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Prediction</w:t>
      </w:r>
      <w:r>
        <w:t xml:space="preserve"> </w:t>
      </w:r>
      <w:r>
        <w:t xml:space="preserve">Assignment</w:t>
      </w:r>
      <w:r>
        <w:t xml:space="preserve"> </w:t>
      </w:r>
      <w:r>
        <w:t xml:space="preserve">Writeup</w:t>
      </w:r>
    </w:p>
    <w:p>
      <w:pPr>
        <w:pStyle w:val="Author"/>
      </w:pPr>
      <w:r>
        <w:t xml:space="preserve">Ali</w:t>
      </w:r>
      <w:r>
        <w:t xml:space="preserve"> </w:t>
      </w:r>
      <w:r>
        <w:t xml:space="preserve">Attajer</w:t>
      </w:r>
    </w:p>
    <w:p>
      <w:pPr>
        <w:pStyle w:val="Date"/>
      </w:pPr>
      <w:r>
        <w:t xml:space="preserve">16/06/2020</w:t>
      </w:r>
    </w:p>
    <w:p>
      <w:pPr>
        <w:pStyle w:val="Heading2"/>
      </w:pPr>
      <w:bookmarkStart w:id="20" w:name="how-the-model-was-built"/>
      <w:r>
        <w:t xml:space="preserve">How the model was built</w:t>
      </w:r>
      <w:bookmarkEnd w:id="20"/>
    </w:p>
    <w:p>
      <w:pPr>
        <w:pStyle w:val="FirstParagraph"/>
      </w:pPr>
      <w:r>
        <w:t xml:space="preserve">Our outcome variable is classe, a factor variable with 5 levels. For this data set, “participants were asked to perform one set of 10 repetitions of the Unilateral Dumbbell Biceps Curl in 5 different fashions:</w:t>
      </w:r>
      <w:r>
        <w:br/>
      </w:r>
      <w:r>
        <w:t xml:space="preserve">- exactly according to the specification (Class A)</w:t>
      </w:r>
      <w:r>
        <w:t xml:space="preserve"> </w:t>
      </w:r>
      <w:r>
        <w:t xml:space="preserve">- throwing the elbows to the front (Class B)</w:t>
      </w:r>
      <w:r>
        <w:t xml:space="preserve"> </w:t>
      </w:r>
      <w:r>
        <w:t xml:space="preserve">- lifting the dumbbell only halfway (Class C)</w:t>
      </w:r>
      <w:r>
        <w:t xml:space="preserve"> </w:t>
      </w:r>
      <w:r>
        <w:t xml:space="preserve">- lowering the dumbbell only halfway (Class D)</w:t>
      </w:r>
      <w:r>
        <w:t xml:space="preserve"> </w:t>
      </w:r>
      <w:r>
        <w:t xml:space="preserve">- throwing the hips to the front (Class E)</w:t>
      </w:r>
    </w:p>
    <w:p>
      <w:pPr>
        <w:pStyle w:val="BodyText"/>
      </w:pPr>
      <w:r>
        <w:t xml:space="preserve">Class A corresponds to the specified execution of the exercise, while the other 4 classes correspond to common mistakes." [1] Prediction evaluations will be based on maximizing the accuracy and minimizing the out-of-sample error. All other available variables after cleaning will be used for prediction. Two models will be tested using decision tree and random forest algorithms. The model with the highest accuracy will be chosen as our final model.</w:t>
      </w:r>
    </w:p>
    <w:p>
      <w:pPr>
        <w:pStyle w:val="Heading2"/>
      </w:pPr>
      <w:bookmarkStart w:id="21" w:name="cross-validation"/>
      <w:r>
        <w:t xml:space="preserve">Cross-validation</w:t>
      </w:r>
      <w:bookmarkEnd w:id="21"/>
    </w:p>
    <w:p>
      <w:pPr>
        <w:pStyle w:val="FirstParagraph"/>
      </w:pPr>
      <w:r>
        <w:t xml:space="preserve">Cross-validation will be performed by subsampling our training data set randomly without replacement into 2 subsamples: subTraining data (75% of the original Training data set) and subTesting data (25%). Our models will be fitted on the subTraining data set, and tested on the subTesting data. Once the most accurate model is choosen, it will be tested on the original Testing data set.</w:t>
      </w:r>
    </w:p>
    <w:p>
      <w:pPr>
        <w:pStyle w:val="Heading2"/>
      </w:pPr>
      <w:bookmarkStart w:id="22" w:name="expected-out-of-sample-error"/>
      <w:r>
        <w:t xml:space="preserve">Expected out-of-sample error</w:t>
      </w:r>
      <w:bookmarkEnd w:id="22"/>
    </w:p>
    <w:p>
      <w:pPr>
        <w:pStyle w:val="FirstParagraph"/>
      </w:pPr>
      <w:r>
        <w:t xml:space="preserve">The expected out-of-sample error will correspond to the quantity: 1-accuracy in the cross-validation data. Accuracy is the proportion of correct classified observation over the total sample in the subTesting data set. Expected accuracy is the expected accuracy in the out-of-sample data set (i.e. original testing data set). Thus, the expected value of the out-of-sample error will correspond to the expected number of missclassified observations/total observations in the Test data set, which is the quantity: 1-accuracy found from the cross-validation data set.</w:t>
      </w:r>
    </w:p>
    <w:p>
      <w:pPr>
        <w:pStyle w:val="BodyText"/>
      </w:pPr>
      <w:r>
        <w:t xml:space="preserve">Our outcome variable</w:t>
      </w:r>
      <w:r>
        <w:t xml:space="preserve"> </w:t>
      </w:r>
      <w:r>
        <w:t xml:space="preserve">“</w:t>
      </w:r>
      <w:r>
        <w:t xml:space="preserve">classe</w:t>
      </w:r>
      <w:r>
        <w:t xml:space="preserve">”</w:t>
      </w:r>
      <w:r>
        <w:t xml:space="preserve"> </w:t>
      </w:r>
      <w:r>
        <w:t xml:space="preserve">is an unordered factor variable. Thus, we can choose our error type as 1-accuracy. We have a large sample size with N= 19622 in the Training data set. This allow us to divide our Training sample into subTraining and subTesting to allow cross-validation. Features with all missing values will be discarded as well as features that are irrelevant. All other features will be kept as relevant variables. Decision tree and random forest algorithms are known for their ability of detecting the features that are important for classification [2].</w:t>
      </w:r>
      <w:r>
        <w:t xml:space="preserve"> </w:t>
      </w:r>
      <w:r>
        <w:t xml:space="preserve">## Packages and libraries</w:t>
      </w:r>
    </w:p>
    <w:p>
      <w:pPr>
        <w:pStyle w:val="BodyText"/>
      </w:pPr>
      <w:r>
        <w:t xml:space="preserve">Installing packages and loading libraries: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(rattle)</w:t>
      </w:r>
    </w:p>
    <w:p>
      <w:pPr>
        <w:pStyle w:val="SourceCode"/>
      </w:pPr>
      <w:r>
        <w:rPr>
          <w:rStyle w:val="VerbatimChar"/>
        </w:rPr>
        <w:t xml:space="preserve">## Loading required package: tibble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Entrez 'rattle()' pour secouer, faire vibrer, et faire défiler vos données.</w:t>
      </w:r>
    </w:p>
    <w:p>
      <w:pPr>
        <w:pStyle w:val="SourceCode"/>
      </w:pPr>
      <w:r>
        <w:rPr>
          <w:rStyle w:val="VerbatimChar"/>
        </w:rPr>
        <w:t xml:space="preserve">## </w:t>
      </w:r>
      <w:r>
        <w:br/>
      </w:r>
      <w:r>
        <w:rPr>
          <w:rStyle w:val="VerbatimChar"/>
        </w:rPr>
        <w:t xml:space="preserve">## Attaching package: 'rattle'</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importance</w:t>
      </w:r>
    </w:p>
    <w:p>
      <w:pPr>
        <w:pStyle w:val="SourceCode"/>
      </w:pPr>
      <w:r>
        <w:rPr>
          <w:rStyle w:val="KeywordTok"/>
        </w:rPr>
        <w:t xml:space="preserve">library</w:t>
      </w:r>
      <w:r>
        <w:rPr>
          <w:rStyle w:val="NormalTok"/>
        </w:rPr>
        <w:t xml:space="preserve">(RColorBrewer)</w:t>
      </w:r>
      <w:r>
        <w:br/>
      </w:r>
      <w:r>
        <w:rPr>
          <w:rStyle w:val="KeywordTok"/>
        </w:rPr>
        <w:t xml:space="preserve">library</w:t>
      </w:r>
      <w:r>
        <w:rPr>
          <w:rStyle w:val="NormalTok"/>
        </w:rPr>
        <w:t xml:space="preserve">(e1071)</w:t>
      </w:r>
    </w:p>
    <w:p>
      <w:pPr>
        <w:pStyle w:val="Heading2"/>
      </w:pPr>
      <w:bookmarkStart w:id="23" w:name="seed-for-reproduceability"/>
      <w:r>
        <w:t xml:space="preserve">Seed for reproduceability</w:t>
      </w:r>
      <w:bookmarkEnd w:id="23"/>
    </w:p>
    <w:p>
      <w:pPr>
        <w:pStyle w:val="FirstParagraph"/>
      </w:pPr>
      <w:r>
        <w:t xml:space="preserve">For reproduceability, An overall pseudo-random number generator seed was set at 1234 for all code: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p>
    <w:p>
      <w:pPr>
        <w:pStyle w:val="Heading2"/>
      </w:pPr>
      <w:bookmarkStart w:id="24" w:name="getting-and-cleaning-data"/>
      <w:r>
        <w:t xml:space="preserve">Getting and cleaning data</w:t>
      </w:r>
      <w:bookmarkEnd w:id="24"/>
    </w:p>
    <w:p>
      <w:pPr>
        <w:pStyle w:val="FirstParagraph"/>
      </w:pPr>
      <w:r>
        <w:t xml:space="preserve">Getting the training and testing data:</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pPr>
        <w:pStyle w:val="Heading2"/>
      </w:pPr>
      <w:bookmarkStart w:id="25" w:name="X209ad1f290078dbe5d4a114774b884cc9c01d1c"/>
      <w:r>
        <w:t xml:space="preserve">Partioning the training set into two data sets</w:t>
      </w:r>
      <w:bookmarkEnd w:id="25"/>
    </w:p>
    <w:p>
      <w:pPr>
        <w:pStyle w:val="FirstParagraph"/>
      </w:pPr>
      <w:r>
        <w:t xml:space="preserve">Partioning Training data set into two data sets, 60% for myTraining, 40% for myTesting:</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w:t>
      </w:r>
      <w:r>
        <w:rPr>
          <w:rStyle w:val="OperatorTok"/>
        </w:rPr>
        <w:t xml:space="preserve">$</w:t>
      </w:r>
      <w:r>
        <w:rPr>
          <w:rStyle w:val="NormalTok"/>
        </w:rPr>
        <w:t xml:space="preserve">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myTraining &lt;-</w:t>
      </w:r>
      <w:r>
        <w:rPr>
          <w:rStyle w:val="StringTok"/>
        </w:rPr>
        <w:t xml:space="preserve"> </w:t>
      </w:r>
      <w:r>
        <w:rPr>
          <w:rStyle w:val="NormalTok"/>
        </w:rPr>
        <w:t xml:space="preserve">training[inTrain, ]; myTesting &lt;-</w:t>
      </w:r>
      <w:r>
        <w:rPr>
          <w:rStyle w:val="StringTok"/>
        </w:rPr>
        <w:t xml:space="preserve"> </w:t>
      </w:r>
      <w:r>
        <w:rPr>
          <w:rStyle w:val="NormalTok"/>
        </w:rPr>
        <w:t xml:space="preserve">training[</w:t>
      </w:r>
      <w:r>
        <w:rPr>
          <w:rStyle w:val="OperatorTok"/>
        </w:rPr>
        <w:t xml:space="preserve">-</w:t>
      </w:r>
      <w:r>
        <w:rPr>
          <w:rStyle w:val="NormalTok"/>
        </w:rPr>
        <w:t xml:space="preserve">inTrain, ]</w:t>
      </w:r>
      <w:r>
        <w:br/>
      </w:r>
      <w:r>
        <w:rPr>
          <w:rStyle w:val="KeywordTok"/>
        </w:rPr>
        <w:t xml:space="preserve">dim</w:t>
      </w:r>
      <w:r>
        <w:rPr>
          <w:rStyle w:val="NormalTok"/>
        </w:rPr>
        <w:t xml:space="preserve">(myTraining); </w:t>
      </w:r>
      <w:r>
        <w:rPr>
          <w:rStyle w:val="KeywordTok"/>
        </w:rPr>
        <w:t xml:space="preserve">dim</w:t>
      </w:r>
      <w:r>
        <w:rPr>
          <w:rStyle w:val="NormalTok"/>
        </w:rPr>
        <w:t xml:space="preserve">(myTesting)</w:t>
      </w:r>
    </w:p>
    <w:p>
      <w:pPr>
        <w:pStyle w:val="SourceCode"/>
      </w:pPr>
      <w:r>
        <w:rPr>
          <w:rStyle w:val="VerbatimChar"/>
        </w:rPr>
        <w:t xml:space="preserve">## [1] 11776   160</w:t>
      </w:r>
    </w:p>
    <w:p>
      <w:pPr>
        <w:pStyle w:val="SourceCode"/>
      </w:pPr>
      <w:r>
        <w:rPr>
          <w:rStyle w:val="VerbatimChar"/>
        </w:rPr>
        <w:t xml:space="preserve">## [1] 7846  160</w:t>
      </w:r>
    </w:p>
    <w:p>
      <w:pPr>
        <w:pStyle w:val="Heading2"/>
      </w:pPr>
      <w:bookmarkStart w:id="26" w:name="cleaning-the-data"/>
      <w:r>
        <w:t xml:space="preserve">Cleaning the data</w:t>
      </w:r>
      <w:bookmarkEnd w:id="26"/>
    </w:p>
    <w:p>
      <w:pPr>
        <w:pStyle w:val="FirstParagraph"/>
      </w:pPr>
      <w:r>
        <w:t xml:space="preserve">The following 3 transformations were used to return tidy data:</w:t>
      </w:r>
      <w:r>
        <w:br/>
      </w:r>
      <w:r>
        <w:rPr>
          <w:b/>
        </w:rPr>
        <w:t xml:space="preserve">Transformation 1:</w:t>
      </w:r>
      <w:r>
        <w:t xml:space="preserve"> </w:t>
      </w:r>
      <w:r>
        <w:t xml:space="preserve">Cleaning NearZeroVariance Variables Run this code to view possible NZV Variables:</w:t>
      </w:r>
    </w:p>
    <w:p>
      <w:pPr>
        <w:pStyle w:val="SourceCode"/>
      </w:pPr>
      <w:r>
        <w:rPr>
          <w:rStyle w:val="NormalTok"/>
        </w:rPr>
        <w:t xml:space="preserve">myDataNZV &lt;-</w:t>
      </w:r>
      <w:r>
        <w:rPr>
          <w:rStyle w:val="StringTok"/>
        </w:rPr>
        <w:t xml:space="preserve"> </w:t>
      </w:r>
      <w:r>
        <w:rPr>
          <w:rStyle w:val="KeywordTok"/>
        </w:rPr>
        <w:t xml:space="preserve">nearZeroVar</w:t>
      </w:r>
      <w:r>
        <w:rPr>
          <w:rStyle w:val="NormalTok"/>
        </w:rPr>
        <w:t xml:space="preserve">(myTraining, </w:t>
      </w:r>
      <w:r>
        <w:rPr>
          <w:rStyle w:val="DataTypeTok"/>
        </w:rPr>
        <w:t xml:space="preserve">saveMetrics=</w:t>
      </w:r>
      <w:r>
        <w:rPr>
          <w:rStyle w:val="OtherTok"/>
        </w:rPr>
        <w:t xml:space="preserve">TRUE</w:t>
      </w:r>
      <w:r>
        <w:rPr>
          <w:rStyle w:val="NormalTok"/>
        </w:rPr>
        <w:t xml:space="preserve">)</w:t>
      </w:r>
    </w:p>
    <w:p>
      <w:pPr>
        <w:pStyle w:val="FirstParagraph"/>
      </w:pPr>
      <w:r>
        <w:t xml:space="preserve">Another subset of NZV variables.</w:t>
      </w:r>
    </w:p>
    <w:p>
      <w:pPr>
        <w:pStyle w:val="SourceCode"/>
      </w:pPr>
      <w:r>
        <w:rPr>
          <w:rStyle w:val="NormalTok"/>
        </w:rPr>
        <w:t xml:space="preserve">myNZVvars &lt;-</w:t>
      </w:r>
      <w:r>
        <w:rPr>
          <w:rStyle w:val="StringTok"/>
        </w:rPr>
        <w:t xml:space="preserve"> </w:t>
      </w:r>
      <w:r>
        <w:rPr>
          <w:rStyle w:val="KeywordTok"/>
        </w:rPr>
        <w:t xml:space="preserve">names</w:t>
      </w:r>
      <w:r>
        <w:rPr>
          <w:rStyle w:val="NormalTok"/>
        </w:rPr>
        <w:t xml:space="preserve">(myTraining)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"new_window"</w:t>
      </w:r>
      <w:r>
        <w:rPr>
          <w:rStyle w:val="NormalTok"/>
        </w:rPr>
        <w:t xml:space="preserve">, </w:t>
      </w:r>
      <w:r>
        <w:rPr>
          <w:rStyle w:val="StringTok"/>
        </w:rPr>
        <w:t xml:space="preserve">"kurtosis_roll_belt"</w:t>
      </w:r>
      <w:r>
        <w:rPr>
          <w:rStyle w:val="NormalTok"/>
        </w:rPr>
        <w:t xml:space="preserve">, </w:t>
      </w:r>
      <w:r>
        <w:rPr>
          <w:rStyle w:val="StringTok"/>
        </w:rPr>
        <w:t xml:space="preserve">"kurtosis_picth_belt"</w:t>
      </w:r>
      <w:r>
        <w:rPr>
          <w:rStyle w:val="NormalTok"/>
        </w:rPr>
        <w:t xml:space="preserve">,</w:t>
      </w:r>
      <w:r>
        <w:br/>
      </w:r>
      <w:r>
        <w:rPr>
          <w:rStyle w:val="StringTok"/>
        </w:rPr>
        <w:t xml:space="preserve">"kurtosis_yaw_belt"</w:t>
      </w:r>
      <w:r>
        <w:rPr>
          <w:rStyle w:val="NormalTok"/>
        </w:rPr>
        <w:t xml:space="preserve">, </w:t>
      </w:r>
      <w:r>
        <w:rPr>
          <w:rStyle w:val="StringTok"/>
        </w:rPr>
        <w:t xml:space="preserve">"skewness_roll_belt"</w:t>
      </w:r>
      <w:r>
        <w:rPr>
          <w:rStyle w:val="NormalTok"/>
        </w:rPr>
        <w:t xml:space="preserve">, </w:t>
      </w:r>
      <w:r>
        <w:rPr>
          <w:rStyle w:val="StringTok"/>
        </w:rPr>
        <w:t xml:space="preserve">"skewness_roll_belt.1"</w:t>
      </w:r>
      <w:r>
        <w:rPr>
          <w:rStyle w:val="NormalTok"/>
        </w:rPr>
        <w:t xml:space="preserve">, </w:t>
      </w:r>
      <w:r>
        <w:rPr>
          <w:rStyle w:val="StringTok"/>
        </w:rPr>
        <w:t xml:space="preserve">"skewness_yaw_belt"</w:t>
      </w:r>
      <w:r>
        <w:rPr>
          <w:rStyle w:val="NormalTok"/>
        </w:rPr>
        <w:t xml:space="preserve">,</w:t>
      </w:r>
      <w:r>
        <w:br/>
      </w:r>
      <w:r>
        <w:rPr>
          <w:rStyle w:val="StringTok"/>
        </w:rPr>
        <w:t xml:space="preserve">"max_yaw_belt"</w:t>
      </w:r>
      <w:r>
        <w:rPr>
          <w:rStyle w:val="NormalTok"/>
        </w:rPr>
        <w:t xml:space="preserve">, </w:t>
      </w:r>
      <w:r>
        <w:rPr>
          <w:rStyle w:val="StringTok"/>
        </w:rPr>
        <w:t xml:space="preserve">"min_yaw_belt"</w:t>
      </w:r>
      <w:r>
        <w:rPr>
          <w:rStyle w:val="NormalTok"/>
        </w:rPr>
        <w:t xml:space="preserve">, </w:t>
      </w:r>
      <w:r>
        <w:rPr>
          <w:rStyle w:val="StringTok"/>
        </w:rPr>
        <w:t xml:space="preserve">"amplitude_yaw_belt"</w:t>
      </w:r>
      <w:r>
        <w:rPr>
          <w:rStyle w:val="NormalTok"/>
        </w:rPr>
        <w:t xml:space="preserve">, </w:t>
      </w:r>
      <w:r>
        <w:rPr>
          <w:rStyle w:val="StringTok"/>
        </w:rPr>
        <w:t xml:space="preserve">"avg_roll_arm"</w:t>
      </w:r>
      <w:r>
        <w:rPr>
          <w:rStyle w:val="NormalTok"/>
        </w:rPr>
        <w:t xml:space="preserve">, </w:t>
      </w:r>
      <w:r>
        <w:rPr>
          <w:rStyle w:val="StringTok"/>
        </w:rPr>
        <w:t xml:space="preserve">"stddev_roll_arm"</w:t>
      </w:r>
      <w:r>
        <w:rPr>
          <w:rStyle w:val="NormalTok"/>
        </w:rPr>
        <w:t xml:space="preserve">,</w:t>
      </w:r>
      <w:r>
        <w:br/>
      </w:r>
      <w:r>
        <w:rPr>
          <w:rStyle w:val="StringTok"/>
        </w:rPr>
        <w:t xml:space="preserve">"var_roll_arm"</w:t>
      </w:r>
      <w:r>
        <w:rPr>
          <w:rStyle w:val="NormalTok"/>
        </w:rPr>
        <w:t xml:space="preserve">, </w:t>
      </w:r>
      <w:r>
        <w:rPr>
          <w:rStyle w:val="StringTok"/>
        </w:rPr>
        <w:t xml:space="preserve">"avg_pitch_arm"</w:t>
      </w:r>
      <w:r>
        <w:rPr>
          <w:rStyle w:val="NormalTok"/>
        </w:rPr>
        <w:t xml:space="preserve">, </w:t>
      </w:r>
      <w:r>
        <w:rPr>
          <w:rStyle w:val="StringTok"/>
        </w:rPr>
        <w:t xml:space="preserve">"stddev_pitch_arm"</w:t>
      </w:r>
      <w:r>
        <w:rPr>
          <w:rStyle w:val="NormalTok"/>
        </w:rPr>
        <w:t xml:space="preserve">, </w:t>
      </w:r>
      <w:r>
        <w:rPr>
          <w:rStyle w:val="StringTok"/>
        </w:rPr>
        <w:t xml:space="preserve">"var_pitch_arm"</w:t>
      </w:r>
      <w:r>
        <w:rPr>
          <w:rStyle w:val="NormalTok"/>
        </w:rPr>
        <w:t xml:space="preserve">, </w:t>
      </w:r>
      <w:r>
        <w:rPr>
          <w:rStyle w:val="StringTok"/>
        </w:rPr>
        <w:t xml:space="preserve">"avg_yaw_arm"</w:t>
      </w:r>
      <w:r>
        <w:rPr>
          <w:rStyle w:val="NormalTok"/>
        </w:rPr>
        <w:t xml:space="preserve">,</w:t>
      </w:r>
      <w:r>
        <w:br/>
      </w:r>
      <w:r>
        <w:rPr>
          <w:rStyle w:val="StringTok"/>
        </w:rPr>
        <w:t xml:space="preserve">"stddev_yaw_arm"</w:t>
      </w:r>
      <w:r>
        <w:rPr>
          <w:rStyle w:val="NormalTok"/>
        </w:rPr>
        <w:t xml:space="preserve">, </w:t>
      </w:r>
      <w:r>
        <w:rPr>
          <w:rStyle w:val="StringTok"/>
        </w:rPr>
        <w:t xml:space="preserve">"var_yaw_arm"</w:t>
      </w:r>
      <w:r>
        <w:rPr>
          <w:rStyle w:val="NormalTok"/>
        </w:rPr>
        <w:t xml:space="preserve">, </w:t>
      </w:r>
      <w:r>
        <w:rPr>
          <w:rStyle w:val="StringTok"/>
        </w:rPr>
        <w:t xml:space="preserve">"kurtosis_roll_arm"</w:t>
      </w:r>
      <w:r>
        <w:rPr>
          <w:rStyle w:val="NormalTok"/>
        </w:rPr>
        <w:t xml:space="preserve">, </w:t>
      </w:r>
      <w:r>
        <w:rPr>
          <w:rStyle w:val="StringTok"/>
        </w:rPr>
        <w:t xml:space="preserve">"kurtosis_picth_arm"</w:t>
      </w:r>
      <w:r>
        <w:rPr>
          <w:rStyle w:val="NormalTok"/>
        </w:rPr>
        <w:t xml:space="preserve">,</w:t>
      </w:r>
      <w:r>
        <w:br/>
      </w:r>
      <w:r>
        <w:rPr>
          <w:rStyle w:val="StringTok"/>
        </w:rPr>
        <w:t xml:space="preserve">"kurtosis_yaw_arm"</w:t>
      </w:r>
      <w:r>
        <w:rPr>
          <w:rStyle w:val="NormalTok"/>
        </w:rPr>
        <w:t xml:space="preserve">, </w:t>
      </w:r>
      <w:r>
        <w:rPr>
          <w:rStyle w:val="StringTok"/>
        </w:rPr>
        <w:t xml:space="preserve">"skewness_roll_arm"</w:t>
      </w:r>
      <w:r>
        <w:rPr>
          <w:rStyle w:val="NormalTok"/>
        </w:rPr>
        <w:t xml:space="preserve">, </w:t>
      </w:r>
      <w:r>
        <w:rPr>
          <w:rStyle w:val="StringTok"/>
        </w:rPr>
        <w:t xml:space="preserve">"skewness_pitch_arm"</w:t>
      </w:r>
      <w:r>
        <w:rPr>
          <w:rStyle w:val="NormalTok"/>
        </w:rPr>
        <w:t xml:space="preserve">, </w:t>
      </w:r>
      <w:r>
        <w:rPr>
          <w:rStyle w:val="StringTok"/>
        </w:rPr>
        <w:t xml:space="preserve">"skewness_yaw_arm"</w:t>
      </w:r>
      <w:r>
        <w:rPr>
          <w:rStyle w:val="NormalTok"/>
        </w:rPr>
        <w:t xml:space="preserve">,</w:t>
      </w:r>
      <w:r>
        <w:br/>
      </w:r>
      <w:r>
        <w:rPr>
          <w:rStyle w:val="StringTok"/>
        </w:rPr>
        <w:t xml:space="preserve">"max_roll_arm"</w:t>
      </w:r>
      <w:r>
        <w:rPr>
          <w:rStyle w:val="NormalTok"/>
        </w:rPr>
        <w:t xml:space="preserve">, </w:t>
      </w:r>
      <w:r>
        <w:rPr>
          <w:rStyle w:val="StringTok"/>
        </w:rPr>
        <w:t xml:space="preserve">"min_roll_arm"</w:t>
      </w:r>
      <w:r>
        <w:rPr>
          <w:rStyle w:val="NormalTok"/>
        </w:rPr>
        <w:t xml:space="preserve">, </w:t>
      </w:r>
      <w:r>
        <w:rPr>
          <w:rStyle w:val="StringTok"/>
        </w:rPr>
        <w:t xml:space="preserve">"min_pitch_arm"</w:t>
      </w:r>
      <w:r>
        <w:rPr>
          <w:rStyle w:val="NormalTok"/>
        </w:rPr>
        <w:t xml:space="preserve">, </w:t>
      </w:r>
      <w:r>
        <w:rPr>
          <w:rStyle w:val="StringTok"/>
        </w:rPr>
        <w:t xml:space="preserve">"amplitude_roll_arm"</w:t>
      </w:r>
      <w:r>
        <w:rPr>
          <w:rStyle w:val="NormalTok"/>
        </w:rPr>
        <w:t xml:space="preserve">, </w:t>
      </w:r>
      <w:r>
        <w:rPr>
          <w:rStyle w:val="StringTok"/>
        </w:rPr>
        <w:t xml:space="preserve">"amplitude_pitch_arm"</w:t>
      </w:r>
      <w:r>
        <w:rPr>
          <w:rStyle w:val="NormalTok"/>
        </w:rPr>
        <w:t xml:space="preserve">,</w:t>
      </w:r>
      <w:r>
        <w:br/>
      </w:r>
      <w:r>
        <w:rPr>
          <w:rStyle w:val="StringTok"/>
        </w:rPr>
        <w:t xml:space="preserve">"kurtosis_roll_dumbbell"</w:t>
      </w:r>
      <w:r>
        <w:rPr>
          <w:rStyle w:val="NormalTok"/>
        </w:rPr>
        <w:t xml:space="preserve">, </w:t>
      </w:r>
      <w:r>
        <w:rPr>
          <w:rStyle w:val="StringTok"/>
        </w:rPr>
        <w:t xml:space="preserve">"kurtosis_picth_dumbbell"</w:t>
      </w:r>
      <w:r>
        <w:rPr>
          <w:rStyle w:val="NormalTok"/>
        </w:rPr>
        <w:t xml:space="preserve">, </w:t>
      </w:r>
      <w:r>
        <w:rPr>
          <w:rStyle w:val="StringTok"/>
        </w:rPr>
        <w:t xml:space="preserve">"kurtosis_yaw_dumbbell"</w:t>
      </w:r>
      <w:r>
        <w:rPr>
          <w:rStyle w:val="NormalTok"/>
        </w:rPr>
        <w:t xml:space="preserve">, </w:t>
      </w:r>
      <w:r>
        <w:rPr>
          <w:rStyle w:val="StringTok"/>
        </w:rPr>
        <w:t xml:space="preserve">"skewness_roll_dumbbell"</w:t>
      </w:r>
      <w:r>
        <w:rPr>
          <w:rStyle w:val="NormalTok"/>
        </w:rPr>
        <w:t xml:space="preserve">,</w:t>
      </w:r>
      <w:r>
        <w:br/>
      </w:r>
      <w:r>
        <w:rPr>
          <w:rStyle w:val="StringTok"/>
        </w:rPr>
        <w:t xml:space="preserve">"skewness_pitch_dumbbell"</w:t>
      </w:r>
      <w:r>
        <w:rPr>
          <w:rStyle w:val="NormalTok"/>
        </w:rPr>
        <w:t xml:space="preserve">, </w:t>
      </w:r>
      <w:r>
        <w:rPr>
          <w:rStyle w:val="StringTok"/>
        </w:rPr>
        <w:t xml:space="preserve">"skewness_yaw_dumbbell"</w:t>
      </w:r>
      <w:r>
        <w:rPr>
          <w:rStyle w:val="NormalTok"/>
        </w:rPr>
        <w:t xml:space="preserve">, </w:t>
      </w:r>
      <w:r>
        <w:rPr>
          <w:rStyle w:val="StringTok"/>
        </w:rPr>
        <w:t xml:space="preserve">"max_yaw_dumbbell"</w:t>
      </w:r>
      <w:r>
        <w:rPr>
          <w:rStyle w:val="NormalTok"/>
        </w:rPr>
        <w:t xml:space="preserve">, </w:t>
      </w:r>
      <w:r>
        <w:rPr>
          <w:rStyle w:val="StringTok"/>
        </w:rPr>
        <w:t xml:space="preserve">"min_yaw_dumbbell"</w:t>
      </w:r>
      <w:r>
        <w:rPr>
          <w:rStyle w:val="NormalTok"/>
        </w:rPr>
        <w:t xml:space="preserve">,</w:t>
      </w:r>
      <w:r>
        <w:br/>
      </w:r>
      <w:r>
        <w:rPr>
          <w:rStyle w:val="StringTok"/>
        </w:rPr>
        <w:t xml:space="preserve">"amplitude_yaw_dumbbell"</w:t>
      </w:r>
      <w:r>
        <w:rPr>
          <w:rStyle w:val="NormalTok"/>
        </w:rPr>
        <w:t xml:space="preserve">, </w:t>
      </w:r>
      <w:r>
        <w:rPr>
          <w:rStyle w:val="StringTok"/>
        </w:rPr>
        <w:t xml:space="preserve">"kurtosis_roll_forearm"</w:t>
      </w:r>
      <w:r>
        <w:rPr>
          <w:rStyle w:val="NormalTok"/>
        </w:rPr>
        <w:t xml:space="preserve">, </w:t>
      </w:r>
      <w:r>
        <w:rPr>
          <w:rStyle w:val="StringTok"/>
        </w:rPr>
        <w:t xml:space="preserve">"kurtosis_picth_forearm"</w:t>
      </w:r>
      <w:r>
        <w:rPr>
          <w:rStyle w:val="NormalTok"/>
        </w:rPr>
        <w:t xml:space="preserve">, </w:t>
      </w:r>
      <w:r>
        <w:rPr>
          <w:rStyle w:val="StringTok"/>
        </w:rPr>
        <w:t xml:space="preserve">"kurtosis_yaw_forearm"</w:t>
      </w:r>
      <w:r>
        <w:rPr>
          <w:rStyle w:val="NormalTok"/>
        </w:rPr>
        <w:t xml:space="preserve">,</w:t>
      </w:r>
      <w:r>
        <w:br/>
      </w:r>
      <w:r>
        <w:rPr>
          <w:rStyle w:val="StringTok"/>
        </w:rPr>
        <w:t xml:space="preserve">"skewness_roll_forearm"</w:t>
      </w:r>
      <w:r>
        <w:rPr>
          <w:rStyle w:val="NormalTok"/>
        </w:rPr>
        <w:t xml:space="preserve">, </w:t>
      </w:r>
      <w:r>
        <w:rPr>
          <w:rStyle w:val="StringTok"/>
        </w:rPr>
        <w:t xml:space="preserve">"skewness_pitch_forearm"</w:t>
      </w:r>
      <w:r>
        <w:rPr>
          <w:rStyle w:val="NormalTok"/>
        </w:rPr>
        <w:t xml:space="preserve">, </w:t>
      </w:r>
      <w:r>
        <w:rPr>
          <w:rStyle w:val="StringTok"/>
        </w:rPr>
        <w:t xml:space="preserve">"skewness_yaw_forearm"</w:t>
      </w:r>
      <w:r>
        <w:rPr>
          <w:rStyle w:val="NormalTok"/>
        </w:rPr>
        <w:t xml:space="preserve">, </w:t>
      </w:r>
      <w:r>
        <w:rPr>
          <w:rStyle w:val="StringTok"/>
        </w:rPr>
        <w:t xml:space="preserve">"max_roll_forearm"</w:t>
      </w:r>
      <w:r>
        <w:rPr>
          <w:rStyle w:val="NormalTok"/>
        </w:rPr>
        <w:t xml:space="preserve">,</w:t>
      </w:r>
      <w:r>
        <w:br/>
      </w:r>
      <w:r>
        <w:rPr>
          <w:rStyle w:val="StringTok"/>
        </w:rPr>
        <w:t xml:space="preserve">"max_yaw_forearm"</w:t>
      </w:r>
      <w:r>
        <w:rPr>
          <w:rStyle w:val="NormalTok"/>
        </w:rPr>
        <w:t xml:space="preserve">, </w:t>
      </w:r>
      <w:r>
        <w:rPr>
          <w:rStyle w:val="StringTok"/>
        </w:rPr>
        <w:t xml:space="preserve">"min_roll_forearm"</w:t>
      </w:r>
      <w:r>
        <w:rPr>
          <w:rStyle w:val="NormalTok"/>
        </w:rPr>
        <w:t xml:space="preserve">, </w:t>
      </w:r>
      <w:r>
        <w:rPr>
          <w:rStyle w:val="StringTok"/>
        </w:rPr>
        <w:t xml:space="preserve">"min_yaw_forearm"</w:t>
      </w:r>
      <w:r>
        <w:rPr>
          <w:rStyle w:val="NormalTok"/>
        </w:rPr>
        <w:t xml:space="preserve">, </w:t>
      </w:r>
      <w:r>
        <w:rPr>
          <w:rStyle w:val="StringTok"/>
        </w:rPr>
        <w:t xml:space="preserve">"amplitude_roll_forearm"</w:t>
      </w:r>
      <w:r>
        <w:rPr>
          <w:rStyle w:val="NormalTok"/>
        </w:rPr>
        <w:t xml:space="preserve">,</w:t>
      </w:r>
      <w:r>
        <w:br/>
      </w:r>
      <w:r>
        <w:rPr>
          <w:rStyle w:val="StringTok"/>
        </w:rPr>
        <w:t xml:space="preserve">"amplitude_yaw_forearm"</w:t>
      </w:r>
      <w:r>
        <w:rPr>
          <w:rStyle w:val="NormalTok"/>
        </w:rPr>
        <w:t xml:space="preserve">, </w:t>
      </w:r>
      <w:r>
        <w:rPr>
          <w:rStyle w:val="StringTok"/>
        </w:rPr>
        <w:t xml:space="preserve">"avg_roll_forearm"</w:t>
      </w:r>
      <w:r>
        <w:rPr>
          <w:rStyle w:val="NormalTok"/>
        </w:rPr>
        <w:t xml:space="preserve">, </w:t>
      </w:r>
      <w:r>
        <w:rPr>
          <w:rStyle w:val="StringTok"/>
        </w:rPr>
        <w:t xml:space="preserve">"stddev_roll_forearm"</w:t>
      </w:r>
      <w:r>
        <w:rPr>
          <w:rStyle w:val="NormalTok"/>
        </w:rPr>
        <w:t xml:space="preserve">, </w:t>
      </w:r>
      <w:r>
        <w:rPr>
          <w:rStyle w:val="StringTok"/>
        </w:rPr>
        <w:t xml:space="preserve">"var_roll_forearm"</w:t>
      </w:r>
      <w:r>
        <w:rPr>
          <w:rStyle w:val="NormalTok"/>
        </w:rPr>
        <w:t xml:space="preserve">,</w:t>
      </w:r>
      <w:r>
        <w:br/>
      </w:r>
      <w:r>
        <w:rPr>
          <w:rStyle w:val="StringTok"/>
        </w:rPr>
        <w:t xml:space="preserve">"avg_pitch_forearm"</w:t>
      </w:r>
      <w:r>
        <w:rPr>
          <w:rStyle w:val="NormalTok"/>
        </w:rPr>
        <w:t xml:space="preserve">, </w:t>
      </w:r>
      <w:r>
        <w:rPr>
          <w:rStyle w:val="StringTok"/>
        </w:rPr>
        <w:t xml:space="preserve">"stddev_pitch_forearm"</w:t>
      </w:r>
      <w:r>
        <w:rPr>
          <w:rStyle w:val="NormalTok"/>
        </w:rPr>
        <w:t xml:space="preserve">, </w:t>
      </w:r>
      <w:r>
        <w:rPr>
          <w:rStyle w:val="StringTok"/>
        </w:rPr>
        <w:t xml:space="preserve">"var_pitch_forearm"</w:t>
      </w:r>
      <w:r>
        <w:rPr>
          <w:rStyle w:val="NormalTok"/>
        </w:rPr>
        <w:t xml:space="preserve">, </w:t>
      </w:r>
      <w:r>
        <w:rPr>
          <w:rStyle w:val="StringTok"/>
        </w:rPr>
        <w:t xml:space="preserve">"avg_yaw_forearm"</w:t>
      </w:r>
      <w:r>
        <w:rPr>
          <w:rStyle w:val="NormalTok"/>
        </w:rPr>
        <w:t xml:space="preserve">,</w:t>
      </w:r>
      <w:r>
        <w:br/>
      </w:r>
      <w:r>
        <w:rPr>
          <w:rStyle w:val="StringTok"/>
        </w:rPr>
        <w:t xml:space="preserve">"stddev_yaw_forearm"</w:t>
      </w:r>
      <w:r>
        <w:rPr>
          <w:rStyle w:val="NormalTok"/>
        </w:rPr>
        <w:t xml:space="preserve">, </w:t>
      </w:r>
      <w:r>
        <w:rPr>
          <w:rStyle w:val="StringTok"/>
        </w:rPr>
        <w:t xml:space="preserve">"var_yaw_forearm"</w:t>
      </w:r>
      <w:r>
        <w:rPr>
          <w:rStyle w:val="NormalTok"/>
        </w:rPr>
        <w:t xml:space="preserve">)</w:t>
      </w:r>
      <w:r>
        <w:br/>
      </w:r>
      <w:r>
        <w:rPr>
          <w:rStyle w:val="NormalTok"/>
        </w:rPr>
        <w:t xml:space="preserve">myTraining &lt;-</w:t>
      </w:r>
      <w:r>
        <w:rPr>
          <w:rStyle w:val="StringTok"/>
        </w:rPr>
        <w:t xml:space="preserve"> </w:t>
      </w:r>
      <w:r>
        <w:rPr>
          <w:rStyle w:val="NormalTok"/>
        </w:rPr>
        <w:t xml:space="preserve">myTraining[</w:t>
      </w:r>
      <w:r>
        <w:rPr>
          <w:rStyle w:val="OperatorTok"/>
        </w:rPr>
        <w:t xml:space="preserve">!</w:t>
      </w:r>
      <w:r>
        <w:rPr>
          <w:rStyle w:val="NormalTok"/>
        </w:rPr>
        <w:t xml:space="preserve">myNZVvars]</w:t>
      </w:r>
      <w:r>
        <w:br/>
      </w:r>
      <w:r>
        <w:br/>
      </w:r>
      <w:r>
        <w:rPr>
          <w:rStyle w:val="KeywordTok"/>
        </w:rPr>
        <w:t xml:space="preserve">dim</w:t>
      </w:r>
      <w:r>
        <w:rPr>
          <w:rStyle w:val="NormalTok"/>
        </w:rPr>
        <w:t xml:space="preserve">(myTraining)</w:t>
      </w:r>
    </w:p>
    <w:p>
      <w:pPr>
        <w:pStyle w:val="SourceCode"/>
      </w:pPr>
      <w:r>
        <w:rPr>
          <w:rStyle w:val="VerbatimChar"/>
        </w:rPr>
        <w:t xml:space="preserve">## [1] 11776   100</w:t>
      </w:r>
    </w:p>
    <w:p>
      <w:pPr>
        <w:pStyle w:val="FirstParagraph"/>
      </w:pPr>
      <w:r>
        <w:rPr>
          <w:b/>
        </w:rPr>
        <w:t xml:space="preserve">Transformation 2:</w:t>
      </w:r>
      <w:r>
        <w:t xml:space="preserve"> </w:t>
      </w:r>
      <w:r>
        <w:t xml:space="preserve">Killing first column of Dataset - ID Removing first ID variable so that it does not interfer with ML Algorithms:</w:t>
      </w:r>
    </w:p>
    <w:p>
      <w:pPr>
        <w:pStyle w:val="SourceCode"/>
      </w:pPr>
      <w:r>
        <w:rPr>
          <w:rStyle w:val="NormalTok"/>
        </w:rPr>
        <w:t xml:space="preserve">myTraining &lt;-</w:t>
      </w:r>
      <w:r>
        <w:rPr>
          <w:rStyle w:val="StringTok"/>
        </w:rPr>
        <w:t xml:space="preserve"> </w:t>
      </w:r>
      <w:r>
        <w:rPr>
          <w:rStyle w:val="NormalTok"/>
        </w:rPr>
        <w:t xml:space="preserve">myTraining[</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rPr>
          <w:b/>
        </w:rPr>
        <w:t xml:space="preserve">Transformation 3:</w:t>
      </w:r>
      <w:r>
        <w:t xml:space="preserve"> </w:t>
      </w:r>
      <w:r>
        <w:t xml:space="preserve">Cleaning Variables with too many NAs. For Variables that have more than a 60% threshold of NA’s we’re going to leave them out:</w:t>
      </w:r>
    </w:p>
    <w:p>
      <w:pPr>
        <w:pStyle w:val="SourceCode"/>
      </w:pPr>
      <w:r>
        <w:rPr>
          <w:rStyle w:val="NormalTok"/>
        </w:rPr>
        <w:t xml:space="preserve">trainingV3 &lt;-</w:t>
      </w:r>
      <w:r>
        <w:rPr>
          <w:rStyle w:val="StringTok"/>
        </w:rPr>
        <w:t xml:space="preserve"> </w:t>
      </w:r>
      <w:r>
        <w:rPr>
          <w:rStyle w:val="NormalTok"/>
        </w:rPr>
        <w:t xml:space="preserve">myTraining </w:t>
      </w:r>
      <w:r>
        <w:rPr>
          <w:rStyle w:val="CommentTok"/>
        </w:rPr>
        <w:t xml:space="preserve">#creating another subset to iterate in loop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(myTraining)) { </w:t>
      </w:r>
      <w:r>
        <w:rPr>
          <w:rStyle w:val="CommentTok"/>
        </w:rPr>
        <w:t xml:space="preserve">#for every column in the training dataset</w:t>
      </w:r>
      <w:r>
        <w:br/>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 </w:t>
      </w:r>
      <w:r>
        <w:rPr>
          <w:rStyle w:val="KeywordTok"/>
        </w:rPr>
        <w:t xml:space="preserve">is.na</w:t>
      </w:r>
      <w:r>
        <w:rPr>
          <w:rStyle w:val="NormalTok"/>
        </w:rPr>
        <w:t xml:space="preserve">( myTraining[, i] ) ) </w:t>
      </w:r>
      <w:r>
        <w:rPr>
          <w:rStyle w:val="OperatorTok"/>
        </w:rPr>
        <w:t xml:space="preserve">/</w:t>
      </w:r>
      <w:r>
        <w:rPr>
          <w:rStyle w:val="KeywordTok"/>
        </w:rPr>
        <w:t xml:space="preserve">nrow</w:t>
      </w:r>
      <w:r>
        <w:rPr>
          <w:rStyle w:val="NormalTok"/>
        </w:rPr>
        <w:t xml:space="preserve">(myTraining) </w:t>
      </w:r>
      <w:r>
        <w:rPr>
          <w:rStyle w:val="OperatorTok"/>
        </w:rPr>
        <w:t xml:space="preserve">&gt;=</w:t>
      </w:r>
      <w:r>
        <w:rPr>
          <w:rStyle w:val="StringTok"/>
        </w:rPr>
        <w:t xml:space="preserve"> </w:t>
      </w:r>
      <w:r>
        <w:rPr>
          <w:rStyle w:val="FloatTok"/>
        </w:rPr>
        <w:t xml:space="preserve">.6</w:t>
      </w:r>
      <w:r>
        <w:rPr>
          <w:rStyle w:val="NormalTok"/>
        </w:rPr>
        <w:t xml:space="preserve"> ) { </w:t>
      </w:r>
      <w:r>
        <w:rPr>
          <w:rStyle w:val="CommentTok"/>
        </w:rPr>
        <w:t xml:space="preserve">#if NAs &gt; 60% of total observations</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(trainingV3)) {</w:t>
      </w:r>
      <w:r>
        <w:br/>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(trainingV3)[j]) ) </w:t>
      </w:r>
      <w:r>
        <w:rPr>
          <w:rStyle w:val="OperatorTok"/>
        </w:rPr>
        <w:t xml:space="preserve">==</w:t>
      </w:r>
      <w:r>
        <w:rPr>
          <w:rStyle w:val="DecValTok"/>
        </w:rPr>
        <w:t xml:space="preserve">1</w:t>
      </w:r>
      <w:r>
        <w:rPr>
          <w:rStyle w:val="NormalTok"/>
        </w:rPr>
        <w:t xml:space="preserve">)  { </w:t>
      </w:r>
      <w:r>
        <w:rPr>
          <w:rStyle w:val="CommentTok"/>
        </w:rPr>
        <w:t xml:space="preserve">#if the columns are the same:</w:t>
      </w:r>
      <w:r>
        <w:br/>
      </w:r>
      <w:r>
        <w:rPr>
          <w:rStyle w:val="NormalTok"/>
        </w:rPr>
        <w:t xml:space="preserve">                trainingV3 &lt;-</w:t>
      </w:r>
      <w:r>
        <w:rPr>
          <w:rStyle w:val="StringTok"/>
        </w:rPr>
        <w:t xml:space="preserve"> </w:t>
      </w:r>
      <w:r>
        <w:rPr>
          <w:rStyle w:val="NormalTok"/>
        </w:rPr>
        <w:t xml:space="preserve">trainingV3[ , </w:t>
      </w:r>
      <w:r>
        <w:rPr>
          <w:rStyle w:val="OperatorTok"/>
        </w:rPr>
        <w:t xml:space="preserve">-</w:t>
      </w:r>
      <w:r>
        <w:rPr>
          <w:rStyle w:val="NormalTok"/>
        </w:rPr>
        <w:t xml:space="preserve">j] </w:t>
      </w:r>
      <w:r>
        <w:rPr>
          <w:rStyle w:val="CommentTok"/>
        </w:rPr>
        <w:t xml:space="preserve">#Remove that column</w:t>
      </w:r>
      <w:r>
        <w:br/>
      </w:r>
      <w:r>
        <w:rPr>
          <w:rStyle w:val="NormalTok"/>
        </w:rPr>
        <w:t xml:space="preserve">            }   </w:t>
      </w:r>
      <w:r>
        <w:br/>
      </w:r>
      <w:r>
        <w:rPr>
          <w:rStyle w:val="NormalTok"/>
        </w:rPr>
        <w:t xml:space="preserve">        } </w:t>
      </w:r>
      <w:r>
        <w:br/>
      </w:r>
      <w:r>
        <w:rPr>
          <w:rStyle w:val="NormalTok"/>
        </w:rPr>
        <w:t xml:space="preserve">    }</w:t>
      </w:r>
      <w:r>
        <w:br/>
      </w:r>
      <w:r>
        <w:rPr>
          <w:rStyle w:val="NormalTok"/>
        </w:rPr>
        <w:t xml:space="preserve">}</w:t>
      </w:r>
      <w:r>
        <w:br/>
      </w:r>
      <w:r>
        <w:rPr>
          <w:rStyle w:val="CommentTok"/>
        </w:rPr>
        <w:t xml:space="preserve">#To check the new N?? of observations</w:t>
      </w:r>
      <w:r>
        <w:br/>
      </w:r>
      <w:r>
        <w:rPr>
          <w:rStyle w:val="KeywordTok"/>
        </w:rPr>
        <w:t xml:space="preserve">dim</w:t>
      </w:r>
      <w:r>
        <w:rPr>
          <w:rStyle w:val="NormalTok"/>
        </w:rPr>
        <w:t xml:space="preserve">(trainingV3)</w:t>
      </w:r>
    </w:p>
    <w:p>
      <w:pPr>
        <w:pStyle w:val="SourceCode"/>
      </w:pPr>
      <w:r>
        <w:rPr>
          <w:rStyle w:val="VerbatimChar"/>
        </w:rPr>
        <w:t xml:space="preserve">## [1] 11776    58</w:t>
      </w:r>
    </w:p>
    <w:p>
      <w:pPr>
        <w:pStyle w:val="SourceCode"/>
      </w:pPr>
      <w:r>
        <w:rPr>
          <w:rStyle w:val="CommentTok"/>
        </w:rPr>
        <w:t xml:space="preserve">#Setting back to our set:</w:t>
      </w:r>
      <w:r>
        <w:br/>
      </w:r>
      <w:r>
        <w:rPr>
          <w:rStyle w:val="NormalTok"/>
        </w:rPr>
        <w:t xml:space="preserve">myTraining &lt;-</w:t>
      </w:r>
      <w:r>
        <w:rPr>
          <w:rStyle w:val="StringTok"/>
        </w:rPr>
        <w:t xml:space="preserve"> </w:t>
      </w:r>
      <w:r>
        <w:rPr>
          <w:rStyle w:val="NormalTok"/>
        </w:rPr>
        <w:t xml:space="preserve">trainingV3</w:t>
      </w:r>
      <w:r>
        <w:br/>
      </w:r>
      <w:r>
        <w:rPr>
          <w:rStyle w:val="KeywordTok"/>
        </w:rPr>
        <w:t xml:space="preserve">rm</w:t>
      </w:r>
      <w:r>
        <w:rPr>
          <w:rStyle w:val="NormalTok"/>
        </w:rPr>
        <w:t xml:space="preserve">(trainingV3)</w:t>
      </w:r>
    </w:p>
    <w:p>
      <w:pPr>
        <w:pStyle w:val="FirstParagraph"/>
      </w:pPr>
      <w:r>
        <w:t xml:space="preserve">Now let us do the exact same 3 transformations for myTesting and testing data sets.</w:t>
      </w:r>
    </w:p>
    <w:p>
      <w:pPr>
        <w:pStyle w:val="SourceCode"/>
      </w:pPr>
      <w:r>
        <w:rPr>
          <w:rStyle w:val="NormalTok"/>
        </w:rPr>
        <w:t xml:space="preserve">clean1 &lt;-</w:t>
      </w:r>
      <w:r>
        <w:rPr>
          <w:rStyle w:val="StringTok"/>
        </w:rPr>
        <w:t xml:space="preserve"> </w:t>
      </w:r>
      <w:r>
        <w:rPr>
          <w:rStyle w:val="KeywordTok"/>
        </w:rPr>
        <w:t xml:space="preserve">colnames</w:t>
      </w:r>
      <w:r>
        <w:rPr>
          <w:rStyle w:val="NormalTok"/>
        </w:rPr>
        <w:t xml:space="preserve">(myTraining)</w:t>
      </w:r>
      <w:r>
        <w:br/>
      </w:r>
      <w:r>
        <w:rPr>
          <w:rStyle w:val="NormalTok"/>
        </w:rPr>
        <w:t xml:space="preserve">clean2 &lt;-</w:t>
      </w:r>
      <w:r>
        <w:rPr>
          <w:rStyle w:val="StringTok"/>
        </w:rPr>
        <w:t xml:space="preserve"> </w:t>
      </w:r>
      <w:r>
        <w:rPr>
          <w:rStyle w:val="KeywordTok"/>
        </w:rPr>
        <w:t xml:space="preserve">colnames</w:t>
      </w:r>
      <w:r>
        <w:rPr>
          <w:rStyle w:val="NormalTok"/>
        </w:rPr>
        <w:t xml:space="preserve">(myTraining[, </w:t>
      </w:r>
      <w:r>
        <w:rPr>
          <w:rStyle w:val="DecValTok"/>
        </w:rPr>
        <w:t xml:space="preserve">-58</w:t>
      </w:r>
      <w:r>
        <w:rPr>
          <w:rStyle w:val="NormalTok"/>
        </w:rPr>
        <w:t xml:space="preserve">]) </w:t>
      </w:r>
      <w:r>
        <w:rPr>
          <w:rStyle w:val="CommentTok"/>
        </w:rPr>
        <w:t xml:space="preserve">#already with classe column removed</w:t>
      </w:r>
      <w:r>
        <w:br/>
      </w:r>
      <w:r>
        <w:rPr>
          <w:rStyle w:val="NormalTok"/>
        </w:rPr>
        <w:t xml:space="preserve">myTesting &lt;-</w:t>
      </w:r>
      <w:r>
        <w:rPr>
          <w:rStyle w:val="StringTok"/>
        </w:rPr>
        <w:t xml:space="preserve"> </w:t>
      </w:r>
      <w:r>
        <w:rPr>
          <w:rStyle w:val="NormalTok"/>
        </w:rPr>
        <w:t xml:space="preserve">myTesting[clean1]</w:t>
      </w:r>
      <w:r>
        <w:br/>
      </w:r>
      <w:r>
        <w:rPr>
          <w:rStyle w:val="NormalTok"/>
        </w:rPr>
        <w:t xml:space="preserve">testing &lt;-</w:t>
      </w:r>
      <w:r>
        <w:rPr>
          <w:rStyle w:val="StringTok"/>
        </w:rPr>
        <w:t xml:space="preserve"> </w:t>
      </w:r>
      <w:r>
        <w:rPr>
          <w:rStyle w:val="NormalTok"/>
        </w:rPr>
        <w:t xml:space="preserve">testing[clean2]</w:t>
      </w:r>
      <w:r>
        <w:br/>
      </w:r>
      <w:r>
        <w:br/>
      </w:r>
      <w:r>
        <w:rPr>
          <w:rStyle w:val="CommentTok"/>
        </w:rPr>
        <w:t xml:space="preserve">#To check the new dimensions of observations</w:t>
      </w:r>
      <w:r>
        <w:br/>
      </w:r>
      <w:r>
        <w:rPr>
          <w:rStyle w:val="KeywordTok"/>
        </w:rPr>
        <w:t xml:space="preserve">dim</w:t>
      </w:r>
      <w:r>
        <w:rPr>
          <w:rStyle w:val="NormalTok"/>
        </w:rPr>
        <w:t xml:space="preserve">(myTesting)</w:t>
      </w:r>
    </w:p>
    <w:p>
      <w:pPr>
        <w:pStyle w:val="SourceCode"/>
      </w:pPr>
      <w:r>
        <w:rPr>
          <w:rStyle w:val="VerbatimChar"/>
        </w:rPr>
        <w:t xml:space="preserve">## [1] 7846   58</w:t>
      </w:r>
    </w:p>
    <w:p>
      <w:pPr>
        <w:pStyle w:val="SourceCode"/>
      </w:pPr>
      <w:r>
        <w:rPr>
          <w:rStyle w:val="KeywordTok"/>
        </w:rPr>
        <w:t xml:space="preserve">dim</w:t>
      </w:r>
      <w:r>
        <w:rPr>
          <w:rStyle w:val="NormalTok"/>
        </w:rPr>
        <w:t xml:space="preserve">(testing)</w:t>
      </w:r>
    </w:p>
    <w:p>
      <w:pPr>
        <w:pStyle w:val="SourceCode"/>
      </w:pPr>
      <w:r>
        <w:rPr>
          <w:rStyle w:val="VerbatimChar"/>
        </w:rPr>
        <w:t xml:space="preserve">## [1] 20 57</w:t>
      </w:r>
    </w:p>
    <w:p>
      <w:pPr>
        <w:pStyle w:val="FirstParagraph"/>
      </w:pPr>
      <w:r>
        <w:t xml:space="preserve">In order to ensure proper functioning of Decision Trees and especially RandomForest Algorithm with the Test data set (data set provided), we need to coerce the data into the same type.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(testing) )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(myTraining)) {</w:t>
      </w:r>
      <w:r>
        <w:br/>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(testing)[j]) )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KeywordTok"/>
        </w:rPr>
        <w:t xml:space="preserve">class</w:t>
      </w:r>
      <w:r>
        <w:rPr>
          <w:rStyle w:val="NormalTok"/>
        </w:rPr>
        <w:t xml:space="preserve">(testing[j]) &lt;-</w:t>
      </w:r>
      <w:r>
        <w:rPr>
          <w:rStyle w:val="StringTok"/>
        </w:rPr>
        <w:t xml:space="preserve"> </w:t>
      </w:r>
      <w:r>
        <w:rPr>
          <w:rStyle w:val="KeywordTok"/>
        </w:rPr>
        <w:t xml:space="preserve">class</w:t>
      </w:r>
      <w:r>
        <w:rPr>
          <w:rStyle w:val="NormalTok"/>
        </w:rPr>
        <w:t xml:space="preserve">(myTraining[i])</w:t>
      </w:r>
      <w:r>
        <w:br/>
      </w:r>
      <w:r>
        <w:rPr>
          <w:rStyle w:val="NormalTok"/>
        </w:rPr>
        <w:t xml:space="preserve">        }      </w:t>
      </w:r>
      <w:r>
        <w:br/>
      </w:r>
      <w:r>
        <w:rPr>
          <w:rStyle w:val="NormalTok"/>
        </w:rPr>
        <w:t xml:space="preserve">    }      </w:t>
      </w:r>
      <w:r>
        <w:br/>
      </w:r>
      <w:r>
        <w:rPr>
          <w:rStyle w:val="NormalTok"/>
        </w:rPr>
        <w:t xml:space="preserve">}</w:t>
      </w:r>
      <w:r>
        <w:br/>
      </w:r>
      <w:r>
        <w:rPr>
          <w:rStyle w:val="CommentTok"/>
        </w:rPr>
        <w:t xml:space="preserve">#And to make sure Corection really worked, simple smart technique:</w:t>
      </w:r>
      <w:r>
        <w:br/>
      </w:r>
      <w:r>
        <w:rPr>
          <w:rStyle w:val="NormalTok"/>
        </w:rPr>
        <w:t xml:space="preserve">testing &lt;-</w:t>
      </w:r>
      <w:r>
        <w:rPr>
          <w:rStyle w:val="StringTok"/>
        </w:rPr>
        <w:t xml:space="preserve"> </w:t>
      </w:r>
      <w:r>
        <w:rPr>
          <w:rStyle w:val="KeywordTok"/>
        </w:rPr>
        <w:t xml:space="preserve">rbind</w:t>
      </w:r>
      <w:r>
        <w:rPr>
          <w:rStyle w:val="NormalTok"/>
        </w:rPr>
        <w:t xml:space="preserve">(myTraining[</w:t>
      </w:r>
      <w:r>
        <w:rPr>
          <w:rStyle w:val="DecValTok"/>
        </w:rPr>
        <w:t xml:space="preserve">2</w:t>
      </w:r>
      <w:r>
        <w:rPr>
          <w:rStyle w:val="NormalTok"/>
        </w:rPr>
        <w:t xml:space="preserve">, </w:t>
      </w:r>
      <w:r>
        <w:rPr>
          <w:rStyle w:val="DecValTok"/>
        </w:rPr>
        <w:t xml:space="preserve">-58</w:t>
      </w:r>
      <w:r>
        <w:rPr>
          <w:rStyle w:val="NormalTok"/>
        </w:rPr>
        <w:t xml:space="preserve">] , testing) </w:t>
      </w:r>
      <w:r>
        <w:rPr>
          <w:rStyle w:val="CommentTok"/>
        </w:rPr>
        <w:t xml:space="preserve">#note row 2 does not mean anything, this will be removed right.. now:</w:t>
      </w:r>
      <w:r>
        <w:br/>
      </w:r>
      <w:r>
        <w:rPr>
          <w:rStyle w:val="NormalTok"/>
        </w:rPr>
        <w:t xml:space="preserve">testing &lt;-</w:t>
      </w:r>
      <w:r>
        <w:rPr>
          <w:rStyle w:val="StringTok"/>
        </w:rPr>
        <w:t xml:space="preserve"> </w:t>
      </w:r>
      <w:r>
        <w:rPr>
          <w:rStyle w:val="NormalTok"/>
        </w:rPr>
        <w:t xml:space="preserve">testing[</w:t>
      </w:r>
      <w:r>
        <w:rPr>
          <w:rStyle w:val="OperatorTok"/>
        </w:rPr>
        <w:t xml:space="preserve">-</w:t>
      </w:r>
      <w:r>
        <w:rPr>
          <w:rStyle w:val="DecValTok"/>
        </w:rPr>
        <w:t xml:space="preserve">1</w:t>
      </w:r>
      <w:r>
        <w:rPr>
          <w:rStyle w:val="NormalTok"/>
        </w:rPr>
        <w:t xml:space="preserve">,]</w:t>
      </w:r>
    </w:p>
    <w:p>
      <w:pPr>
        <w:pStyle w:val="Heading2"/>
      </w:pPr>
      <w:bookmarkStart w:id="27" w:name="Xfe571fe72e69254f3a8a9a38037cb05b86cc0bb"/>
      <w:r>
        <w:t xml:space="preserve">Using ML algorithms for prediction: Decision Tree</w:t>
      </w:r>
      <w:bookmarkEnd w:id="27"/>
    </w:p>
    <w:p>
      <w:pPr>
        <w:pStyle w:val="SourceCode"/>
      </w:pPr>
      <w:r>
        <w:rPr>
          <w:rStyle w:val="NormalTok"/>
        </w:rPr>
        <w:t xml:space="preserve">modFitA1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myTraining, </w:t>
      </w:r>
      <w:r>
        <w:rPr>
          <w:rStyle w:val="DataTypeTok"/>
        </w:rPr>
        <w:t xml:space="preserve">method=</w:t>
      </w:r>
      <w:r>
        <w:rPr>
          <w:rStyle w:val="StringTok"/>
        </w:rPr>
        <w:t xml:space="preserve">"class"</w:t>
      </w:r>
      <w:r>
        <w:rPr>
          <w:rStyle w:val="NormalTok"/>
        </w:rPr>
        <w:t xml:space="preserve">)</w:t>
      </w:r>
    </w:p>
    <w:p>
      <w:pPr>
        <w:pStyle w:val="FirstParagraph"/>
      </w:pPr>
      <w:r>
        <w:t xml:space="preserve">To view the decision tree with fancy :</w:t>
      </w:r>
    </w:p>
    <w:p>
      <w:pPr>
        <w:pStyle w:val="SourceCode"/>
      </w:pPr>
      <w:r>
        <w:rPr>
          <w:rStyle w:val="KeywordTok"/>
        </w:rPr>
        <w:t xml:space="preserve">fancyRpartPlot</w:t>
      </w:r>
      <w:r>
        <w:rPr>
          <w:rStyle w:val="NormalTok"/>
        </w:rPr>
        <w:t xml:space="preserve">(modFitA1)</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predicting"/>
      <w:r>
        <w:t xml:space="preserve">Predicting:</w:t>
      </w:r>
      <w:bookmarkEnd w:id="29"/>
    </w:p>
    <w:p>
      <w:pPr>
        <w:pStyle w:val="SourceCode"/>
      </w:pPr>
      <w:r>
        <w:rPr>
          <w:rStyle w:val="NormalTok"/>
        </w:rPr>
        <w:t xml:space="preserve">predictionsA1 &lt;-</w:t>
      </w:r>
      <w:r>
        <w:rPr>
          <w:rStyle w:val="StringTok"/>
        </w:rPr>
        <w:t xml:space="preserve"> </w:t>
      </w:r>
      <w:r>
        <w:rPr>
          <w:rStyle w:val="KeywordTok"/>
        </w:rPr>
        <w:t xml:space="preserve">predict</w:t>
      </w:r>
      <w:r>
        <w:rPr>
          <w:rStyle w:val="NormalTok"/>
        </w:rPr>
        <w:t xml:space="preserve">(modFitA1, myTesting, </w:t>
      </w:r>
      <w:r>
        <w:rPr>
          <w:rStyle w:val="DataTypeTok"/>
        </w:rPr>
        <w:t xml:space="preserve">type =</w:t>
      </w:r>
      <w:r>
        <w:rPr>
          <w:rStyle w:val="NormalTok"/>
        </w:rPr>
        <w:t xml:space="preserve"> </w:t>
      </w:r>
      <w:r>
        <w:rPr>
          <w:rStyle w:val="StringTok"/>
        </w:rPr>
        <w:t xml:space="preserve">"class"</w:t>
      </w:r>
      <w:r>
        <w:rPr>
          <w:rStyle w:val="NormalTok"/>
        </w:rPr>
        <w:t xml:space="preserve">)</w:t>
      </w:r>
    </w:p>
    <w:p>
      <w:pPr>
        <w:pStyle w:val="FirstParagraph"/>
      </w:pPr>
      <w:r>
        <w:t xml:space="preserve">Using confusion Matrix to test results:</w:t>
      </w:r>
    </w:p>
    <w:p>
      <w:pPr>
        <w:pStyle w:val="SourceCode"/>
      </w:pPr>
      <w:r>
        <w:rPr>
          <w:rStyle w:val="KeywordTok"/>
        </w:rPr>
        <w:t xml:space="preserve">confusionMatrix</w:t>
      </w:r>
      <w:r>
        <w:rPr>
          <w:rStyle w:val="NormalTok"/>
        </w:rPr>
        <w:t xml:space="preserve">(predictionsA1, myTesting</w:t>
      </w:r>
      <w:r>
        <w:rPr>
          <w:rStyle w:val="OperatorTok"/>
        </w:rPr>
        <w:t xml:space="preserve">$</w:t>
      </w:r>
      <w:r>
        <w:rPr>
          <w:rStyle w:val="NormalTok"/>
        </w:rPr>
        <w:t xml:space="preserve">classe)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2157   68   10    1    0</w:t>
      </w:r>
      <w:r>
        <w:br/>
      </w:r>
      <w:r>
        <w:rPr>
          <w:rStyle w:val="VerbatimChar"/>
        </w:rPr>
        <w:t xml:space="preserve">##          B   60 1265   73   67    0</w:t>
      </w:r>
      <w:r>
        <w:br/>
      </w:r>
      <w:r>
        <w:rPr>
          <w:rStyle w:val="VerbatimChar"/>
        </w:rPr>
        <w:t xml:space="preserve">##          C   15  177 1261  141   70</w:t>
      </w:r>
      <w:r>
        <w:br/>
      </w:r>
      <w:r>
        <w:rPr>
          <w:rStyle w:val="VerbatimChar"/>
        </w:rPr>
        <w:t xml:space="preserve">##          D    0    8   15  962  111</w:t>
      </w:r>
      <w:r>
        <w:br/>
      </w:r>
      <w:r>
        <w:rPr>
          <w:rStyle w:val="VerbatimChar"/>
        </w:rPr>
        <w:t xml:space="preserve">##          E    0    0    9  115 1261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0.8802          </w:t>
      </w:r>
      <w:r>
        <w:br/>
      </w:r>
      <w:r>
        <w:rPr>
          <w:rStyle w:val="VerbatimChar"/>
        </w:rPr>
        <w:t xml:space="preserve">##                  95% CI : (0.8728, 0.8873)</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0.8484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0.9664   0.8333   0.9218   0.7481   0.8745</w:t>
      </w:r>
      <w:r>
        <w:br/>
      </w:r>
      <w:r>
        <w:rPr>
          <w:rStyle w:val="VerbatimChar"/>
        </w:rPr>
        <w:t xml:space="preserve">## Specificity            0.9859   0.9684   0.9378   0.9796   0.9806</w:t>
      </w:r>
      <w:r>
        <w:br/>
      </w:r>
      <w:r>
        <w:rPr>
          <w:rStyle w:val="VerbatimChar"/>
        </w:rPr>
        <w:t xml:space="preserve">## Pos Pred Value         0.9647   0.8635   0.7578   0.8777   0.9105</w:t>
      </w:r>
      <w:r>
        <w:br/>
      </w:r>
      <w:r>
        <w:rPr>
          <w:rStyle w:val="VerbatimChar"/>
        </w:rPr>
        <w:t xml:space="preserve">## Neg Pred Value         0.9866   0.9604   0.9827   0.9520   0.9720</w:t>
      </w:r>
      <w:r>
        <w:br/>
      </w:r>
      <w:r>
        <w:rPr>
          <w:rStyle w:val="VerbatimChar"/>
        </w:rPr>
        <w:t xml:space="preserve">## Prevalence             0.2845   0.1935   0.1744   0.1639   0.1838</w:t>
      </w:r>
      <w:r>
        <w:br/>
      </w:r>
      <w:r>
        <w:rPr>
          <w:rStyle w:val="VerbatimChar"/>
        </w:rPr>
        <w:t xml:space="preserve">## Detection Rate         0.2749   0.1612   0.1607   0.1226   0.1607</w:t>
      </w:r>
      <w:r>
        <w:br/>
      </w:r>
      <w:r>
        <w:rPr>
          <w:rStyle w:val="VerbatimChar"/>
        </w:rPr>
        <w:t xml:space="preserve">## Detection Prevalence   0.2850   0.1867   0.2121   0.1397   0.1765</w:t>
      </w:r>
      <w:r>
        <w:br/>
      </w:r>
      <w:r>
        <w:rPr>
          <w:rStyle w:val="VerbatimChar"/>
        </w:rPr>
        <w:t xml:space="preserve">## Balanced Accuracy      0.9762   0.9009   0.9298   0.8638   0.9276</w:t>
      </w:r>
    </w:p>
    <w:p>
      <w:pPr>
        <w:pStyle w:val="Heading2"/>
      </w:pPr>
      <w:bookmarkStart w:id="30" w:name="Xbdf9ad70bfcf7332261799858b37491a9eb6448"/>
      <w:r>
        <w:t xml:space="preserve">Using ML algorithms for prediction: Random Forests</w:t>
      </w:r>
      <w:bookmarkEnd w:id="30"/>
    </w:p>
    <w:p>
      <w:pPr>
        <w:pStyle w:val="SourceCode"/>
      </w:pPr>
      <w:r>
        <w:rPr>
          <w:rStyle w:val="NormalTok"/>
        </w:rPr>
        <w:t xml:space="preserve">modFitB1 &lt;-</w:t>
      </w:r>
      <w:r>
        <w:rPr>
          <w:rStyle w:val="StringTok"/>
        </w:rPr>
        <w:t xml:space="preserve"> </w:t>
      </w:r>
      <w:r>
        <w:rPr>
          <w:rStyle w:val="KeywordTok"/>
        </w:rPr>
        <w:t xml:space="preserve">randomForest</w:t>
      </w:r>
      <w:r>
        <w:rPr>
          <w:rStyle w:val="NormalTok"/>
        </w:rPr>
        <w:t xml:space="preserve">(classe </w:t>
      </w:r>
      <w:r>
        <w:rPr>
          <w:rStyle w:val="OperatorTok"/>
        </w:rPr>
        <w:t xml:space="preserve">~</w:t>
      </w:r>
      <w:r>
        <w:rPr>
          <w:rStyle w:val="NormalTok"/>
        </w:rPr>
        <w:t xml:space="preserve">. , </w:t>
      </w:r>
      <w:r>
        <w:rPr>
          <w:rStyle w:val="DataTypeTok"/>
        </w:rPr>
        <w:t xml:space="preserve">data=</w:t>
      </w:r>
      <w:r>
        <w:rPr>
          <w:rStyle w:val="NormalTok"/>
        </w:rPr>
        <w:t xml:space="preserve">myTraining)</w:t>
      </w:r>
    </w:p>
    <w:p>
      <w:pPr>
        <w:pStyle w:val="Heading2"/>
      </w:pPr>
      <w:bookmarkStart w:id="31" w:name="predicting-1"/>
      <w:r>
        <w:t xml:space="preserve">Predicting:</w:t>
      </w:r>
      <w:bookmarkEnd w:id="31"/>
    </w:p>
    <w:p>
      <w:pPr>
        <w:pStyle w:val="SourceCode"/>
      </w:pPr>
      <w:r>
        <w:rPr>
          <w:rStyle w:val="NormalTok"/>
        </w:rPr>
        <w:t xml:space="preserve">predictionsB1 &lt;-</w:t>
      </w:r>
      <w:r>
        <w:rPr>
          <w:rStyle w:val="StringTok"/>
        </w:rPr>
        <w:t xml:space="preserve"> </w:t>
      </w:r>
      <w:r>
        <w:rPr>
          <w:rStyle w:val="KeywordTok"/>
        </w:rPr>
        <w:t xml:space="preserve">predict</w:t>
      </w:r>
      <w:r>
        <w:rPr>
          <w:rStyle w:val="NormalTok"/>
        </w:rPr>
        <w:t xml:space="preserve">(modFitB1, myTesting, </w:t>
      </w:r>
      <w:r>
        <w:rPr>
          <w:rStyle w:val="DataTypeTok"/>
        </w:rPr>
        <w:t xml:space="preserve">type =</w:t>
      </w:r>
      <w:r>
        <w:rPr>
          <w:rStyle w:val="NormalTok"/>
        </w:rPr>
        <w:t xml:space="preserve"> </w:t>
      </w:r>
      <w:r>
        <w:rPr>
          <w:rStyle w:val="StringTok"/>
        </w:rPr>
        <w:t xml:space="preserve">"class"</w:t>
      </w:r>
      <w:r>
        <w:rPr>
          <w:rStyle w:val="NormalTok"/>
        </w:rPr>
        <w:t xml:space="preserve">)</w:t>
      </w:r>
    </w:p>
    <w:p>
      <w:pPr>
        <w:pStyle w:val="FirstParagraph"/>
      </w:pPr>
      <w:r>
        <w:t xml:space="preserve">Using confusion Matrix to test results:</w:t>
      </w:r>
    </w:p>
    <w:p>
      <w:pPr>
        <w:pStyle w:val="SourceCode"/>
      </w:pPr>
      <w:r>
        <w:rPr>
          <w:rStyle w:val="KeywordTok"/>
        </w:rPr>
        <w:t xml:space="preserve">confusionMatrix</w:t>
      </w:r>
      <w:r>
        <w:rPr>
          <w:rStyle w:val="NormalTok"/>
        </w:rPr>
        <w:t xml:space="preserve">(predictionsB1, myTesting</w:t>
      </w:r>
      <w:r>
        <w:rPr>
          <w:rStyle w:val="OperatorTok"/>
        </w:rPr>
        <w:t xml:space="preserve">$</w:t>
      </w:r>
      <w:r>
        <w:rPr>
          <w:rStyle w:val="NormalTok"/>
        </w:rPr>
        <w:t xml:space="preserve">classe)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2232    5    0    0    0</w:t>
      </w:r>
      <w:r>
        <w:br/>
      </w:r>
      <w:r>
        <w:rPr>
          <w:rStyle w:val="VerbatimChar"/>
        </w:rPr>
        <w:t xml:space="preserve">##          B    0 1513    2    0    0</w:t>
      </w:r>
      <w:r>
        <w:br/>
      </w:r>
      <w:r>
        <w:rPr>
          <w:rStyle w:val="VerbatimChar"/>
        </w:rPr>
        <w:t xml:space="preserve">##          C    0    0 1361    6    0</w:t>
      </w:r>
      <w:r>
        <w:br/>
      </w:r>
      <w:r>
        <w:rPr>
          <w:rStyle w:val="VerbatimChar"/>
        </w:rPr>
        <w:t xml:space="preserve">##          D    0    0    5 1279    1</w:t>
      </w:r>
      <w:r>
        <w:br/>
      </w:r>
      <w:r>
        <w:rPr>
          <w:rStyle w:val="VerbatimChar"/>
        </w:rPr>
        <w:t xml:space="preserve">##          E    0    0    0    1 1441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0.9975          </w:t>
      </w:r>
      <w:r>
        <w:br/>
      </w:r>
      <w:r>
        <w:rPr>
          <w:rStyle w:val="VerbatimChar"/>
        </w:rPr>
        <w:t xml:space="preserve">##                  95% CI : (0.9961, 0.9984)</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0.9968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1.0000   0.9967   0.9949   0.9946   0.9993</w:t>
      </w:r>
      <w:r>
        <w:br/>
      </w:r>
      <w:r>
        <w:rPr>
          <w:rStyle w:val="VerbatimChar"/>
        </w:rPr>
        <w:t xml:space="preserve">## Specificity            0.9991   0.9997   0.9991   0.9991   0.9998</w:t>
      </w:r>
      <w:r>
        <w:br/>
      </w:r>
      <w:r>
        <w:rPr>
          <w:rStyle w:val="VerbatimChar"/>
        </w:rPr>
        <w:t xml:space="preserve">## Pos Pred Value         0.9978   0.9987   0.9956   0.9953   0.9993</w:t>
      </w:r>
      <w:r>
        <w:br/>
      </w:r>
      <w:r>
        <w:rPr>
          <w:rStyle w:val="VerbatimChar"/>
        </w:rPr>
        <w:t xml:space="preserve">## Neg Pred Value         1.0000   0.9992   0.9989   0.9989   0.9998</w:t>
      </w:r>
      <w:r>
        <w:br/>
      </w:r>
      <w:r>
        <w:rPr>
          <w:rStyle w:val="VerbatimChar"/>
        </w:rPr>
        <w:t xml:space="preserve">## Prevalence             0.2845   0.1935   0.1744   0.1639   0.1838</w:t>
      </w:r>
      <w:r>
        <w:br/>
      </w:r>
      <w:r>
        <w:rPr>
          <w:rStyle w:val="VerbatimChar"/>
        </w:rPr>
        <w:t xml:space="preserve">## Detection Rate         0.2845   0.1928   0.1735   0.1630   0.1837</w:t>
      </w:r>
      <w:r>
        <w:br/>
      </w:r>
      <w:r>
        <w:rPr>
          <w:rStyle w:val="VerbatimChar"/>
        </w:rPr>
        <w:t xml:space="preserve">## Detection Prevalence   0.2851   0.1931   0.1742   0.1638   0.1838</w:t>
      </w:r>
      <w:r>
        <w:br/>
      </w:r>
      <w:r>
        <w:rPr>
          <w:rStyle w:val="VerbatimChar"/>
        </w:rPr>
        <w:t xml:space="preserve">## Balanced Accuracy      0.9996   0.9982   0.9970   0.9968   0.9996</w:t>
      </w:r>
    </w:p>
    <w:p>
      <w:pPr>
        <w:pStyle w:val="FirstParagraph"/>
      </w:pPr>
      <w:r>
        <w:rPr>
          <w:b/>
        </w:rPr>
        <w:t xml:space="preserve">Random Forests yielded better Results.</w:t>
      </w:r>
    </w:p>
    <w:p>
      <w:pPr>
        <w:pStyle w:val="Heading2"/>
      </w:pPr>
      <w:bookmarkStart w:id="32" w:name="X22ec069f13192d2aeea454c43b830d5a1060e34"/>
      <w:r>
        <w:t xml:space="preserve">Generating Files to submit as answers for the Assignment:</w:t>
      </w:r>
      <w:bookmarkEnd w:id="32"/>
    </w:p>
    <w:p>
      <w:pPr>
        <w:pStyle w:val="FirstParagraph"/>
      </w:pPr>
      <w:r>
        <w:t xml:space="preserve">Finally, using the provided Test Set out-of-sample error.</w:t>
      </w:r>
      <w:r>
        <w:br/>
      </w:r>
      <w:r>
        <w:t xml:space="preserve">For Random Forests we use the following formula, which yielded a much better prediction in in-sample:</w:t>
      </w:r>
    </w:p>
    <w:p>
      <w:pPr>
        <w:pStyle w:val="SourceCode"/>
      </w:pPr>
      <w:r>
        <w:rPr>
          <w:rStyle w:val="NormalTok"/>
        </w:rPr>
        <w:t xml:space="preserve">predictionsB2 &lt;-</w:t>
      </w:r>
      <w:r>
        <w:rPr>
          <w:rStyle w:val="StringTok"/>
        </w:rPr>
        <w:t xml:space="preserve"> </w:t>
      </w:r>
      <w:r>
        <w:rPr>
          <w:rStyle w:val="KeywordTok"/>
        </w:rPr>
        <w:t xml:space="preserve">predict</w:t>
      </w:r>
      <w:r>
        <w:rPr>
          <w:rStyle w:val="NormalTok"/>
        </w:rPr>
        <w:t xml:space="preserve">(modFitB1, testing,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predictionsB2</w:t>
      </w:r>
    </w:p>
    <w:p>
      <w:pPr>
        <w:pStyle w:val="SourceCode"/>
      </w:pPr>
      <w:r>
        <w:rPr>
          <w:rStyle w:val="VerbatimChar"/>
        </w:rPr>
        <w:t xml:space="preserve">##  1  2  3 41  5  6  7  8  9 10 11 12 13 14 15 16 17 18 19 20 </w:t>
      </w:r>
      <w:r>
        <w:br/>
      </w:r>
      <w:r>
        <w:rPr>
          <w:rStyle w:val="VerbatimChar"/>
        </w:rPr>
        <w:t xml:space="preserve">##  B  A  B  A  A  E  D  B  A  A  B  C  B  A  E  E  A  B  B  B </w:t>
      </w:r>
      <w:r>
        <w:br/>
      </w:r>
      <w:r>
        <w:rPr>
          <w:rStyle w:val="VerbatimChar"/>
        </w:rPr>
        <w:t xml:space="preserve">## Levels: A B C D E</w:t>
      </w:r>
    </w:p>
    <w:p>
      <w:pPr>
        <w:pStyle w:val="FirstParagraph"/>
      </w:pPr>
      <w:r>
        <w:t xml:space="preserve">Function to generate files with predictions to submit for assignment</w:t>
      </w:r>
    </w:p>
    <w:p>
      <w:pPr>
        <w:pStyle w:val="SourceCode"/>
      </w:pPr>
      <w:r>
        <w:rPr>
          <w:rStyle w:val="NormalTok"/>
        </w:rPr>
        <w:t xml:space="preserve">pml_write_files =</w:t>
      </w:r>
      <w:r>
        <w:rPr>
          <w:rStyle w:val="StringTok"/>
        </w:rPr>
        <w:t xml:space="preserve"> </w:t>
      </w:r>
      <w:r>
        <w:rPr>
          <w:rStyle w:val="ControlFlowTok"/>
        </w:rPr>
        <w:t xml:space="preserve">function</w:t>
      </w:r>
      <w:r>
        <w:rPr>
          <w:rStyle w:val="NormalTok"/>
        </w:rPr>
        <w:t xml:space="preserve">(x){</w:t>
      </w:r>
      <w:r>
        <w:br/>
      </w:r>
      <w:r>
        <w:rPr>
          <w:rStyle w:val="NormalTok"/>
        </w:rPr>
        <w:t xml:space="preserve">  n =</w:t>
      </w:r>
      <w:r>
        <w:rPr>
          <w:rStyle w:val="StringTok"/>
        </w:rPr>
        <w:t xml:space="preserve"> </w:t>
      </w:r>
      <w:r>
        <w:rPr>
          <w:rStyle w:val="KeywordTok"/>
        </w:rPr>
        <w:t xml:space="preserve">length</w:t>
      </w:r>
      <w:r>
        <w:rPr>
          <w:rStyle w:val="NormalTok"/>
        </w:rPr>
        <w:t xml:space="preserve">(x)</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pml_write_files</w:t>
      </w:r>
      <w:r>
        <w:rPr>
          <w:rStyle w:val="NormalTok"/>
        </w:rPr>
        <w:t xml:space="preserve">(predictionsB2)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Prediction Assignment Writeup</dc:title>
  <dc:creator>Ali Attajer</dc:creator>
  <cp:keywords/>
  <dcterms:created xsi:type="dcterms:W3CDTF">2020-06-16T21:47:00Z</dcterms:created>
  <dcterms:modified xsi:type="dcterms:W3CDTF">2020-06-16T21:47:00Z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16/06/2020</vt:lpwstr>
  </property>
  <property fmtid="{D5CDD505-2E9C-101B-9397-08002B2CF9AE}" pid="3" name="output">
    <vt:lpwstr/>
  </property>
</Properties>
</file>