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EASY PIE CHART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55%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visits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46%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Bounce rate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92%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Server load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752MB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Used RAM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55%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visits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46%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Bounce rate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92%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Server load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752MB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Used RAM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 pie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Inspired by: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Simple Pie Charts II by Rafal Bromirski on dribble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rbl.in/ezu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