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CKEditor Samples</w:t>
        </w:r>
      </w:hyperlink>
      <w:r w:rsidDel="00000000" w:rsidR="00000000" w:rsidRPr="00000000">
        <w:rPr>
          <w:rtl w:val="0"/>
        </w:rPr>
        <w:t xml:space="preserve"> » Using CKEditor JavaScript API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shows how to use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CKEditor JavaScript API</w:t>
        </w:r>
      </w:hyperlink>
      <w:r w:rsidDel="00000000" w:rsidR="00000000" w:rsidRPr="00000000">
        <w:rPr>
          <w:rtl w:val="0"/>
        </w:rPr>
        <w:t xml:space="preserve"> to interact with the editor at runtime.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details on how to create this setup check the source code of this sample page.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CKEditor requires JavaScript to run</w:t>
      </w:r>
      <w:r w:rsidDel="00000000" w:rsidR="00000000" w:rsidRPr="00000000">
        <w:rPr>
          <w:rtl w:val="0"/>
        </w:rPr>
        <w:t xml:space="preserve">. In a browser with no JavaScript support, like yours, you should still see the contents (HTML data) and you should be able to edit it normally, without a rich editor interface.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&lt;p&gt;This is some &lt;strong&gt;sample text&lt;/strong&gt;. You are using &lt;a href="http://ckeditor.com/"&gt;CKEditor&lt;/a&gt;.&lt;/p&gt;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&lt;h2&gt;Test&lt;/h2&gt;&lt;p&gt;This is some &lt;a href="/Test1.html"&gt;sample&lt;/a&gt; HTML code.&lt;/p&gt;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 line with some leading whitespaces. Second line of text preceded by two line breaks.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CKEditor - The text editor for the Internet -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http://ckeditor.com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2003-2013,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- Frederico Knabben.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ksource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ckeditor.com/#!/api/CKEDITOR.editor" TargetMode="External"/><Relationship Id="rId8" Type="http://schemas.openxmlformats.org/officeDocument/2006/relationships/hyperlink" Target="http://ckedi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