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28" w:rsidRDefault="004B4F5A">
      <w:proofErr w:type="gramStart"/>
      <w:r>
        <w:rPr>
          <w:rFonts w:hint="eastAsia"/>
        </w:rPr>
        <w:t>安卓</w:t>
      </w:r>
      <w:r>
        <w:t>中</w:t>
      </w:r>
      <w:proofErr w:type="gramEnd"/>
      <w:r>
        <w:t>引用本地的</w:t>
      </w:r>
      <w:r>
        <w:t>html</w:t>
      </w:r>
      <w:r>
        <w:t>也可以被本地</w:t>
      </w:r>
      <w:proofErr w:type="spellStart"/>
      <w:r>
        <w:t>css</w:t>
      </w:r>
      <w:proofErr w:type="spellEnd"/>
      <w:r>
        <w:rPr>
          <w:rFonts w:hint="eastAsia"/>
        </w:rPr>
        <w:t>文件</w:t>
      </w:r>
      <w:r>
        <w:t>修饰。</w:t>
      </w:r>
      <w:r>
        <w:rPr>
          <w:rFonts w:hint="eastAsia"/>
        </w:rPr>
        <w:t>放置</w:t>
      </w:r>
      <w:r>
        <w:t>在</w:t>
      </w:r>
      <w:r>
        <w:t>assets</w:t>
      </w:r>
      <w:r>
        <w:t>下面：</w:t>
      </w:r>
    </w:p>
    <w:p w:rsidR="004B4F5A" w:rsidRPr="004B4F5A" w:rsidRDefault="004B4F5A" w:rsidP="004B4F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F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48525" cy="2762250"/>
            <wp:effectExtent l="0" t="0" r="9525" b="0"/>
            <wp:docPr id="1" name="图片 1" descr="C:\Users\Administrator\Documents\Tencent Files\1819027025\Image\Group\Image1\3)6B%8XXN[_MWIBISI)RZ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819027025\Image\Group\Image1\3)6B%8XXN[_MWIBISI)RZ@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5A" w:rsidRDefault="004B4F5A">
      <w:r>
        <w:rPr>
          <w:rFonts w:hint="eastAsia"/>
        </w:rPr>
        <w:t>自己</w:t>
      </w:r>
      <w:r>
        <w:t>测试：</w:t>
      </w:r>
    </w:p>
    <w:p w:rsidR="004B4F5A" w:rsidRDefault="004B4F5A">
      <w:r>
        <w:rPr>
          <w:noProof/>
        </w:rPr>
        <w:drawing>
          <wp:inline distT="0" distB="0" distL="0" distR="0" wp14:anchorId="0E48629D" wp14:editId="575A4E6A">
            <wp:extent cx="5274310" cy="2832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5A" w:rsidRDefault="004B4F5A">
      <w:r>
        <w:rPr>
          <w:noProof/>
        </w:rPr>
        <w:drawing>
          <wp:inline distT="0" distB="0" distL="0" distR="0" wp14:anchorId="46F63889" wp14:editId="77A3DED1">
            <wp:extent cx="5274310" cy="2543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5A" w:rsidRDefault="004B4F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101D8B" wp14:editId="513EF500">
            <wp:extent cx="5274310" cy="2541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8A"/>
    <w:rsid w:val="004B4F5A"/>
    <w:rsid w:val="00AF2728"/>
    <w:rsid w:val="00C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0932A-4606-4A50-BC06-EFEEB5B4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46</Characters>
  <Application>Microsoft Office Word</Application>
  <DocSecurity>0</DocSecurity>
  <Lines>1</Lines>
  <Paragraphs>1</Paragraphs>
  <ScaleCrop>false</ScaleCrop>
  <Company>P R C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2017-02-20T02:19:00Z</dcterms:created>
  <dcterms:modified xsi:type="dcterms:W3CDTF">2017-02-20T02:28:00Z</dcterms:modified>
</cp:coreProperties>
</file>