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1D70" w14:textId="66E763C9" w:rsidR="00D01EC0" w:rsidRDefault="00D01EC0">
      <w:pPr>
        <w:rPr>
          <w:color w:val="EE0000"/>
          <w:sz w:val="52"/>
          <w:szCs w:val="52"/>
          <w:u w:val="single"/>
        </w:rPr>
      </w:pPr>
      <w:r w:rsidRPr="00D01EC0">
        <w:rPr>
          <w:color w:val="EE0000"/>
          <w:sz w:val="36"/>
          <w:szCs w:val="36"/>
        </w:rPr>
        <w:t xml:space="preserve">                                  </w:t>
      </w:r>
      <w:r w:rsidRPr="00D01EC0">
        <w:rPr>
          <w:color w:val="EE0000"/>
          <w:sz w:val="52"/>
          <w:szCs w:val="52"/>
          <w:u w:val="single"/>
        </w:rPr>
        <w:t>BASH</w:t>
      </w:r>
      <w:r>
        <w:rPr>
          <w:color w:val="EE0000"/>
          <w:sz w:val="52"/>
          <w:szCs w:val="52"/>
          <w:u w:val="single"/>
        </w:rPr>
        <w:t xml:space="preserve"> SCRIPTING</w:t>
      </w:r>
    </w:p>
    <w:p w14:paraId="62FA6A4B" w14:textId="2454FD67" w:rsidR="00D01EC0" w:rsidRPr="00D01EC0" w:rsidRDefault="00D01EC0" w:rsidP="00D01EC0">
      <w:pPr>
        <w:rPr>
          <w:b/>
          <w:bCs/>
          <w:color w:val="000000" w:themeColor="text1"/>
          <w:sz w:val="22"/>
          <w:szCs w:val="22"/>
        </w:rPr>
      </w:pPr>
      <w:r w:rsidRPr="00D01EC0">
        <w:rPr>
          <w:b/>
          <w:bCs/>
          <w:color w:val="000000" w:themeColor="text1"/>
          <w:sz w:val="22"/>
          <w:szCs w:val="22"/>
        </w:rPr>
        <w:t>1. What is a variable in Bash?</w:t>
      </w:r>
    </w:p>
    <w:p w14:paraId="2BC5ED0B" w14:textId="41E0720A" w:rsidR="00D01EC0" w:rsidRDefault="00D01EC0" w:rsidP="00D01EC0">
      <w:pPr>
        <w:rPr>
          <w:color w:val="000000" w:themeColor="text1"/>
          <w:sz w:val="22"/>
          <w:szCs w:val="22"/>
        </w:rPr>
      </w:pPr>
      <w:r w:rsidRPr="00D01EC0">
        <w:rPr>
          <w:color w:val="000000" w:themeColor="text1"/>
          <w:sz w:val="22"/>
          <w:szCs w:val="22"/>
        </w:rPr>
        <w:t xml:space="preserve">A </w:t>
      </w:r>
      <w:r w:rsidRPr="00D01EC0">
        <w:rPr>
          <w:b/>
          <w:bCs/>
          <w:color w:val="000000" w:themeColor="text1"/>
          <w:sz w:val="22"/>
          <w:szCs w:val="22"/>
        </w:rPr>
        <w:t>variable</w:t>
      </w:r>
      <w:r w:rsidRPr="00D01EC0">
        <w:rPr>
          <w:color w:val="000000" w:themeColor="text1"/>
          <w:sz w:val="22"/>
          <w:szCs w:val="22"/>
        </w:rPr>
        <w:t xml:space="preserve"> is simply a name that holds a value</w:t>
      </w:r>
    </w:p>
    <w:p w14:paraId="65EAAF96" w14:textId="09C17F91" w:rsidR="00D01EC0" w:rsidRDefault="00D01EC0" w:rsidP="00D01EC0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D01EC0">
        <w:rPr>
          <w:color w:val="000000" w:themeColor="text1"/>
          <w:sz w:val="22"/>
          <w:szCs w:val="22"/>
        </w:rPr>
        <w:t xml:space="preserve">In </w:t>
      </w:r>
      <w:r w:rsidRPr="00D01EC0">
        <w:rPr>
          <w:b/>
          <w:bCs/>
          <w:color w:val="000000" w:themeColor="text1"/>
          <w:sz w:val="22"/>
          <w:szCs w:val="22"/>
        </w:rPr>
        <w:t>Bash (Bourne Again SHell)</w:t>
      </w:r>
      <w:r w:rsidRPr="00D01EC0">
        <w:rPr>
          <w:color w:val="000000" w:themeColor="text1"/>
          <w:sz w:val="22"/>
          <w:szCs w:val="22"/>
        </w:rPr>
        <w:t xml:space="preserve">, </w:t>
      </w:r>
      <w:r w:rsidRPr="00D01EC0">
        <w:rPr>
          <w:b/>
          <w:bCs/>
          <w:color w:val="000000" w:themeColor="text1"/>
          <w:sz w:val="22"/>
          <w:szCs w:val="22"/>
        </w:rPr>
        <w:t>variables</w:t>
      </w:r>
      <w:r w:rsidRPr="00D01EC0">
        <w:rPr>
          <w:color w:val="000000" w:themeColor="text1"/>
          <w:sz w:val="22"/>
          <w:szCs w:val="22"/>
        </w:rPr>
        <w:t xml:space="preserve"> are used to store and manage data values — like numbers, strings, filenames, or command output — that can be used later in your script or terminal session</w:t>
      </w:r>
    </w:p>
    <w:p w14:paraId="221F0A0D" w14:textId="77777777" w:rsidR="00D01EC0" w:rsidRPr="00D01EC0" w:rsidRDefault="00D01EC0" w:rsidP="00D01E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1BD165F3" w14:textId="588680FC" w:rsidR="00D01EC0" w:rsidRPr="00D01EC0" w:rsidRDefault="00D01EC0" w:rsidP="00D0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name="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Sai</w:t>
      </w:r>
      <w:r w:rsidRPr="00D0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B40CADB" w14:textId="77777777" w:rsidR="00D01EC0" w:rsidRPr="00D01EC0" w:rsidRDefault="00D01EC0" w:rsidP="00D0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"Hello, $name!"</w:t>
      </w:r>
    </w:p>
    <w:p w14:paraId="0FB31A83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650CDD18" w14:textId="3EA74427" w:rsidR="00D01EC0" w:rsidRPr="00D01EC0" w:rsidRDefault="00D01EC0" w:rsidP="00D01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Hello, </w:t>
      </w:r>
      <w:r w:rsidR="00D04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sai</w:t>
      </w:r>
      <w:r w:rsidRPr="00D0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</w:p>
    <w:p w14:paraId="398AC2D4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Here:</w:t>
      </w:r>
    </w:p>
    <w:p w14:paraId="1B610214" w14:textId="77777777" w:rsidR="00D01EC0" w:rsidRPr="00D01EC0" w:rsidRDefault="00D01EC0" w:rsidP="00D01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variable name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99828B" w14:textId="35DB686E" w:rsidR="00D01EC0" w:rsidRPr="00D01EC0" w:rsidRDefault="00D01EC0" w:rsidP="00D01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Sai</w:t>
      </w:r>
      <w:r w:rsidRPr="00D0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32010F" w14:textId="77777777" w:rsidR="00D01EC0" w:rsidRDefault="00D01EC0" w:rsidP="00D01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$name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how you 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(reference)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value.</w:t>
      </w:r>
    </w:p>
    <w:p w14:paraId="0A48912A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Declaring variables</w:t>
      </w:r>
    </w:p>
    <w:p w14:paraId="1CF59BB4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Bash:</w:t>
      </w:r>
    </w:p>
    <w:p w14:paraId="1562F8A6" w14:textId="77777777" w:rsidR="00D01EC0" w:rsidRPr="00D01EC0" w:rsidRDefault="00D01EC0" w:rsidP="00D0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spaces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allowed around = when assigning a variable.</w:t>
      </w:r>
    </w:p>
    <w:p w14:paraId="10E9AAE2" w14:textId="77777777" w:rsidR="00D01EC0" w:rsidRPr="00D01EC0" w:rsidRDefault="00D01EC0" w:rsidP="00D01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Variable names can include letters, numbers, and underscores (_), but 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start with a number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4D6AE1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Correct:</w:t>
      </w:r>
    </w:p>
    <w:p w14:paraId="080A1E39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age=25</w:t>
      </w:r>
    </w:p>
    <w:p w14:paraId="07361427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user_name="bob"</w:t>
      </w:r>
    </w:p>
    <w:p w14:paraId="40AFCC6C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Incorrect:</w:t>
      </w:r>
    </w:p>
    <w:p w14:paraId="3342242D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 = 25       # Spaces not allowed</w:t>
      </w:r>
    </w:p>
    <w:p w14:paraId="0B729D21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1name="John"   # Cannot start with a number</w:t>
      </w:r>
    </w:p>
    <w:p w14:paraId="4702B91B" w14:textId="23C8BF49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3E0167" w14:textId="77777777" w:rsidR="00D01EC0" w:rsidRDefault="00D01EC0" w:rsidP="00D01EC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</w:pPr>
    </w:p>
    <w:p w14:paraId="4E840A8A" w14:textId="64561A5B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01EC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🧩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3. Using variables</w:t>
      </w:r>
    </w:p>
    <w:p w14:paraId="3A951FC8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$ before the variable name to access its value.</w:t>
      </w:r>
    </w:p>
    <w:p w14:paraId="05F118B9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city="London"</w:t>
      </w:r>
    </w:p>
    <w:p w14:paraId="0D4E1540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echo "I live in $city"</w:t>
      </w:r>
    </w:p>
    <w:p w14:paraId="0791F9E4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also use curly braces for clarity:</w:t>
      </w:r>
    </w:p>
    <w:p w14:paraId="062C57CE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echo "I live in ${city}"</w:t>
      </w:r>
    </w:p>
    <w:p w14:paraId="6E31213F" w14:textId="77777777" w:rsidR="00D01EC0" w:rsidRPr="00D01EC0" w:rsidRDefault="0000000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F0A410">
          <v:rect id="_x0000_i1025" style="width:0;height:1.5pt" o:hralign="center" o:hrstd="t" o:hr="t" fillcolor="#a0a0a0" stroked="f"/>
        </w:pict>
      </w:r>
    </w:p>
    <w:p w14:paraId="6DD55C8E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01EC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🔢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4. Variable types</w:t>
      </w:r>
    </w:p>
    <w:p w14:paraId="2D4C985E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Bash variables are 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untyped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default — everything is a string.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But you can make them behave like numbers using declare.</w:t>
      </w:r>
    </w:p>
    <w:p w14:paraId="6E7E0D76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4D7545C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declare -i count=10   # integer type</w:t>
      </w:r>
    </w:p>
    <w:p w14:paraId="03CC4E3A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count=$count+5</w:t>
      </w:r>
    </w:p>
    <w:p w14:paraId="4FE1C3D6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echo $count</w:t>
      </w:r>
    </w:p>
    <w:p w14:paraId="2322CE7F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0958AB3E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15</w:t>
      </w:r>
    </w:p>
    <w:p w14:paraId="29AE197B" w14:textId="77777777" w:rsidR="00D01EC0" w:rsidRPr="00D01EC0" w:rsidRDefault="0000000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D2C2DF">
          <v:rect id="_x0000_i1026" style="width:0;height:1.5pt" o:hralign="center" o:hrstd="t" o:hr="t" fillcolor="#a0a0a0" stroked="f"/>
        </w:pict>
      </w:r>
    </w:p>
    <w:p w14:paraId="171440C1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01EC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🧮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5. Command substitution</w:t>
      </w:r>
    </w:p>
    <w:p w14:paraId="7F04E102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store the 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of a command</w:t>
      </w: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variable using:</w:t>
      </w:r>
    </w:p>
    <w:p w14:paraId="79391311" w14:textId="77777777" w:rsidR="00D01EC0" w:rsidRPr="00D01EC0" w:rsidRDefault="00D01EC0" w:rsidP="00D01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Backticks: `command`</w:t>
      </w:r>
    </w:p>
    <w:p w14:paraId="1D9D716F" w14:textId="77777777" w:rsidR="00D01EC0" w:rsidRPr="00D01EC0" w:rsidRDefault="00D01EC0" w:rsidP="00D01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the modern syntax: $(command)</w:t>
      </w:r>
    </w:p>
    <w:p w14:paraId="3C156559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BDDDFC0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today=$(date)</w:t>
      </w:r>
    </w:p>
    <w:p w14:paraId="29DD891D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echo "Today's date is: $today"</w:t>
      </w:r>
    </w:p>
    <w:p w14:paraId="32E1F880" w14:textId="77777777" w:rsidR="00D01EC0" w:rsidRPr="00D01EC0" w:rsidRDefault="0000000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8A9C4E">
          <v:rect id="_x0000_i1027" style="width:0;height:1.5pt" o:hralign="center" o:hrstd="t" o:hr="t" fillcolor="#a0a0a0" stroked="f"/>
        </w:pict>
      </w:r>
    </w:p>
    <w:p w14:paraId="4639F82D" w14:textId="77777777" w:rsidR="00D01EC0" w:rsidRDefault="00D01EC0" w:rsidP="00D01EC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</w:pPr>
    </w:p>
    <w:p w14:paraId="22070D9C" w14:textId="675F1874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01EC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🌍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6. Environment variables</w:t>
      </w:r>
    </w:p>
    <w:p w14:paraId="03A1DB9D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variables are global — available to all processes and shells.</w:t>
      </w:r>
    </w:p>
    <w:p w14:paraId="7372C384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4C3829C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PATH="/usr/local/bin:$PATH"</w:t>
      </w:r>
    </w:p>
    <w:p w14:paraId="2B7664A1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echo $PATH</w:t>
      </w:r>
    </w:p>
    <w:p w14:paraId="77FF32AD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use export to make a variable available to child processes.</w:t>
      </w:r>
    </w:p>
    <w:p w14:paraId="14480DE9" w14:textId="77777777" w:rsidR="00D01EC0" w:rsidRPr="00D01EC0" w:rsidRDefault="0000000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9B5E7E">
          <v:rect id="_x0000_i1028" style="width:0;height:1.5pt" o:hralign="center" o:hrstd="t" o:hr="t" fillcolor="#a0a0a0" stroked="f"/>
        </w:pict>
      </w:r>
    </w:p>
    <w:p w14:paraId="2B4A6F40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01EC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♻️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7. Reading user input</w:t>
      </w:r>
    </w:p>
    <w:p w14:paraId="619AA84A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prompt and store user input with read:</w:t>
      </w:r>
    </w:p>
    <w:p w14:paraId="05370803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-p "Enter your name: " user</w:t>
      </w:r>
    </w:p>
    <w:p w14:paraId="2B3B087F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echo "Hi, $user!"</w:t>
      </w:r>
    </w:p>
    <w:p w14:paraId="12C1CCD3" w14:textId="77777777" w:rsidR="00D01EC0" w:rsidRPr="00D01EC0" w:rsidRDefault="0000000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84A884">
          <v:rect id="_x0000_i1029" style="width:0;height:1.5pt" o:hralign="center" o:hrstd="t" o:hr="t" fillcolor="#a0a0a0" stroked="f"/>
        </w:pict>
      </w:r>
    </w:p>
    <w:p w14:paraId="2FDB8894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01EC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🚫</w:t>
      </w:r>
      <w:r w:rsidRPr="00D0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8. Unsetting variables</w:t>
      </w:r>
    </w:p>
    <w:p w14:paraId="14136C03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remove a variable:</w:t>
      </w:r>
    </w:p>
    <w:p w14:paraId="48236530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unset name</w:t>
      </w:r>
    </w:p>
    <w:p w14:paraId="0C3177E6" w14:textId="57F86ABB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65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71"/>
        <w:gridCol w:w="1636"/>
        <w:gridCol w:w="71"/>
        <w:gridCol w:w="71"/>
        <w:gridCol w:w="2739"/>
      </w:tblGrid>
      <w:tr w:rsidR="00D01EC0" w:rsidRPr="00D01EC0" w14:paraId="0C88BDD1" w14:textId="77777777" w:rsidTr="00D01EC0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16787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</w:tcPr>
          <w:p w14:paraId="77018CDD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7D8FFD" w14:textId="4CFBE809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</w:tcPr>
          <w:p w14:paraId="46B5797A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6B16D42E" w14:textId="41FDF53A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09D6F8" w14:textId="368D7038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01EC0" w:rsidRPr="00D01EC0" w14:paraId="12D94645" w14:textId="77777777" w:rsidTr="00D01EC0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4E6A69B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Declare variable</w:t>
            </w:r>
          </w:p>
        </w:tc>
        <w:tc>
          <w:tcPr>
            <w:tcW w:w="0" w:type="auto"/>
          </w:tcPr>
          <w:p w14:paraId="5AF5EA05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92848A" w14:textId="1185F432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name="Alice"</w:t>
            </w:r>
          </w:p>
        </w:tc>
        <w:tc>
          <w:tcPr>
            <w:tcW w:w="0" w:type="auto"/>
          </w:tcPr>
          <w:p w14:paraId="5AD7AAB6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7F4DBACA" w14:textId="3B021B22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F38244" w14:textId="65D6DF9F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a value</w:t>
            </w:r>
          </w:p>
        </w:tc>
      </w:tr>
      <w:tr w:rsidR="00D01EC0" w:rsidRPr="00D01EC0" w14:paraId="659C8AAA" w14:textId="77777777" w:rsidTr="00D01EC0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4697732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variable</w:t>
            </w:r>
          </w:p>
        </w:tc>
        <w:tc>
          <w:tcPr>
            <w:tcW w:w="0" w:type="auto"/>
          </w:tcPr>
          <w:p w14:paraId="03BFE0E7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0E807F" w14:textId="271FA313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echo $name</w:t>
            </w:r>
          </w:p>
        </w:tc>
        <w:tc>
          <w:tcPr>
            <w:tcW w:w="0" w:type="auto"/>
          </w:tcPr>
          <w:p w14:paraId="50E75226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7F842910" w14:textId="1EBCED46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645EFB" w14:textId="6403C40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Print its value</w:t>
            </w:r>
          </w:p>
        </w:tc>
      </w:tr>
      <w:tr w:rsidR="00D01EC0" w:rsidRPr="00D01EC0" w14:paraId="742FCD44" w14:textId="77777777" w:rsidTr="00D01EC0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1808089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Command output</w:t>
            </w:r>
          </w:p>
        </w:tc>
        <w:tc>
          <w:tcPr>
            <w:tcW w:w="0" w:type="auto"/>
          </w:tcPr>
          <w:p w14:paraId="3D6189F5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CFED5E" w14:textId="7323BEF4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today=$(date)</w:t>
            </w:r>
          </w:p>
        </w:tc>
        <w:tc>
          <w:tcPr>
            <w:tcW w:w="0" w:type="auto"/>
          </w:tcPr>
          <w:p w14:paraId="2B575C01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030EB08B" w14:textId="55474CBA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D23B0A" w14:textId="0C2859EE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 command result</w:t>
            </w:r>
          </w:p>
        </w:tc>
      </w:tr>
      <w:tr w:rsidR="00D01EC0" w:rsidRPr="00D01EC0" w14:paraId="5D6253E1" w14:textId="77777777" w:rsidTr="00D01EC0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68E2935A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Export variable</w:t>
            </w:r>
          </w:p>
        </w:tc>
        <w:tc>
          <w:tcPr>
            <w:tcW w:w="0" w:type="auto"/>
          </w:tcPr>
          <w:p w14:paraId="3FAD2F25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3BC207" w14:textId="61F64475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export PATH</w:t>
            </w:r>
          </w:p>
        </w:tc>
        <w:tc>
          <w:tcPr>
            <w:tcW w:w="0" w:type="auto"/>
          </w:tcPr>
          <w:p w14:paraId="060087B3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7EBCFECF" w14:textId="5171636F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8F7AAF" w14:textId="659776FF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Make available globally</w:t>
            </w:r>
          </w:p>
        </w:tc>
      </w:tr>
      <w:tr w:rsidR="00D01EC0" w:rsidRPr="00D01EC0" w14:paraId="37B1E3E5" w14:textId="77777777" w:rsidTr="00D01EC0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2038C372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input</w:t>
            </w:r>
          </w:p>
        </w:tc>
        <w:tc>
          <w:tcPr>
            <w:tcW w:w="0" w:type="auto"/>
          </w:tcPr>
          <w:p w14:paraId="16ECF9C8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AEA4B0" w14:textId="71F674D5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var</w:t>
            </w:r>
          </w:p>
        </w:tc>
        <w:tc>
          <w:tcPr>
            <w:tcW w:w="0" w:type="auto"/>
          </w:tcPr>
          <w:p w14:paraId="26E850E5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0EAA8134" w14:textId="5D62807E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F0B73A" w14:textId="33884ACE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input from user</w:t>
            </w:r>
          </w:p>
        </w:tc>
      </w:tr>
      <w:tr w:rsidR="00D01EC0" w:rsidRPr="00D01EC0" w14:paraId="016DEF67" w14:textId="77777777" w:rsidTr="00D01EC0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E808808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variable</w:t>
            </w:r>
          </w:p>
        </w:tc>
        <w:tc>
          <w:tcPr>
            <w:tcW w:w="0" w:type="auto"/>
          </w:tcPr>
          <w:p w14:paraId="09976BAF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EF6B74" w14:textId="1C371E70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unset var</w:t>
            </w:r>
          </w:p>
        </w:tc>
        <w:tc>
          <w:tcPr>
            <w:tcW w:w="0" w:type="auto"/>
          </w:tcPr>
          <w:p w14:paraId="376EBD18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208814E2" w14:textId="397422FB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FA2518" w14:textId="3E2B5C7E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variable</w:t>
            </w:r>
          </w:p>
        </w:tc>
      </w:tr>
    </w:tbl>
    <w:p w14:paraId="384605C0" w14:textId="4F226B0E" w:rsid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7D38A8" w14:textId="77777777" w:rsid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B349DA" w14:textId="77777777" w:rsid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9644B2" w14:textId="77777777" w:rsid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104F4F" w14:textId="081ADD53" w:rsid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Types of Variables</w:t>
      </w:r>
    </w:p>
    <w:tbl>
      <w:tblPr>
        <w:tblW w:w="95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260"/>
        <w:gridCol w:w="3386"/>
        <w:gridCol w:w="1610"/>
      </w:tblGrid>
      <w:tr w:rsidR="00D01EC0" w:rsidRPr="00D01EC0" w14:paraId="0A6F0731" w14:textId="77777777" w:rsidTr="00D01EC0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3385B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A5E7C8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9B9ACA4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20BFE8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Created Using</w:t>
            </w:r>
          </w:p>
        </w:tc>
      </w:tr>
      <w:tr w:rsidR="00D01EC0" w:rsidRPr="00D01EC0" w14:paraId="155FEE21" w14:textId="77777777" w:rsidTr="00D01EC0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6073A975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5038D25B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shell/function</w:t>
            </w:r>
          </w:p>
        </w:tc>
        <w:tc>
          <w:tcPr>
            <w:tcW w:w="0" w:type="auto"/>
            <w:vAlign w:val="center"/>
            <w:hideMark/>
          </w:tcPr>
          <w:p w14:paraId="2EEAD9A2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x=10</w:t>
            </w:r>
          </w:p>
        </w:tc>
        <w:tc>
          <w:tcPr>
            <w:tcW w:w="0" w:type="auto"/>
            <w:vAlign w:val="center"/>
            <w:hideMark/>
          </w:tcPr>
          <w:p w14:paraId="02ABD6E6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Assignment</w:t>
            </w:r>
          </w:p>
        </w:tc>
      </w:tr>
      <w:tr w:rsidR="00D01EC0" w:rsidRPr="00D01EC0" w14:paraId="3166854D" w14:textId="77777777" w:rsidTr="00D01EC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1C3F20CA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Environment Variable</w:t>
            </w:r>
          </w:p>
        </w:tc>
        <w:tc>
          <w:tcPr>
            <w:tcW w:w="0" w:type="auto"/>
            <w:vAlign w:val="center"/>
            <w:hideMark/>
          </w:tcPr>
          <w:p w14:paraId="3CD9A3B9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Shell + child shells</w:t>
            </w:r>
          </w:p>
        </w:tc>
        <w:tc>
          <w:tcPr>
            <w:tcW w:w="0" w:type="auto"/>
            <w:vAlign w:val="center"/>
            <w:hideMark/>
          </w:tcPr>
          <w:p w14:paraId="046ACED8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export PATH=$PATH:/new/path</w:t>
            </w:r>
          </w:p>
        </w:tc>
        <w:tc>
          <w:tcPr>
            <w:tcW w:w="0" w:type="auto"/>
            <w:vAlign w:val="center"/>
            <w:hideMark/>
          </w:tcPr>
          <w:p w14:paraId="108DF7C2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export</w:t>
            </w:r>
          </w:p>
        </w:tc>
      </w:tr>
      <w:tr w:rsidR="00D01EC0" w:rsidRPr="00D01EC0" w14:paraId="60F7AF78" w14:textId="77777777" w:rsidTr="00D01EC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45149AD0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Shell Variable</w:t>
            </w:r>
          </w:p>
        </w:tc>
        <w:tc>
          <w:tcPr>
            <w:tcW w:w="0" w:type="auto"/>
            <w:vAlign w:val="center"/>
            <w:hideMark/>
          </w:tcPr>
          <w:p w14:paraId="4283EE1C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System-defined</w:t>
            </w:r>
          </w:p>
        </w:tc>
        <w:tc>
          <w:tcPr>
            <w:tcW w:w="0" w:type="auto"/>
            <w:vAlign w:val="center"/>
            <w:hideMark/>
          </w:tcPr>
          <w:p w14:paraId="5A528C20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$HOME, $USER</w:t>
            </w:r>
          </w:p>
        </w:tc>
        <w:tc>
          <w:tcPr>
            <w:tcW w:w="0" w:type="auto"/>
            <w:vAlign w:val="center"/>
            <w:hideMark/>
          </w:tcPr>
          <w:p w14:paraId="2BD68D4E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Built-in</w:t>
            </w:r>
          </w:p>
        </w:tc>
      </w:tr>
      <w:tr w:rsidR="00D01EC0" w:rsidRPr="00D01EC0" w14:paraId="4A97F545" w14:textId="77777777" w:rsidTr="00D01EC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19136909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Positional Parameter</w:t>
            </w:r>
          </w:p>
        </w:tc>
        <w:tc>
          <w:tcPr>
            <w:tcW w:w="0" w:type="auto"/>
            <w:vAlign w:val="center"/>
            <w:hideMark/>
          </w:tcPr>
          <w:p w14:paraId="18B13AF7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Command-line args</w:t>
            </w:r>
          </w:p>
        </w:tc>
        <w:tc>
          <w:tcPr>
            <w:tcW w:w="0" w:type="auto"/>
            <w:vAlign w:val="center"/>
            <w:hideMark/>
          </w:tcPr>
          <w:p w14:paraId="622FCE26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$1, $2, ...</w:t>
            </w:r>
          </w:p>
        </w:tc>
        <w:tc>
          <w:tcPr>
            <w:tcW w:w="0" w:type="auto"/>
            <w:vAlign w:val="center"/>
            <w:hideMark/>
          </w:tcPr>
          <w:p w14:paraId="5F047F63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</w:t>
            </w:r>
          </w:p>
        </w:tc>
      </w:tr>
      <w:tr w:rsidR="00D01EC0" w:rsidRPr="00D01EC0" w14:paraId="187D9EAE" w14:textId="77777777" w:rsidTr="00D01EC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42A93F05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Special Variable</w:t>
            </w:r>
          </w:p>
        </w:tc>
        <w:tc>
          <w:tcPr>
            <w:tcW w:w="0" w:type="auto"/>
            <w:vAlign w:val="center"/>
            <w:hideMark/>
          </w:tcPr>
          <w:p w14:paraId="71E36C51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Shell control</w:t>
            </w:r>
          </w:p>
        </w:tc>
        <w:tc>
          <w:tcPr>
            <w:tcW w:w="0" w:type="auto"/>
            <w:vAlign w:val="center"/>
            <w:hideMark/>
          </w:tcPr>
          <w:p w14:paraId="3CBF66E6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$?, $$, $@</w:t>
            </w:r>
          </w:p>
        </w:tc>
        <w:tc>
          <w:tcPr>
            <w:tcW w:w="0" w:type="auto"/>
            <w:vAlign w:val="center"/>
            <w:hideMark/>
          </w:tcPr>
          <w:p w14:paraId="15DB489E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</w:t>
            </w:r>
          </w:p>
        </w:tc>
      </w:tr>
      <w:tr w:rsidR="00D01EC0" w:rsidRPr="00D01EC0" w14:paraId="6E963A4D" w14:textId="77777777" w:rsidTr="00D01EC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263D456A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Array Variable</w:t>
            </w:r>
          </w:p>
        </w:tc>
        <w:tc>
          <w:tcPr>
            <w:tcW w:w="0" w:type="auto"/>
            <w:vAlign w:val="center"/>
            <w:hideMark/>
          </w:tcPr>
          <w:p w14:paraId="179CC2EF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73EF12FA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fruits=("a" "b")</w:t>
            </w:r>
          </w:p>
        </w:tc>
        <w:tc>
          <w:tcPr>
            <w:tcW w:w="0" w:type="auto"/>
            <w:vAlign w:val="center"/>
            <w:hideMark/>
          </w:tcPr>
          <w:p w14:paraId="35B7FDF4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declare -a</w:t>
            </w:r>
          </w:p>
        </w:tc>
      </w:tr>
      <w:tr w:rsidR="00D01EC0" w:rsidRPr="00D01EC0" w14:paraId="1CD061B8" w14:textId="77777777" w:rsidTr="00D01EC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144792D0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Read-only Variable</w:t>
            </w:r>
          </w:p>
        </w:tc>
        <w:tc>
          <w:tcPr>
            <w:tcW w:w="0" w:type="auto"/>
            <w:vAlign w:val="center"/>
            <w:hideMark/>
          </w:tcPr>
          <w:p w14:paraId="18D7EC56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Immutable constant</w:t>
            </w:r>
          </w:p>
        </w:tc>
        <w:tc>
          <w:tcPr>
            <w:tcW w:w="0" w:type="auto"/>
            <w:vAlign w:val="center"/>
            <w:hideMark/>
          </w:tcPr>
          <w:p w14:paraId="2E92709E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readonly pi=3.14</w:t>
            </w:r>
          </w:p>
        </w:tc>
        <w:tc>
          <w:tcPr>
            <w:tcW w:w="0" w:type="auto"/>
            <w:vAlign w:val="center"/>
            <w:hideMark/>
          </w:tcPr>
          <w:p w14:paraId="42F71AEA" w14:textId="77777777" w:rsidR="00D01EC0" w:rsidRPr="00D01EC0" w:rsidRDefault="00D01EC0" w:rsidP="00D01E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01E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readonly</w:t>
            </w:r>
          </w:p>
        </w:tc>
      </w:tr>
    </w:tbl>
    <w:p w14:paraId="090B2B00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575ADB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  <w:t>Top of Form</w:t>
      </w:r>
    </w:p>
    <w:p w14:paraId="3F458808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807A23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  <w:r w:rsidRPr="00D01EC0"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  <w:t>Bottom of Form</w:t>
      </w:r>
    </w:p>
    <w:p w14:paraId="4DD5F16A" w14:textId="77777777" w:rsidR="00D01EC0" w:rsidRPr="00D01EC0" w:rsidRDefault="00D01EC0" w:rsidP="00D0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5C0109" w14:textId="77777777" w:rsidR="00D01EC0" w:rsidRPr="00D01EC0" w:rsidRDefault="00D01EC0" w:rsidP="00D01EC0">
      <w:pPr>
        <w:rPr>
          <w:color w:val="000000" w:themeColor="text1"/>
          <w:sz w:val="22"/>
          <w:szCs w:val="22"/>
        </w:rPr>
      </w:pPr>
    </w:p>
    <w:p w14:paraId="5CA77FAE" w14:textId="77777777" w:rsidR="00D01EC0" w:rsidRPr="00D01EC0" w:rsidRDefault="00D01EC0">
      <w:pPr>
        <w:rPr>
          <w:color w:val="EE0000"/>
          <w:sz w:val="36"/>
          <w:szCs w:val="36"/>
          <w:u w:val="single"/>
        </w:rPr>
      </w:pPr>
    </w:p>
    <w:sectPr w:rsidR="00D01EC0" w:rsidRPr="00D01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5C55"/>
    <w:multiLevelType w:val="hybridMultilevel"/>
    <w:tmpl w:val="05C01A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C0AA8"/>
    <w:multiLevelType w:val="multilevel"/>
    <w:tmpl w:val="051E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A24E7"/>
    <w:multiLevelType w:val="multilevel"/>
    <w:tmpl w:val="E3FE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81953"/>
    <w:multiLevelType w:val="multilevel"/>
    <w:tmpl w:val="8C0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18450">
    <w:abstractNumId w:val="0"/>
  </w:num>
  <w:num w:numId="2" w16cid:durableId="1191576799">
    <w:abstractNumId w:val="2"/>
  </w:num>
  <w:num w:numId="3" w16cid:durableId="1578972844">
    <w:abstractNumId w:val="3"/>
  </w:num>
  <w:num w:numId="4" w16cid:durableId="173095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C0"/>
    <w:rsid w:val="005772A4"/>
    <w:rsid w:val="005B450F"/>
    <w:rsid w:val="00A342E9"/>
    <w:rsid w:val="00D01EC0"/>
    <w:rsid w:val="00D0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02C8"/>
  <w15:chartTrackingRefBased/>
  <w15:docId w15:val="{5752087D-BF18-4711-87BF-2CAE1EB0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1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C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E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1EC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01EC0"/>
  </w:style>
  <w:style w:type="character" w:customStyle="1" w:styleId="hljs-builtin">
    <w:name w:val="hljs-built_in"/>
    <w:basedOn w:val="DefaultParagraphFont"/>
    <w:rsid w:val="00D01EC0"/>
  </w:style>
  <w:style w:type="character" w:customStyle="1" w:styleId="hljs-variable">
    <w:name w:val="hljs-variable"/>
    <w:basedOn w:val="DefaultParagraphFont"/>
    <w:rsid w:val="00D01EC0"/>
  </w:style>
  <w:style w:type="paragraph" w:styleId="NormalWeb">
    <w:name w:val="Normal (Web)"/>
    <w:basedOn w:val="Normal"/>
    <w:uiPriority w:val="99"/>
    <w:semiHidden/>
    <w:unhideWhenUsed/>
    <w:rsid w:val="00D01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1E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2025-11-10T08:46:00Z</dcterms:created>
  <dcterms:modified xsi:type="dcterms:W3CDTF">2025-11-20T03:25:00Z</dcterms:modified>
</cp:coreProperties>
</file>