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EF2" w:rsidRDefault="000C5EF2" w:rsidP="00CF2D5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C5EF2">
        <w:rPr>
          <w:rFonts w:ascii="Times New Roman" w:eastAsia="Times New Roman" w:hAnsi="Times New Roman" w:cs="Times New Roman"/>
          <w:b/>
          <w:bCs/>
          <w:sz w:val="27"/>
          <w:szCs w:val="27"/>
        </w:rPr>
        <w:t xml:space="preserve">Technical Report for </w:t>
      </w:r>
      <w:proofErr w:type="spellStart"/>
      <w:r w:rsidRPr="000C5EF2">
        <w:rPr>
          <w:rFonts w:ascii="Times New Roman" w:eastAsia="Times New Roman" w:hAnsi="Times New Roman" w:cs="Times New Roman"/>
          <w:b/>
          <w:bCs/>
          <w:sz w:val="27"/>
          <w:szCs w:val="27"/>
        </w:rPr>
        <w:t>ITProject</w:t>
      </w:r>
      <w:proofErr w:type="spellEnd"/>
      <w:r w:rsidRPr="000C5EF2">
        <w:rPr>
          <w:rFonts w:ascii="Times New Roman" w:eastAsia="Times New Roman" w:hAnsi="Times New Roman" w:cs="Times New Roman"/>
          <w:b/>
          <w:bCs/>
          <w:sz w:val="27"/>
          <w:szCs w:val="27"/>
        </w:rPr>
        <w:t xml:space="preserve"> Implementation</w:t>
      </w:r>
    </w:p>
    <w:p w:rsidR="00CF2D50" w:rsidRDefault="00CF2D50" w:rsidP="00CF2D5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rsidR="00CF2D50" w:rsidRPr="000C5EF2" w:rsidRDefault="00CF2D50" w:rsidP="00CF2D5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rsidR="000C5EF2" w:rsidRPr="000C5EF2" w:rsidRDefault="000C5EF2" w:rsidP="000C5EF2">
      <w:pPr>
        <w:spacing w:after="0"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pict>
          <v:rect id="_x0000_i1029" style="width:0;height:1.5pt" o:hralign="center" o:hrstd="t" o:hr="t" fillcolor="#a0a0a0" stroked="f"/>
        </w:pict>
      </w:r>
    </w:p>
    <w:p w:rsidR="000C5EF2" w:rsidRDefault="000C5EF2" w:rsidP="000C5EF2">
      <w:pPr>
        <w:spacing w:before="100" w:beforeAutospacing="1" w:after="100" w:afterAutospacing="1" w:line="240" w:lineRule="auto"/>
        <w:outlineLvl w:val="3"/>
        <w:rPr>
          <w:rFonts w:ascii="Times New Roman" w:eastAsia="Times New Roman" w:hAnsi="Times New Roman" w:cs="Times New Roman"/>
          <w:b/>
          <w:bCs/>
          <w:sz w:val="24"/>
          <w:szCs w:val="24"/>
        </w:rPr>
      </w:pPr>
      <w:r w:rsidRPr="000C5EF2">
        <w:rPr>
          <w:rFonts w:ascii="Times New Roman" w:eastAsia="Times New Roman" w:hAnsi="Times New Roman" w:cs="Times New Roman"/>
          <w:b/>
          <w:bCs/>
          <w:sz w:val="24"/>
          <w:szCs w:val="24"/>
        </w:rPr>
        <w:t>UML Diagram</w:t>
      </w:r>
    </w:p>
    <w:p w:rsidR="00CF2D50" w:rsidRPr="000C5EF2" w:rsidRDefault="00DA7C4D" w:rsidP="00DA7C4D">
      <w:pPr>
        <w:spacing w:before="100" w:beforeAutospacing="1" w:after="100" w:afterAutospacing="1" w:line="240" w:lineRule="auto"/>
        <w:jc w:val="center"/>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1722755" cy="8863965"/>
            <wp:effectExtent l="19050" t="0" r="0" b="0"/>
            <wp:docPr id="1" name="Picture 0" descr="UML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RAM.drawio.png"/>
                    <pic:cNvPicPr/>
                  </pic:nvPicPr>
                  <pic:blipFill>
                    <a:blip r:embed="rId5"/>
                    <a:stretch>
                      <a:fillRect/>
                    </a:stretch>
                  </pic:blipFill>
                  <pic:spPr>
                    <a:xfrm>
                      <a:off x="0" y="0"/>
                      <a:ext cx="1722755" cy="8863965"/>
                    </a:xfrm>
                    <a:prstGeom prst="rect">
                      <a:avLst/>
                    </a:prstGeom>
                  </pic:spPr>
                </pic:pic>
              </a:graphicData>
            </a:graphic>
          </wp:inline>
        </w:drawing>
      </w:r>
    </w:p>
    <w:p w:rsidR="000C5EF2" w:rsidRPr="000C5EF2" w:rsidRDefault="000C5EF2" w:rsidP="000C5EF2">
      <w:pPr>
        <w:spacing w:after="0"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lastRenderedPageBreak/>
        <w:pict>
          <v:rect id="_x0000_i1025" style="width:0;height:1.5pt" o:hralign="center" o:hrstd="t" o:hr="t" fillcolor="#a0a0a0" stroked="f"/>
        </w:pict>
      </w:r>
    </w:p>
    <w:p w:rsidR="00CF2D50" w:rsidRDefault="00CF2D50" w:rsidP="000C5EF2">
      <w:pPr>
        <w:spacing w:before="100" w:beforeAutospacing="1" w:after="100" w:afterAutospacing="1" w:line="240" w:lineRule="auto"/>
        <w:outlineLvl w:val="2"/>
        <w:rPr>
          <w:rFonts w:ascii="Times New Roman" w:eastAsia="Times New Roman" w:hAnsi="Times New Roman" w:cs="Times New Roman"/>
          <w:b/>
          <w:bCs/>
          <w:sz w:val="27"/>
          <w:szCs w:val="27"/>
        </w:rPr>
      </w:pPr>
    </w:p>
    <w:p w:rsidR="000C5EF2" w:rsidRPr="000C5EF2" w:rsidRDefault="000C5EF2" w:rsidP="000C5EF2">
      <w:pPr>
        <w:spacing w:before="100" w:beforeAutospacing="1" w:after="100" w:afterAutospacing="1" w:line="240" w:lineRule="auto"/>
        <w:outlineLvl w:val="2"/>
        <w:rPr>
          <w:rFonts w:ascii="Times New Roman" w:eastAsia="Times New Roman" w:hAnsi="Times New Roman" w:cs="Times New Roman"/>
          <w:b/>
          <w:bCs/>
          <w:sz w:val="27"/>
          <w:szCs w:val="27"/>
        </w:rPr>
      </w:pPr>
      <w:r w:rsidRPr="000C5EF2">
        <w:rPr>
          <w:rFonts w:ascii="Times New Roman" w:eastAsia="Times New Roman" w:hAnsi="Times New Roman" w:cs="Times New Roman"/>
          <w:b/>
          <w:bCs/>
          <w:sz w:val="27"/>
          <w:szCs w:val="27"/>
        </w:rPr>
        <w:t>Design Decisions</w:t>
      </w:r>
    </w:p>
    <w:p w:rsidR="000C5EF2" w:rsidRPr="000C5EF2" w:rsidRDefault="000C5EF2" w:rsidP="000C5EF2">
      <w:pPr>
        <w:spacing w:before="100" w:beforeAutospacing="1" w:after="100" w:afterAutospacing="1" w:line="240" w:lineRule="auto"/>
        <w:outlineLvl w:val="3"/>
        <w:rPr>
          <w:rFonts w:ascii="Times New Roman" w:eastAsia="Times New Roman" w:hAnsi="Times New Roman" w:cs="Times New Roman"/>
          <w:b/>
          <w:bCs/>
          <w:sz w:val="24"/>
          <w:szCs w:val="24"/>
        </w:rPr>
      </w:pPr>
      <w:r w:rsidRPr="000C5EF2">
        <w:rPr>
          <w:rFonts w:ascii="Times New Roman" w:eastAsia="Times New Roman" w:hAnsi="Times New Roman" w:cs="Times New Roman"/>
          <w:b/>
          <w:bCs/>
          <w:sz w:val="24"/>
          <w:szCs w:val="24"/>
        </w:rPr>
        <w:t>1. Class Structure and Relationships</w:t>
      </w:r>
    </w:p>
    <w:p w:rsidR="000C5EF2" w:rsidRPr="000C5EF2" w:rsidRDefault="000C5EF2" w:rsidP="000C5EF2">
      <w:p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Design Decision:</w:t>
      </w:r>
      <w:r w:rsidRPr="000C5EF2">
        <w:rPr>
          <w:rFonts w:ascii="Times New Roman" w:eastAsia="Times New Roman" w:hAnsi="Times New Roman" w:cs="Times New Roman"/>
          <w:sz w:val="24"/>
          <w:szCs w:val="24"/>
        </w:rPr>
        <w:t xml:space="preserve"> We decided to create three main classes: </w:t>
      </w:r>
      <w:proofErr w:type="spellStart"/>
      <w:r w:rsidRPr="000C5EF2">
        <w:rPr>
          <w:rFonts w:ascii="Courier New" w:eastAsia="Times New Roman" w:hAnsi="Courier New" w:cs="Courier New"/>
          <w:sz w:val="20"/>
        </w:rPr>
        <w:t>ITProject</w:t>
      </w:r>
      <w:proofErr w:type="spellEnd"/>
      <w:r w:rsidRPr="000C5EF2">
        <w:rPr>
          <w:rFonts w:ascii="Times New Roman" w:eastAsia="Times New Roman" w:hAnsi="Times New Roman" w:cs="Times New Roman"/>
          <w:sz w:val="24"/>
          <w:szCs w:val="24"/>
        </w:rPr>
        <w:t xml:space="preserve">, </w:t>
      </w:r>
      <w:r w:rsidRPr="000C5EF2">
        <w:rPr>
          <w:rFonts w:ascii="Courier New" w:eastAsia="Times New Roman" w:hAnsi="Courier New" w:cs="Courier New"/>
          <w:sz w:val="20"/>
        </w:rPr>
        <w:t>Staff</w:t>
      </w:r>
      <w:r w:rsidRPr="000C5EF2">
        <w:rPr>
          <w:rFonts w:ascii="Times New Roman" w:eastAsia="Times New Roman" w:hAnsi="Times New Roman" w:cs="Times New Roman"/>
          <w:sz w:val="24"/>
          <w:szCs w:val="24"/>
        </w:rPr>
        <w:t xml:space="preserve">, and </w:t>
      </w:r>
      <w:r w:rsidRPr="000C5EF2">
        <w:rPr>
          <w:rFonts w:ascii="Courier New" w:eastAsia="Times New Roman" w:hAnsi="Courier New" w:cs="Courier New"/>
          <w:sz w:val="20"/>
        </w:rPr>
        <w:t>Job</w:t>
      </w:r>
      <w:r w:rsidRPr="000C5EF2">
        <w:rPr>
          <w:rFonts w:ascii="Times New Roman" w:eastAsia="Times New Roman" w:hAnsi="Times New Roman" w:cs="Times New Roman"/>
          <w:sz w:val="24"/>
          <w:szCs w:val="24"/>
        </w:rPr>
        <w:t xml:space="preserve">. Additionally, we used </w:t>
      </w:r>
      <w:proofErr w:type="spellStart"/>
      <w:r w:rsidRPr="000C5EF2">
        <w:rPr>
          <w:rFonts w:ascii="Times New Roman" w:eastAsia="Times New Roman" w:hAnsi="Times New Roman" w:cs="Times New Roman"/>
          <w:sz w:val="24"/>
          <w:szCs w:val="24"/>
        </w:rPr>
        <w:t>enums</w:t>
      </w:r>
      <w:proofErr w:type="spellEnd"/>
      <w:r w:rsidRPr="000C5EF2">
        <w:rPr>
          <w:rFonts w:ascii="Times New Roman" w:eastAsia="Times New Roman" w:hAnsi="Times New Roman" w:cs="Times New Roman"/>
          <w:sz w:val="24"/>
          <w:szCs w:val="24"/>
        </w:rPr>
        <w:t xml:space="preserve"> </w:t>
      </w:r>
      <w:proofErr w:type="spellStart"/>
      <w:r w:rsidRPr="000C5EF2">
        <w:rPr>
          <w:rFonts w:ascii="Courier New" w:eastAsia="Times New Roman" w:hAnsi="Courier New" w:cs="Courier New"/>
          <w:sz w:val="20"/>
        </w:rPr>
        <w:t>StaffState</w:t>
      </w:r>
      <w:proofErr w:type="spellEnd"/>
      <w:r w:rsidRPr="000C5EF2">
        <w:rPr>
          <w:rFonts w:ascii="Times New Roman" w:eastAsia="Times New Roman" w:hAnsi="Times New Roman" w:cs="Times New Roman"/>
          <w:sz w:val="24"/>
          <w:szCs w:val="24"/>
        </w:rPr>
        <w:t xml:space="preserve"> and </w:t>
      </w:r>
      <w:proofErr w:type="spellStart"/>
      <w:r w:rsidRPr="000C5EF2">
        <w:rPr>
          <w:rFonts w:ascii="Courier New" w:eastAsia="Times New Roman" w:hAnsi="Courier New" w:cs="Courier New"/>
          <w:sz w:val="20"/>
        </w:rPr>
        <w:t>JobType</w:t>
      </w:r>
      <w:proofErr w:type="spellEnd"/>
      <w:r w:rsidRPr="000C5EF2">
        <w:rPr>
          <w:rFonts w:ascii="Times New Roman" w:eastAsia="Times New Roman" w:hAnsi="Times New Roman" w:cs="Times New Roman"/>
          <w:sz w:val="24"/>
          <w:szCs w:val="24"/>
        </w:rPr>
        <w:t xml:space="preserve"> to handle staff states and job types, respectively. The </w:t>
      </w:r>
      <w:proofErr w:type="spellStart"/>
      <w:r w:rsidRPr="000C5EF2">
        <w:rPr>
          <w:rFonts w:ascii="Courier New" w:eastAsia="Times New Roman" w:hAnsi="Courier New" w:cs="Courier New"/>
          <w:sz w:val="20"/>
        </w:rPr>
        <w:t>ITProject</w:t>
      </w:r>
      <w:proofErr w:type="spellEnd"/>
      <w:r w:rsidRPr="000C5EF2">
        <w:rPr>
          <w:rFonts w:ascii="Times New Roman" w:eastAsia="Times New Roman" w:hAnsi="Times New Roman" w:cs="Times New Roman"/>
          <w:sz w:val="24"/>
          <w:szCs w:val="24"/>
        </w:rPr>
        <w:t xml:space="preserve"> class implements the </w:t>
      </w:r>
      <w:r w:rsidRPr="000C5EF2">
        <w:rPr>
          <w:rFonts w:ascii="Courier New" w:eastAsia="Times New Roman" w:hAnsi="Courier New" w:cs="Courier New"/>
          <w:sz w:val="20"/>
        </w:rPr>
        <w:t>BITS</w:t>
      </w:r>
      <w:r w:rsidRPr="000C5EF2">
        <w:rPr>
          <w:rFonts w:ascii="Times New Roman" w:eastAsia="Times New Roman" w:hAnsi="Times New Roman" w:cs="Times New Roman"/>
          <w:sz w:val="24"/>
          <w:szCs w:val="24"/>
        </w:rPr>
        <w:t xml:space="preserve"> interface and manages the main functionalities of the project simulation.</w:t>
      </w:r>
    </w:p>
    <w:p w:rsidR="000C5EF2" w:rsidRPr="000C5EF2" w:rsidRDefault="000C5EF2" w:rsidP="000C5EF2">
      <w:p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Alternative Implementations:</w:t>
      </w:r>
    </w:p>
    <w:p w:rsidR="000C5EF2" w:rsidRPr="000C5EF2" w:rsidRDefault="000C5EF2" w:rsidP="000C5E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Single Class Implementation:</w:t>
      </w:r>
      <w:r w:rsidRPr="000C5EF2">
        <w:rPr>
          <w:rFonts w:ascii="Times New Roman" w:eastAsia="Times New Roman" w:hAnsi="Times New Roman" w:cs="Times New Roman"/>
          <w:sz w:val="24"/>
          <w:szCs w:val="24"/>
        </w:rPr>
        <w:t xml:space="preserve"> All functionalities could be implemented within the </w:t>
      </w:r>
      <w:proofErr w:type="spellStart"/>
      <w:r w:rsidRPr="000C5EF2">
        <w:rPr>
          <w:rFonts w:ascii="Courier New" w:eastAsia="Times New Roman" w:hAnsi="Courier New" w:cs="Courier New"/>
          <w:sz w:val="20"/>
        </w:rPr>
        <w:t>ITProject</w:t>
      </w:r>
      <w:proofErr w:type="spellEnd"/>
      <w:r w:rsidRPr="000C5EF2">
        <w:rPr>
          <w:rFonts w:ascii="Times New Roman" w:eastAsia="Times New Roman" w:hAnsi="Times New Roman" w:cs="Times New Roman"/>
          <w:sz w:val="24"/>
          <w:szCs w:val="24"/>
        </w:rPr>
        <w:t xml:space="preserve"> class without separate classes for </w:t>
      </w:r>
      <w:r w:rsidRPr="000C5EF2">
        <w:rPr>
          <w:rFonts w:ascii="Courier New" w:eastAsia="Times New Roman" w:hAnsi="Courier New" w:cs="Courier New"/>
          <w:sz w:val="20"/>
        </w:rPr>
        <w:t>Staff</w:t>
      </w:r>
      <w:r w:rsidRPr="000C5EF2">
        <w:rPr>
          <w:rFonts w:ascii="Times New Roman" w:eastAsia="Times New Roman" w:hAnsi="Times New Roman" w:cs="Times New Roman"/>
          <w:sz w:val="24"/>
          <w:szCs w:val="24"/>
        </w:rPr>
        <w:t xml:space="preserve"> and </w:t>
      </w:r>
      <w:r w:rsidRPr="000C5EF2">
        <w:rPr>
          <w:rFonts w:ascii="Courier New" w:eastAsia="Times New Roman" w:hAnsi="Courier New" w:cs="Courier New"/>
          <w:sz w:val="20"/>
        </w:rPr>
        <w:t>Job</w:t>
      </w:r>
      <w:r w:rsidRPr="000C5EF2">
        <w:rPr>
          <w:rFonts w:ascii="Times New Roman" w:eastAsia="Times New Roman" w:hAnsi="Times New Roman" w:cs="Times New Roman"/>
          <w:sz w:val="24"/>
          <w:szCs w:val="24"/>
        </w:rPr>
        <w:t>.</w:t>
      </w:r>
    </w:p>
    <w:p w:rsidR="000C5EF2" w:rsidRPr="000C5EF2" w:rsidRDefault="000C5EF2" w:rsidP="000C5E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Pros:</w:t>
      </w:r>
    </w:p>
    <w:p w:rsidR="000C5EF2" w:rsidRPr="000C5EF2" w:rsidRDefault="000C5EF2" w:rsidP="000C5EF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Simpler structure with fewer files.</w:t>
      </w:r>
    </w:p>
    <w:p w:rsidR="000C5EF2" w:rsidRPr="000C5EF2" w:rsidRDefault="000C5EF2" w:rsidP="000C5E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Cons:</w:t>
      </w:r>
    </w:p>
    <w:p w:rsidR="000C5EF2" w:rsidRPr="000C5EF2" w:rsidRDefault="000C5EF2" w:rsidP="000C5EF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Code becomes complex and harder to maintain.</w:t>
      </w:r>
    </w:p>
    <w:p w:rsidR="000C5EF2" w:rsidRPr="000C5EF2" w:rsidRDefault="000C5EF2" w:rsidP="000C5EF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Low cohesion and high coupling, making it difficult to manage individual responsibilities.</w:t>
      </w:r>
    </w:p>
    <w:p w:rsidR="000C5EF2" w:rsidRPr="000C5EF2" w:rsidRDefault="000C5EF2" w:rsidP="000C5E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Separate Manager Class:</w:t>
      </w:r>
      <w:r w:rsidRPr="000C5EF2">
        <w:rPr>
          <w:rFonts w:ascii="Times New Roman" w:eastAsia="Times New Roman" w:hAnsi="Times New Roman" w:cs="Times New Roman"/>
          <w:sz w:val="24"/>
          <w:szCs w:val="24"/>
        </w:rPr>
        <w:t xml:space="preserve"> Introduce a separate </w:t>
      </w:r>
      <w:r w:rsidRPr="000C5EF2">
        <w:rPr>
          <w:rFonts w:ascii="Courier New" w:eastAsia="Times New Roman" w:hAnsi="Courier New" w:cs="Courier New"/>
          <w:sz w:val="20"/>
        </w:rPr>
        <w:t>Manager</w:t>
      </w:r>
      <w:r w:rsidRPr="000C5EF2">
        <w:rPr>
          <w:rFonts w:ascii="Times New Roman" w:eastAsia="Times New Roman" w:hAnsi="Times New Roman" w:cs="Times New Roman"/>
          <w:sz w:val="24"/>
          <w:szCs w:val="24"/>
        </w:rPr>
        <w:t xml:space="preserve"> class to handle the project manager's responsibilities and interactions with the </w:t>
      </w:r>
      <w:proofErr w:type="spellStart"/>
      <w:r w:rsidRPr="000C5EF2">
        <w:rPr>
          <w:rFonts w:ascii="Courier New" w:eastAsia="Times New Roman" w:hAnsi="Courier New" w:cs="Courier New"/>
          <w:sz w:val="20"/>
        </w:rPr>
        <w:t>ITProject</w:t>
      </w:r>
      <w:proofErr w:type="spellEnd"/>
      <w:r w:rsidRPr="000C5EF2">
        <w:rPr>
          <w:rFonts w:ascii="Times New Roman" w:eastAsia="Times New Roman" w:hAnsi="Times New Roman" w:cs="Times New Roman"/>
          <w:sz w:val="24"/>
          <w:szCs w:val="24"/>
        </w:rPr>
        <w:t xml:space="preserve"> class.</w:t>
      </w:r>
    </w:p>
    <w:p w:rsidR="000C5EF2" w:rsidRPr="000C5EF2" w:rsidRDefault="000C5EF2" w:rsidP="000C5E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Pros:</w:t>
      </w:r>
    </w:p>
    <w:p w:rsidR="000C5EF2" w:rsidRPr="000C5EF2" w:rsidRDefault="000C5EF2" w:rsidP="000C5EF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Clear separation of responsibilities.</w:t>
      </w:r>
    </w:p>
    <w:p w:rsidR="000C5EF2" w:rsidRPr="000C5EF2" w:rsidRDefault="000C5EF2" w:rsidP="000C5EF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Better code organization.</w:t>
      </w:r>
    </w:p>
    <w:p w:rsidR="000C5EF2" w:rsidRPr="000C5EF2" w:rsidRDefault="000C5EF2" w:rsidP="000C5E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Cons:</w:t>
      </w:r>
    </w:p>
    <w:p w:rsidR="000C5EF2" w:rsidRPr="000C5EF2" w:rsidRDefault="000C5EF2" w:rsidP="000C5EF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Additional complexity in class interactions.</w:t>
      </w:r>
    </w:p>
    <w:p w:rsidR="000C5EF2" w:rsidRPr="000C5EF2" w:rsidRDefault="000C5EF2" w:rsidP="000C5EF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Potential for increased overhead in managing multiple classes.</w:t>
      </w:r>
    </w:p>
    <w:p w:rsidR="000C5EF2" w:rsidRPr="000C5EF2" w:rsidRDefault="000C5EF2" w:rsidP="000C5EF2">
      <w:p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Final Decision:</w:t>
      </w:r>
      <w:r w:rsidRPr="000C5EF2">
        <w:rPr>
          <w:rFonts w:ascii="Times New Roman" w:eastAsia="Times New Roman" w:hAnsi="Times New Roman" w:cs="Times New Roman"/>
          <w:sz w:val="24"/>
          <w:szCs w:val="24"/>
        </w:rPr>
        <w:t xml:space="preserve"> We chose the structure with </w:t>
      </w:r>
      <w:proofErr w:type="spellStart"/>
      <w:r w:rsidRPr="000C5EF2">
        <w:rPr>
          <w:rFonts w:ascii="Courier New" w:eastAsia="Times New Roman" w:hAnsi="Courier New" w:cs="Courier New"/>
          <w:sz w:val="20"/>
        </w:rPr>
        <w:t>ITProject</w:t>
      </w:r>
      <w:proofErr w:type="spellEnd"/>
      <w:r w:rsidRPr="000C5EF2">
        <w:rPr>
          <w:rFonts w:ascii="Times New Roman" w:eastAsia="Times New Roman" w:hAnsi="Times New Roman" w:cs="Times New Roman"/>
          <w:sz w:val="24"/>
          <w:szCs w:val="24"/>
        </w:rPr>
        <w:t xml:space="preserve">, </w:t>
      </w:r>
      <w:r w:rsidRPr="000C5EF2">
        <w:rPr>
          <w:rFonts w:ascii="Courier New" w:eastAsia="Times New Roman" w:hAnsi="Courier New" w:cs="Courier New"/>
          <w:sz w:val="20"/>
        </w:rPr>
        <w:t>Staff</w:t>
      </w:r>
      <w:r w:rsidRPr="000C5EF2">
        <w:rPr>
          <w:rFonts w:ascii="Times New Roman" w:eastAsia="Times New Roman" w:hAnsi="Times New Roman" w:cs="Times New Roman"/>
          <w:sz w:val="24"/>
          <w:szCs w:val="24"/>
        </w:rPr>
        <w:t xml:space="preserve">, and </w:t>
      </w:r>
      <w:r w:rsidRPr="000C5EF2">
        <w:rPr>
          <w:rFonts w:ascii="Courier New" w:eastAsia="Times New Roman" w:hAnsi="Courier New" w:cs="Courier New"/>
          <w:sz w:val="20"/>
        </w:rPr>
        <w:t>Job</w:t>
      </w:r>
      <w:r w:rsidRPr="000C5EF2">
        <w:rPr>
          <w:rFonts w:ascii="Times New Roman" w:eastAsia="Times New Roman" w:hAnsi="Times New Roman" w:cs="Times New Roman"/>
          <w:sz w:val="24"/>
          <w:szCs w:val="24"/>
        </w:rPr>
        <w:t xml:space="preserve"> classes. This decision promotes high cohesion by encapsulating related functionalities within appropriate classes, leading to a more modular and maintainable design. The use of </w:t>
      </w:r>
      <w:proofErr w:type="spellStart"/>
      <w:r w:rsidRPr="000C5EF2">
        <w:rPr>
          <w:rFonts w:ascii="Times New Roman" w:eastAsia="Times New Roman" w:hAnsi="Times New Roman" w:cs="Times New Roman"/>
          <w:sz w:val="24"/>
          <w:szCs w:val="24"/>
        </w:rPr>
        <w:t>enums</w:t>
      </w:r>
      <w:proofErr w:type="spellEnd"/>
      <w:r w:rsidRPr="000C5EF2">
        <w:rPr>
          <w:rFonts w:ascii="Times New Roman" w:eastAsia="Times New Roman" w:hAnsi="Times New Roman" w:cs="Times New Roman"/>
          <w:sz w:val="24"/>
          <w:szCs w:val="24"/>
        </w:rPr>
        <w:t xml:space="preserve"> for staff states and job types simplifies state management and improves code readability.</w:t>
      </w:r>
    </w:p>
    <w:p w:rsidR="000C5EF2" w:rsidRPr="000C5EF2" w:rsidRDefault="000C5EF2" w:rsidP="000C5EF2">
      <w:pPr>
        <w:spacing w:after="0"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pict>
          <v:rect id="_x0000_i1026" style="width:0;height:1.5pt" o:hralign="center" o:hrstd="t" o:hr="t" fillcolor="#a0a0a0" stroked="f"/>
        </w:pict>
      </w:r>
    </w:p>
    <w:p w:rsidR="000C5EF2" w:rsidRPr="000C5EF2" w:rsidRDefault="000C5EF2" w:rsidP="000C5EF2">
      <w:pPr>
        <w:spacing w:before="100" w:beforeAutospacing="1" w:after="100" w:afterAutospacing="1" w:line="240" w:lineRule="auto"/>
        <w:outlineLvl w:val="3"/>
        <w:rPr>
          <w:rFonts w:ascii="Times New Roman" w:eastAsia="Times New Roman" w:hAnsi="Times New Roman" w:cs="Times New Roman"/>
          <w:b/>
          <w:bCs/>
          <w:sz w:val="24"/>
          <w:szCs w:val="24"/>
        </w:rPr>
      </w:pPr>
      <w:r w:rsidRPr="000C5EF2">
        <w:rPr>
          <w:rFonts w:ascii="Times New Roman" w:eastAsia="Times New Roman" w:hAnsi="Times New Roman" w:cs="Times New Roman"/>
          <w:b/>
          <w:bCs/>
          <w:sz w:val="24"/>
          <w:szCs w:val="24"/>
        </w:rPr>
        <w:t>2. Data Storage for Staff and Jobs</w:t>
      </w:r>
    </w:p>
    <w:p w:rsidR="000C5EF2" w:rsidRPr="000C5EF2" w:rsidRDefault="000C5EF2" w:rsidP="000C5EF2">
      <w:p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Design Decision:</w:t>
      </w:r>
      <w:r w:rsidRPr="000C5EF2">
        <w:rPr>
          <w:rFonts w:ascii="Times New Roman" w:eastAsia="Times New Roman" w:hAnsi="Times New Roman" w:cs="Times New Roman"/>
          <w:sz w:val="24"/>
          <w:szCs w:val="24"/>
        </w:rPr>
        <w:t xml:space="preserve"> We used </w:t>
      </w:r>
      <w:proofErr w:type="spellStart"/>
      <w:r w:rsidRPr="000C5EF2">
        <w:rPr>
          <w:rFonts w:ascii="Courier New" w:eastAsia="Times New Roman" w:hAnsi="Courier New" w:cs="Courier New"/>
          <w:sz w:val="20"/>
        </w:rPr>
        <w:t>ArrayList</w:t>
      </w:r>
      <w:proofErr w:type="spellEnd"/>
      <w:r w:rsidRPr="000C5EF2">
        <w:rPr>
          <w:rFonts w:ascii="Times New Roman" w:eastAsia="Times New Roman" w:hAnsi="Times New Roman" w:cs="Times New Roman"/>
          <w:sz w:val="24"/>
          <w:szCs w:val="24"/>
        </w:rPr>
        <w:t xml:space="preserve"> for storing staff and job objects within the </w:t>
      </w:r>
      <w:proofErr w:type="spellStart"/>
      <w:r w:rsidRPr="000C5EF2">
        <w:rPr>
          <w:rFonts w:ascii="Courier New" w:eastAsia="Times New Roman" w:hAnsi="Courier New" w:cs="Courier New"/>
          <w:sz w:val="20"/>
        </w:rPr>
        <w:t>ITProject</w:t>
      </w:r>
      <w:proofErr w:type="spellEnd"/>
      <w:r w:rsidRPr="000C5EF2">
        <w:rPr>
          <w:rFonts w:ascii="Times New Roman" w:eastAsia="Times New Roman" w:hAnsi="Times New Roman" w:cs="Times New Roman"/>
          <w:sz w:val="24"/>
          <w:szCs w:val="24"/>
        </w:rPr>
        <w:t xml:space="preserve"> class. This choice was made to simplify the management of dynamic lists of objects.</w:t>
      </w:r>
    </w:p>
    <w:p w:rsidR="000C5EF2" w:rsidRPr="000C5EF2" w:rsidRDefault="000C5EF2" w:rsidP="000C5EF2">
      <w:p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Alternative Implementations:</w:t>
      </w:r>
    </w:p>
    <w:p w:rsidR="000C5EF2" w:rsidRPr="000C5EF2" w:rsidRDefault="000C5EF2" w:rsidP="000C5EF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C5EF2">
        <w:rPr>
          <w:rFonts w:ascii="Times New Roman" w:eastAsia="Times New Roman" w:hAnsi="Times New Roman" w:cs="Times New Roman"/>
          <w:b/>
          <w:bCs/>
          <w:sz w:val="24"/>
          <w:szCs w:val="24"/>
        </w:rPr>
        <w:t>HashMap</w:t>
      </w:r>
      <w:proofErr w:type="spellEnd"/>
      <w:r w:rsidRPr="000C5EF2">
        <w:rPr>
          <w:rFonts w:ascii="Times New Roman" w:eastAsia="Times New Roman" w:hAnsi="Times New Roman" w:cs="Times New Roman"/>
          <w:b/>
          <w:bCs/>
          <w:sz w:val="24"/>
          <w:szCs w:val="24"/>
        </w:rPr>
        <w:t xml:space="preserve"> Implementation:</w:t>
      </w:r>
      <w:r w:rsidRPr="000C5EF2">
        <w:rPr>
          <w:rFonts w:ascii="Times New Roman" w:eastAsia="Times New Roman" w:hAnsi="Times New Roman" w:cs="Times New Roman"/>
          <w:sz w:val="24"/>
          <w:szCs w:val="24"/>
        </w:rPr>
        <w:t xml:space="preserve"> Use </w:t>
      </w:r>
      <w:proofErr w:type="spellStart"/>
      <w:r w:rsidRPr="000C5EF2">
        <w:rPr>
          <w:rFonts w:ascii="Courier New" w:eastAsia="Times New Roman" w:hAnsi="Courier New" w:cs="Courier New"/>
          <w:sz w:val="20"/>
        </w:rPr>
        <w:t>HashMap</w:t>
      </w:r>
      <w:proofErr w:type="spellEnd"/>
      <w:r w:rsidRPr="000C5EF2">
        <w:rPr>
          <w:rFonts w:ascii="Times New Roman" w:eastAsia="Times New Roman" w:hAnsi="Times New Roman" w:cs="Times New Roman"/>
          <w:sz w:val="24"/>
          <w:szCs w:val="24"/>
        </w:rPr>
        <w:t xml:space="preserve"> for storing staff and jobs, with staff names and job IDs as keys.</w:t>
      </w:r>
    </w:p>
    <w:p w:rsidR="000C5EF2" w:rsidRPr="000C5EF2" w:rsidRDefault="000C5EF2" w:rsidP="000C5EF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Pros:</w:t>
      </w:r>
    </w:p>
    <w:p w:rsidR="000C5EF2" w:rsidRPr="000C5EF2" w:rsidRDefault="000C5EF2" w:rsidP="000C5EF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lastRenderedPageBreak/>
        <w:t>Faster lookups and retrievals.</w:t>
      </w:r>
    </w:p>
    <w:p w:rsidR="000C5EF2" w:rsidRPr="000C5EF2" w:rsidRDefault="000C5EF2" w:rsidP="000C5EF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Efficient management of unique identifiers.</w:t>
      </w:r>
    </w:p>
    <w:p w:rsidR="000C5EF2" w:rsidRPr="000C5EF2" w:rsidRDefault="000C5EF2" w:rsidP="000C5EF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Cons:</w:t>
      </w:r>
    </w:p>
    <w:p w:rsidR="000C5EF2" w:rsidRPr="000C5EF2" w:rsidRDefault="000C5EF2" w:rsidP="000C5EF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Increased complexity in managing data structures.</w:t>
      </w:r>
    </w:p>
    <w:p w:rsidR="000C5EF2" w:rsidRPr="000C5EF2" w:rsidRDefault="000C5EF2" w:rsidP="000C5EF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Overhead of managing key-value pairs.</w:t>
      </w:r>
    </w:p>
    <w:p w:rsidR="000C5EF2" w:rsidRPr="000C5EF2" w:rsidRDefault="000C5EF2" w:rsidP="000C5EF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C5EF2">
        <w:rPr>
          <w:rFonts w:ascii="Times New Roman" w:eastAsia="Times New Roman" w:hAnsi="Times New Roman" w:cs="Times New Roman"/>
          <w:b/>
          <w:bCs/>
          <w:sz w:val="24"/>
          <w:szCs w:val="24"/>
        </w:rPr>
        <w:t>LinkedList</w:t>
      </w:r>
      <w:proofErr w:type="spellEnd"/>
      <w:r w:rsidRPr="000C5EF2">
        <w:rPr>
          <w:rFonts w:ascii="Times New Roman" w:eastAsia="Times New Roman" w:hAnsi="Times New Roman" w:cs="Times New Roman"/>
          <w:b/>
          <w:bCs/>
          <w:sz w:val="24"/>
          <w:szCs w:val="24"/>
        </w:rPr>
        <w:t xml:space="preserve"> Implementation:</w:t>
      </w:r>
      <w:r w:rsidRPr="000C5EF2">
        <w:rPr>
          <w:rFonts w:ascii="Times New Roman" w:eastAsia="Times New Roman" w:hAnsi="Times New Roman" w:cs="Times New Roman"/>
          <w:sz w:val="24"/>
          <w:szCs w:val="24"/>
        </w:rPr>
        <w:t xml:space="preserve"> Use </w:t>
      </w:r>
      <w:proofErr w:type="spellStart"/>
      <w:r w:rsidRPr="000C5EF2">
        <w:rPr>
          <w:rFonts w:ascii="Courier New" w:eastAsia="Times New Roman" w:hAnsi="Courier New" w:cs="Courier New"/>
          <w:sz w:val="20"/>
        </w:rPr>
        <w:t>LinkedList</w:t>
      </w:r>
      <w:proofErr w:type="spellEnd"/>
      <w:r w:rsidRPr="000C5EF2">
        <w:rPr>
          <w:rFonts w:ascii="Times New Roman" w:eastAsia="Times New Roman" w:hAnsi="Times New Roman" w:cs="Times New Roman"/>
          <w:sz w:val="24"/>
          <w:szCs w:val="24"/>
        </w:rPr>
        <w:t xml:space="preserve"> for storing staff and jobs.</w:t>
      </w:r>
    </w:p>
    <w:p w:rsidR="000C5EF2" w:rsidRPr="000C5EF2" w:rsidRDefault="000C5EF2" w:rsidP="000C5EF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Pros:</w:t>
      </w:r>
    </w:p>
    <w:p w:rsidR="000C5EF2" w:rsidRPr="000C5EF2" w:rsidRDefault="000C5EF2" w:rsidP="000C5EF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Better performance for frequent insertions and deletions.</w:t>
      </w:r>
    </w:p>
    <w:p w:rsidR="000C5EF2" w:rsidRPr="000C5EF2" w:rsidRDefault="000C5EF2" w:rsidP="000C5EF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Cons:</w:t>
      </w:r>
    </w:p>
    <w:p w:rsidR="000C5EF2" w:rsidRPr="000C5EF2" w:rsidRDefault="000C5EF2" w:rsidP="000C5EF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Slower random access times.</w:t>
      </w:r>
    </w:p>
    <w:p w:rsidR="000C5EF2" w:rsidRPr="000C5EF2" w:rsidRDefault="000C5EF2" w:rsidP="000C5EF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More complex node management.</w:t>
      </w:r>
    </w:p>
    <w:p w:rsidR="000C5EF2" w:rsidRPr="000C5EF2" w:rsidRDefault="000C5EF2" w:rsidP="000C5EF2">
      <w:p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Final Decision:</w:t>
      </w:r>
      <w:r w:rsidRPr="000C5EF2">
        <w:rPr>
          <w:rFonts w:ascii="Times New Roman" w:eastAsia="Times New Roman" w:hAnsi="Times New Roman" w:cs="Times New Roman"/>
          <w:sz w:val="24"/>
          <w:szCs w:val="24"/>
        </w:rPr>
        <w:t xml:space="preserve"> We chose </w:t>
      </w:r>
      <w:proofErr w:type="spellStart"/>
      <w:r w:rsidRPr="000C5EF2">
        <w:rPr>
          <w:rFonts w:ascii="Courier New" w:eastAsia="Times New Roman" w:hAnsi="Courier New" w:cs="Courier New"/>
          <w:sz w:val="20"/>
        </w:rPr>
        <w:t>ArrayList</w:t>
      </w:r>
      <w:proofErr w:type="spellEnd"/>
      <w:r w:rsidRPr="000C5EF2">
        <w:rPr>
          <w:rFonts w:ascii="Times New Roman" w:eastAsia="Times New Roman" w:hAnsi="Times New Roman" w:cs="Times New Roman"/>
          <w:sz w:val="24"/>
          <w:szCs w:val="24"/>
        </w:rPr>
        <w:t xml:space="preserve"> due to its simplicity and efficiency in managing dynamic lists. While </w:t>
      </w:r>
      <w:proofErr w:type="spellStart"/>
      <w:r w:rsidRPr="000C5EF2">
        <w:rPr>
          <w:rFonts w:ascii="Courier New" w:eastAsia="Times New Roman" w:hAnsi="Courier New" w:cs="Courier New"/>
          <w:sz w:val="20"/>
        </w:rPr>
        <w:t>HashMap</w:t>
      </w:r>
      <w:proofErr w:type="spellEnd"/>
      <w:r w:rsidRPr="000C5EF2">
        <w:rPr>
          <w:rFonts w:ascii="Times New Roman" w:eastAsia="Times New Roman" w:hAnsi="Times New Roman" w:cs="Times New Roman"/>
          <w:sz w:val="24"/>
          <w:szCs w:val="24"/>
        </w:rPr>
        <w:t xml:space="preserve"> offers faster lookups, the use case did not require such optimization, and the simplicity of </w:t>
      </w:r>
      <w:proofErr w:type="spellStart"/>
      <w:r w:rsidRPr="000C5EF2">
        <w:rPr>
          <w:rFonts w:ascii="Courier New" w:eastAsia="Times New Roman" w:hAnsi="Courier New" w:cs="Courier New"/>
          <w:sz w:val="20"/>
        </w:rPr>
        <w:t>ArrayList</w:t>
      </w:r>
      <w:proofErr w:type="spellEnd"/>
      <w:r w:rsidRPr="000C5EF2">
        <w:rPr>
          <w:rFonts w:ascii="Times New Roman" w:eastAsia="Times New Roman" w:hAnsi="Times New Roman" w:cs="Times New Roman"/>
          <w:sz w:val="24"/>
          <w:szCs w:val="24"/>
        </w:rPr>
        <w:t xml:space="preserve"> provided a balance between performance and maintainability.</w:t>
      </w:r>
    </w:p>
    <w:p w:rsidR="000C5EF2" w:rsidRPr="000C5EF2" w:rsidRDefault="000C5EF2" w:rsidP="000C5EF2">
      <w:pPr>
        <w:spacing w:after="0"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pict>
          <v:rect id="_x0000_i1027" style="width:0;height:1.5pt" o:hralign="center" o:hrstd="t" o:hr="t" fillcolor="#a0a0a0" stroked="f"/>
        </w:pict>
      </w:r>
    </w:p>
    <w:p w:rsidR="000C5EF2" w:rsidRPr="000C5EF2" w:rsidRDefault="000C5EF2" w:rsidP="000C5EF2">
      <w:pPr>
        <w:spacing w:before="100" w:beforeAutospacing="1" w:after="100" w:afterAutospacing="1" w:line="240" w:lineRule="auto"/>
        <w:outlineLvl w:val="3"/>
        <w:rPr>
          <w:rFonts w:ascii="Times New Roman" w:eastAsia="Times New Roman" w:hAnsi="Times New Roman" w:cs="Times New Roman"/>
          <w:b/>
          <w:bCs/>
          <w:sz w:val="24"/>
          <w:szCs w:val="24"/>
        </w:rPr>
      </w:pPr>
      <w:r w:rsidRPr="000C5EF2">
        <w:rPr>
          <w:rFonts w:ascii="Times New Roman" w:eastAsia="Times New Roman" w:hAnsi="Times New Roman" w:cs="Times New Roman"/>
          <w:b/>
          <w:bCs/>
          <w:sz w:val="24"/>
          <w:szCs w:val="24"/>
        </w:rPr>
        <w:t>3. Method Implementation and Error Handling</w:t>
      </w:r>
    </w:p>
    <w:p w:rsidR="000C5EF2" w:rsidRPr="000C5EF2" w:rsidRDefault="000C5EF2" w:rsidP="000C5EF2">
      <w:p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Design Decision:</w:t>
      </w:r>
      <w:r w:rsidRPr="000C5EF2">
        <w:rPr>
          <w:rFonts w:ascii="Times New Roman" w:eastAsia="Times New Roman" w:hAnsi="Times New Roman" w:cs="Times New Roman"/>
          <w:sz w:val="24"/>
          <w:szCs w:val="24"/>
        </w:rPr>
        <w:t xml:space="preserve"> We implemented methods such as </w:t>
      </w:r>
      <w:proofErr w:type="spellStart"/>
      <w:r w:rsidRPr="000C5EF2">
        <w:rPr>
          <w:rFonts w:ascii="Courier New" w:eastAsia="Times New Roman" w:hAnsi="Courier New" w:cs="Courier New"/>
          <w:sz w:val="20"/>
        </w:rPr>
        <w:t>hireStaff</w:t>
      </w:r>
      <w:proofErr w:type="spellEnd"/>
      <w:r w:rsidRPr="000C5EF2">
        <w:rPr>
          <w:rFonts w:ascii="Times New Roman" w:eastAsia="Times New Roman" w:hAnsi="Times New Roman" w:cs="Times New Roman"/>
          <w:sz w:val="24"/>
          <w:szCs w:val="24"/>
        </w:rPr>
        <w:t xml:space="preserve">, </w:t>
      </w:r>
      <w:proofErr w:type="spellStart"/>
      <w:r w:rsidRPr="000C5EF2">
        <w:rPr>
          <w:rFonts w:ascii="Courier New" w:eastAsia="Times New Roman" w:hAnsi="Courier New" w:cs="Courier New"/>
          <w:sz w:val="20"/>
        </w:rPr>
        <w:t>doJob</w:t>
      </w:r>
      <w:proofErr w:type="spellEnd"/>
      <w:r w:rsidRPr="000C5EF2">
        <w:rPr>
          <w:rFonts w:ascii="Times New Roman" w:eastAsia="Times New Roman" w:hAnsi="Times New Roman" w:cs="Times New Roman"/>
          <w:sz w:val="24"/>
          <w:szCs w:val="24"/>
        </w:rPr>
        <w:t xml:space="preserve">, and </w:t>
      </w:r>
      <w:proofErr w:type="spellStart"/>
      <w:r w:rsidRPr="000C5EF2">
        <w:rPr>
          <w:rFonts w:ascii="Courier New" w:eastAsia="Times New Roman" w:hAnsi="Courier New" w:cs="Courier New"/>
          <w:sz w:val="20"/>
        </w:rPr>
        <w:t>saveITProject</w:t>
      </w:r>
      <w:proofErr w:type="spellEnd"/>
      <w:r w:rsidRPr="000C5EF2">
        <w:rPr>
          <w:rFonts w:ascii="Times New Roman" w:eastAsia="Times New Roman" w:hAnsi="Times New Roman" w:cs="Times New Roman"/>
          <w:sz w:val="24"/>
          <w:szCs w:val="24"/>
        </w:rPr>
        <w:t xml:space="preserve"> within the </w:t>
      </w:r>
      <w:proofErr w:type="spellStart"/>
      <w:r w:rsidRPr="000C5EF2">
        <w:rPr>
          <w:rFonts w:ascii="Courier New" w:eastAsia="Times New Roman" w:hAnsi="Courier New" w:cs="Courier New"/>
          <w:sz w:val="20"/>
        </w:rPr>
        <w:t>ITProject</w:t>
      </w:r>
      <w:proofErr w:type="spellEnd"/>
      <w:r w:rsidRPr="000C5EF2">
        <w:rPr>
          <w:rFonts w:ascii="Times New Roman" w:eastAsia="Times New Roman" w:hAnsi="Times New Roman" w:cs="Times New Roman"/>
          <w:sz w:val="24"/>
          <w:szCs w:val="24"/>
        </w:rPr>
        <w:t xml:space="preserve"> class. Each method includes basic error handling and returns meaningful messages for different scenarios.</w:t>
      </w:r>
    </w:p>
    <w:p w:rsidR="000C5EF2" w:rsidRPr="000C5EF2" w:rsidRDefault="000C5EF2" w:rsidP="000C5EF2">
      <w:p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Alternative Implementations:</w:t>
      </w:r>
    </w:p>
    <w:p w:rsidR="000C5EF2" w:rsidRPr="000C5EF2" w:rsidRDefault="000C5EF2" w:rsidP="000C5E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Exception Handling:</w:t>
      </w:r>
      <w:r w:rsidRPr="000C5EF2">
        <w:rPr>
          <w:rFonts w:ascii="Times New Roman" w:eastAsia="Times New Roman" w:hAnsi="Times New Roman" w:cs="Times New Roman"/>
          <w:sz w:val="24"/>
          <w:szCs w:val="24"/>
        </w:rPr>
        <w:t xml:space="preserve"> Use Java exceptions for managing errors and invalid operations.</w:t>
      </w:r>
    </w:p>
    <w:p w:rsidR="000C5EF2" w:rsidRPr="000C5EF2" w:rsidRDefault="000C5EF2" w:rsidP="000C5EF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Pros:</w:t>
      </w:r>
    </w:p>
    <w:p w:rsidR="000C5EF2" w:rsidRPr="000C5EF2" w:rsidRDefault="000C5EF2" w:rsidP="000C5EF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Clear and consistent error management.</w:t>
      </w:r>
    </w:p>
    <w:p w:rsidR="000C5EF2" w:rsidRPr="000C5EF2" w:rsidRDefault="000C5EF2" w:rsidP="000C5EF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Ability to separate normal flow from error handling.</w:t>
      </w:r>
    </w:p>
    <w:p w:rsidR="000C5EF2" w:rsidRPr="000C5EF2" w:rsidRDefault="000C5EF2" w:rsidP="000C5EF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Cons:</w:t>
      </w:r>
    </w:p>
    <w:p w:rsidR="000C5EF2" w:rsidRPr="000C5EF2" w:rsidRDefault="000C5EF2" w:rsidP="000C5EF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Increased complexity in method implementation.</w:t>
      </w:r>
    </w:p>
    <w:p w:rsidR="000C5EF2" w:rsidRPr="000C5EF2" w:rsidRDefault="000C5EF2" w:rsidP="000C5EF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Overhead of defining and managing custom exceptions.</w:t>
      </w:r>
    </w:p>
    <w:p w:rsidR="000C5EF2" w:rsidRPr="000C5EF2" w:rsidRDefault="000C5EF2" w:rsidP="000C5E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Return Codes:</w:t>
      </w:r>
      <w:r w:rsidRPr="000C5EF2">
        <w:rPr>
          <w:rFonts w:ascii="Times New Roman" w:eastAsia="Times New Roman" w:hAnsi="Times New Roman" w:cs="Times New Roman"/>
          <w:sz w:val="24"/>
          <w:szCs w:val="24"/>
        </w:rPr>
        <w:t xml:space="preserve"> Use integer return codes to indicate success or failure of operations.</w:t>
      </w:r>
    </w:p>
    <w:p w:rsidR="000C5EF2" w:rsidRPr="000C5EF2" w:rsidRDefault="000C5EF2" w:rsidP="000C5EF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Pros:</w:t>
      </w:r>
    </w:p>
    <w:p w:rsidR="000C5EF2" w:rsidRPr="000C5EF2" w:rsidRDefault="000C5EF2" w:rsidP="000C5EF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Simple implementation.</w:t>
      </w:r>
    </w:p>
    <w:p w:rsidR="000C5EF2" w:rsidRPr="000C5EF2" w:rsidRDefault="000C5EF2" w:rsidP="000C5EF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Easy to integrate into existing methods.</w:t>
      </w:r>
    </w:p>
    <w:p w:rsidR="000C5EF2" w:rsidRPr="000C5EF2" w:rsidRDefault="000C5EF2" w:rsidP="000C5EF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Cons:</w:t>
      </w:r>
    </w:p>
    <w:p w:rsidR="000C5EF2" w:rsidRPr="000C5EF2" w:rsidRDefault="000C5EF2" w:rsidP="000C5EF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Less readable and harder to maintain.</w:t>
      </w:r>
    </w:p>
    <w:p w:rsidR="000C5EF2" w:rsidRPr="000C5EF2" w:rsidRDefault="000C5EF2" w:rsidP="000C5EF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Requires additional documentation to interpret return codes.</w:t>
      </w:r>
    </w:p>
    <w:p w:rsidR="000C5EF2" w:rsidRPr="000C5EF2" w:rsidRDefault="000C5EF2" w:rsidP="000C5EF2">
      <w:p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b/>
          <w:bCs/>
          <w:sz w:val="24"/>
          <w:szCs w:val="24"/>
        </w:rPr>
        <w:t>Final Decision:</w:t>
      </w:r>
      <w:r w:rsidRPr="000C5EF2">
        <w:rPr>
          <w:rFonts w:ascii="Times New Roman" w:eastAsia="Times New Roman" w:hAnsi="Times New Roman" w:cs="Times New Roman"/>
          <w:sz w:val="24"/>
          <w:szCs w:val="24"/>
        </w:rPr>
        <w:t xml:space="preserve"> We opted for a mix of meaningful return messages and basic error handling within methods. This approach balances simplicity and readability, making it easier for users to understand the outcomes of operations. While exception handling offers robust error management, the project requirements did not necessitate such complexity.</w:t>
      </w:r>
    </w:p>
    <w:p w:rsidR="000C5EF2" w:rsidRPr="000C5EF2" w:rsidRDefault="000C5EF2" w:rsidP="000C5EF2">
      <w:pPr>
        <w:spacing w:after="0"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pict>
          <v:rect id="_x0000_i1028" style="width:0;height:1.5pt" o:hralign="center" o:hrstd="t" o:hr="t" fillcolor="#a0a0a0" stroked="f"/>
        </w:pict>
      </w:r>
    </w:p>
    <w:p w:rsidR="000C5EF2" w:rsidRPr="000C5EF2" w:rsidRDefault="000C5EF2" w:rsidP="000C5EF2">
      <w:pPr>
        <w:spacing w:before="100" w:beforeAutospacing="1" w:after="100" w:afterAutospacing="1" w:line="240" w:lineRule="auto"/>
        <w:outlineLvl w:val="2"/>
        <w:rPr>
          <w:rFonts w:ascii="Times New Roman" w:eastAsia="Times New Roman" w:hAnsi="Times New Roman" w:cs="Times New Roman"/>
          <w:b/>
          <w:bCs/>
          <w:sz w:val="27"/>
          <w:szCs w:val="27"/>
        </w:rPr>
      </w:pPr>
      <w:r w:rsidRPr="000C5EF2">
        <w:rPr>
          <w:rFonts w:ascii="Times New Roman" w:eastAsia="Times New Roman" w:hAnsi="Times New Roman" w:cs="Times New Roman"/>
          <w:b/>
          <w:bCs/>
          <w:sz w:val="27"/>
          <w:szCs w:val="27"/>
        </w:rPr>
        <w:lastRenderedPageBreak/>
        <w:t>Conclusion</w:t>
      </w:r>
    </w:p>
    <w:p w:rsidR="000C5EF2" w:rsidRPr="000C5EF2" w:rsidRDefault="000C5EF2" w:rsidP="000C5EF2">
      <w:pPr>
        <w:spacing w:before="100" w:beforeAutospacing="1" w:after="100" w:afterAutospacing="1" w:line="240" w:lineRule="auto"/>
        <w:rPr>
          <w:rFonts w:ascii="Times New Roman" w:eastAsia="Times New Roman" w:hAnsi="Times New Roman" w:cs="Times New Roman"/>
          <w:sz w:val="24"/>
          <w:szCs w:val="24"/>
        </w:rPr>
      </w:pPr>
      <w:r w:rsidRPr="000C5EF2">
        <w:rPr>
          <w:rFonts w:ascii="Times New Roman" w:eastAsia="Times New Roman" w:hAnsi="Times New Roman" w:cs="Times New Roman"/>
          <w:sz w:val="24"/>
          <w:szCs w:val="24"/>
        </w:rPr>
        <w:t xml:space="preserve">The design and implementation of the </w:t>
      </w:r>
      <w:proofErr w:type="spellStart"/>
      <w:r w:rsidRPr="000C5EF2">
        <w:rPr>
          <w:rFonts w:ascii="Courier New" w:eastAsia="Times New Roman" w:hAnsi="Courier New" w:cs="Courier New"/>
          <w:sz w:val="20"/>
        </w:rPr>
        <w:t>ITProject</w:t>
      </w:r>
      <w:proofErr w:type="spellEnd"/>
      <w:r w:rsidRPr="000C5EF2">
        <w:rPr>
          <w:rFonts w:ascii="Times New Roman" w:eastAsia="Times New Roman" w:hAnsi="Times New Roman" w:cs="Times New Roman"/>
          <w:sz w:val="24"/>
          <w:szCs w:val="24"/>
        </w:rPr>
        <w:t xml:space="preserve"> system followed principles of modularity, maintainability, and simplicity. By creating separate classes for </w:t>
      </w:r>
      <w:r w:rsidRPr="000C5EF2">
        <w:rPr>
          <w:rFonts w:ascii="Courier New" w:eastAsia="Times New Roman" w:hAnsi="Courier New" w:cs="Courier New"/>
          <w:sz w:val="20"/>
        </w:rPr>
        <w:t>Staff</w:t>
      </w:r>
      <w:r w:rsidRPr="000C5EF2">
        <w:rPr>
          <w:rFonts w:ascii="Times New Roman" w:eastAsia="Times New Roman" w:hAnsi="Times New Roman" w:cs="Times New Roman"/>
          <w:sz w:val="24"/>
          <w:szCs w:val="24"/>
        </w:rPr>
        <w:t xml:space="preserve"> and </w:t>
      </w:r>
      <w:r w:rsidRPr="000C5EF2">
        <w:rPr>
          <w:rFonts w:ascii="Courier New" w:eastAsia="Times New Roman" w:hAnsi="Courier New" w:cs="Courier New"/>
          <w:sz w:val="20"/>
        </w:rPr>
        <w:t>Job</w:t>
      </w:r>
      <w:r w:rsidRPr="000C5EF2">
        <w:rPr>
          <w:rFonts w:ascii="Times New Roman" w:eastAsia="Times New Roman" w:hAnsi="Times New Roman" w:cs="Times New Roman"/>
          <w:sz w:val="24"/>
          <w:szCs w:val="24"/>
        </w:rPr>
        <w:t xml:space="preserve"> and using </w:t>
      </w:r>
      <w:proofErr w:type="spellStart"/>
      <w:r w:rsidRPr="000C5EF2">
        <w:rPr>
          <w:rFonts w:ascii="Courier New" w:eastAsia="Times New Roman" w:hAnsi="Courier New" w:cs="Courier New"/>
          <w:sz w:val="20"/>
        </w:rPr>
        <w:t>ArrayList</w:t>
      </w:r>
      <w:proofErr w:type="spellEnd"/>
      <w:r w:rsidRPr="000C5EF2">
        <w:rPr>
          <w:rFonts w:ascii="Times New Roman" w:eastAsia="Times New Roman" w:hAnsi="Times New Roman" w:cs="Times New Roman"/>
          <w:sz w:val="24"/>
          <w:szCs w:val="24"/>
        </w:rPr>
        <w:t xml:space="preserve"> for data storage, we achieved a balance between performance and ease of maintenance. The method implementations include basic error handling, providing meaningful feedback to users. These design decisions collectively contribute to a well-structured and functional project simulation.</w:t>
      </w:r>
    </w:p>
    <w:p w:rsidR="00E068FE" w:rsidRPr="000C5EF2" w:rsidRDefault="00DA7C4D">
      <w:pPr>
        <w:rPr>
          <w:rFonts w:ascii="Times New Roman" w:hAnsi="Times New Roman" w:cs="Times New Roman"/>
        </w:rPr>
      </w:pPr>
    </w:p>
    <w:sectPr w:rsidR="00E068FE" w:rsidRPr="000C5EF2" w:rsidSect="000C5EF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959A5"/>
    <w:multiLevelType w:val="multilevel"/>
    <w:tmpl w:val="C49AE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6B27F4"/>
    <w:multiLevelType w:val="multilevel"/>
    <w:tmpl w:val="EE48E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1A4C00"/>
    <w:multiLevelType w:val="multilevel"/>
    <w:tmpl w:val="87228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C5EF2"/>
    <w:rsid w:val="000C5EF2"/>
    <w:rsid w:val="00332D44"/>
    <w:rsid w:val="00B7421F"/>
    <w:rsid w:val="00CF2D50"/>
    <w:rsid w:val="00D07001"/>
    <w:rsid w:val="00DA7C4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001"/>
  </w:style>
  <w:style w:type="paragraph" w:styleId="Heading3">
    <w:name w:val="heading 3"/>
    <w:basedOn w:val="Normal"/>
    <w:link w:val="Heading3Char"/>
    <w:uiPriority w:val="9"/>
    <w:qFormat/>
    <w:rsid w:val="000C5E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5E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5E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5EF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5E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EF2"/>
    <w:rPr>
      <w:b/>
      <w:bCs/>
    </w:rPr>
  </w:style>
  <w:style w:type="character" w:styleId="HTMLCode">
    <w:name w:val="HTML Code"/>
    <w:basedOn w:val="DefaultParagraphFont"/>
    <w:uiPriority w:val="99"/>
    <w:semiHidden/>
    <w:unhideWhenUsed/>
    <w:rsid w:val="000C5E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7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C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2584380">
      <w:bodyDiv w:val="1"/>
      <w:marLeft w:val="0"/>
      <w:marRight w:val="0"/>
      <w:marTop w:val="0"/>
      <w:marBottom w:val="0"/>
      <w:divBdr>
        <w:top w:val="none" w:sz="0" w:space="0" w:color="auto"/>
        <w:left w:val="none" w:sz="0" w:space="0" w:color="auto"/>
        <w:bottom w:val="none" w:sz="0" w:space="0" w:color="auto"/>
        <w:right w:val="none" w:sz="0" w:space="0" w:color="auto"/>
      </w:divBdr>
      <w:divsChild>
        <w:div w:id="1149633107">
          <w:marLeft w:val="0"/>
          <w:marRight w:val="0"/>
          <w:marTop w:val="0"/>
          <w:marBottom w:val="0"/>
          <w:divBdr>
            <w:top w:val="none" w:sz="0" w:space="0" w:color="auto"/>
            <w:left w:val="none" w:sz="0" w:space="0" w:color="auto"/>
            <w:bottom w:val="none" w:sz="0" w:space="0" w:color="auto"/>
            <w:right w:val="none" w:sz="0" w:space="0" w:color="auto"/>
          </w:divBdr>
          <w:divsChild>
            <w:div w:id="3021998">
              <w:marLeft w:val="0"/>
              <w:marRight w:val="0"/>
              <w:marTop w:val="0"/>
              <w:marBottom w:val="0"/>
              <w:divBdr>
                <w:top w:val="none" w:sz="0" w:space="0" w:color="auto"/>
                <w:left w:val="none" w:sz="0" w:space="0" w:color="auto"/>
                <w:bottom w:val="none" w:sz="0" w:space="0" w:color="auto"/>
                <w:right w:val="none" w:sz="0" w:space="0" w:color="auto"/>
              </w:divBdr>
              <w:divsChild>
                <w:div w:id="1516378637">
                  <w:marLeft w:val="0"/>
                  <w:marRight w:val="0"/>
                  <w:marTop w:val="0"/>
                  <w:marBottom w:val="0"/>
                  <w:divBdr>
                    <w:top w:val="none" w:sz="0" w:space="0" w:color="auto"/>
                    <w:left w:val="none" w:sz="0" w:space="0" w:color="auto"/>
                    <w:bottom w:val="none" w:sz="0" w:space="0" w:color="auto"/>
                    <w:right w:val="none" w:sz="0" w:space="0" w:color="auto"/>
                  </w:divBdr>
                  <w:divsChild>
                    <w:div w:id="2074965266">
                      <w:marLeft w:val="0"/>
                      <w:marRight w:val="0"/>
                      <w:marTop w:val="0"/>
                      <w:marBottom w:val="0"/>
                      <w:divBdr>
                        <w:top w:val="none" w:sz="0" w:space="0" w:color="auto"/>
                        <w:left w:val="none" w:sz="0" w:space="0" w:color="auto"/>
                        <w:bottom w:val="none" w:sz="0" w:space="0" w:color="auto"/>
                        <w:right w:val="none" w:sz="0" w:space="0" w:color="auto"/>
                      </w:divBdr>
                      <w:divsChild>
                        <w:div w:id="1965311514">
                          <w:marLeft w:val="0"/>
                          <w:marRight w:val="0"/>
                          <w:marTop w:val="0"/>
                          <w:marBottom w:val="0"/>
                          <w:divBdr>
                            <w:top w:val="none" w:sz="0" w:space="0" w:color="auto"/>
                            <w:left w:val="none" w:sz="0" w:space="0" w:color="auto"/>
                            <w:bottom w:val="none" w:sz="0" w:space="0" w:color="auto"/>
                            <w:right w:val="none" w:sz="0" w:space="0" w:color="auto"/>
                          </w:divBdr>
                          <w:divsChild>
                            <w:div w:id="827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Ali</dc:creator>
  <cp:lastModifiedBy>Asif Ali</cp:lastModifiedBy>
  <cp:revision>1</cp:revision>
  <dcterms:created xsi:type="dcterms:W3CDTF">2024-06-22T06:53:00Z</dcterms:created>
  <dcterms:modified xsi:type="dcterms:W3CDTF">2024-06-22T07:38:00Z</dcterms:modified>
</cp:coreProperties>
</file>