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FA4AAC" w:rsidRDefault="00FA4AAC" w:rsidP="00FA4AAC">
      <w:r w:rsidRPr="00DA6796">
        <w:rPr>
          <w:noProof/>
          <w:sz w:val="24"/>
        </w:rPr>
        <w:drawing>
          <wp:inline distT="0" distB="0" distL="0" distR="0" wp14:anchorId="39C2A229" wp14:editId="7AD3C879">
            <wp:extent cx="1033574" cy="967563"/>
            <wp:effectExtent l="19050" t="0" r="0" b="0"/>
            <wp:docPr id="1" name="Picture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064" cy="97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0"/>
          <w:szCs w:val="50"/>
        </w:rPr>
        <w:tab/>
      </w:r>
    </w:p>
    <w:p w:rsidR="00FA4AAC" w:rsidRPr="00ED3CE0" w:rsidRDefault="00FA4AAC" w:rsidP="00FA4AAC">
      <w:pPr>
        <w:ind w:left="-360"/>
        <w:jc w:val="center"/>
        <w:rPr>
          <w:rFonts w:ascii="Trebuchet MS" w:hAnsi="Trebuchet MS"/>
          <w:b/>
          <w:sz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D3CE0">
        <w:rPr>
          <w:rFonts w:ascii="Trebuchet MS" w:hAnsi="Trebuchet MS"/>
          <w:b/>
          <w:sz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Sarhad University of Science and Information Technology, </w:t>
      </w:r>
    </w:p>
    <w:p w:rsidR="00FA4AAC" w:rsidRDefault="00FA4AAC" w:rsidP="008636B2">
      <w:pPr>
        <w:ind w:left="-360"/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E5DD5" w:rsidRDefault="00AA459A" w:rsidP="003375BF">
      <w:pPr>
        <w:tabs>
          <w:tab w:val="left" w:pos="2145"/>
        </w:tabs>
        <w:ind w:left="-360"/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FA4AAC" w:rsidRDefault="00FA4AAC" w:rsidP="00FA4AAC">
      <w:pPr>
        <w:ind w:left="-360"/>
        <w:jc w:val="center"/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Name:- Arman Khan</w:t>
      </w:r>
    </w:p>
    <w:p w:rsidR="00FA4AAC" w:rsidRDefault="003375BF" w:rsidP="00FA4AAC">
      <w:pPr>
        <w:ind w:left="-360"/>
        <w:jc w:val="center"/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Reg:-SU</w:t>
      </w:r>
      <w:r w:rsidR="00FA4AAC"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-21-01-001-001</w:t>
      </w:r>
    </w:p>
    <w:p w:rsidR="00FA4AAC" w:rsidRDefault="00AF1082" w:rsidP="00FA4AAC">
      <w:pPr>
        <w:ind w:left="-360"/>
        <w:jc w:val="center"/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Department:-BSCS</w:t>
      </w:r>
    </w:p>
    <w:p w:rsidR="00FA4AAC" w:rsidRDefault="00AF1082" w:rsidP="00FA4AAC">
      <w:pPr>
        <w:ind w:left="-360"/>
        <w:jc w:val="center"/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Subject:-JAVA</w:t>
      </w:r>
      <w:r w:rsidR="00211F04"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FA4AAC" w:rsidRDefault="004E67EE" w:rsidP="00FA4AAC">
      <w:pPr>
        <w:ind w:left="-360"/>
        <w:jc w:val="center"/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Semester:-5th</w:t>
      </w:r>
      <w:r w:rsidR="00255CDF"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FA4AAC" w:rsidRDefault="00AF1082" w:rsidP="00FA4AAC">
      <w:pPr>
        <w:ind w:left="-360"/>
        <w:jc w:val="center"/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Submitted To:-Engr Ayub Ashraf</w:t>
      </w:r>
    </w:p>
    <w:p w:rsidR="00FA4AAC" w:rsidRDefault="00FA4AAC" w:rsidP="00FA4AAC">
      <w:pPr>
        <w:ind w:left="-360"/>
        <w:jc w:val="center"/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A4AAC" w:rsidRDefault="00FA4AAC" w:rsidP="00FA4AAC">
      <w:pPr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A4AAC" w:rsidRDefault="00FA4AAC" w:rsidP="00FA4AAC">
      <w:pPr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A4AAC" w:rsidRDefault="00FA4AAC" w:rsidP="00FA4AAC">
      <w:pPr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A4AAC" w:rsidRDefault="00FA4AAC" w:rsidP="00FA4AAC">
      <w:pPr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A4AAC" w:rsidRDefault="00FA4AAC" w:rsidP="00FA4AAC">
      <w:pPr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A4AAC" w:rsidRDefault="00FA4AAC" w:rsidP="00FA4AAC">
      <w:pPr>
        <w:rPr>
          <w:rFonts w:ascii="Trebuchet MS" w:hAnsi="Trebuchet MS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11F04" w:rsidRDefault="00211F04" w:rsidP="00211F04">
      <w:pPr>
        <w:rPr>
          <w:sz w:val="32"/>
          <w:szCs w:val="32"/>
        </w:rPr>
      </w:pPr>
    </w:p>
    <w:p w:rsidR="00AF1082" w:rsidRDefault="00AF1082" w:rsidP="00AF1082">
      <w:pPr>
        <w:tabs>
          <w:tab w:val="left" w:pos="1005"/>
        </w:tabs>
      </w:pPr>
    </w:p>
    <w:p w:rsidR="00AF1082" w:rsidRDefault="00AF1082" w:rsidP="00AF1082">
      <w:pPr>
        <w:tabs>
          <w:tab w:val="left" w:pos="1005"/>
        </w:tabs>
      </w:pPr>
    </w:p>
    <w:p w:rsidR="00AA459A" w:rsidRDefault="00AA459A" w:rsidP="00AA459A">
      <w:pPr>
        <w:pStyle w:val="Heading1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213"/>
        <w:rPr>
          <w:rFonts w:ascii="Segoe UI" w:hAnsi="Segoe UI" w:cs="Segoe UI"/>
          <w:color w:val="0D0D0D"/>
          <w:sz w:val="54"/>
          <w:szCs w:val="54"/>
        </w:rPr>
      </w:pPr>
      <w:r>
        <w:rPr>
          <w:rFonts w:ascii="Segoe UI" w:hAnsi="Segoe UI" w:cs="Segoe UI"/>
          <w:color w:val="0D0D0D"/>
          <w:sz w:val="54"/>
          <w:szCs w:val="54"/>
        </w:rPr>
        <w:lastRenderedPageBreak/>
        <w:t>Bank Application Project Documentation</w:t>
      </w:r>
    </w:p>
    <w:p w:rsidR="00AA459A" w:rsidRDefault="00AA459A" w:rsidP="00AA459A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6"/>
          <w:szCs w:val="36"/>
        </w:rPr>
      </w:pPr>
      <w:r>
        <w:rPr>
          <w:rFonts w:ascii="Segoe UI" w:hAnsi="Segoe UI" w:cs="Segoe UI"/>
          <w:color w:val="0D0D0D"/>
        </w:rPr>
        <w:t>Overview</w:t>
      </w:r>
    </w:p>
    <w:p w:rsidR="00AA459A" w:rsidRDefault="00AA459A" w:rsidP="00AA459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Bank Application Project is a simple command-line Java application that simulates basic banking operations. It allows users to manage their bank accounts by checking balances, depositing money, withdrawing money, viewing previous transactions, and exiting the system.</w:t>
      </w:r>
    </w:p>
    <w:p w:rsidR="00AA459A" w:rsidRDefault="00AA459A" w:rsidP="00AA459A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Classes</w:t>
      </w:r>
    </w:p>
    <w:p w:rsidR="00AA459A" w:rsidRDefault="00AA459A" w:rsidP="00AA459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1. </w:t>
      </w:r>
      <w:r>
        <w:rPr>
          <w:rStyle w:val="HTMLCode"/>
          <w:rFonts w:eastAsiaTheme="majorEastAsia"/>
          <w:color w:val="0D0D0D"/>
          <w:bdr w:val="single" w:sz="2" w:space="0" w:color="E3E3E3" w:frame="1"/>
        </w:rPr>
        <w:t>BankAccount</w:t>
      </w:r>
    </w:p>
    <w:p w:rsidR="00AA459A" w:rsidRDefault="00AA459A" w:rsidP="00AA459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Description</w:t>
      </w:r>
      <w:r>
        <w:rPr>
          <w:rFonts w:ascii="Segoe UI" w:hAnsi="Segoe UI" w:cs="Segoe UI"/>
          <w:color w:val="0D0D0D"/>
        </w:rPr>
        <w:t>: Represents a bank account with attributes such as balance, previous transaction amount, customer name, and customer ID. Provides methods to perform banking operations.</w:t>
      </w:r>
    </w:p>
    <w:p w:rsidR="00AA459A" w:rsidRDefault="00AA459A" w:rsidP="00AA459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Attributes</w:t>
      </w:r>
      <w:r>
        <w:rPr>
          <w:rFonts w:ascii="Segoe UI" w:hAnsi="Segoe UI" w:cs="Segoe UI"/>
          <w:color w:val="0D0D0D"/>
        </w:rPr>
        <w:t>:</w:t>
      </w:r>
    </w:p>
    <w:p w:rsidR="00AA459A" w:rsidRDefault="00AA459A" w:rsidP="00AA459A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</w:rPr>
        <w:t>double bal</w:t>
      </w:r>
      <w:r>
        <w:rPr>
          <w:rFonts w:ascii="Segoe UI" w:hAnsi="Segoe UI" w:cs="Segoe UI"/>
          <w:color w:val="0D0D0D"/>
        </w:rPr>
        <w:t>: Stores the current balance of the account.</w:t>
      </w:r>
    </w:p>
    <w:p w:rsidR="00AA459A" w:rsidRDefault="00AA459A" w:rsidP="00AA459A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</w:rPr>
        <w:t>double prevTrans</w:t>
      </w:r>
      <w:r>
        <w:rPr>
          <w:rFonts w:ascii="Segoe UI" w:hAnsi="Segoe UI" w:cs="Segoe UI"/>
          <w:color w:val="0D0D0D"/>
        </w:rPr>
        <w:t>: Stores the amount of the previous transaction.</w:t>
      </w:r>
    </w:p>
    <w:p w:rsidR="00AA459A" w:rsidRDefault="00AA459A" w:rsidP="00AA459A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</w:rPr>
        <w:t>String customerName</w:t>
      </w:r>
      <w:r>
        <w:rPr>
          <w:rFonts w:ascii="Segoe UI" w:hAnsi="Segoe UI" w:cs="Segoe UI"/>
          <w:color w:val="0D0D0D"/>
        </w:rPr>
        <w:t>: Stores the name of the customer.</w:t>
      </w:r>
    </w:p>
    <w:p w:rsidR="00AA459A" w:rsidRDefault="00AA459A" w:rsidP="00AA459A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</w:rPr>
        <w:t>String customerId</w:t>
      </w:r>
      <w:r>
        <w:rPr>
          <w:rFonts w:ascii="Segoe UI" w:hAnsi="Segoe UI" w:cs="Segoe UI"/>
          <w:color w:val="0D0D0D"/>
        </w:rPr>
        <w:t>: Stores the ID of the customer.</w:t>
      </w:r>
    </w:p>
    <w:p w:rsidR="00AA459A" w:rsidRDefault="00AA459A" w:rsidP="00AA459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Methods</w:t>
      </w:r>
      <w:r>
        <w:rPr>
          <w:rFonts w:ascii="Segoe UI" w:hAnsi="Segoe UI" w:cs="Segoe UI"/>
          <w:color w:val="0D0D0D"/>
        </w:rPr>
        <w:t>:</w:t>
      </w:r>
    </w:p>
    <w:p w:rsidR="00AA459A" w:rsidRDefault="00AA459A" w:rsidP="00AA459A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</w:rPr>
        <w:t>BankAccount(String customerName, String customerId)</w:t>
      </w:r>
      <w:r>
        <w:rPr>
          <w:rFonts w:ascii="Segoe UI" w:hAnsi="Segoe UI" w:cs="Segoe UI"/>
          <w:color w:val="0D0D0D"/>
        </w:rPr>
        <w:t>: Constructor to initialize customer name and ID.</w:t>
      </w:r>
    </w:p>
    <w:p w:rsidR="00AA459A" w:rsidRDefault="00AA459A" w:rsidP="00AA459A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</w:rPr>
        <w:t>void deposit(double amount)</w:t>
      </w:r>
      <w:r>
        <w:rPr>
          <w:rFonts w:ascii="Segoe UI" w:hAnsi="Segoe UI" w:cs="Segoe UI"/>
          <w:color w:val="0D0D0D"/>
        </w:rPr>
        <w:t>: Deposits the specified amount into the account.</w:t>
      </w:r>
    </w:p>
    <w:p w:rsidR="00AA459A" w:rsidRDefault="00AA459A" w:rsidP="00AA459A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</w:rPr>
        <w:t>void withdraw(double amt)</w:t>
      </w:r>
      <w:r>
        <w:rPr>
          <w:rFonts w:ascii="Segoe UI" w:hAnsi="Segoe UI" w:cs="Segoe UI"/>
          <w:color w:val="0D0D0D"/>
        </w:rPr>
        <w:t>: Withdraws the specified amount from the account.</w:t>
      </w:r>
    </w:p>
    <w:p w:rsidR="00AA459A" w:rsidRDefault="00AA459A" w:rsidP="00AA459A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</w:rPr>
        <w:t>void getPreviousTrans()</w:t>
      </w:r>
      <w:r>
        <w:rPr>
          <w:rFonts w:ascii="Segoe UI" w:hAnsi="Segoe UI" w:cs="Segoe UI"/>
          <w:color w:val="0D0D0D"/>
        </w:rPr>
        <w:t>: Displays information about the previous transaction.</w:t>
      </w:r>
    </w:p>
    <w:p w:rsidR="00AA459A" w:rsidRDefault="00AA459A" w:rsidP="00AA459A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</w:rPr>
        <w:t>void menu()</w:t>
      </w:r>
      <w:r>
        <w:rPr>
          <w:rFonts w:ascii="Segoe UI" w:hAnsi="Segoe UI" w:cs="Segoe UI"/>
          <w:color w:val="0D0D0D"/>
        </w:rPr>
        <w:t>: Displays a menu of options and handles user interaction.</w:t>
      </w:r>
    </w:p>
    <w:p w:rsidR="00AA459A" w:rsidRDefault="00AA459A" w:rsidP="00AA459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2. </w:t>
      </w:r>
      <w:r>
        <w:rPr>
          <w:rStyle w:val="HTMLCode"/>
          <w:rFonts w:eastAsiaTheme="majorEastAsia"/>
          <w:color w:val="0D0D0D"/>
          <w:bdr w:val="single" w:sz="2" w:space="0" w:color="E3E3E3" w:frame="1"/>
        </w:rPr>
        <w:t>BankApplicationProject</w:t>
      </w:r>
    </w:p>
    <w:p w:rsidR="00AA459A" w:rsidRDefault="00AA459A" w:rsidP="00AA459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Description</w:t>
      </w:r>
      <w:r>
        <w:rPr>
          <w:rFonts w:ascii="Segoe UI" w:hAnsi="Segoe UI" w:cs="Segoe UI"/>
          <w:color w:val="0D0D0D"/>
        </w:rPr>
        <w:t>: Contains the main method to run the application.</w:t>
      </w:r>
    </w:p>
    <w:p w:rsidR="00AA459A" w:rsidRDefault="00AA459A" w:rsidP="00AA459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Methods</w:t>
      </w:r>
      <w:r>
        <w:rPr>
          <w:rFonts w:ascii="Segoe UI" w:hAnsi="Segoe UI" w:cs="Segoe UI"/>
          <w:color w:val="0D0D0D"/>
        </w:rPr>
        <w:t>:</w:t>
      </w:r>
    </w:p>
    <w:p w:rsidR="00AA459A" w:rsidRDefault="00AA459A" w:rsidP="00AA459A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</w:rPr>
        <w:t>main(String[] args)</w:t>
      </w:r>
      <w:r>
        <w:rPr>
          <w:rFonts w:ascii="Segoe UI" w:hAnsi="Segoe UI" w:cs="Segoe UI"/>
          <w:color w:val="0D0D0D"/>
        </w:rPr>
        <w:t xml:space="preserve">: Entry point of the application. Prompts the user to enter their name and customer ID, creates a </w:t>
      </w:r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</w:rPr>
        <w:t>BankAccount</w:t>
      </w:r>
      <w:r>
        <w:rPr>
          <w:rFonts w:ascii="Segoe UI" w:hAnsi="Segoe UI" w:cs="Segoe UI"/>
          <w:color w:val="0D0D0D"/>
        </w:rPr>
        <w:t xml:space="preserve"> object, and calls the </w:t>
      </w:r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</w:rPr>
        <w:t>menu()</w:t>
      </w:r>
      <w:r>
        <w:rPr>
          <w:rFonts w:ascii="Segoe UI" w:hAnsi="Segoe UI" w:cs="Segoe UI"/>
          <w:color w:val="0D0D0D"/>
        </w:rPr>
        <w:t xml:space="preserve"> method to start the banking operations.</w:t>
      </w:r>
    </w:p>
    <w:p w:rsidR="00AA459A" w:rsidRDefault="00AA459A" w:rsidP="00AA459A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Usage</w:t>
      </w:r>
    </w:p>
    <w:p w:rsidR="00AA459A" w:rsidRDefault="00AA459A" w:rsidP="00AA459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Run the </w:t>
      </w:r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</w:rPr>
        <w:t>BankApplicationProject</w:t>
      </w:r>
      <w:r>
        <w:rPr>
          <w:rFonts w:ascii="Segoe UI" w:hAnsi="Segoe UI" w:cs="Segoe UI"/>
          <w:color w:val="0D0D0D"/>
        </w:rPr>
        <w:t xml:space="preserve"> class.</w:t>
      </w:r>
    </w:p>
    <w:p w:rsidR="00AA459A" w:rsidRDefault="00AA459A" w:rsidP="00AA459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Enter your name and customer ID when prompted.</w:t>
      </w:r>
    </w:p>
    <w:p w:rsidR="00AA459A" w:rsidRDefault="00AA459A" w:rsidP="00AA459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Choose an option from the menu to perform banking operations:</w:t>
      </w:r>
    </w:p>
    <w:p w:rsidR="00AA459A" w:rsidRDefault="00AA459A" w:rsidP="00AA459A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</w:rPr>
        <w:t>a</w:t>
      </w:r>
      <w:r>
        <w:rPr>
          <w:rFonts w:ascii="Segoe UI" w:hAnsi="Segoe UI" w:cs="Segoe UI"/>
          <w:color w:val="0D0D0D"/>
        </w:rPr>
        <w:t>: Check Balance</w:t>
      </w:r>
    </w:p>
    <w:p w:rsidR="00AA459A" w:rsidRDefault="00AA459A" w:rsidP="00AA459A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</w:rPr>
        <w:t>b</w:t>
      </w:r>
      <w:r>
        <w:rPr>
          <w:rFonts w:ascii="Segoe UI" w:hAnsi="Segoe UI" w:cs="Segoe UI"/>
          <w:color w:val="0D0D0D"/>
        </w:rPr>
        <w:t>: Deposit Amount</w:t>
      </w:r>
    </w:p>
    <w:p w:rsidR="00AA459A" w:rsidRDefault="00AA459A" w:rsidP="00AA459A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</w:rPr>
        <w:t>c</w:t>
      </w:r>
      <w:r>
        <w:rPr>
          <w:rFonts w:ascii="Segoe UI" w:hAnsi="Segoe UI" w:cs="Segoe UI"/>
          <w:color w:val="0D0D0D"/>
        </w:rPr>
        <w:t>: Withdraw Amount</w:t>
      </w:r>
    </w:p>
    <w:p w:rsidR="00AA459A" w:rsidRDefault="00AA459A" w:rsidP="00AA459A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</w:rPr>
        <w:t>d</w:t>
      </w:r>
      <w:r>
        <w:rPr>
          <w:rFonts w:ascii="Segoe UI" w:hAnsi="Segoe UI" w:cs="Segoe UI"/>
          <w:color w:val="0D0D0D"/>
        </w:rPr>
        <w:t>: Previous Transaction</w:t>
      </w:r>
    </w:p>
    <w:p w:rsidR="00AA459A" w:rsidRDefault="00AA459A" w:rsidP="00AA459A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</w:rPr>
        <w:t>e</w:t>
      </w:r>
      <w:r>
        <w:rPr>
          <w:rFonts w:ascii="Segoe UI" w:hAnsi="Segoe UI" w:cs="Segoe UI"/>
          <w:color w:val="0D0D0D"/>
        </w:rPr>
        <w:t>: Exit</w:t>
      </w:r>
    </w:p>
    <w:p w:rsidR="00AA459A" w:rsidRDefault="00AA459A" w:rsidP="00AA459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Follow the instructions for each option to perform the desired operation.</w:t>
      </w:r>
    </w:p>
    <w:p w:rsidR="00AA459A" w:rsidRDefault="00AA459A" w:rsidP="00AA459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Repeat steps 3-4 until you choose to exit the system.</w:t>
      </w:r>
    </w:p>
    <w:p w:rsidR="00AA459A" w:rsidRDefault="00AA459A" w:rsidP="00AA459A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Limitations and Future Improvements</w:t>
      </w:r>
    </w:p>
    <w:p w:rsidR="00AA459A" w:rsidRDefault="00AA459A" w:rsidP="00AA459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application is command-line based and lacks a graphical user interface (GUI), which may not provide a user-friendly experience.</w:t>
      </w:r>
    </w:p>
    <w:p w:rsidR="00AA459A" w:rsidRDefault="00AA459A" w:rsidP="00AA459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Error handling is minimal. Additional checks and validation could be added to handle edge cases and invalid user inputs more gracefully.</w:t>
      </w:r>
    </w:p>
    <w:p w:rsidR="00AA459A" w:rsidRDefault="00AA459A" w:rsidP="00AA459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application does not persist data between sessions. Implementing data storage and retrieval mechanisms, such as a database or file system, could enhance functionality.</w:t>
      </w:r>
    </w:p>
    <w:p w:rsidR="00255CDF" w:rsidRPr="00AF1082" w:rsidRDefault="00255CDF" w:rsidP="00AF1082">
      <w:pPr>
        <w:tabs>
          <w:tab w:val="left" w:pos="1005"/>
        </w:tabs>
      </w:pPr>
      <w:bookmarkStart w:id="0" w:name="_GoBack"/>
      <w:bookmarkEnd w:id="0"/>
    </w:p>
    <w:sectPr w:rsidR="00255CDF" w:rsidRPr="00AF1082" w:rsidSect="00C74CD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F3C" w:rsidRDefault="00886F3C" w:rsidP="008E5C54">
      <w:pPr>
        <w:spacing w:after="0" w:line="240" w:lineRule="auto"/>
      </w:pPr>
      <w:r>
        <w:separator/>
      </w:r>
    </w:p>
  </w:endnote>
  <w:endnote w:type="continuationSeparator" w:id="0">
    <w:p w:rsidR="00886F3C" w:rsidRDefault="00886F3C" w:rsidP="008E5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F3C" w:rsidRDefault="00886F3C" w:rsidP="008E5C54">
      <w:pPr>
        <w:spacing w:after="0" w:line="240" w:lineRule="auto"/>
      </w:pPr>
      <w:r>
        <w:separator/>
      </w:r>
    </w:p>
  </w:footnote>
  <w:footnote w:type="continuationSeparator" w:id="0">
    <w:p w:rsidR="00886F3C" w:rsidRDefault="00886F3C" w:rsidP="008E5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2396"/>
    <w:multiLevelType w:val="multilevel"/>
    <w:tmpl w:val="D41A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54F1"/>
    <w:multiLevelType w:val="multilevel"/>
    <w:tmpl w:val="F50C8E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454A5"/>
    <w:multiLevelType w:val="multilevel"/>
    <w:tmpl w:val="F2D218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22C1F"/>
    <w:multiLevelType w:val="multilevel"/>
    <w:tmpl w:val="A6B860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74144"/>
    <w:multiLevelType w:val="hybridMultilevel"/>
    <w:tmpl w:val="15DE52C2"/>
    <w:lvl w:ilvl="0" w:tplc="32868ABC">
      <w:start w:val="1"/>
      <w:numFmt w:val="decimal"/>
      <w:lvlText w:val="%1."/>
      <w:lvlJc w:val="left"/>
      <w:pPr>
        <w:ind w:left="149" w:hanging="213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BFC8E688">
      <w:numFmt w:val="bullet"/>
      <w:lvlText w:val="•"/>
      <w:lvlJc w:val="left"/>
      <w:pPr>
        <w:ind w:left="1174" w:hanging="213"/>
      </w:pPr>
      <w:rPr>
        <w:lang w:val="en-US" w:eastAsia="en-US" w:bidi="ar-SA"/>
      </w:rPr>
    </w:lvl>
    <w:lvl w:ilvl="2" w:tplc="9216DA58">
      <w:numFmt w:val="bullet"/>
      <w:lvlText w:val="•"/>
      <w:lvlJc w:val="left"/>
      <w:pPr>
        <w:ind w:left="2208" w:hanging="213"/>
      </w:pPr>
      <w:rPr>
        <w:lang w:val="en-US" w:eastAsia="en-US" w:bidi="ar-SA"/>
      </w:rPr>
    </w:lvl>
    <w:lvl w:ilvl="3" w:tplc="1C041488">
      <w:numFmt w:val="bullet"/>
      <w:lvlText w:val="•"/>
      <w:lvlJc w:val="left"/>
      <w:pPr>
        <w:ind w:left="3242" w:hanging="213"/>
      </w:pPr>
      <w:rPr>
        <w:lang w:val="en-US" w:eastAsia="en-US" w:bidi="ar-SA"/>
      </w:rPr>
    </w:lvl>
    <w:lvl w:ilvl="4" w:tplc="08DAF63A">
      <w:numFmt w:val="bullet"/>
      <w:lvlText w:val="•"/>
      <w:lvlJc w:val="left"/>
      <w:pPr>
        <w:ind w:left="4276" w:hanging="213"/>
      </w:pPr>
      <w:rPr>
        <w:lang w:val="en-US" w:eastAsia="en-US" w:bidi="ar-SA"/>
      </w:rPr>
    </w:lvl>
    <w:lvl w:ilvl="5" w:tplc="BC188D02">
      <w:numFmt w:val="bullet"/>
      <w:lvlText w:val="•"/>
      <w:lvlJc w:val="left"/>
      <w:pPr>
        <w:ind w:left="5310" w:hanging="213"/>
      </w:pPr>
      <w:rPr>
        <w:lang w:val="en-US" w:eastAsia="en-US" w:bidi="ar-SA"/>
      </w:rPr>
    </w:lvl>
    <w:lvl w:ilvl="6" w:tplc="20F83522">
      <w:numFmt w:val="bullet"/>
      <w:lvlText w:val="•"/>
      <w:lvlJc w:val="left"/>
      <w:pPr>
        <w:ind w:left="6344" w:hanging="213"/>
      </w:pPr>
      <w:rPr>
        <w:lang w:val="en-US" w:eastAsia="en-US" w:bidi="ar-SA"/>
      </w:rPr>
    </w:lvl>
    <w:lvl w:ilvl="7" w:tplc="CDB64AFC">
      <w:numFmt w:val="bullet"/>
      <w:lvlText w:val="•"/>
      <w:lvlJc w:val="left"/>
      <w:pPr>
        <w:ind w:left="7378" w:hanging="213"/>
      </w:pPr>
      <w:rPr>
        <w:lang w:val="en-US" w:eastAsia="en-US" w:bidi="ar-SA"/>
      </w:rPr>
    </w:lvl>
    <w:lvl w:ilvl="8" w:tplc="302C7674">
      <w:numFmt w:val="bullet"/>
      <w:lvlText w:val="•"/>
      <w:lvlJc w:val="left"/>
      <w:pPr>
        <w:ind w:left="8412" w:hanging="213"/>
      </w:pPr>
      <w:rPr>
        <w:lang w:val="en-US" w:eastAsia="en-US" w:bidi="ar-SA"/>
      </w:rPr>
    </w:lvl>
  </w:abstractNum>
  <w:abstractNum w:abstractNumId="5" w15:restartNumberingAfterBreak="0">
    <w:nsid w:val="26E272FE"/>
    <w:multiLevelType w:val="multilevel"/>
    <w:tmpl w:val="B7DE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324A5D"/>
    <w:multiLevelType w:val="multilevel"/>
    <w:tmpl w:val="1930B9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077F1"/>
    <w:multiLevelType w:val="multilevel"/>
    <w:tmpl w:val="4D0ACA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76614"/>
    <w:multiLevelType w:val="multilevel"/>
    <w:tmpl w:val="ADCE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6246D8"/>
    <w:multiLevelType w:val="multilevel"/>
    <w:tmpl w:val="169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BF0FBF"/>
    <w:multiLevelType w:val="multilevel"/>
    <w:tmpl w:val="6674E5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38"/>
    <w:rsid w:val="00036168"/>
    <w:rsid w:val="0004729F"/>
    <w:rsid w:val="0009369F"/>
    <w:rsid w:val="000C7CF5"/>
    <w:rsid w:val="001136BD"/>
    <w:rsid w:val="001245BA"/>
    <w:rsid w:val="001304E7"/>
    <w:rsid w:val="00211F04"/>
    <w:rsid w:val="00255CDF"/>
    <w:rsid w:val="0027410F"/>
    <w:rsid w:val="0027453B"/>
    <w:rsid w:val="002C639E"/>
    <w:rsid w:val="0030643A"/>
    <w:rsid w:val="003375BF"/>
    <w:rsid w:val="00394FC6"/>
    <w:rsid w:val="003C49AC"/>
    <w:rsid w:val="00461B8D"/>
    <w:rsid w:val="004D03C1"/>
    <w:rsid w:val="004D7A74"/>
    <w:rsid w:val="004E5DD5"/>
    <w:rsid w:val="004E67EE"/>
    <w:rsid w:val="00624803"/>
    <w:rsid w:val="00686778"/>
    <w:rsid w:val="007574B0"/>
    <w:rsid w:val="007919B2"/>
    <w:rsid w:val="008636B2"/>
    <w:rsid w:val="008863DE"/>
    <w:rsid w:val="00886F3C"/>
    <w:rsid w:val="008D1D3A"/>
    <w:rsid w:val="008E5C54"/>
    <w:rsid w:val="009149C6"/>
    <w:rsid w:val="00962988"/>
    <w:rsid w:val="00AA459A"/>
    <w:rsid w:val="00AC165E"/>
    <w:rsid w:val="00AF093C"/>
    <w:rsid w:val="00AF1082"/>
    <w:rsid w:val="00B35DC8"/>
    <w:rsid w:val="00BF2D07"/>
    <w:rsid w:val="00C47360"/>
    <w:rsid w:val="00C74CDA"/>
    <w:rsid w:val="00CA04AB"/>
    <w:rsid w:val="00ED3CE0"/>
    <w:rsid w:val="00EE5838"/>
    <w:rsid w:val="00EF697A"/>
    <w:rsid w:val="00F263B4"/>
    <w:rsid w:val="00F3056D"/>
    <w:rsid w:val="00FA4AAC"/>
    <w:rsid w:val="00FA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A7EF5"/>
  <w15:chartTrackingRefBased/>
  <w15:docId w15:val="{90191B3B-756C-4364-8CDA-966B4BB4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58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8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58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5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5838"/>
    <w:rPr>
      <w:b/>
      <w:bCs/>
    </w:rPr>
  </w:style>
  <w:style w:type="character" w:styleId="Emphasis">
    <w:name w:val="Emphasis"/>
    <w:basedOn w:val="DefaultParagraphFont"/>
    <w:uiPriority w:val="20"/>
    <w:qFormat/>
    <w:rsid w:val="00EE5838"/>
    <w:rPr>
      <w:i/>
      <w:iCs/>
    </w:rPr>
  </w:style>
  <w:style w:type="paragraph" w:customStyle="1" w:styleId="wp-caption-text">
    <w:name w:val="wp-caption-text"/>
    <w:basedOn w:val="Normal"/>
    <w:rsid w:val="00EE5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8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EE583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8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unhideWhenUsed/>
    <w:qFormat/>
    <w:rsid w:val="008636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636B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58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C54"/>
  </w:style>
  <w:style w:type="paragraph" w:styleId="Footer">
    <w:name w:val="footer"/>
    <w:basedOn w:val="Normal"/>
    <w:link w:val="FooterChar"/>
    <w:uiPriority w:val="99"/>
    <w:unhideWhenUsed/>
    <w:rsid w:val="008E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C54"/>
  </w:style>
  <w:style w:type="character" w:styleId="HTMLCode">
    <w:name w:val="HTML Code"/>
    <w:basedOn w:val="DefaultParagraphFont"/>
    <w:uiPriority w:val="99"/>
    <w:semiHidden/>
    <w:unhideWhenUsed/>
    <w:rsid w:val="00AA45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26</cp:revision>
  <cp:lastPrinted>2024-02-28T05:04:00Z</cp:lastPrinted>
  <dcterms:created xsi:type="dcterms:W3CDTF">2023-03-12T05:37:00Z</dcterms:created>
  <dcterms:modified xsi:type="dcterms:W3CDTF">2024-03-18T07:05:00Z</dcterms:modified>
</cp:coreProperties>
</file>