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if:DRAFT"/>
        <w:tag w:val="if:DRAFT"/>
        <w:id w:val="905038"/>
      </w:sdtPr>
      <w:sdtContent>
        <w:p>
          <w:pPr>
            <w:jc w:val="center"/>
          </w:pPr>
          <w:r>
            <w:rPr>
              <w:b/>
              <w:color w:val="C00000"/>
              <w:sz w:val="24"/>
            </w:rPr>
            <w:t>BẢN NHÁP — CHƯA XÁC NHẬN</w:t>
          </w:r>
        </w:p>
      </w:sdtContent>
    </w:sdt>
    <w:p>
      <w:pPr>
        <w:keepNext/>
        <w:keepLines/>
        <w:spacing w:after="40" w:line="300" w:lineRule="auto"/>
        <w:jc w:val="right"/>
      </w:pPr>
      <w:r>
        <w:lastRenderedPageBreak/>
        <w:t>M</w:t>
      </w:r>
      <w:r>
        <w:rPr>
          <w:lang w:val="en-US"/>
        </w:rPr>
        <w:t>ẫu số</w:t>
      </w:r>
      <w:r>
        <w:t xml:space="preserve"> 03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828"/>
        <w:gridCol w:w="8570"/>
      </w:tblGrid>
      <w:tr>
        <w:trPr>
          <w:cantSplit/>
          <w:jc w:val="center"/>
        </w:trPr>
        <w:tc>
          <w:tcPr>
            <w:tcW w:w="44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spacing w:after="0" w:line="240" w:lineRule="auto"/>
              <w:jc w:val="center"/>
            </w:pPr>
            <w:sdt>
              <w:sdtPr>
                <w:alias w:val="ORG_PARENT_COMPANY_NAME_UPPER"/>
                <w:tag w:val="ORG_PARENT_COMPANY_NAME_UPPER"/>
                <w:id w:val="905001"/>
              </w:sdtPr>
              <w:sdtContent>
                <w:r>
                  <w:rPr>
                    <w:b/>
                    <w:sz w:val="24"/>
                  </w:rPr>
                  <w:t xml:space="preserve">CƠ QUAN QUẢN LÝ CẤP TRÊN</w:t>
                </w:r>
              </w:sdtContent>
            </w:sdt>
            <w:r>
              <w:rPr>
                <w:b/>
                <w:sz w:val="24"/>
              </w:rPr>
              <w:br/>
            </w:r>
            <w:sdt>
              <w:sdtPr>
                <w:alias w:val="EXPERT_UNIT_UPPER"/>
                <w:tag w:val="EXPERT_UNIT_UPPER"/>
                <w:id w:val="905002"/>
              </w:sdtPr>
              <w:sdtContent>
                <w:r>
                  <w:rPr>
                    <w:b/>
                    <w:sz w:val="24"/>
                  </w:rPr>
                  <w:t xml:space="preserve">BAN CHUYÊN MÔN / ĐƠN VỊ ĐỐI SOÁT</w:t>
                </w:r>
              </w:sdtContent>
            </w:sdt>
          </w:p>
        </w:tc>
        <w:tc>
          <w:tcPr>
            <w:tcW w:w="560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4"/>
              </w:rPr>
              <w:t xml:space="preserve">CỘNG HÒA XÃ HỘI CHỦ NGHĨA VIỆT NAM</w:t>
              <w:br/>
              <w:t xml:space="preserve">Độc lập – Tự do – Hạnh phúc</w:t>
              <w:br/>
            </w:r>
            <w:sdt>
              <w:sdtPr>
                <w:alias w:val="ORG_LOCATION"/>
                <w:tag w:val="ORG_LOCATION"/>
                <w:id w:val="905003"/>
              </w:sdtPr>
              <w:sdtContent>
                <w:r>
                  <w:rPr>
                    <w:bCs/>
                    <w:sz w:val="24"/>
                  </w:rPr>
                  <w:t xml:space="preserve">……</w:t>
                </w:r>
              </w:sdtContent>
            </w:sdt>
            <w:r>
              <w:rPr>
                <w:bCs/>
                <w:sz w:val="24"/>
              </w:rPr>
              <w:t xml:space="preserve">, </w:t>
            </w:r>
            <w:sdt>
              <w:sdtPr>
                <w:alias w:val="DATE_LINE"/>
                <w:tag w:val="DATE_LINE"/>
                <w:id w:val="905004"/>
              </w:sdtPr>
              <w:sdtContent>
                <w:r>
                  <w:rPr>
                    <w:bCs/>
                    <w:sz w:val="24"/>
                  </w:rPr>
                  <w:t xml:space="preserve">ngày …… tháng …… năm 20…</w:t>
                </w:r>
              </w:sdtContent>
            </w:sdt>
          </w:p>
        </w:tc>
      </w:tr>
    </w:tbl>
    <w:p>
      <w:pPr>
        <w:keepNext/>
        <w:keepLines/>
        <w:spacing w:before="120" w:after="60" w:line="300" w:lineRule="auto"/>
        <w:ind w:firstLine="720"/>
        <w:jc w:val="center"/>
      </w:pPr>
      <w:r>
        <w:rPr>
          <w:b/>
          <w:sz w:val="24"/>
        </w:rPr>
        <w:t>PHIẾU Ý KIẾN CHUYÊN MÔN ĐỘC LẬP / ĐỐI SOÁT DỮ LIỆU CHUYÊN NGÀNH</w:t>
      </w:r>
    </w:p>
    <w:p>
      <w:pPr>
        <w:spacing w:line="240" w:lineRule="auto"/>
        <w:jc w:val="center"/>
      </w:pPr>
      <w:r>
        <w:rPr>
          <w:sz w:val="24"/>
        </w:rPr>
        <w:t>(Áp dụng khi cơ quan thẩm định hoặc cấp có thẩm quyền yêu cầu xác nhận dữ liệu chuyên môn)</w:t>
      </w:r>
    </w:p>
    <w:p>
      <w:pPr>
        <w:spacing w:after="40" w:line="240" w:lineRule="auto"/>
        <w:ind w:firstLine="720"/>
      </w:pPr>
      <w:r>
        <w:rPr>
          <w:sz w:val="24"/>
        </w:rPr>
        <w:t xml:space="preserve">Kính gửi: </w:t>
      </w:r>
      <w:sdt>
        <w:sdtPr>
          <w:alias w:val="ADDRESSEE"/>
          <w:tag w:val="ADDRESSEE"/>
          <w:id w:val="905005"/>
        </w:sdtPr>
        <w:sdtContent>
          <w:r>
            <w:rPr>
              <w:sz w:val="24"/>
            </w:rPr>
            <w:t xml:space="preserve">Ban Tổ chức cán bộ - Lao động / Ban Tổ chức Đảng ủy Tổng công ty</w:t>
          </w:r>
        </w:sdtContent>
      </w:sdt>
    </w:p>
    <w:p>
      <w:pPr>
        <w:spacing w:after="40" w:line="240" w:lineRule="auto"/>
        <w:ind w:firstLine="720"/>
      </w:pPr>
      <w:r>
        <w:rPr>
          <w:sz w:val="24"/>
        </w:rPr>
        <w:t xml:space="preserve">Cơ quan/Đơn vị đối soát: </w:t>
      </w:r>
      <w:sdt>
        <w:sdtPr>
          <w:alias w:val="EXPERT_UNIT"/>
          <w:tag w:val="EXPERT_UNIT"/>
          <w:id w:val="905006"/>
        </w:sdtPr>
        <w:sdtContent>
          <w:r>
            <w:rPr>
              <w:sz w:val="24"/>
            </w:rPr>
            <w:t xml:space="preserve">……………………………………………………………………………………………………</w:t>
          </w:r>
        </w:sdtContent>
      </w:sdt>
    </w:p>
    <w:p>
      <w:pPr>
        <w:spacing w:after="40" w:line="240" w:lineRule="auto"/>
        <w:ind w:firstLine="720"/>
      </w:pPr>
      <w:r>
        <w:rPr>
          <w:sz w:val="24"/>
        </w:rPr>
        <w:t xml:space="preserve">Họ tên cán bộ được đối soát: </w:t>
      </w:r>
      <w:sdt>
        <w:sdtPr>
          <w:alias w:val="FULL_NAME"/>
          <w:tag w:val="FULL_NAME"/>
          <w:id w:val="905007"/>
        </w:sdtPr>
        <w:sdtContent>
          <w:r>
            <w:rPr>
              <w:sz w:val="24"/>
            </w:rPr>
            <w:t xml:space="preserve">……………………………………</w:t>
          </w:r>
        </w:sdtContent>
      </w:sdt>
      <w:r>
        <w:rPr>
          <w:sz w:val="24"/>
        </w:rPr>
        <w:t xml:space="preserve">  </w:t>
      </w:r>
    </w:p>
    <w:p>
      <w:pPr>
        <w:spacing w:after="40" w:line="240" w:lineRule="auto"/>
        <w:ind w:firstLine="720"/>
      </w:pPr>
      <w:r>
        <w:rPr>
          <w:sz w:val="24"/>
        </w:rPr>
        <w:t xml:space="preserve">Chức vụ/Đơn vị: </w:t>
      </w:r>
      <w:sdt>
        <w:sdtPr>
          <w:alias w:val="POSITION_DEPT"/>
          <w:tag w:val="POSITION_DEPT"/>
          <w:id w:val="905008"/>
        </w:sdtPr>
        <w:sdtContent>
          <w:r>
            <w:rPr>
              <w:sz w:val="24"/>
            </w:rPr>
            <w:t xml:space="preserve">…………………………………</w:t>
          </w:r>
        </w:sdtContent>
      </w:sdt>
    </w:p>
    <w:p>
      <w:pPr>
        <w:spacing w:after="40" w:line="240" w:lineRule="auto"/>
        <w:ind w:firstLine="720"/>
      </w:pPr>
      <w:r>
        <w:rPr>
          <w:sz w:val="24"/>
        </w:rPr>
        <w:t xml:space="preserve">Lĩnh vực chuyên môn đối soát: </w:t>
      </w:r>
      <w:sdt>
        <w:sdtPr>
          <w:alias w:val="if:FIELD_SAFETY_QUALITY"/>
          <w:tag w:val="if:FIELD_SAFETY_QUALITY"/>
          <w:id w:val="905009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FIELD_SAFETY_QUALITY"/>
          <w:tag w:val="ifnot:FIELD_SAFETY_QUALITY"/>
          <w:id w:val="905010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An toàn - Chất lượng | </w:t>
      </w:r>
      <w:sdt>
        <w:sdtPr>
          <w:alias w:val="if:FIELD_CNS"/>
          <w:tag w:val="if:FIELD_CNS"/>
          <w:id w:val="905011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FIELD_CNS"/>
          <w:tag w:val="ifnot:FIELD_CNS"/>
          <w:id w:val="905012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Kỹ thuật CNS | </w:t>
      </w:r>
      <w:sdt>
        <w:sdtPr>
          <w:alias w:val="if:FIELD_ATM"/>
          <w:tag w:val="if:FIELD_ATM"/>
          <w:id w:val="905013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FIELD_ATM"/>
          <w:tag w:val="ifnot:FIELD_ATM"/>
          <w:id w:val="905014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Quản lý Không lưu | </w:t>
      </w:r>
      <w:sdt>
        <w:sdtPr>
          <w:alias w:val="if:FIELD_PLANNING"/>
          <w:tag w:val="if:FIELD_PLANNING"/>
          <w:id w:val="905015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FIELD_PLANNING"/>
          <w:tag w:val="ifnot:FIELD_PLANNING"/>
          <w:id w:val="905016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Kế hoạch - Đầu tư / Dự án | </w:t>
      </w:r>
      <w:sdt>
        <w:sdtPr>
          <w:alias w:val="if:FIELD_FINANCE"/>
          <w:tag w:val="if:FIELD_FINANCE"/>
          <w:id w:val="905017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FIELD_FINANCE"/>
          <w:tag w:val="ifnot:FIELD_FINANCE"/>
          <w:id w:val="905018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Tài chính | </w:t>
      </w:r>
      <w:sdt>
        <w:sdtPr>
          <w:alias w:val="if:FIELD_LEGAL"/>
          <w:tag w:val="if:FIELD_LEGAL"/>
          <w:id w:val="905019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FIELD_LEGAL"/>
          <w:tag w:val="ifnot:FIELD_LEGAL"/>
          <w:id w:val="905020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Pháp chế / Thanh tra / Kiểm toán</w:t>
      </w:r>
    </w:p>
    <w:tbl>
      <w:tblPr>
        <w:tblW w:w="1539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4A0" w:firstRow="1" w:lastRow="0" w:firstColumn="1" w:lastColumn="0" w:noHBand="0" w:noVBand="1"/>
      </w:tblPr>
      <w:tblGrid>
        <w:gridCol w:w="1076"/>
        <w:gridCol w:w="2611"/>
        <w:gridCol w:w="1686"/>
        <w:gridCol w:w="2402"/>
        <w:gridCol w:w="2782"/>
        <w:gridCol w:w="2010"/>
        <w:gridCol w:w="2831"/>
      </w:tblGrid>
      <w:tr>
        <w:trPr>
          <w:cantSplit/>
          <w:tblHeader/>
          <w:jc w:val="center"/>
        </w:trPr>
        <w:tc>
          <w:tcPr>
            <w:tcW w:w="1076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w="2611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b/>
                <w:sz w:val="18"/>
              </w:rPr>
              <w:t>Tên chỉ tiêu/nhiệm vụ</w:t>
            </w:r>
          </w:p>
        </w:tc>
        <w:tc>
          <w:tcPr>
            <w:tcW w:w="1686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b/>
                <w:sz w:val="18"/>
              </w:rPr>
              <w:t>Dữ liệu cá nhân</w:t>
            </w:r>
          </w:p>
        </w:tc>
        <w:tc>
          <w:tcPr>
            <w:tcW w:w="240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b/>
                <w:sz w:val="18"/>
              </w:rPr>
              <w:t>Kết quả đối soát dữ liệu gốc</w:t>
            </w:r>
          </w:p>
        </w:tc>
        <w:tc>
          <w:tcPr>
            <w:tcW w:w="278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b/>
                <w:sz w:val="18"/>
              </w:rPr>
              <w:t>Mức độ hoàn thành &amp; an toàn</w:t>
            </w:r>
          </w:p>
        </w:tc>
        <w:tc>
          <w:tcPr>
            <w:tcW w:w="201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b/>
                <w:sz w:val="18"/>
              </w:rPr>
              <w:t>Đề xuất tăng/giảm điểm</w:t>
            </w:r>
          </w:p>
        </w:tc>
        <w:tc>
          <w:tcPr>
            <w:tcW w:w="2831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b/>
                <w:sz w:val="18"/>
              </w:rPr>
              <w:t>Căn cứ/xác nhận chuyên môn</w:t>
            </w:r>
          </w:p>
        </w:tc>
      </w:tr>
      <w:sdt>
        <w:sdtPr>
          <w:alias w:val="repeat:ITEMS"/>
          <w:tag w:val="repeat:ITEMS"/>
          <w:id w:val="905037"/>
        </w:sdtPr>
        <w:sdtContent>
          <w:tr>
            <w:trPr>
              <w:cantSplit/>
              <w:jc w:val="center"/>
            </w:trPr>
            <w:tc>
              <w:tcPr>
                <w:tcW w:w="1076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after="0" w:line="228" w:lineRule="auto"/>
                  <w:jc w:val="center"/>
                </w:pPr>
                <w:sdt>
                  <w:sdtPr>
                    <w:alias w:val="I_STT"/>
                    <w:tag w:val="I_STT"/>
                    <w:id w:val="905023"/>
                  </w:sdtPr>
                  <w:sdtContent>
                    <w:r>
                      <w:rPr>
                        <w:sz w:val="18"/>
                      </w:rPr>
                      <w:t xml:space="preserve">1</w:t>
                    </w:r>
                  </w:sdtContent>
                </w:sdt>
              </w:p>
            </w:tc>
            <w:tc>
              <w:tcPr>
                <w:tcW w:w="2611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after="0" w:line="228" w:lineRule="auto"/>
                  <w:jc w:val="left"/>
                </w:pPr>
                <w:sdt>
                  <w:sdtPr>
                    <w:alias w:val="I_NAME"/>
                    <w:tag w:val="I_NAME"/>
                    <w:id w:val="905024"/>
                  </w:sdtPr>
                  <w:sdtContent>
                    <w:r>
                      <w:rPr>
                        <w:sz w:val="18"/>
                      </w:rPr>
                      <w:t xml:space="preserve">[Chỉ tiêu kỹ thuật / an toàn / tiến độ]</w:t>
                    </w:r>
                  </w:sdtContent>
                </w:sdt>
              </w:p>
            </w:tc>
            <w:tc>
              <w:tcPr>
                <w:tcW w:w="1686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after="0" w:line="228" w:lineRule="auto"/>
                  <w:jc w:val="left"/>
                </w:pPr>
                <w:sdt>
                  <w:sdtPr>
                    <w:alias w:val="I_SELF"/>
                    <w:tag w:val="I_SELF"/>
                    <w:id w:val="905025"/>
                  </w:sdtPr>
                  <w:sdtContent>
                    <w:r>
                      <w:rPr>
                        <w:sz w:val="18"/>
                      </w:rPr>
                      <w:t xml:space="preserve">[Dữ liệu tự khai]</w:t>
                    </w:r>
                  </w:sdtContent>
                </w:sdt>
              </w:p>
            </w:tc>
            <w:tc>
              <w:tcPr>
                <w:tcW w:w="240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after="0" w:line="228" w:lineRule="auto"/>
                  <w:jc w:val="left"/>
                </w:pPr>
                <w:sdt>
                  <w:sdtPr>
                    <w:alias w:val="I_SOURCE"/>
                    <w:tag w:val="I_SOURCE"/>
                    <w:id w:val="905026"/>
                  </w:sdtPr>
                  <w:sdtContent>
                    <w:r>
                      <w:rPr>
                        <w:sz w:val="18"/>
                      </w:rPr>
                      <w:t xml:space="preserve">[Dữ liệu hệ thống xác nhận]</w:t>
                    </w:r>
                  </w:sdtContent>
                </w:sdt>
              </w:p>
            </w:tc>
            <w:tc>
              <w:tcPr>
                <w:tcW w:w="278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after="0" w:line="228" w:lineRule="auto"/>
                  <w:jc w:val="left"/>
                </w:pPr>
                <w:sdt>
                  <w:sdtPr>
                    <w:alias w:val="ifnot:I_NA"/>
                    <w:tag w:val="ifnot:I_NA"/>
                    <w:id w:val="905033"/>
                  </w:sdtPr>
                  <w:sdtContent>
                    <w:sdt>
                      <w:sdtPr>
                        <w:alias w:val="if:I_PASS"/>
                        <w:tag w:val="if:I_PASS"/>
                        <w:id w:val="905027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☒</w:t>
                        </w:r>
                      </w:sdtContent>
                    </w:sdt>
                    <w:sdt>
                      <w:sdtPr>
                        <w:alias w:val="ifnot:I_PASS"/>
                        <w:tag w:val="ifnot:I_PASS"/>
                        <w:id w:val="905028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☐</w:t>
                        </w:r>
                      </w:sdtContent>
                    </w:sdt>
                    <w:r>
                      <w:rPr>
                        <w:sz w:val="18"/>
                      </w:rPr>
                      <w:t xml:space="preserve"> Đạt chuẩn</w:t>
                      <w:br/>
                    </w:r>
                    <w:sdt>
                      <w:sdtPr>
                        <w:alias w:val="if:I_EXCEED"/>
                        <w:tag w:val="if:I_EXCEED"/>
                        <w:id w:val="905029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☒</w:t>
                        </w:r>
                      </w:sdtContent>
                    </w:sdt>
                    <w:sdt>
                      <w:sdtPr>
                        <w:alias w:val="ifnot:I_EXCEED"/>
                        <w:tag w:val="ifnot:I_EXCEED"/>
                        <w:id w:val="905030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☐</w:t>
                        </w:r>
                      </w:sdtContent>
                    </w:sdt>
                    <w:r>
                      <w:rPr>
                        <w:sz w:val="18"/>
                      </w:rPr>
                      <w:t xml:space="preserve"> Vượt chuẩn</w:t>
                      <w:br/>
                    </w:r>
                    <w:sdt>
                      <w:sdtPr>
                        <w:alias w:val="if:I_DEFECT"/>
                        <w:tag w:val="if:I_DEFECT"/>
                        <w:id w:val="905031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☒</w:t>
                        </w:r>
                      </w:sdtContent>
                    </w:sdt>
                    <w:sdt>
                      <w:sdtPr>
                        <w:alias w:val="ifnot:I_DEFECT"/>
                        <w:tag w:val="ifnot:I_DEFECT"/>
                        <w:id w:val="905032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☐</w:t>
                        </w:r>
                      </w:sdtContent>
                    </w:sdt>
                    <w:r>
                      <w:rPr>
                        <w:sz w:val="18"/>
                      </w:rPr>
                      <w:t xml:space="preserve"> Có khiếm khuyết</w:t>
                    </w:r>
                  </w:sdtContent>
                </w:sdt>
                <w:sdt>
                  <w:sdtPr>
                    <w:alias w:val="if:I_NA"/>
                    <w:tag w:val="if:I_NA"/>
                    <w:id w:val="905034"/>
                  </w:sdtPr>
                  <w:sdtContent>
                    <w:r>
                      <w:rPr>
                        <w:sz w:val="18"/>
                      </w:rPr>
                      <w:t>K/AD</w:t>
                    </w:r>
                  </w:sdtContent>
                </w:sdt>
              </w:p>
            </w:tc>
            <w:tc>
              <w:tcPr>
                <w:tcW w:w="2010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after="0" w:line="228" w:lineRule="auto"/>
                  <w:jc w:val="left"/>
                </w:pPr>
                <w:sdt>
                  <w:sdtPr>
                    <w:alias w:val="I_ADJUST"/>
                    <w:tag w:val="I_ADJUST"/>
                    <w:id w:val="905035"/>
                  </w:sdtPr>
                  <w:sdtContent>
                    <w:r>
                      <w:rPr>
                        <w:sz w:val="18"/>
                      </w:rPr>
                      <w:t xml:space="preserve">[0 / -...đ / + ghi nhận vượt chuẩn]</w:t>
                    </w:r>
                  </w:sdtContent>
                </w:sdt>
              </w:p>
            </w:tc>
            <w:tc>
              <w:tcPr>
                <w:tcW w:w="2831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after="0" w:line="228" w:lineRule="auto"/>
                  <w:jc w:val="left"/>
                </w:pPr>
                <w:sdt>
                  <w:sdtPr>
                    <w:alias w:val="I_BASIS"/>
                    <w:tag w:val="I_BASIS"/>
                    <w:id w:val="905036"/>
                  </w:sdtPr>
                  <w:sdtContent>
                    <w:r>
                      <w:rPr>
                        <w:sz w:val="18"/>
                      </w:rPr>
                      <w:t xml:space="preserve">Báo cáo số ... ngày ... của Ban ...</w:t>
                    </w:r>
                  </w:sdtContent>
                </w:sdt>
              </w:p>
            </w:tc>
          </w:tr>
        </w:sdtContent>
      </w:sdt>
      <w:tr>
        <w:trPr>
          <w:cantSplit/>
          <w:jc w:val="center"/>
        </w:trPr>
        <w:tc>
          <w:tcPr>
            <w:tcW w:w="777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before="240" w:after="0" w:line="228" w:lineRule="auto"/>
              <w:jc w:val="center"/>
            </w:pPr>
            <w:r>
              <w:rPr>
                <w:b/>
                <w:sz w:val="20"/>
              </w:rPr>
              <w:t>Ý KIẾN CỦA LÃNH ĐẠO BAN CHUYÊN MÔN</w:t>
            </w:r>
            <w:r>
              <w:rPr>
                <w:b/>
                <w:sz w:val="20"/>
              </w:rPr>
              <w:br/>
              <w:t>(Ký, ghi rõ họ tên và chức vụ)</w:t>
            </w: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  <w:sdt>
              <w:sdtPr>
                <w:alias w:val="LEADER_NAME"/>
                <w:tag w:val="LEADER_NAME"/>
                <w:id w:val="905021"/>
              </w:sdtPr>
              <w:sdtContent>
                <w:r>
                  <w:rPr>
                    <w:b/>
                    <w:sz w:val="24"/>
                    <w:szCs w:val="24"/>
                  </w:rPr>
                  <w:t xml:space="preserve"> </w:t>
                </w:r>
              </w:sdtContent>
            </w:sdt>
          </w:p>
        </w:tc>
        <w:tc>
          <w:tcPr>
            <w:tcW w:w="762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before="240" w:after="0" w:line="228" w:lineRule="auto"/>
              <w:jc w:val="center"/>
            </w:pPr>
            <w:r>
              <w:rPr>
                <w:b/>
                <w:sz w:val="20"/>
              </w:rPr>
              <w:t>CÁN BỘ ĐỐI SOÁT DỮ LIỆU</w:t>
            </w:r>
            <w:r>
              <w:rPr>
                <w:b/>
                <w:sz w:val="20"/>
              </w:rPr>
              <w:br/>
              <w:t>(Ký, ghi rõ họ tên)</w:t>
            </w: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</w:p>
          <w:p>
            <w:pPr>
              <w:spacing w:before="240" w:after="0" w:line="228" w:lineRule="auto"/>
              <w:jc w:val="center"/>
            </w:pPr>
            <w:sdt>
              <w:sdtPr>
                <w:alias w:val="REVIEWER_NAME"/>
                <w:tag w:val="REVIEWER_NAME"/>
                <w:id w:val="905022"/>
              </w:sdtPr>
              <w:sdtContent>
                <w:r>
                  <w:rPr>
                    <w:b/>
                    <w:sz w:val="24"/>
                    <w:szCs w:val="24"/>
                  </w:rPr>
                  <w:t xml:space="preserve"> </w:t>
                </w:r>
              </w:sdtContent>
            </w:sdt>
          </w:p>
        </w:tc>
      </w:tr>
    </w:tbl>
    <w:p>
      <w:pPr>
        <w:spacing w:after="0" w:line="240" w:lineRule="auto"/>
        <w:rPr>
          <w:sz w:val="24"/>
        </w:rPr>
      </w:pPr>
      <w:r>
        <w:rPr>
          <w:sz w:val="24"/>
        </w:rPr>
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</w:r>
    </w:p>
    <w:sectPr w:rsidR="00EA2AE5" w:rsidRPr="004E4EB1" w:rsidSect="004D0AC4">
      <w:headerReference w:type="default" r:id="rId8"/>
      <w:pgSz w:w="16838" w:h="11906" w:orient="landscape"/>
      <w:pgMar w:top="1701" w:right="851" w:bottom="1134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