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6971560"/>
        <w:docPartObj>
          <w:docPartGallery w:val="Cover Pages"/>
          <w:docPartUnique/>
        </w:docPartObj>
      </w:sdtPr>
      <w:sdtEndPr>
        <w:rPr>
          <w:rFonts w:ascii="Arial" w:hAnsi="Arial" w:cs="Arial"/>
          <w:color w:val="000000"/>
          <w:spacing w:val="-23"/>
          <w:kern w:val="0"/>
          <w:szCs w:val="24"/>
        </w:rPr>
      </w:sdtEndPr>
      <w:sdtContent>
        <w:p w:rsidR="00862138" w:rsidRDefault="00862138"/>
        <w:tbl>
          <w:tblPr>
            <w:tblpPr w:leftFromText="187" w:rightFromText="187" w:horzAnchor="margin" w:tblpXSpec="right" w:tblpYSpec="top"/>
            <w:tblW w:w="2000" w:type="pct"/>
            <w:tblBorders>
              <w:top w:val="single" w:sz="36" w:space="0" w:color="9BBB59" w:themeColor="accent3"/>
              <w:bottom w:val="single" w:sz="36" w:space="0" w:color="9BBB59" w:themeColor="accent3"/>
              <w:insideH w:val="single" w:sz="36" w:space="0" w:color="9BBB59" w:themeColor="accent3"/>
            </w:tblBorders>
            <w:tblCellMar>
              <w:top w:w="360" w:type="dxa"/>
              <w:left w:w="115" w:type="dxa"/>
              <w:bottom w:w="360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3414"/>
          </w:tblGrid>
          <w:tr w:rsidR="00862138">
            <w:sdt>
              <w:sdtPr>
                <w:rPr>
                  <w:rFonts w:ascii="標楷體" w:eastAsia="標楷體" w:hAnsi="標楷體" w:cstheme="majorBidi" w:hint="eastAsia"/>
                  <w:sz w:val="40"/>
                  <w:szCs w:val="40"/>
                </w:rPr>
                <w:alias w:val="標題"/>
                <w:id w:val="13553149"/>
                <w:placeholder>
                  <w:docPart w:val="387D839218CF49F9AD59F55AA1F5A582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862138" w:rsidRDefault="005D6679">
                    <w:pPr>
                      <w:pStyle w:val="ab"/>
                      <w:rPr>
                        <w:rFonts w:asciiTheme="majorHAnsi" w:eastAsiaTheme="majorEastAsia" w:hAnsiTheme="majorHAnsi" w:cstheme="majorBidi"/>
                        <w:sz w:val="72"/>
                        <w:szCs w:val="72"/>
                      </w:rPr>
                    </w:pPr>
                    <w:r w:rsidRPr="005D6679">
                      <w:rPr>
                        <w:rFonts w:ascii="標楷體" w:eastAsia="標楷體" w:hAnsi="標楷體" w:cstheme="majorBidi" w:hint="eastAsia"/>
                        <w:sz w:val="40"/>
                        <w:szCs w:val="40"/>
                      </w:rPr>
                      <w:t>宏威應用材料</w:t>
                    </w:r>
                  </w:p>
                </w:tc>
              </w:sdtContent>
            </w:sdt>
          </w:tr>
          <w:tr w:rsidR="00862138">
            <w:sdt>
              <w:sdtPr>
                <w:rPr>
                  <w:rFonts w:ascii="標楷體" w:eastAsia="標楷體" w:hAnsi="標楷體" w:hint="eastAsia"/>
                  <w:sz w:val="36"/>
                  <w:szCs w:val="36"/>
                </w:rPr>
                <w:alias w:val="副標題"/>
                <w:id w:val="13553153"/>
                <w:placeholder>
                  <w:docPart w:val="C77839CDAC2D47E286E8CAD15C53657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862138" w:rsidRDefault="005D6679">
                    <w:pPr>
                      <w:pStyle w:val="ab"/>
                      <w:rPr>
                        <w:sz w:val="40"/>
                        <w:szCs w:val="40"/>
                      </w:rPr>
                    </w:pPr>
                    <w:r w:rsidRPr="005D6679">
                      <w:rPr>
                        <w:rFonts w:ascii="標楷體" w:eastAsia="標楷體" w:hAnsi="標楷體" w:hint="eastAsia"/>
                        <w:sz w:val="36"/>
                        <w:szCs w:val="36"/>
                      </w:rPr>
                      <w:t>技術資料:蠟粉</w:t>
                    </w:r>
                  </w:p>
                </w:tc>
              </w:sdtContent>
            </w:sdt>
          </w:tr>
          <w:tr w:rsidR="00862138">
            <w:sdt>
              <w:sdtPr>
                <w:rPr>
                  <w:rFonts w:hint="eastAsia"/>
                  <w:sz w:val="28"/>
                  <w:szCs w:val="28"/>
                </w:rPr>
                <w:alias w:val="作者"/>
                <w:id w:val="13553158"/>
                <w:showingPlcHdr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0" w:type="auto"/>
                  </w:tcPr>
                  <w:p w:rsidR="00862138" w:rsidRDefault="00612762" w:rsidP="005D6679">
                    <w:pPr>
                      <w:pStyle w:val="ab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 xml:space="preserve">     </w:t>
                    </w:r>
                  </w:p>
                </w:tc>
              </w:sdtContent>
            </w:sdt>
          </w:tr>
        </w:tbl>
        <w:p w:rsidR="00862138" w:rsidRDefault="00862138"/>
        <w:p w:rsidR="00862138" w:rsidRDefault="00862138">
          <w:pPr>
            <w:widowControl/>
            <w:rPr>
              <w:rFonts w:ascii="Arial" w:hAnsi="Arial" w:cs="Arial"/>
              <w:color w:val="000000"/>
              <w:spacing w:val="-23"/>
              <w:kern w:val="0"/>
              <w:szCs w:val="24"/>
            </w:rPr>
          </w:pPr>
          <w:r>
            <w:rPr>
              <w:rFonts w:ascii="Arial" w:hAnsi="Arial" w:cs="Arial"/>
              <w:color w:val="000000"/>
              <w:spacing w:val="-23"/>
              <w:kern w:val="0"/>
              <w:szCs w:val="24"/>
            </w:rPr>
            <w:br w:type="page"/>
          </w:r>
        </w:p>
      </w:sdtContent>
    </w:sdt>
    <w:p w:rsidR="00BB4875" w:rsidRPr="00BC026A" w:rsidRDefault="00677381">
      <w:pPr>
        <w:rPr>
          <w:rFonts w:ascii="Heiti SC Medium" w:eastAsia="Heiti SC Medium" w:hAnsi="Heiti SC Medium" w:cs="Arial"/>
          <w:color w:val="333333"/>
          <w:sz w:val="28"/>
          <w:szCs w:val="28"/>
          <w:shd w:val="clear" w:color="auto" w:fill="FFFFFF"/>
        </w:rPr>
      </w:pPr>
      <w:r w:rsidRPr="00BC026A">
        <w:rPr>
          <w:rFonts w:ascii="Heiti SC Medium" w:eastAsia="Heiti SC Medium" w:hAnsi="Heiti SC Medium" w:cs="Arial"/>
          <w:color w:val="333333"/>
          <w:sz w:val="28"/>
          <w:szCs w:val="28"/>
          <w:shd w:val="clear" w:color="auto" w:fill="FFFFFF"/>
        </w:rPr>
        <w:lastRenderedPageBreak/>
        <w:t>微粉</w:t>
      </w:r>
      <w:r w:rsidR="00EF0DF1" w:rsidRPr="00BC026A">
        <w:rPr>
          <w:rFonts w:ascii="Heiti SC Medium" w:eastAsia="Heiti SC Medium" w:hAnsi="Heiti SC Medium" w:cs="Arial" w:hint="eastAsia"/>
          <w:color w:val="333333"/>
          <w:sz w:val="28"/>
          <w:szCs w:val="28"/>
          <w:shd w:val="clear" w:color="auto" w:fill="FFFFFF"/>
        </w:rPr>
        <w:t>蠟</w:t>
      </w:r>
      <w:r w:rsidR="00BB4875" w:rsidRPr="00BC026A">
        <w:rPr>
          <w:rFonts w:ascii="Heiti SC Medium" w:eastAsia="Heiti SC Medium" w:hAnsi="Heiti SC Medium" w:cs="Arial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0560EA" w:rsidRPr="009D069C" w:rsidRDefault="00677381">
      <w:pPr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</w:pP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用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於</w:t>
      </w:r>
      <w:r w:rsidR="00BC026A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塗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料、印刷油墨，</w:t>
      </w:r>
      <w:r w:rsidR="00CE463E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有</w:t>
      </w:r>
      <w:r w:rsidR="00BB4875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著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耐刮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、抗</w:t>
      </w:r>
      <w:r w:rsidR="00EF0DF1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黏結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、耐磨擦、</w:t>
      </w:r>
      <w:r w:rsidR="001860C4" w:rsidRP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消光及</w:t>
      </w:r>
      <w:r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提高爽滑手感等作用</w:t>
      </w:r>
      <w:r w:rsid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,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或是提供織紋</w:t>
      </w:r>
      <w:r w:rsidR="009D069C"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柔感</w:t>
      </w:r>
      <w:r w:rsidR="009D069C" w:rsidRPr="009D069C">
        <w:rPr>
          <w:rFonts w:ascii="Heiti SC Light" w:eastAsia="Heiti SC Light" w:hAnsi="Heiti SC Light" w:cs="Arial"/>
          <w:color w:val="333333"/>
          <w:sz w:val="28"/>
          <w:szCs w:val="28"/>
          <w:shd w:val="clear" w:color="auto" w:fill="FFFFFF"/>
        </w:rPr>
        <w:t>、</w:t>
      </w:r>
      <w:r w:rsidR="009D069C">
        <w:rPr>
          <w:rFonts w:ascii="Heiti SC Light" w:eastAsia="Heiti SC Light" w:hAnsi="Heiti SC Light" w:cs="Arial" w:hint="eastAsia"/>
          <w:color w:val="333333"/>
          <w:sz w:val="28"/>
          <w:szCs w:val="28"/>
          <w:shd w:val="clear" w:color="auto" w:fill="FFFFFF"/>
        </w:rPr>
        <w:t>撥水等特殊性能</w:t>
      </w:r>
    </w:p>
    <w:p w:rsidR="009D069C" w:rsidRDefault="00117D44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作用</w:t>
      </w:r>
      <w:r w:rsidR="00D81C97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原理</w:t>
      </w:r>
      <w:r w:rsidR="009D069C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</w:p>
    <w:p w:rsidR="00117D44" w:rsidRPr="009D069C" w:rsidRDefault="009D069C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444444"/>
          <w:sz w:val="28"/>
          <w:szCs w:val="28"/>
        </w:rPr>
        <w:t>漂浮理</w:t>
      </w:r>
      <w:r w:rsidRPr="009D069C">
        <w:rPr>
          <w:rFonts w:ascii="Heiti SC Light" w:eastAsia="Heiti SC Light" w:hAnsi="Heiti SC Light" w:cs="Times New Roman" w:hint="eastAsia"/>
          <w:color w:val="444444"/>
          <w:sz w:val="28"/>
          <w:szCs w:val="28"/>
        </w:rPr>
        <w:t>論</w:t>
      </w:r>
    </w:p>
    <w:p w:rsidR="00CE34FD" w:rsidRPr="009D069C" w:rsidRDefault="00C771D8" w:rsidP="00D81C97">
      <w:pPr>
        <w:widowControl/>
        <w:spacing w:line="300" w:lineRule="atLeast"/>
        <w:ind w:firstLine="270"/>
        <w:outlineLvl w:val="2"/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粉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分散在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料中，在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料施工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後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的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乾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燥或固化交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聯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成膜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時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蠟會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向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膜表面漂移，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遷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移到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膜表面，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產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生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應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有的效果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。</w:t>
      </w:r>
    </w:p>
    <w:p w:rsidR="00CE34FD" w:rsidRPr="009D069C" w:rsidRDefault="00C771D8" w:rsidP="00CE34FD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蠟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可通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過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塗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層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，以不同的品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種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及加入量，或其粒</w:t>
      </w:r>
      <w:r w:rsidR="00BC026A"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徑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大小来影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28"/>
          <w:szCs w:val="28"/>
        </w:rPr>
        <w:t>響</w:t>
      </w:r>
      <w:r w:rsidR="00CE34FD" w:rsidRPr="009D069C">
        <w:rPr>
          <w:rFonts w:ascii="Heiti SC Light" w:eastAsia="Heiti SC Light" w:hAnsi="Heiti SC Light" w:cs="Times New Roman"/>
          <w:color w:val="444444"/>
          <w:kern w:val="0"/>
          <w:sz w:val="28"/>
          <w:szCs w:val="28"/>
        </w:rPr>
        <w:t>表面性能。</w:t>
      </w:r>
    </w:p>
    <w:p w:rsidR="00BA53E9" w:rsidRPr="009D069C" w:rsidRDefault="00BA53E9" w:rsidP="00BA53E9">
      <w:pPr>
        <w:pStyle w:val="Web"/>
        <w:shd w:val="clear" w:color="auto" w:fill="F6FBFF"/>
        <w:spacing w:before="0" w:beforeAutospacing="0" w:after="150" w:afterAutospacing="0" w:line="420" w:lineRule="atLeast"/>
        <w:ind w:firstLine="420"/>
        <w:rPr>
          <w:rFonts w:ascii="Heiti SC Light" w:eastAsia="Heiti SC Light" w:hAnsi="Heiti SC Light"/>
          <w:color w:val="00000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球軸效</w:t>
      </w:r>
      <w:r w:rsidR="00C92A76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應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：此效應在於蠟本身的粒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徑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大小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與塗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層膜厚相近，甚至大一些，而顯露在外，使得蠟粉的耐刮、耐擦傷性能可以顯现。</w:t>
      </w:r>
    </w:p>
    <w:p w:rsidR="009D069C" w:rsidRPr="009D069C" w:rsidRDefault="009D069C" w:rsidP="009D069C">
      <w:pPr>
        <w:pStyle w:val="reader-word-layer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9D069C" w:rsidRPr="009D069C" w:rsidRDefault="009D069C" w:rsidP="009D069C">
      <w:pPr>
        <w:pStyle w:val="reader-word-layer"/>
        <w:spacing w:line="360" w:lineRule="auto"/>
        <w:rPr>
          <w:rFonts w:ascii="標楷體" w:eastAsia="標楷體" w:hAnsi="標楷體"/>
          <w:color w:val="000000"/>
          <w:spacing w:val="-10"/>
        </w:rPr>
      </w:pPr>
      <w:r w:rsidRPr="009D069C">
        <w:rPr>
          <w:rFonts w:ascii="標楷體" w:eastAsia="標楷體" w:hAnsi="標楷體"/>
          <w:color w:val="000000"/>
          <w:spacing w:val="-10"/>
        </w:rPr>
        <w:fldChar w:fldCharType="begin"/>
      </w:r>
      <w:r w:rsidRPr="009D069C">
        <w:rPr>
          <w:rFonts w:ascii="標楷體" w:eastAsia="標楷體" w:hAnsi="標楷體"/>
          <w:color w:val="000000"/>
          <w:spacing w:val="-10"/>
        </w:rPr>
        <w:instrText xml:space="preserve"> INCLUDEPICTURE "/Users/AlanYu/Library/Group Containers/UBF8T346G9.ms/WebArchiveCopyPasteTempFiles/com.microsoft.Word/page5image18635664" \* MERGEFORMATINET </w:instrText>
      </w:r>
      <w:r w:rsidRPr="009D069C">
        <w:rPr>
          <w:rFonts w:ascii="標楷體" w:eastAsia="標楷體" w:hAnsi="標楷體"/>
          <w:color w:val="000000"/>
          <w:spacing w:val="-10"/>
        </w:rPr>
        <w:fldChar w:fldCharType="separate"/>
      </w:r>
      <w:r w:rsidR="00236714" w:rsidRPr="00236714">
        <w:rPr>
          <w:rFonts w:ascii="標楷體" w:eastAsia="標楷體" w:hAnsi="標楷體"/>
          <w:noProof/>
          <w:color w:val="000000"/>
          <w:spacing w:val="-1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page5image18635664" style="width:358pt;height:52pt;mso-width-percent:0;mso-height-percent:0;mso-width-percent:0;mso-height-percent:0">
            <v:imagedata r:id="rId6" r:href="rId7"/>
          </v:shape>
        </w:pict>
      </w:r>
      <w:r w:rsidRPr="009D069C">
        <w:rPr>
          <w:rFonts w:ascii="標楷體" w:eastAsia="標楷體" w:hAnsi="標楷體"/>
          <w:color w:val="000000"/>
          <w:spacing w:val="-10"/>
        </w:rPr>
        <w:fldChar w:fldCharType="end"/>
      </w:r>
      <w:r w:rsidRPr="009D069C">
        <w:rPr>
          <w:rFonts w:ascii="標楷體" w:eastAsia="標楷體" w:hAnsi="標楷體"/>
          <w:color w:val="000000"/>
          <w:spacing w:val="-10"/>
        </w:rPr>
        <w:fldChar w:fldCharType="begin"/>
      </w:r>
      <w:r w:rsidRPr="009D069C">
        <w:rPr>
          <w:rFonts w:ascii="標楷體" w:eastAsia="標楷體" w:hAnsi="標楷體"/>
          <w:color w:val="000000"/>
          <w:spacing w:val="-10"/>
        </w:rPr>
        <w:instrText xml:space="preserve"> INCLUDEPICTURE "/Users/AlanYu/Library/Group Containers/UBF8T346G9.ms/WebArchiveCopyPasteTempFiles/com.microsoft.Word/page5image1889360" \* MERGEFORMATINET </w:instrText>
      </w:r>
      <w:r w:rsidRPr="009D069C">
        <w:rPr>
          <w:rFonts w:ascii="標楷體" w:eastAsia="標楷體" w:hAnsi="標楷體"/>
          <w:color w:val="000000"/>
          <w:spacing w:val="-10"/>
        </w:rPr>
        <w:fldChar w:fldCharType="separate"/>
      </w:r>
      <w:r w:rsidR="00236714" w:rsidRPr="00236714">
        <w:rPr>
          <w:rFonts w:ascii="標楷體" w:eastAsia="標楷體" w:hAnsi="標楷體"/>
          <w:noProof/>
          <w:color w:val="000000"/>
          <w:spacing w:val="-10"/>
        </w:rPr>
        <w:pict>
          <v:shape id="_x0000_i1028" type="#_x0000_t75" alt="page5image1889360" style="width:99pt;height:13pt;mso-width-percent:0;mso-height-percent:0;mso-width-percent:0;mso-height-percent:0">
            <v:imagedata r:id="rId8" r:href="rId9"/>
          </v:shape>
        </w:pict>
      </w:r>
      <w:r w:rsidRPr="009D069C">
        <w:rPr>
          <w:rFonts w:ascii="標楷體" w:eastAsia="標楷體" w:hAnsi="標楷體"/>
          <w:color w:val="000000"/>
          <w:spacing w:val="-10"/>
        </w:rPr>
        <w:fldChar w:fldCharType="end"/>
      </w:r>
      <w:r w:rsidRPr="009D069C">
        <w:rPr>
          <w:rFonts w:ascii="標楷體" w:eastAsia="標楷體" w:hAnsi="標楷體"/>
          <w:color w:val="000000"/>
          <w:spacing w:val="-10"/>
        </w:rPr>
        <w:fldChar w:fldCharType="begin"/>
      </w:r>
      <w:r w:rsidRPr="009D069C">
        <w:rPr>
          <w:rFonts w:ascii="標楷體" w:eastAsia="標楷體" w:hAnsi="標楷體"/>
          <w:color w:val="000000"/>
          <w:spacing w:val="-10"/>
        </w:rPr>
        <w:instrText xml:space="preserve"> INCLUDEPICTURE "/Users/AlanYu/Library/Group Containers/UBF8T346G9.ms/WebArchiveCopyPasteTempFiles/com.microsoft.Word/page5image1886864" \* MERGEFORMATINET </w:instrText>
      </w:r>
      <w:r w:rsidRPr="009D069C">
        <w:rPr>
          <w:rFonts w:ascii="標楷體" w:eastAsia="標楷體" w:hAnsi="標楷體"/>
          <w:color w:val="000000"/>
          <w:spacing w:val="-10"/>
        </w:rPr>
        <w:fldChar w:fldCharType="separate"/>
      </w:r>
      <w:r w:rsidR="00236714" w:rsidRPr="00236714">
        <w:rPr>
          <w:rFonts w:ascii="標楷體" w:eastAsia="標楷體" w:hAnsi="標楷體"/>
          <w:noProof/>
          <w:color w:val="000000"/>
          <w:spacing w:val="-10"/>
        </w:rPr>
        <w:pict>
          <v:shape id="_x0000_i1027" type="#_x0000_t75" alt="page5image1886864" style="width:65pt;height:6pt;mso-width-percent:0;mso-height-percent:0;mso-width-percent:0;mso-height-percent:0">
            <v:imagedata r:id="rId10" r:href="rId11"/>
          </v:shape>
        </w:pict>
      </w:r>
      <w:r w:rsidRPr="009D069C">
        <w:rPr>
          <w:rFonts w:ascii="標楷體" w:eastAsia="標楷體" w:hAnsi="標楷體"/>
          <w:color w:val="000000"/>
          <w:spacing w:val="-10"/>
        </w:rPr>
        <w:fldChar w:fldCharType="end"/>
      </w:r>
      <w:r w:rsidRPr="009D069C">
        <w:rPr>
          <w:rFonts w:ascii="標楷體" w:eastAsia="標楷體" w:hAnsi="標楷體"/>
          <w:color w:val="000000"/>
          <w:spacing w:val="-10"/>
        </w:rPr>
        <w:fldChar w:fldCharType="begin"/>
      </w:r>
      <w:r w:rsidRPr="009D069C">
        <w:rPr>
          <w:rFonts w:ascii="標楷體" w:eastAsia="標楷體" w:hAnsi="標楷體"/>
          <w:color w:val="000000"/>
          <w:spacing w:val="-10"/>
        </w:rPr>
        <w:instrText xml:space="preserve"> INCLUDEPICTURE "/Users/AlanYu/Library/Group Containers/UBF8T346G9.ms/WebArchiveCopyPasteTempFiles/com.microsoft.Word/page5image1887904" \* MERGEFORMATINET </w:instrText>
      </w:r>
      <w:r w:rsidRPr="009D069C">
        <w:rPr>
          <w:rFonts w:ascii="標楷體" w:eastAsia="標楷體" w:hAnsi="標楷體"/>
          <w:color w:val="000000"/>
          <w:spacing w:val="-10"/>
        </w:rPr>
        <w:fldChar w:fldCharType="separate"/>
      </w:r>
      <w:r w:rsidR="00236714" w:rsidRPr="00236714">
        <w:rPr>
          <w:rFonts w:ascii="標楷體" w:eastAsia="標楷體" w:hAnsi="標楷體"/>
          <w:noProof/>
          <w:color w:val="000000"/>
          <w:spacing w:val="-10"/>
        </w:rPr>
        <w:pict>
          <v:shape id="_x0000_i1026" type="#_x0000_t75" alt="page5image1887904" style="width:42pt;height:39pt;mso-width-percent:0;mso-height-percent:0;mso-width-percent:0;mso-height-percent:0">
            <v:imagedata r:id="rId12" r:href="rId13"/>
          </v:shape>
        </w:pict>
      </w:r>
      <w:r w:rsidRPr="009D069C">
        <w:rPr>
          <w:rFonts w:ascii="標楷體" w:eastAsia="標楷體" w:hAnsi="標楷體"/>
          <w:color w:val="000000"/>
          <w:spacing w:val="-10"/>
        </w:rPr>
        <w:fldChar w:fldCharType="end"/>
      </w:r>
      <w:r w:rsidRPr="009D069C">
        <w:rPr>
          <w:rFonts w:ascii="標楷體" w:eastAsia="標楷體" w:hAnsi="標楷體"/>
          <w:color w:val="000000"/>
          <w:spacing w:val="-10"/>
        </w:rPr>
        <w:fldChar w:fldCharType="begin"/>
      </w:r>
      <w:r w:rsidRPr="009D069C">
        <w:rPr>
          <w:rFonts w:ascii="標楷體" w:eastAsia="標楷體" w:hAnsi="標楷體"/>
          <w:color w:val="000000"/>
          <w:spacing w:val="-10"/>
        </w:rPr>
        <w:instrText xml:space="preserve"> INCLUDEPICTURE "/Users/AlanYu/Library/Group Containers/UBF8T346G9.ms/WebArchiveCopyPasteTempFiles/com.microsoft.Word/page5image1886240" \* MERGEFORMATINET </w:instrText>
      </w:r>
      <w:r w:rsidRPr="009D069C">
        <w:rPr>
          <w:rFonts w:ascii="標楷體" w:eastAsia="標楷體" w:hAnsi="標楷體"/>
          <w:color w:val="000000"/>
          <w:spacing w:val="-10"/>
        </w:rPr>
        <w:fldChar w:fldCharType="separate"/>
      </w:r>
      <w:r w:rsidR="00236714" w:rsidRPr="00236714">
        <w:rPr>
          <w:rFonts w:ascii="標楷體" w:eastAsia="標楷體" w:hAnsi="標楷體"/>
          <w:noProof/>
          <w:color w:val="000000"/>
          <w:spacing w:val="-10"/>
        </w:rPr>
        <w:pict>
          <v:shape id="_x0000_i1025" type="#_x0000_t75" alt="page5image1886240" style="width:354pt;height:42pt;mso-width-percent:0;mso-height-percent:0;mso-width-percent:0;mso-height-percent:0">
            <v:imagedata r:id="rId14" r:href="rId15"/>
          </v:shape>
        </w:pict>
      </w:r>
      <w:r w:rsidRPr="009D069C">
        <w:rPr>
          <w:rFonts w:ascii="標楷體" w:eastAsia="標楷體" w:hAnsi="標楷體"/>
          <w:color w:val="000000"/>
          <w:spacing w:val="-10"/>
        </w:rPr>
        <w:fldChar w:fldCharType="end"/>
      </w:r>
    </w:p>
    <w:p w:rsidR="00117D44" w:rsidRDefault="00117D44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C771D8" w:rsidRDefault="00C771D8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C771D8" w:rsidRDefault="00C771D8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C771D8" w:rsidRDefault="00C771D8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117D44" w:rsidRPr="009D069C" w:rsidRDefault="0093679B" w:rsidP="00117D4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0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微粉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蠟</w:t>
      </w:r>
      <w:r w:rsidR="00BB4875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粉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選擇</w:t>
      </w:r>
      <w:r w:rsidR="00BB4875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的重要指標</w:t>
      </w:r>
    </w:p>
    <w:p w:rsidR="00BA53E9" w:rsidRPr="009D069C" w:rsidRDefault="00BA53E9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z w:val="28"/>
          <w:szCs w:val="28"/>
        </w:rPr>
      </w:pPr>
    </w:p>
    <w:p w:rsidR="00C771D8" w:rsidRPr="009D069C" w:rsidRDefault="00117D44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0"/>
          <w:sz w:val="28"/>
          <w:szCs w:val="28"/>
        </w:rPr>
      </w:pPr>
      <w:r w:rsidRPr="009D069C">
        <w:rPr>
          <w:rFonts w:ascii="標楷體" w:eastAsia="標楷體" w:hAnsi="標楷體" w:hint="eastAsia"/>
          <w:color w:val="000000"/>
          <w:sz w:val="28"/>
          <w:szCs w:val="28"/>
        </w:rPr>
        <w:t> </w:t>
      </w:r>
      <w:r w:rsidR="00BB4875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一 </w:t>
      </w:r>
      <w:r w:rsidR="0093679B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微粉蠟</w:t>
      </w:r>
      <w:r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品</w:t>
      </w:r>
      <w:r w:rsidR="00BB4875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種</w:t>
      </w:r>
      <w:r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及功</w:t>
      </w:r>
      <w:r w:rsidR="0093679B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>能</w:t>
      </w:r>
      <w:r w:rsidR="00BB4875" w:rsidRPr="009D069C">
        <w:rPr>
          <w:rFonts w:ascii="Heiti SC Light" w:eastAsia="Heiti SC Light" w:hAnsi="Heiti SC Light" w:hint="eastAsia"/>
          <w:color w:val="000000"/>
          <w:spacing w:val="-6"/>
          <w:sz w:val="28"/>
          <w:szCs w:val="28"/>
        </w:rPr>
        <w:t xml:space="preserve">   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各種</w:t>
      </w:r>
      <w:r w:rsidR="00BB4875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不同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蠟</w:t>
      </w:r>
      <w:r w:rsidR="00BB4875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粉</w:t>
      </w:r>
      <w:r w:rsidR="00C771D8" w:rsidRPr="009D069C">
        <w:rPr>
          <w:rFonts w:ascii="Heiti SC Light" w:eastAsia="Heiti SC Light" w:hAnsi="Heiti SC Light" w:hint="eastAsia"/>
          <w:color w:val="000000"/>
          <w:spacing w:val="-10"/>
          <w:sz w:val="28"/>
          <w:szCs w:val="28"/>
        </w:rPr>
        <w:t>的特點</w:t>
      </w:r>
    </w:p>
    <w:p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4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1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2"/>
          <w:sz w:val="28"/>
          <w:szCs w:val="28"/>
        </w:rPr>
        <w:t>PE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2"/>
          <w:sz w:val="28"/>
          <w:szCs w:val="28"/>
        </w:rPr>
        <w:t>蠟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="00BC026A" w:rsidRPr="009D069C">
        <w:rPr>
          <w:rFonts w:ascii="Cambria" w:eastAsia="Heiti SC Light" w:hAnsi="Cambria" w:cs="Cambria" w:hint="eastAsia"/>
          <w:color w:val="000000"/>
          <w:sz w:val="28"/>
          <w:szCs w:val="28"/>
        </w:rPr>
        <w:t xml:space="preserve">    </w:t>
      </w:r>
      <w:r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柔和、手感好、滑爽、</w:t>
      </w:r>
      <w:r w:rsidR="0093679B"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經</w:t>
      </w:r>
      <w:r w:rsidR="00BC026A" w:rsidRPr="009D069C">
        <w:rPr>
          <w:rFonts w:ascii="Heiti SC Light" w:eastAsia="Heiti SC Light" w:hAnsi="Heiti SC Light" w:hint="eastAsia"/>
          <w:color w:val="000000"/>
          <w:spacing w:val="-14"/>
          <w:sz w:val="28"/>
          <w:szCs w:val="28"/>
        </w:rPr>
        <w:t>濟</w:t>
      </w:r>
    </w:p>
    <w:p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2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2"/>
          <w:sz w:val="28"/>
          <w:szCs w:val="28"/>
        </w:rPr>
        <w:t>PP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2"/>
          <w:sz w:val="28"/>
          <w:szCs w:val="28"/>
        </w:rPr>
        <w:t>蠟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="00BC026A"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   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消</w:t>
      </w:r>
      <w:r w:rsidRPr="009D069C">
        <w:rPr>
          <w:rFonts w:ascii="Heiti SC Light" w:eastAsia="Heiti SC Light" w:hAnsi="Heiti SC Light" w:hint="eastAsia"/>
          <w:color w:val="000000"/>
          <w:spacing w:val="-13"/>
          <w:sz w:val="28"/>
          <w:szCs w:val="28"/>
        </w:rPr>
        <w:t>光、硬、耐刮性好</w:t>
      </w:r>
    </w:p>
    <w:p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28"/>
          <w:szCs w:val="28"/>
        </w:rPr>
      </w:pP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>3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cs="Times New Roman"/>
          <w:color w:val="000000"/>
          <w:spacing w:val="-8"/>
          <w:sz w:val="28"/>
          <w:szCs w:val="28"/>
        </w:rPr>
        <w:t>PE/PTFE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-8"/>
          <w:sz w:val="28"/>
          <w:szCs w:val="28"/>
        </w:rPr>
        <w:t>蠟</w:t>
      </w:r>
      <w:r w:rsidRPr="009D069C">
        <w:rPr>
          <w:rFonts w:ascii="Heiti SC Light" w:eastAsia="Heiti SC Light" w:hAnsi="Heiti SC Light" w:hint="eastAsia"/>
          <w:color w:val="000000"/>
          <w:sz w:val="28"/>
          <w:szCs w:val="28"/>
        </w:rPr>
        <w:t xml:space="preserve"> 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Pr="009D069C">
        <w:rPr>
          <w:rFonts w:ascii="Heiti SC Light" w:eastAsia="Heiti SC Light" w:hAnsi="Heiti SC Light" w:hint="eastAsia"/>
          <w:color w:val="000000"/>
          <w:spacing w:val="-13"/>
          <w:sz w:val="28"/>
          <w:szCs w:val="28"/>
        </w:rPr>
        <w:t>滑爽、耐刮、耐磨擦</w:t>
      </w:r>
    </w:p>
    <w:p w:rsidR="00C771D8" w:rsidRPr="009D069C" w:rsidRDefault="00C771D8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2"/>
          <w:sz w:val="28"/>
          <w:szCs w:val="28"/>
        </w:rPr>
      </w:pPr>
      <w:r w:rsidRPr="009D069C">
        <w:rPr>
          <w:rFonts w:ascii="Heiti SC Light" w:eastAsia="Heiti SC Light" w:hAnsi="Heiti SC Light" w:cs="Times New Roman"/>
          <w:color w:val="000000"/>
          <w:sz w:val="28"/>
          <w:szCs w:val="28"/>
        </w:rPr>
        <w:t>4</w:t>
      </w:r>
      <w:r w:rsidRPr="009D069C">
        <w:rPr>
          <w:rFonts w:ascii="Heiti SC Light" w:eastAsia="Heiti SC Light" w:hAnsi="Heiti SC Light" w:cs="Times New Roman" w:hint="eastAsia"/>
          <w:color w:val="000000"/>
          <w:sz w:val="28"/>
          <w:szCs w:val="28"/>
        </w:rPr>
        <w:t xml:space="preserve"> </w:t>
      </w:r>
      <w:r w:rsidRPr="009D069C">
        <w:rPr>
          <w:rFonts w:ascii="Heiti SC Light" w:eastAsia="Heiti SC Light" w:hAnsi="Heiti SC Light" w:cs="Times New Roman"/>
          <w:color w:val="000000"/>
          <w:spacing w:val="-16"/>
          <w:sz w:val="28"/>
          <w:szCs w:val="28"/>
        </w:rPr>
        <w:t>PTFE</w:t>
      </w:r>
      <w:r w:rsidR="0084696B" w:rsidRPr="009D069C">
        <w:rPr>
          <w:rFonts w:ascii="Heiti SC Light" w:eastAsia="Heiti SC Light" w:hAnsi="Heiti SC Light" w:cs="Times New Roman" w:hint="eastAsia"/>
          <w:color w:val="000000"/>
          <w:spacing w:val="-16"/>
          <w:sz w:val="28"/>
          <w:szCs w:val="28"/>
        </w:rPr>
        <w:t>蠟</w:t>
      </w:r>
      <w:r w:rsidRPr="009D069C">
        <w:rPr>
          <w:rFonts w:ascii="Cambria" w:eastAsia="Heiti SC Light" w:hAnsi="Cambria" w:cs="Cambria"/>
          <w:color w:val="000000"/>
          <w:sz w:val="28"/>
          <w:szCs w:val="28"/>
        </w:rPr>
        <w:t> </w:t>
      </w:r>
      <w:r w:rsidR="00BC026A" w:rsidRPr="009D069C">
        <w:rPr>
          <w:rFonts w:ascii="Cambria" w:eastAsia="Heiti SC Light" w:hAnsi="Cambria" w:cs="Cambria" w:hint="eastAsia"/>
          <w:color w:val="000000"/>
          <w:sz w:val="28"/>
          <w:szCs w:val="28"/>
        </w:rPr>
        <w:t xml:space="preserve">     </w:t>
      </w:r>
      <w:r w:rsidRPr="009D069C">
        <w:rPr>
          <w:rFonts w:ascii="Heiti SC Light" w:eastAsia="Heiti SC Light" w:hAnsi="Heiti SC Light" w:hint="eastAsia"/>
          <w:color w:val="000000"/>
          <w:spacing w:val="-12"/>
          <w:sz w:val="28"/>
          <w:szCs w:val="28"/>
        </w:rPr>
        <w:t>滑爽、耐刮、耐磨擦、耐高温、手感</w:t>
      </w:r>
    </w:p>
    <w:p w:rsidR="00BA53E9" w:rsidRDefault="00BA53E9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2"/>
        </w:rPr>
      </w:pPr>
    </w:p>
    <w:p w:rsidR="00C771D8" w:rsidRDefault="00C60F26" w:rsidP="00C771D8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2"/>
        </w:rPr>
      </w:pPr>
      <w:r>
        <w:rPr>
          <w:rFonts w:ascii="標楷體" w:eastAsia="標楷體" w:hAnsi="標楷體"/>
          <w:noProof/>
          <w:color w:val="000000"/>
          <w:spacing w:val="-12"/>
        </w:rPr>
        <w:drawing>
          <wp:anchor distT="0" distB="0" distL="114300" distR="114300" simplePos="0" relativeHeight="251659264" behindDoc="0" locked="0" layoutInCell="1" allowOverlap="1" wp14:anchorId="7FFAEA0E">
            <wp:simplePos x="0" y="0"/>
            <wp:positionH relativeFrom="column">
              <wp:posOffset>-419100</wp:posOffset>
            </wp:positionH>
            <wp:positionV relativeFrom="paragraph">
              <wp:posOffset>257175</wp:posOffset>
            </wp:positionV>
            <wp:extent cx="5924550" cy="2400300"/>
            <wp:effectExtent l="0" t="0" r="0" b="0"/>
            <wp:wrapNone/>
            <wp:docPr id="1" name="物件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</w:p>
    <w:p w:rsidR="00117D44" w:rsidRDefault="00117D44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117D44" w:rsidRDefault="00117D44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</w:rPr>
      </w:pPr>
    </w:p>
    <w:p w:rsidR="00154016" w:rsidRPr="00AC4CB1" w:rsidRDefault="00154016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10"/>
          <w:lang w:eastAsia="zh-CN"/>
        </w:rPr>
      </w:pPr>
      <w:r w:rsidRPr="00AC4CB1">
        <w:rPr>
          <w:rFonts w:ascii="標楷體" w:eastAsia="標楷體" w:hAnsi="標楷體" w:hint="eastAsia"/>
          <w:color w:val="000000"/>
          <w:spacing w:val="-10"/>
          <w:lang w:eastAsia="zh-CN"/>
        </w:rPr>
        <w:t>六：蜡的使用</w:t>
      </w:r>
    </w:p>
    <w:p w:rsidR="00154016" w:rsidRPr="00AC4CB1" w:rsidRDefault="00154016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</w:rPr>
      </w:pPr>
      <w:r w:rsidRPr="00AC4CB1">
        <w:rPr>
          <w:rFonts w:ascii="標楷體" w:eastAsia="標楷體" w:hAnsi="標楷體" w:hint="eastAsia"/>
          <w:color w:val="000000"/>
          <w:lang w:eastAsia="zh-CN"/>
        </w:rPr>
        <w:t> </w:t>
      </w:r>
      <w:r w:rsidRPr="00AC4CB1">
        <w:rPr>
          <w:rFonts w:ascii="標楷體" w:eastAsia="標楷體" w:hAnsi="標楷體" w:cs="Times New Roman"/>
          <w:color w:val="000000"/>
        </w:rPr>
        <w:t>1</w:t>
      </w:r>
      <w:r w:rsidRPr="00AC4CB1">
        <w:rPr>
          <w:rFonts w:ascii="標楷體" w:eastAsia="標楷體" w:hAnsi="標楷體" w:hint="eastAsia"/>
          <w:color w:val="000000"/>
        </w:rPr>
        <w:t>、添加量 </w:t>
      </w:r>
      <w:r w:rsidRPr="00AC4CB1">
        <w:rPr>
          <w:rFonts w:ascii="標楷體" w:eastAsia="標楷體" w:hAnsi="標楷體" w:cs="Times New Roman"/>
          <w:color w:val="000000"/>
        </w:rPr>
        <w:t>0</w:t>
      </w:r>
      <w:r w:rsidRPr="00AC4CB1">
        <w:rPr>
          <w:rFonts w:ascii="標楷體" w:eastAsia="標楷體" w:hAnsi="標楷體" w:cs="Times New Roman"/>
          <w:color w:val="000000"/>
          <w:spacing w:val="-16"/>
        </w:rPr>
        <w:t>3---2%</w:t>
      </w:r>
      <w:r w:rsidR="00814C1B" w:rsidRPr="00AC4CB1">
        <w:rPr>
          <w:rFonts w:ascii="標楷體" w:eastAsia="標楷體" w:hAnsi="標楷體" w:cs="Times New Roman" w:hint="eastAsia"/>
          <w:color w:val="000000"/>
          <w:spacing w:val="-16"/>
        </w:rPr>
        <w:t xml:space="preserve"> </w:t>
      </w:r>
      <w:r w:rsidRPr="00AC4CB1">
        <w:rPr>
          <w:rFonts w:ascii="標楷體" w:eastAsia="標楷體" w:hAnsi="標楷體" w:hint="eastAsia"/>
          <w:color w:val="000000"/>
        </w:rPr>
        <w:t>对树脂量</w:t>
      </w:r>
    </w:p>
    <w:p w:rsidR="00BB4875" w:rsidRDefault="00154016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</w:rPr>
      </w:pPr>
      <w:r w:rsidRPr="00AC4CB1">
        <w:rPr>
          <w:rFonts w:ascii="標楷體" w:eastAsia="標楷體" w:hAnsi="標楷體" w:hint="eastAsia"/>
          <w:color w:val="000000"/>
        </w:rPr>
        <w:t> </w:t>
      </w:r>
    </w:p>
    <w:p w:rsidR="00BB4875" w:rsidRDefault="00BB4875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</w:rPr>
      </w:pPr>
    </w:p>
    <w:p w:rsidR="00BB4875" w:rsidRDefault="00BB4875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</w:rPr>
      </w:pPr>
    </w:p>
    <w:p w:rsidR="00BB4875" w:rsidRDefault="00BB4875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</w:rPr>
      </w:pPr>
    </w:p>
    <w:p w:rsidR="00BA53E9" w:rsidRDefault="00BA53E9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b/>
          <w:color w:val="000000"/>
        </w:rPr>
      </w:pPr>
    </w:p>
    <w:p w:rsidR="00BA53E9" w:rsidRDefault="00BA53E9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b/>
          <w:color w:val="000000"/>
        </w:rPr>
      </w:pPr>
    </w:p>
    <w:p w:rsidR="00BA53E9" w:rsidRDefault="00BA53E9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b/>
          <w:color w:val="000000"/>
        </w:rPr>
      </w:pPr>
    </w:p>
    <w:p w:rsidR="00BA53E9" w:rsidRDefault="00BA53E9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b/>
          <w:color w:val="000000"/>
        </w:rPr>
      </w:pPr>
    </w:p>
    <w:p w:rsidR="00BA53E9" w:rsidRDefault="00BA53E9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b/>
          <w:color w:val="000000"/>
        </w:rPr>
      </w:pPr>
    </w:p>
    <w:p w:rsidR="00C60F26" w:rsidRPr="00106802" w:rsidRDefault="00C60F2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Theme="minorHAnsi" w:eastAsia="Heiti SC Medium" w:hAnsiTheme="minorHAnsi" w:cstheme="minorHAnsi"/>
          <w:color w:val="000000"/>
          <w:spacing w:val="-8"/>
        </w:rPr>
      </w:pPr>
      <w:r w:rsidRPr="00BA53E9">
        <w:rPr>
          <w:rFonts w:ascii="標楷體" w:eastAsia="標楷體" w:hAnsi="標楷體" w:hint="eastAsia"/>
          <w:b/>
          <w:color w:val="000000"/>
        </w:rPr>
        <w:t> </w:t>
      </w:r>
      <w:r w:rsidRPr="00106802">
        <w:rPr>
          <w:rFonts w:asciiTheme="minorHAnsi" w:eastAsia="Heiti SC Medium" w:hAnsiTheme="minorHAnsi" w:cstheme="minorHAnsi"/>
          <w:color w:val="000000"/>
        </w:rPr>
        <w:t>二</w:t>
      </w:r>
      <w:r w:rsidRPr="00106802">
        <w:rPr>
          <w:rFonts w:asciiTheme="minorHAnsi" w:eastAsia="Heiti SC Medium" w:hAnsiTheme="minorHAnsi" w:cstheme="minorHAnsi"/>
          <w:color w:val="000000"/>
        </w:rPr>
        <w:t xml:space="preserve"> </w:t>
      </w: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粒</w:t>
      </w:r>
      <w:r w:rsidR="00106802" w:rsidRPr="008D1E13">
        <w:rPr>
          <w:rFonts w:asciiTheme="minorHAnsi" w:eastAsia="Heiti SC Medium" w:hAnsiTheme="minorHAnsi" w:cstheme="minorHAnsi" w:hint="eastAsia"/>
          <w:color w:val="000000"/>
          <w:spacing w:val="-8"/>
          <w:sz w:val="28"/>
          <w:szCs w:val="28"/>
        </w:rPr>
        <w:t>徑</w:t>
      </w: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及粒</w:t>
      </w:r>
      <w:r w:rsidR="00106802" w:rsidRPr="008D1E13">
        <w:rPr>
          <w:rFonts w:asciiTheme="minorHAnsi" w:eastAsia="Heiti SC Medium" w:hAnsiTheme="minorHAnsi" w:cstheme="minorHAnsi" w:hint="eastAsia"/>
          <w:color w:val="000000"/>
          <w:spacing w:val="-8"/>
          <w:sz w:val="28"/>
          <w:szCs w:val="28"/>
        </w:rPr>
        <w:t>徑</w:t>
      </w:r>
      <w:r w:rsidRPr="008D1E13">
        <w:rPr>
          <w:rFonts w:asciiTheme="minorHAnsi" w:eastAsia="Heiti SC Medium" w:hAnsiTheme="minorHAnsi" w:cstheme="minorHAnsi"/>
          <w:color w:val="000000"/>
          <w:spacing w:val="-8"/>
          <w:sz w:val="28"/>
          <w:szCs w:val="28"/>
        </w:rPr>
        <w:t>分布</w:t>
      </w:r>
    </w:p>
    <w:p w:rsidR="00106802" w:rsidRPr="009D069C" w:rsidRDefault="00AD20A6" w:rsidP="00106802">
      <w:pPr>
        <w:widowControl/>
        <w:spacing w:before="75" w:after="75" w:line="330" w:lineRule="atLeast"/>
        <w:ind w:firstLineChars="250" w:firstLine="80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及粒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分布對其表面性能的影響，粒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響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光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澤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br/>
        <w:t>當蠟漂浮、遷移到漆膜表面时，受到光線照射，粒徑不同會產生全反射或漫反射，因此影響消光或造成部分消光。</w:t>
      </w:r>
    </w:p>
    <w:p w:rsidR="00106802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 xml:space="preserve"> 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響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光澤</w:t>
      </w:r>
    </w:p>
    <w:p w:rsidR="00106802" w:rsidRPr="009D069C" w:rsidRDefault="00AD20A6" w:rsidP="00106802">
      <w:pPr>
        <w:widowControl/>
        <w:spacing w:before="75" w:after="75" w:line="330" w:lineRule="atLeast"/>
        <w:ind w:firstLineChars="150" w:firstLine="48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一般粒径小於1um，不影響光澤，</w:t>
      </w:r>
    </w:p>
    <w:p w:rsidR="00AD20A6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當粒徑大於1um则對光泽會產生影響，即有一定的消光作用</w:t>
      </w:r>
    </w:p>
    <w:p w:rsidR="00AD20A6" w:rsidRPr="009D069C" w:rsidRDefault="00AD20A6" w:rsidP="00106802">
      <w:pPr>
        <w:widowControl/>
        <w:spacing w:before="75" w:after="75" w:line="330" w:lineRule="atLeast"/>
        <w:ind w:firstLineChars="150" w:firstLine="48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影响手感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(織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纹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,柔感)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br/>
        <w:t>一般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大</w:t>
      </w:r>
      <w:r w:rsidR="00A0467E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於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5um，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會產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生不同的手感，随</w:t>
      </w:r>
      <w:r w:rsid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著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增大则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會產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生由细腻滑爽到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特殊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織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纹效果。</w:t>
      </w:r>
      <w:r w:rsidR="00106802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柔感也需要較大</w:t>
      </w:r>
      <w:r w:rsidR="00106802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粒徑</w:t>
      </w:r>
    </w:p>
    <w:p w:rsidR="00073136" w:rsidRPr="009D069C" w:rsidRDefault="00AD20A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對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表面性能的影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響</w:t>
      </w:r>
    </w:p>
    <w:p w:rsidR="00106802" w:rsidRPr="009D069C" w:rsidRDefault="00AD20A6" w:rsidP="00106802">
      <w:pPr>
        <w:widowControl/>
        <w:spacing w:before="75" w:after="75" w:line="330" w:lineRule="atLeast"/>
        <w:ind w:leftChars="50" w:left="280" w:hangingChars="50" w:hanging="160"/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粒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分布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較寬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的蠟粉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，消光性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較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强。</w:t>
      </w:r>
      <w:r w:rsidR="0093679B" w:rsidRPr="009D069C">
        <w:rPr>
          <w:rFonts w:ascii="Heiti SC Light" w:eastAsia="Heiti SC Light" w:hAnsi="Heiti SC Light" w:cstheme="minorHAnsi" w:hint="eastAsia"/>
          <w:color w:val="444444"/>
          <w:kern w:val="0"/>
          <w:sz w:val="32"/>
          <w:szCs w:val="32"/>
        </w:rPr>
        <w:t>與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消光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劑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一起使用，有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協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同作用，可降低消光粉使用量，且</w:t>
      </w:r>
      <w:r w:rsidR="0007313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產</w:t>
      </w: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</w:rPr>
        <w:t>生不同的表面手感，</w:t>
      </w:r>
    </w:p>
    <w:p w:rsidR="00AD20A6" w:rsidRPr="009D069C" w:rsidRDefault="00073136" w:rsidP="00AD20A6">
      <w:pPr>
        <w:widowControl/>
        <w:spacing w:before="75" w:after="75" w:line="330" w:lineRule="atLeast"/>
        <w:ind w:firstLine="375"/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</w:pPr>
      <w:r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粒徑</w:t>
      </w:r>
      <w:r w:rsidR="00AD20A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分布窄则可</w:t>
      </w:r>
      <w:r w:rsidR="00412C70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產</w:t>
      </w:r>
      <w:r w:rsidR="00AD20A6" w:rsidRPr="009D069C">
        <w:rPr>
          <w:rFonts w:ascii="Heiti SC Light" w:eastAsia="Heiti SC Light" w:hAnsi="Heiti SC Light" w:cstheme="minorHAnsi"/>
          <w:color w:val="444444"/>
          <w:kern w:val="0"/>
          <w:sz w:val="32"/>
          <w:szCs w:val="32"/>
          <w:lang w:eastAsia="zh-CN"/>
        </w:rPr>
        <w:t>生较均匀手感。</w:t>
      </w:r>
    </w:p>
    <w:p w:rsidR="00AD20A6" w:rsidRPr="00412C70" w:rsidRDefault="00AD20A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spacing w:val="-8"/>
          <w:lang w:eastAsia="zh-CN"/>
        </w:rPr>
      </w:pPr>
    </w:p>
    <w:p w:rsidR="00412C70" w:rsidRDefault="00C60F2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lang w:eastAsia="zh-CN"/>
        </w:rPr>
      </w:pPr>
      <w:r w:rsidRPr="00D707CB">
        <w:rPr>
          <w:rFonts w:ascii="標楷體" w:eastAsia="標楷體" w:hAnsi="標楷體" w:hint="eastAsia"/>
          <w:color w:val="000000"/>
          <w:lang w:eastAsia="zh-CN"/>
        </w:rPr>
        <w:t> </w:t>
      </w:r>
    </w:p>
    <w:p w:rsidR="00106802" w:rsidRDefault="00106802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lang w:eastAsia="zh-CN"/>
        </w:rPr>
      </w:pPr>
    </w:p>
    <w:p w:rsidR="00106802" w:rsidRDefault="00106802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lang w:eastAsia="zh-CN"/>
        </w:rPr>
      </w:pPr>
    </w:p>
    <w:p w:rsidR="00106802" w:rsidRDefault="00106802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lang w:eastAsia="zh-CN"/>
        </w:rPr>
      </w:pPr>
    </w:p>
    <w:p w:rsidR="00106802" w:rsidRDefault="00106802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標楷體" w:eastAsia="標楷體" w:hAnsi="標楷體"/>
          <w:color w:val="000000"/>
          <w:lang w:eastAsia="zh-CN"/>
        </w:rPr>
      </w:pPr>
    </w:p>
    <w:p w:rsidR="00C60F26" w:rsidRPr="009D069C" w:rsidRDefault="00AD20A6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6"/>
          <w:sz w:val="32"/>
          <w:szCs w:val="32"/>
        </w:rPr>
      </w:pPr>
      <w:r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三</w:t>
      </w:r>
      <w:r w:rsidR="00C60F26" w:rsidRPr="009D069C">
        <w:rPr>
          <w:rFonts w:ascii="Heiti SC Light" w:eastAsia="Heiti SC Light" w:hAnsi="Heiti SC Light" w:cs="Times New Roman" w:hint="eastAsia"/>
          <w:color w:val="000000"/>
          <w:sz w:val="32"/>
          <w:szCs w:val="32"/>
        </w:rPr>
        <w:t>.</w:t>
      </w:r>
      <w:r w:rsidR="00C60F26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分散性及應</w:t>
      </w:r>
      <w:r w:rsidR="00C60F26" w:rsidRPr="009D069C">
        <w:rPr>
          <w:rFonts w:ascii="Heiti SC Light" w:eastAsia="Heiti SC Light" w:hAnsi="Heiti SC Light" w:hint="eastAsia"/>
          <w:color w:val="000000"/>
          <w:spacing w:val="-6"/>
          <w:sz w:val="32"/>
          <w:szCs w:val="32"/>
        </w:rPr>
        <w:t>用方便性</w:t>
      </w:r>
    </w:p>
    <w:p w:rsidR="001B04FD" w:rsidRPr="009D069C" w:rsidRDefault="001B04FD" w:rsidP="001B04FD">
      <w:pPr>
        <w:widowControl/>
        <w:spacing w:line="300" w:lineRule="atLeast"/>
        <w:ind w:firstLine="270"/>
        <w:outlineLvl w:val="2"/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一般使用的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形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態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主要有两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，一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是</w:t>
      </w:r>
      <w:hyperlink r:id="rId17" w:history="1">
        <w:r w:rsidRPr="009D069C">
          <w:rPr>
            <w:rFonts w:ascii="Heiti SC Light" w:eastAsia="Heiti SC Light" w:hAnsi="Heiti SC Light" w:cs="Times New Roman"/>
            <w:color w:val="000000" w:themeColor="text1"/>
            <w:kern w:val="0"/>
            <w:sz w:val="32"/>
            <w:szCs w:val="32"/>
          </w:rPr>
          <w:t>微粉化</w:t>
        </w:r>
        <w:r w:rsidR="00412C70" w:rsidRPr="009D069C">
          <w:rPr>
            <w:rFonts w:ascii="Heiti SC Light" w:eastAsia="Heiti SC Light" w:hAnsi="Heiti SC Light" w:cs="Times New Roman" w:hint="eastAsia"/>
            <w:color w:val="000000" w:themeColor="text1"/>
            <w:kern w:val="0"/>
            <w:sz w:val="32"/>
            <w:szCs w:val="32"/>
          </w:rPr>
          <w:t>蠟</w:t>
        </w:r>
      </w:hyperlink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；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另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一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種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是</w:t>
      </w:r>
      <w:r w:rsidR="00412C70" w:rsidRPr="009D069C">
        <w:rPr>
          <w:rFonts w:ascii="Heiti SC Light" w:eastAsia="Heiti SC Light" w:hAnsi="Heiti SC Light" w:cs="Times New Roman" w:hint="eastAsia"/>
          <w:color w:val="000000" w:themeColor="text1"/>
          <w:kern w:val="0"/>
          <w:sz w:val="32"/>
          <w:szCs w:val="32"/>
        </w:rPr>
        <w:t>蠟漿</w:t>
      </w:r>
      <w:r w:rsidRPr="009D069C">
        <w:rPr>
          <w:rFonts w:ascii="Heiti SC Light" w:eastAsia="Heiti SC Light" w:hAnsi="Heiti SC Light" w:cs="Times New Roman"/>
          <w:color w:val="000000" w:themeColor="text1"/>
          <w:kern w:val="0"/>
          <w:sz w:val="32"/>
          <w:szCs w:val="32"/>
        </w:rPr>
        <w:t>。</w:t>
      </w:r>
    </w:p>
    <w:p w:rsidR="00412C70" w:rsidRPr="009D069C" w:rsidRDefault="001B04FD" w:rsidP="00412C70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13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在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塗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料生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產過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程中，微粉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可以按一定比例缓慢加到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塗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料中，先低速分散，使之浸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潤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，然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後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高速分散</w:t>
      </w:r>
      <w:r w:rsidR="00412C70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(攪</w:t>
      </w:r>
      <w:r w:rsidR="008D1E13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拌</w:t>
      </w:r>
      <w:r w:rsidR="00412C70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速度提升到每分</w:t>
      </w:r>
      <w:r w:rsidR="008D1E13" w:rsidRPr="009D069C">
        <w:rPr>
          <w:rFonts w:ascii="Heiti SC Light" w:eastAsia="Heiti SC Light" w:hAnsi="Heiti SC Light" w:cs="Apple Color Emoji" w:hint="eastAsia"/>
          <w:color w:val="000000"/>
          <w:spacing w:val="-13"/>
          <w:sz w:val="32"/>
          <w:szCs w:val="32"/>
        </w:rPr>
        <w:t>鐘</w:t>
      </w:r>
      <w:r w:rsidR="00412C70" w:rsidRPr="009D069C">
        <w:rPr>
          <w:rFonts w:ascii="Heiti SC Light" w:eastAsia="Heiti SC Light" w:hAnsi="Heiti SC Light" w:cs="Times New Roman"/>
          <w:color w:val="000000"/>
          <w:sz w:val="32"/>
          <w:szCs w:val="32"/>
        </w:rPr>
        <w:t>1200</w:t>
      </w:r>
      <w:r w:rsidR="00412C70" w:rsidRPr="009D069C">
        <w:rPr>
          <w:rFonts w:ascii="Heiti SC Light" w:eastAsia="Heiti SC Light" w:hAnsi="Heiti SC Light" w:cs="Times New Roman" w:hint="eastAsia"/>
          <w:color w:val="000000"/>
          <w:sz w:val="32"/>
          <w:szCs w:val="32"/>
        </w:rPr>
        <w:t xml:space="preserve">轉) </w:t>
      </w:r>
      <w:r w:rsidR="00412C70" w:rsidRPr="009D069C">
        <w:rPr>
          <w:rFonts w:ascii="Heiti SC Light" w:eastAsia="Heiti SC Light" w:hAnsi="Heiti SC Light" w:hint="eastAsia"/>
          <w:color w:val="000000"/>
          <w:spacing w:val="-13"/>
          <w:sz w:val="32"/>
          <w:szCs w:val="32"/>
        </w:rPr>
        <w:t>搅拌到完混合均匀</w:t>
      </w:r>
      <w:r w:rsidR="009D069C">
        <w:rPr>
          <w:rFonts w:ascii="Heiti SC Light" w:eastAsia="Heiti SC Light" w:hAnsi="Heiti SC Light"/>
          <w:color w:val="000000"/>
          <w:spacing w:val="-13"/>
          <w:sz w:val="32"/>
          <w:szCs w:val="32"/>
        </w:rPr>
        <w:t>.</w:t>
      </w:r>
    </w:p>
    <w:p w:rsidR="001B04FD" w:rsidRPr="009D069C" w:rsidRDefault="001B04FD" w:rsidP="00C60F2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000000"/>
          <w:spacing w:val="-6"/>
          <w:sz w:val="32"/>
          <w:szCs w:val="32"/>
        </w:rPr>
      </w:pPr>
    </w:p>
    <w:p w:rsidR="009D069C" w:rsidRDefault="00C60F26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Cambria" w:eastAsia="Heiti SC Light" w:hAnsi="Cambria" w:cs="Cambria"/>
          <w:color w:val="000000"/>
          <w:sz w:val="32"/>
          <w:szCs w:val="32"/>
        </w:rPr>
        <w:t> </w:t>
      </w:r>
      <w:r w:rsidR="00AD20A6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四</w:t>
      </w:r>
      <w:r w:rsidR="00412C70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>.</w:t>
      </w:r>
      <w:r w:rsidR="00AD20A6" w:rsidRPr="009D069C">
        <w:rPr>
          <w:rFonts w:ascii="Heiti SC Light" w:eastAsia="Heiti SC Light" w:hAnsi="Heiti SC Light" w:hint="eastAsia"/>
          <w:color w:val="000000"/>
          <w:sz w:val="32"/>
          <w:szCs w:val="32"/>
        </w:rPr>
        <w:t xml:space="preserve"> 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點對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其表面性能的影</w:t>
      </w:r>
      <w:r w:rsidR="00BA53E9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響</w:t>
      </w:r>
    </w:p>
    <w:p w:rsidR="009D069C" w:rsidRDefault="00961117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介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於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100～140</w:t>
      </w:r>
      <w:r w:rsidRPr="009D069C">
        <w:rPr>
          <w:rFonts w:ascii="Heiti SC Light" w:eastAsia="Heiti SC Light" w:hAnsi="Heiti SC Light" w:hint="eastAsia"/>
          <w:color w:val="444444"/>
          <w:sz w:val="32"/>
          <w:szCs w:val="32"/>
        </w:rPr>
        <w:t>℃</w:t>
      </w:r>
      <w:r w:rsidR="009D069C">
        <w:rPr>
          <w:rFonts w:ascii="Heiti SC Light" w:eastAsia="Heiti SC Light" w:hAnsi="Heiti SC Light"/>
          <w:color w:val="444444"/>
          <w:sz w:val="32"/>
          <w:szCs w:val="32"/>
        </w:rPr>
        <w:t xml:space="preserve"> </w:t>
      </w:r>
    </w:p>
    <w:p w:rsidR="009D069C" w:rsidRDefault="00961117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 xml:space="preserve"> 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硬兼具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,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滑爽且可提高表面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機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械性能，如抗</w:t>
      </w:r>
      <w:r w:rsidR="000418C4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刮傷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、抗金</w:t>
      </w:r>
      <w:r w:rsidR="008D1E13"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屬刮</w:t>
      </w:r>
      <w:r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痕等；</w:t>
      </w:r>
    </w:p>
    <w:p w:rsidR="009D069C" w:rsidRDefault="00BA53E9" w:rsidP="000418C4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當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熔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點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大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於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140</w:t>
      </w:r>
      <w:r w:rsidR="00961117" w:rsidRPr="009D069C">
        <w:rPr>
          <w:rFonts w:ascii="Heiti SC Light" w:eastAsia="Heiti SC Light" w:hAnsi="Heiti SC Light" w:hint="eastAsia"/>
          <w:color w:val="444444"/>
          <w:sz w:val="32"/>
          <w:szCs w:val="32"/>
        </w:rPr>
        <w:t>℃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 xml:space="preserve"> </w:t>
      </w:r>
    </w:p>
    <w:p w:rsidR="00961117" w:rsidRPr="009D069C" w:rsidRDefault="00BA53E9" w:rsidP="009D069C">
      <w:pPr>
        <w:pStyle w:val="reader-word-layer"/>
        <w:shd w:val="clear" w:color="auto" w:fill="FFFFFF"/>
        <w:spacing w:before="0" w:beforeAutospacing="0" w:after="0" w:afterAutospacing="0" w:line="360" w:lineRule="auto"/>
        <w:ind w:firstLineChars="50" w:firstLine="160"/>
        <w:rPr>
          <w:rFonts w:ascii="Heiti SC Light" w:eastAsia="Heiti SC Light" w:hAnsi="Heiti SC Light" w:cs="Times New Roman"/>
          <w:color w:val="444444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蠟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的防滑性较好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.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可抗滑</w:t>
      </w:r>
      <w:r w:rsidR="009D069C">
        <w:rPr>
          <w:rFonts w:ascii="Heiti SC Light" w:eastAsia="Heiti SC Light" w:hAnsi="Heiti SC Light" w:cs="Times New Roman"/>
          <w:color w:val="444444"/>
          <w:sz w:val="32"/>
          <w:szCs w:val="32"/>
        </w:rPr>
        <w:t>,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耐磨、抗</w:t>
      </w:r>
      <w:r w:rsidRPr="009D069C">
        <w:rPr>
          <w:rFonts w:ascii="Heiti SC Light" w:eastAsia="Heiti SC Light" w:hAnsi="Heiti SC Light" w:cs="Times New Roman" w:hint="eastAsia"/>
          <w:color w:val="444444"/>
          <w:sz w:val="32"/>
          <w:szCs w:val="32"/>
        </w:rPr>
        <w:t>刮傷</w:t>
      </w:r>
      <w:r w:rsidR="00961117" w:rsidRPr="009D069C">
        <w:rPr>
          <w:rFonts w:ascii="Heiti SC Light" w:eastAsia="Heiti SC Light" w:hAnsi="Heiti SC Light" w:cs="Times New Roman"/>
          <w:color w:val="444444"/>
          <w:sz w:val="32"/>
          <w:szCs w:val="32"/>
        </w:rPr>
        <w:t>。</w:t>
      </w:r>
    </w:p>
    <w:p w:rsidR="00002122" w:rsidRPr="009D069C" w:rsidRDefault="00002122" w:rsidP="008D1E13">
      <w:pPr>
        <w:widowControl/>
        <w:spacing w:before="75" w:after="75" w:line="330" w:lineRule="atLeast"/>
        <w:ind w:firstLineChars="50" w:firstLine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</w:p>
    <w:p w:rsidR="009D069C" w:rsidRDefault="009D069C" w:rsidP="008D1E13">
      <w:pPr>
        <w:widowControl/>
        <w:spacing w:before="75" w:after="75" w:line="330" w:lineRule="atLeast"/>
        <w:ind w:firstLineChars="50" w:firstLine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</w:p>
    <w:p w:rsidR="009D069C" w:rsidRDefault="009D069C" w:rsidP="008D1E13">
      <w:pPr>
        <w:widowControl/>
        <w:spacing w:before="75" w:after="75" w:line="330" w:lineRule="atLeast"/>
        <w:ind w:firstLineChars="50" w:firstLine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</w:p>
    <w:p w:rsidR="00BA53E9" w:rsidRPr="009D069C" w:rsidRDefault="00BA53E9" w:rsidP="008D1E13">
      <w:pPr>
        <w:widowControl/>
        <w:spacing w:before="75" w:after="75" w:line="330" w:lineRule="atLeast"/>
        <w:ind w:firstLineChars="50" w:firstLine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lastRenderedPageBreak/>
        <w:t>五.</w:t>
      </w:r>
      <w:r w:rsidR="008D1E13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 xml:space="preserve"> 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="00961117"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對</w:t>
      </w:r>
      <w:r w:rsidR="00961117"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其表面性能的影</w:t>
      </w:r>
      <w:r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響</w:t>
      </w:r>
    </w:p>
    <w:p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br/>
        <w:t>一般低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疏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水性好，抗粘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結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性好，如石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；</w:t>
      </w:r>
    </w:p>
    <w:p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高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，相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對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滑爽硬度高，如棕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梠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；</w:t>
      </w:r>
    </w:p>
    <w:p w:rsidR="009D069C" w:rsidRDefault="00961117" w:rsidP="00961117">
      <w:pPr>
        <w:widowControl/>
        <w:spacing w:before="75" w:after="75" w:line="330" w:lineRule="atLeast"/>
        <w:ind w:firstLine="375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中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極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性的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则兼具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兩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者性能，如低密度的聚乙烯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</w:p>
    <w:p w:rsidR="00961117" w:rsidRPr="009D069C" w:rsidRDefault="00961117" w:rsidP="009D069C">
      <w:pPr>
        <w:widowControl/>
        <w:spacing w:before="75" w:after="75" w:line="330" w:lineRule="atLeast"/>
        <w:ind w:leftChars="50" w:left="280" w:hangingChars="50" w:hanging="160"/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</w:pP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，高密度聚乙烯</w:t>
      </w:r>
      <w:r w:rsidR="00BA53E9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蠟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熔</w:t>
      </w:r>
      <w:r w:rsidR="004D26EF" w:rsidRP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>點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130</w:t>
      </w:r>
      <w:r w:rsidRPr="009D069C">
        <w:rPr>
          <w:rFonts w:ascii="Heiti SC Light" w:eastAsia="Heiti SC Light" w:hAnsi="Heiti SC Light" w:cs="新細明體" w:hint="eastAsia"/>
          <w:color w:val="444444"/>
          <w:kern w:val="0"/>
          <w:sz w:val="32"/>
          <w:szCs w:val="32"/>
        </w:rPr>
        <w:t>℃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左右．硬度较好，滑爽性不</w:t>
      </w:r>
      <w:r w:rsidR="009D069C">
        <w:rPr>
          <w:rFonts w:ascii="Heiti SC Light" w:eastAsia="Heiti SC Light" w:hAnsi="Heiti SC Light" w:cs="Times New Roman" w:hint="eastAsia"/>
          <w:color w:val="444444"/>
          <w:kern w:val="0"/>
          <w:sz w:val="32"/>
          <w:szCs w:val="32"/>
        </w:rPr>
        <w:t xml:space="preserve">   </w:t>
      </w:r>
      <w:r w:rsidRPr="009D069C">
        <w:rPr>
          <w:rFonts w:ascii="Heiti SC Light" w:eastAsia="Heiti SC Light" w:hAnsi="Heiti SC Light" w:cs="Times New Roman"/>
          <w:color w:val="444444"/>
          <w:kern w:val="0"/>
          <w:sz w:val="32"/>
          <w:szCs w:val="32"/>
        </w:rPr>
        <w:t>如低密度聚乙烯蜡。</w:t>
      </w:r>
    </w:p>
    <w:p w:rsidR="00BA53E9" w:rsidRPr="009D069C" w:rsidRDefault="00BA53E9" w:rsidP="00BA53E9">
      <w:pPr>
        <w:pStyle w:val="Web"/>
        <w:shd w:val="clear" w:color="auto" w:fill="F6FBFF"/>
        <w:spacing w:before="0" w:beforeAutospacing="0" w:after="150" w:afterAutospacing="0" w:line="420" w:lineRule="atLeast"/>
        <w:ind w:firstLine="420"/>
        <w:rPr>
          <w:rFonts w:ascii="Heiti SC Light" w:eastAsia="Heiti SC Light" w:hAnsi="Heiti SC Light" w:cs="Arial"/>
          <w:color w:val="000000"/>
          <w:spacing w:val="-23"/>
          <w:sz w:val="32"/>
          <w:szCs w:val="32"/>
        </w:rPr>
      </w:pPr>
    </w:p>
    <w:p w:rsidR="00961117" w:rsidRDefault="00961117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p w:rsidR="000012FD" w:rsidRPr="00961117" w:rsidRDefault="000012FD" w:rsidP="00154016">
      <w:pPr>
        <w:pStyle w:val="reader-word-layer"/>
        <w:shd w:val="clear" w:color="auto" w:fill="FFFFFF"/>
        <w:spacing w:before="0" w:beforeAutospacing="0" w:after="0" w:afterAutospacing="0" w:line="360" w:lineRule="auto"/>
        <w:rPr>
          <w:rFonts w:ascii="Arial" w:eastAsiaTheme="minorEastAsia" w:hAnsi="Arial" w:cs="Arial"/>
          <w:color w:val="000000"/>
          <w:spacing w:val="-23"/>
        </w:rPr>
      </w:pPr>
    </w:p>
    <w:sectPr w:rsidR="000012FD" w:rsidRPr="00961117" w:rsidSect="005E4116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6714" w:rsidRDefault="00236714" w:rsidP="00154016">
      <w:r>
        <w:separator/>
      </w:r>
    </w:p>
  </w:endnote>
  <w:endnote w:type="continuationSeparator" w:id="0">
    <w:p w:rsidR="00236714" w:rsidRDefault="00236714" w:rsidP="00154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SimSun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71654"/>
      <w:docPartObj>
        <w:docPartGallery w:val="Page Numbers (Bottom of Page)"/>
        <w:docPartUnique/>
      </w:docPartObj>
    </w:sdtPr>
    <w:sdtContent>
      <w:p w:rsidR="00B527BE" w:rsidRDefault="00236714">
        <w:pPr>
          <w:pStyle w:val="a5"/>
        </w:pPr>
        <w:r>
          <w:rPr>
            <w:noProof/>
          </w:rPr>
          <w:pict w14:anchorId="37BD6734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6" type="#_x0000_t5" alt="" style="position:absolute;margin-left:0;margin-top:0;width:167.4pt;height:161.8pt;flip:x;z-index:251662336;mso-wrap-style:square;mso-wrap-edited:f;mso-width-percent:0;mso-height-percent:0;mso-position-horizontal:left;mso-position-horizontal-relative:page;mso-position-vertical:bottom;mso-position-vertical-relative:page;mso-width-percent:0;mso-height-percent:0;v-text-anchor:top" adj="21600" fillcolor="#d2eaf1 [824]" stroked="f">
              <v:textbox>
                <w:txbxContent>
                  <w:p w:rsidR="005E4116" w:rsidRDefault="00000000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C92A76" w:rsidRPr="00C92A76"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t>2</w:t>
                    </w:r>
                    <w:r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71645"/>
      <w:docPartObj>
        <w:docPartGallery w:val="Page Numbers (Bottom of Page)"/>
        <w:docPartUnique/>
      </w:docPartObj>
    </w:sdtPr>
    <w:sdtContent>
      <w:p w:rsidR="00B527BE" w:rsidRDefault="00236714">
        <w:pPr>
          <w:pStyle w:val="a5"/>
        </w:pPr>
        <w:r>
          <w:rPr>
            <w:noProof/>
          </w:rPr>
          <w:pict w14:anchorId="782CFF04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5" type="#_x0000_t5" alt="" style="position:absolute;margin-left:0;margin-top:0;width:167.4pt;height:161.8pt;flip:x;z-index:251660288;mso-wrap-style:square;mso-wrap-edited:f;mso-width-percent:0;mso-height-percent:0;mso-position-horizontal:left;mso-position-horizontal-relative:page;mso-position-vertical:bottom;mso-position-vertical-relative:page;mso-width-percent:0;mso-height-percent:0;v-text-anchor:top" adj="21600" fillcolor="#d2eaf1 [824]" stroked="f">
              <v:textbox>
                <w:txbxContent>
                  <w:p w:rsidR="00B527BE" w:rsidRDefault="00000000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C92A76" w:rsidRPr="00C92A76"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t>1</w:t>
                    </w:r>
                    <w:r>
                      <w:rPr>
                        <w:rFonts w:asciiTheme="majorHAnsi" w:hAnsiTheme="majorHAnsi"/>
                        <w:noProof/>
                        <w:color w:val="FFFFFF" w:themeColor="background1"/>
                        <w:sz w:val="72"/>
                        <w:szCs w:val="72"/>
                        <w:lang w:val="zh-T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6714" w:rsidRDefault="00236714" w:rsidP="00154016">
      <w:r>
        <w:separator/>
      </w:r>
    </w:p>
  </w:footnote>
  <w:footnote w:type="continuationSeparator" w:id="0">
    <w:p w:rsidR="00236714" w:rsidRDefault="00236714" w:rsidP="00154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  <w:r w:rsidRPr="00B527BE">
      <w:rPr>
        <w:rFonts w:ascii="標楷體" w:eastAsia="標楷體" w:hAnsi="標楷體" w:hint="eastAsia"/>
      </w:rPr>
      <w:t>宏威應用材料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527BE" w:rsidRPr="00B527BE" w:rsidRDefault="00B527BE">
    <w:pPr>
      <w:pStyle w:val="a3"/>
      <w:rPr>
        <w:rFonts w:ascii="標楷體" w:eastAsia="標楷體" w:hAnsi="標楷體"/>
      </w:rPr>
    </w:pP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381"/>
    <w:rsid w:val="000012FD"/>
    <w:rsid w:val="0000160F"/>
    <w:rsid w:val="00002122"/>
    <w:rsid w:val="000418C4"/>
    <w:rsid w:val="000560EA"/>
    <w:rsid w:val="00073136"/>
    <w:rsid w:val="000A414F"/>
    <w:rsid w:val="000B0593"/>
    <w:rsid w:val="00106802"/>
    <w:rsid w:val="00117D44"/>
    <w:rsid w:val="001260D0"/>
    <w:rsid w:val="00154016"/>
    <w:rsid w:val="001860C4"/>
    <w:rsid w:val="001B04FD"/>
    <w:rsid w:val="001D1844"/>
    <w:rsid w:val="001D7333"/>
    <w:rsid w:val="00236714"/>
    <w:rsid w:val="002F38EA"/>
    <w:rsid w:val="00412C70"/>
    <w:rsid w:val="00455282"/>
    <w:rsid w:val="004D26EF"/>
    <w:rsid w:val="00534AE6"/>
    <w:rsid w:val="005B3C37"/>
    <w:rsid w:val="005D6679"/>
    <w:rsid w:val="005E4116"/>
    <w:rsid w:val="00612762"/>
    <w:rsid w:val="00650D42"/>
    <w:rsid w:val="00660A2B"/>
    <w:rsid w:val="00677381"/>
    <w:rsid w:val="006E1F36"/>
    <w:rsid w:val="00750DDB"/>
    <w:rsid w:val="00753E52"/>
    <w:rsid w:val="007C2F31"/>
    <w:rsid w:val="00814C1B"/>
    <w:rsid w:val="0084696B"/>
    <w:rsid w:val="00862138"/>
    <w:rsid w:val="00882541"/>
    <w:rsid w:val="008D1E13"/>
    <w:rsid w:val="0093679B"/>
    <w:rsid w:val="00961117"/>
    <w:rsid w:val="009622D7"/>
    <w:rsid w:val="00976A96"/>
    <w:rsid w:val="009B14D6"/>
    <w:rsid w:val="009C3EB9"/>
    <w:rsid w:val="009D069C"/>
    <w:rsid w:val="00A0467E"/>
    <w:rsid w:val="00A53A53"/>
    <w:rsid w:val="00A94A6D"/>
    <w:rsid w:val="00A9576E"/>
    <w:rsid w:val="00AC4CB1"/>
    <w:rsid w:val="00AC61AE"/>
    <w:rsid w:val="00AD20A6"/>
    <w:rsid w:val="00B527BE"/>
    <w:rsid w:val="00B85F84"/>
    <w:rsid w:val="00BA53E9"/>
    <w:rsid w:val="00BB4875"/>
    <w:rsid w:val="00BC026A"/>
    <w:rsid w:val="00C1639D"/>
    <w:rsid w:val="00C60F26"/>
    <w:rsid w:val="00C771D8"/>
    <w:rsid w:val="00C92A76"/>
    <w:rsid w:val="00CA1ACF"/>
    <w:rsid w:val="00CE34FD"/>
    <w:rsid w:val="00CE463E"/>
    <w:rsid w:val="00D00C62"/>
    <w:rsid w:val="00D707CB"/>
    <w:rsid w:val="00D81C97"/>
    <w:rsid w:val="00D85D44"/>
    <w:rsid w:val="00DB7567"/>
    <w:rsid w:val="00E863A2"/>
    <w:rsid w:val="00EF0DF1"/>
    <w:rsid w:val="00F3530C"/>
    <w:rsid w:val="00F83DD8"/>
    <w:rsid w:val="00FF3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D4568"/>
  <w15:docId w15:val="{09786D0C-061B-3B42-8B08-D279A0E3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EA"/>
    <w:pPr>
      <w:widowControl w:val="0"/>
    </w:pPr>
  </w:style>
  <w:style w:type="paragraph" w:styleId="2">
    <w:name w:val="heading 2"/>
    <w:basedOn w:val="a"/>
    <w:link w:val="20"/>
    <w:uiPriority w:val="9"/>
    <w:qFormat/>
    <w:rsid w:val="0096111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61117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154016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15401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154016"/>
    <w:rPr>
      <w:sz w:val="20"/>
      <w:szCs w:val="20"/>
    </w:rPr>
  </w:style>
  <w:style w:type="paragraph" w:customStyle="1" w:styleId="reader-word-layer">
    <w:name w:val="reader-word-layer"/>
    <w:basedOn w:val="a"/>
    <w:rsid w:val="001540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961117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61117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96111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7">
    <w:name w:val="Hyperlink"/>
    <w:basedOn w:val="a0"/>
    <w:uiPriority w:val="99"/>
    <w:semiHidden/>
    <w:unhideWhenUsed/>
    <w:rsid w:val="00961117"/>
    <w:rPr>
      <w:color w:val="0000FF"/>
      <w:u w:val="single"/>
    </w:rPr>
  </w:style>
  <w:style w:type="character" w:styleId="a8">
    <w:name w:val="Strong"/>
    <w:basedOn w:val="a0"/>
    <w:uiPriority w:val="22"/>
    <w:qFormat/>
    <w:rsid w:val="0096111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45528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45528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No Spacing"/>
    <w:link w:val="ac"/>
    <w:uiPriority w:val="1"/>
    <w:qFormat/>
    <w:rsid w:val="00862138"/>
    <w:rPr>
      <w:kern w:val="0"/>
      <w:sz w:val="22"/>
    </w:rPr>
  </w:style>
  <w:style w:type="character" w:customStyle="1" w:styleId="ac">
    <w:name w:val="無間距 字元"/>
    <w:basedOn w:val="a0"/>
    <w:link w:val="ab"/>
    <w:uiPriority w:val="1"/>
    <w:rsid w:val="00862138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6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2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62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95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83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2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../../../../Library/Group%20Containers/UBF8T346G9.ms/WebArchiveCopyPasteTempFiles/com.microsoft.Word/page5image1887904" TargetMode="External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../../../../Library/Group%20Containers/UBF8T346G9.ms/WebArchiveCopyPasteTempFiles/com.microsoft.Word/page5image18635664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weifenla.hjun.cn/" TargetMode="External"/><Relationship Id="rId2" Type="http://schemas.openxmlformats.org/officeDocument/2006/relationships/settings" Target="settings.xml"/><Relationship Id="rId16" Type="http://schemas.openxmlformats.org/officeDocument/2006/relationships/chart" Target="charts/chart1.xm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../../../../Library/Group%20Containers/UBF8T346G9.ms/WebArchiveCopyPasteTempFiles/com.microsoft.Word/page5image1886864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../../../../Library/Group%20Containers/UBF8T346G9.ms/WebArchiveCopyPasteTempFiles/com.microsoft.Word/page5image1886240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../../../../Library/Group%20Containers/UBF8T346G9.ms/WebArchiveCopyPasteTempFiles/com.microsoft.Word/page5image1889360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690140845070499"/>
          <c:y val="0.17234042553191542"/>
          <c:w val="0.43661971830986146"/>
          <c:h val="0.65957446808510856"/>
        </c:manualLayout>
      </c:layout>
      <c:radarChart>
        <c:radarStyle val="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PE</c:v>
                </c:pt>
              </c:strCache>
            </c:strRef>
          </c:tx>
          <c:spPr>
            <a:ln w="38104">
              <a:solidFill>
                <a:srgbClr val="FF0000"/>
              </a:solidFill>
              <a:prstDash val="solid"/>
            </a:ln>
          </c:spPr>
          <c:marker>
            <c:symbol val="diamond"/>
            <c:size val="9"/>
            <c:spPr>
              <a:solidFill>
                <a:srgbClr val="FF0000"/>
              </a:solidFill>
              <a:ln>
                <a:solidFill>
                  <a:srgbClr val="FF0000"/>
                </a:solidFill>
                <a:prstDash val="solid"/>
              </a:ln>
            </c:spPr>
          </c:marker>
          <c:cat>
            <c:strRef>
              <c:f>Sheet1!$A$2:$A$6</c:f>
              <c:strCache>
                <c:ptCount val="5"/>
                <c:pt idx="0">
                  <c:v>Matting</c:v>
                </c:pt>
                <c:pt idx="1">
                  <c:v>Scratch resistance</c:v>
                </c:pt>
                <c:pt idx="2">
                  <c:v>Soft feel</c:v>
                </c:pt>
                <c:pt idx="3">
                  <c:v>Antiblocking</c:v>
                </c:pt>
                <c:pt idx="4">
                  <c:v>Cost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3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9C5-0E48-9AF2-CC903D7B49B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PP</c:v>
                </c:pt>
              </c:strCache>
            </c:strRef>
          </c:tx>
          <c:spPr>
            <a:ln w="38104">
              <a:solidFill>
                <a:srgbClr val="0000FF"/>
              </a:solidFill>
              <a:prstDash val="solid"/>
            </a:ln>
          </c:spPr>
          <c:marker>
            <c:symbol val="square"/>
            <c:size val="9"/>
            <c:spPr>
              <a:solidFill>
                <a:srgbClr val="0000FF"/>
              </a:solidFill>
              <a:ln>
                <a:solidFill>
                  <a:srgbClr val="0000FF"/>
                </a:solidFill>
                <a:prstDash val="solid"/>
              </a:ln>
            </c:spPr>
          </c:marker>
          <c:cat>
            <c:strRef>
              <c:f>Sheet1!$A$2:$A$6</c:f>
              <c:strCache>
                <c:ptCount val="5"/>
                <c:pt idx="0">
                  <c:v>Matting</c:v>
                </c:pt>
                <c:pt idx="1">
                  <c:v>Scratch resistance</c:v>
                </c:pt>
                <c:pt idx="2">
                  <c:v>Soft feel</c:v>
                </c:pt>
                <c:pt idx="3">
                  <c:v>Antiblocking</c:v>
                </c:pt>
                <c:pt idx="4">
                  <c:v>Cost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</c:v>
                </c:pt>
                <c:pt idx="1">
                  <c:v>3</c:v>
                </c:pt>
                <c:pt idx="2">
                  <c:v>4</c:v>
                </c:pt>
                <c:pt idx="3">
                  <c:v>3</c:v>
                </c:pt>
                <c:pt idx="4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9C5-0E48-9AF2-CC903D7B49BA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PTFE</c:v>
                </c:pt>
              </c:strCache>
            </c:strRef>
          </c:tx>
          <c:spPr>
            <a:ln w="38104">
              <a:solidFill>
                <a:srgbClr val="00FF00"/>
              </a:solidFill>
              <a:prstDash val="solid"/>
            </a:ln>
          </c:spPr>
          <c:marker>
            <c:symbol val="triangle"/>
            <c:size val="9"/>
            <c:spPr>
              <a:solidFill>
                <a:srgbClr val="00FF00"/>
              </a:solidFill>
              <a:ln>
                <a:solidFill>
                  <a:srgbClr val="00FF00"/>
                </a:solidFill>
                <a:prstDash val="solid"/>
              </a:ln>
            </c:spPr>
          </c:marker>
          <c:cat>
            <c:strRef>
              <c:f>Sheet1!$A$2:$A$6</c:f>
              <c:strCache>
                <c:ptCount val="5"/>
                <c:pt idx="0">
                  <c:v>Matting</c:v>
                </c:pt>
                <c:pt idx="1">
                  <c:v>Scratch resistance</c:v>
                </c:pt>
                <c:pt idx="2">
                  <c:v>Soft feel</c:v>
                </c:pt>
                <c:pt idx="3">
                  <c:v>Antiblocking</c:v>
                </c:pt>
                <c:pt idx="4">
                  <c:v>Cost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2</c:v>
                </c:pt>
                <c:pt idx="1">
                  <c:v>4</c:v>
                </c:pt>
                <c:pt idx="2">
                  <c:v>4</c:v>
                </c:pt>
                <c:pt idx="3">
                  <c:v>4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9C5-0E48-9AF2-CC903D7B49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0189184"/>
        <c:axId val="110195456"/>
      </c:radarChart>
      <c:catAx>
        <c:axId val="110189184"/>
        <c:scaling>
          <c:orientation val="minMax"/>
        </c:scaling>
        <c:delete val="0"/>
        <c:axPos val="b"/>
        <c:majorGridlines>
          <c:spPr>
            <a:ln w="25402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 sz="14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zh-TW"/>
          </a:p>
        </c:txPr>
        <c:crossAx val="110195456"/>
        <c:crosses val="autoZero"/>
        <c:auto val="0"/>
        <c:lblAlgn val="ctr"/>
        <c:lblOffset val="100"/>
        <c:noMultiLvlLbl val="0"/>
      </c:catAx>
      <c:valAx>
        <c:axId val="110195456"/>
        <c:scaling>
          <c:orientation val="minMax"/>
        </c:scaling>
        <c:delete val="0"/>
        <c:axPos val="l"/>
        <c:numFmt formatCode="General" sourceLinked="1"/>
        <c:majorTickMark val="in"/>
        <c:minorTickMark val="none"/>
        <c:tickLblPos val="nextTo"/>
        <c:spPr>
          <a:ln w="25402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1000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zh-TW"/>
          </a:p>
        </c:txPr>
        <c:crossAx val="110189184"/>
        <c:crosses val="autoZero"/>
        <c:crossBetween val="between"/>
        <c:majorUnit val="1"/>
      </c:valAx>
      <c:spPr>
        <a:noFill/>
        <a:ln w="25402">
          <a:noFill/>
        </a:ln>
      </c:spPr>
    </c:plotArea>
    <c:legend>
      <c:legendPos val="r"/>
      <c:layout>
        <c:manualLayout>
          <c:xMode val="edge"/>
          <c:yMode val="edge"/>
          <c:x val="0.82112676056338063"/>
          <c:y val="0.48510638297872338"/>
          <c:w val="0.13661971830985917"/>
          <c:h val="0.26808510638297972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1285" b="1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rgbClr val="FFFF99"/>
    </a:solidFill>
    <a:ln>
      <a:noFill/>
    </a:ln>
  </c:spPr>
  <c:txPr>
    <a:bodyPr/>
    <a:lstStyle/>
    <a:p>
      <a:pPr>
        <a:defRPr sz="10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zh-TW"/>
    </a:p>
  </c:txPr>
  <c:externalData r:id="rId1">
    <c:autoUpdate val="0"/>
  </c:externalData>
</c:chartSpac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87D839218CF49F9AD59F55AA1F5A58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BBF0A4E-9DE7-426E-8E84-3C9C1F94997E}"/>
      </w:docPartPr>
      <w:docPartBody>
        <w:p w:rsidR="00903B54" w:rsidRDefault="008B0E05" w:rsidP="008B0E05">
          <w:pPr>
            <w:pStyle w:val="387D839218CF49F9AD59F55AA1F5A582"/>
          </w:pPr>
          <w:r>
            <w:rPr>
              <w:rFonts w:asciiTheme="majorHAnsi" w:eastAsiaTheme="majorEastAsia" w:hAnsiTheme="majorHAnsi" w:cstheme="majorBidi"/>
              <w:sz w:val="72"/>
              <w:szCs w:val="72"/>
              <w:lang w:val="zh-TW"/>
            </w:rPr>
            <w:t>[</w:t>
          </w:r>
          <w:r>
            <w:rPr>
              <w:rFonts w:asciiTheme="majorHAnsi" w:eastAsiaTheme="majorEastAsia" w:hAnsiTheme="majorHAnsi" w:cstheme="majorBidi"/>
              <w:sz w:val="72"/>
              <w:szCs w:val="72"/>
              <w:lang w:val="zh-TW"/>
            </w:rPr>
            <w:t>鍵入文件標題</w:t>
          </w:r>
          <w:r>
            <w:rPr>
              <w:rFonts w:asciiTheme="majorHAnsi" w:eastAsiaTheme="majorEastAsia" w:hAnsiTheme="majorHAnsi" w:cstheme="majorBidi"/>
              <w:sz w:val="72"/>
              <w:szCs w:val="72"/>
              <w:lang w:val="zh-TW"/>
            </w:rPr>
            <w:t>]</w:t>
          </w:r>
        </w:p>
      </w:docPartBody>
    </w:docPart>
    <w:docPart>
      <w:docPartPr>
        <w:name w:val="C77839CDAC2D47E286E8CAD15C53657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63AC258-10C9-4413-835D-02AF13987D3D}"/>
      </w:docPartPr>
      <w:docPartBody>
        <w:p w:rsidR="00903B54" w:rsidRDefault="008B0E05" w:rsidP="008B0E05">
          <w:pPr>
            <w:pStyle w:val="C77839CDAC2D47E286E8CAD15C536575"/>
          </w:pPr>
          <w:r>
            <w:rPr>
              <w:sz w:val="40"/>
              <w:szCs w:val="40"/>
              <w:lang w:val="zh-TW"/>
            </w:rPr>
            <w:t>[</w:t>
          </w:r>
          <w:r>
            <w:rPr>
              <w:sz w:val="40"/>
              <w:szCs w:val="40"/>
              <w:lang w:val="zh-TW"/>
            </w:rPr>
            <w:t>鍵入文件副標題</w:t>
          </w:r>
          <w:r>
            <w:rPr>
              <w:sz w:val="40"/>
              <w:szCs w:val="40"/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SimSun"/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Heiti SC Light">
    <w:altName w:val="HEITI SC LIGHT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E05"/>
    <w:rsid w:val="000A2A8A"/>
    <w:rsid w:val="00750DDB"/>
    <w:rsid w:val="008B0E05"/>
    <w:rsid w:val="00903B54"/>
    <w:rsid w:val="009145BF"/>
    <w:rsid w:val="009C2D2B"/>
    <w:rsid w:val="00A94A6D"/>
    <w:rsid w:val="00D621B9"/>
    <w:rsid w:val="00E5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B5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87D839218CF49F9AD59F55AA1F5A582">
    <w:name w:val="387D839218CF49F9AD59F55AA1F5A582"/>
    <w:rsid w:val="008B0E05"/>
    <w:pPr>
      <w:widowControl w:val="0"/>
    </w:pPr>
  </w:style>
  <w:style w:type="paragraph" w:customStyle="1" w:styleId="C77839CDAC2D47E286E8CAD15C536575">
    <w:name w:val="C77839CDAC2D47E286E8CAD15C536575"/>
    <w:rsid w:val="008B0E05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宏威應用材料</dc:title>
  <dc:subject>技術資料:蠟粉</dc:subject>
  <dc:creator/>
  <cp:lastModifiedBy>Microsoft Office User</cp:lastModifiedBy>
  <cp:revision>40</cp:revision>
  <cp:lastPrinted>2023-05-24T05:58:00Z</cp:lastPrinted>
  <dcterms:created xsi:type="dcterms:W3CDTF">2014-08-11T04:06:00Z</dcterms:created>
  <dcterms:modified xsi:type="dcterms:W3CDTF">2026-10-13T06:10:00Z</dcterms:modified>
</cp:coreProperties>
</file>