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A1" w:rsidRDefault="00B9091A" w:rsidP="00B9091A">
      <w:pPr>
        <w:pStyle w:val="a3"/>
        <w:rPr>
          <w:rFonts w:ascii="宋体" w:eastAsia="宋体" w:hAnsi="宋体"/>
          <w:sz w:val="30"/>
          <w:szCs w:val="30"/>
        </w:rPr>
      </w:pPr>
      <w:r>
        <w:rPr>
          <w:rFonts w:ascii="宋体" w:eastAsia="宋体" w:hAnsi="宋体" w:hint="eastAsia"/>
          <w:sz w:val="30"/>
          <w:szCs w:val="30"/>
        </w:rPr>
        <w:t>中国加入W</w:t>
      </w:r>
      <w:r>
        <w:rPr>
          <w:rFonts w:ascii="宋体" w:eastAsia="宋体" w:hAnsi="宋体"/>
          <w:sz w:val="30"/>
          <w:szCs w:val="30"/>
        </w:rPr>
        <w:t>TO</w:t>
      </w:r>
      <w:r>
        <w:rPr>
          <w:rFonts w:ascii="宋体" w:eastAsia="宋体" w:hAnsi="宋体" w:hint="eastAsia"/>
          <w:sz w:val="30"/>
          <w:szCs w:val="30"/>
        </w:rPr>
        <w:t>历程</w:t>
      </w:r>
    </w:p>
    <w:p w:rsidR="00B9091A" w:rsidRDefault="00B9091A" w:rsidP="00B9091A">
      <w:pPr>
        <w:rPr>
          <w:rFonts w:ascii="楷体" w:eastAsia="楷体" w:hAnsi="楷体"/>
          <w:sz w:val="24"/>
          <w:szCs w:val="24"/>
        </w:rPr>
      </w:pPr>
      <w:r w:rsidRPr="00B9091A">
        <w:rPr>
          <w:rFonts w:ascii="楷体" w:eastAsia="楷体" w:hAnsi="楷体" w:hint="eastAsia"/>
          <w:sz w:val="24"/>
          <w:szCs w:val="24"/>
        </w:rPr>
        <w:t>问题的由来</w:t>
      </w:r>
      <w:r>
        <w:rPr>
          <w:rFonts w:ascii="楷体" w:eastAsia="楷体" w:hAnsi="楷体" w:hint="eastAsia"/>
          <w:sz w:val="24"/>
          <w:szCs w:val="24"/>
        </w:rPr>
        <w:t>：</w:t>
      </w:r>
    </w:p>
    <w:p w:rsidR="0023630C" w:rsidRDefault="0023630C" w:rsidP="00B9091A">
      <w:pPr>
        <w:rPr>
          <w:rFonts w:ascii="楷体" w:eastAsia="楷体" w:hAnsi="楷体"/>
          <w:sz w:val="24"/>
          <w:szCs w:val="24"/>
        </w:rPr>
      </w:pPr>
      <w:r>
        <w:rPr>
          <w:rFonts w:ascii="楷体" w:eastAsia="楷体" w:hAnsi="楷体" w:hint="eastAsia"/>
          <w:sz w:val="24"/>
          <w:szCs w:val="24"/>
        </w:rPr>
        <w:t>由于最近中美</w:t>
      </w:r>
      <w:r w:rsidR="00682B68">
        <w:rPr>
          <w:rFonts w:ascii="楷体" w:eastAsia="楷体" w:hAnsi="楷体" w:hint="eastAsia"/>
          <w:sz w:val="24"/>
          <w:szCs w:val="24"/>
        </w:rPr>
        <w:t>一直存在着</w:t>
      </w:r>
      <w:r>
        <w:rPr>
          <w:rFonts w:ascii="楷体" w:eastAsia="楷体" w:hAnsi="楷体" w:hint="eastAsia"/>
          <w:sz w:val="24"/>
          <w:szCs w:val="24"/>
        </w:rPr>
        <w:t>贸易冲突，</w:t>
      </w:r>
      <w:r w:rsidR="006813FE">
        <w:rPr>
          <w:rFonts w:ascii="楷体" w:eastAsia="楷体" w:hAnsi="楷体" w:hint="eastAsia"/>
          <w:sz w:val="24"/>
          <w:szCs w:val="24"/>
        </w:rPr>
        <w:t>美国总统特朗普在上台之后叫停了奥巴马力推的T</w:t>
      </w:r>
      <w:r w:rsidR="006813FE">
        <w:rPr>
          <w:rFonts w:ascii="楷体" w:eastAsia="楷体" w:hAnsi="楷体"/>
          <w:sz w:val="24"/>
          <w:szCs w:val="24"/>
        </w:rPr>
        <w:t>PP(</w:t>
      </w:r>
      <w:r w:rsidR="006813FE" w:rsidRPr="006813FE">
        <w:rPr>
          <w:rFonts w:ascii="楷体" w:eastAsia="楷体" w:hAnsi="楷体" w:hint="eastAsia"/>
          <w:sz w:val="24"/>
          <w:szCs w:val="24"/>
        </w:rPr>
        <w:t>跨太平洋伙伴关系协定</w:t>
      </w:r>
      <w:r w:rsidR="006813FE">
        <w:rPr>
          <w:rFonts w:ascii="楷体" w:eastAsia="楷体" w:hAnsi="楷体"/>
          <w:sz w:val="24"/>
          <w:szCs w:val="24"/>
        </w:rPr>
        <w:t>)</w:t>
      </w:r>
      <w:r w:rsidR="006813FE">
        <w:rPr>
          <w:rFonts w:ascii="楷体" w:eastAsia="楷体" w:hAnsi="楷体" w:hint="eastAsia"/>
          <w:sz w:val="24"/>
          <w:szCs w:val="24"/>
        </w:rPr>
        <w:t>，</w:t>
      </w:r>
      <w:r w:rsidR="00682B68">
        <w:rPr>
          <w:rFonts w:ascii="楷体" w:eastAsia="楷体" w:hAnsi="楷体" w:hint="eastAsia"/>
          <w:sz w:val="24"/>
          <w:szCs w:val="24"/>
        </w:rPr>
        <w:t>并且</w:t>
      </w:r>
      <w:r w:rsidR="00A46BAF">
        <w:rPr>
          <w:rFonts w:ascii="楷体" w:eastAsia="楷体" w:hAnsi="楷体" w:hint="eastAsia"/>
          <w:sz w:val="24"/>
          <w:szCs w:val="24"/>
        </w:rPr>
        <w:t>开始</w:t>
      </w:r>
      <w:r w:rsidR="00A46BAF" w:rsidRPr="00A46BAF">
        <w:rPr>
          <w:rFonts w:ascii="楷体" w:eastAsia="楷体" w:hAnsi="楷体" w:hint="eastAsia"/>
          <w:sz w:val="24"/>
          <w:szCs w:val="24"/>
        </w:rPr>
        <w:t>在全球各地“煽风点火”制造贸易冲突</w:t>
      </w:r>
      <w:r w:rsidR="005755F8">
        <w:rPr>
          <w:rFonts w:ascii="楷体" w:eastAsia="楷体" w:hAnsi="楷体" w:hint="eastAsia"/>
          <w:sz w:val="24"/>
          <w:szCs w:val="24"/>
        </w:rPr>
        <w:t>，对于中国反复无常的加征关税等策略，</w:t>
      </w:r>
      <w:r w:rsidR="00682B68">
        <w:rPr>
          <w:rFonts w:ascii="楷体" w:eastAsia="楷体" w:hAnsi="楷体" w:hint="eastAsia"/>
          <w:sz w:val="24"/>
          <w:szCs w:val="24"/>
        </w:rPr>
        <w:t>导致了</w:t>
      </w:r>
      <w:r w:rsidR="005755F8">
        <w:rPr>
          <w:rFonts w:ascii="楷体" w:eastAsia="楷体" w:hAnsi="楷体" w:hint="eastAsia"/>
          <w:sz w:val="24"/>
          <w:szCs w:val="24"/>
        </w:rPr>
        <w:t>双方关系的紧张</w:t>
      </w:r>
      <w:r w:rsidR="00A46BAF">
        <w:rPr>
          <w:rFonts w:ascii="楷体" w:eastAsia="楷体" w:hAnsi="楷体" w:hint="eastAsia"/>
          <w:sz w:val="24"/>
          <w:szCs w:val="24"/>
        </w:rPr>
        <w:t>。</w:t>
      </w:r>
      <w:r w:rsidR="00B15D27">
        <w:rPr>
          <w:rFonts w:ascii="楷体" w:eastAsia="楷体" w:hAnsi="楷体" w:hint="eastAsia"/>
          <w:sz w:val="24"/>
          <w:szCs w:val="24"/>
        </w:rPr>
        <w:t>而由于美国对华政策的改变，其他国家也有所变化</w:t>
      </w:r>
      <w:r w:rsidR="005755F8">
        <w:rPr>
          <w:rFonts w:ascii="楷体" w:eastAsia="楷体" w:hAnsi="楷体" w:hint="eastAsia"/>
          <w:sz w:val="24"/>
          <w:szCs w:val="24"/>
        </w:rPr>
        <w:t>。这一情况，俨如在世纪之初，中国加入W</w:t>
      </w:r>
      <w:r w:rsidR="005755F8">
        <w:rPr>
          <w:rFonts w:ascii="楷体" w:eastAsia="楷体" w:hAnsi="楷体"/>
          <w:sz w:val="24"/>
          <w:szCs w:val="24"/>
        </w:rPr>
        <w:t>TO</w:t>
      </w:r>
      <w:r w:rsidR="005755F8">
        <w:rPr>
          <w:rFonts w:ascii="楷体" w:eastAsia="楷体" w:hAnsi="楷体" w:hint="eastAsia"/>
          <w:sz w:val="24"/>
          <w:szCs w:val="24"/>
        </w:rPr>
        <w:t>时所面临的局面。而以史为鉴可以知兴替，详细了解我国当时面对的困难以及解决办法，也许可以帮助我们了解当前中美双方策略的意图</w:t>
      </w:r>
      <w:r w:rsidR="002727D0">
        <w:rPr>
          <w:rFonts w:ascii="楷体" w:eastAsia="楷体" w:hAnsi="楷体" w:hint="eastAsia"/>
          <w:sz w:val="24"/>
          <w:szCs w:val="24"/>
        </w:rPr>
        <w:t>以及之后形势可能发展的趋势</w:t>
      </w:r>
      <w:r w:rsidR="005755F8">
        <w:rPr>
          <w:rFonts w:ascii="楷体" w:eastAsia="楷体" w:hAnsi="楷体" w:hint="eastAsia"/>
          <w:sz w:val="24"/>
          <w:szCs w:val="24"/>
        </w:rPr>
        <w:t>。</w:t>
      </w:r>
      <w:r w:rsidR="0020260E">
        <w:rPr>
          <w:rFonts w:ascii="楷体" w:eastAsia="楷体" w:hAnsi="楷体" w:hint="eastAsia"/>
          <w:sz w:val="24"/>
          <w:szCs w:val="24"/>
        </w:rPr>
        <w:t>因此，我会以W</w:t>
      </w:r>
      <w:r w:rsidR="0020260E">
        <w:rPr>
          <w:rFonts w:ascii="楷体" w:eastAsia="楷体" w:hAnsi="楷体"/>
          <w:sz w:val="24"/>
          <w:szCs w:val="24"/>
        </w:rPr>
        <w:t>TO</w:t>
      </w:r>
      <w:r w:rsidR="0020260E">
        <w:rPr>
          <w:rFonts w:ascii="楷体" w:eastAsia="楷体" w:hAnsi="楷体" w:hint="eastAsia"/>
          <w:sz w:val="24"/>
          <w:szCs w:val="24"/>
        </w:rPr>
        <w:t>为主题，详细介绍中国在加入W</w:t>
      </w:r>
      <w:r w:rsidR="0020260E">
        <w:rPr>
          <w:rFonts w:ascii="楷体" w:eastAsia="楷体" w:hAnsi="楷体"/>
          <w:sz w:val="24"/>
          <w:szCs w:val="24"/>
        </w:rPr>
        <w:t>TO</w:t>
      </w:r>
      <w:r w:rsidR="0020260E">
        <w:rPr>
          <w:rFonts w:ascii="楷体" w:eastAsia="楷体" w:hAnsi="楷体" w:hint="eastAsia"/>
          <w:sz w:val="24"/>
          <w:szCs w:val="24"/>
        </w:rPr>
        <w:t>的详细历程。</w:t>
      </w:r>
    </w:p>
    <w:p w:rsidR="00B9091A" w:rsidRDefault="00B9091A" w:rsidP="00B9091A">
      <w:pPr>
        <w:rPr>
          <w:rFonts w:ascii="楷体" w:eastAsia="楷体" w:hAnsi="楷体"/>
          <w:sz w:val="24"/>
          <w:szCs w:val="24"/>
        </w:rPr>
      </w:pPr>
    </w:p>
    <w:p w:rsidR="00B9091A" w:rsidRDefault="00B9091A" w:rsidP="00B9091A">
      <w:pPr>
        <w:rPr>
          <w:rFonts w:ascii="楷体" w:eastAsia="楷体" w:hAnsi="楷体"/>
          <w:sz w:val="24"/>
          <w:szCs w:val="24"/>
        </w:rPr>
      </w:pPr>
      <w:r>
        <w:rPr>
          <w:rFonts w:ascii="楷体" w:eastAsia="楷体" w:hAnsi="楷体" w:hint="eastAsia"/>
          <w:sz w:val="24"/>
          <w:szCs w:val="24"/>
        </w:rPr>
        <w:t>关键词：</w:t>
      </w:r>
      <w:r>
        <w:rPr>
          <w:rFonts w:ascii="楷体" w:eastAsia="楷体" w:hAnsi="楷体"/>
          <w:sz w:val="24"/>
          <w:szCs w:val="24"/>
        </w:rPr>
        <w:t>WTO</w:t>
      </w:r>
      <w:r>
        <w:rPr>
          <w:rFonts w:ascii="楷体" w:eastAsia="楷体" w:hAnsi="楷体" w:hint="eastAsia"/>
          <w:sz w:val="24"/>
          <w:szCs w:val="24"/>
        </w:rPr>
        <w:t>，</w:t>
      </w:r>
      <w:r w:rsidR="005755F8">
        <w:rPr>
          <w:rFonts w:ascii="楷体" w:eastAsia="楷体" w:hAnsi="楷体" w:hint="eastAsia"/>
          <w:sz w:val="24"/>
          <w:szCs w:val="24"/>
        </w:rPr>
        <w:t>中美贸易</w:t>
      </w:r>
    </w:p>
    <w:p w:rsidR="00B9091A" w:rsidRDefault="00B9091A" w:rsidP="00B9091A">
      <w:pPr>
        <w:rPr>
          <w:rFonts w:ascii="楷体" w:eastAsia="楷体" w:hAnsi="楷体"/>
          <w:sz w:val="24"/>
          <w:szCs w:val="24"/>
        </w:rPr>
      </w:pPr>
    </w:p>
    <w:p w:rsidR="00B9091A" w:rsidRDefault="00B9091A" w:rsidP="00B9091A">
      <w:pPr>
        <w:spacing w:line="300" w:lineRule="auto"/>
        <w:rPr>
          <w:rFonts w:ascii="楷体" w:eastAsia="楷体" w:hAnsi="楷体"/>
          <w:sz w:val="24"/>
          <w:szCs w:val="24"/>
        </w:rPr>
      </w:pPr>
      <w:r>
        <w:rPr>
          <w:rFonts w:ascii="楷体" w:eastAsia="楷体" w:hAnsi="楷体" w:hint="eastAsia"/>
          <w:sz w:val="24"/>
          <w:szCs w:val="24"/>
        </w:rPr>
        <w:t>正文：</w:t>
      </w:r>
    </w:p>
    <w:p w:rsidR="00B9091A" w:rsidRDefault="00452A0E" w:rsidP="00452A0E">
      <w:pPr>
        <w:pStyle w:val="a5"/>
        <w:numPr>
          <w:ilvl w:val="0"/>
          <w:numId w:val="1"/>
        </w:numPr>
        <w:spacing w:line="300" w:lineRule="auto"/>
        <w:ind w:firstLineChars="0"/>
        <w:rPr>
          <w:rFonts w:ascii="楷体" w:eastAsia="楷体" w:hAnsi="楷体"/>
          <w:sz w:val="24"/>
          <w:szCs w:val="24"/>
        </w:rPr>
      </w:pPr>
      <w:r w:rsidRPr="00452A0E">
        <w:rPr>
          <w:rFonts w:ascii="楷体" w:eastAsia="楷体" w:hAnsi="楷体" w:hint="eastAsia"/>
          <w:sz w:val="24"/>
          <w:szCs w:val="24"/>
        </w:rPr>
        <w:t>W</w:t>
      </w:r>
      <w:r w:rsidRPr="00452A0E">
        <w:rPr>
          <w:rFonts w:ascii="楷体" w:eastAsia="楷体" w:hAnsi="楷体"/>
          <w:sz w:val="24"/>
          <w:szCs w:val="24"/>
        </w:rPr>
        <w:t>TO</w:t>
      </w:r>
    </w:p>
    <w:p w:rsidR="00CA5F44" w:rsidRPr="001254D7" w:rsidRDefault="00452A0E" w:rsidP="00B41976">
      <w:pPr>
        <w:spacing w:line="300" w:lineRule="auto"/>
        <w:ind w:firstLine="420"/>
        <w:rPr>
          <w:rFonts w:ascii="楷体" w:eastAsia="楷体" w:hAnsi="楷体"/>
          <w:sz w:val="24"/>
          <w:szCs w:val="24"/>
        </w:rPr>
      </w:pPr>
      <w:r>
        <w:rPr>
          <w:rFonts w:ascii="楷体" w:eastAsia="楷体" w:hAnsi="楷体" w:hint="eastAsia"/>
          <w:sz w:val="24"/>
          <w:szCs w:val="24"/>
        </w:rPr>
        <w:t>在介绍中国加入W</w:t>
      </w:r>
      <w:r>
        <w:rPr>
          <w:rFonts w:ascii="楷体" w:eastAsia="楷体" w:hAnsi="楷体"/>
          <w:sz w:val="24"/>
          <w:szCs w:val="24"/>
        </w:rPr>
        <w:t>TO</w:t>
      </w:r>
      <w:r>
        <w:rPr>
          <w:rFonts w:ascii="楷体" w:eastAsia="楷体" w:hAnsi="楷体" w:hint="eastAsia"/>
          <w:sz w:val="24"/>
          <w:szCs w:val="24"/>
        </w:rPr>
        <w:t>之前，首先需要先了解W</w:t>
      </w:r>
      <w:r>
        <w:rPr>
          <w:rFonts w:ascii="楷体" w:eastAsia="楷体" w:hAnsi="楷体"/>
          <w:sz w:val="24"/>
          <w:szCs w:val="24"/>
        </w:rPr>
        <w:t>TO</w:t>
      </w:r>
      <w:r>
        <w:rPr>
          <w:rFonts w:ascii="楷体" w:eastAsia="楷体" w:hAnsi="楷体" w:hint="eastAsia"/>
          <w:sz w:val="24"/>
          <w:szCs w:val="24"/>
        </w:rPr>
        <w:t>到底是个什么样的组织。</w:t>
      </w:r>
      <w:r w:rsidR="00D960DD" w:rsidRPr="00D960DD">
        <w:rPr>
          <w:rFonts w:ascii="楷体" w:eastAsia="楷体" w:hAnsi="楷体"/>
          <w:sz w:val="24"/>
          <w:szCs w:val="24"/>
        </w:rPr>
        <w:t>WTO[1](World Trade Organization)是1994年4月15日，在摩洛哥的马拉喀什市举行的关贸总协定乌拉圭回合中的部长会议决定成立更具全球性的世界贸易组织，其前身就是成立于1947年的关税贸易总协定[2] 。关贸总协定(GATT)是二战后为了解决复杂的国际经济问题，特别是制定国际贸易政策而成立的。</w:t>
      </w:r>
      <w:r w:rsidR="00CA5F44" w:rsidRPr="001254D7">
        <w:rPr>
          <w:rFonts w:ascii="楷体" w:eastAsia="楷体" w:hAnsi="楷体" w:hint="eastAsia"/>
          <w:sz w:val="24"/>
          <w:szCs w:val="24"/>
        </w:rPr>
        <w:t>关税与贸易总协定成员国有时会协调适用于所有国家的新贸易规范。每一次的规范被称为“回合”（</w:t>
      </w:r>
      <w:r w:rsidR="00CA5F44" w:rsidRPr="001254D7">
        <w:rPr>
          <w:rFonts w:ascii="楷体" w:eastAsia="楷体" w:hAnsi="楷体"/>
          <w:sz w:val="24"/>
          <w:szCs w:val="24"/>
        </w:rPr>
        <w:t>Round）。1994年乌拉圭回合正式提出建立世界贸易组织，2001年的多哈回合，中国正式加入了世界贸易组织。1995年1月1日世界贸易组织正式成立，与关贸总协定并存了一年。关贸总协定的目的：透过实质的关税减让，实践最惠国待遇，来实现贸易自由化，巩固贸易发展基础，协商解决贸易摩擦</w:t>
      </w:r>
    </w:p>
    <w:p w:rsidR="00452A0E" w:rsidRDefault="001254D7" w:rsidP="00CA5F44">
      <w:pPr>
        <w:spacing w:line="300" w:lineRule="auto"/>
        <w:rPr>
          <w:rFonts w:ascii="楷体" w:eastAsia="楷体" w:hAnsi="楷体"/>
          <w:sz w:val="24"/>
          <w:szCs w:val="24"/>
        </w:rPr>
      </w:pPr>
      <w:r w:rsidRPr="001254D7">
        <w:rPr>
          <w:rFonts w:ascii="楷体" w:eastAsia="楷体" w:hAnsi="楷体"/>
          <w:sz w:val="24"/>
          <w:szCs w:val="24"/>
        </w:rPr>
        <w:t>1996年1月1日，世贸组织正式取代关贸总协定临时机构。世贸组织与关贸协定的区别是：世贸组织是具有法人地位的国际组织，在调解成员争端方面具有更高的权威性。与关贸总协定相比，世贸组织涵盖货物贸易、服务贸易以及知识产权贸易，而关贸总协定只适用于商品货物贸易。</w:t>
      </w:r>
    </w:p>
    <w:p w:rsidR="00682B68" w:rsidRDefault="00B41976" w:rsidP="00CA5F44">
      <w:pPr>
        <w:spacing w:line="300" w:lineRule="auto"/>
        <w:rPr>
          <w:rFonts w:ascii="楷体" w:eastAsia="楷体" w:hAnsi="楷体"/>
          <w:sz w:val="24"/>
          <w:szCs w:val="24"/>
        </w:rPr>
      </w:pPr>
      <w:r>
        <w:rPr>
          <w:rFonts w:ascii="楷体" w:eastAsia="楷体" w:hAnsi="楷体"/>
          <w:sz w:val="24"/>
          <w:szCs w:val="24"/>
        </w:rPr>
        <w:tab/>
      </w:r>
      <w:r w:rsidR="00EC5389" w:rsidRPr="00EC5389">
        <w:rPr>
          <w:rFonts w:ascii="楷体" w:eastAsia="楷体" w:hAnsi="楷体" w:hint="eastAsia"/>
          <w:sz w:val="24"/>
          <w:szCs w:val="24"/>
        </w:rPr>
        <w:t>《关税与贸易总协定》是在</w:t>
      </w:r>
      <w:r w:rsidR="00EC5389" w:rsidRPr="00EC5389">
        <w:rPr>
          <w:rFonts w:ascii="楷体" w:eastAsia="楷体" w:hAnsi="楷体"/>
          <w:sz w:val="24"/>
          <w:szCs w:val="24"/>
        </w:rPr>
        <w:t>1947年由美、英、法、中等23个国家磋商缔约的于1948年适用的。但是当时是由国民政府作为中国代表进行签字的。国民党战败之后于1950年5月以“中华民国”的名义退出了关贸协定，但是1965年台湾当局又取得了关贸总协定观察员的资格。</w:t>
      </w:r>
      <w:r w:rsidR="00371B07">
        <w:rPr>
          <w:rFonts w:ascii="楷体" w:eastAsia="楷体" w:hAnsi="楷体" w:hint="eastAsia"/>
          <w:sz w:val="24"/>
          <w:szCs w:val="24"/>
        </w:rPr>
        <w:t>直到</w:t>
      </w:r>
      <w:r w:rsidR="00EC5389" w:rsidRPr="00EC5389">
        <w:rPr>
          <w:rFonts w:ascii="楷体" w:eastAsia="楷体" w:hAnsi="楷体"/>
          <w:sz w:val="24"/>
          <w:szCs w:val="24"/>
        </w:rPr>
        <w:t>1971年，中华人民共和国政府恢复了联合国的合法席位，台湾当局的观察员资格</w:t>
      </w:r>
      <w:r w:rsidR="00371B07">
        <w:rPr>
          <w:rFonts w:ascii="楷体" w:eastAsia="楷体" w:hAnsi="楷体" w:hint="eastAsia"/>
          <w:sz w:val="24"/>
          <w:szCs w:val="24"/>
        </w:rPr>
        <w:t>才</w:t>
      </w:r>
      <w:r w:rsidR="00EC5389" w:rsidRPr="00EC5389">
        <w:rPr>
          <w:rFonts w:ascii="楷体" w:eastAsia="楷体" w:hAnsi="楷体"/>
          <w:sz w:val="24"/>
          <w:szCs w:val="24"/>
        </w:rPr>
        <w:t>被撤销。而在改革开放之前，中国是计划经济，对建立于资本主义市场经济的关贸总协定持否定意见，所以没有</w:t>
      </w:r>
      <w:r w:rsidR="00371B07">
        <w:rPr>
          <w:rFonts w:ascii="楷体" w:eastAsia="楷体" w:hAnsi="楷体" w:hint="eastAsia"/>
          <w:sz w:val="24"/>
          <w:szCs w:val="24"/>
        </w:rPr>
        <w:t>与之</w:t>
      </w:r>
      <w:r w:rsidR="00EC5389" w:rsidRPr="00EC5389">
        <w:rPr>
          <w:rFonts w:ascii="楷体" w:eastAsia="楷体" w:hAnsi="楷体"/>
          <w:sz w:val="24"/>
          <w:szCs w:val="24"/>
        </w:rPr>
        <w:t>建立联系。</w:t>
      </w:r>
      <w:r w:rsidR="00371B07">
        <w:rPr>
          <w:rFonts w:ascii="楷体" w:eastAsia="楷体" w:hAnsi="楷体" w:hint="eastAsia"/>
          <w:sz w:val="24"/>
          <w:szCs w:val="24"/>
        </w:rPr>
        <w:t>而到了</w:t>
      </w:r>
      <w:r w:rsidR="00EC5389" w:rsidRPr="00EC5389">
        <w:rPr>
          <w:rFonts w:ascii="楷体" w:eastAsia="楷体" w:hAnsi="楷体"/>
          <w:sz w:val="24"/>
          <w:szCs w:val="24"/>
        </w:rPr>
        <w:t>70年代末80年代初，</w:t>
      </w:r>
      <w:r w:rsidR="00EC5389">
        <w:rPr>
          <w:rFonts w:ascii="楷体" w:eastAsia="楷体" w:hAnsi="楷体" w:hint="eastAsia"/>
          <w:sz w:val="24"/>
          <w:szCs w:val="24"/>
        </w:rPr>
        <w:t>随</w:t>
      </w:r>
      <w:r w:rsidR="00EC5389" w:rsidRPr="00EC5389">
        <w:rPr>
          <w:rFonts w:ascii="楷体" w:eastAsia="楷体" w:hAnsi="楷体"/>
          <w:sz w:val="24"/>
          <w:szCs w:val="24"/>
        </w:rPr>
        <w:t>着改革开放的进行，中国开始</w:t>
      </w:r>
      <w:r w:rsidR="00EC5389" w:rsidRPr="00EC5389">
        <w:rPr>
          <w:rFonts w:ascii="楷体" w:eastAsia="楷体" w:hAnsi="楷体"/>
          <w:sz w:val="24"/>
          <w:szCs w:val="24"/>
        </w:rPr>
        <w:lastRenderedPageBreak/>
        <w:t>接触关贸总</w:t>
      </w:r>
      <w:r w:rsidR="00EC5389" w:rsidRPr="00EC5389">
        <w:rPr>
          <w:rFonts w:ascii="楷体" w:eastAsia="楷体" w:hAnsi="楷体" w:hint="eastAsia"/>
          <w:sz w:val="24"/>
          <w:szCs w:val="24"/>
        </w:rPr>
        <w:t>协定。</w:t>
      </w:r>
      <w:r w:rsidR="00371B07">
        <w:rPr>
          <w:rFonts w:ascii="楷体" w:eastAsia="楷体" w:hAnsi="楷体" w:hint="eastAsia"/>
          <w:sz w:val="24"/>
          <w:szCs w:val="24"/>
        </w:rPr>
        <w:t>也从这开始，中国踏上了艰难的复关（入世）之旅。</w:t>
      </w:r>
    </w:p>
    <w:p w:rsidR="00371B07" w:rsidRDefault="00371B07" w:rsidP="00371B07">
      <w:pPr>
        <w:pStyle w:val="a5"/>
        <w:numPr>
          <w:ilvl w:val="0"/>
          <w:numId w:val="1"/>
        </w:numPr>
        <w:spacing w:line="300" w:lineRule="auto"/>
        <w:ind w:firstLineChars="0"/>
        <w:rPr>
          <w:rFonts w:ascii="楷体" w:eastAsia="楷体" w:hAnsi="楷体"/>
          <w:sz w:val="24"/>
          <w:szCs w:val="24"/>
        </w:rPr>
      </w:pPr>
      <w:r w:rsidRPr="00371B07">
        <w:rPr>
          <w:rFonts w:ascii="楷体" w:eastAsia="楷体" w:hAnsi="楷体" w:hint="eastAsia"/>
          <w:sz w:val="24"/>
          <w:szCs w:val="24"/>
        </w:rPr>
        <w:t>复关</w:t>
      </w:r>
    </w:p>
    <w:p w:rsidR="00371B07" w:rsidRPr="00355CFE" w:rsidRDefault="00355CFE" w:rsidP="00355CFE">
      <w:pPr>
        <w:pStyle w:val="a5"/>
        <w:numPr>
          <w:ilvl w:val="0"/>
          <w:numId w:val="2"/>
        </w:numPr>
        <w:spacing w:line="300" w:lineRule="auto"/>
        <w:ind w:firstLineChars="0"/>
        <w:rPr>
          <w:rFonts w:ascii="楷体" w:eastAsia="楷体" w:hAnsi="楷体"/>
          <w:sz w:val="24"/>
          <w:szCs w:val="24"/>
        </w:rPr>
      </w:pPr>
      <w:r w:rsidRPr="00355CFE">
        <w:rPr>
          <w:rFonts w:ascii="楷体" w:eastAsia="楷体" w:hAnsi="楷体" w:hint="eastAsia"/>
          <w:sz w:val="24"/>
          <w:szCs w:val="24"/>
        </w:rPr>
        <w:t>中国与关贸的早期历史</w:t>
      </w:r>
    </w:p>
    <w:p w:rsidR="00355CFE" w:rsidRDefault="00355CFE"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前文介绍了</w:t>
      </w:r>
      <w:r w:rsidRPr="00D960DD">
        <w:rPr>
          <w:rFonts w:ascii="楷体" w:eastAsia="楷体" w:hAnsi="楷体"/>
          <w:sz w:val="24"/>
          <w:szCs w:val="24"/>
        </w:rPr>
        <w:t>关贸总协定(GATT)是二战后为了解决复杂的国际经济问题，特别是制定国际贸易政策而成立的。</w:t>
      </w:r>
      <w:r>
        <w:rPr>
          <w:rFonts w:ascii="楷体" w:eastAsia="楷体" w:hAnsi="楷体" w:hint="eastAsia"/>
          <w:sz w:val="24"/>
          <w:szCs w:val="24"/>
        </w:rPr>
        <w:t>而当时作为二战战胜国，中国政府（国民政府）（基于联合国大会）在1</w:t>
      </w:r>
      <w:r>
        <w:rPr>
          <w:rFonts w:ascii="楷体" w:eastAsia="楷体" w:hAnsi="楷体"/>
          <w:sz w:val="24"/>
          <w:szCs w:val="24"/>
        </w:rPr>
        <w:t>947</w:t>
      </w:r>
      <w:r>
        <w:rPr>
          <w:rFonts w:ascii="楷体" w:eastAsia="楷体" w:hAnsi="楷体" w:hint="eastAsia"/>
          <w:sz w:val="24"/>
          <w:szCs w:val="24"/>
        </w:rPr>
        <w:t>年1</w:t>
      </w:r>
      <w:r>
        <w:rPr>
          <w:rFonts w:ascii="楷体" w:eastAsia="楷体" w:hAnsi="楷体"/>
          <w:sz w:val="24"/>
          <w:szCs w:val="24"/>
        </w:rPr>
        <w:t>0</w:t>
      </w:r>
      <w:r>
        <w:rPr>
          <w:rFonts w:ascii="楷体" w:eastAsia="楷体" w:hAnsi="楷体" w:hint="eastAsia"/>
          <w:sz w:val="24"/>
          <w:szCs w:val="24"/>
        </w:rPr>
        <w:t>月3</w:t>
      </w:r>
      <w:r>
        <w:rPr>
          <w:rFonts w:ascii="楷体" w:eastAsia="楷体" w:hAnsi="楷体"/>
          <w:sz w:val="24"/>
          <w:szCs w:val="24"/>
        </w:rPr>
        <w:t>0</w:t>
      </w:r>
      <w:r>
        <w:rPr>
          <w:rFonts w:ascii="楷体" w:eastAsia="楷体" w:hAnsi="楷体" w:hint="eastAsia"/>
          <w:sz w:val="24"/>
          <w:szCs w:val="24"/>
        </w:rPr>
        <w:t>参与了创建关贸总协定，在一年后也就是1</w:t>
      </w:r>
      <w:r>
        <w:rPr>
          <w:rFonts w:ascii="楷体" w:eastAsia="楷体" w:hAnsi="楷体"/>
          <w:sz w:val="24"/>
          <w:szCs w:val="24"/>
        </w:rPr>
        <w:t>948</w:t>
      </w:r>
      <w:r>
        <w:rPr>
          <w:rFonts w:ascii="楷体" w:eastAsia="楷体" w:hAnsi="楷体" w:hint="eastAsia"/>
          <w:sz w:val="24"/>
          <w:szCs w:val="24"/>
        </w:rPr>
        <w:t>年4月2</w:t>
      </w:r>
      <w:r>
        <w:rPr>
          <w:rFonts w:ascii="楷体" w:eastAsia="楷体" w:hAnsi="楷体"/>
          <w:sz w:val="24"/>
          <w:szCs w:val="24"/>
        </w:rPr>
        <w:t>1</w:t>
      </w:r>
      <w:r>
        <w:rPr>
          <w:rFonts w:ascii="楷体" w:eastAsia="楷体" w:hAnsi="楷体" w:hint="eastAsia"/>
          <w:sz w:val="24"/>
          <w:szCs w:val="24"/>
        </w:rPr>
        <w:t>日正式签署《临时使用协定书》成为关贸总协定的一员</w:t>
      </w:r>
      <w:r w:rsidR="009719CE">
        <w:rPr>
          <w:rFonts w:ascii="楷体" w:eastAsia="楷体" w:hAnsi="楷体" w:hint="eastAsia"/>
          <w:sz w:val="24"/>
          <w:szCs w:val="24"/>
        </w:rPr>
        <w:t>，5月2</w:t>
      </w:r>
      <w:r w:rsidR="009719CE">
        <w:rPr>
          <w:rFonts w:ascii="楷体" w:eastAsia="楷体" w:hAnsi="楷体"/>
          <w:sz w:val="24"/>
          <w:szCs w:val="24"/>
        </w:rPr>
        <w:t>1</w:t>
      </w:r>
      <w:r w:rsidR="009719CE">
        <w:rPr>
          <w:rFonts w:ascii="楷体" w:eastAsia="楷体" w:hAnsi="楷体" w:hint="eastAsia"/>
          <w:sz w:val="24"/>
          <w:szCs w:val="24"/>
        </w:rPr>
        <w:t>日正式成为关贸总协定缔约方</w:t>
      </w:r>
      <w:r>
        <w:rPr>
          <w:rFonts w:ascii="楷体" w:eastAsia="楷体" w:hAnsi="楷体" w:hint="eastAsia"/>
          <w:sz w:val="24"/>
          <w:szCs w:val="24"/>
        </w:rPr>
        <w:t>。</w:t>
      </w:r>
    </w:p>
    <w:p w:rsidR="00431AC4" w:rsidRDefault="00431AC4"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但是</w:t>
      </w:r>
      <w:r w:rsidR="008D35BF">
        <w:rPr>
          <w:rFonts w:ascii="楷体" w:eastAsia="楷体" w:hAnsi="楷体" w:hint="eastAsia"/>
          <w:sz w:val="24"/>
          <w:szCs w:val="24"/>
        </w:rPr>
        <w:t>中华人民共和国成立之后，败退台湾的国民党为了适应冷战需要，</w:t>
      </w:r>
      <w:r>
        <w:rPr>
          <w:rFonts w:ascii="楷体" w:eastAsia="楷体" w:hAnsi="楷体" w:hint="eastAsia"/>
          <w:sz w:val="24"/>
          <w:szCs w:val="24"/>
        </w:rPr>
        <w:t>在1</w:t>
      </w:r>
      <w:r>
        <w:rPr>
          <w:rFonts w:ascii="楷体" w:eastAsia="楷体" w:hAnsi="楷体"/>
          <w:sz w:val="24"/>
          <w:szCs w:val="24"/>
        </w:rPr>
        <w:t>950</w:t>
      </w:r>
      <w:r>
        <w:rPr>
          <w:rFonts w:ascii="楷体" w:eastAsia="楷体" w:hAnsi="楷体" w:hint="eastAsia"/>
          <w:sz w:val="24"/>
          <w:szCs w:val="24"/>
        </w:rPr>
        <w:t>年3月6日，</w:t>
      </w:r>
      <w:r w:rsidR="009A3E44">
        <w:rPr>
          <w:rFonts w:ascii="楷体" w:eastAsia="楷体" w:hAnsi="楷体" w:hint="eastAsia"/>
          <w:sz w:val="24"/>
          <w:szCs w:val="24"/>
        </w:rPr>
        <w:t>以“中华民国”的名义</w:t>
      </w:r>
      <w:r w:rsidR="008D35BF">
        <w:rPr>
          <w:rFonts w:ascii="楷体" w:eastAsia="楷体" w:hAnsi="楷体" w:hint="eastAsia"/>
          <w:sz w:val="24"/>
          <w:szCs w:val="24"/>
        </w:rPr>
        <w:t>做出了</w:t>
      </w:r>
      <w:r>
        <w:rPr>
          <w:rFonts w:ascii="楷体" w:eastAsia="楷体" w:hAnsi="楷体" w:hint="eastAsia"/>
          <w:sz w:val="24"/>
          <w:szCs w:val="24"/>
        </w:rPr>
        <w:t>退出关贸总协定</w:t>
      </w:r>
      <w:r w:rsidR="008D35BF">
        <w:rPr>
          <w:rFonts w:ascii="楷体" w:eastAsia="楷体" w:hAnsi="楷体" w:hint="eastAsia"/>
          <w:sz w:val="24"/>
          <w:szCs w:val="24"/>
        </w:rPr>
        <w:t>的决定</w:t>
      </w:r>
      <w:r w:rsidR="0080430A">
        <w:rPr>
          <w:rFonts w:ascii="楷体" w:eastAsia="楷体" w:hAnsi="楷体" w:hint="eastAsia"/>
          <w:sz w:val="24"/>
          <w:szCs w:val="24"/>
        </w:rPr>
        <w:t>。</w:t>
      </w:r>
      <w:r w:rsidR="00740A80">
        <w:rPr>
          <w:rFonts w:ascii="楷体" w:eastAsia="楷体" w:hAnsi="楷体" w:hint="eastAsia"/>
          <w:sz w:val="24"/>
          <w:szCs w:val="24"/>
        </w:rPr>
        <w:t>之后由于经济全球化的趋势，台湾当局在1</w:t>
      </w:r>
      <w:r w:rsidR="00740A80">
        <w:rPr>
          <w:rFonts w:ascii="楷体" w:eastAsia="楷体" w:hAnsi="楷体"/>
          <w:sz w:val="24"/>
          <w:szCs w:val="24"/>
        </w:rPr>
        <w:t>96</w:t>
      </w:r>
      <w:r w:rsidR="00181FDD">
        <w:rPr>
          <w:rFonts w:ascii="楷体" w:eastAsia="楷体" w:hAnsi="楷体"/>
          <w:sz w:val="24"/>
          <w:szCs w:val="24"/>
        </w:rPr>
        <w:t>0</w:t>
      </w:r>
      <w:r w:rsidR="00181FDD">
        <w:rPr>
          <w:rFonts w:ascii="楷体" w:eastAsia="楷体" w:hAnsi="楷体" w:hint="eastAsia"/>
          <w:sz w:val="24"/>
          <w:szCs w:val="24"/>
        </w:rPr>
        <w:t>年参与签署了关贸总协定主持的《多种纤维协定》，并在1</w:t>
      </w:r>
      <w:r w:rsidR="00181FDD">
        <w:rPr>
          <w:rFonts w:ascii="楷体" w:eastAsia="楷体" w:hAnsi="楷体"/>
          <w:sz w:val="24"/>
          <w:szCs w:val="24"/>
        </w:rPr>
        <w:t>965</w:t>
      </w:r>
      <w:r w:rsidR="00181FDD">
        <w:rPr>
          <w:rFonts w:ascii="楷体" w:eastAsia="楷体" w:hAnsi="楷体" w:hint="eastAsia"/>
          <w:sz w:val="24"/>
          <w:szCs w:val="24"/>
        </w:rPr>
        <w:t>年取得了关贸观察员的资格。</w:t>
      </w:r>
    </w:p>
    <w:p w:rsidR="00AD3B37" w:rsidRPr="00355CFE" w:rsidRDefault="00AD3B37" w:rsidP="00431AC4">
      <w:pPr>
        <w:pStyle w:val="a5"/>
        <w:spacing w:line="300" w:lineRule="auto"/>
        <w:ind w:firstLineChars="0" w:firstLine="360"/>
        <w:rPr>
          <w:rFonts w:ascii="楷体" w:eastAsia="楷体" w:hAnsi="楷体" w:hint="eastAsia"/>
          <w:sz w:val="24"/>
          <w:szCs w:val="24"/>
        </w:rPr>
      </w:pPr>
      <w:r>
        <w:rPr>
          <w:rFonts w:ascii="楷体" w:eastAsia="楷体" w:hAnsi="楷体" w:hint="eastAsia"/>
          <w:sz w:val="24"/>
          <w:szCs w:val="24"/>
        </w:rPr>
        <w:t>而在1</w:t>
      </w:r>
      <w:r>
        <w:rPr>
          <w:rFonts w:ascii="楷体" w:eastAsia="楷体" w:hAnsi="楷体"/>
          <w:sz w:val="24"/>
          <w:szCs w:val="24"/>
        </w:rPr>
        <w:t>971</w:t>
      </w:r>
      <w:r>
        <w:rPr>
          <w:rFonts w:ascii="楷体" w:eastAsia="楷体" w:hAnsi="楷体" w:hint="eastAsia"/>
          <w:sz w:val="24"/>
          <w:szCs w:val="24"/>
        </w:rPr>
        <w:t>年</w:t>
      </w:r>
      <w:r w:rsidR="00452325">
        <w:rPr>
          <w:rFonts w:ascii="楷体" w:eastAsia="楷体" w:hAnsi="楷体" w:hint="eastAsia"/>
          <w:sz w:val="24"/>
          <w:szCs w:val="24"/>
        </w:rPr>
        <w:t>，由于中美两国关系缓和，中国恢复了在联合国的常任理事国的合法席位，而随之的</w:t>
      </w:r>
      <w:r w:rsidR="0099073A">
        <w:rPr>
          <w:rFonts w:ascii="楷体" w:eastAsia="楷体" w:hAnsi="楷体" w:hint="eastAsia"/>
          <w:sz w:val="24"/>
          <w:szCs w:val="24"/>
        </w:rPr>
        <w:t>关贸总协定</w:t>
      </w:r>
      <w:r w:rsidR="00452325">
        <w:rPr>
          <w:rFonts w:ascii="楷体" w:eastAsia="楷体" w:hAnsi="楷体" w:hint="eastAsia"/>
          <w:sz w:val="24"/>
          <w:szCs w:val="24"/>
        </w:rPr>
        <w:t>也取消了台湾当局在关贸的观察员资格</w:t>
      </w:r>
      <w:r w:rsidR="0099073A">
        <w:rPr>
          <w:rFonts w:ascii="楷体" w:eastAsia="楷体" w:hAnsi="楷体" w:hint="eastAsia"/>
          <w:sz w:val="24"/>
          <w:szCs w:val="24"/>
        </w:rPr>
        <w:t>，并在《多种纤维协定》签约国中将其除名。</w:t>
      </w:r>
      <w:bookmarkStart w:id="0" w:name="_GoBack"/>
      <w:bookmarkEnd w:id="0"/>
    </w:p>
    <w:p w:rsidR="00371B07" w:rsidRDefault="00371B07" w:rsidP="00371B07">
      <w:pPr>
        <w:pStyle w:val="a5"/>
        <w:numPr>
          <w:ilvl w:val="0"/>
          <w:numId w:val="1"/>
        </w:numPr>
        <w:spacing w:line="300" w:lineRule="auto"/>
        <w:ind w:firstLineChars="0"/>
        <w:rPr>
          <w:rFonts w:ascii="楷体" w:eastAsia="楷体" w:hAnsi="楷体"/>
          <w:sz w:val="24"/>
          <w:szCs w:val="24"/>
        </w:rPr>
      </w:pPr>
      <w:r>
        <w:rPr>
          <w:rFonts w:ascii="楷体" w:eastAsia="楷体" w:hAnsi="楷体" w:hint="eastAsia"/>
          <w:sz w:val="24"/>
          <w:szCs w:val="24"/>
        </w:rPr>
        <w:t>入世</w:t>
      </w:r>
    </w:p>
    <w:p w:rsidR="00371B07" w:rsidRPr="00371B07" w:rsidRDefault="00371B07" w:rsidP="00371B07">
      <w:pPr>
        <w:pStyle w:val="a5"/>
        <w:numPr>
          <w:ilvl w:val="0"/>
          <w:numId w:val="1"/>
        </w:numPr>
        <w:spacing w:line="300" w:lineRule="auto"/>
        <w:ind w:firstLineChars="0"/>
        <w:rPr>
          <w:rFonts w:ascii="楷体" w:eastAsia="楷体" w:hAnsi="楷体"/>
          <w:sz w:val="24"/>
          <w:szCs w:val="24"/>
        </w:rPr>
      </w:pPr>
      <w:r>
        <w:rPr>
          <w:rFonts w:ascii="楷体" w:eastAsia="楷体" w:hAnsi="楷体" w:hint="eastAsia"/>
          <w:sz w:val="24"/>
          <w:szCs w:val="24"/>
        </w:rPr>
        <w:t>总结</w:t>
      </w:r>
    </w:p>
    <w:p w:rsidR="00682B68" w:rsidRDefault="00682B68" w:rsidP="00682B68">
      <w:r>
        <w:br w:type="page"/>
      </w:r>
    </w:p>
    <w:p w:rsidR="00B41976" w:rsidRPr="00682B68" w:rsidRDefault="00B41976" w:rsidP="00CA5F44">
      <w:pPr>
        <w:spacing w:line="300" w:lineRule="auto"/>
        <w:rPr>
          <w:rFonts w:ascii="楷体" w:eastAsia="楷体" w:hAnsi="楷体"/>
          <w:sz w:val="24"/>
          <w:szCs w:val="24"/>
        </w:rPr>
      </w:pPr>
    </w:p>
    <w:p w:rsidR="00B9091A" w:rsidRDefault="00B9091A" w:rsidP="00B9091A">
      <w:pPr>
        <w:spacing w:line="300" w:lineRule="auto"/>
        <w:rPr>
          <w:rFonts w:ascii="楷体" w:eastAsia="楷体" w:hAnsi="楷体"/>
          <w:sz w:val="24"/>
          <w:szCs w:val="24"/>
        </w:rPr>
      </w:pPr>
    </w:p>
    <w:p w:rsidR="00B9091A" w:rsidRDefault="00B9091A" w:rsidP="00B9091A">
      <w:pPr>
        <w:rPr>
          <w:rFonts w:ascii="楷体" w:eastAsia="楷体" w:hAnsi="楷体"/>
          <w:sz w:val="24"/>
          <w:szCs w:val="24"/>
        </w:rPr>
      </w:pPr>
      <w:r>
        <w:rPr>
          <w:rFonts w:ascii="楷体" w:eastAsia="楷体" w:hAnsi="楷体" w:hint="eastAsia"/>
          <w:sz w:val="24"/>
          <w:szCs w:val="24"/>
        </w:rPr>
        <w:t>参考文献</w:t>
      </w:r>
    </w:p>
    <w:p w:rsidR="00D960DD" w:rsidRDefault="00D960DD" w:rsidP="00B9091A">
      <w:pPr>
        <w:rPr>
          <w:rFonts w:ascii="楷体" w:eastAsia="楷体" w:hAnsi="楷体"/>
          <w:sz w:val="24"/>
          <w:szCs w:val="24"/>
        </w:rPr>
      </w:pPr>
      <w:r w:rsidRPr="00D960DD">
        <w:rPr>
          <w:rFonts w:ascii="楷体" w:eastAsia="楷体" w:hAnsi="楷体"/>
          <w:sz w:val="24"/>
          <w:szCs w:val="24"/>
        </w:rPr>
        <w:t>[1]</w:t>
      </w:r>
      <w:r w:rsidR="002879D6">
        <w:rPr>
          <w:rFonts w:ascii="楷体" w:eastAsia="楷体" w:hAnsi="楷体" w:hint="eastAsia"/>
          <w:sz w:val="24"/>
          <w:szCs w:val="24"/>
        </w:rPr>
        <w:t>.</w:t>
      </w:r>
      <w:r w:rsidRPr="00D960DD">
        <w:rPr>
          <w:rFonts w:ascii="楷体" w:eastAsia="楷体" w:hAnsi="楷体"/>
          <w:sz w:val="24"/>
          <w:szCs w:val="24"/>
        </w:rPr>
        <w:t>百度百科.世界贸易组织.https://baike.baidu.com/item/世界贸易组织/150837?fromtitle=</w:t>
      </w:r>
      <w:proofErr w:type="spellStart"/>
      <w:r w:rsidRPr="00D960DD">
        <w:rPr>
          <w:rFonts w:ascii="楷体" w:eastAsia="楷体" w:hAnsi="楷体"/>
          <w:sz w:val="24"/>
          <w:szCs w:val="24"/>
        </w:rPr>
        <w:t>wto&amp;fromid</w:t>
      </w:r>
      <w:proofErr w:type="spellEnd"/>
      <w:r w:rsidRPr="00D960DD">
        <w:rPr>
          <w:rFonts w:ascii="楷体" w:eastAsia="楷体" w:hAnsi="楷体"/>
          <w:sz w:val="24"/>
          <w:szCs w:val="24"/>
        </w:rPr>
        <w:t>=9452&amp;fr=</w:t>
      </w:r>
      <w:proofErr w:type="spellStart"/>
      <w:r w:rsidRPr="00D960DD">
        <w:rPr>
          <w:rFonts w:ascii="楷体" w:eastAsia="楷体" w:hAnsi="楷体"/>
          <w:sz w:val="24"/>
          <w:szCs w:val="24"/>
        </w:rPr>
        <w:t>aladdin</w:t>
      </w:r>
      <w:proofErr w:type="spellEnd"/>
    </w:p>
    <w:p w:rsidR="00D960DD" w:rsidRPr="00D960DD" w:rsidRDefault="00D960DD" w:rsidP="00B9091A">
      <w:pPr>
        <w:rPr>
          <w:rFonts w:ascii="楷体" w:eastAsia="楷体" w:hAnsi="楷体"/>
          <w:sz w:val="24"/>
          <w:szCs w:val="24"/>
        </w:rPr>
      </w:pPr>
      <w:r w:rsidRPr="00D960DD">
        <w:rPr>
          <w:rFonts w:ascii="楷体" w:eastAsia="楷体" w:hAnsi="楷体"/>
          <w:sz w:val="24"/>
          <w:szCs w:val="24"/>
        </w:rPr>
        <w:t>[2].维基百科.关税与贸易总协定.http://zh.wikipedia.org/wiki/關稅暨貿易總協定</w:t>
      </w:r>
    </w:p>
    <w:sectPr w:rsidR="00D960DD" w:rsidRPr="00D960D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8F9" w:rsidRDefault="00E868F9" w:rsidP="00682B68">
      <w:r>
        <w:separator/>
      </w:r>
    </w:p>
  </w:endnote>
  <w:endnote w:type="continuationSeparator" w:id="0">
    <w:p w:rsidR="00E868F9" w:rsidRDefault="00E868F9" w:rsidP="00682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695545"/>
      <w:docPartObj>
        <w:docPartGallery w:val="Page Numbers (Bottom of Page)"/>
        <w:docPartUnique/>
      </w:docPartObj>
    </w:sdtPr>
    <w:sdtEndPr/>
    <w:sdtContent>
      <w:p w:rsidR="00682B68" w:rsidRDefault="00682B68">
        <w:pPr>
          <w:pStyle w:val="aa"/>
          <w:jc w:val="center"/>
        </w:pPr>
        <w:r>
          <w:fldChar w:fldCharType="begin"/>
        </w:r>
        <w:r>
          <w:instrText>PAGE   \* MERGEFORMAT</w:instrText>
        </w:r>
        <w:r>
          <w:fldChar w:fldCharType="separate"/>
        </w:r>
        <w:r>
          <w:rPr>
            <w:lang w:val="zh-CN"/>
          </w:rPr>
          <w:t>2</w:t>
        </w:r>
        <w:r>
          <w:fldChar w:fldCharType="end"/>
        </w:r>
      </w:p>
    </w:sdtContent>
  </w:sdt>
  <w:p w:rsidR="00682B68" w:rsidRDefault="00682B6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8F9" w:rsidRDefault="00E868F9" w:rsidP="00682B68">
      <w:r>
        <w:separator/>
      </w:r>
    </w:p>
  </w:footnote>
  <w:footnote w:type="continuationSeparator" w:id="0">
    <w:p w:rsidR="00E868F9" w:rsidRDefault="00E868F9" w:rsidP="00682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00D2E"/>
    <w:multiLevelType w:val="hybridMultilevel"/>
    <w:tmpl w:val="5536937C"/>
    <w:lvl w:ilvl="0" w:tplc="AB5A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4746A"/>
    <w:multiLevelType w:val="hybridMultilevel"/>
    <w:tmpl w:val="5396053C"/>
    <w:lvl w:ilvl="0" w:tplc="631CABA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1A"/>
    <w:rsid w:val="001254D7"/>
    <w:rsid w:val="00181FDD"/>
    <w:rsid w:val="00185760"/>
    <w:rsid w:val="0020260E"/>
    <w:rsid w:val="0023630C"/>
    <w:rsid w:val="002727D0"/>
    <w:rsid w:val="002879D6"/>
    <w:rsid w:val="00355CFE"/>
    <w:rsid w:val="00371B07"/>
    <w:rsid w:val="00431AC4"/>
    <w:rsid w:val="00452325"/>
    <w:rsid w:val="00452A0E"/>
    <w:rsid w:val="004E01EB"/>
    <w:rsid w:val="00556B2A"/>
    <w:rsid w:val="005755F8"/>
    <w:rsid w:val="006813FE"/>
    <w:rsid w:val="00682B68"/>
    <w:rsid w:val="00740A80"/>
    <w:rsid w:val="007B64B2"/>
    <w:rsid w:val="0080430A"/>
    <w:rsid w:val="008275E0"/>
    <w:rsid w:val="008A6C0A"/>
    <w:rsid w:val="008D35BF"/>
    <w:rsid w:val="008F729B"/>
    <w:rsid w:val="009719CE"/>
    <w:rsid w:val="0099073A"/>
    <w:rsid w:val="009A3E44"/>
    <w:rsid w:val="00A46BAF"/>
    <w:rsid w:val="00A82039"/>
    <w:rsid w:val="00AD3B37"/>
    <w:rsid w:val="00B15D27"/>
    <w:rsid w:val="00B41976"/>
    <w:rsid w:val="00B9091A"/>
    <w:rsid w:val="00CA5F44"/>
    <w:rsid w:val="00D960DD"/>
    <w:rsid w:val="00E35207"/>
    <w:rsid w:val="00E868F9"/>
    <w:rsid w:val="00EC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EA86"/>
  <w15:chartTrackingRefBased/>
  <w15:docId w15:val="{7B6FFFFF-DA34-4330-8CA7-D7032477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09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091A"/>
    <w:rPr>
      <w:b/>
      <w:bCs/>
      <w:kern w:val="44"/>
      <w:sz w:val="44"/>
      <w:szCs w:val="44"/>
    </w:rPr>
  </w:style>
  <w:style w:type="paragraph" w:styleId="a3">
    <w:name w:val="Title"/>
    <w:basedOn w:val="a"/>
    <w:next w:val="a"/>
    <w:link w:val="a4"/>
    <w:uiPriority w:val="10"/>
    <w:qFormat/>
    <w:rsid w:val="00B909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91A"/>
    <w:rPr>
      <w:rFonts w:asciiTheme="majorHAnsi" w:eastAsiaTheme="majorEastAsia" w:hAnsiTheme="majorHAnsi" w:cstheme="majorBidi"/>
      <w:b/>
      <w:bCs/>
      <w:sz w:val="32"/>
      <w:szCs w:val="32"/>
    </w:rPr>
  </w:style>
  <w:style w:type="paragraph" w:styleId="a5">
    <w:name w:val="List Paragraph"/>
    <w:basedOn w:val="a"/>
    <w:uiPriority w:val="34"/>
    <w:qFormat/>
    <w:rsid w:val="00452A0E"/>
    <w:pPr>
      <w:ind w:firstLineChars="200" w:firstLine="420"/>
    </w:pPr>
  </w:style>
  <w:style w:type="paragraph" w:styleId="a6">
    <w:name w:val="Balloon Text"/>
    <w:basedOn w:val="a"/>
    <w:link w:val="a7"/>
    <w:uiPriority w:val="99"/>
    <w:semiHidden/>
    <w:unhideWhenUsed/>
    <w:rsid w:val="00D960DD"/>
    <w:rPr>
      <w:sz w:val="18"/>
      <w:szCs w:val="18"/>
    </w:rPr>
  </w:style>
  <w:style w:type="character" w:customStyle="1" w:styleId="a7">
    <w:name w:val="批注框文本 字符"/>
    <w:basedOn w:val="a0"/>
    <w:link w:val="a6"/>
    <w:uiPriority w:val="99"/>
    <w:semiHidden/>
    <w:rsid w:val="00D960DD"/>
    <w:rPr>
      <w:sz w:val="18"/>
      <w:szCs w:val="18"/>
    </w:rPr>
  </w:style>
  <w:style w:type="paragraph" w:styleId="a8">
    <w:name w:val="header"/>
    <w:basedOn w:val="a"/>
    <w:link w:val="a9"/>
    <w:uiPriority w:val="99"/>
    <w:unhideWhenUsed/>
    <w:rsid w:val="00682B6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82B68"/>
    <w:rPr>
      <w:sz w:val="18"/>
      <w:szCs w:val="18"/>
    </w:rPr>
  </w:style>
  <w:style w:type="paragraph" w:styleId="aa">
    <w:name w:val="footer"/>
    <w:basedOn w:val="a"/>
    <w:link w:val="ab"/>
    <w:uiPriority w:val="99"/>
    <w:unhideWhenUsed/>
    <w:rsid w:val="00682B68"/>
    <w:pPr>
      <w:tabs>
        <w:tab w:val="center" w:pos="4153"/>
        <w:tab w:val="right" w:pos="8306"/>
      </w:tabs>
      <w:snapToGrid w:val="0"/>
      <w:jc w:val="left"/>
    </w:pPr>
    <w:rPr>
      <w:sz w:val="18"/>
      <w:szCs w:val="18"/>
    </w:rPr>
  </w:style>
  <w:style w:type="character" w:customStyle="1" w:styleId="ab">
    <w:name w:val="页脚 字符"/>
    <w:basedOn w:val="a0"/>
    <w:link w:val="aa"/>
    <w:uiPriority w:val="99"/>
    <w:rsid w:val="00682B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236860">
      <w:bodyDiv w:val="1"/>
      <w:marLeft w:val="0"/>
      <w:marRight w:val="0"/>
      <w:marTop w:val="0"/>
      <w:marBottom w:val="0"/>
      <w:divBdr>
        <w:top w:val="none" w:sz="0" w:space="0" w:color="auto"/>
        <w:left w:val="none" w:sz="0" w:space="0" w:color="auto"/>
        <w:bottom w:val="none" w:sz="0" w:space="0" w:color="auto"/>
        <w:right w:val="none" w:sz="0" w:space="0" w:color="auto"/>
      </w:divBdr>
    </w:div>
    <w:div w:id="821849702">
      <w:bodyDiv w:val="1"/>
      <w:marLeft w:val="0"/>
      <w:marRight w:val="0"/>
      <w:marTop w:val="0"/>
      <w:marBottom w:val="0"/>
      <w:divBdr>
        <w:top w:val="none" w:sz="0" w:space="0" w:color="auto"/>
        <w:left w:val="none" w:sz="0" w:space="0" w:color="auto"/>
        <w:bottom w:val="none" w:sz="0" w:space="0" w:color="auto"/>
        <w:right w:val="none" w:sz="0" w:space="0" w:color="auto"/>
      </w:divBdr>
    </w:div>
    <w:div w:id="1153179111">
      <w:bodyDiv w:val="1"/>
      <w:marLeft w:val="0"/>
      <w:marRight w:val="0"/>
      <w:marTop w:val="0"/>
      <w:marBottom w:val="0"/>
      <w:divBdr>
        <w:top w:val="none" w:sz="0" w:space="0" w:color="auto"/>
        <w:left w:val="none" w:sz="0" w:space="0" w:color="auto"/>
        <w:bottom w:val="none" w:sz="0" w:space="0" w:color="auto"/>
        <w:right w:val="none" w:sz="0" w:space="0" w:color="auto"/>
      </w:divBdr>
    </w:div>
    <w:div w:id="1211651237">
      <w:bodyDiv w:val="1"/>
      <w:marLeft w:val="0"/>
      <w:marRight w:val="0"/>
      <w:marTop w:val="0"/>
      <w:marBottom w:val="0"/>
      <w:divBdr>
        <w:top w:val="none" w:sz="0" w:space="0" w:color="auto"/>
        <w:left w:val="none" w:sz="0" w:space="0" w:color="auto"/>
        <w:bottom w:val="none" w:sz="0" w:space="0" w:color="auto"/>
        <w:right w:val="none" w:sz="0" w:space="0" w:color="auto"/>
      </w:divBdr>
    </w:div>
    <w:div w:id="1974631653">
      <w:bodyDiv w:val="1"/>
      <w:marLeft w:val="0"/>
      <w:marRight w:val="0"/>
      <w:marTop w:val="0"/>
      <w:marBottom w:val="0"/>
      <w:divBdr>
        <w:top w:val="none" w:sz="0" w:space="0" w:color="auto"/>
        <w:left w:val="none" w:sz="0" w:space="0" w:color="auto"/>
        <w:bottom w:val="none" w:sz="0" w:space="0" w:color="auto"/>
        <w:right w:val="none" w:sz="0" w:space="0" w:color="auto"/>
      </w:divBdr>
    </w:div>
    <w:div w:id="2019427915">
      <w:bodyDiv w:val="1"/>
      <w:marLeft w:val="0"/>
      <w:marRight w:val="0"/>
      <w:marTop w:val="0"/>
      <w:marBottom w:val="0"/>
      <w:divBdr>
        <w:top w:val="none" w:sz="0" w:space="0" w:color="auto"/>
        <w:left w:val="none" w:sz="0" w:space="0" w:color="auto"/>
        <w:bottom w:val="none" w:sz="0" w:space="0" w:color="auto"/>
        <w:right w:val="none" w:sz="0" w:space="0" w:color="auto"/>
      </w:divBdr>
      <w:divsChild>
        <w:div w:id="1078556600">
          <w:marLeft w:val="0"/>
          <w:marRight w:val="0"/>
          <w:marTop w:val="0"/>
          <w:marBottom w:val="0"/>
          <w:divBdr>
            <w:top w:val="none" w:sz="0" w:space="0" w:color="auto"/>
            <w:left w:val="none" w:sz="0" w:space="0" w:color="auto"/>
            <w:bottom w:val="none" w:sz="0" w:space="0" w:color="auto"/>
            <w:right w:val="none" w:sz="0" w:space="0" w:color="auto"/>
          </w:divBdr>
          <w:divsChild>
            <w:div w:id="11510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3</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Attenton</dc:creator>
  <cp:keywords/>
  <dc:description/>
  <cp:lastModifiedBy>_ Attenton</cp:lastModifiedBy>
  <cp:revision>24</cp:revision>
  <dcterms:created xsi:type="dcterms:W3CDTF">2019-08-28T01:09:00Z</dcterms:created>
  <dcterms:modified xsi:type="dcterms:W3CDTF">2019-08-29T15:39:00Z</dcterms:modified>
</cp:coreProperties>
</file>