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2EA" w:rsidRPr="001E42EA" w:rsidRDefault="001E42EA" w:rsidP="001E42EA">
      <w:pPr>
        <w:spacing w:before="100" w:beforeAutospacing="1" w:after="100" w:afterAutospacing="1" w:line="240" w:lineRule="auto"/>
        <w:rPr>
          <w:rFonts w:ascii="Times New Roman" w:eastAsia="Times New Roman" w:hAnsi="Times New Roman" w:cs="Times New Roman"/>
          <w:sz w:val="44"/>
          <w:szCs w:val="44"/>
        </w:rPr>
      </w:pPr>
      <w:r w:rsidRPr="001E42EA">
        <w:rPr>
          <w:rFonts w:ascii="Times New Roman" w:eastAsia="Times New Roman" w:hAnsi="Times New Roman" w:cs="Times New Roman"/>
          <w:b/>
          <w:bCs/>
          <w:sz w:val="44"/>
          <w:szCs w:val="44"/>
        </w:rPr>
        <w:t>Birth Certificate Attestation Services in the UAE: A Complete Guide</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 xml:space="preserve">In the UAE, attestation of documents is a crucial process for both expatriates and residents who require their personal documents to be recognized by government authorities. Among the most commonly attested documents is the </w:t>
      </w:r>
      <w:r w:rsidRPr="001E42EA">
        <w:rPr>
          <w:rFonts w:ascii="Times New Roman" w:eastAsia="Times New Roman" w:hAnsi="Times New Roman" w:cs="Times New Roman"/>
          <w:b/>
          <w:bCs/>
          <w:sz w:val="24"/>
          <w:szCs w:val="24"/>
        </w:rPr>
        <w:t>birth certificate</w:t>
      </w:r>
      <w:r w:rsidRPr="001E42EA">
        <w:rPr>
          <w:rFonts w:ascii="Times New Roman" w:eastAsia="Times New Roman" w:hAnsi="Times New Roman" w:cs="Times New Roman"/>
          <w:sz w:val="24"/>
          <w:szCs w:val="24"/>
        </w:rPr>
        <w:t xml:space="preserve">, which is often required for various legal and administrative purposes such as obtaining a family visa, school admissions, or securing a dependent’s residency permit. This article provides a comprehensive guide on </w:t>
      </w:r>
      <w:r w:rsidRPr="001E42EA">
        <w:rPr>
          <w:rFonts w:ascii="Times New Roman" w:eastAsia="Times New Roman" w:hAnsi="Times New Roman" w:cs="Times New Roman"/>
          <w:b/>
          <w:bCs/>
          <w:sz w:val="24"/>
          <w:szCs w:val="24"/>
        </w:rPr>
        <w:t>birth certific</w:t>
      </w:r>
      <w:r>
        <w:rPr>
          <w:rFonts w:ascii="Times New Roman" w:eastAsia="Times New Roman" w:hAnsi="Times New Roman" w:cs="Times New Roman"/>
          <w:b/>
          <w:bCs/>
          <w:sz w:val="24"/>
          <w:szCs w:val="24"/>
        </w:rPr>
        <w:t xml:space="preserve">ate </w:t>
      </w:r>
      <w:hyperlink r:id="rId6" w:history="1">
        <w:r w:rsidRPr="001E42EA">
          <w:rPr>
            <w:rStyle w:val="Hyperlink"/>
            <w:rFonts w:ascii="Times New Roman" w:eastAsia="Times New Roman" w:hAnsi="Times New Roman" w:cs="Times New Roman"/>
            <w:b/>
            <w:bCs/>
            <w:sz w:val="24"/>
            <w:szCs w:val="24"/>
          </w:rPr>
          <w:t>attestation services in UAE</w:t>
        </w:r>
      </w:hyperlink>
      <w:r w:rsidRPr="001E42EA">
        <w:rPr>
          <w:rFonts w:ascii="Times New Roman" w:eastAsia="Times New Roman" w:hAnsi="Times New Roman" w:cs="Times New Roman"/>
          <w:sz w:val="24"/>
          <w:szCs w:val="24"/>
        </w:rPr>
        <w:t>, covering everything you need to know.</w:t>
      </w:r>
    </w:p>
    <w:p w:rsidR="001E42EA" w:rsidRPr="001E42EA" w:rsidRDefault="001E42EA" w:rsidP="001E42EA">
      <w:pPr>
        <w:spacing w:before="100" w:beforeAutospacing="1" w:after="100" w:afterAutospacing="1" w:line="240" w:lineRule="auto"/>
        <w:outlineLvl w:val="2"/>
        <w:rPr>
          <w:rFonts w:ascii="Times New Roman" w:eastAsia="Times New Roman" w:hAnsi="Times New Roman" w:cs="Times New Roman"/>
          <w:b/>
          <w:bCs/>
          <w:sz w:val="27"/>
          <w:szCs w:val="27"/>
        </w:rPr>
      </w:pPr>
      <w:r w:rsidRPr="001E42EA">
        <w:rPr>
          <w:rFonts w:ascii="Times New Roman" w:eastAsia="Times New Roman" w:hAnsi="Times New Roman" w:cs="Times New Roman"/>
          <w:b/>
          <w:bCs/>
          <w:sz w:val="27"/>
          <w:szCs w:val="27"/>
        </w:rPr>
        <w:t>What Is Birth Certificate Attestation?</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 xml:space="preserve">Birth certificate </w:t>
      </w:r>
      <w:hyperlink r:id="rId7" w:history="1">
        <w:r w:rsidRPr="001E42EA">
          <w:rPr>
            <w:rStyle w:val="Hyperlink"/>
            <w:rFonts w:ascii="Times New Roman" w:eastAsia="Times New Roman" w:hAnsi="Times New Roman" w:cs="Times New Roman"/>
            <w:b/>
            <w:bCs/>
            <w:sz w:val="24"/>
            <w:szCs w:val="24"/>
          </w:rPr>
          <w:t xml:space="preserve">attestation services in </w:t>
        </w:r>
        <w:proofErr w:type="spellStart"/>
        <w:proofErr w:type="gramStart"/>
        <w:r w:rsidRPr="001E42EA">
          <w:rPr>
            <w:rStyle w:val="Hyperlink"/>
            <w:rFonts w:ascii="Times New Roman" w:eastAsia="Times New Roman" w:hAnsi="Times New Roman" w:cs="Times New Roman"/>
            <w:b/>
            <w:bCs/>
            <w:sz w:val="24"/>
            <w:szCs w:val="24"/>
          </w:rPr>
          <w:t>abu</w:t>
        </w:r>
        <w:proofErr w:type="spellEnd"/>
        <w:r w:rsidRPr="001E42EA">
          <w:rPr>
            <w:rStyle w:val="Hyperlink"/>
            <w:rFonts w:ascii="Times New Roman" w:eastAsia="Times New Roman" w:hAnsi="Times New Roman" w:cs="Times New Roman"/>
            <w:b/>
            <w:bCs/>
            <w:sz w:val="24"/>
            <w:szCs w:val="24"/>
          </w:rPr>
          <w:t xml:space="preserve"> </w:t>
        </w:r>
        <w:proofErr w:type="spellStart"/>
        <w:r w:rsidRPr="001E42EA">
          <w:rPr>
            <w:rStyle w:val="Hyperlink"/>
            <w:rFonts w:ascii="Times New Roman" w:eastAsia="Times New Roman" w:hAnsi="Times New Roman" w:cs="Times New Roman"/>
            <w:b/>
            <w:bCs/>
            <w:sz w:val="24"/>
            <w:szCs w:val="24"/>
          </w:rPr>
          <w:t>dhabi</w:t>
        </w:r>
        <w:proofErr w:type="spellEnd"/>
        <w:proofErr w:type="gramEnd"/>
      </w:hyperlink>
      <w:r>
        <w:rPr>
          <w:rFonts w:ascii="Times New Roman" w:eastAsia="Times New Roman" w:hAnsi="Times New Roman" w:cs="Times New Roman"/>
          <w:sz w:val="24"/>
          <w:szCs w:val="24"/>
        </w:rPr>
        <w:t xml:space="preserve"> </w:t>
      </w:r>
      <w:r w:rsidRPr="001E42EA">
        <w:rPr>
          <w:rFonts w:ascii="Times New Roman" w:eastAsia="Times New Roman" w:hAnsi="Times New Roman" w:cs="Times New Roman"/>
          <w:sz w:val="24"/>
          <w:szCs w:val="24"/>
        </w:rPr>
        <w:t>is the process of verifying and authenticating a birth certificate so that it is legally recognized in the UAE. It involves multiple stages of verification from various authorities to confirm that the document is genuine and can be used for official purposes in the country.</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Attestation ensures that the birth certificate is considered valid by UAE authorities, enabling its use for purposes like visa applications, residency permits, or enrolling a child in school.</w:t>
      </w:r>
    </w:p>
    <w:p w:rsidR="001E42EA" w:rsidRPr="001E42EA" w:rsidRDefault="001E42EA" w:rsidP="001E42EA">
      <w:pPr>
        <w:spacing w:before="100" w:beforeAutospacing="1" w:after="100" w:afterAutospacing="1" w:line="240" w:lineRule="auto"/>
        <w:outlineLvl w:val="2"/>
        <w:rPr>
          <w:rFonts w:ascii="Times New Roman" w:eastAsia="Times New Roman" w:hAnsi="Times New Roman" w:cs="Times New Roman"/>
          <w:b/>
          <w:bCs/>
          <w:sz w:val="27"/>
          <w:szCs w:val="27"/>
        </w:rPr>
      </w:pPr>
      <w:r w:rsidRPr="001E42EA">
        <w:rPr>
          <w:rFonts w:ascii="Times New Roman" w:eastAsia="Times New Roman" w:hAnsi="Times New Roman" w:cs="Times New Roman"/>
          <w:b/>
          <w:bCs/>
          <w:sz w:val="27"/>
          <w:szCs w:val="27"/>
        </w:rPr>
        <w:t>Step-by-Step Process for Birth Certificate Attestation</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Attesting a birth certificate for use in the UAE involves several steps, including verification by authorities in the country where the certificate was issued, followed by attestation by UAE authorities. Here is a breakdown of the process:</w:t>
      </w:r>
    </w:p>
    <w:p w:rsidR="001E42EA" w:rsidRPr="001E42EA" w:rsidRDefault="001E42EA" w:rsidP="001E42E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Notarization in the Country of Origin</w:t>
      </w:r>
      <w:r w:rsidRPr="001E42EA">
        <w:rPr>
          <w:rFonts w:ascii="Times New Roman" w:eastAsia="Times New Roman" w:hAnsi="Times New Roman" w:cs="Times New Roman"/>
          <w:sz w:val="24"/>
          <w:szCs w:val="24"/>
        </w:rPr>
        <w:t>: The birth certificate must first be notarized by a notary public or a relevant authority in the issuing country.</w:t>
      </w:r>
    </w:p>
    <w:p w:rsidR="001E42EA" w:rsidRPr="001E42EA" w:rsidRDefault="001E42EA" w:rsidP="001E42E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Attestation by the Ministry of Foreign Affairs (MOFA)</w:t>
      </w:r>
      <w:r w:rsidRPr="001E42EA">
        <w:rPr>
          <w:rFonts w:ascii="Times New Roman" w:eastAsia="Times New Roman" w:hAnsi="Times New Roman" w:cs="Times New Roman"/>
          <w:sz w:val="24"/>
          <w:szCs w:val="24"/>
        </w:rPr>
        <w:t>: The document is then authenticated by the Ministry of Foreign Affairs or the relevant governmental department in the country of issuance.</w:t>
      </w:r>
    </w:p>
    <w:p w:rsidR="001E42EA" w:rsidRPr="001E42EA" w:rsidRDefault="001E42EA" w:rsidP="001E42E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UAE Embassy Attestation</w:t>
      </w:r>
      <w:r w:rsidRPr="001E42EA">
        <w:rPr>
          <w:rFonts w:ascii="Times New Roman" w:eastAsia="Times New Roman" w:hAnsi="Times New Roman" w:cs="Times New Roman"/>
          <w:sz w:val="24"/>
          <w:szCs w:val="24"/>
        </w:rPr>
        <w:t>: Once the certificate is authenticated in the home country, it needs to be attested by the UAE Embassy or Consulate located there.</w:t>
      </w:r>
    </w:p>
    <w:p w:rsidR="001E42EA" w:rsidRDefault="001E42EA" w:rsidP="001E42E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Ministry of Foreign Affairs (MOF</w:t>
      </w:r>
      <w:bookmarkStart w:id="0" w:name="_GoBack"/>
      <w:bookmarkEnd w:id="0"/>
      <w:r w:rsidRPr="001E42EA">
        <w:rPr>
          <w:rFonts w:ascii="Times New Roman" w:eastAsia="Times New Roman" w:hAnsi="Times New Roman" w:cs="Times New Roman"/>
          <w:b/>
          <w:bCs/>
          <w:sz w:val="24"/>
          <w:szCs w:val="24"/>
        </w:rPr>
        <w:t>A) in the UAE</w:t>
      </w:r>
      <w:r w:rsidRPr="001E42EA">
        <w:rPr>
          <w:rFonts w:ascii="Times New Roman" w:eastAsia="Times New Roman" w:hAnsi="Times New Roman" w:cs="Times New Roman"/>
          <w:sz w:val="24"/>
          <w:szCs w:val="24"/>
        </w:rPr>
        <w:t>: After the document is brought to the UAE, it must undergo a final attestation by the Ministry of Foreign Affairs in the UAE.</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 xml:space="preserve">Prime global attestation offer all types of documents attestation services in uae </w:t>
      </w:r>
      <w:proofErr w:type="spellStart"/>
      <w:r w:rsidRPr="001E42EA">
        <w:rPr>
          <w:rFonts w:ascii="Times New Roman" w:eastAsia="Times New Roman" w:hAnsi="Times New Roman" w:cs="Times New Roman"/>
          <w:b/>
          <w:bCs/>
          <w:sz w:val="24"/>
          <w:szCs w:val="24"/>
        </w:rPr>
        <w:t>wheather</w:t>
      </w:r>
      <w:proofErr w:type="spellEnd"/>
      <w:r w:rsidRPr="001E42EA">
        <w:rPr>
          <w:rFonts w:ascii="Times New Roman" w:eastAsia="Times New Roman" w:hAnsi="Times New Roman" w:cs="Times New Roman"/>
          <w:b/>
          <w:bCs/>
          <w:sz w:val="24"/>
          <w:szCs w:val="24"/>
        </w:rPr>
        <w:t xml:space="preserve"> is for educational documents, personal documents and commercial documents we offer all types of </w:t>
      </w:r>
      <w:hyperlink r:id="rId8" w:history="1">
        <w:r w:rsidRPr="001E42EA">
          <w:rPr>
            <w:rStyle w:val="Hyperlink"/>
            <w:rFonts w:ascii="Times New Roman" w:eastAsia="Times New Roman" w:hAnsi="Times New Roman" w:cs="Times New Roman"/>
            <w:b/>
            <w:bCs/>
            <w:sz w:val="24"/>
            <w:szCs w:val="24"/>
          </w:rPr>
          <w:t xml:space="preserve">attestation services in </w:t>
        </w:r>
        <w:proofErr w:type="spellStart"/>
        <w:r w:rsidRPr="001E42EA">
          <w:rPr>
            <w:rStyle w:val="Hyperlink"/>
            <w:rFonts w:ascii="Times New Roman" w:eastAsia="Times New Roman" w:hAnsi="Times New Roman" w:cs="Times New Roman"/>
            <w:b/>
            <w:bCs/>
            <w:sz w:val="24"/>
            <w:szCs w:val="24"/>
          </w:rPr>
          <w:t>abu</w:t>
        </w:r>
        <w:proofErr w:type="spellEnd"/>
        <w:r w:rsidRPr="001E42EA">
          <w:rPr>
            <w:rStyle w:val="Hyperlink"/>
            <w:rFonts w:ascii="Times New Roman" w:eastAsia="Times New Roman" w:hAnsi="Times New Roman" w:cs="Times New Roman"/>
            <w:b/>
            <w:bCs/>
            <w:sz w:val="24"/>
            <w:szCs w:val="24"/>
          </w:rPr>
          <w:t xml:space="preserve"> </w:t>
        </w:r>
        <w:proofErr w:type="spellStart"/>
        <w:r w:rsidRPr="001E42EA">
          <w:rPr>
            <w:rStyle w:val="Hyperlink"/>
            <w:rFonts w:ascii="Times New Roman" w:eastAsia="Times New Roman" w:hAnsi="Times New Roman" w:cs="Times New Roman"/>
            <w:b/>
            <w:bCs/>
            <w:sz w:val="24"/>
            <w:szCs w:val="24"/>
          </w:rPr>
          <w:t>dhabi</w:t>
        </w:r>
        <w:proofErr w:type="spellEnd"/>
      </w:hyperlink>
      <w:r w:rsidRPr="001E42EA">
        <w:rPr>
          <w:rFonts w:ascii="Times New Roman" w:eastAsia="Times New Roman" w:hAnsi="Times New Roman" w:cs="Times New Roman"/>
          <w:b/>
          <w:bCs/>
          <w:sz w:val="24"/>
          <w:szCs w:val="24"/>
        </w:rPr>
        <w:t xml:space="preserve">, </w:t>
      </w:r>
      <w:proofErr w:type="spellStart"/>
      <w:r w:rsidRPr="001E42EA">
        <w:rPr>
          <w:rFonts w:ascii="Times New Roman" w:eastAsia="Times New Roman" w:hAnsi="Times New Roman" w:cs="Times New Roman"/>
          <w:b/>
          <w:bCs/>
          <w:sz w:val="24"/>
          <w:szCs w:val="24"/>
        </w:rPr>
        <w:t>dubai</w:t>
      </w:r>
      <w:proofErr w:type="spellEnd"/>
      <w:r w:rsidRPr="001E42EA">
        <w:rPr>
          <w:rFonts w:ascii="Times New Roman" w:eastAsia="Times New Roman" w:hAnsi="Times New Roman" w:cs="Times New Roman"/>
          <w:b/>
          <w:bCs/>
          <w:sz w:val="24"/>
          <w:szCs w:val="24"/>
        </w:rPr>
        <w:t xml:space="preserve"> and uae. </w:t>
      </w:r>
    </w:p>
    <w:p w:rsidR="001E42EA" w:rsidRDefault="001E42EA" w:rsidP="001E42EA">
      <w:pPr>
        <w:spacing w:before="100" w:beforeAutospacing="1" w:after="100" w:afterAutospacing="1" w:line="240" w:lineRule="auto"/>
        <w:outlineLvl w:val="2"/>
        <w:rPr>
          <w:rFonts w:ascii="Times New Roman" w:eastAsia="Times New Roman" w:hAnsi="Times New Roman" w:cs="Times New Roman"/>
          <w:sz w:val="24"/>
          <w:szCs w:val="24"/>
        </w:rPr>
      </w:pPr>
    </w:p>
    <w:p w:rsidR="001E42EA" w:rsidRDefault="001E42EA" w:rsidP="001E42EA">
      <w:pPr>
        <w:spacing w:before="100" w:beforeAutospacing="1" w:after="100" w:afterAutospacing="1" w:line="240" w:lineRule="auto"/>
        <w:outlineLvl w:val="2"/>
        <w:rPr>
          <w:rFonts w:ascii="Times New Roman" w:eastAsia="Times New Roman" w:hAnsi="Times New Roman" w:cs="Times New Roman"/>
          <w:sz w:val="24"/>
          <w:szCs w:val="24"/>
        </w:rPr>
      </w:pPr>
    </w:p>
    <w:p w:rsidR="001E42EA" w:rsidRPr="001E42EA" w:rsidRDefault="001E42EA" w:rsidP="001E42EA">
      <w:pPr>
        <w:spacing w:before="100" w:beforeAutospacing="1" w:after="100" w:afterAutospacing="1" w:line="240" w:lineRule="auto"/>
        <w:outlineLvl w:val="2"/>
        <w:rPr>
          <w:rFonts w:ascii="Times New Roman" w:eastAsia="Times New Roman" w:hAnsi="Times New Roman" w:cs="Times New Roman"/>
          <w:b/>
          <w:bCs/>
          <w:sz w:val="27"/>
          <w:szCs w:val="27"/>
        </w:rPr>
      </w:pPr>
      <w:r w:rsidRPr="001E42EA">
        <w:rPr>
          <w:rFonts w:ascii="Times New Roman" w:eastAsia="Times New Roman" w:hAnsi="Times New Roman" w:cs="Times New Roman"/>
          <w:b/>
          <w:bCs/>
          <w:sz w:val="27"/>
          <w:szCs w:val="27"/>
        </w:rPr>
        <w:lastRenderedPageBreak/>
        <w:t>Frequently Asked Questions (FAQs)</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1. Is attestation of a birth certificate mandatory in the UAE?</w:t>
      </w:r>
      <w:r w:rsidRPr="001E42EA">
        <w:rPr>
          <w:rFonts w:ascii="Times New Roman" w:eastAsia="Times New Roman" w:hAnsi="Times New Roman" w:cs="Times New Roman"/>
          <w:sz w:val="24"/>
          <w:szCs w:val="24"/>
        </w:rPr>
        <w:br/>
        <w:t>Yes, if you need to use your birth certificate for legal or official purposes in the UAE, attestation is required.</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2. How much does birth certificate attestation cost in the UAE?</w:t>
      </w:r>
      <w:r w:rsidRPr="001E42EA">
        <w:rPr>
          <w:rFonts w:ascii="Times New Roman" w:eastAsia="Times New Roman" w:hAnsi="Times New Roman" w:cs="Times New Roman"/>
          <w:sz w:val="24"/>
          <w:szCs w:val="24"/>
        </w:rPr>
        <w:br/>
        <w:t>The cost varies depending on the issuing country and the service provider. It's best to get a quote from a reputable attestation agency.</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3. Can I attest my birth certificate online?</w:t>
      </w:r>
      <w:r w:rsidRPr="001E42EA">
        <w:rPr>
          <w:rFonts w:ascii="Times New Roman" w:eastAsia="Times New Roman" w:hAnsi="Times New Roman" w:cs="Times New Roman"/>
          <w:sz w:val="24"/>
          <w:szCs w:val="24"/>
        </w:rPr>
        <w:br/>
        <w:t>While some parts of the process can be initiated online, physical submission of the original document is usually required for notarization, embassy attestation, and MOFA attestation.</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b/>
          <w:bCs/>
          <w:sz w:val="24"/>
          <w:szCs w:val="24"/>
        </w:rPr>
        <w:t>4. Can I use an attested birth certificate from one emirate in another emirate?</w:t>
      </w:r>
      <w:r w:rsidRPr="001E42EA">
        <w:rPr>
          <w:rFonts w:ascii="Times New Roman" w:eastAsia="Times New Roman" w:hAnsi="Times New Roman" w:cs="Times New Roman"/>
          <w:sz w:val="24"/>
          <w:szCs w:val="24"/>
        </w:rPr>
        <w:br/>
        <w:t>Yes, once a birth certificate is attested by the UAE Ministry of Foreign Affairs, it is recognized across all emirates.</w:t>
      </w:r>
    </w:p>
    <w:p w:rsidR="001E42EA" w:rsidRPr="001E42EA" w:rsidRDefault="001E42EA" w:rsidP="001E42EA">
      <w:pPr>
        <w:spacing w:before="100" w:beforeAutospacing="1" w:after="100" w:afterAutospacing="1" w:line="240" w:lineRule="auto"/>
        <w:outlineLvl w:val="2"/>
        <w:rPr>
          <w:rFonts w:ascii="Times New Roman" w:eastAsia="Times New Roman" w:hAnsi="Times New Roman" w:cs="Times New Roman"/>
          <w:b/>
          <w:bCs/>
          <w:sz w:val="27"/>
          <w:szCs w:val="27"/>
        </w:rPr>
      </w:pPr>
      <w:r w:rsidRPr="001E42EA">
        <w:rPr>
          <w:rFonts w:ascii="Times New Roman" w:eastAsia="Times New Roman" w:hAnsi="Times New Roman" w:cs="Times New Roman"/>
          <w:b/>
          <w:bCs/>
          <w:sz w:val="27"/>
          <w:szCs w:val="27"/>
        </w:rPr>
        <w:t>Conclusion</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Attesting your birth certificate is an essential step if you plan to use it for any official purpose in the UAE. Whether it's for obtaining a family visa, enrolling your child in school, or applying for a residency permit, ensuring that your document is properly attested will save you time and stress. By leveraging the services of a professional attestation provider, you can streamline the process and ensure that your documents are authenticated accurately and efficiently.</w:t>
      </w:r>
    </w:p>
    <w:p w:rsidR="001E42EA" w:rsidRPr="001E42EA" w:rsidRDefault="001E42EA" w:rsidP="001E42EA">
      <w:pPr>
        <w:spacing w:before="100" w:beforeAutospacing="1" w:after="100" w:afterAutospacing="1"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 xml:space="preserve">For reliable and hassle-free </w:t>
      </w:r>
      <w:r w:rsidRPr="001E42EA">
        <w:rPr>
          <w:rFonts w:ascii="Times New Roman" w:eastAsia="Times New Roman" w:hAnsi="Times New Roman" w:cs="Times New Roman"/>
          <w:b/>
          <w:bCs/>
          <w:sz w:val="24"/>
          <w:szCs w:val="24"/>
        </w:rPr>
        <w:t xml:space="preserve">birth certificate </w:t>
      </w:r>
      <w:hyperlink r:id="rId9" w:history="1">
        <w:r w:rsidRPr="001E42EA">
          <w:rPr>
            <w:rStyle w:val="Hyperlink"/>
            <w:rFonts w:ascii="Times New Roman" w:eastAsia="Times New Roman" w:hAnsi="Times New Roman" w:cs="Times New Roman"/>
            <w:b/>
            <w:bCs/>
            <w:sz w:val="24"/>
            <w:szCs w:val="24"/>
          </w:rPr>
          <w:t>attestation services in UAE</w:t>
        </w:r>
      </w:hyperlink>
      <w:r w:rsidRPr="001E42EA">
        <w:rPr>
          <w:rFonts w:ascii="Times New Roman" w:eastAsia="Times New Roman" w:hAnsi="Times New Roman" w:cs="Times New Roman"/>
          <w:sz w:val="24"/>
          <w:szCs w:val="24"/>
        </w:rPr>
        <w:t xml:space="preserve">, contact </w:t>
      </w:r>
      <w:r w:rsidRPr="001E42EA">
        <w:rPr>
          <w:rFonts w:ascii="Times New Roman" w:eastAsia="Times New Roman" w:hAnsi="Times New Roman" w:cs="Times New Roman"/>
          <w:b/>
          <w:bCs/>
          <w:sz w:val="24"/>
          <w:szCs w:val="24"/>
        </w:rPr>
        <w:t>Prime Global Attestation Services</w:t>
      </w:r>
      <w:r w:rsidRPr="001E42EA">
        <w:rPr>
          <w:rFonts w:ascii="Times New Roman" w:eastAsia="Times New Roman" w:hAnsi="Times New Roman" w:cs="Times New Roman"/>
          <w:sz w:val="24"/>
          <w:szCs w:val="24"/>
        </w:rPr>
        <w:t xml:space="preserve"> today. With years of experience, our team is dedicated to providing quick, secure, and professional attestation solutions to meet your needs.</w:t>
      </w:r>
    </w:p>
    <w:p w:rsidR="001E42EA" w:rsidRPr="001E42EA" w:rsidRDefault="001E42EA" w:rsidP="001E42EA">
      <w:pPr>
        <w:spacing w:after="0"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Prime Global Attestation Services is a leading provider of certific</w:t>
      </w:r>
      <w:r>
        <w:rPr>
          <w:rFonts w:ascii="Times New Roman" w:eastAsia="Times New Roman" w:hAnsi="Times New Roman" w:cs="Times New Roman"/>
          <w:sz w:val="24"/>
          <w:szCs w:val="24"/>
        </w:rPr>
        <w:t xml:space="preserve">ate </w:t>
      </w:r>
      <w:hyperlink r:id="rId10" w:history="1">
        <w:r w:rsidRPr="00F64514">
          <w:rPr>
            <w:rStyle w:val="Hyperlink"/>
            <w:b/>
            <w:bCs/>
            <w:sz w:val="24"/>
            <w:szCs w:val="24"/>
          </w:rPr>
          <w:t xml:space="preserve">attestation services in </w:t>
        </w:r>
        <w:proofErr w:type="spellStart"/>
        <w:proofErr w:type="gramStart"/>
        <w:r w:rsidRPr="00F64514">
          <w:rPr>
            <w:rStyle w:val="Hyperlink"/>
            <w:b/>
            <w:bCs/>
            <w:sz w:val="24"/>
            <w:szCs w:val="24"/>
          </w:rPr>
          <w:t>abu</w:t>
        </w:r>
        <w:proofErr w:type="spellEnd"/>
        <w:r w:rsidRPr="00F64514">
          <w:rPr>
            <w:rStyle w:val="Hyperlink"/>
            <w:b/>
            <w:bCs/>
            <w:sz w:val="24"/>
            <w:szCs w:val="24"/>
          </w:rPr>
          <w:t xml:space="preserve"> </w:t>
        </w:r>
        <w:proofErr w:type="spellStart"/>
        <w:r w:rsidRPr="00F64514">
          <w:rPr>
            <w:rStyle w:val="Hyperlink"/>
            <w:b/>
            <w:bCs/>
            <w:sz w:val="24"/>
            <w:szCs w:val="24"/>
          </w:rPr>
          <w:t>dhabi</w:t>
        </w:r>
        <w:proofErr w:type="spellEnd"/>
        <w:proofErr w:type="gramEnd"/>
      </w:hyperlink>
      <w:r w:rsidRPr="00F64514">
        <w:rPr>
          <w:b/>
          <w:bCs/>
          <w:sz w:val="24"/>
          <w:szCs w:val="24"/>
        </w:rPr>
        <w:t xml:space="preserve">, </w:t>
      </w:r>
      <w:hyperlink r:id="rId11" w:history="1">
        <w:r w:rsidRPr="00F64514">
          <w:rPr>
            <w:rStyle w:val="Hyperlink"/>
            <w:b/>
            <w:bCs/>
            <w:sz w:val="24"/>
            <w:szCs w:val="24"/>
          </w:rPr>
          <w:t>attestation services in uae</w:t>
        </w:r>
      </w:hyperlink>
      <w:r w:rsidRPr="00F64514">
        <w:rPr>
          <w:rStyle w:val="Hyperlink"/>
          <w:b/>
          <w:bCs/>
          <w:sz w:val="24"/>
          <w:szCs w:val="24"/>
        </w:rPr>
        <w:t>,</w:t>
      </w:r>
      <w:r w:rsidRPr="00F64514">
        <w:rPr>
          <w:b/>
          <w:bCs/>
          <w:sz w:val="24"/>
          <w:szCs w:val="24"/>
        </w:rPr>
        <w:t xml:space="preserve"> </w:t>
      </w:r>
      <w:hyperlink r:id="rId12" w:history="1">
        <w:r w:rsidRPr="00F64514">
          <w:rPr>
            <w:rStyle w:val="Hyperlink"/>
            <w:b/>
            <w:bCs/>
            <w:sz w:val="24"/>
            <w:szCs w:val="24"/>
          </w:rPr>
          <w:t xml:space="preserve">attestation services in </w:t>
        </w:r>
        <w:proofErr w:type="spellStart"/>
        <w:r w:rsidRPr="00F64514">
          <w:rPr>
            <w:rStyle w:val="Hyperlink"/>
            <w:b/>
            <w:bCs/>
            <w:sz w:val="24"/>
            <w:szCs w:val="24"/>
          </w:rPr>
          <w:t>dubai</w:t>
        </w:r>
        <w:proofErr w:type="spellEnd"/>
      </w:hyperlink>
      <w:r w:rsidRPr="00F64514">
        <w:rPr>
          <w:b/>
          <w:bCs/>
          <w:sz w:val="24"/>
          <w:szCs w:val="24"/>
        </w:rPr>
        <w:t xml:space="preserve"> and </w:t>
      </w:r>
      <w:hyperlink r:id="rId13" w:history="1">
        <w:r w:rsidRPr="00F64514">
          <w:rPr>
            <w:rStyle w:val="Hyperlink"/>
            <w:b/>
            <w:bCs/>
            <w:sz w:val="24"/>
            <w:szCs w:val="24"/>
          </w:rPr>
          <w:t xml:space="preserve">attestation services in </w:t>
        </w:r>
        <w:proofErr w:type="spellStart"/>
        <w:r w:rsidRPr="00F64514">
          <w:rPr>
            <w:rStyle w:val="Hyperlink"/>
            <w:b/>
            <w:bCs/>
            <w:sz w:val="24"/>
            <w:szCs w:val="24"/>
          </w:rPr>
          <w:t>sharjah</w:t>
        </w:r>
        <w:proofErr w:type="spellEnd"/>
      </w:hyperlink>
      <w:r>
        <w:rPr>
          <w:rStyle w:val="Hyperlink"/>
          <w:b/>
          <w:bCs/>
          <w:sz w:val="24"/>
          <w:szCs w:val="24"/>
        </w:rPr>
        <w:t>.</w:t>
      </w:r>
      <w:r w:rsidRPr="001E42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1E42EA">
        <w:rPr>
          <w:rFonts w:ascii="Times New Roman" w:eastAsia="Times New Roman" w:hAnsi="Times New Roman" w:cs="Times New Roman"/>
          <w:sz w:val="24"/>
          <w:szCs w:val="24"/>
        </w:rPr>
        <w:t>offering reliable and efficient solutions for individuals and organizations who require document authentication. With expertise in both educational and non-educational certificate attestation, Prime Global simplifies the process for clients, ensuring that all documents are verified and legalized for official use in the UAE.</w:t>
      </w:r>
    </w:p>
    <w:p w:rsidR="001E42EA" w:rsidRPr="001E42EA" w:rsidRDefault="001E42EA" w:rsidP="001E42EA">
      <w:pPr>
        <w:spacing w:after="0" w:line="240" w:lineRule="auto"/>
        <w:rPr>
          <w:rFonts w:ascii="Times New Roman" w:eastAsia="Times New Roman" w:hAnsi="Times New Roman" w:cs="Times New Roman"/>
          <w:sz w:val="24"/>
          <w:szCs w:val="24"/>
        </w:rPr>
      </w:pPr>
    </w:p>
    <w:p w:rsidR="001E42EA" w:rsidRPr="001E42EA" w:rsidRDefault="001E42EA" w:rsidP="001E42EA">
      <w:pPr>
        <w:spacing w:after="0" w:line="240" w:lineRule="auto"/>
        <w:rPr>
          <w:rFonts w:ascii="Times New Roman" w:eastAsia="Times New Roman" w:hAnsi="Times New Roman" w:cs="Times New Roman"/>
          <w:sz w:val="24"/>
          <w:szCs w:val="24"/>
        </w:rPr>
      </w:pPr>
      <w:r w:rsidRPr="001E42EA">
        <w:rPr>
          <w:rFonts w:ascii="Times New Roman" w:eastAsia="Times New Roman" w:hAnsi="Times New Roman" w:cs="Times New Roman"/>
          <w:sz w:val="24"/>
          <w:szCs w:val="24"/>
        </w:rPr>
        <w:t>Our services include attestation for degree certificates, marriage certificates, birth certificates, and various commercial documents. Whether you need document attestation for employment, residency, higher education, or business purposes, Prime Global offers the trusted expertise and dedicated support to make the attestation process simple and secure.</w:t>
      </w:r>
    </w:p>
    <w:p w:rsidR="001E42EA" w:rsidRPr="001E42EA" w:rsidRDefault="001E42EA" w:rsidP="001E42EA">
      <w:pPr>
        <w:spacing w:after="0" w:line="240" w:lineRule="auto"/>
        <w:rPr>
          <w:rFonts w:ascii="Times New Roman" w:eastAsia="Times New Roman" w:hAnsi="Times New Roman" w:cs="Times New Roman"/>
          <w:b/>
          <w:bCs/>
          <w:sz w:val="24"/>
          <w:szCs w:val="24"/>
        </w:rPr>
      </w:pPr>
    </w:p>
    <w:p w:rsidR="001E42EA" w:rsidRPr="001E42EA" w:rsidRDefault="001E42EA" w:rsidP="001E42EA">
      <w:pPr>
        <w:spacing w:after="0" w:line="240" w:lineRule="auto"/>
        <w:rPr>
          <w:rFonts w:ascii="Times New Roman" w:eastAsia="Times New Roman" w:hAnsi="Times New Roman" w:cs="Times New Roman"/>
          <w:b/>
          <w:bCs/>
          <w:sz w:val="24"/>
          <w:szCs w:val="24"/>
        </w:rPr>
      </w:pPr>
      <w:r w:rsidRPr="001E42EA">
        <w:rPr>
          <w:rFonts w:ascii="Times New Roman" w:eastAsia="Times New Roman" w:hAnsi="Times New Roman" w:cs="Times New Roman"/>
          <w:b/>
          <w:bCs/>
          <w:sz w:val="24"/>
          <w:szCs w:val="24"/>
        </w:rPr>
        <w:t>Our Expert team is here to help you with what you need</w:t>
      </w:r>
    </w:p>
    <w:p w:rsidR="001E42EA" w:rsidRPr="001E42EA" w:rsidRDefault="001E42EA" w:rsidP="001E42EA">
      <w:pPr>
        <w:spacing w:after="0" w:line="240" w:lineRule="auto"/>
        <w:rPr>
          <w:rFonts w:ascii="Times New Roman" w:eastAsia="Times New Roman" w:hAnsi="Times New Roman" w:cs="Times New Roman"/>
          <w:b/>
          <w:bCs/>
          <w:sz w:val="24"/>
          <w:szCs w:val="24"/>
        </w:rPr>
      </w:pPr>
      <w:proofErr w:type="gramStart"/>
      <w:r w:rsidRPr="001E42EA">
        <w:rPr>
          <w:rFonts w:ascii="Times New Roman" w:eastAsia="Times New Roman" w:hAnsi="Times New Roman" w:cs="Times New Roman"/>
          <w:b/>
          <w:bCs/>
          <w:sz w:val="24"/>
          <w:szCs w:val="24"/>
        </w:rPr>
        <w:t>call</w:t>
      </w:r>
      <w:proofErr w:type="gramEnd"/>
      <w:r w:rsidRPr="001E42EA">
        <w:rPr>
          <w:rFonts w:ascii="Times New Roman" w:eastAsia="Times New Roman" w:hAnsi="Times New Roman" w:cs="Times New Roman"/>
          <w:b/>
          <w:bCs/>
          <w:sz w:val="24"/>
          <w:szCs w:val="24"/>
        </w:rPr>
        <w:t xml:space="preserve"> us now:</w:t>
      </w:r>
      <w:r w:rsidRPr="001E42EA">
        <w:rPr>
          <w:rFonts w:ascii="Times New Roman" w:eastAsia="Times New Roman" w:hAnsi="Times New Roman" w:cs="Times New Roman"/>
          <w:b/>
          <w:bCs/>
          <w:sz w:val="24"/>
          <w:szCs w:val="24"/>
        </w:rPr>
        <w:t xml:space="preserve"> </w:t>
      </w:r>
      <w:r w:rsidRPr="001E42EA">
        <w:rPr>
          <w:rFonts w:ascii="Times New Roman" w:eastAsia="Times New Roman" w:hAnsi="Times New Roman" w:cs="Times New Roman"/>
          <w:b/>
          <w:bCs/>
          <w:sz w:val="24"/>
          <w:szCs w:val="24"/>
        </w:rPr>
        <w:t>+971</w:t>
      </w:r>
      <w:r w:rsidRPr="001E42EA">
        <w:rPr>
          <w:rFonts w:ascii="Times New Roman" w:eastAsia="Times New Roman" w:hAnsi="Times New Roman" w:cs="Times New Roman"/>
          <w:b/>
          <w:bCs/>
          <w:sz w:val="24"/>
          <w:szCs w:val="24"/>
        </w:rPr>
        <w:t xml:space="preserve"> </w:t>
      </w:r>
      <w:r w:rsidRPr="001E42EA">
        <w:rPr>
          <w:rFonts w:ascii="Times New Roman" w:eastAsia="Times New Roman" w:hAnsi="Times New Roman" w:cs="Times New Roman"/>
          <w:b/>
          <w:bCs/>
          <w:sz w:val="24"/>
          <w:szCs w:val="24"/>
        </w:rPr>
        <w:t>569986516</w:t>
      </w:r>
    </w:p>
    <w:p w:rsidR="001E42EA" w:rsidRPr="001E42EA" w:rsidRDefault="001E42EA" w:rsidP="001E42EA">
      <w:pPr>
        <w:spacing w:after="0" w:line="240" w:lineRule="auto"/>
        <w:rPr>
          <w:rFonts w:ascii="Times New Roman" w:eastAsia="Times New Roman" w:hAnsi="Times New Roman" w:cs="Times New Roman"/>
          <w:b/>
          <w:bCs/>
          <w:sz w:val="24"/>
          <w:szCs w:val="24"/>
        </w:rPr>
      </w:pPr>
      <w:proofErr w:type="gramStart"/>
      <w:r w:rsidRPr="001E42EA">
        <w:rPr>
          <w:rFonts w:ascii="Times New Roman" w:eastAsia="Times New Roman" w:hAnsi="Times New Roman" w:cs="Times New Roman"/>
          <w:b/>
          <w:bCs/>
          <w:sz w:val="24"/>
          <w:szCs w:val="24"/>
        </w:rPr>
        <w:t>for</w:t>
      </w:r>
      <w:proofErr w:type="gramEnd"/>
      <w:r w:rsidRPr="001E42EA">
        <w:rPr>
          <w:rFonts w:ascii="Times New Roman" w:eastAsia="Times New Roman" w:hAnsi="Times New Roman" w:cs="Times New Roman"/>
          <w:b/>
          <w:bCs/>
          <w:sz w:val="24"/>
          <w:szCs w:val="24"/>
        </w:rPr>
        <w:t xml:space="preserve"> any query,</w:t>
      </w:r>
      <w:r w:rsidRPr="001E42EA">
        <w:rPr>
          <w:rFonts w:ascii="Times New Roman" w:eastAsia="Times New Roman" w:hAnsi="Times New Roman" w:cs="Times New Roman"/>
          <w:b/>
          <w:bCs/>
          <w:sz w:val="24"/>
          <w:szCs w:val="24"/>
        </w:rPr>
        <w:t xml:space="preserve"> </w:t>
      </w:r>
      <w:r w:rsidRPr="001E42EA">
        <w:rPr>
          <w:rFonts w:ascii="Times New Roman" w:eastAsia="Times New Roman" w:hAnsi="Times New Roman" w:cs="Times New Roman"/>
          <w:b/>
          <w:bCs/>
          <w:sz w:val="24"/>
          <w:szCs w:val="24"/>
        </w:rPr>
        <w:t>visit our Website:</w:t>
      </w:r>
      <w:r w:rsidRPr="001E42EA">
        <w:rPr>
          <w:rFonts w:ascii="Times New Roman" w:eastAsia="Times New Roman" w:hAnsi="Times New Roman" w:cs="Times New Roman"/>
          <w:b/>
          <w:bCs/>
          <w:sz w:val="24"/>
          <w:szCs w:val="24"/>
        </w:rPr>
        <w:t xml:space="preserve"> </w:t>
      </w:r>
      <w:hyperlink r:id="rId14" w:history="1">
        <w:r w:rsidRPr="001E42EA">
          <w:rPr>
            <w:rStyle w:val="Hyperlink"/>
            <w:rFonts w:ascii="Times New Roman" w:eastAsia="Times New Roman" w:hAnsi="Times New Roman" w:cs="Times New Roman"/>
            <w:b/>
            <w:bCs/>
            <w:sz w:val="24"/>
            <w:szCs w:val="24"/>
          </w:rPr>
          <w:t>https://attestglobal.com/</w:t>
        </w:r>
      </w:hyperlink>
    </w:p>
    <w:p w:rsidR="001E42EA" w:rsidRDefault="001E42EA" w:rsidP="001E42EA">
      <w:pPr>
        <w:spacing w:after="0" w:line="240" w:lineRule="auto"/>
        <w:rPr>
          <w:rFonts w:ascii="Times New Roman" w:eastAsia="Times New Roman" w:hAnsi="Times New Roman" w:cs="Times New Roman"/>
          <w:sz w:val="24"/>
          <w:szCs w:val="24"/>
        </w:rPr>
      </w:pPr>
    </w:p>
    <w:p w:rsidR="001E42EA" w:rsidRPr="001E42EA" w:rsidRDefault="001E42EA" w:rsidP="001E42E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18028" cy="601802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44.PNG"/>
                    <pic:cNvPicPr/>
                  </pic:nvPicPr>
                  <pic:blipFill>
                    <a:blip r:embed="rId15">
                      <a:extLst>
                        <a:ext uri="{28A0092B-C50C-407E-A947-70E740481C1C}">
                          <a14:useLocalDpi xmlns:a14="http://schemas.microsoft.com/office/drawing/2010/main" val="0"/>
                        </a:ext>
                      </a:extLst>
                    </a:blip>
                    <a:stretch>
                      <a:fillRect/>
                    </a:stretch>
                  </pic:blipFill>
                  <pic:spPr>
                    <a:xfrm>
                      <a:off x="0" y="0"/>
                      <a:ext cx="6017983" cy="6017983"/>
                    </a:xfrm>
                    <a:prstGeom prst="rect">
                      <a:avLst/>
                    </a:prstGeom>
                  </pic:spPr>
                </pic:pic>
              </a:graphicData>
            </a:graphic>
          </wp:inline>
        </w:drawing>
      </w:r>
    </w:p>
    <w:p w:rsidR="00590402" w:rsidRDefault="00590402"/>
    <w:sectPr w:rsidR="00590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129C"/>
    <w:multiLevelType w:val="multilevel"/>
    <w:tmpl w:val="62B2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040DD0"/>
    <w:multiLevelType w:val="multilevel"/>
    <w:tmpl w:val="25F6D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AD20ED"/>
    <w:multiLevelType w:val="multilevel"/>
    <w:tmpl w:val="B240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1F501E"/>
    <w:multiLevelType w:val="multilevel"/>
    <w:tmpl w:val="B6D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C25F8C"/>
    <w:multiLevelType w:val="multilevel"/>
    <w:tmpl w:val="70E0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AB269F"/>
    <w:multiLevelType w:val="multilevel"/>
    <w:tmpl w:val="D678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2EA"/>
    <w:rsid w:val="001E42EA"/>
    <w:rsid w:val="005904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42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42E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E42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42EA"/>
    <w:rPr>
      <w:b/>
      <w:bCs/>
    </w:rPr>
  </w:style>
  <w:style w:type="character" w:styleId="Hyperlink">
    <w:name w:val="Hyperlink"/>
    <w:basedOn w:val="DefaultParagraphFont"/>
    <w:uiPriority w:val="99"/>
    <w:unhideWhenUsed/>
    <w:rsid w:val="001E42EA"/>
    <w:rPr>
      <w:color w:val="0000FF"/>
      <w:u w:val="single"/>
    </w:rPr>
  </w:style>
  <w:style w:type="paragraph" w:styleId="ListParagraph">
    <w:name w:val="List Paragraph"/>
    <w:basedOn w:val="Normal"/>
    <w:uiPriority w:val="34"/>
    <w:qFormat/>
    <w:rsid w:val="001E42EA"/>
    <w:pPr>
      <w:ind w:left="720"/>
      <w:contextualSpacing/>
    </w:pPr>
  </w:style>
  <w:style w:type="paragraph" w:styleId="BalloonText">
    <w:name w:val="Balloon Text"/>
    <w:basedOn w:val="Normal"/>
    <w:link w:val="BalloonTextChar"/>
    <w:uiPriority w:val="99"/>
    <w:semiHidden/>
    <w:unhideWhenUsed/>
    <w:rsid w:val="001E4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2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42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42E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E42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42EA"/>
    <w:rPr>
      <w:b/>
      <w:bCs/>
    </w:rPr>
  </w:style>
  <w:style w:type="character" w:styleId="Hyperlink">
    <w:name w:val="Hyperlink"/>
    <w:basedOn w:val="DefaultParagraphFont"/>
    <w:uiPriority w:val="99"/>
    <w:unhideWhenUsed/>
    <w:rsid w:val="001E42EA"/>
    <w:rPr>
      <w:color w:val="0000FF"/>
      <w:u w:val="single"/>
    </w:rPr>
  </w:style>
  <w:style w:type="paragraph" w:styleId="ListParagraph">
    <w:name w:val="List Paragraph"/>
    <w:basedOn w:val="Normal"/>
    <w:uiPriority w:val="34"/>
    <w:qFormat/>
    <w:rsid w:val="001E42EA"/>
    <w:pPr>
      <w:ind w:left="720"/>
      <w:contextualSpacing/>
    </w:pPr>
  </w:style>
  <w:style w:type="paragraph" w:styleId="BalloonText">
    <w:name w:val="Balloon Text"/>
    <w:basedOn w:val="Normal"/>
    <w:link w:val="BalloonTextChar"/>
    <w:uiPriority w:val="99"/>
    <w:semiHidden/>
    <w:unhideWhenUsed/>
    <w:rsid w:val="001E4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2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27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testglobal.com" TargetMode="External"/><Relationship Id="rId13" Type="http://schemas.openxmlformats.org/officeDocument/2006/relationships/hyperlink" Target="https://attestglobal.com/" TargetMode="External"/><Relationship Id="rId3" Type="http://schemas.microsoft.com/office/2007/relationships/stylesWithEffects" Target="stylesWithEffects.xml"/><Relationship Id="rId7" Type="http://schemas.openxmlformats.org/officeDocument/2006/relationships/hyperlink" Target="https://attestglobal.com" TargetMode="External"/><Relationship Id="rId12" Type="http://schemas.openxmlformats.org/officeDocument/2006/relationships/hyperlink" Target="https://attestglobal.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ttestglobal.com" TargetMode="External"/><Relationship Id="rId11" Type="http://schemas.openxmlformats.org/officeDocument/2006/relationships/hyperlink" Target="https://attestglobal.com/"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attestglobal.com/" TargetMode="External"/><Relationship Id="rId4" Type="http://schemas.openxmlformats.org/officeDocument/2006/relationships/settings" Target="settings.xml"/><Relationship Id="rId9" Type="http://schemas.openxmlformats.org/officeDocument/2006/relationships/hyperlink" Target="https://attestglobal.com" TargetMode="External"/><Relationship Id="rId14" Type="http://schemas.openxmlformats.org/officeDocument/2006/relationships/hyperlink" Target="https://attest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2024-11-18T07:58:00Z</dcterms:created>
  <dcterms:modified xsi:type="dcterms:W3CDTF">2024-11-18T08:06:00Z</dcterms:modified>
</cp:coreProperties>
</file>