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12" w:rsidRPr="00281012" w:rsidRDefault="00DE1DAC" w:rsidP="00281012">
      <w:pPr>
        <w:bidi/>
        <w:jc w:val="center"/>
        <w:rPr>
          <w:sz w:val="28"/>
          <w:szCs w:val="28"/>
          <w:rtl/>
        </w:rPr>
      </w:pPr>
      <w:r w:rsidRPr="00281012">
        <w:rPr>
          <w:rFonts w:hint="cs"/>
          <w:sz w:val="28"/>
          <w:szCs w:val="28"/>
          <w:rtl/>
        </w:rPr>
        <w:t>מבנה מערכות מחשוב</w:t>
      </w:r>
    </w:p>
    <w:p w:rsidR="00881680" w:rsidRDefault="00DE1DAC" w:rsidP="000B0D02">
      <w:pPr>
        <w:bidi/>
        <w:jc w:val="center"/>
        <w:rPr>
          <w:rtl/>
        </w:rPr>
      </w:pPr>
      <w:r>
        <w:rPr>
          <w:rFonts w:hint="cs"/>
          <w:rtl/>
        </w:rPr>
        <w:t xml:space="preserve"> תרגיל תכנות מספר 1</w:t>
      </w:r>
      <w:r w:rsidR="00E815EC">
        <w:rPr>
          <w:rFonts w:hint="cs"/>
          <w:rtl/>
        </w:rPr>
        <w:t>.</w:t>
      </w:r>
      <w:r w:rsidR="0008529F">
        <w:rPr>
          <w:rFonts w:hint="cs"/>
          <w:rtl/>
        </w:rPr>
        <w:t>3</w:t>
      </w:r>
      <w:r>
        <w:rPr>
          <w:rFonts w:hint="cs"/>
          <w:rtl/>
        </w:rPr>
        <w:t xml:space="preserve">, סתיו </w:t>
      </w:r>
      <w:r w:rsidR="00E815EC">
        <w:rPr>
          <w:rFonts w:hint="cs"/>
          <w:rtl/>
        </w:rPr>
        <w:t>201</w:t>
      </w:r>
      <w:r w:rsidR="000B0D02">
        <w:rPr>
          <w:rFonts w:hint="cs"/>
          <w:rtl/>
        </w:rPr>
        <w:t>7</w:t>
      </w:r>
    </w:p>
    <w:p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r w:rsidR="00E815EC">
        <w:t>TestGate</w:t>
      </w:r>
      <w:r w:rsidR="00E815EC">
        <w:rPr>
          <w:rFonts w:hint="cs"/>
          <w:rtl/>
        </w:rPr>
        <w:t>) בכדי לוודא שהוא עובד כיאות לפני שתמשיכו לשער הבא.</w:t>
      </w:r>
    </w:p>
    <w:p w:rsidR="00D65242" w:rsidRDefault="00D65242" w:rsidP="00E815EC">
      <w:pPr>
        <w:bidi/>
        <w:rPr>
          <w:rtl/>
        </w:rPr>
      </w:pPr>
      <w:r>
        <w:rPr>
          <w:rFonts w:hint="cs"/>
          <w:rtl/>
        </w:rPr>
        <w:t>מטרת העבודה הינה להבין את אופן עבודת רכיבי המחשב הבסיסיים. לא יושם דגש על טיפול נכון בקלטים לא חוקיים בבדיקה. אל תתמקדו בבדיקת ערכי קצה אלא מספיק לבדוק את המקרים הסטנדרטיים.</w:t>
      </w:r>
    </w:p>
    <w:p w:rsidR="002C57D0" w:rsidRDefault="00E815EC" w:rsidP="002C57D0">
      <w:pPr>
        <w:bidi/>
        <w:rPr>
          <w:rtl/>
        </w:rPr>
      </w:pPr>
      <w:r>
        <w:rPr>
          <w:rFonts w:hint="cs"/>
          <w:rtl/>
        </w:rPr>
        <w:t>עליכם להמשיך לעבוד על פרויקט ה-</w:t>
      </w:r>
      <w:r>
        <w:t>components</w:t>
      </w:r>
      <w:r>
        <w:rPr>
          <w:rFonts w:hint="cs"/>
          <w:rtl/>
        </w:rPr>
        <w:t xml:space="preserve"> עימו עבדתם ברגיל הראשון.</w:t>
      </w:r>
    </w:p>
    <w:p w:rsidR="00C70F59" w:rsidRDefault="00E9206A" w:rsidP="000B0D02">
      <w:pPr>
        <w:bidi/>
        <w:rPr>
          <w:rtl/>
        </w:rPr>
      </w:pPr>
      <w:r>
        <w:rPr>
          <w:rFonts w:hint="cs"/>
          <w:rtl/>
        </w:rPr>
        <w:t>יש להגיש את העבודה עד ה-</w:t>
      </w:r>
      <w:r w:rsidR="000B0D02">
        <w:rPr>
          <w:rFonts w:hint="cs"/>
          <w:rtl/>
        </w:rPr>
        <w:t>19</w:t>
      </w:r>
      <w:r>
        <w:rPr>
          <w:rFonts w:hint="cs"/>
          <w:rtl/>
        </w:rPr>
        <w:t xml:space="preserve"> לנובמבר, בשעה 23:55.</w:t>
      </w:r>
    </w:p>
    <w:p w:rsidR="0008529F" w:rsidRDefault="0008529F" w:rsidP="00527E2F">
      <w:pPr>
        <w:bidi/>
      </w:pPr>
      <w:r>
        <w:rPr>
          <w:rFonts w:hint="cs"/>
          <w:rtl/>
        </w:rPr>
        <w:t xml:space="preserve">כעת נממש מעגלי זיכרון </w:t>
      </w:r>
      <w:r>
        <w:rPr>
          <w:rtl/>
        </w:rPr>
        <w:t>–</w:t>
      </w:r>
      <w:r>
        <w:rPr>
          <w:rFonts w:hint="cs"/>
          <w:rtl/>
        </w:rPr>
        <w:t xml:space="preserve"> משימה מעט פשוטה יותר מה-</w:t>
      </w:r>
      <w:r>
        <w:t>ALU</w:t>
      </w:r>
      <w:r>
        <w:rPr>
          <w:rFonts w:hint="cs"/>
          <w:rtl/>
        </w:rPr>
        <w:t>. השער הבסיסי בו תשתמשו הוא ה-</w:t>
      </w:r>
      <w:r>
        <w:t>DFlipFlop</w:t>
      </w:r>
      <w:r>
        <w:rPr>
          <w:rFonts w:hint="cs"/>
          <w:rtl/>
        </w:rPr>
        <w:t xml:space="preserve"> המקבל פולסים מהשעון. שימו לב </w:t>
      </w:r>
      <w:r>
        <w:rPr>
          <w:rtl/>
        </w:rPr>
        <w:t>–</w:t>
      </w:r>
      <w:r>
        <w:rPr>
          <w:rFonts w:hint="cs"/>
          <w:rtl/>
        </w:rPr>
        <w:t xml:space="preserve"> כאשר אתם בודקים שערים אלו יש להשתמש ב-</w:t>
      </w:r>
      <w:r>
        <w:t>Clock.ClockDown, Clock.ClockUp</w:t>
      </w:r>
      <w:r>
        <w:rPr>
          <w:rFonts w:hint="cs"/>
          <w:rtl/>
        </w:rPr>
        <w:t xml:space="preserve"> כפי שמודגם בפונקציית הבדיקה של ה-</w:t>
      </w:r>
      <w:r>
        <w:t>DFlipFlop</w:t>
      </w:r>
      <w:r>
        <w:rPr>
          <w:rFonts w:hint="cs"/>
          <w:rtl/>
        </w:rPr>
        <w:t>.</w:t>
      </w:r>
    </w:p>
    <w:p w:rsidR="0008529F" w:rsidRDefault="0008529F" w:rsidP="00527E2F">
      <w:pPr>
        <w:pStyle w:val="ListParagraph"/>
        <w:numPr>
          <w:ilvl w:val="1"/>
          <w:numId w:val="2"/>
        </w:numPr>
        <w:bidi/>
      </w:pPr>
      <w:r>
        <w:rPr>
          <w:rFonts w:hint="cs"/>
          <w:rtl/>
        </w:rPr>
        <w:t xml:space="preserve">ממשו את המחלקה </w:t>
      </w:r>
      <w:r>
        <w:t>SingleBitRegister</w:t>
      </w:r>
      <w:r>
        <w:rPr>
          <w:rFonts w:hint="cs"/>
          <w:rtl/>
        </w:rPr>
        <w:t xml:space="preserve"> השומרת בזכרון ביט יחיד</w:t>
      </w:r>
    </w:p>
    <w:p w:rsidR="0008529F" w:rsidRDefault="0008529F" w:rsidP="00527E2F">
      <w:pPr>
        <w:pStyle w:val="ListParagraph"/>
        <w:numPr>
          <w:ilvl w:val="1"/>
          <w:numId w:val="2"/>
        </w:numPr>
        <w:bidi/>
      </w:pPr>
      <w:r>
        <w:rPr>
          <w:rFonts w:hint="cs"/>
          <w:rtl/>
        </w:rPr>
        <w:t xml:space="preserve">ממשו את המחלקה </w:t>
      </w:r>
      <w:r>
        <w:t>MultibitRegister</w:t>
      </w:r>
      <w:r>
        <w:rPr>
          <w:rFonts w:hint="cs"/>
          <w:rtl/>
        </w:rPr>
        <w:t xml:space="preserve"> השומרת מספר כלשהו של ביטים בזכרון</w:t>
      </w:r>
    </w:p>
    <w:p w:rsidR="0008529F" w:rsidRDefault="0008529F" w:rsidP="00527E2F">
      <w:pPr>
        <w:pStyle w:val="ListParagraph"/>
        <w:numPr>
          <w:ilvl w:val="1"/>
          <w:numId w:val="2"/>
        </w:numPr>
        <w:bidi/>
      </w:pPr>
      <w:r>
        <w:rPr>
          <w:rFonts w:hint="cs"/>
          <w:rtl/>
        </w:rPr>
        <w:t xml:space="preserve">ממשו את המחלקה </w:t>
      </w:r>
      <w:r>
        <w:t>Memory</w:t>
      </w:r>
      <w:r>
        <w:rPr>
          <w:rFonts w:hint="cs"/>
          <w:rtl/>
        </w:rPr>
        <w:t xml:space="preserve"> המורכבת ממספר רגיסטרים. לזכרון יש כניסה ויציאה בגודל מילה (גודלו של כל רגיסטר). בנוסף מקבל הזכרון כקלט כתובת של רגיסטר (אם בכתובת יש </w:t>
      </w:r>
      <w:r>
        <w:t>k</w:t>
      </w:r>
      <w:r>
        <w:rPr>
          <w:rFonts w:hint="cs"/>
          <w:rtl/>
        </w:rPr>
        <w:t xml:space="preserve"> ביטים אז בזכרון יש </w:t>
      </w:r>
      <w:r>
        <w:t>2</w:t>
      </w:r>
      <w:r>
        <w:rPr>
          <w:vertAlign w:val="superscript"/>
        </w:rPr>
        <w:t>k</w:t>
      </w:r>
      <w:r>
        <w:rPr>
          <w:rFonts w:hint="cs"/>
          <w:rtl/>
        </w:rPr>
        <w:t xml:space="preserve"> רגיסטרים), וביט קריאה\כתיבה. כאשר הביט דולק, יקבל התא (הרגיסטר) המצוין בכתובת את ערך הכניסה. ערך היציאה הינו תמיד כערך התא המצוין בכתובת. בדקו את הזכרון ביסודיות!</w:t>
      </w:r>
    </w:p>
    <w:p w:rsidR="00527E2F" w:rsidRDefault="00527E2F" w:rsidP="00527E2F">
      <w:pPr>
        <w:pStyle w:val="ListParagraph"/>
        <w:numPr>
          <w:ilvl w:val="1"/>
          <w:numId w:val="2"/>
        </w:numPr>
        <w:bidi/>
      </w:pPr>
      <w:r>
        <w:rPr>
          <w:rFonts w:hint="cs"/>
          <w:rtl/>
        </w:rPr>
        <w:t xml:space="preserve">ממשו את המחלקה </w:t>
      </w:r>
      <w:r>
        <w:t>Counter</w:t>
      </w:r>
      <w:r>
        <w:rPr>
          <w:rFonts w:hint="cs"/>
          <w:rtl/>
        </w:rPr>
        <w:t xml:space="preserve"> המממשת מונה. המונה יתמוך בשתי פעולות:</w:t>
      </w:r>
    </w:p>
    <w:p w:rsidR="00527E2F" w:rsidRDefault="00527E2F" w:rsidP="00527E2F">
      <w:pPr>
        <w:pStyle w:val="ListParagraph"/>
        <w:numPr>
          <w:ilvl w:val="2"/>
          <w:numId w:val="2"/>
        </w:numPr>
        <w:bidi/>
        <w:rPr>
          <w:rFonts w:hint="cs"/>
        </w:rPr>
      </w:pPr>
      <w:r>
        <w:rPr>
          <w:rFonts w:hint="cs"/>
          <w:rtl/>
        </w:rPr>
        <w:t>קידום הערך השמור ב-1</w:t>
      </w:r>
    </w:p>
    <w:p w:rsidR="00527E2F" w:rsidRDefault="00527E2F" w:rsidP="00527E2F">
      <w:pPr>
        <w:pStyle w:val="ListParagraph"/>
        <w:numPr>
          <w:ilvl w:val="2"/>
          <w:numId w:val="2"/>
        </w:numPr>
        <w:bidi/>
      </w:pPr>
      <w:r>
        <w:rPr>
          <w:rFonts w:hint="cs"/>
          <w:rtl/>
        </w:rPr>
        <w:t>הטענת ערך חדש.</w:t>
      </w:r>
      <w:bookmarkStart w:id="0" w:name="_GoBack"/>
      <w:bookmarkEnd w:id="0"/>
    </w:p>
    <w:p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להתיעץ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rsidR="00B16CC3" w:rsidRDefault="00B16CC3" w:rsidP="00527E2F">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w:t>
      </w:r>
      <w:r w:rsidR="00527E2F">
        <w:t>4</w:t>
      </w:r>
      <w:r>
        <w:rPr>
          <w:rFonts w:hint="cs"/>
          <w:rtl/>
        </w:rPr>
        <w:t xml:space="preserve"> בכותרת.</w:t>
      </w:r>
    </w:p>
    <w:p w:rsidR="00B16CC3" w:rsidRDefault="00B16CC3" w:rsidP="00B16CC3">
      <w:pPr>
        <w:bidi/>
        <w:rPr>
          <w:rtl/>
        </w:rPr>
      </w:pPr>
      <w:r>
        <w:rPr>
          <w:rFonts w:hint="cs"/>
          <w:rtl/>
        </w:rPr>
        <w:t>בהצלחה!</w:t>
      </w:r>
    </w:p>
    <w:p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4767"/>
    <w:multiLevelType w:val="hybridMultilevel"/>
    <w:tmpl w:val="101C69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D8"/>
    <w:rsid w:val="00033E51"/>
    <w:rsid w:val="0008529F"/>
    <w:rsid w:val="00085E04"/>
    <w:rsid w:val="000B0D02"/>
    <w:rsid w:val="00144828"/>
    <w:rsid w:val="00176EDE"/>
    <w:rsid w:val="001776BA"/>
    <w:rsid w:val="001E5B9F"/>
    <w:rsid w:val="00281012"/>
    <w:rsid w:val="00283CB4"/>
    <w:rsid w:val="002C57D0"/>
    <w:rsid w:val="00527E2F"/>
    <w:rsid w:val="005B58DE"/>
    <w:rsid w:val="006F5CD9"/>
    <w:rsid w:val="006F6AE0"/>
    <w:rsid w:val="0071199A"/>
    <w:rsid w:val="00772FCF"/>
    <w:rsid w:val="00881680"/>
    <w:rsid w:val="0089158B"/>
    <w:rsid w:val="0098529E"/>
    <w:rsid w:val="00995528"/>
    <w:rsid w:val="009B6D8D"/>
    <w:rsid w:val="009F3C55"/>
    <w:rsid w:val="00A14890"/>
    <w:rsid w:val="00A66CB9"/>
    <w:rsid w:val="00AE12F8"/>
    <w:rsid w:val="00B16CC3"/>
    <w:rsid w:val="00B9776E"/>
    <w:rsid w:val="00C70F59"/>
    <w:rsid w:val="00D65242"/>
    <w:rsid w:val="00DD2C9D"/>
    <w:rsid w:val="00DE1DAC"/>
    <w:rsid w:val="00E815EC"/>
    <w:rsid w:val="00E9206A"/>
    <w:rsid w:val="00F1108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8994"/>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shanigu</cp:lastModifiedBy>
  <cp:revision>17</cp:revision>
  <dcterms:created xsi:type="dcterms:W3CDTF">2014-10-30T11:13:00Z</dcterms:created>
  <dcterms:modified xsi:type="dcterms:W3CDTF">2018-11-06T08:36:00Z</dcterms:modified>
</cp:coreProperties>
</file>