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  <w:jc w:val="left"/>
      </w:pPr>
      <w:r>
        <w:rPr>
          <w:b/>
          <w:bCs/>
          <w:color w:val="6E6E73"/>
          <w:spacing w:val="40"/>
          <w:sz w:val="20"/>
          <w:szCs w:val="20"/>
        </w:rPr>
        <w:t xml:space="preserve">PRODUCT REQUIREMENTS DOCUMENT</w:t>
      </w:r>
    </w:p>
    <w:p>
      <w:pPr>
        <w:spacing w:after="80"/>
        <w:jc w:val="left"/>
      </w:pPr>
      <w:r>
        <w:rPr>
          <w:b/>
          <w:bCs/>
          <w:color w:val="1C1C1E"/>
          <w:sz w:val="96"/>
          <w:szCs w:val="96"/>
        </w:rPr>
        <w:t xml:space="preserve">Pace Off</w:t>
      </w:r>
    </w:p>
    <w:p>
      <w:pPr>
        <w:spacing w:after="80"/>
        <w:jc w:val="left"/>
      </w:pPr>
      <w:r>
        <w:rPr>
          <w:i/>
          <w:iCs/>
          <w:color w:val="1C1C1E"/>
          <w:sz w:val="32"/>
          <w:szCs w:val="32"/>
        </w:rPr>
        <w:t xml:space="preserve">A no-excuses running app for iPhone and Apple Watch.</w:t>
      </w:r>
    </w:p>
    <w:p>
      <w:pPr>
        <w:spacing w:after="600"/>
        <w:jc w:val="left"/>
      </w:pPr>
      <w:r>
        <w:rPr>
          <w:b/>
          <w:bCs/>
          <w:color w:val="FF3B30"/>
          <w:sz w:val="24"/>
          <w:szCs w:val="24"/>
        </w:rPr>
        <w:t xml:space="preserve">Don't think. Lace up. Move.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1D1D6" w:sz="4"/>
              <w:left w:val="single" w:color="D1D1D6" w:sz="4"/>
              <w:bottom w:val="single" w:color="D1D1D6" w:sz="4"/>
              <w:right w:val="single" w:color="D1D1D6" w:sz="4"/>
            </w:tcBorders>
            <w:shd w:fill="F2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C1C1E"/>
              </w:rPr>
              <w:t xml:space="preserve">Owner</w:t>
            </w:r>
          </w:p>
        </w:tc>
        <w:tc>
          <w:tcPr>
            <w:tcW w:type="dxa" w:w="6760"/>
            <w:tcBorders>
              <w:top w:val="single" w:color="D1D1D6" w:sz="4"/>
              <w:left w:val="single" w:color="D1D1D6" w:sz="4"/>
              <w:bottom w:val="single" w:color="D1D1D6" w:sz="4"/>
              <w:right w:val="single" w:color="D1D1D6" w:sz="4"/>
            </w:tcBorders>
            <w:shd w:fill="F2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C1C1E"/>
              </w:rPr>
              <w:t xml:space="preserve">Attila Tamasi</w:t>
            </w:r>
          </w:p>
        </w:tc>
      </w:tr>
      <w:tr>
        <w:tc>
          <w:tcPr>
            <w:tcW w:type="dxa" w:w="2600"/>
            <w:tcBorders>
              <w:top w:val="single" w:color="D1D1D6" w:sz="4"/>
              <w:left w:val="single" w:color="D1D1D6" w:sz="4"/>
              <w:bottom w:val="single" w:color="D1D1D6" w:sz="4"/>
              <w:right w:val="single" w:color="D1D1D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C1C1E"/>
              </w:rPr>
              <w:t xml:space="preserve">Status</w:t>
            </w:r>
          </w:p>
        </w:tc>
        <w:tc>
          <w:tcPr>
            <w:tcW w:type="dxa" w:w="6760"/>
            <w:tcBorders>
              <w:top w:val="single" w:color="D1D1D6" w:sz="4"/>
              <w:left w:val="single" w:color="D1D1D6" w:sz="4"/>
              <w:bottom w:val="single" w:color="D1D1D6" w:sz="4"/>
              <w:right w:val="single" w:color="D1D1D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C1C1E"/>
              </w:rPr>
              <w:t xml:space="preserve">Draft v0.1 — Vision PRD</w:t>
            </w:r>
          </w:p>
        </w:tc>
      </w:tr>
      <w:tr>
        <w:tc>
          <w:tcPr>
            <w:tcW w:type="dxa" w:w="2600"/>
            <w:tcBorders>
              <w:top w:val="single" w:color="D1D1D6" w:sz="4"/>
              <w:left w:val="single" w:color="D1D1D6" w:sz="4"/>
              <w:bottom w:val="single" w:color="D1D1D6" w:sz="4"/>
              <w:right w:val="single" w:color="D1D1D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C1C1E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D1D1D6" w:sz="4"/>
              <w:left w:val="single" w:color="D1D1D6" w:sz="4"/>
              <w:bottom w:val="single" w:color="D1D1D6" w:sz="4"/>
              <w:right w:val="single" w:color="D1D1D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C1C1E"/>
              </w:rPr>
              <w:t xml:space="preserve">April 22, 2026</w:t>
            </w:r>
          </w:p>
        </w:tc>
      </w:tr>
      <w:tr>
        <w:tc>
          <w:tcPr>
            <w:tcW w:type="dxa" w:w="2600"/>
            <w:tcBorders>
              <w:top w:val="single" w:color="D1D1D6" w:sz="4"/>
              <w:left w:val="single" w:color="D1D1D6" w:sz="4"/>
              <w:bottom w:val="single" w:color="D1D1D6" w:sz="4"/>
              <w:right w:val="single" w:color="D1D1D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C1C1E"/>
              </w:rPr>
              <w:t xml:space="preserve">Platforms</w:t>
            </w:r>
          </w:p>
        </w:tc>
        <w:tc>
          <w:tcPr>
            <w:tcW w:type="dxa" w:w="6760"/>
            <w:tcBorders>
              <w:top w:val="single" w:color="D1D1D6" w:sz="4"/>
              <w:left w:val="single" w:color="D1D1D6" w:sz="4"/>
              <w:bottom w:val="single" w:color="D1D1D6" w:sz="4"/>
              <w:right w:val="single" w:color="D1D1D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C1C1E"/>
              </w:rPr>
              <w:t xml:space="preserve">iOS 26 (iPhone), watchOS 26 (Apple Watch)</w:t>
            </w:r>
          </w:p>
        </w:tc>
      </w:tr>
      <w:tr>
        <w:tc>
          <w:tcPr>
            <w:tcW w:type="dxa" w:w="2600"/>
            <w:tcBorders>
              <w:top w:val="single" w:color="D1D1D6" w:sz="4"/>
              <w:left w:val="single" w:color="D1D1D6" w:sz="4"/>
              <w:bottom w:val="single" w:color="D1D1D6" w:sz="4"/>
              <w:right w:val="single" w:color="D1D1D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C1C1E"/>
              </w:rPr>
              <w:t xml:space="preserve">Scope</w:t>
            </w:r>
          </w:p>
        </w:tc>
        <w:tc>
          <w:tcPr>
            <w:tcW w:type="dxa" w:w="6760"/>
            <w:tcBorders>
              <w:top w:val="single" w:color="D1D1D6" w:sz="4"/>
              <w:left w:val="single" w:color="D1D1D6" w:sz="4"/>
              <w:bottom w:val="single" w:color="D1D1D6" w:sz="4"/>
              <w:right w:val="single" w:color="D1D1D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C1C1E"/>
              </w:rPr>
              <w:t xml:space="preserve">MVP definition + product principles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spacing w:after="200" w:before="360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  <w:r>
        <w:t xml:space="preserve"/>
      </w:r>
    </w:p>
    <w:p>
      <w:pPr>
        <w:pStyle w:val="Heading1"/>
        <w:spacing w:after="200" w:before="360"/>
      </w:pPr>
      <w:r>
        <w:t xml:space="preserve">1. Vision</w:t>
      </w:r>
    </w:p>
    <w:p>
      <w:pPr>
        <w:spacing w:after="120" w:line="300"/>
      </w:pPr>
      <w:r>
        <w:t xml:space="preserve">Most running apps are training plans. Pace Off is not a training plan. Pace Off is the voice in your head that won't let you skip today.</w:t>
      </w:r>
    </w:p>
    <w:p>
      <w:pPr>
        <w:spacing w:after="120" w:line="300"/>
      </w:pPr>
      <w:r>
        <w:t xml:space="preserve">The product solves one problem: the gap between intention and lacing up. After a run you feel great. After two skipped days, the next run feels twice as hard. After a week, you've quit again. Pace Off makes the next run psychologically impossible to avoid by combining unflinching, blunt motivation with a target that adapts to your actual VO2Max trend pulled from Apple Health.</w:t>
      </w:r>
    </w:p>
    <w:p>
      <w:pPr>
        <w:pBdr>
          <w:left w:val="single" w:color="0A84FF" w:sz="18" w:space="8"/>
        </w:pBdr>
        <w:spacing w:after="160" w:before="100" w:line="300"/>
        <w:ind w:left="360"/>
      </w:pPr>
      <w:r>
        <w:rPr>
          <w:i/>
          <w:iCs/>
          <w:color w:val="1C1C1E"/>
        </w:rPr>
        <w:t xml:space="preserve">If you don't run today, tomorrow runs you.</w:t>
      </w:r>
    </w:p>
    <w:p>
      <w:pPr>
        <w:pStyle w:val="Heading1"/>
        <w:spacing w:after="200" w:before="360"/>
      </w:pPr>
      <w:r>
        <w:t xml:space="preserve">2. The Problem</w:t>
      </w:r>
    </w:p>
    <w:p>
      <w:pPr>
        <w:spacing w:after="120" w:line="300"/>
      </w:pPr>
      <w:r>
        <w:t xml:space="preserve">The runner this app is built for is not a beginner and not an elite. They are someone with real fitness who keeps losing momentum: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They've run consistently before. They know what they're capable of.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Life intervenes — work, weather, low energy — and one skip becomes three.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After a break, the comeback run is brutal. The brain remembers, and resistance compounds.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Existing apps coddle them with adaptive recovery weeks or hide pressure behind "listen to your body." That's exactly what got them here.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A84FF" w:sz="4"/>
              <w:left w:val="single" w:color="0A84FF" w:sz="18"/>
              <w:bottom w:val="single" w:color="0A84FF" w:sz="4"/>
              <w:right w:val="single" w:color="0A84FF" w:sz="4"/>
            </w:tcBorders>
            <w:shd w:fill="E5F1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color w:val="1C1C1E"/>
              </w:rPr>
              <w:t xml:space="preserve">Pace Off's bet: the user does not need education, plans, or empathy. They need a small, sharp push at the right moment, every day.</w:t>
            </w:r>
          </w:p>
        </w:tc>
      </w:tr>
    </w:tbl>
    <w:p>
      <w:pPr>
        <w:pStyle w:val="Heading1"/>
        <w:spacing w:after="200" w:before="360"/>
      </w:pPr>
      <w:r>
        <w:t xml:space="preserve">3. Target User</w:t>
      </w:r>
    </w:p>
    <w:p>
      <w:pPr>
        <w:pStyle w:val="Heading3"/>
        <w:spacing w:after="120" w:before="220"/>
      </w:pPr>
      <w:r>
        <w:t xml:space="preserve">Primary persona — "The Returning Runner"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1D1D6" w:sz="4"/>
              <w:left w:val="single" w:color="D1D1D6" w:sz="4"/>
              <w:bottom w:val="single" w:color="D1D1D6" w:sz="4"/>
              <w:right w:val="single" w:color="D1D1D6" w:sz="4"/>
            </w:tcBorders>
            <w:shd w:fill="F2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C1C1E"/>
              </w:rPr>
              <w:t xml:space="preserve">Profile</w:t>
            </w:r>
          </w:p>
        </w:tc>
        <w:tc>
          <w:tcPr>
            <w:tcW w:type="dxa" w:w="6760"/>
            <w:tcBorders>
              <w:top w:val="single" w:color="D1D1D6" w:sz="4"/>
              <w:left w:val="single" w:color="D1D1D6" w:sz="4"/>
              <w:bottom w:val="single" w:color="D1D1D6" w:sz="4"/>
              <w:right w:val="single" w:color="D1D1D6" w:sz="4"/>
            </w:tcBorders>
            <w:shd w:fill="F2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C1C1E"/>
              </w:rPr>
              <w:t xml:space="preserve">30s–50s, owns Apple Watch (Series 8 or later) and iPhone, has a running history in Apple Health</w:t>
            </w:r>
          </w:p>
        </w:tc>
      </w:tr>
      <w:tr>
        <w:tc>
          <w:tcPr>
            <w:tcW w:type="dxa" w:w="2600"/>
            <w:tcBorders>
              <w:top w:val="single" w:color="D1D1D6" w:sz="4"/>
              <w:left w:val="single" w:color="D1D1D6" w:sz="4"/>
              <w:bottom w:val="single" w:color="D1D1D6" w:sz="4"/>
              <w:right w:val="single" w:color="D1D1D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C1C1E"/>
              </w:rPr>
              <w:t xml:space="preserve">Fitness</w:t>
            </w:r>
          </w:p>
        </w:tc>
        <w:tc>
          <w:tcPr>
            <w:tcW w:type="dxa" w:w="6760"/>
            <w:tcBorders>
              <w:top w:val="single" w:color="D1D1D6" w:sz="4"/>
              <w:left w:val="single" w:color="D1D1D6" w:sz="4"/>
              <w:bottom w:val="single" w:color="D1D1D6" w:sz="4"/>
              <w:right w:val="single" w:color="D1D1D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C1C1E"/>
              </w:rPr>
              <w:t xml:space="preserve">VO2Max in the "Above Average" or "High" Apple band — capable, not elite</w:t>
            </w:r>
          </w:p>
        </w:tc>
      </w:tr>
      <w:tr>
        <w:tc>
          <w:tcPr>
            <w:tcW w:type="dxa" w:w="2600"/>
            <w:tcBorders>
              <w:top w:val="single" w:color="D1D1D6" w:sz="4"/>
              <w:left w:val="single" w:color="D1D1D6" w:sz="4"/>
              <w:bottom w:val="single" w:color="D1D1D6" w:sz="4"/>
              <w:right w:val="single" w:color="D1D1D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C1C1E"/>
              </w:rPr>
              <w:t xml:space="preserve">Pain</w:t>
            </w:r>
          </w:p>
        </w:tc>
        <w:tc>
          <w:tcPr>
            <w:tcW w:type="dxa" w:w="6760"/>
            <w:tcBorders>
              <w:top w:val="single" w:color="D1D1D6" w:sz="4"/>
              <w:left w:val="single" w:color="D1D1D6" w:sz="4"/>
              <w:bottom w:val="single" w:color="D1D1D6" w:sz="4"/>
              <w:right w:val="single" w:color="D1D1D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C1C1E"/>
              </w:rPr>
              <w:t xml:space="preserve">Inconsistency. Gaps of 2–7 days that turn into months.</w:t>
            </w:r>
          </w:p>
        </w:tc>
      </w:tr>
      <w:tr>
        <w:tc>
          <w:tcPr>
            <w:tcW w:type="dxa" w:w="2600"/>
            <w:tcBorders>
              <w:top w:val="single" w:color="D1D1D6" w:sz="4"/>
              <w:left w:val="single" w:color="D1D1D6" w:sz="4"/>
              <w:bottom w:val="single" w:color="D1D1D6" w:sz="4"/>
              <w:right w:val="single" w:color="D1D1D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C1C1E"/>
              </w:rPr>
              <w:t xml:space="preserve">Wants</w:t>
            </w:r>
          </w:p>
        </w:tc>
        <w:tc>
          <w:tcPr>
            <w:tcW w:type="dxa" w:w="6760"/>
            <w:tcBorders>
              <w:top w:val="single" w:color="D1D1D6" w:sz="4"/>
              <w:left w:val="single" w:color="D1D1D6" w:sz="4"/>
              <w:bottom w:val="single" w:color="D1D1D6" w:sz="4"/>
              <w:right w:val="single" w:color="D1D1D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C1C1E"/>
              </w:rPr>
              <w:t xml:space="preserve">To stop quitting. Doesn't want a coach. Wants accountability.</w:t>
            </w:r>
          </w:p>
        </w:tc>
      </w:tr>
      <w:tr>
        <w:tc>
          <w:tcPr>
            <w:tcW w:type="dxa" w:w="2600"/>
            <w:tcBorders>
              <w:top w:val="single" w:color="D1D1D6" w:sz="4"/>
              <w:left w:val="single" w:color="D1D1D6" w:sz="4"/>
              <w:bottom w:val="single" w:color="D1D1D6" w:sz="4"/>
              <w:right w:val="single" w:color="D1D1D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C1C1E"/>
              </w:rPr>
              <w:t xml:space="preserve">Doesn't want</w:t>
            </w:r>
          </w:p>
        </w:tc>
        <w:tc>
          <w:tcPr>
            <w:tcW w:type="dxa" w:w="6760"/>
            <w:tcBorders>
              <w:top w:val="single" w:color="D1D1D6" w:sz="4"/>
              <w:left w:val="single" w:color="D1D1D6" w:sz="4"/>
              <w:bottom w:val="single" w:color="D1D1D6" w:sz="4"/>
              <w:right w:val="single" w:color="D1D1D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C1C1E"/>
              </w:rPr>
              <w:t xml:space="preserve">Training plans, social feeds, gamified badges, gentle nudges.</w:t>
            </w:r>
          </w:p>
        </w:tc>
      </w:tr>
    </w:tbl>
    <w:p>
      <w:pPr>
        <w:pStyle w:val="Heading1"/>
        <w:spacing w:after="200" w:before="360"/>
      </w:pPr>
      <w:r>
        <w:t xml:space="preserve">4. Product Principles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Blunt over polite. The app speaks like a coach who has seen you skip before. No emojis, no soft language.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Adaptive, not aggressive. The push target comes from your VO2Max trend, not arbitrary percentages. The app pushes harder when your fitness is plateauing or declining; it eases off only when there's biological evidence to.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Single screen, single decision. Open the app and the answer to "what should I do today" is one number, one verb.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The Watch is the product. The iPhone app exists for history, settings, and the daily card. The Watch is where the run happens.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Apple-native, end to end. HealthKit is the source of truth. No accounts, no servers, no data leaving the device unless the user explicitly turns on iCloud sync.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Honest about skipping. The app does not hide your skipped days. It surfaces them, names them, and adjusts.</w:t>
      </w:r>
    </w:p>
    <w:p>
      <w:pPr>
        <w:pStyle w:val="Heading1"/>
        <w:spacing w:after="200" w:before="360"/>
      </w:pPr>
      <w:r>
        <w:t xml:space="preserve">5. Name Proposals</w:t>
      </w:r>
    </w:p>
    <w:p>
      <w:pPr>
        <w:spacing w:after="120" w:line="300"/>
      </w:pPr>
      <w:r>
        <w:t xml:space="preserve">All five names are short, App Store–safe, and read well in a notification banner. Recommendation in bold.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80"/>
        <w:gridCol w:w="3480"/>
      </w:tblGrid>
      <w:tr>
        <w:tc>
          <w:tcPr>
            <w:tcW w:type="dxa" w:w="2200"/>
            <w:tcBorders>
              <w:top w:val="single" w:color="D1D1D6" w:sz="4"/>
              <w:left w:val="single" w:color="D1D1D6" w:sz="4"/>
              <w:bottom w:val="single" w:color="D1D1D6" w:sz="4"/>
              <w:right w:val="single" w:color="D1D1D6" w:sz="4"/>
            </w:tcBorders>
            <w:shd w:fill="F2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C1C1E"/>
              </w:rPr>
              <w:t xml:space="preserve">Name</w:t>
            </w:r>
          </w:p>
        </w:tc>
        <w:tc>
          <w:tcPr>
            <w:tcW w:type="dxa" w:w="3680"/>
            <w:tcBorders>
              <w:top w:val="single" w:color="D1D1D6" w:sz="4"/>
              <w:left w:val="single" w:color="D1D1D6" w:sz="4"/>
              <w:bottom w:val="single" w:color="D1D1D6" w:sz="4"/>
              <w:right w:val="single" w:color="D1D1D6" w:sz="4"/>
            </w:tcBorders>
            <w:shd w:fill="F2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C1C1E"/>
              </w:rPr>
              <w:t xml:space="preserve">Tone &amp; rationale</w:t>
            </w:r>
          </w:p>
        </w:tc>
        <w:tc>
          <w:tcPr>
            <w:tcW w:type="dxa" w:w="3480"/>
            <w:tcBorders>
              <w:top w:val="single" w:color="D1D1D6" w:sz="4"/>
              <w:left w:val="single" w:color="D1D1D6" w:sz="4"/>
              <w:bottom w:val="single" w:color="D1D1D6" w:sz="4"/>
              <w:right w:val="single" w:color="D1D1D6" w:sz="4"/>
            </w:tcBorders>
            <w:shd w:fill="F2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C1C1E"/>
              </w:rPr>
              <w:t xml:space="preserve">Notification example</w:t>
            </w:r>
          </w:p>
        </w:tc>
      </w:tr>
      <w:tr>
        <w:tc>
          <w:tcPr>
            <w:tcW w:type="dxa" w:w="2200"/>
            <w:tcBorders>
              <w:top w:val="single" w:color="D1D1D6" w:sz="4"/>
              <w:left w:val="single" w:color="D1D1D6" w:sz="4"/>
              <w:bottom w:val="single" w:color="D1D1D6" w:sz="4"/>
              <w:right w:val="single" w:color="D1D1D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C1C1E"/>
              </w:rPr>
              <w:t xml:space="preserve">Pace Off (Recommended)</w:t>
            </w:r>
          </w:p>
        </w:tc>
        <w:tc>
          <w:tcPr>
            <w:tcW w:type="dxa" w:w="3680"/>
            <w:tcBorders>
              <w:top w:val="single" w:color="D1D1D6" w:sz="4"/>
              <w:left w:val="single" w:color="D1D1D6" w:sz="4"/>
              <w:bottom w:val="single" w:color="D1D1D6" w:sz="4"/>
              <w:right w:val="single" w:color="D1D1D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C1C1E"/>
              </w:rPr>
              <w:t xml:space="preserve">A duel with yesterday's self. Doubles as a verb ("to pace off" = to start, to begin a measured stride). Matches your working folder.</w:t>
            </w:r>
          </w:p>
        </w:tc>
        <w:tc>
          <w:tcPr>
            <w:tcW w:type="dxa" w:w="3480"/>
            <w:tcBorders>
              <w:top w:val="single" w:color="D1D1D6" w:sz="4"/>
              <w:left w:val="single" w:color="D1D1D6" w:sz="4"/>
              <w:bottom w:val="single" w:color="D1D1D6" w:sz="4"/>
              <w:right w:val="single" w:color="D1D1D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C1C1E"/>
              </w:rPr>
              <w:t xml:space="preserve">"Pace Off — yesterday was 4 km. Today is 5.2."</w:t>
            </w:r>
          </w:p>
        </w:tc>
      </w:tr>
      <w:tr>
        <w:tc>
          <w:tcPr>
            <w:tcW w:type="dxa" w:w="2200"/>
            <w:tcBorders>
              <w:top w:val="single" w:color="D1D1D6" w:sz="4"/>
              <w:left w:val="single" w:color="D1D1D6" w:sz="4"/>
              <w:bottom w:val="single" w:color="D1D1D6" w:sz="4"/>
              <w:right w:val="single" w:color="D1D1D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C1C1E"/>
              </w:rPr>
              <w:t xml:space="preserve">Lace Up</w:t>
            </w:r>
          </w:p>
        </w:tc>
        <w:tc>
          <w:tcPr>
            <w:tcW w:type="dxa" w:w="3680"/>
            <w:tcBorders>
              <w:top w:val="single" w:color="D1D1D6" w:sz="4"/>
              <w:left w:val="single" w:color="D1D1D6" w:sz="4"/>
              <w:bottom w:val="single" w:color="D1D1D6" w:sz="4"/>
              <w:right w:val="single" w:color="D1D1D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C1C1E"/>
              </w:rPr>
              <w:t xml:space="preserve">Imperative. The smallest physical action between sitting and running. Friendly drill-sergeant.</w:t>
            </w:r>
          </w:p>
        </w:tc>
        <w:tc>
          <w:tcPr>
            <w:tcW w:type="dxa" w:w="3480"/>
            <w:tcBorders>
              <w:top w:val="single" w:color="D1D1D6" w:sz="4"/>
              <w:left w:val="single" w:color="D1D1D6" w:sz="4"/>
              <w:bottom w:val="single" w:color="D1D1D6" w:sz="4"/>
              <w:right w:val="single" w:color="D1D1D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C1C1E"/>
              </w:rPr>
              <w:t xml:space="preserve">"Lace Up — your VO2Max dropped 0.3 this week. Move."</w:t>
            </w:r>
          </w:p>
        </w:tc>
      </w:tr>
      <w:tr>
        <w:tc>
          <w:tcPr>
            <w:tcW w:type="dxa" w:w="2200"/>
            <w:tcBorders>
              <w:top w:val="single" w:color="D1D1D6" w:sz="4"/>
              <w:left w:val="single" w:color="D1D1D6" w:sz="4"/>
              <w:bottom w:val="single" w:color="D1D1D6" w:sz="4"/>
              <w:right w:val="single" w:color="D1D1D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C1C1E"/>
              </w:rPr>
              <w:t xml:space="preserve">No Skip</w:t>
            </w:r>
          </w:p>
        </w:tc>
        <w:tc>
          <w:tcPr>
            <w:tcW w:type="dxa" w:w="3680"/>
            <w:tcBorders>
              <w:top w:val="single" w:color="D1D1D6" w:sz="4"/>
              <w:left w:val="single" w:color="D1D1D6" w:sz="4"/>
              <w:bottom w:val="single" w:color="D1D1D6" w:sz="4"/>
              <w:right w:val="single" w:color="D1D1D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C1C1E"/>
              </w:rPr>
              <w:t xml:space="preserve">On the nose. Names the enemy.</w:t>
            </w:r>
          </w:p>
        </w:tc>
        <w:tc>
          <w:tcPr>
            <w:tcW w:type="dxa" w:w="3480"/>
            <w:tcBorders>
              <w:top w:val="single" w:color="D1D1D6" w:sz="4"/>
              <w:left w:val="single" w:color="D1D1D6" w:sz="4"/>
              <w:bottom w:val="single" w:color="D1D1D6" w:sz="4"/>
              <w:right w:val="single" w:color="D1D1D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C1C1E"/>
              </w:rPr>
              <w:t xml:space="preserve">"No Skip — day 3. Don't make it 4."</w:t>
            </w:r>
          </w:p>
        </w:tc>
      </w:tr>
      <w:tr>
        <w:tc>
          <w:tcPr>
            <w:tcW w:type="dxa" w:w="2200"/>
            <w:tcBorders>
              <w:top w:val="single" w:color="D1D1D6" w:sz="4"/>
              <w:left w:val="single" w:color="D1D1D6" w:sz="4"/>
              <w:bottom w:val="single" w:color="D1D1D6" w:sz="4"/>
              <w:right w:val="single" w:color="D1D1D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C1C1E"/>
              </w:rPr>
              <w:t xml:space="preserve">Drill</w:t>
            </w:r>
          </w:p>
        </w:tc>
        <w:tc>
          <w:tcPr>
            <w:tcW w:type="dxa" w:w="3680"/>
            <w:tcBorders>
              <w:top w:val="single" w:color="D1D1D6" w:sz="4"/>
              <w:left w:val="single" w:color="D1D1D6" w:sz="4"/>
              <w:bottom w:val="single" w:color="D1D1D6" w:sz="4"/>
              <w:right w:val="single" w:color="D1D1D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C1C1E"/>
              </w:rPr>
              <w:t xml:space="preserve">Pure sergeant. Two syllables. Sticky icon potential (a clean monogram "D").</w:t>
            </w:r>
          </w:p>
        </w:tc>
        <w:tc>
          <w:tcPr>
            <w:tcW w:type="dxa" w:w="3480"/>
            <w:tcBorders>
              <w:top w:val="single" w:color="D1D1D6" w:sz="4"/>
              <w:left w:val="single" w:color="D1D1D6" w:sz="4"/>
              <w:bottom w:val="single" w:color="D1D1D6" w:sz="4"/>
              <w:right w:val="single" w:color="D1D1D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C1C1E"/>
              </w:rPr>
              <w:t xml:space="preserve">"Drill: 5.2 km. Now."</w:t>
            </w:r>
          </w:p>
        </w:tc>
      </w:tr>
      <w:tr>
        <w:tc>
          <w:tcPr>
            <w:tcW w:type="dxa" w:w="2200"/>
            <w:tcBorders>
              <w:top w:val="single" w:color="D1D1D6" w:sz="4"/>
              <w:left w:val="single" w:color="D1D1D6" w:sz="4"/>
              <w:bottom w:val="single" w:color="D1D1D6" w:sz="4"/>
              <w:right w:val="single" w:color="D1D1D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C1C1E"/>
              </w:rPr>
              <w:t xml:space="preserve">Push</w:t>
            </w:r>
          </w:p>
        </w:tc>
        <w:tc>
          <w:tcPr>
            <w:tcW w:type="dxa" w:w="3680"/>
            <w:tcBorders>
              <w:top w:val="single" w:color="D1D1D6" w:sz="4"/>
              <w:left w:val="single" w:color="D1D1D6" w:sz="4"/>
              <w:bottom w:val="single" w:color="D1D1D6" w:sz="4"/>
              <w:right w:val="single" w:color="D1D1D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C1C1E"/>
              </w:rPr>
              <w:t xml:space="preserve">Blunt verb. Risk: very generic, may collide with other apps in App Store search.</w:t>
            </w:r>
          </w:p>
        </w:tc>
        <w:tc>
          <w:tcPr>
            <w:tcW w:type="dxa" w:w="3480"/>
            <w:tcBorders>
              <w:top w:val="single" w:color="D1D1D6" w:sz="4"/>
              <w:left w:val="single" w:color="D1D1D6" w:sz="4"/>
              <w:bottom w:val="single" w:color="D1D1D6" w:sz="4"/>
              <w:right w:val="single" w:color="D1D1D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C1C1E"/>
              </w:rPr>
              <w:t xml:space="preserve">"Push: today is on you."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A84FF" w:sz="4"/>
              <w:left w:val="single" w:color="0A84FF" w:sz="18"/>
              <w:bottom w:val="single" w:color="0A84FF" w:sz="4"/>
              <w:right w:val="single" w:color="0A84FF" w:sz="4"/>
            </w:tcBorders>
            <w:shd w:fill="E5F1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color w:val="1C1C1E"/>
              </w:rPr>
              <w:t xml:space="preserve">Pick before MVP build — the name drives icon, voice samples, and onboarding copy.</w:t>
            </w:r>
          </w:p>
        </w:tc>
      </w:tr>
    </w:tbl>
    <w:p>
      <w:pPr>
        <w:pStyle w:val="Heading1"/>
        <w:spacing w:after="200" w:before="360"/>
      </w:pPr>
      <w:r>
        <w:t xml:space="preserve">6. MVP Feature Set</w:t>
      </w:r>
    </w:p>
    <w:p>
      <w:pPr>
        <w:spacing w:after="120" w:line="300"/>
      </w:pPr>
      <w:r>
        <w:t xml:space="preserve">Five features. Nothing else ships in v1.0.</w:t>
      </w:r>
    </w:p>
    <w:p>
      <w:pPr>
        <w:pStyle w:val="Heading2"/>
        <w:spacing w:after="160" w:before="280"/>
      </w:pPr>
      <w:r>
        <w:t xml:space="preserve">6.1 Today Card</w:t>
      </w:r>
    </w:p>
    <w:p>
      <w:pPr>
        <w:spacing w:after="120" w:line="300"/>
      </w:pPr>
      <w:r>
        <w:t xml:space="preserve">The home screen of the iPhone app and the primary watchOS complication. One number, one verb, one line of voice.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Target distance for today, derived from VO2Max trend (see §7).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One drill-sergeant line of motivation, generated from your current streak/skip state.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 single primary button: Start Run.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Below the fold: yesterday's distance, current VO2Max, days since last run.</w:t>
      </w:r>
    </w:p>
    <w:p>
      <w:pPr>
        <w:pStyle w:val="Heading2"/>
        <w:spacing w:after="160" w:before="280"/>
      </w:pPr>
      <w:r>
        <w:t xml:space="preserve">6.2 The Push Algorithm (VO2Max-driven)</w:t>
      </w:r>
    </w:p>
    <w:p>
      <w:pPr>
        <w:spacing w:after="120" w:line="300"/>
      </w:pPr>
      <w:r>
        <w:t xml:space="preserve">See §7 for the full spec. Summary: today's target distance and intensity are computed from your 28-day VO2Max trend, your last 7 runs, and the number of days since your last run.</w:t>
      </w:r>
    </w:p>
    <w:p>
      <w:pPr>
        <w:pStyle w:val="Heading2"/>
        <w:spacing w:after="160" w:before="280"/>
      </w:pPr>
      <w:r>
        <w:t xml:space="preserve">6.3 Run Tracking on Apple Watch</w:t>
      </w:r>
    </w:p>
    <w:p>
      <w:pPr>
        <w:spacing w:after="120" w:line="300"/>
      </w:pPr>
      <w:r>
        <w:t xml:space="preserve">A native watchOS workout that captures every running dynamics metric the watch supports, mid-run and post-run.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Distance, pace, duration, heart rate, active energy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Running power (W)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Stride length (m)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Vertical oscillation (cm)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Ground contact time (ms)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Cadence (spm)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Pre-run VO2Max snapshot, post-run VO2Max delta when Apple Health publishes the new value</w:t>
      </w:r>
    </w:p>
    <w:p>
      <w:pPr>
        <w:pStyle w:val="Heading2"/>
        <w:spacing w:after="160" w:before="280"/>
      </w:pPr>
      <w:r>
        <w:t xml:space="preserve">6.4 History</w:t>
      </w:r>
    </w:p>
    <w:p>
      <w:pPr>
        <w:spacing w:after="120" w:line="300"/>
      </w:pPr>
      <w:r>
        <w:t xml:space="preserve">A clean, scrollable list of all runs pulled from HealthKit (not just runs done with Pace Off — every run in your Health record). Tap a run to see full dynamics, the target you had that day, and whether you hit it.</w:t>
      </w:r>
    </w:p>
    <w:p>
      <w:pPr>
        <w:pStyle w:val="Heading2"/>
        <w:spacing w:after="160" w:before="280"/>
      </w:pPr>
      <w:r>
        <w:t xml:space="preserve">6.5 Reminders &amp; Lock Screen Pressure</w:t>
      </w:r>
    </w:p>
    <w:p>
      <w:pPr>
        <w:spacing w:after="120" w:line="300"/>
      </w:pPr>
      <w:r>
        <w:t xml:space="preserve">The notification system is the product's teeth. See §9.</w:t>
      </w:r>
    </w:p>
    <w:p>
      <w:pPr>
        <w:pStyle w:val="Heading1"/>
        <w:spacing w:after="200" w:before="360"/>
      </w:pPr>
      <w:r>
        <w:t xml:space="preserve">7. The Push Algorithm</w:t>
      </w:r>
    </w:p>
    <w:p>
      <w:pPr>
        <w:spacing w:after="120" w:line="300"/>
      </w:pPr>
      <w:r>
        <w:t xml:space="preserve">This is the heart of the product. The target is not a fixed percentage increase. It's an answer to: "Given how your fitness is actually trending, what's the smallest run today that keeps you moving in the right direction?"</w:t>
      </w:r>
    </w:p>
    <w:p>
      <w:pPr>
        <w:pStyle w:val="Heading2"/>
        <w:spacing w:after="160" w:before="280"/>
      </w:pPr>
      <w:r>
        <w:t xml:space="preserve">7.1 Inputs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VO2Max series, 90 days (HKQuantityTypeIdentifier.vo2Max)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All running workouts, 90 days (HKWorkoutActivityType.running)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Distance per workout (HKQuantityTypeIdentifier.distanceWalkingRunning)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Average heart rate per workout (HKQuantityTypeIdentifier.heartRate)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Days since last run (computed)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Resting heart rate, 7-day rolling (HKQuantityTypeIdentifier.restingHeartRate) — used as a fatigue guard, not a permission slip to skip</w:t>
      </w:r>
    </w:p>
    <w:p>
      <w:pPr>
        <w:pStyle w:val="Heading2"/>
        <w:spacing w:after="160" w:before="280"/>
      </w:pPr>
      <w:r>
        <w:t xml:space="preserve">7.2 Logic</w:t>
      </w:r>
    </w:p>
    <w:p>
      <w:pPr>
        <w:spacing w:after="120" w:line="300"/>
      </w:pPr>
      <w:r>
        <w:t xml:space="preserve">The algorithm produces a baseline target equal to the rolling 14-day median run distance. It then applies modifiers: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80"/>
        <w:gridCol w:w="3480"/>
      </w:tblGrid>
      <w:tr>
        <w:tc>
          <w:tcPr>
            <w:tcW w:type="dxa" w:w="2200"/>
            <w:tcBorders>
              <w:top w:val="single" w:color="D1D1D6" w:sz="4"/>
              <w:left w:val="single" w:color="D1D1D6" w:sz="4"/>
              <w:bottom w:val="single" w:color="D1D1D6" w:sz="4"/>
              <w:right w:val="single" w:color="D1D1D6" w:sz="4"/>
            </w:tcBorders>
            <w:shd w:fill="F2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C1C1E"/>
              </w:rPr>
              <w:t xml:space="preserve">Signal</w:t>
            </w:r>
          </w:p>
        </w:tc>
        <w:tc>
          <w:tcPr>
            <w:tcW w:type="dxa" w:w="3680"/>
            <w:tcBorders>
              <w:top w:val="single" w:color="D1D1D6" w:sz="4"/>
              <w:left w:val="single" w:color="D1D1D6" w:sz="4"/>
              <w:bottom w:val="single" w:color="D1D1D6" w:sz="4"/>
              <w:right w:val="single" w:color="D1D1D6" w:sz="4"/>
            </w:tcBorders>
            <w:shd w:fill="F2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C1C1E"/>
              </w:rPr>
              <w:t xml:space="preserve">Condition</w:t>
            </w:r>
          </w:p>
        </w:tc>
        <w:tc>
          <w:tcPr>
            <w:tcW w:type="dxa" w:w="3480"/>
            <w:tcBorders>
              <w:top w:val="single" w:color="D1D1D6" w:sz="4"/>
              <w:left w:val="single" w:color="D1D1D6" w:sz="4"/>
              <w:bottom w:val="single" w:color="D1D1D6" w:sz="4"/>
              <w:right w:val="single" w:color="D1D1D6" w:sz="4"/>
            </w:tcBorders>
            <w:shd w:fill="F2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C1C1E"/>
              </w:rPr>
              <w:t xml:space="preserve">Effect on target</w:t>
            </w:r>
          </w:p>
        </w:tc>
      </w:tr>
      <w:tr>
        <w:tc>
          <w:tcPr>
            <w:tcW w:type="dxa" w:w="2200"/>
            <w:tcBorders>
              <w:top w:val="single" w:color="D1D1D6" w:sz="4"/>
              <w:left w:val="single" w:color="D1D1D6" w:sz="4"/>
              <w:bottom w:val="single" w:color="D1D1D6" w:sz="4"/>
              <w:right w:val="single" w:color="D1D1D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C1C1E"/>
              </w:rPr>
              <w:t xml:space="preserve">VO2Max trend</w:t>
            </w:r>
          </w:p>
        </w:tc>
        <w:tc>
          <w:tcPr>
            <w:tcW w:type="dxa" w:w="3680"/>
            <w:tcBorders>
              <w:top w:val="single" w:color="D1D1D6" w:sz="4"/>
              <w:left w:val="single" w:color="D1D1D6" w:sz="4"/>
              <w:bottom w:val="single" w:color="D1D1D6" w:sz="4"/>
              <w:right w:val="single" w:color="D1D1D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C1C1E"/>
              </w:rPr>
              <w:t xml:space="preserve">Declining over 28 days (slope &lt; 0)</w:t>
            </w:r>
          </w:p>
        </w:tc>
        <w:tc>
          <w:tcPr>
            <w:tcW w:type="dxa" w:w="3480"/>
            <w:tcBorders>
              <w:top w:val="single" w:color="D1D1D6" w:sz="4"/>
              <w:left w:val="single" w:color="D1D1D6" w:sz="4"/>
              <w:bottom w:val="single" w:color="D1D1D6" w:sz="4"/>
              <w:right w:val="single" w:color="D1D1D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C1C1E"/>
              </w:rPr>
              <w:t xml:space="preserve">+15% distance, +5% intensity (lower target pace)</w:t>
            </w:r>
          </w:p>
        </w:tc>
      </w:tr>
      <w:tr>
        <w:tc>
          <w:tcPr>
            <w:tcW w:type="dxa" w:w="2200"/>
            <w:tcBorders>
              <w:top w:val="single" w:color="D1D1D6" w:sz="4"/>
              <w:left w:val="single" w:color="D1D1D6" w:sz="4"/>
              <w:bottom w:val="single" w:color="D1D1D6" w:sz="4"/>
              <w:right w:val="single" w:color="D1D1D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C1C1E"/>
              </w:rPr>
              <w:t xml:space="preserve">VO2Max trend</w:t>
            </w:r>
          </w:p>
        </w:tc>
        <w:tc>
          <w:tcPr>
            <w:tcW w:type="dxa" w:w="3680"/>
            <w:tcBorders>
              <w:top w:val="single" w:color="D1D1D6" w:sz="4"/>
              <w:left w:val="single" w:color="D1D1D6" w:sz="4"/>
              <w:bottom w:val="single" w:color="D1D1D6" w:sz="4"/>
              <w:right w:val="single" w:color="D1D1D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C1C1E"/>
              </w:rPr>
              <w:t xml:space="preserve">Plateau (|slope| &lt; 0.1 ml/kg/min per week)</w:t>
            </w:r>
          </w:p>
        </w:tc>
        <w:tc>
          <w:tcPr>
            <w:tcW w:type="dxa" w:w="3480"/>
            <w:tcBorders>
              <w:top w:val="single" w:color="D1D1D6" w:sz="4"/>
              <w:left w:val="single" w:color="D1D1D6" w:sz="4"/>
              <w:bottom w:val="single" w:color="D1D1D6" w:sz="4"/>
              <w:right w:val="single" w:color="D1D1D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C1C1E"/>
              </w:rPr>
              <w:t xml:space="preserve">+10% distance</w:t>
            </w:r>
          </w:p>
        </w:tc>
      </w:tr>
      <w:tr>
        <w:tc>
          <w:tcPr>
            <w:tcW w:type="dxa" w:w="2200"/>
            <w:tcBorders>
              <w:top w:val="single" w:color="D1D1D6" w:sz="4"/>
              <w:left w:val="single" w:color="D1D1D6" w:sz="4"/>
              <w:bottom w:val="single" w:color="D1D1D6" w:sz="4"/>
              <w:right w:val="single" w:color="D1D1D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C1C1E"/>
              </w:rPr>
              <w:t xml:space="preserve">VO2Max trend</w:t>
            </w:r>
          </w:p>
        </w:tc>
        <w:tc>
          <w:tcPr>
            <w:tcW w:type="dxa" w:w="3680"/>
            <w:tcBorders>
              <w:top w:val="single" w:color="D1D1D6" w:sz="4"/>
              <w:left w:val="single" w:color="D1D1D6" w:sz="4"/>
              <w:bottom w:val="single" w:color="D1D1D6" w:sz="4"/>
              <w:right w:val="single" w:color="D1D1D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C1C1E"/>
              </w:rPr>
              <w:t xml:space="preserve">Improving</w:t>
            </w:r>
          </w:p>
        </w:tc>
        <w:tc>
          <w:tcPr>
            <w:tcW w:type="dxa" w:w="3480"/>
            <w:tcBorders>
              <w:top w:val="single" w:color="D1D1D6" w:sz="4"/>
              <w:left w:val="single" w:color="D1D1D6" w:sz="4"/>
              <w:bottom w:val="single" w:color="D1D1D6" w:sz="4"/>
              <w:right w:val="single" w:color="D1D1D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C1C1E"/>
              </w:rPr>
              <w:t xml:space="preserve">Hold baseline; do not push harder until plateau</w:t>
            </w:r>
          </w:p>
        </w:tc>
      </w:tr>
      <w:tr>
        <w:tc>
          <w:tcPr>
            <w:tcW w:type="dxa" w:w="2200"/>
            <w:tcBorders>
              <w:top w:val="single" w:color="D1D1D6" w:sz="4"/>
              <w:left w:val="single" w:color="D1D1D6" w:sz="4"/>
              <w:bottom w:val="single" w:color="D1D1D6" w:sz="4"/>
              <w:right w:val="single" w:color="D1D1D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C1C1E"/>
              </w:rPr>
              <w:t xml:space="preserve">Days skipped</w:t>
            </w:r>
          </w:p>
        </w:tc>
        <w:tc>
          <w:tcPr>
            <w:tcW w:type="dxa" w:w="3680"/>
            <w:tcBorders>
              <w:top w:val="single" w:color="D1D1D6" w:sz="4"/>
              <w:left w:val="single" w:color="D1D1D6" w:sz="4"/>
              <w:bottom w:val="single" w:color="D1D1D6" w:sz="4"/>
              <w:right w:val="single" w:color="D1D1D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C1C1E"/>
              </w:rPr>
              <w:t xml:space="preserve">1 day</w:t>
            </w:r>
          </w:p>
        </w:tc>
        <w:tc>
          <w:tcPr>
            <w:tcW w:type="dxa" w:w="3480"/>
            <w:tcBorders>
              <w:top w:val="single" w:color="D1D1D6" w:sz="4"/>
              <w:left w:val="single" w:color="D1D1D6" w:sz="4"/>
              <w:bottom w:val="single" w:color="D1D1D6" w:sz="4"/>
              <w:right w:val="single" w:color="D1D1D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C1C1E"/>
              </w:rPr>
              <w:t xml:space="preserve">+5% distance</w:t>
            </w:r>
          </w:p>
        </w:tc>
      </w:tr>
      <w:tr>
        <w:tc>
          <w:tcPr>
            <w:tcW w:type="dxa" w:w="2200"/>
            <w:tcBorders>
              <w:top w:val="single" w:color="D1D1D6" w:sz="4"/>
              <w:left w:val="single" w:color="D1D1D6" w:sz="4"/>
              <w:bottom w:val="single" w:color="D1D1D6" w:sz="4"/>
              <w:right w:val="single" w:color="D1D1D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C1C1E"/>
              </w:rPr>
              <w:t xml:space="preserve">Days skipped</w:t>
            </w:r>
          </w:p>
        </w:tc>
        <w:tc>
          <w:tcPr>
            <w:tcW w:type="dxa" w:w="3680"/>
            <w:tcBorders>
              <w:top w:val="single" w:color="D1D1D6" w:sz="4"/>
              <w:left w:val="single" w:color="D1D1D6" w:sz="4"/>
              <w:bottom w:val="single" w:color="D1D1D6" w:sz="4"/>
              <w:right w:val="single" w:color="D1D1D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C1C1E"/>
              </w:rPr>
              <w:t xml:space="preserve">2 days</w:t>
            </w:r>
          </w:p>
        </w:tc>
        <w:tc>
          <w:tcPr>
            <w:tcW w:type="dxa" w:w="3480"/>
            <w:tcBorders>
              <w:top w:val="single" w:color="D1D1D6" w:sz="4"/>
              <w:left w:val="single" w:color="D1D1D6" w:sz="4"/>
              <w:bottom w:val="single" w:color="D1D1D6" w:sz="4"/>
              <w:right w:val="single" w:color="D1D1D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C1C1E"/>
              </w:rPr>
              <w:t xml:space="preserve">+12% distance, mandatory run today</w:t>
            </w:r>
          </w:p>
        </w:tc>
      </w:tr>
      <w:tr>
        <w:tc>
          <w:tcPr>
            <w:tcW w:type="dxa" w:w="2200"/>
            <w:tcBorders>
              <w:top w:val="single" w:color="D1D1D6" w:sz="4"/>
              <w:left w:val="single" w:color="D1D1D6" w:sz="4"/>
              <w:bottom w:val="single" w:color="D1D1D6" w:sz="4"/>
              <w:right w:val="single" w:color="D1D1D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C1C1E"/>
              </w:rPr>
              <w:t xml:space="preserve">Days skipped</w:t>
            </w:r>
          </w:p>
        </w:tc>
        <w:tc>
          <w:tcPr>
            <w:tcW w:type="dxa" w:w="3680"/>
            <w:tcBorders>
              <w:top w:val="single" w:color="D1D1D6" w:sz="4"/>
              <w:left w:val="single" w:color="D1D1D6" w:sz="4"/>
              <w:bottom w:val="single" w:color="D1D1D6" w:sz="4"/>
              <w:right w:val="single" w:color="D1D1D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C1C1E"/>
              </w:rPr>
              <w:t xml:space="preserve">3+ days</w:t>
            </w:r>
          </w:p>
        </w:tc>
        <w:tc>
          <w:tcPr>
            <w:tcW w:type="dxa" w:w="3480"/>
            <w:tcBorders>
              <w:top w:val="single" w:color="D1D1D6" w:sz="4"/>
              <w:left w:val="single" w:color="D1D1D6" w:sz="4"/>
              <w:bottom w:val="single" w:color="D1D1D6" w:sz="4"/>
              <w:right w:val="single" w:color="D1D1D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C1C1E"/>
              </w:rPr>
              <w:t xml:space="preserve">Reset target to last comfortable run; goal is to restart, not to catch up</w:t>
            </w:r>
          </w:p>
        </w:tc>
      </w:tr>
      <w:tr>
        <w:tc>
          <w:tcPr>
            <w:tcW w:type="dxa" w:w="2200"/>
            <w:tcBorders>
              <w:top w:val="single" w:color="D1D1D6" w:sz="4"/>
              <w:left w:val="single" w:color="D1D1D6" w:sz="4"/>
              <w:bottom w:val="single" w:color="D1D1D6" w:sz="4"/>
              <w:right w:val="single" w:color="D1D1D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C1C1E"/>
              </w:rPr>
              <w:t xml:space="preserve">Resting HR</w:t>
            </w:r>
          </w:p>
        </w:tc>
        <w:tc>
          <w:tcPr>
            <w:tcW w:type="dxa" w:w="3680"/>
            <w:tcBorders>
              <w:top w:val="single" w:color="D1D1D6" w:sz="4"/>
              <w:left w:val="single" w:color="D1D1D6" w:sz="4"/>
              <w:bottom w:val="single" w:color="D1D1D6" w:sz="4"/>
              <w:right w:val="single" w:color="D1D1D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C1C1E"/>
              </w:rPr>
              <w:t xml:space="preserve">Elevated &gt;7% over 7-day baseline</w:t>
            </w:r>
          </w:p>
        </w:tc>
        <w:tc>
          <w:tcPr>
            <w:tcW w:type="dxa" w:w="3480"/>
            <w:tcBorders>
              <w:top w:val="single" w:color="D1D1D6" w:sz="4"/>
              <w:left w:val="single" w:color="D1D1D6" w:sz="4"/>
              <w:bottom w:val="single" w:color="D1D1D6" w:sz="4"/>
              <w:right w:val="single" w:color="D1D1D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C1C1E"/>
              </w:rPr>
              <w:t xml:space="preserve">Cap distance at baseline; flag possible overtraining</w:t>
            </w:r>
          </w:p>
        </w:tc>
      </w:tr>
      <w:tr>
        <w:tc>
          <w:tcPr>
            <w:tcW w:type="dxa" w:w="2200"/>
            <w:tcBorders>
              <w:top w:val="single" w:color="D1D1D6" w:sz="4"/>
              <w:left w:val="single" w:color="D1D1D6" w:sz="4"/>
              <w:bottom w:val="single" w:color="D1D1D6" w:sz="4"/>
              <w:right w:val="single" w:color="D1D1D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C1C1E"/>
              </w:rPr>
              <w:t xml:space="preserve">Yesterday's run</w:t>
            </w:r>
          </w:p>
        </w:tc>
        <w:tc>
          <w:tcPr>
            <w:tcW w:type="dxa" w:w="3680"/>
            <w:tcBorders>
              <w:top w:val="single" w:color="D1D1D6" w:sz="4"/>
              <w:left w:val="single" w:color="D1D1D6" w:sz="4"/>
              <w:bottom w:val="single" w:color="D1D1D6" w:sz="4"/>
              <w:right w:val="single" w:color="D1D1D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C1C1E"/>
              </w:rPr>
              <w:t xml:space="preserve">Long run (&gt;1.5x baseline)</w:t>
            </w:r>
          </w:p>
        </w:tc>
        <w:tc>
          <w:tcPr>
            <w:tcW w:type="dxa" w:w="3480"/>
            <w:tcBorders>
              <w:top w:val="single" w:color="D1D1D6" w:sz="4"/>
              <w:left w:val="single" w:color="D1D1D6" w:sz="4"/>
              <w:bottom w:val="single" w:color="D1D1D6" w:sz="4"/>
              <w:right w:val="single" w:color="D1D1D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C1C1E"/>
              </w:rPr>
              <w:t xml:space="preserve">Today: short recovery target, intensity floor only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A84FF" w:sz="4"/>
              <w:left w:val="single" w:color="0A84FF" w:sz="18"/>
              <w:bottom w:val="single" w:color="0A84FF" w:sz="4"/>
              <w:right w:val="single" w:color="0A84FF" w:sz="4"/>
            </w:tcBorders>
            <w:shd w:fill="E5F1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color w:val="1C1C1E"/>
              </w:rPr>
              <w:t xml:space="preserve">Hard ceiling: today's target never exceeds 1.4x the rolling 14-day median, regardless of skip count. The app pushes consistency, not heroics.</w:t>
            </w:r>
          </w:p>
        </w:tc>
      </w:tr>
    </w:tbl>
    <w:p>
      <w:pPr>
        <w:pStyle w:val="Heading2"/>
        <w:spacing w:after="160" w:before="280"/>
      </w:pPr>
      <w:r>
        <w:t xml:space="preserve">7.3 Worked example</w:t>
      </w:r>
    </w:p>
    <w:p>
      <w:pPr>
        <w:spacing w:after="120" w:line="300"/>
      </w:pPr>
      <w:r>
        <w:t xml:space="preserve">User profile: 14-day median = 5.0 km. VO2Max trend = declining (-0.4 ml/kg/min over 28 days). 2 days skipped.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Baseline: 5.0 km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VO2Max declining: +15% → 5.75 km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2 days skipped: +12% on the modified target → 6.44 km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Hard ceiling check: 1.4 × 5.0 = 7.0 km. Pass.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Today's target: 6.4 km. Tone: aggressive.</w:t>
      </w:r>
    </w:p>
    <w:p>
      <w:pPr>
        <w:pStyle w:val="Heading1"/>
        <w:spacing w:after="200" w:before="360"/>
      </w:pPr>
      <w:r>
        <w:t xml:space="preserve">8. The Voice</w:t>
      </w:r>
    </w:p>
    <w:p>
      <w:pPr>
        <w:spacing w:after="120" w:line="300"/>
      </w:pPr>
      <w:r>
        <w:t xml:space="preserve">Pace Off has a single voice across notifications, the Today card, and post-run summaries. Blunt. Short. Second person. No emojis. No exclamation points unless naming the run is a victory worth flagging.</w:t>
      </w:r>
    </w:p>
    <w:p>
      <w:pPr>
        <w:pStyle w:val="Heading2"/>
        <w:spacing w:after="160" w:before="280"/>
      </w:pPr>
      <w:r>
        <w:t xml:space="preserve">8.1 Voice rules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Maximum 12 words per line on the Today card. Maximum 8 in a notification.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Use "you," never "we."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Name the failure when there is one. "You skipped yesterday" — not "Welcome back."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Reference data, not feelings. "VO2Max down 0.4" — not "You're losing fitness."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Earned praise only. After a run that hits target, one line, then silence.</w:t>
      </w:r>
    </w:p>
    <w:p>
      <w:pPr>
        <w:pStyle w:val="Heading2"/>
        <w:spacing w:after="160" w:before="280"/>
      </w:pPr>
      <w:r>
        <w:t xml:space="preserve">8.2 Sample copy library</w:t>
      </w:r>
    </w:p>
    <w:p>
      <w:pPr>
        <w:spacing w:after="120" w:line="300"/>
      </w:pPr>
      <w:r>
        <w:t xml:space="preserve">Each row is a state and the line that ships in v1.0. Lines are not randomized in MVP — one state, one line, predictable.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80"/>
        <w:gridCol w:w="3480"/>
      </w:tblGrid>
      <w:tr>
        <w:tc>
          <w:tcPr>
            <w:tcW w:type="dxa" w:w="2200"/>
            <w:tcBorders>
              <w:top w:val="single" w:color="D1D1D6" w:sz="4"/>
              <w:left w:val="single" w:color="D1D1D6" w:sz="4"/>
              <w:bottom w:val="single" w:color="D1D1D6" w:sz="4"/>
              <w:right w:val="single" w:color="D1D1D6" w:sz="4"/>
            </w:tcBorders>
            <w:shd w:fill="F2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C1C1E"/>
              </w:rPr>
              <w:t xml:space="preserve">State</w:t>
            </w:r>
          </w:p>
        </w:tc>
        <w:tc>
          <w:tcPr>
            <w:tcW w:type="dxa" w:w="3680"/>
            <w:tcBorders>
              <w:top w:val="single" w:color="D1D1D6" w:sz="4"/>
              <w:left w:val="single" w:color="D1D1D6" w:sz="4"/>
              <w:bottom w:val="single" w:color="D1D1D6" w:sz="4"/>
              <w:right w:val="single" w:color="D1D1D6" w:sz="4"/>
            </w:tcBorders>
            <w:shd w:fill="F2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C1C1E"/>
              </w:rPr>
              <w:t xml:space="preserve">Notification (8 words max)</w:t>
            </w:r>
          </w:p>
        </w:tc>
        <w:tc>
          <w:tcPr>
            <w:tcW w:type="dxa" w:w="3480"/>
            <w:tcBorders>
              <w:top w:val="single" w:color="D1D1D6" w:sz="4"/>
              <w:left w:val="single" w:color="D1D1D6" w:sz="4"/>
              <w:bottom w:val="single" w:color="D1D1D6" w:sz="4"/>
              <w:right w:val="single" w:color="D1D1D6" w:sz="4"/>
            </w:tcBorders>
            <w:shd w:fill="F2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C1C1E"/>
              </w:rPr>
              <w:t xml:space="preserve">Today card (12 words max)</w:t>
            </w:r>
          </w:p>
        </w:tc>
      </w:tr>
      <w:tr>
        <w:tc>
          <w:tcPr>
            <w:tcW w:type="dxa" w:w="2200"/>
            <w:tcBorders>
              <w:top w:val="single" w:color="D1D1D6" w:sz="4"/>
              <w:left w:val="single" w:color="D1D1D6" w:sz="4"/>
              <w:bottom w:val="single" w:color="D1D1D6" w:sz="4"/>
              <w:right w:val="single" w:color="D1D1D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C1C1E"/>
              </w:rPr>
              <w:t xml:space="preserve">Streak day 1 (yesterday ran)</w:t>
            </w:r>
          </w:p>
        </w:tc>
        <w:tc>
          <w:tcPr>
            <w:tcW w:type="dxa" w:w="3680"/>
            <w:tcBorders>
              <w:top w:val="single" w:color="D1D1D6" w:sz="4"/>
              <w:left w:val="single" w:color="D1D1D6" w:sz="4"/>
              <w:bottom w:val="single" w:color="D1D1D6" w:sz="4"/>
              <w:right w:val="single" w:color="D1D1D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C1C1E"/>
              </w:rPr>
              <w:t xml:space="preserve">Yesterday: done. Today: 5.2 km.</w:t>
            </w:r>
          </w:p>
        </w:tc>
        <w:tc>
          <w:tcPr>
            <w:tcW w:type="dxa" w:w="3480"/>
            <w:tcBorders>
              <w:top w:val="single" w:color="D1D1D6" w:sz="4"/>
              <w:left w:val="single" w:color="D1D1D6" w:sz="4"/>
              <w:bottom w:val="single" w:color="D1D1D6" w:sz="4"/>
              <w:right w:val="single" w:color="D1D1D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C1C1E"/>
              </w:rPr>
              <w:t xml:space="preserve">Yesterday was 4.8. Today is 5.2. Earn the streak.</w:t>
            </w:r>
          </w:p>
        </w:tc>
      </w:tr>
      <w:tr>
        <w:tc>
          <w:tcPr>
            <w:tcW w:type="dxa" w:w="2200"/>
            <w:tcBorders>
              <w:top w:val="single" w:color="D1D1D6" w:sz="4"/>
              <w:left w:val="single" w:color="D1D1D6" w:sz="4"/>
              <w:bottom w:val="single" w:color="D1D1D6" w:sz="4"/>
              <w:right w:val="single" w:color="D1D1D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C1C1E"/>
              </w:rPr>
              <w:t xml:space="preserve">Streak day 7+</w:t>
            </w:r>
          </w:p>
        </w:tc>
        <w:tc>
          <w:tcPr>
            <w:tcW w:type="dxa" w:w="3680"/>
            <w:tcBorders>
              <w:top w:val="single" w:color="D1D1D6" w:sz="4"/>
              <w:left w:val="single" w:color="D1D1D6" w:sz="4"/>
              <w:bottom w:val="single" w:color="D1D1D6" w:sz="4"/>
              <w:right w:val="single" w:color="D1D1D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C1C1E"/>
              </w:rPr>
              <w:t xml:space="preserve">Day 8. Don't waste it.</w:t>
            </w:r>
          </w:p>
        </w:tc>
        <w:tc>
          <w:tcPr>
            <w:tcW w:type="dxa" w:w="3480"/>
            <w:tcBorders>
              <w:top w:val="single" w:color="D1D1D6" w:sz="4"/>
              <w:left w:val="single" w:color="D1D1D6" w:sz="4"/>
              <w:bottom w:val="single" w:color="D1D1D6" w:sz="4"/>
              <w:right w:val="single" w:color="D1D1D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C1C1E"/>
              </w:rPr>
              <w:t xml:space="preserve">Eight days. The streak is the product. Protect it.</w:t>
            </w:r>
          </w:p>
        </w:tc>
      </w:tr>
      <w:tr>
        <w:tc>
          <w:tcPr>
            <w:tcW w:type="dxa" w:w="2200"/>
            <w:tcBorders>
              <w:top w:val="single" w:color="D1D1D6" w:sz="4"/>
              <w:left w:val="single" w:color="D1D1D6" w:sz="4"/>
              <w:bottom w:val="single" w:color="D1D1D6" w:sz="4"/>
              <w:right w:val="single" w:color="D1D1D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C1C1E"/>
              </w:rPr>
              <w:t xml:space="preserve">1 day skipped</w:t>
            </w:r>
          </w:p>
        </w:tc>
        <w:tc>
          <w:tcPr>
            <w:tcW w:type="dxa" w:w="3680"/>
            <w:tcBorders>
              <w:top w:val="single" w:color="D1D1D6" w:sz="4"/>
              <w:left w:val="single" w:color="D1D1D6" w:sz="4"/>
              <w:bottom w:val="single" w:color="D1D1D6" w:sz="4"/>
              <w:right w:val="single" w:color="D1D1D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C1C1E"/>
              </w:rPr>
              <w:t xml:space="preserve">You skipped yesterday. Run today.</w:t>
            </w:r>
          </w:p>
        </w:tc>
        <w:tc>
          <w:tcPr>
            <w:tcW w:type="dxa" w:w="3480"/>
            <w:tcBorders>
              <w:top w:val="single" w:color="D1D1D6" w:sz="4"/>
              <w:left w:val="single" w:color="D1D1D6" w:sz="4"/>
              <w:bottom w:val="single" w:color="D1D1D6" w:sz="4"/>
              <w:right w:val="single" w:color="D1D1D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C1C1E"/>
              </w:rPr>
              <w:t xml:space="preserve">One skip. Two becomes a habit. Today: 5.4 km.</w:t>
            </w:r>
          </w:p>
        </w:tc>
      </w:tr>
      <w:tr>
        <w:tc>
          <w:tcPr>
            <w:tcW w:type="dxa" w:w="2200"/>
            <w:tcBorders>
              <w:top w:val="single" w:color="D1D1D6" w:sz="4"/>
              <w:left w:val="single" w:color="D1D1D6" w:sz="4"/>
              <w:bottom w:val="single" w:color="D1D1D6" w:sz="4"/>
              <w:right w:val="single" w:color="D1D1D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C1C1E"/>
              </w:rPr>
              <w:t xml:space="preserve">2 days skipped</w:t>
            </w:r>
          </w:p>
        </w:tc>
        <w:tc>
          <w:tcPr>
            <w:tcW w:type="dxa" w:w="3680"/>
            <w:tcBorders>
              <w:top w:val="single" w:color="D1D1D6" w:sz="4"/>
              <w:left w:val="single" w:color="D1D1D6" w:sz="4"/>
              <w:bottom w:val="single" w:color="D1D1D6" w:sz="4"/>
              <w:right w:val="single" w:color="D1D1D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C1C1E"/>
              </w:rPr>
              <w:t xml:space="preserve">Two days. This is the run.</w:t>
            </w:r>
          </w:p>
        </w:tc>
        <w:tc>
          <w:tcPr>
            <w:tcW w:type="dxa" w:w="3480"/>
            <w:tcBorders>
              <w:top w:val="single" w:color="D1D1D6" w:sz="4"/>
              <w:left w:val="single" w:color="D1D1D6" w:sz="4"/>
              <w:bottom w:val="single" w:color="D1D1D6" w:sz="4"/>
              <w:right w:val="single" w:color="D1D1D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C1C1E"/>
              </w:rPr>
              <w:t xml:space="preserve">Two skips. Today is mandatory. Target: 5.7 km.</w:t>
            </w:r>
          </w:p>
        </w:tc>
      </w:tr>
      <w:tr>
        <w:tc>
          <w:tcPr>
            <w:tcW w:type="dxa" w:w="2200"/>
            <w:tcBorders>
              <w:top w:val="single" w:color="D1D1D6" w:sz="4"/>
              <w:left w:val="single" w:color="D1D1D6" w:sz="4"/>
              <w:bottom w:val="single" w:color="D1D1D6" w:sz="4"/>
              <w:right w:val="single" w:color="D1D1D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C1C1E"/>
              </w:rPr>
              <w:t xml:space="preserve">3+ days skipped</w:t>
            </w:r>
          </w:p>
        </w:tc>
        <w:tc>
          <w:tcPr>
            <w:tcW w:type="dxa" w:w="3680"/>
            <w:tcBorders>
              <w:top w:val="single" w:color="D1D1D6" w:sz="4"/>
              <w:left w:val="single" w:color="D1D1D6" w:sz="4"/>
              <w:bottom w:val="single" w:color="D1D1D6" w:sz="4"/>
              <w:right w:val="single" w:color="D1D1D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C1C1E"/>
              </w:rPr>
              <w:t xml:space="preserve">Restart. 3.0 km. Now.</w:t>
            </w:r>
          </w:p>
        </w:tc>
        <w:tc>
          <w:tcPr>
            <w:tcW w:type="dxa" w:w="3480"/>
            <w:tcBorders>
              <w:top w:val="single" w:color="D1D1D6" w:sz="4"/>
              <w:left w:val="single" w:color="D1D1D6" w:sz="4"/>
              <w:bottom w:val="single" w:color="D1D1D6" w:sz="4"/>
              <w:right w:val="single" w:color="D1D1D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C1C1E"/>
              </w:rPr>
              <w:t xml:space="preserve">Restart day. Don't argue. 3.0 km. Lace up.</w:t>
            </w:r>
          </w:p>
        </w:tc>
      </w:tr>
      <w:tr>
        <w:tc>
          <w:tcPr>
            <w:tcW w:type="dxa" w:w="2200"/>
            <w:tcBorders>
              <w:top w:val="single" w:color="D1D1D6" w:sz="4"/>
              <w:left w:val="single" w:color="D1D1D6" w:sz="4"/>
              <w:bottom w:val="single" w:color="D1D1D6" w:sz="4"/>
              <w:right w:val="single" w:color="D1D1D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C1C1E"/>
              </w:rPr>
              <w:t xml:space="preserve">VO2Max declining</w:t>
            </w:r>
          </w:p>
        </w:tc>
        <w:tc>
          <w:tcPr>
            <w:tcW w:type="dxa" w:w="3680"/>
            <w:tcBorders>
              <w:top w:val="single" w:color="D1D1D6" w:sz="4"/>
              <w:left w:val="single" w:color="D1D1D6" w:sz="4"/>
              <w:bottom w:val="single" w:color="D1D1D6" w:sz="4"/>
              <w:right w:val="single" w:color="D1D1D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C1C1E"/>
              </w:rPr>
              <w:t xml:space="preserve">Fitness dropped. 5.5 km today.</w:t>
            </w:r>
          </w:p>
        </w:tc>
        <w:tc>
          <w:tcPr>
            <w:tcW w:type="dxa" w:w="3480"/>
            <w:tcBorders>
              <w:top w:val="single" w:color="D1D1D6" w:sz="4"/>
              <w:left w:val="single" w:color="D1D1D6" w:sz="4"/>
              <w:bottom w:val="single" w:color="D1D1D6" w:sz="4"/>
              <w:right w:val="single" w:color="D1D1D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C1C1E"/>
              </w:rPr>
              <w:t xml:space="preserve">VO2Max down 0.4 this month. Fix it. 5.5 km.</w:t>
            </w:r>
          </w:p>
        </w:tc>
      </w:tr>
      <w:tr>
        <w:tc>
          <w:tcPr>
            <w:tcW w:type="dxa" w:w="2200"/>
            <w:tcBorders>
              <w:top w:val="single" w:color="D1D1D6" w:sz="4"/>
              <w:left w:val="single" w:color="D1D1D6" w:sz="4"/>
              <w:bottom w:val="single" w:color="D1D1D6" w:sz="4"/>
              <w:right w:val="single" w:color="D1D1D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C1C1E"/>
              </w:rPr>
              <w:t xml:space="preserve">Run completed, hit target</w:t>
            </w:r>
          </w:p>
        </w:tc>
        <w:tc>
          <w:tcPr>
            <w:tcW w:type="dxa" w:w="3680"/>
            <w:tcBorders>
              <w:top w:val="single" w:color="D1D1D6" w:sz="4"/>
              <w:left w:val="single" w:color="D1D1D6" w:sz="4"/>
              <w:bottom w:val="single" w:color="D1D1D6" w:sz="4"/>
              <w:right w:val="single" w:color="D1D1D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C1C1E"/>
              </w:rPr>
              <w:t xml:space="preserve">Done.</w:t>
            </w:r>
          </w:p>
        </w:tc>
        <w:tc>
          <w:tcPr>
            <w:tcW w:type="dxa" w:w="3480"/>
            <w:tcBorders>
              <w:top w:val="single" w:color="D1D1D6" w:sz="4"/>
              <w:left w:val="single" w:color="D1D1D6" w:sz="4"/>
              <w:bottom w:val="single" w:color="D1D1D6" w:sz="4"/>
              <w:right w:val="single" w:color="D1D1D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C1C1E"/>
              </w:rPr>
              <w:t xml:space="preserve">Done. Tomorrow: 5.4 km.</w:t>
            </w:r>
          </w:p>
        </w:tc>
      </w:tr>
      <w:tr>
        <w:tc>
          <w:tcPr>
            <w:tcW w:type="dxa" w:w="2200"/>
            <w:tcBorders>
              <w:top w:val="single" w:color="D1D1D6" w:sz="4"/>
              <w:left w:val="single" w:color="D1D1D6" w:sz="4"/>
              <w:bottom w:val="single" w:color="D1D1D6" w:sz="4"/>
              <w:right w:val="single" w:color="D1D1D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C1C1E"/>
              </w:rPr>
              <w:t xml:space="preserve">Run completed, missed target</w:t>
            </w:r>
          </w:p>
        </w:tc>
        <w:tc>
          <w:tcPr>
            <w:tcW w:type="dxa" w:w="3680"/>
            <w:tcBorders>
              <w:top w:val="single" w:color="D1D1D6" w:sz="4"/>
              <w:left w:val="single" w:color="D1D1D6" w:sz="4"/>
              <w:bottom w:val="single" w:color="D1D1D6" w:sz="4"/>
              <w:right w:val="single" w:color="D1D1D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C1C1E"/>
              </w:rPr>
              <w:t xml:space="preserve">Short. Tomorrow we close it.</w:t>
            </w:r>
          </w:p>
        </w:tc>
        <w:tc>
          <w:tcPr>
            <w:tcW w:type="dxa" w:w="3480"/>
            <w:tcBorders>
              <w:top w:val="single" w:color="D1D1D6" w:sz="4"/>
              <w:left w:val="single" w:color="D1D1D6" w:sz="4"/>
              <w:bottom w:val="single" w:color="D1D1D6" w:sz="4"/>
              <w:right w:val="single" w:color="D1D1D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C1C1E"/>
              </w:rPr>
              <w:t xml:space="preserve">Finished 4.1 of 5.2. Tomorrow we close the gap.</w:t>
            </w:r>
          </w:p>
        </w:tc>
      </w:tr>
    </w:tbl>
    <w:p>
      <w:pPr>
        <w:pStyle w:val="Heading1"/>
        <w:spacing w:after="200" w:before="360"/>
      </w:pPr>
      <w:r>
        <w:t xml:space="preserve">9. Notifications &amp; Lock Screen Pressure</w:t>
      </w:r>
    </w:p>
    <w:p>
      <w:pPr>
        <w:spacing w:after="120" w:line="300"/>
      </w:pPr>
      <w:r>
        <w:t xml:space="preserve">The notification schedule is conservative — over-notifying trains people to swipe away. Pace Off sends at most three pushes per day, only on running days, only at moments the user can act on.</w:t>
      </w:r>
    </w:p>
    <w:p>
      <w:pPr>
        <w:pStyle w:val="Heading2"/>
        <w:spacing w:after="160" w:before="280"/>
      </w:pPr>
      <w:r>
        <w:t xml:space="preserve">9.1 Daily schedule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80"/>
        <w:gridCol w:w="3480"/>
      </w:tblGrid>
      <w:tr>
        <w:tc>
          <w:tcPr>
            <w:tcW w:type="dxa" w:w="2200"/>
            <w:tcBorders>
              <w:top w:val="single" w:color="D1D1D6" w:sz="4"/>
              <w:left w:val="single" w:color="D1D1D6" w:sz="4"/>
              <w:bottom w:val="single" w:color="D1D1D6" w:sz="4"/>
              <w:right w:val="single" w:color="D1D1D6" w:sz="4"/>
            </w:tcBorders>
            <w:shd w:fill="F2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C1C1E"/>
              </w:rPr>
              <w:t xml:space="preserve">Time</w:t>
            </w:r>
          </w:p>
        </w:tc>
        <w:tc>
          <w:tcPr>
            <w:tcW w:type="dxa" w:w="3680"/>
            <w:tcBorders>
              <w:top w:val="single" w:color="D1D1D6" w:sz="4"/>
              <w:left w:val="single" w:color="D1D1D6" w:sz="4"/>
              <w:bottom w:val="single" w:color="D1D1D6" w:sz="4"/>
              <w:right w:val="single" w:color="D1D1D6" w:sz="4"/>
            </w:tcBorders>
            <w:shd w:fill="F2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C1C1E"/>
              </w:rPr>
              <w:t xml:space="preserve">Notification</w:t>
            </w:r>
          </w:p>
        </w:tc>
        <w:tc>
          <w:tcPr>
            <w:tcW w:type="dxa" w:w="3480"/>
            <w:tcBorders>
              <w:top w:val="single" w:color="D1D1D6" w:sz="4"/>
              <w:left w:val="single" w:color="D1D1D6" w:sz="4"/>
              <w:bottom w:val="single" w:color="D1D1D6" w:sz="4"/>
              <w:right w:val="single" w:color="D1D1D6" w:sz="4"/>
            </w:tcBorders>
            <w:shd w:fill="F2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C1C1E"/>
              </w:rPr>
              <w:t xml:space="preserve">Trigger</w:t>
            </w:r>
          </w:p>
        </w:tc>
      </w:tr>
      <w:tr>
        <w:tc>
          <w:tcPr>
            <w:tcW w:type="dxa" w:w="2200"/>
            <w:tcBorders>
              <w:top w:val="single" w:color="D1D1D6" w:sz="4"/>
              <w:left w:val="single" w:color="D1D1D6" w:sz="4"/>
              <w:bottom w:val="single" w:color="D1D1D6" w:sz="4"/>
              <w:right w:val="single" w:color="D1D1D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C1C1E"/>
              </w:rPr>
              <w:t xml:space="preserve">08:00 local</w:t>
            </w:r>
          </w:p>
        </w:tc>
        <w:tc>
          <w:tcPr>
            <w:tcW w:type="dxa" w:w="3680"/>
            <w:tcBorders>
              <w:top w:val="single" w:color="D1D1D6" w:sz="4"/>
              <w:left w:val="single" w:color="D1D1D6" w:sz="4"/>
              <w:bottom w:val="single" w:color="D1D1D6" w:sz="4"/>
              <w:right w:val="single" w:color="D1D1D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C1C1E"/>
              </w:rPr>
              <w:t xml:space="preserve">Today's target</w:t>
            </w:r>
          </w:p>
        </w:tc>
        <w:tc>
          <w:tcPr>
            <w:tcW w:type="dxa" w:w="3480"/>
            <w:tcBorders>
              <w:top w:val="single" w:color="D1D1D6" w:sz="4"/>
              <w:left w:val="single" w:color="D1D1D6" w:sz="4"/>
              <w:bottom w:val="single" w:color="D1D1D6" w:sz="4"/>
              <w:right w:val="single" w:color="D1D1D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C1C1E"/>
              </w:rPr>
              <w:t xml:space="preserve">Always, unless run is already complete</w:t>
            </w:r>
          </w:p>
        </w:tc>
      </w:tr>
      <w:tr>
        <w:tc>
          <w:tcPr>
            <w:tcW w:type="dxa" w:w="2200"/>
            <w:tcBorders>
              <w:top w:val="single" w:color="D1D1D6" w:sz="4"/>
              <w:left w:val="single" w:color="D1D1D6" w:sz="4"/>
              <w:bottom w:val="single" w:color="D1D1D6" w:sz="4"/>
              <w:right w:val="single" w:color="D1D1D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C1C1E"/>
              </w:rPr>
              <w:t xml:space="preserve">17:30 local</w:t>
            </w:r>
          </w:p>
        </w:tc>
        <w:tc>
          <w:tcPr>
            <w:tcW w:type="dxa" w:w="3680"/>
            <w:tcBorders>
              <w:top w:val="single" w:color="D1D1D6" w:sz="4"/>
              <w:left w:val="single" w:color="D1D1D6" w:sz="4"/>
              <w:bottom w:val="single" w:color="D1D1D6" w:sz="4"/>
              <w:right w:val="single" w:color="D1D1D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C1C1E"/>
              </w:rPr>
              <w:t xml:space="preserve">Reminder if not started</w:t>
            </w:r>
          </w:p>
        </w:tc>
        <w:tc>
          <w:tcPr>
            <w:tcW w:type="dxa" w:w="3480"/>
            <w:tcBorders>
              <w:top w:val="single" w:color="D1D1D6" w:sz="4"/>
              <w:left w:val="single" w:color="D1D1D6" w:sz="4"/>
              <w:bottom w:val="single" w:color="D1D1D6" w:sz="4"/>
              <w:right w:val="single" w:color="D1D1D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C1C1E"/>
              </w:rPr>
              <w:t xml:space="preserve">No workout logged for today by 17:00</w:t>
            </w:r>
          </w:p>
        </w:tc>
      </w:tr>
      <w:tr>
        <w:tc>
          <w:tcPr>
            <w:tcW w:type="dxa" w:w="2200"/>
            <w:tcBorders>
              <w:top w:val="single" w:color="D1D1D6" w:sz="4"/>
              <w:left w:val="single" w:color="D1D1D6" w:sz="4"/>
              <w:bottom w:val="single" w:color="D1D1D6" w:sz="4"/>
              <w:right w:val="single" w:color="D1D1D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C1C1E"/>
              </w:rPr>
              <w:t xml:space="preserve">21:00 local</w:t>
            </w:r>
          </w:p>
        </w:tc>
        <w:tc>
          <w:tcPr>
            <w:tcW w:type="dxa" w:w="3680"/>
            <w:tcBorders>
              <w:top w:val="single" w:color="D1D1D6" w:sz="4"/>
              <w:left w:val="single" w:color="D1D1D6" w:sz="4"/>
              <w:bottom w:val="single" w:color="D1D1D6" w:sz="4"/>
              <w:right w:val="single" w:color="D1D1D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C1C1E"/>
              </w:rPr>
              <w:t xml:space="preserve">Last call</w:t>
            </w:r>
          </w:p>
        </w:tc>
        <w:tc>
          <w:tcPr>
            <w:tcW w:type="dxa" w:w="3480"/>
            <w:tcBorders>
              <w:top w:val="single" w:color="D1D1D6" w:sz="4"/>
              <w:left w:val="single" w:color="D1D1D6" w:sz="4"/>
              <w:bottom w:val="single" w:color="D1D1D6" w:sz="4"/>
              <w:right w:val="single" w:color="D1D1D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C1C1E"/>
              </w:rPr>
              <w:t xml:space="preserve">Only if 1+ days already skipped this week</w:t>
            </w:r>
          </w:p>
        </w:tc>
      </w:tr>
    </w:tbl>
    <w:p>
      <w:pPr>
        <w:spacing w:after="120" w:line="300"/>
      </w:pPr>
      <w:r>
        <w:t xml:space="preserve">All times are user-adjustable in Settings. Defaults bias toward action windows (morning, after work).</w:t>
      </w:r>
    </w:p>
    <w:p>
      <w:pPr>
        <w:pStyle w:val="Heading2"/>
        <w:spacing w:after="160" w:before="280"/>
      </w:pPr>
      <w:r>
        <w:t xml:space="preserve">9.2 Live Activity (during run)</w:t>
      </w:r>
    </w:p>
    <w:p>
      <w:pPr>
        <w:spacing w:after="120" w:line="300"/>
      </w:pPr>
      <w:r>
        <w:t xml:space="preserve">When a watchOS run is active, an iPhone Live Activity surfaces target distance, current distance, and a single live metric (stride length by default, user-configurable).</w:t>
      </w:r>
    </w:p>
    <w:p>
      <w:pPr>
        <w:pStyle w:val="Heading2"/>
        <w:spacing w:after="160" w:before="280"/>
      </w:pPr>
      <w:r>
        <w:t xml:space="preserve">9.3 Lock Screen widget</w:t>
      </w:r>
    </w:p>
    <w:p>
      <w:pPr>
        <w:spacing w:after="120" w:line="300"/>
      </w:pPr>
      <w:r>
        <w:t xml:space="preserve">A small Lock Screen widget in iOS 26 surfaces today's target distance and a status dot: green (done), amber (in progress), red (not started, time of day past 12:00).</w:t>
      </w:r>
    </w:p>
    <w:p>
      <w:pPr>
        <w:pStyle w:val="Heading1"/>
        <w:spacing w:after="200" w:before="360"/>
      </w:pPr>
      <w:r>
        <w:t xml:space="preserve">10. UX Flows</w:t>
      </w:r>
    </w:p>
    <w:p>
      <w:pPr>
        <w:pStyle w:val="Heading2"/>
        <w:spacing w:after="160" w:before="280"/>
      </w:pPr>
      <w:r>
        <w:t xml:space="preserve">10.1 iPhone — primary screens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Today (default): full-bleed target distance, voice line, Start Run button. Below: yesterday + VO2Max + skip count.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History: chronological list of runs from HealthKit. Filter by month. Run detail shows all dynamics + target hit/miss.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Trends: three sparklines — VO2Max (28d), weekly distance (12w), pace (28d). Single screen, no tabs.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Settings: notification times, units, voice tone (locked to "Drill Sergeant" in MVP, hook present for future tones), Health permissions, About.</w:t>
      </w:r>
    </w:p>
    <w:p>
      <w:pPr>
        <w:pStyle w:val="Heading2"/>
        <w:spacing w:after="160" w:before="280"/>
      </w:pPr>
      <w:r>
        <w:t xml:space="preserve">10.2 Apple Watch — primary screens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Today complication (Smart Stack): target distance + voice line, tap to start.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Pre-run: target shown, single tap to start. No countdown.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In-run: large pace, distance, time. Crown rotates to swap secondary metric (HR / power / cadence / stride).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Post-run: target met or missed, single voice line, save (saves to Apple Health automatically).</w:t>
      </w:r>
    </w:p>
    <w:p>
      <w:pPr>
        <w:pStyle w:val="Heading2"/>
        <w:spacing w:after="160" w:before="280"/>
      </w:pPr>
      <w:r>
        <w:t xml:space="preserve">10.3 First-run onboarding</w:t>
      </w:r>
    </w:p>
    <w:p>
      <w:pPr>
        <w:spacing w:after="120" w:line="300"/>
      </w:pPr>
      <w:r>
        <w:t xml:space="preserve">Three screens, no account.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Welcome — one sentence: "Pace Off pushes you to run. Apple Health is the source of truth."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HealthKit permission — request all read scopes (workouts, VO2Max, HR, distance, dynamics) and write scope for workouts.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Notification permission — explicit copy: "This app works because it interrupts you."</w:t>
      </w:r>
    </w:p>
    <w:p>
      <w:pPr>
        <w:pStyle w:val="Heading1"/>
        <w:spacing w:after="200" w:before="360"/>
      </w:pPr>
      <w:r>
        <w:t xml:space="preserve">11. Visual Design — iOS 26</w:t>
      </w:r>
    </w:p>
    <w:p>
      <w:pPr>
        <w:spacing w:after="120" w:line="300"/>
      </w:pPr>
      <w:r>
        <w:t xml:space="preserve">Pace Off adopts iOS 26's Liquid Glass design language without ornamenting it. Restraint is the look.</w:t>
      </w:r>
    </w:p>
    <w:p>
      <w:pPr>
        <w:pStyle w:val="Heading3"/>
        <w:spacing w:after="120" w:before="220"/>
      </w:pPr>
      <w:r>
        <w:t xml:space="preserve">Materials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Today card uses a single Liquid Glass surface with the system-tinted accent.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Tab bar floats on translucent material; no opaque chrome.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Concentric corner radii throughout — buttons inset cleanly inside cards.</w:t>
      </w:r>
    </w:p>
    <w:p>
      <w:pPr>
        <w:pStyle w:val="Heading3"/>
        <w:spacing w:after="120" w:before="220"/>
      </w:pPr>
      <w:r>
        <w:t xml:space="preserve">Typography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SF Pro Rounded for the target distance (display weight, very large).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SF Pro Text for everything else.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Dynamic Type fully supported. Display sizes scale; voice lines never truncate.</w:t>
      </w:r>
    </w:p>
    <w:p>
      <w:pPr>
        <w:pStyle w:val="Heading3"/>
        <w:spacing w:after="120" w:before="220"/>
      </w:pPr>
      <w:r>
        <w:t xml:space="preserve">Color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System background, system label, system separator — full dark mode parity, no custom palette.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Single accent: systemBlue. Skipped-day red is reserved for status, never decoration.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Icon: monogram (depends on final name) on a flat tinted background. No gradients in MVP.</w:t>
      </w:r>
    </w:p>
    <w:p>
      <w:pPr>
        <w:pStyle w:val="Heading3"/>
        <w:spacing w:after="120" w:before="220"/>
      </w:pPr>
      <w:r>
        <w:t xml:space="preserve">Motion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System-default animations only. No custom curves in MVP.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Haptics: success (run complete), warning (skip detected on app open).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A84FF" w:sz="4"/>
              <w:left w:val="single" w:color="0A84FF" w:sz="18"/>
              <w:bottom w:val="single" w:color="0A84FF" w:sz="4"/>
              <w:right w:val="single" w:color="0A84FF" w:sz="4"/>
            </w:tcBorders>
            <w:shd w:fill="E5F1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color w:val="1C1C1E"/>
              </w:rPr>
              <w:t xml:space="preserve">Apple Human Interface Guidelines compliance is a hard requirement. If a design choice fights HIG, the design choice loses.</w:t>
            </w:r>
          </w:p>
        </w:tc>
      </w:tr>
    </w:tbl>
    <w:p>
      <w:pPr>
        <w:pStyle w:val="Heading1"/>
        <w:spacing w:after="200" w:before="360"/>
      </w:pPr>
      <w:r>
        <w:t xml:space="preserve">12. Technical Architecture</w:t>
      </w:r>
    </w:p>
    <w:p>
      <w:pPr>
        <w:pStyle w:val="Heading2"/>
        <w:spacing w:after="160" w:before="280"/>
      </w:pPr>
      <w:r>
        <w:t xml:space="preserve">12.1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1D1D6" w:sz="4"/>
              <w:left w:val="single" w:color="D1D1D6" w:sz="4"/>
              <w:bottom w:val="single" w:color="D1D1D6" w:sz="4"/>
              <w:right w:val="single" w:color="D1D1D6" w:sz="4"/>
            </w:tcBorders>
            <w:shd w:fill="F2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C1C1E"/>
              </w:rPr>
              <w:t xml:space="preserve">Language</w:t>
            </w:r>
          </w:p>
        </w:tc>
        <w:tc>
          <w:tcPr>
            <w:tcW w:type="dxa" w:w="6760"/>
            <w:tcBorders>
              <w:top w:val="single" w:color="D1D1D6" w:sz="4"/>
              <w:left w:val="single" w:color="D1D1D6" w:sz="4"/>
              <w:bottom w:val="single" w:color="D1D1D6" w:sz="4"/>
              <w:right w:val="single" w:color="D1D1D6" w:sz="4"/>
            </w:tcBorders>
            <w:shd w:fill="F2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C1C1E"/>
              </w:rPr>
              <w:t xml:space="preserve">Swift 6</w:t>
            </w:r>
          </w:p>
        </w:tc>
      </w:tr>
      <w:tr>
        <w:tc>
          <w:tcPr>
            <w:tcW w:type="dxa" w:w="2600"/>
            <w:tcBorders>
              <w:top w:val="single" w:color="D1D1D6" w:sz="4"/>
              <w:left w:val="single" w:color="D1D1D6" w:sz="4"/>
              <w:bottom w:val="single" w:color="D1D1D6" w:sz="4"/>
              <w:right w:val="single" w:color="D1D1D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C1C1E"/>
              </w:rPr>
              <w:t xml:space="preserve">UI</w:t>
            </w:r>
          </w:p>
        </w:tc>
        <w:tc>
          <w:tcPr>
            <w:tcW w:type="dxa" w:w="6760"/>
            <w:tcBorders>
              <w:top w:val="single" w:color="D1D1D6" w:sz="4"/>
              <w:left w:val="single" w:color="D1D1D6" w:sz="4"/>
              <w:bottom w:val="single" w:color="D1D1D6" w:sz="4"/>
              <w:right w:val="single" w:color="D1D1D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C1C1E"/>
              </w:rPr>
              <w:t xml:space="preserve">SwiftUI (iOS 26 + watchOS 26 minimum deployment targets)</w:t>
            </w:r>
          </w:p>
        </w:tc>
      </w:tr>
      <w:tr>
        <w:tc>
          <w:tcPr>
            <w:tcW w:type="dxa" w:w="2600"/>
            <w:tcBorders>
              <w:top w:val="single" w:color="D1D1D6" w:sz="4"/>
              <w:left w:val="single" w:color="D1D1D6" w:sz="4"/>
              <w:bottom w:val="single" w:color="D1D1D6" w:sz="4"/>
              <w:right w:val="single" w:color="D1D1D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C1C1E"/>
              </w:rPr>
              <w:t xml:space="preserve">Health</w:t>
            </w:r>
          </w:p>
        </w:tc>
        <w:tc>
          <w:tcPr>
            <w:tcW w:type="dxa" w:w="6760"/>
            <w:tcBorders>
              <w:top w:val="single" w:color="D1D1D6" w:sz="4"/>
              <w:left w:val="single" w:color="D1D1D6" w:sz="4"/>
              <w:bottom w:val="single" w:color="D1D1D6" w:sz="4"/>
              <w:right w:val="single" w:color="D1D1D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C1C1E"/>
              </w:rPr>
              <w:t xml:space="preserve">HealthKit (iOS) + HKWorkoutSession + HKLiveWorkoutBuilder (watchOS)</w:t>
            </w:r>
          </w:p>
        </w:tc>
      </w:tr>
      <w:tr>
        <w:tc>
          <w:tcPr>
            <w:tcW w:type="dxa" w:w="2600"/>
            <w:tcBorders>
              <w:top w:val="single" w:color="D1D1D6" w:sz="4"/>
              <w:left w:val="single" w:color="D1D1D6" w:sz="4"/>
              <w:bottom w:val="single" w:color="D1D1D6" w:sz="4"/>
              <w:right w:val="single" w:color="D1D1D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C1C1E"/>
              </w:rPr>
              <w:t xml:space="preserve">Persistence</w:t>
            </w:r>
          </w:p>
        </w:tc>
        <w:tc>
          <w:tcPr>
            <w:tcW w:type="dxa" w:w="6760"/>
            <w:tcBorders>
              <w:top w:val="single" w:color="D1D1D6" w:sz="4"/>
              <w:left w:val="single" w:color="D1D1D6" w:sz="4"/>
              <w:bottom w:val="single" w:color="D1D1D6" w:sz="4"/>
              <w:right w:val="single" w:color="D1D1D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C1C1E"/>
              </w:rPr>
              <w:t xml:space="preserve">SwiftData for app-local state (target history, voice line shown)</w:t>
            </w:r>
          </w:p>
        </w:tc>
      </w:tr>
      <w:tr>
        <w:tc>
          <w:tcPr>
            <w:tcW w:type="dxa" w:w="2600"/>
            <w:tcBorders>
              <w:top w:val="single" w:color="D1D1D6" w:sz="4"/>
              <w:left w:val="single" w:color="D1D1D6" w:sz="4"/>
              <w:bottom w:val="single" w:color="D1D1D6" w:sz="4"/>
              <w:right w:val="single" w:color="D1D1D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C1C1E"/>
              </w:rPr>
              <w:t xml:space="preserve">Sync</w:t>
            </w:r>
          </w:p>
        </w:tc>
        <w:tc>
          <w:tcPr>
            <w:tcW w:type="dxa" w:w="6760"/>
            <w:tcBorders>
              <w:top w:val="single" w:color="D1D1D6" w:sz="4"/>
              <w:left w:val="single" w:color="D1D1D6" w:sz="4"/>
              <w:bottom w:val="single" w:color="D1D1D6" w:sz="4"/>
              <w:right w:val="single" w:color="D1D1D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C1C1E"/>
              </w:rPr>
              <w:t xml:space="preserve">iCloud via SwiftData CloudKit integration (off by default; user opt-in)</w:t>
            </w:r>
          </w:p>
        </w:tc>
      </w:tr>
      <w:tr>
        <w:tc>
          <w:tcPr>
            <w:tcW w:type="dxa" w:w="2600"/>
            <w:tcBorders>
              <w:top w:val="single" w:color="D1D1D6" w:sz="4"/>
              <w:left w:val="single" w:color="D1D1D6" w:sz="4"/>
              <w:bottom w:val="single" w:color="D1D1D6" w:sz="4"/>
              <w:right w:val="single" w:color="D1D1D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C1C1E"/>
              </w:rPr>
              <w:t xml:space="preserve">Background</w:t>
            </w:r>
          </w:p>
        </w:tc>
        <w:tc>
          <w:tcPr>
            <w:tcW w:type="dxa" w:w="6760"/>
            <w:tcBorders>
              <w:top w:val="single" w:color="D1D1D6" w:sz="4"/>
              <w:left w:val="single" w:color="D1D1D6" w:sz="4"/>
              <w:bottom w:val="single" w:color="D1D1D6" w:sz="4"/>
              <w:right w:val="single" w:color="D1D1D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C1C1E"/>
              </w:rPr>
              <w:t xml:space="preserve">BGAppRefreshTask for daily target recompute; HKObserverQuery for VO2Max updates</w:t>
            </w:r>
          </w:p>
        </w:tc>
      </w:tr>
      <w:tr>
        <w:tc>
          <w:tcPr>
            <w:tcW w:type="dxa" w:w="2600"/>
            <w:tcBorders>
              <w:top w:val="single" w:color="D1D1D6" w:sz="4"/>
              <w:left w:val="single" w:color="D1D1D6" w:sz="4"/>
              <w:bottom w:val="single" w:color="D1D1D6" w:sz="4"/>
              <w:right w:val="single" w:color="D1D1D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C1C1E"/>
              </w:rPr>
              <w:t xml:space="preserve">Notifications</w:t>
            </w:r>
          </w:p>
        </w:tc>
        <w:tc>
          <w:tcPr>
            <w:tcW w:type="dxa" w:w="6760"/>
            <w:tcBorders>
              <w:top w:val="single" w:color="D1D1D6" w:sz="4"/>
              <w:left w:val="single" w:color="D1D1D6" w:sz="4"/>
              <w:bottom w:val="single" w:color="D1D1D6" w:sz="4"/>
              <w:right w:val="single" w:color="D1D1D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C1C1E"/>
              </w:rPr>
              <w:t xml:space="preserve">UNUserNotificationCenter with notification content extensions for the voice line</w:t>
            </w:r>
          </w:p>
        </w:tc>
      </w:tr>
      <w:tr>
        <w:tc>
          <w:tcPr>
            <w:tcW w:type="dxa" w:w="2600"/>
            <w:tcBorders>
              <w:top w:val="single" w:color="D1D1D6" w:sz="4"/>
              <w:left w:val="single" w:color="D1D1D6" w:sz="4"/>
              <w:bottom w:val="single" w:color="D1D1D6" w:sz="4"/>
              <w:right w:val="single" w:color="D1D1D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C1C1E"/>
              </w:rPr>
              <w:t xml:space="preserve">Connectivity</w:t>
            </w:r>
          </w:p>
        </w:tc>
        <w:tc>
          <w:tcPr>
            <w:tcW w:type="dxa" w:w="6760"/>
            <w:tcBorders>
              <w:top w:val="single" w:color="D1D1D6" w:sz="4"/>
              <w:left w:val="single" w:color="D1D1D6" w:sz="4"/>
              <w:bottom w:val="single" w:color="D1D1D6" w:sz="4"/>
              <w:right w:val="single" w:color="D1D1D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C1C1E"/>
              </w:rPr>
              <w:t xml:space="preserve">WatchConnectivity for live target sync between iPhone and Watch</w:t>
            </w:r>
          </w:p>
        </w:tc>
      </w:tr>
    </w:tbl>
    <w:p>
      <w:pPr>
        <w:pStyle w:val="Heading2"/>
        <w:spacing w:after="160" w:before="280"/>
      </w:pPr>
      <w:r>
        <w:t xml:space="preserve">12.2 HealthKit reads/writes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80"/>
        <w:gridCol w:w="3480"/>
      </w:tblGrid>
      <w:tr>
        <w:tc>
          <w:tcPr>
            <w:tcW w:type="dxa" w:w="2200"/>
            <w:tcBorders>
              <w:top w:val="single" w:color="D1D1D6" w:sz="4"/>
              <w:left w:val="single" w:color="D1D1D6" w:sz="4"/>
              <w:bottom w:val="single" w:color="D1D1D6" w:sz="4"/>
              <w:right w:val="single" w:color="D1D1D6" w:sz="4"/>
            </w:tcBorders>
            <w:shd w:fill="F2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C1C1E"/>
              </w:rPr>
              <w:t xml:space="preserve">Type</w:t>
            </w:r>
          </w:p>
        </w:tc>
        <w:tc>
          <w:tcPr>
            <w:tcW w:type="dxa" w:w="3680"/>
            <w:tcBorders>
              <w:top w:val="single" w:color="D1D1D6" w:sz="4"/>
              <w:left w:val="single" w:color="D1D1D6" w:sz="4"/>
              <w:bottom w:val="single" w:color="D1D1D6" w:sz="4"/>
              <w:right w:val="single" w:color="D1D1D6" w:sz="4"/>
            </w:tcBorders>
            <w:shd w:fill="F2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C1C1E"/>
              </w:rPr>
              <w:t xml:space="preserve">Direction</w:t>
            </w:r>
          </w:p>
        </w:tc>
        <w:tc>
          <w:tcPr>
            <w:tcW w:type="dxa" w:w="3480"/>
            <w:tcBorders>
              <w:top w:val="single" w:color="D1D1D6" w:sz="4"/>
              <w:left w:val="single" w:color="D1D1D6" w:sz="4"/>
              <w:bottom w:val="single" w:color="D1D1D6" w:sz="4"/>
              <w:right w:val="single" w:color="D1D1D6" w:sz="4"/>
            </w:tcBorders>
            <w:shd w:fill="F2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C1C1E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D1D1D6" w:sz="4"/>
              <w:left w:val="single" w:color="D1D1D6" w:sz="4"/>
              <w:bottom w:val="single" w:color="D1D1D6" w:sz="4"/>
              <w:right w:val="single" w:color="D1D1D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C1C1E"/>
              </w:rPr>
              <w:t xml:space="preserve">HKWorkoutType (running)</w:t>
            </w:r>
          </w:p>
        </w:tc>
        <w:tc>
          <w:tcPr>
            <w:tcW w:type="dxa" w:w="3680"/>
            <w:tcBorders>
              <w:top w:val="single" w:color="D1D1D6" w:sz="4"/>
              <w:left w:val="single" w:color="D1D1D6" w:sz="4"/>
              <w:bottom w:val="single" w:color="D1D1D6" w:sz="4"/>
              <w:right w:val="single" w:color="D1D1D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C1C1E"/>
              </w:rPr>
              <w:t xml:space="preserve">Read + Write</w:t>
            </w:r>
          </w:p>
        </w:tc>
        <w:tc>
          <w:tcPr>
            <w:tcW w:type="dxa" w:w="3480"/>
            <w:tcBorders>
              <w:top w:val="single" w:color="D1D1D6" w:sz="4"/>
              <w:left w:val="single" w:color="D1D1D6" w:sz="4"/>
              <w:bottom w:val="single" w:color="D1D1D6" w:sz="4"/>
              <w:right w:val="single" w:color="D1D1D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C1C1E"/>
              </w:rPr>
              <w:t xml:space="preserve">History + log new runs</w:t>
            </w:r>
          </w:p>
        </w:tc>
      </w:tr>
      <w:tr>
        <w:tc>
          <w:tcPr>
            <w:tcW w:type="dxa" w:w="2200"/>
            <w:tcBorders>
              <w:top w:val="single" w:color="D1D1D6" w:sz="4"/>
              <w:left w:val="single" w:color="D1D1D6" w:sz="4"/>
              <w:bottom w:val="single" w:color="D1D1D6" w:sz="4"/>
              <w:right w:val="single" w:color="D1D1D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C1C1E"/>
              </w:rPr>
              <w:t xml:space="preserve">vo2Max</w:t>
            </w:r>
          </w:p>
        </w:tc>
        <w:tc>
          <w:tcPr>
            <w:tcW w:type="dxa" w:w="3680"/>
            <w:tcBorders>
              <w:top w:val="single" w:color="D1D1D6" w:sz="4"/>
              <w:left w:val="single" w:color="D1D1D6" w:sz="4"/>
              <w:bottom w:val="single" w:color="D1D1D6" w:sz="4"/>
              <w:right w:val="single" w:color="D1D1D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C1C1E"/>
              </w:rPr>
              <w:t xml:space="preserve">Read</w:t>
            </w:r>
          </w:p>
        </w:tc>
        <w:tc>
          <w:tcPr>
            <w:tcW w:type="dxa" w:w="3480"/>
            <w:tcBorders>
              <w:top w:val="single" w:color="D1D1D6" w:sz="4"/>
              <w:left w:val="single" w:color="D1D1D6" w:sz="4"/>
              <w:bottom w:val="single" w:color="D1D1D6" w:sz="4"/>
              <w:right w:val="single" w:color="D1D1D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C1C1E"/>
              </w:rPr>
              <w:t xml:space="preserve">Push algorithm core input</w:t>
            </w:r>
          </w:p>
        </w:tc>
      </w:tr>
      <w:tr>
        <w:tc>
          <w:tcPr>
            <w:tcW w:type="dxa" w:w="2200"/>
            <w:tcBorders>
              <w:top w:val="single" w:color="D1D1D6" w:sz="4"/>
              <w:left w:val="single" w:color="D1D1D6" w:sz="4"/>
              <w:bottom w:val="single" w:color="D1D1D6" w:sz="4"/>
              <w:right w:val="single" w:color="D1D1D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C1C1E"/>
              </w:rPr>
              <w:t xml:space="preserve">distanceWalkingRunning</w:t>
            </w:r>
          </w:p>
        </w:tc>
        <w:tc>
          <w:tcPr>
            <w:tcW w:type="dxa" w:w="3680"/>
            <w:tcBorders>
              <w:top w:val="single" w:color="D1D1D6" w:sz="4"/>
              <w:left w:val="single" w:color="D1D1D6" w:sz="4"/>
              <w:bottom w:val="single" w:color="D1D1D6" w:sz="4"/>
              <w:right w:val="single" w:color="D1D1D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C1C1E"/>
              </w:rPr>
              <w:t xml:space="preserve">Read</w:t>
            </w:r>
          </w:p>
        </w:tc>
        <w:tc>
          <w:tcPr>
            <w:tcW w:type="dxa" w:w="3480"/>
            <w:tcBorders>
              <w:top w:val="single" w:color="D1D1D6" w:sz="4"/>
              <w:left w:val="single" w:color="D1D1D6" w:sz="4"/>
              <w:bottom w:val="single" w:color="D1D1D6" w:sz="4"/>
              <w:right w:val="single" w:color="D1D1D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C1C1E"/>
              </w:rPr>
              <w:t xml:space="preserve">Run distance</w:t>
            </w:r>
          </w:p>
        </w:tc>
      </w:tr>
      <w:tr>
        <w:tc>
          <w:tcPr>
            <w:tcW w:type="dxa" w:w="2200"/>
            <w:tcBorders>
              <w:top w:val="single" w:color="D1D1D6" w:sz="4"/>
              <w:left w:val="single" w:color="D1D1D6" w:sz="4"/>
              <w:bottom w:val="single" w:color="D1D1D6" w:sz="4"/>
              <w:right w:val="single" w:color="D1D1D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C1C1E"/>
              </w:rPr>
              <w:t xml:space="preserve">heartRate, restingHeartRate</w:t>
            </w:r>
          </w:p>
        </w:tc>
        <w:tc>
          <w:tcPr>
            <w:tcW w:type="dxa" w:w="3680"/>
            <w:tcBorders>
              <w:top w:val="single" w:color="D1D1D6" w:sz="4"/>
              <w:left w:val="single" w:color="D1D1D6" w:sz="4"/>
              <w:bottom w:val="single" w:color="D1D1D6" w:sz="4"/>
              <w:right w:val="single" w:color="D1D1D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C1C1E"/>
              </w:rPr>
              <w:t xml:space="preserve">Read</w:t>
            </w:r>
          </w:p>
        </w:tc>
        <w:tc>
          <w:tcPr>
            <w:tcW w:type="dxa" w:w="3480"/>
            <w:tcBorders>
              <w:top w:val="single" w:color="D1D1D6" w:sz="4"/>
              <w:left w:val="single" w:color="D1D1D6" w:sz="4"/>
              <w:bottom w:val="single" w:color="D1D1D6" w:sz="4"/>
              <w:right w:val="single" w:color="D1D1D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C1C1E"/>
              </w:rPr>
              <w:t xml:space="preserve">Fatigue guard, intensity tracking</w:t>
            </w:r>
          </w:p>
        </w:tc>
      </w:tr>
      <w:tr>
        <w:tc>
          <w:tcPr>
            <w:tcW w:type="dxa" w:w="2200"/>
            <w:tcBorders>
              <w:top w:val="single" w:color="D1D1D6" w:sz="4"/>
              <w:left w:val="single" w:color="D1D1D6" w:sz="4"/>
              <w:bottom w:val="single" w:color="D1D1D6" w:sz="4"/>
              <w:right w:val="single" w:color="D1D1D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C1C1E"/>
              </w:rPr>
              <w:t xml:space="preserve">activeEnergyBurned</w:t>
            </w:r>
          </w:p>
        </w:tc>
        <w:tc>
          <w:tcPr>
            <w:tcW w:type="dxa" w:w="3680"/>
            <w:tcBorders>
              <w:top w:val="single" w:color="D1D1D6" w:sz="4"/>
              <w:left w:val="single" w:color="D1D1D6" w:sz="4"/>
              <w:bottom w:val="single" w:color="D1D1D6" w:sz="4"/>
              <w:right w:val="single" w:color="D1D1D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C1C1E"/>
              </w:rPr>
              <w:t xml:space="preserve">Read</w:t>
            </w:r>
          </w:p>
        </w:tc>
        <w:tc>
          <w:tcPr>
            <w:tcW w:type="dxa" w:w="3480"/>
            <w:tcBorders>
              <w:top w:val="single" w:color="D1D1D6" w:sz="4"/>
              <w:left w:val="single" w:color="D1D1D6" w:sz="4"/>
              <w:bottom w:val="single" w:color="D1D1D6" w:sz="4"/>
              <w:right w:val="single" w:color="D1D1D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C1C1E"/>
              </w:rPr>
              <w:t xml:space="preserve">Run summary</w:t>
            </w:r>
          </w:p>
        </w:tc>
      </w:tr>
      <w:tr>
        <w:tc>
          <w:tcPr>
            <w:tcW w:type="dxa" w:w="2200"/>
            <w:tcBorders>
              <w:top w:val="single" w:color="D1D1D6" w:sz="4"/>
              <w:left w:val="single" w:color="D1D1D6" w:sz="4"/>
              <w:bottom w:val="single" w:color="D1D1D6" w:sz="4"/>
              <w:right w:val="single" w:color="D1D1D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C1C1E"/>
              </w:rPr>
              <w:t xml:space="preserve">runningPower</w:t>
            </w:r>
          </w:p>
        </w:tc>
        <w:tc>
          <w:tcPr>
            <w:tcW w:type="dxa" w:w="3680"/>
            <w:tcBorders>
              <w:top w:val="single" w:color="D1D1D6" w:sz="4"/>
              <w:left w:val="single" w:color="D1D1D6" w:sz="4"/>
              <w:bottom w:val="single" w:color="D1D1D6" w:sz="4"/>
              <w:right w:val="single" w:color="D1D1D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C1C1E"/>
              </w:rPr>
              <w:t xml:space="preserve">Read</w:t>
            </w:r>
          </w:p>
        </w:tc>
        <w:tc>
          <w:tcPr>
            <w:tcW w:type="dxa" w:w="3480"/>
            <w:tcBorders>
              <w:top w:val="single" w:color="D1D1D6" w:sz="4"/>
              <w:left w:val="single" w:color="D1D1D6" w:sz="4"/>
              <w:bottom w:val="single" w:color="D1D1D6" w:sz="4"/>
              <w:right w:val="single" w:color="D1D1D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C1C1E"/>
              </w:rPr>
              <w:t xml:space="preserve">Dynamics display</w:t>
            </w:r>
          </w:p>
        </w:tc>
      </w:tr>
      <w:tr>
        <w:tc>
          <w:tcPr>
            <w:tcW w:type="dxa" w:w="2200"/>
            <w:tcBorders>
              <w:top w:val="single" w:color="D1D1D6" w:sz="4"/>
              <w:left w:val="single" w:color="D1D1D6" w:sz="4"/>
              <w:bottom w:val="single" w:color="D1D1D6" w:sz="4"/>
              <w:right w:val="single" w:color="D1D1D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C1C1E"/>
              </w:rPr>
              <w:t xml:space="preserve">runningStrideLength</w:t>
            </w:r>
          </w:p>
        </w:tc>
        <w:tc>
          <w:tcPr>
            <w:tcW w:type="dxa" w:w="3680"/>
            <w:tcBorders>
              <w:top w:val="single" w:color="D1D1D6" w:sz="4"/>
              <w:left w:val="single" w:color="D1D1D6" w:sz="4"/>
              <w:bottom w:val="single" w:color="D1D1D6" w:sz="4"/>
              <w:right w:val="single" w:color="D1D1D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C1C1E"/>
              </w:rPr>
              <w:t xml:space="preserve">Read</w:t>
            </w:r>
          </w:p>
        </w:tc>
        <w:tc>
          <w:tcPr>
            <w:tcW w:type="dxa" w:w="3480"/>
            <w:tcBorders>
              <w:top w:val="single" w:color="D1D1D6" w:sz="4"/>
              <w:left w:val="single" w:color="D1D1D6" w:sz="4"/>
              <w:bottom w:val="single" w:color="D1D1D6" w:sz="4"/>
              <w:right w:val="single" w:color="D1D1D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C1C1E"/>
              </w:rPr>
              <w:t xml:space="preserve">Dynamics display</w:t>
            </w:r>
          </w:p>
        </w:tc>
      </w:tr>
      <w:tr>
        <w:tc>
          <w:tcPr>
            <w:tcW w:type="dxa" w:w="2200"/>
            <w:tcBorders>
              <w:top w:val="single" w:color="D1D1D6" w:sz="4"/>
              <w:left w:val="single" w:color="D1D1D6" w:sz="4"/>
              <w:bottom w:val="single" w:color="D1D1D6" w:sz="4"/>
              <w:right w:val="single" w:color="D1D1D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C1C1E"/>
              </w:rPr>
              <w:t xml:space="preserve">runningVerticalOscillation</w:t>
            </w:r>
          </w:p>
        </w:tc>
        <w:tc>
          <w:tcPr>
            <w:tcW w:type="dxa" w:w="3680"/>
            <w:tcBorders>
              <w:top w:val="single" w:color="D1D1D6" w:sz="4"/>
              <w:left w:val="single" w:color="D1D1D6" w:sz="4"/>
              <w:bottom w:val="single" w:color="D1D1D6" w:sz="4"/>
              <w:right w:val="single" w:color="D1D1D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C1C1E"/>
              </w:rPr>
              <w:t xml:space="preserve">Read</w:t>
            </w:r>
          </w:p>
        </w:tc>
        <w:tc>
          <w:tcPr>
            <w:tcW w:type="dxa" w:w="3480"/>
            <w:tcBorders>
              <w:top w:val="single" w:color="D1D1D6" w:sz="4"/>
              <w:left w:val="single" w:color="D1D1D6" w:sz="4"/>
              <w:bottom w:val="single" w:color="D1D1D6" w:sz="4"/>
              <w:right w:val="single" w:color="D1D1D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C1C1E"/>
              </w:rPr>
              <w:t xml:space="preserve">Dynamics display</w:t>
            </w:r>
          </w:p>
        </w:tc>
      </w:tr>
      <w:tr>
        <w:tc>
          <w:tcPr>
            <w:tcW w:type="dxa" w:w="2200"/>
            <w:tcBorders>
              <w:top w:val="single" w:color="D1D1D6" w:sz="4"/>
              <w:left w:val="single" w:color="D1D1D6" w:sz="4"/>
              <w:bottom w:val="single" w:color="D1D1D6" w:sz="4"/>
              <w:right w:val="single" w:color="D1D1D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C1C1E"/>
              </w:rPr>
              <w:t xml:space="preserve">runningGroundContactTime</w:t>
            </w:r>
          </w:p>
        </w:tc>
        <w:tc>
          <w:tcPr>
            <w:tcW w:type="dxa" w:w="3680"/>
            <w:tcBorders>
              <w:top w:val="single" w:color="D1D1D6" w:sz="4"/>
              <w:left w:val="single" w:color="D1D1D6" w:sz="4"/>
              <w:bottom w:val="single" w:color="D1D1D6" w:sz="4"/>
              <w:right w:val="single" w:color="D1D1D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C1C1E"/>
              </w:rPr>
              <w:t xml:space="preserve">Read</w:t>
            </w:r>
          </w:p>
        </w:tc>
        <w:tc>
          <w:tcPr>
            <w:tcW w:type="dxa" w:w="3480"/>
            <w:tcBorders>
              <w:top w:val="single" w:color="D1D1D6" w:sz="4"/>
              <w:left w:val="single" w:color="D1D1D6" w:sz="4"/>
              <w:bottom w:val="single" w:color="D1D1D6" w:sz="4"/>
              <w:right w:val="single" w:color="D1D1D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C1C1E"/>
              </w:rPr>
              <w:t xml:space="preserve">Dynamics display</w:t>
            </w:r>
          </w:p>
        </w:tc>
      </w:tr>
      <w:tr>
        <w:tc>
          <w:tcPr>
            <w:tcW w:type="dxa" w:w="2200"/>
            <w:tcBorders>
              <w:top w:val="single" w:color="D1D1D6" w:sz="4"/>
              <w:left w:val="single" w:color="D1D1D6" w:sz="4"/>
              <w:bottom w:val="single" w:color="D1D1D6" w:sz="4"/>
              <w:right w:val="single" w:color="D1D1D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C1C1E"/>
              </w:rPr>
              <w:t xml:space="preserve">runningSpeed</w:t>
            </w:r>
          </w:p>
        </w:tc>
        <w:tc>
          <w:tcPr>
            <w:tcW w:type="dxa" w:w="3680"/>
            <w:tcBorders>
              <w:top w:val="single" w:color="D1D1D6" w:sz="4"/>
              <w:left w:val="single" w:color="D1D1D6" w:sz="4"/>
              <w:bottom w:val="single" w:color="D1D1D6" w:sz="4"/>
              <w:right w:val="single" w:color="D1D1D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C1C1E"/>
              </w:rPr>
              <w:t xml:space="preserve">Read</w:t>
            </w:r>
          </w:p>
        </w:tc>
        <w:tc>
          <w:tcPr>
            <w:tcW w:type="dxa" w:w="3480"/>
            <w:tcBorders>
              <w:top w:val="single" w:color="D1D1D6" w:sz="4"/>
              <w:left w:val="single" w:color="D1D1D6" w:sz="4"/>
              <w:bottom w:val="single" w:color="D1D1D6" w:sz="4"/>
              <w:right w:val="single" w:color="D1D1D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C1C1E"/>
              </w:rPr>
              <w:t xml:space="preserve">Pace history</w:t>
            </w:r>
          </w:p>
        </w:tc>
      </w:tr>
    </w:tbl>
    <w:p>
      <w:pPr>
        <w:pStyle w:val="Heading2"/>
        <w:spacing w:after="160" w:before="280"/>
      </w:pPr>
      <w:r>
        <w:t xml:space="preserve">12.3 Privacy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No analytics SDK. No third-party crash reporter. Apple's MetricKit only.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No accounts, no email, no server.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All data stays in HealthKit + SwiftData. iCloud sync is end-to-end encrypted via Apple.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Privacy nutrition label: "Data Not Collected."</w:t>
      </w:r>
    </w:p>
    <w:p>
      <w:pPr>
        <w:pStyle w:val="Heading1"/>
        <w:spacing w:after="200" w:before="360"/>
      </w:pPr>
      <w:r>
        <w:t xml:space="preserve">13. Explicitly Out of Scope (MVP)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Training plans, periodization, race prep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Social feeds, friends, leaderboards, sharing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Indoor / treadmill / track-specific modes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Music or audio coaching during the run (Apple Fitness handles this)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Other sports — running only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Android, iPad-optimized layouts, macOS app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AI-generated voice variations (sergeant voice is hand-written in MVP)</w:t>
      </w:r>
    </w:p>
    <w:p>
      <w:pPr>
        <w:pStyle w:val="Heading1"/>
        <w:spacing w:after="200" w:before="360"/>
      </w:pPr>
      <w:r>
        <w:t xml:space="preserve">14. Success Metrics</w:t>
      </w:r>
    </w:p>
    <w:p>
      <w:pPr>
        <w:spacing w:after="120" w:line="300"/>
      </w:pPr>
      <w:r>
        <w:t xml:space="preserve">Pace Off's job is to reduce skipped days. Metrics reflect that.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80"/>
        <w:gridCol w:w="3480"/>
      </w:tblGrid>
      <w:tr>
        <w:tc>
          <w:tcPr>
            <w:tcW w:type="dxa" w:w="2200"/>
            <w:tcBorders>
              <w:top w:val="single" w:color="D1D1D6" w:sz="4"/>
              <w:left w:val="single" w:color="D1D1D6" w:sz="4"/>
              <w:bottom w:val="single" w:color="D1D1D6" w:sz="4"/>
              <w:right w:val="single" w:color="D1D1D6" w:sz="4"/>
            </w:tcBorders>
            <w:shd w:fill="F2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C1C1E"/>
              </w:rPr>
              <w:t xml:space="preserve">Metric</w:t>
            </w:r>
          </w:p>
        </w:tc>
        <w:tc>
          <w:tcPr>
            <w:tcW w:type="dxa" w:w="3680"/>
            <w:tcBorders>
              <w:top w:val="single" w:color="D1D1D6" w:sz="4"/>
              <w:left w:val="single" w:color="D1D1D6" w:sz="4"/>
              <w:bottom w:val="single" w:color="D1D1D6" w:sz="4"/>
              <w:right w:val="single" w:color="D1D1D6" w:sz="4"/>
            </w:tcBorders>
            <w:shd w:fill="F2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C1C1E"/>
              </w:rPr>
              <w:t xml:space="preserve">Definition</w:t>
            </w:r>
          </w:p>
        </w:tc>
        <w:tc>
          <w:tcPr>
            <w:tcW w:type="dxa" w:w="3480"/>
            <w:tcBorders>
              <w:top w:val="single" w:color="D1D1D6" w:sz="4"/>
              <w:left w:val="single" w:color="D1D1D6" w:sz="4"/>
              <w:bottom w:val="single" w:color="D1D1D6" w:sz="4"/>
              <w:right w:val="single" w:color="D1D1D6" w:sz="4"/>
            </w:tcBorders>
            <w:shd w:fill="F2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C1C1E"/>
              </w:rPr>
              <w:t xml:space="preserve">Target by month 3</w:t>
            </w:r>
          </w:p>
        </w:tc>
      </w:tr>
      <w:tr>
        <w:tc>
          <w:tcPr>
            <w:tcW w:type="dxa" w:w="2200"/>
            <w:tcBorders>
              <w:top w:val="single" w:color="D1D1D6" w:sz="4"/>
              <w:left w:val="single" w:color="D1D1D6" w:sz="4"/>
              <w:bottom w:val="single" w:color="D1D1D6" w:sz="4"/>
              <w:right w:val="single" w:color="D1D1D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C1C1E"/>
              </w:rPr>
              <w:t xml:space="preserve">Skip rate</w:t>
            </w:r>
          </w:p>
        </w:tc>
        <w:tc>
          <w:tcPr>
            <w:tcW w:type="dxa" w:w="3680"/>
            <w:tcBorders>
              <w:top w:val="single" w:color="D1D1D6" w:sz="4"/>
              <w:left w:val="single" w:color="D1D1D6" w:sz="4"/>
              <w:bottom w:val="single" w:color="D1D1D6" w:sz="4"/>
              <w:right w:val="single" w:color="D1D1D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C1C1E"/>
              </w:rPr>
              <w:t xml:space="preserve">% of intended running days skipped, per active user</w:t>
            </w:r>
          </w:p>
        </w:tc>
        <w:tc>
          <w:tcPr>
            <w:tcW w:type="dxa" w:w="3480"/>
            <w:tcBorders>
              <w:top w:val="single" w:color="D1D1D6" w:sz="4"/>
              <w:left w:val="single" w:color="D1D1D6" w:sz="4"/>
              <w:bottom w:val="single" w:color="D1D1D6" w:sz="4"/>
              <w:right w:val="single" w:color="D1D1D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C1C1E"/>
              </w:rPr>
              <w:t xml:space="preserve">&lt;25% (industry running app baseline ~50%)</w:t>
            </w:r>
          </w:p>
        </w:tc>
      </w:tr>
      <w:tr>
        <w:tc>
          <w:tcPr>
            <w:tcW w:type="dxa" w:w="2200"/>
            <w:tcBorders>
              <w:top w:val="single" w:color="D1D1D6" w:sz="4"/>
              <w:left w:val="single" w:color="D1D1D6" w:sz="4"/>
              <w:bottom w:val="single" w:color="D1D1D6" w:sz="4"/>
              <w:right w:val="single" w:color="D1D1D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C1C1E"/>
              </w:rPr>
              <w:t xml:space="preserve">Recovery rate</w:t>
            </w:r>
          </w:p>
        </w:tc>
        <w:tc>
          <w:tcPr>
            <w:tcW w:type="dxa" w:w="3680"/>
            <w:tcBorders>
              <w:top w:val="single" w:color="D1D1D6" w:sz="4"/>
              <w:left w:val="single" w:color="D1D1D6" w:sz="4"/>
              <w:bottom w:val="single" w:color="D1D1D6" w:sz="4"/>
              <w:right w:val="single" w:color="D1D1D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C1C1E"/>
              </w:rPr>
              <w:t xml:space="preserve">% of users who return within 24h of a 1-day skip</w:t>
            </w:r>
          </w:p>
        </w:tc>
        <w:tc>
          <w:tcPr>
            <w:tcW w:type="dxa" w:w="3480"/>
            <w:tcBorders>
              <w:top w:val="single" w:color="D1D1D6" w:sz="4"/>
              <w:left w:val="single" w:color="D1D1D6" w:sz="4"/>
              <w:bottom w:val="single" w:color="D1D1D6" w:sz="4"/>
              <w:right w:val="single" w:color="D1D1D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C1C1E"/>
              </w:rPr>
              <w:t xml:space="preserve">&gt;70%</w:t>
            </w:r>
          </w:p>
        </w:tc>
      </w:tr>
      <w:tr>
        <w:tc>
          <w:tcPr>
            <w:tcW w:type="dxa" w:w="2200"/>
            <w:tcBorders>
              <w:top w:val="single" w:color="D1D1D6" w:sz="4"/>
              <w:left w:val="single" w:color="D1D1D6" w:sz="4"/>
              <w:bottom w:val="single" w:color="D1D1D6" w:sz="4"/>
              <w:right w:val="single" w:color="D1D1D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C1C1E"/>
              </w:rPr>
              <w:t xml:space="preserve">7-day retention</w:t>
            </w:r>
          </w:p>
        </w:tc>
        <w:tc>
          <w:tcPr>
            <w:tcW w:type="dxa" w:w="3680"/>
            <w:tcBorders>
              <w:top w:val="single" w:color="D1D1D6" w:sz="4"/>
              <w:left w:val="single" w:color="D1D1D6" w:sz="4"/>
              <w:bottom w:val="single" w:color="D1D1D6" w:sz="4"/>
              <w:right w:val="single" w:color="D1D1D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C1C1E"/>
              </w:rPr>
              <w:t xml:space="preserve">Notification-driven app open, not just install</w:t>
            </w:r>
          </w:p>
        </w:tc>
        <w:tc>
          <w:tcPr>
            <w:tcW w:type="dxa" w:w="3480"/>
            <w:tcBorders>
              <w:top w:val="single" w:color="D1D1D6" w:sz="4"/>
              <w:left w:val="single" w:color="D1D1D6" w:sz="4"/>
              <w:bottom w:val="single" w:color="D1D1D6" w:sz="4"/>
              <w:right w:val="single" w:color="D1D1D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C1C1E"/>
              </w:rPr>
              <w:t xml:space="preserve">&gt;55%</w:t>
            </w:r>
          </w:p>
        </w:tc>
      </w:tr>
      <w:tr>
        <w:tc>
          <w:tcPr>
            <w:tcW w:type="dxa" w:w="2200"/>
            <w:tcBorders>
              <w:top w:val="single" w:color="D1D1D6" w:sz="4"/>
              <w:left w:val="single" w:color="D1D1D6" w:sz="4"/>
              <w:bottom w:val="single" w:color="D1D1D6" w:sz="4"/>
              <w:right w:val="single" w:color="D1D1D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C1C1E"/>
              </w:rPr>
              <w:t xml:space="preserve">VO2Max trend</w:t>
            </w:r>
          </w:p>
        </w:tc>
        <w:tc>
          <w:tcPr>
            <w:tcW w:type="dxa" w:w="3680"/>
            <w:tcBorders>
              <w:top w:val="single" w:color="D1D1D6" w:sz="4"/>
              <w:left w:val="single" w:color="D1D1D6" w:sz="4"/>
              <w:bottom w:val="single" w:color="D1D1D6" w:sz="4"/>
              <w:right w:val="single" w:color="D1D1D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C1C1E"/>
              </w:rPr>
              <w:t xml:space="preserve">% of users whose 28-day VO2Max slope is flat or improving</w:t>
            </w:r>
          </w:p>
        </w:tc>
        <w:tc>
          <w:tcPr>
            <w:tcW w:type="dxa" w:w="3480"/>
            <w:tcBorders>
              <w:top w:val="single" w:color="D1D1D6" w:sz="4"/>
              <w:left w:val="single" w:color="D1D1D6" w:sz="4"/>
              <w:bottom w:val="single" w:color="D1D1D6" w:sz="4"/>
              <w:right w:val="single" w:color="D1D1D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C1C1E"/>
              </w:rPr>
              <w:t xml:space="preserve">&gt;60% by month 3</w:t>
            </w:r>
          </w:p>
        </w:tc>
      </w:tr>
      <w:tr>
        <w:tc>
          <w:tcPr>
            <w:tcW w:type="dxa" w:w="2200"/>
            <w:tcBorders>
              <w:top w:val="single" w:color="D1D1D6" w:sz="4"/>
              <w:left w:val="single" w:color="D1D1D6" w:sz="4"/>
              <w:bottom w:val="single" w:color="D1D1D6" w:sz="4"/>
              <w:right w:val="single" w:color="D1D1D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C1C1E"/>
              </w:rPr>
              <w:t xml:space="preserve">NPS</w:t>
            </w:r>
          </w:p>
        </w:tc>
        <w:tc>
          <w:tcPr>
            <w:tcW w:type="dxa" w:w="3680"/>
            <w:tcBorders>
              <w:top w:val="single" w:color="D1D1D6" w:sz="4"/>
              <w:left w:val="single" w:color="D1D1D6" w:sz="4"/>
              <w:bottom w:val="single" w:color="D1D1D6" w:sz="4"/>
              <w:right w:val="single" w:color="D1D1D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C1C1E"/>
              </w:rPr>
              <w:t xml:space="preserve">On-device prompt at 30 days</w:t>
            </w:r>
          </w:p>
        </w:tc>
        <w:tc>
          <w:tcPr>
            <w:tcW w:type="dxa" w:w="3480"/>
            <w:tcBorders>
              <w:top w:val="single" w:color="D1D1D6" w:sz="4"/>
              <w:left w:val="single" w:color="D1D1D6" w:sz="4"/>
              <w:bottom w:val="single" w:color="D1D1D6" w:sz="4"/>
              <w:right w:val="single" w:color="D1D1D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C1C1E"/>
              </w:rPr>
              <w:t xml:space="preserve">&gt;40</w:t>
            </w:r>
          </w:p>
        </w:tc>
      </w:tr>
    </w:tbl>
    <w:p>
      <w:pPr>
        <w:pStyle w:val="Heading1"/>
        <w:spacing w:after="200" w:before="360"/>
      </w:pPr>
      <w:r>
        <w:t xml:space="preserve">15. Roadmap</w:t>
      </w:r>
    </w:p>
    <w:p>
      <w:pPr>
        <w:pStyle w:val="Heading2"/>
        <w:spacing w:after="160" w:before="280"/>
      </w:pPr>
      <w:r>
        <w:t xml:space="preserve">v1.0 — MVP (target: 12 weeks)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All §6 features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Drill sergeant voice only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English only</w:t>
      </w:r>
    </w:p>
    <w:p>
      <w:pPr>
        <w:pStyle w:val="Heading2"/>
        <w:spacing w:after="160" w:before="280"/>
      </w:pPr>
      <w:r>
        <w:t xml:space="preserve">v1.1 — Voice options (+6 weeks)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Coach voice (firm but warm)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Honest friend voice (gentle)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User picks tone in onboarding and Settings</w:t>
      </w:r>
    </w:p>
    <w:p>
      <w:pPr>
        <w:pStyle w:val="Heading2"/>
        <w:spacing w:after="160" w:before="280"/>
      </w:pPr>
      <w:r>
        <w:t xml:space="preserve">v1.2 — Run intelligence (+6 weeks)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Stride / cadence anomaly detection ("your stride dropped 4 cm at km 6 — fatigue or form")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Weekly post on Sunday: VO2Max trend + week summary + next week's mandate</w:t>
      </w:r>
    </w:p>
    <w:p>
      <w:pPr>
        <w:pStyle w:val="Heading2"/>
        <w:spacing w:after="160" w:before="280"/>
      </w:pPr>
      <w:r>
        <w:t xml:space="preserve">v1.3 — Apple Watch face complication suite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Modular, Corner, Circular complications surfacing today's target and skip count</w:t>
      </w:r>
    </w:p>
    <w:p>
      <w:pPr>
        <w:pStyle w:val="Heading1"/>
        <w:spacing w:after="200" w:before="360"/>
      </w:pPr>
      <w:r>
        <w:t xml:space="preserve">16. Open Questions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Final name. Recommendation: Pace Off. Decide before MVP build kickoff.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Tone of skip notifications — should the 21:00 "last call" use stronger language (e.g., naming the user) or stay metric-driven?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Should the 3+ day skip "restart" target be adjustable, or is the principle that the app decides?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App Store category: Health &amp; Fitness vs. Sports. Health &amp; Fitness is recommended for HealthKit prominence.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Pricing — free with no IAP for MVP, or one-time purchase? Subscription is off the table given the no-server architecture.</w:t>
      </w:r>
    </w:p>
    <w:p>
      <w:pPr>
        <w:pStyle w:val="Heading1"/>
        <w:spacing w:after="200" w:before="360"/>
      </w:pPr>
      <w:r>
        <w:t xml:space="preserve">17. Appendix — Algorithm pseudocode</w:t>
      </w:r>
    </w:p>
    <w:p>
      <w:pPr>
        <w:spacing w:after="120" w:line="300"/>
      </w:pPr>
      <w:r>
        <w:t xml:space="preserve">For implementation reference. Final logic lives in PushTargetEngine.swift.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1D6" w:sz="4"/>
              <w:left w:val="single" w:color="D1D1D6" w:sz="4"/>
              <w:bottom w:val="single" w:color="D1D1D6" w:sz="4"/>
              <w:right w:val="single" w:color="D1D1D6" w:sz="4"/>
            </w:tcBorders>
            <w:shd w:fill="F2F2F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Menlo" w:cs="Menlo" w:eastAsia="Menlo" w:hAnsi="Menlo"/>
                <w:color w:val="1C1C1E"/>
                <w:sz w:val="18"/>
                <w:szCs w:val="18"/>
              </w:rPr>
              <w:t xml:space="preserve">func computeTodayTarget() -&gt; RunTarget {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C1C1E"/>
                <w:sz w:val="18"/>
                <w:szCs w:val="18"/>
              </w:rPr>
              <w:t xml:space="preserve">    let baseline = median(distance, lastDays: 14)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C1C1E"/>
                <w:sz w:val="18"/>
                <w:szCs w:val="18"/>
              </w:rPr>
              <w:t xml:space="preserve">    var target = baseline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C1C1E"/>
                <w:sz w:val="18"/>
                <w:szCs w:val="18"/>
              </w:rPr>
              <w:t xml:space="preserve">    var tone: Tone = .neutral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C1C1E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C1C1E"/>
                <w:sz w:val="18"/>
                <w:szCs w:val="18"/>
              </w:rPr>
              <w:t xml:space="preserve">    let vo2Slope = linearSlope(vo2Max, lastDays: 28)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C1C1E"/>
                <w:sz w:val="18"/>
                <w:szCs w:val="18"/>
              </w:rPr>
              <w:t xml:space="preserve">    if vo2Slope &lt; -0.05 { target *= 1.15; tone = .aggressive }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C1C1E"/>
                <w:sz w:val="18"/>
                <w:szCs w:val="18"/>
              </w:rPr>
              <w:t xml:space="preserve">    else if abs(vo2Slope) &lt; 0.1 { target *= 1.10; tone = .firm }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C1C1E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C1C1E"/>
                <w:sz w:val="18"/>
                <w:szCs w:val="18"/>
              </w:rPr>
              <w:t xml:space="preserve">    let skipped = daysSinceLastRun()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C1C1E"/>
                <w:sz w:val="18"/>
                <w:szCs w:val="18"/>
              </w:rPr>
              <w:t xml:space="preserve">    switch skipped {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C1C1E"/>
                <w:sz w:val="18"/>
                <w:szCs w:val="18"/>
              </w:rPr>
              <w:t xml:space="preserve">        case 1: target *= 1.05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C1C1E"/>
                <w:sz w:val="18"/>
                <w:szCs w:val="18"/>
              </w:rPr>
              <w:t xml:space="preserve">        case 2: target *= 1.12; tone = .aggressive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C1C1E"/>
                <w:sz w:val="18"/>
                <w:szCs w:val="18"/>
              </w:rPr>
              <w:t xml:space="preserve">        case 3...: target = lastComfortableRun(); tone = .restart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C1C1E"/>
                <w:sz w:val="18"/>
                <w:szCs w:val="18"/>
              </w:rPr>
              <w:t xml:space="preserve">        default: break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C1C1E"/>
                <w:sz w:val="18"/>
                <w:szCs w:val="18"/>
              </w:rPr>
              <w:t xml:space="preserve">    }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C1C1E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C1C1E"/>
                <w:sz w:val="18"/>
                <w:szCs w:val="18"/>
              </w:rPr>
              <w:t xml:space="preserve">    if restingHRElevated(threshold: 0.07) { target = min(target, baseline) }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C1C1E"/>
                <w:sz w:val="18"/>
                <w:szCs w:val="18"/>
              </w:rPr>
              <w:t xml:space="preserve">    if yesterdayWasLongRun() { target = baseline * 0.6; tone = .recovery }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C1C1E"/>
                <w:sz w:val="18"/>
                <w:szCs w:val="18"/>
              </w:rPr>
              <w:t xml:space="preserve"> 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C1C1E"/>
                <w:sz w:val="18"/>
                <w:szCs w:val="18"/>
              </w:rPr>
              <w:t xml:space="preserve">    target = min(target, baseline * 1.4) // hard ceiling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C1C1E"/>
                <w:sz w:val="18"/>
                <w:szCs w:val="18"/>
              </w:rPr>
              <w:t xml:space="preserve">    return RunTarget(distance: target, tone: tone)</w:t>
            </w:r>
          </w:p>
          <w:p>
            <w:pPr>
              <w:spacing w:after="0" w:line="260"/>
            </w:pPr>
            <w:r>
              <w:rPr>
                <w:rFonts w:ascii="Menlo" w:cs="Menlo" w:eastAsia="Menlo" w:hAnsi="Menlo"/>
                <w:color w:val="1C1C1E"/>
                <w:sz w:val="18"/>
                <w:szCs w:val="18"/>
              </w:rPr>
              <w:t xml:space="preserve">}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6E6E73"/>
        <w:sz w:val="18"/>
        <w:szCs w:val="18"/>
      </w:rPr>
      <w:t xml:space="preserve">Confidential — internal draft</w:t>
    </w:r>
    <w:r>
      <w:rPr>
        <w:color w:val="6E6E73"/>
        <w:sz w:val="18"/>
        <w:szCs w:val="18"/>
      </w:rPr>
      <w:t xml:space="preserve">	Page </w:t>
    </w:r>
    <w:r>
      <w:rPr>
        <w:color w:val="6E6E73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color w:val="6E6E73"/>
        <w:sz w:val="18"/>
        <w:szCs w:val="18"/>
      </w:rPr>
      <w:t xml:space="preserve">Pace Off — PRD</w:t>
    </w:r>
    <w:r>
      <w:rPr>
        <w:color w:val="6E6E73"/>
        <w:sz w:val="18"/>
        <w:szCs w:val="18"/>
      </w:rPr>
      <w:t xml:space="preserve">	Draft v0.1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F Pro Text" w:cs="SF Pro Text" w:eastAsia="SF Pro Text" w:hAnsi="SF Pro Text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SF Pro Display" w:cs="SF Pro Display" w:eastAsia="SF Pro Display" w:hAnsi="SF Pro Display"/>
      <w:b/>
      <w:bCs/>
      <w:color w:val="1C1C1E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SF Pro Display" w:cs="SF Pro Display" w:eastAsia="SF Pro Display" w:hAnsi="SF Pro Display"/>
      <w:b/>
      <w:bCs/>
      <w:color w:val="1C1C1E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SF Pro Display" w:cs="SF Pro Display" w:eastAsia="SF Pro Display" w:hAnsi="SF Pro Display"/>
      <w:b/>
      <w:bCs/>
      <w:color w:val="1C1C1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Pace Off — PRD</dc:title>
  <dc:creator>Attila Tamasi</dc:creator>
  <dc:description>Product Requirements Document for Pace Off, a no-excuses iOS + watchOS running motivation app.</dc:description>
  <cp:lastModifiedBy>Un-named</cp:lastModifiedBy>
  <cp:revision>1</cp:revision>
  <dcterms:created xsi:type="dcterms:W3CDTF">2026-04-22T08:44:05.574Z</dcterms:created>
  <dcterms:modified xsi:type="dcterms:W3CDTF">2026-04-22T08:44:05.574Z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