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1A733" w14:textId="645E3CD7" w:rsidR="000727C4" w:rsidRDefault="003A5D96" w:rsidP="003A5D96">
      <w:pPr>
        <w:pStyle w:val="Title"/>
        <w:spacing w:after="0"/>
      </w:pPr>
      <w:r w:rsidRPr="003A5D96">
        <w:t>Battle of the Neighborhoods</w:t>
      </w:r>
    </w:p>
    <w:p w14:paraId="0E50E4C4" w14:textId="0BC9C2DD" w:rsidR="003A5D96" w:rsidRPr="003A5D96" w:rsidRDefault="003A5D96" w:rsidP="003A5D96">
      <w:pPr>
        <w:jc w:val="center"/>
        <w:rPr>
          <w:rFonts w:ascii="Times New Roman" w:hAnsi="Times New Roman" w:cs="Times New Roman"/>
          <w:sz w:val="24"/>
          <w:szCs w:val="24"/>
        </w:rPr>
      </w:pPr>
      <w:r w:rsidRPr="003A5D96">
        <w:rPr>
          <w:rFonts w:ascii="Times New Roman" w:hAnsi="Times New Roman" w:cs="Times New Roman"/>
          <w:sz w:val="24"/>
          <w:szCs w:val="24"/>
        </w:rPr>
        <w:t>Attique Ur Rehman</w:t>
      </w:r>
    </w:p>
    <w:p w14:paraId="591A77CD" w14:textId="1424F635" w:rsidR="003A5D96" w:rsidRDefault="003A5D96" w:rsidP="003A5D96">
      <w:pPr>
        <w:pStyle w:val="Heading1"/>
      </w:pPr>
      <w:r w:rsidRPr="003A5D96">
        <w:t>Introduction</w:t>
      </w:r>
    </w:p>
    <w:p w14:paraId="4906FAD1" w14:textId="4F72C520" w:rsidR="003A5D96" w:rsidRDefault="003A5D96" w:rsidP="003A5D96">
      <w:pPr>
        <w:pStyle w:val="BodyText"/>
      </w:pPr>
      <w:r>
        <w:t>As part of Applied Data Science Capstone, this project encompasses the core concepts learned in the Coursera-IBM Data Science Professional Certificate. In the given context, this project employed techniques like data acquisition, cleaning, visualization, and analysis. Modeling base</w:t>
      </w:r>
      <w:r w:rsidR="00C11EE4">
        <w:t xml:space="preserve">d </w:t>
      </w:r>
      <w:r>
        <w:t xml:space="preserve">on machine learning algorithms is also a key component of this project. </w:t>
      </w:r>
    </w:p>
    <w:p w14:paraId="3FB9FDB4" w14:textId="4684FEBE" w:rsidR="003A5D96" w:rsidRDefault="003A5D96" w:rsidP="003A5D96">
      <w:pPr>
        <w:pStyle w:val="BodyText"/>
        <w:rPr>
          <w:b/>
          <w:bCs/>
        </w:rPr>
      </w:pPr>
      <w:r w:rsidRPr="003A5D96">
        <w:rPr>
          <w:b/>
          <w:bCs/>
        </w:rPr>
        <w:t>Business Problem</w:t>
      </w:r>
    </w:p>
    <w:p w14:paraId="321359F5" w14:textId="78528588" w:rsidR="00A0218D" w:rsidRDefault="003A5D96" w:rsidP="003A5D96">
      <w:pPr>
        <w:pStyle w:val="BodyText"/>
      </w:pPr>
      <w:r w:rsidRPr="003A5D96">
        <w:t>To</w:t>
      </w:r>
      <w:r>
        <w:t>ronto</w:t>
      </w:r>
      <w:r w:rsidR="00EB2707">
        <w:t>, the capital of the province of Ontario, is one of the major Canadian cities. Being a dynamic metropolis, it attracts people from multi-ethnic groups, consequently it is not only the most densely populated region of the Canada but also provides numerous growth opportunities</w:t>
      </w:r>
      <w:r w:rsidR="00A0218D">
        <w:t>. In this context, the food business is one of the promising sectors to invest, as being a multicultural city, Toronto offers wide range of cuisines</w:t>
      </w:r>
      <w:r w:rsidR="00EB2707">
        <w:t>.</w:t>
      </w:r>
      <w:r w:rsidR="00A0218D">
        <w:t xml:space="preserve"> </w:t>
      </w:r>
    </w:p>
    <w:p w14:paraId="772D8FA5" w14:textId="361C0140" w:rsidR="003A5D96" w:rsidRDefault="00A0218D" w:rsidP="003A5D96">
      <w:pPr>
        <w:pStyle w:val="BodyText"/>
      </w:pPr>
      <w:r>
        <w:t xml:space="preserve">To </w:t>
      </w:r>
      <w:r w:rsidR="005B720F">
        <w:t>invest</w:t>
      </w:r>
      <w:r>
        <w:t xml:space="preserve"> in the food business, this project aims to </w:t>
      </w:r>
      <w:r w:rsidR="005B720F">
        <w:t xml:space="preserve">identify the best venue to open a restaurant that offers continental food, not only to better serve the community but also provide an edge to </w:t>
      </w:r>
      <w:r w:rsidR="005B720F" w:rsidRPr="005B720F">
        <w:t>flourish</w:t>
      </w:r>
      <w:r w:rsidR="005B720F">
        <w:t xml:space="preserve"> the business. </w:t>
      </w:r>
    </w:p>
    <w:p w14:paraId="6B68CD1D" w14:textId="5EA0B9DA" w:rsidR="00065889" w:rsidRDefault="00065889" w:rsidP="003A5D96">
      <w:pPr>
        <w:pStyle w:val="BodyText"/>
        <w:rPr>
          <w:b/>
          <w:bCs/>
        </w:rPr>
      </w:pPr>
      <w:r w:rsidRPr="00065889">
        <w:rPr>
          <w:b/>
          <w:bCs/>
        </w:rPr>
        <w:t>Target Audience</w:t>
      </w:r>
    </w:p>
    <w:p w14:paraId="5706BF34" w14:textId="43E7F4C2" w:rsidR="00065889" w:rsidRPr="00065889" w:rsidRDefault="00065889" w:rsidP="003A5D96">
      <w:pPr>
        <w:pStyle w:val="BodyText"/>
      </w:pPr>
      <w:r>
        <w:t xml:space="preserve">The targeting audiences of this project are entrepreneurs and community members. As from the best location/venue of the continental restaurant, the entrepreneurs can benefit in terms of more profit from their business. On the other side, the best location of the continental restaurant will also facilitate the community members. </w:t>
      </w:r>
    </w:p>
    <w:p w14:paraId="5B45D5D6" w14:textId="2F8B0CDA" w:rsidR="003A5D96" w:rsidRPr="003A5D96" w:rsidRDefault="003A5D96" w:rsidP="003A5D96">
      <w:pPr>
        <w:jc w:val="both"/>
        <w:rPr>
          <w:rFonts w:ascii="Times New Roman" w:hAnsi="Times New Roman" w:cs="Times New Roman"/>
          <w:sz w:val="24"/>
          <w:szCs w:val="24"/>
        </w:rPr>
      </w:pPr>
    </w:p>
    <w:sectPr w:rsidR="003A5D96" w:rsidRPr="003A5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96"/>
    <w:rsid w:val="00065889"/>
    <w:rsid w:val="000727C4"/>
    <w:rsid w:val="003A5D96"/>
    <w:rsid w:val="004748E4"/>
    <w:rsid w:val="005B720F"/>
    <w:rsid w:val="009D227A"/>
    <w:rsid w:val="00A0218D"/>
    <w:rsid w:val="00C11EE4"/>
    <w:rsid w:val="00DC66B0"/>
    <w:rsid w:val="00EB27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BD4E"/>
  <w15:chartTrackingRefBased/>
  <w15:docId w15:val="{AB175065-BC17-4AB7-AF20-8F3EB926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D96"/>
    <w:pPr>
      <w:keepNext/>
      <w:jc w:val="both"/>
      <w:outlineLvl w:val="0"/>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D96"/>
    <w:pPr>
      <w:jc w:val="center"/>
    </w:pPr>
    <w:rPr>
      <w:rFonts w:ascii="Times New Roman" w:hAnsi="Times New Roman" w:cs="Times New Roman"/>
      <w:b/>
      <w:bCs/>
      <w:sz w:val="28"/>
      <w:szCs w:val="28"/>
    </w:rPr>
  </w:style>
  <w:style w:type="character" w:customStyle="1" w:styleId="TitleChar">
    <w:name w:val="Title Char"/>
    <w:basedOn w:val="DefaultParagraphFont"/>
    <w:link w:val="Title"/>
    <w:uiPriority w:val="10"/>
    <w:rsid w:val="003A5D96"/>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3A5D96"/>
    <w:rPr>
      <w:rFonts w:ascii="Times New Roman" w:hAnsi="Times New Roman" w:cs="Times New Roman"/>
      <w:b/>
      <w:bCs/>
      <w:sz w:val="24"/>
      <w:szCs w:val="24"/>
    </w:rPr>
  </w:style>
  <w:style w:type="paragraph" w:styleId="BodyText">
    <w:name w:val="Body Text"/>
    <w:basedOn w:val="Normal"/>
    <w:link w:val="BodyTextChar"/>
    <w:uiPriority w:val="99"/>
    <w:unhideWhenUsed/>
    <w:rsid w:val="003A5D96"/>
    <w:pPr>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3A5D9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Attique Rehman</dc:creator>
  <cp:keywords/>
  <dc:description/>
  <cp:lastModifiedBy>Attique Rehman</cp:lastModifiedBy>
  <cp:revision>4</cp:revision>
  <dcterms:created xsi:type="dcterms:W3CDTF">2020-12-14T04:01:00Z</dcterms:created>
  <dcterms:modified xsi:type="dcterms:W3CDTF">2020-12-14T04:31:00Z</dcterms:modified>
</cp:coreProperties>
</file>