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otnotes.xml" ContentType="application/vnd.openxmlformats-officedocument.wordprocessingml.footnot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v="urn:schemas-microsoft-com:vml" xmlns:o="urn:schemas-microsoft-com:office:office" xmlns:w10="urn:schemas-microsoft-com:office:word">
  <w:body>
    <w:p>
      <w:pPr>
        <w:pStyle w:val="00001d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  <w:lang w:val="en-US" w:eastAsia="zh-CN"/>
        </w:rPr>
        <w:t>Claude</w:t>
      </w: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C</w:t>
      </w: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  <w:lang w:val="en-US" w:eastAsia="zh-CN"/>
        </w:rPr>
        <w:t>code</w:t>
      </w: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 xml:space="preserve"> 用户满意度标注说明（26.09）</w:t>
      </w:r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项目背景</w:t>
      </w:r>
    </w:p>
    <w:p>
      <w:pPr>
        <w:pStyle w:val="000010"/>
        <w:widowControl w:val="1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我们希望还原用户在真实使用 Coding Agent 产品过程中的反馈信号，以判断模型是否真正满足了用户需求，并基于这些数据进行后续模型训练与持续优化。为此，我们计划标注一批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真实用户在使用 Coding Agent 过程中的环境、轨迹与高质量用户反馈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数据，共建 Coding Agent 能力。</w:t>
      </w:r>
      <w:bookmarkStart w:id="1" w:name="_GoBack"/>
      <w:bookmarkEnd w:id="1"/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项目周期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09/07 ～ 09/30：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产出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不少于 30,000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条数据。除爬坡或模型无法提供服务的特殊情况外，每个团队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日产量不应低于 1000 条，不应高于 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15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00 条。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一轮对话及反馈对应了一条数据。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当天 20:00 前执行任务产生的数据必须当天提交，20:00 后产生的数据允许次日 14:00 前提交。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所有数据不允许返修，不符合质量要求的数据将直接拒收。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若专家被项目方抽检发现高频不合格数据，这位专家的历史数据全部拒收，不允许继续参与项目。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color w:val="D83931"/>
          <w:sz w:val="24"/>
          <w:szCs w:val="24"/>
          <w:shd w:val="clear" w:fill="FFFFFF" w:themeFill="background1"/>
        </w:rPr>
        <w:t>严格禁止使用 AI 工具分析产物与轨迹。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Style w:val="20"/>
          <w:rFonts w:hint="eastAsia" w:asciiTheme="minorEastAsia" w:hAnsiTheme="minorEastAsia" w:eastAsiaTheme="minorEastAsia" w:cstheme="minorEastAsia"/>
          <w:b w:val="0"/>
          <w:bCs w:val="0"/>
          <w:color w:val="D83931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color w:val="D83931"/>
          <w:sz w:val="24"/>
          <w:szCs w:val="24"/>
          <w:shd w:val="clear" w:fill="FFFFFF" w:themeFill="background1"/>
        </w:rPr>
        <w:t>使用 AI 标注的专家，一经发现，拒收全部历史数据，禁止再次参与项目。</w:t>
      </w:r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交付要求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请各位 TPM 使用下述表头模板，在自己的空间维护正式提交表，并及时将提交表分享给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负责人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可根据内部管理需求添加其它字段，例如 repo url，截图附件等。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交付字段说明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5760"/>
      </w:tblGrid>
      <w:tr>
        <w:trPr>
          <w:trHeight w:val="585" w:hRule="atLeast"/>
          <w:tblHeader w:val="1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提交字段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填写说明</w:t>
            </w:r>
          </w:p>
        </w:tc>
      </w:tr>
      <w:tr>
        <w:trPr>
          <w:trHeight w:val="585" w:hRule="atLeast"/>
        </w:trPr>
        <w:tc>
          <w:tcPr>
            <w:tcW w:w="7500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提交与题目信息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任务类型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单选，取值与判定口径见「第二步」的任务类型表。按本轮对话的主要意图归类，一轮只选一个。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任务难度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单选，从人类执行的视角判断，分级标准见「第二步」的任务难度表。首轮任务严禁提交「简单」；后续轮次中因模型产物质量不佳而产生的简单 bugfix 可以提交。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语言/框架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本轮实际涉及的主要语言与框架，多个用逗号分隔，例如 Go, Gin, PostgreSQL。</w:t>
            </w:r>
          </w:p>
        </w:tc>
      </w:tr>
      <w:tr>
        <w:trPr>
          <w:trHeight w:val="585" w:hRule="atLeast"/>
        </w:trPr>
        <w:tc>
          <w:tcPr>
            <w:tcW w:w="7500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运行环境（同一会话各轮填同一组值）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Harness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单选，承载模型的客户端（Claude Code 或 Codex CLI）。它决定 system prompt、工具集和 agent loop，因此同一模型在不同 Harness 下的表现不能直接互比。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Harness 版本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客户端版本号。Harness 升级会改动 system prompt 与工具集，不记录版本则跨期差异无法解释。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操作系统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单选，本轮作业所在的操作系统环境（MacOS/Linux 或 Windows）。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环境可复现等级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单选，标注这道题的环境能否被评测团队重跑，用于筛选可做同题双跑的样本。「无外部依赖」指 clone 后即可运行；「有外部依赖，未容器化」指依赖数据库、外部服务或本机特定配置，无法直接重跑；「已容器化，可一键起环境」指仓库内提供 docker-compose 或等价的一键启动方式。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初始环境快照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会话首轮开始前的工作区 commit permalink，格式见下方「快照与仓库要求」。整个会话只需这一个快照，各轮填同一个值。</w:t>
            </w:r>
          </w:p>
        </w:tc>
      </w:tr>
      <w:tr>
        <w:trPr>
          <w:trHeight w:val="585" w:hRule="atLeast"/>
        </w:trPr>
        <w:tc>
          <w:tcPr>
            <w:tcW w:w="7500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会话与轨迹定位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User Prompt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本轮发给模型的完整 prompt 原文，直接粘贴，不要摘要或改写。带附件、图片或选中代码时，在末尾补一句说明。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SessionID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整个会话窗口的 ID。同一道题的所有轮次填同一个值，用于把多轮记录聚合回一道题。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TurnID/PromptID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本轮对话的唯一 ID，用于把记录精确定位到这一轮的轨迹。Codex CLI 取本轮 </w:t>
            </w:r>
            <w:r>
              <w:rPr>
                <w:rStyle w:val="00000d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task_started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事件的 </w:t>
            </w:r>
            <w:r>
              <w:rPr>
                <w:rStyle w:val="00000d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turn_id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；Claude Code 取本轮 user 消息的 </w:t>
            </w:r>
            <w:r>
              <w:rPr>
                <w:rStyle w:val="00000d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promptId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。同一 SessionID 下各轮取值互不相同。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轨迹文件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~/.codex/sessions/ 或 ~/.claude/projects/</w:t>
            </w:r>
          </w:p>
        </w:tc>
      </w:tr>
      <w:tr>
        <w:trPr>
          <w:trHeight w:val="585" w:hRule="atLeast"/>
        </w:trPr>
        <w:tc>
          <w:tcPr>
            <w:tcW w:w="7500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五维打分与依据描述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打分维度的考察对象与各档锚点见下方「第三步」的评分表，此处不再重复。五个打分字段均填 1 到 5 的整数；五个「- 描述」字段均为必填，须写出可核验的具体依据，不接受「表现一般」「基本可用」这类无法核验的表述，写法见文末「如何写好不满意原因」。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交付完整性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1-5.评分细则见下文.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描述中指明具体的文件、报错信息或未实现的需求点。判定虚假成功时，说明模型宣称改了什么、实际改了什么。可以参考"如何写好不满意原因"的产物部分。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指令遵循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1-5.评分细则见下文.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描述中列出被违背的约束原文，以及模型实际做了什么。给满分时写一句说明已逐条核对全部约束。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任务规划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1-5.评分细则见下文.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描述中说明拆解或阶段性状态追踪在哪一步出了问题。不同 Harness 的计划类工具形态不同，只写计划与状态更新本身的问题，不评价用了哪个具体工具。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推理能力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1-5.评分细则见下文.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描述中写清它在哪里想错或想偏了。涉及思考量问题时，明确区分是过度思考还是思考不足。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执行能力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1-5.评分细则见下文.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描述中指出具体的冗余或失败调用，例如被重复读取的文件名、反复失败的命令。</w:t>
            </w:r>
          </w:p>
        </w:tc>
      </w:tr>
      <w:tr>
        <w:trPr>
          <w:trHeight w:val="585" w:hRule="atLeast"/>
        </w:trPr>
        <w:tc>
          <w:tcPr>
            <w:tcW w:w="17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其他问题</w:t>
            </w:r>
          </w:p>
        </w:tc>
        <w:tc>
          <w:tcPr>
            <w:tcW w:w="576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描述未被上述五维覆盖的其他问题。</w:t>
            </w:r>
          </w:p>
        </w:tc>
      </w:tr>
    </w:tbl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快照与仓库要求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快照格式。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初始环境快照填 commit permalink，格式为 </w:t>
      </w:r>
      <w:r>
        <w:rPr>
          <w:rStyle w:val="00000d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https://github.com/&lt;org&gt;/&lt;repo&gt;/commit/&lt;40 位完整 SHA&gt;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。使用完整 SHA，不要填短 SHA、分支名或 tag：分支和 tag 会随后续提交移动，事后无法还原当时的状态。仓库需要 push 到评测团队可访问的远端，push 到个人私有仓库等同于没有记录。已提交的快照不要再做 force-push 或 rebase，历史改写会让记录的 SHA 变成不可达对象。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凭据不要进仓库。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提交工作区前确认 </w:t>
      </w:r>
      <w:r>
        <w:rPr>
          <w:rStyle w:val="00000d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.gitignore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已覆盖 </w:t>
      </w:r>
      <w:r>
        <w:rPr>
          <w:rStyle w:val="00000d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.env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以及各类密钥、连接串和 token 文件。需要说明外部依赖时，只写类型与版本，不要写真实连接串、账号或 token。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整个会话只提交一次快照。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在首轮开始前提交一次即可，后续轮次不需要再提交。这意味着模型产出的代码变化完全由轨迹里的工具调用记录承载，因此 SessionID 与 TurnID/PromptID 必须准确回填：这两个字段一旦填错或漏填，这一轮的产物就再也无从追溯，质检也无法核对虚假成功。</w:t>
      </w:r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作业流程</w:t>
      </w:r>
    </w:p>
    <w:p>
      <w:pPr>
        <w:pStyle w:val="000012"/>
        <w:widowControl w:val="1"/>
        <w:numPr>
          <w:ilvl w:val="0"/>
          <w:numId w:val="2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接入模型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线下培训</w:t>
      </w:r>
    </w:p>
    <w:p>
      <w:pPr>
        <w:keepNext w:val="0"/>
        <w:keepLines w:val="0"/>
        <w:widowControl w:val="1"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</w:p>
    <w:p>
      <w:pPr>
        <w:pStyle w:val="000012"/>
        <w:widowControl w:val="1"/>
        <w:numPr>
          <w:ilvl w:val="0"/>
          <w:numId w:val="2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出题并与模型交互（每个会话窗口内不超过 10 轮对话）</w:t>
      </w:r>
    </w:p>
    <w:p>
      <w:pPr>
        <w:pStyle w:val="000010"/>
        <w:widowControl w:val="1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出题请确保题型在下述范围内，并符合分布的偏序关系。</w:t>
      </w:r>
    </w:p>
    <w:p>
      <w:pPr>
        <w:pStyle w:val="000010"/>
        <w:widowControl w:val="1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对于高度相似的题目（环境几乎相同+任务几乎相同），我们将只接收一条，并拒收剩余条目。</w:t>
      </w:r>
    </w:p>
    <w:p>
      <w:pPr>
        <w:pStyle w:val="000010"/>
        <w:widowControl w:val="1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若模型未在首轮对话后完成任务，需要修复错误或追加需求，专家可以继续与模型在当前会话窗口内进行交互，但至多不超过 10 轮。</w:t>
      </w:r>
    </w:p>
    <w:p>
      <w:pPr>
        <w:pStyle w:val="000010"/>
        <w:widowControl w:val="1"/>
        <w:pBdr>
          <w:top w:val="none" w:color="FFBA6B" w:sz="0" w:space="0"/>
          <w:left w:val="none" w:color="FFBA6B" w:sz="0" w:space="0"/>
          <w:bottom w:val="none" w:color="FFBA6B" w:sz="0" w:space="0"/>
          <w:right w:val="none" w:color="FFBA6B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需要单独针对【每一轮对话】按第三步的五个维度分别打分，并在对应的「- 描述」字段里写明扣分依据。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对话满 10 轮后，无论模型是否完成任务，都不应继续引导，应创建新的任务对话，开始新的题目。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特别说明：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对于显然的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工程故障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（例如网络波动/模型不稳定导致请求失败），不计入轮次。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但是，对于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思考次数超限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需要人为“继续”的情况，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应计入轮次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。</w:t>
      </w:r>
    </w:p>
    <w:p>
      <w:pPr>
        <w:pStyle w:val="000010"/>
        <w:widowControl w:val="1"/>
        <w:pBdr>
          <w:top w:val="none" w:color="CDB2FA" w:sz="0" w:space="0"/>
          <w:left w:val="none" w:color="CDB2FA" w:sz="0" w:space="0"/>
          <w:bottom w:val="none" w:color="CDB2FA" w:sz="0" w:space="0"/>
          <w:right w:val="none" w:color="CDB2FA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整体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任务类型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的分布偏序关系如下：0-1代码生成 / Feature迭代 / Bug修复 &gt; 代码理解 ≈ 代码重构 &gt; 其他</w:t>
      </w:r>
    </w:p>
    <w:p>
      <w:pPr>
        <w:pStyle w:val="000010"/>
        <w:widowControl w:val="1"/>
        <w:pBdr>
          <w:top w:val="none" w:color="CDB2FA" w:sz="0" w:space="0"/>
          <w:left w:val="none" w:color="CDB2FA" w:sz="0" w:space="0"/>
          <w:bottom w:val="none" w:color="CDB2FA" w:sz="0" w:space="0"/>
          <w:right w:val="none" w:color="CDB2FA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按天维度进行统计，这意味着每天提交的数据的题型分布都应该达到上述标准。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6"/>
        <w:gridCol w:w="5724"/>
      </w:tblGrid>
      <w:tr>
        <w:trPr>
          <w:trHeight w:val="585" w:hRule="atLeast"/>
          <w:tblHeader w:val="1"/>
        </w:trPr>
        <w:tc>
          <w:tcPr>
            <w:tcW w:w="7500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任务类型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0-1 代码生成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基于 PRD 或自然语言描述的新项目/完整模块构建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Feature 迭代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在已有功能基础上的平滑扩展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Bug 修复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逻辑修复、报错排查、安全漏洞修补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代码理解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解释逻辑、寻找潜在风险、回答技术细节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代码重构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性能优化、可读性提升、解耦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工程化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环境配置、依赖管理、CI/CD 相关</w:t>
            </w:r>
          </w:p>
        </w:tc>
      </w:tr>
      <w:tr>
        <w:trPr>
          <w:trHeight w:val="585" w:hRule="atLeast"/>
        </w:trPr>
        <w:tc>
          <w:tcPr>
            <w:tcW w:w="177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代码测试</w:t>
            </w:r>
          </w:p>
        </w:tc>
        <w:tc>
          <w:tcPr>
            <w:tcW w:w="572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单测、集成测试等</w:t>
            </w:r>
          </w:p>
        </w:tc>
      </w:tr>
    </w:tbl>
    <w:p>
      <w:pPr>
        <w:pStyle w:val="000010"/>
        <w:widowControl w:val="1"/>
        <w:pBdr>
          <w:top w:val="none" w:color="CDB2FA" w:sz="0" w:space="0"/>
          <w:left w:val="none" w:color="CDB2FA" w:sz="0" w:space="0"/>
          <w:bottom w:val="none" w:color="CDB2FA" w:sz="0" w:space="0"/>
          <w:right w:val="none" w:color="CDB2FA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任务难度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的分级如下表。需要专家根据repo、技术栈、题目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从人类执行的视角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判断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任务难度。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3"/>
        <w:gridCol w:w="6987"/>
      </w:tblGrid>
      <w:tr>
        <w:trPr>
          <w:trHeight w:val="585" w:hRule="atLeast"/>
          <w:tblHeader w:val="1"/>
        </w:trPr>
        <w:tc>
          <w:tcPr>
            <w:tcW w:w="7500" w:type="dxa"/>
            <w:gridSpan w:val="2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任务难度</w:t>
            </w:r>
          </w:p>
        </w:tc>
      </w:tr>
      <w:tr>
        <w:trPr>
          <w:trHeight w:val="585" w:hRule="atLeast"/>
        </w:trPr>
        <w:tc>
          <w:tcPr>
            <w:tcW w:w="5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简单</w:t>
            </w:r>
          </w:p>
        </w:tc>
        <w:tc>
          <w:tcPr>
            <w:tcW w:w="6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任务意图明确，主要沿已有模式做机械修改或局部实现；即使改多个文件，只要模式高度一致、核心判断很少，也算简单。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请注意：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color w:val="D83931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首轮任务中，严禁出简单题。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但是后续轮次中，可能因为模型产物质量不佳而产生较为简单的bugfix，这部分数据是允许提交的。</w:t>
            </w:r>
          </w:p>
        </w:tc>
      </w:tr>
      <w:tr>
        <w:trPr>
          <w:trHeight w:val="585" w:hRule="atLeast"/>
        </w:trPr>
        <w:tc>
          <w:tcPr>
            <w:tcW w:w="5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中等</w:t>
            </w:r>
          </w:p>
        </w:tc>
        <w:tc>
          <w:tcPr>
            <w:tcW w:w="6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需要理解局部到跨模块的调用/数据流，做一些实现决策；有若干边界条件或约束，但不需要重新设计架构。</w:t>
            </w:r>
          </w:p>
        </w:tc>
      </w:tr>
      <w:tr>
        <w:trPr>
          <w:trHeight w:val="585" w:hRule="atLeast"/>
        </w:trPr>
        <w:tc>
          <w:tcPr>
            <w:tcW w:w="5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困难</w:t>
            </w:r>
          </w:p>
        </w:tc>
        <w:tc>
          <w:tcPr>
            <w:tcW w:w="6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需要整合多个模块/系统约束，做关键设计取舍，处理复杂状态、兼容性、权限、并发、性能或异常链路。</w:t>
            </w:r>
          </w:p>
        </w:tc>
      </w:tr>
      <w:tr>
        <w:trPr>
          <w:trHeight w:val="585" w:hRule="atLeast"/>
        </w:trPr>
        <w:tc>
          <w:tcPr>
            <w:tcW w:w="51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地狱</w:t>
            </w:r>
          </w:p>
        </w:tc>
        <w:tc>
          <w:tcPr>
            <w:tcW w:w="698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人执行起来需要极高的决策复杂度，通常需求很开放或约束很隐蔽，需要极其深度项目理解、架构级判断、多步复杂的调试验证，或正确性依赖大量边界场景。即使 SOTA 模型也大概率会失败。</w:t>
            </w:r>
          </w:p>
        </w:tc>
      </w:tr>
    </w:tbl>
    <w:p>
      <w:pPr>
        <w:pStyle w:val="000012"/>
        <w:widowControl w:val="1"/>
        <w:numPr>
          <w:ilvl w:val="0"/>
          <w:numId w:val="2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打分并撰写反馈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以下五个维度涵盖了从结果、过程到核心推理能力以及合规底线的全维度闭环：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1440"/>
        <w:gridCol w:w="1040"/>
        <w:gridCol w:w="1040"/>
        <w:gridCol w:w="1340"/>
        <w:gridCol w:w="940"/>
        <w:gridCol w:w="840"/>
      </w:tblGrid>
      <w:tr>
        <w:trPr>
          <w:trHeight w:val="585" w:hRule="atLeast"/>
          <w:tblHeader w:val="1"/>
        </w:trPr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维度</w:t>
            </w:r>
          </w:p>
        </w:tc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描述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5分 (完美/超预期)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4分 (优秀/小瑕疵)</w:t>
            </w:r>
          </w:p>
        </w:tc>
        <w:tc>
          <w:tcPr>
            <w:tcW w:w="13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3分 (及格/勉强可用)</w:t>
            </w:r>
          </w:p>
        </w:tc>
        <w:tc>
          <w:tcPr>
            <w:tcW w:w="9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2分 (不及格/需重构)</w:t>
            </w:r>
          </w:p>
        </w:tc>
        <w:tc>
          <w:tcPr>
            <w:tcW w:w="8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1分 (完全不可用/严重事故)</w:t>
            </w:r>
          </w:p>
        </w:tc>
      </w:tr>
      <w:tr>
        <w:trPr>
          <w:trHeight w:val="585" w:hRule="atLeast"/>
        </w:trPr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交付完整性 (Delivery)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</w:p>
        </w:tc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任务成败：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需求功能点是否完整实现？代码能不能跑？有无虚假成功（宣称做完了实际没改或改错）？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一次性完美跑通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。不仅实现了所有明示需求，还主动补全了隐性需求（如边界处理），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零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虚假成功。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基本完美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。达成所有主要需求，代码可运行，但有极少量的细节遗漏，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无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虚假成功。</w:t>
            </w:r>
          </w:p>
        </w:tc>
        <w:tc>
          <w:tcPr>
            <w:tcW w:w="13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勉强达标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。核心功能可跑，但有明显 Bug 需人工微调；或存在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轻微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的虚假成功（如某非核心文件未保存）。</w:t>
            </w:r>
          </w:p>
        </w:tc>
        <w:tc>
          <w:tcPr>
            <w:tcW w:w="9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未达成主要需求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。代码因逻辑或依赖问题无法运行；或存在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较大比例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的虚假成功（如宣称改了 5 个文件，实际只改了 2 个）。</w:t>
            </w:r>
          </w:p>
        </w:tc>
        <w:tc>
          <w:tcPr>
            <w:tcW w:w="8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完全失败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。代码严重编译报错完全不可运行；答非所问；或出现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极其恶劣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的虚假成功（满口答应但一行代码没写）。</w:t>
            </w:r>
          </w:p>
        </w:tc>
      </w:tr>
      <w:tr>
        <w:trPr>
          <w:trHeight w:val="585" w:hRule="atLeast"/>
        </w:trPr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指令遵循 (Instruction Following)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</w:p>
        </w:tc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服从性与约束达成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：模型是否严格遵守了用户在 Prompt 中明确提出的所有约束条件（如：特定库的使用、代码风格、禁止修改的文件等）？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分毫不差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。完美遵循了所有显式和隐式约束，包括最细微的格式要求。没有表现出任何“擅作主张”的行为。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基本遵从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。遵循了所有核心指令和绝大部分次要约束，可能在极细微的非关键格式上有一点偏差。</w:t>
            </w:r>
          </w:p>
        </w:tc>
        <w:tc>
          <w:tcPr>
            <w:tcW w:w="13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部分遗漏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。遵循了核心目标，但遗漏了 1-2 个明确的负面约束（例如：让它别改 A 文件，它还是改了一行注释），需要人工轻微修正。</w:t>
            </w:r>
          </w:p>
        </w:tc>
        <w:tc>
          <w:tcPr>
            <w:tcW w:w="9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违背核心指令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。忽略了关键的约束条件（例如：明确要求用 React，它写了 Vue；或完全无视了禁止使用的库），导致产物需要大规模重构。</w:t>
            </w:r>
          </w:p>
        </w:tc>
        <w:tc>
          <w:tcPr>
            <w:tcW w:w="8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完全失控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。彻底无视用户的所有约束指令，或者反其道而行之。表现出严重的“对齐失败”，产物完全不可用。</w:t>
            </w:r>
          </w:p>
        </w:tc>
      </w:tr>
      <w:tr>
        <w:trPr>
          <w:trHeight w:val="585" w:hRule="atLeast"/>
        </w:trPr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任务规划 (Planning)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</w:p>
        </w:tc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Agent属性：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是否能合理拆解任务？是否有清晰的阶段性状态追踪？遇到歧义时是否主动求问？是否有阶段性总结或反馈？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极具 Agent 属性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。大/子任务拆解极度清晰合理；有清晰的阶段性计划并持续更新任务状态（不限定具体工具形式）；遇到歧义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主动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向用户求证。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规划优秀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。有合理的拆解和总结；大部分时间能持续追踪任务状态；偶有（&lt;25%）状态更新不及时或不规范。</w:t>
            </w:r>
          </w:p>
        </w:tc>
        <w:tc>
          <w:tcPr>
            <w:tcW w:w="13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规划及格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。有大方向的规划，但子任务不够细致；阶段性总结时有时无；状态追踪存在明显遗漏（约 50%）。</w:t>
            </w:r>
          </w:p>
        </w:tc>
        <w:tc>
          <w:tcPr>
            <w:tcW w:w="9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缺乏规划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。上来就盲目写代码，无拆解；几乎没有状态追踪，或状态与实际不符；遇到歧义全靠自己瞎猜。</w:t>
            </w:r>
          </w:p>
        </w:tc>
        <w:tc>
          <w:tcPr>
            <w:tcW w:w="8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毫无规划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。完全像无头苍蝇，没有任何步骤概念；完全没有状态追踪；任务进展完全不可知。</w:t>
            </w:r>
          </w:p>
        </w:tc>
      </w:tr>
      <w:tr>
        <w:trPr>
          <w:trHeight w:val="585" w:hRule="atLeast"/>
        </w:trPr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推理能力 (Reasoning)</w:t>
            </w:r>
          </w:p>
        </w:tc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模型"想"的正确性与性价比：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从理解需求、逻辑推导到落地的全过程，是否能准确定位根因并修复，而不是陷入幻觉或自相矛盾。推理所消耗的资源（reasoning token 和思考所花的时间）跟题目难度匹不匹配。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顶级理解且高度匹配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。深刻理解业务意图与隐性约束；遇到报错能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一针见血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定位根因并一次性修复；逻辑严密无懈可击。简单题快速直达结论，难题思考充分且聚焦根因，无发散、无绕圈。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逻辑清晰且高效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。方向完全正确，能较快定位报错原因；可能偶尔忽略次要边界条件，但总体推理顺畅。思考总体高效，偶有轻微冗余或一两次自我重述，不影响整体效率。</w:t>
            </w:r>
          </w:p>
        </w:tc>
        <w:tc>
          <w:tcPr>
            <w:tcW w:w="13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逻辑及格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。理解了主要任务但忽略了部分条件；遇到报错时需要尝试多次才能找到正确解法。简单题可能存在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冗余思考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（CoT较长），或难题思考整体偏发散，可完成任务但等待明显变长。</w:t>
            </w:r>
          </w:p>
        </w:tc>
        <w:tc>
          <w:tcPr>
            <w:tcW w:w="9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逻辑混乱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。推理过程犹豫，选择了极笨的非最优解；遇到报错时存在明显的“猜答案”迹象，无法定位根因。可能出现普遍的过度思考或思考不足，可能出现反复自我怀疑，明显低效。</w:t>
            </w:r>
          </w:p>
        </w:tc>
        <w:tc>
          <w:tcPr>
            <w:tcW w:w="8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完全失控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。对需求理解完全错误；严重幻觉；陷入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思考死循环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/长篇发散/自我否定绕圈，思考严重浪费甚至导向错误结论。</w:t>
            </w:r>
          </w:p>
        </w:tc>
      </w:tr>
      <w:tr>
        <w:trPr>
          <w:trHeight w:val="585" w:hRule="atLeast"/>
        </w:trPr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执行能力(Toolcall)</w:t>
            </w:r>
          </w:p>
        </w:tc>
        <w:tc>
          <w:tcPr>
            <w:tcW w:w="14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模型"做"的正确性与性价比：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模型实现目标的动作（toolcall）路径是否少而准，是否能选对工具、能从报错里恢复；而不是重复读同一文件、反复跑同一个失败命令、选错工具、过度探索、原地打转。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工具调用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精准并且最小化，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没有出现重复读取同一文件、无效探索等问题，能合理批量或并行，ToolCall一步到位</w:t>
            </w:r>
          </w:p>
        </w:tc>
        <w:tc>
          <w:tcPr>
            <w:tcW w:w="10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调用基本高效，偶尔有少量的冗余读取/检索等，但不影响结果和整体效率</w:t>
            </w:r>
          </w:p>
        </w:tc>
        <w:tc>
          <w:tcPr>
            <w:tcW w:w="13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存在较明显的</w:t>
            </w: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冗余调用，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比如多次重复grep/read、文件间反复地来回横跳，最终虽然完成了任务，但整体效率有提升空间</w:t>
            </w:r>
          </w:p>
        </w:tc>
        <w:tc>
          <w:tcPr>
            <w:tcW w:w="9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Style w:val="000021"/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大量冗余或失败调用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，在文件间反复横跳，工具使用明显低效</w:t>
            </w:r>
          </w:p>
        </w:tc>
        <w:tc>
          <w:tcPr>
            <w:tcW w:w="840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工具调用严重滥用或缺失，比如该读的文件不读全靠自己瞎猜，无意义地反复调用工具等，导致任务最后产物完全不可用</w:t>
            </w:r>
          </w:p>
        </w:tc>
      </w:tr>
    </w:tbl>
    <w:p>
      <w:pPr>
        <w:pStyle w:val="000012"/>
        <w:widowControl w:val="1"/>
        <w:numPr>
          <w:ilvl w:val="0"/>
          <w:numId w:val="2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提交数据</w:t>
      </w:r>
    </w:p>
    <w:p>
      <w:pPr>
        <w:pStyle w:val="000010"/>
        <w:widowControl w:val="1"/>
        <w:pBdr>
          <w:top w:val="none" w:color="AD82F7" w:sz="0" w:space="0"/>
          <w:left w:val="none" w:color="AD82F7" w:sz="0" w:space="0"/>
          <w:bottom w:val="none" w:color="AD82F7" w:sz="0" w:space="0"/>
          <w:right w:val="none" w:color="AD82F7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对于每一轮对话（一个 prompt-response pair），请单独提交一条数据。</w:t>
      </w:r>
    </w:p>
    <w:p>
      <w:pPr>
        <w:pStyle w:val="000010"/>
        <w:widowControl w:val="1"/>
        <w:pBdr>
          <w:top w:val="none" w:color="AD82F7" w:sz="0" w:space="0"/>
          <w:left w:val="none" w:color="AD82F7" w:sz="0" w:space="0"/>
          <w:bottom w:val="none" w:color="AD82F7" w:sz="0" w:space="0"/>
          <w:right w:val="none" w:color="AD82F7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如果某一轮次由于工程故障/网络波动导致不具备反馈价值，可以不提交这一轮，除此之外，应将会话中的所有有效轮次进行反馈和提交。</w:t>
      </w:r>
    </w:p>
    <w:p>
      <w:pPr>
        <w:pStyle w:val="000010"/>
        <w:widowControl w:val="1"/>
        <w:pBdr>
          <w:top w:val="none" w:color="AD82F7" w:sz="0" w:space="0"/>
          <w:left w:val="none" w:color="AD82F7" w:sz="0" w:space="0"/>
          <w:bottom w:val="none" w:color="AD82F7" w:sz="0" w:space="0"/>
          <w:right w:val="none" w:color="AD82F7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提交完整个任务内的轮次后，应打开新的任务窗口和项目路径（如需），再进行下一道题。</w:t>
      </w:r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质检点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整体质量维度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数据总量统计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整体合格率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数据多样性（是否覆盖了各场景，是否出现了雷同的题目）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标注合规性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轮次合规（是否超10轮、窗口拆分是否正确）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字段完整（是否有字段缺失）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题目分类准确性（任务类型、技术栈、难度）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打分与描述一致性（是否在原因中提到产物有问题却标注了任务完成，或反之）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描述写质量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语句通顺，表达清晰完整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是否出现了极其明显的过程及产物问题却偷懒没有写出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是否真正看过了过程与产物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是否定位到问题具体环节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是否指出了体行为/问题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是否存在AI生成痕迹</w:t>
      </w:r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不被允许出的雷同题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在大量质检中我们还发现了一些已经被出烂的题目和项目（各种经典小游戏、todo、CRUD 模板），见下方整理，这些题目我们都会重点查重并拒收。</w:t>
      </w:r>
    </w:p>
    <w:p>
      <w:pPr>
        <w:keepNext w:val="0"/>
        <w:keepLines w:val="0"/>
        <w:widowControl w:val="1"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</w:pP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🎮 游戏 / 图形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贪吃蛇， 打砖块， 俄罗斯方块，坦克大战经典小游戏及其变种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粒子·物理模拟（星系/烟花/落沙/布料）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塔防 / 2D 解谜 / 潜行 / 平台跳跃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喂食小动物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记忆翻牌 / 连连看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五子棋等棋类· 2048 · 贪吃蛇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俄罗斯方块 / 扫雷 / 打地鼠 </w:t>
      </w:r>
    </w:p>
    <w:p>
      <w:pPr>
        <w:pStyle w:val="000012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🖥️ 本地 / 桌面工具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命令行工具 CLI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代码片段管理器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批量重命名 · 截图标注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文件管理/同步 · 书签 · 密码管理器 </w:t>
      </w:r>
    </w:p>
    <w:p>
      <w:pPr>
        <w:pStyle w:val="000012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🏢 平台 / 业务系统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电商购物车/订单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权限 RBAC 后台 · 仓库库存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投票问卷 · 考勤 OA · 图书借阅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博客 CMS · 医院挂号/问诊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外卖点餐 · CRM · IM 私信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拍卖 · 停车场 · 工单客服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商品+Excel 导入 · 积分商城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XXX 预约系统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📊 数据可视化 / 前端页面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报表统计 · Streamlit · CSV 看板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记账 · 健康健身 · 菜谱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天气 · 番茄钟 · 习惯打卡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音乐播放器 · 旅行日记 · 观影记录 </w:t>
      </w:r>
    </w:p>
    <w:p>
      <w:pPr>
        <w:pStyle w:val="000015"/>
        <w:widowControl w:val="1"/>
        <w:numPr>
          <w:ilvl w:val="0"/>
          <w:numId w:val="1"/>
        </w:numPr>
        <w:shd w:val="clear"/>
        <w:topLinePunct w:val="0"/>
        <w:ind w:left="0" w:leftChars="0" w:firstLine="0" w:firstLineChars="0"/>
        <w:rPr>
          <w:rFonts w:hint="eastAsia" w:asciiTheme="minorEastAsia" w:hAnsiTheme="minorEastAsia" w:eastAsiaTheme="minorEastAsia" w:cstheme="minorEastAsia"/>
          <w:b w:val="0"/>
          <w:bCs w:val="0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其他常见问题</w:t>
      </w:r>
    </w:p>
    <w:p>
      <w:pPr>
        <w:pStyle w:val="000012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🛠️ 任务定义与轮次逻辑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Q：数据提交是以“轮次”为单位吗？“一轮”的具体定义是什么？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是的。每一个单轮对话（Single-turn）即为一条独立的数据。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一轮 = 一次交互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（用户提问 + 模型回答）。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即使是一个复杂的任务进行了多次对话，也需要拆分成多条数据提交。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Q：任务类型是根据当前轮次确定的，还是整个对话确定的？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A：根据当前轮次确定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。每一轮的标注都要基于该轮的实际内容。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18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示例：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第一轮是“代码生成”，第二轮如果是修复第一轮的错误，则第二轮的任务类型应变更为“Bug修复”。</w:t>
      </w:r>
    </w:p>
    <w:p>
      <w:pPr>
        <w:pStyle w:val="000012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🔄 截断与“继续”处理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Q：对于用户输入了“继续”的轮次，提示词（Prompt）应该怎么写？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可以直接写“继续”，但任务类型和难度应综合上一轮原始需求来判断。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Q：对于“继续”后的轮次，评价标准是什么？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评价标准依然是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上一轮用户希望模型完成的任务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。</w:t>
      </w:r>
    </w:p>
    <w:p>
      <w:pPr>
        <w:pStyle w:val="000012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⚖️ 评分与验收标准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Q：数据验收是针对整个多轮对话会话，还是单轮数据？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针对单轮进行验收，每一个单轮对话是一条数据。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Q：如果模型前几轮翻车，但最后一轮修正了，这几轮该怎么评分？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前几轮：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通常应该会出现一些低分。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最后一轮：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针对这一轮的表现来评估，结合专家个人用户体验。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如果这一轮依然是反复自纠、磕磕绊绊才完成，体感可能较差。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如果是突然开智回到正轨、高效完成交付，即使前面轮次有错，最后一轮也可能出现高分甚至满分的情况。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Q：是否可以接受多模态Prompt？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我们可以接收多模态数据，如果是多模态，除了prompt之外还需要增加一个字段"prompt附件"上传prompt中的附件，提交上会多一步的时间，不可以因此作为原因而提高AHT，请内部衡量。</w:t>
      </w:r>
    </w:p>
    <w:p>
      <w:pPr>
        <w:pStyle w:val="000012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🎯 题目多样性与难度要求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Q：对任务的难度上限和下限有要求吗？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要求如下：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上限：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无量化要求，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欢迎高难度挑战。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下限：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有严格限制。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禁止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提交过于简单的题目。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Q：同一个repo可以出多少题目？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A：不限制，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但是禁止雷同的repo+雷同的题目（包括第一期的数据）。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Q：什么样的题目是“过于简单的题目”？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A：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同时满足下述两种及以上特征的题目，是过于简单的题目，拒收：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6430"/>
      </w:tblGrid>
      <w:tr>
        <w:trPr>
          <w:trHeight w:val="420" w:hRule="atLeast"/>
        </w:trPr>
        <w:tc>
          <w:tcPr>
            <w:tcW w:w="1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DEE0E3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2"/>
                <w:szCs w:val="22"/>
                <w:shd w:val="clear" w:fill="FFFFFF" w:themeFill="background1"/>
                <w:lang w:val="en-US" w:eastAsia="zh-CN" w:bidi="ar"/>
              </w:rPr>
              <w:t>维度</w:t>
            </w:r>
          </w:p>
        </w:tc>
        <w:tc>
          <w:tcPr>
            <w:tcW w:w="64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DEE0E3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2"/>
                <w:szCs w:val="22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2"/>
                <w:szCs w:val="22"/>
                <w:shd w:val="clear" w:fill="FFFFFF" w:themeFill="background1"/>
                <w:lang w:val="en-US" w:eastAsia="zh-CN" w:bidi="ar"/>
              </w:rPr>
              <w:t>"过于简单"的特征</w:t>
            </w:r>
          </w:p>
        </w:tc>
      </w:tr>
      <w:tr>
        <w:trPr>
          <w:trHeight w:val="405" w:hRule="atLeast"/>
        </w:trPr>
        <w:tc>
          <w:tcPr>
            <w:tcW w:w="1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修改范围</w:t>
            </w:r>
          </w:p>
        </w:tc>
        <w:tc>
          <w:tcPr>
            <w:tcW w:w="64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单文件局部修改、纯函数级实现（典型如 LeetCode 题、独立工具函数）</w:t>
            </w:r>
          </w:p>
        </w:tc>
      </w:tr>
      <w:tr>
        <w:trPr>
          <w:trHeight w:val="405" w:hRule="atLeast"/>
        </w:trPr>
        <w:tc>
          <w:tcPr>
            <w:tcW w:w="1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上下文依赖</w:t>
            </w:r>
          </w:p>
        </w:tc>
        <w:tc>
          <w:tcPr>
            <w:tcW w:w="64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不需要任何 Repo 上下文、纯文本 Prompt 就能完成</w:t>
            </w:r>
          </w:p>
        </w:tc>
      </w:tr>
      <w:tr>
        <w:trPr>
          <w:trHeight w:val="405" w:hRule="atLeast"/>
        </w:trPr>
        <w:tc>
          <w:tcPr>
            <w:tcW w:w="1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交互轮次</w:t>
            </w:r>
          </w:p>
        </w:tc>
        <w:tc>
          <w:tcPr>
            <w:tcW w:w="64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大多数模型 1 轮就能完美交付，不需要看报错、不需要规划</w:t>
            </w:r>
          </w:p>
        </w:tc>
      </w:tr>
      <w:tr>
        <w:trPr>
          <w:trHeight w:val="405" w:hRule="atLeast"/>
        </w:trPr>
        <w:tc>
          <w:tcPr>
            <w:tcW w:w="10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技术广度</w:t>
            </w:r>
          </w:p>
        </w:tc>
        <w:tc>
          <w:tcPr>
            <w:tcW w:w="643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vAlign w:val="top"/>
          </w:tcPr>
          <w:p>
            <w:pPr>
              <w:keepNext w:val="0"/>
              <w:keepLines w:val="0"/>
              <w:widowControl w:val="1"/>
              <w:suppressLineNumbers w:val="0"/>
              <w:wordWrap w:val="1"/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olor w:val="000000"/>
                <w:spacing w:val="0"/>
                <w:kern w:val="0"/>
                <w:sz w:val="20"/>
                <w:szCs w:val="20"/>
                <w:shd w:val="clear" w:fill="FFFFFF" w:themeFill="background1"/>
                <w:lang w:val="en-US" w:eastAsia="zh-CN" w:bidi="ar"/>
              </w:rPr>
              <w:t>单一文件、单一语言、不涉及前后端联调或跨服务</w:t>
            </w:r>
          </w:p>
        </w:tc>
      </w:tr>
    </w:tbl>
    <w:p>
      <w:pPr>
        <w:keepNext w:val="0"/>
        <w:keepLines w:val="0"/>
        <w:widowControl w:val="1"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</w:pPr>
    </w:p>
    <w:p>
      <w:pPr>
        <w:pStyle w:val="00001d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存档：如何写好不满意原因</w:t>
      </w:r>
    </w:p>
    <w:p>
      <w:pPr>
        <w:pStyle w:val="000010"/>
        <w:widowControl w:val="1"/>
        <w:pBdr>
          <w:top w:val="none" w:color="BACEFD" w:sz="0" w:space="0"/>
          <w:left w:val="none" w:color="BACEFD" w:sz="0" w:space="0"/>
          <w:bottom w:val="none" w:color="BACEFD" w:sz="0" w:space="0"/>
          <w:right w:val="none" w:color="BACEFD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在提交不满意原因时，请先在脑海中问自己三个问题，想清楚：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“模型是从哪一步开始降智的？”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“模型的具体什么操作让我觉得很弱智？”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“换做是一个人类高级工程师，遇到这种情况会怎么做？”</w:t>
      </w:r>
    </w:p>
    <w:p>
      <w:pPr>
        <w:keepNext w:val="0"/>
        <w:keepLines w:val="0"/>
        <w:widowControl w:val="1"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</w:p>
    <w:p>
      <w:pPr>
        <w:pStyle w:val="000015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br w:type="textWrapping"/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br w:type="page"/>
      </w:r>
    </w:p>
    <w:p>
      <w:pPr>
        <w:pStyle w:val="000015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“不满意原因”的硬性要求（质检会看）</w:t>
      </w:r>
    </w:p>
    <w:p>
      <w:pPr>
        <w:pStyle w:val="000010"/>
        <w:widowControl w:val="1"/>
        <w:numPr>
          <w:ilvl w:val="0"/>
          <w:numId w:val="3"/>
        </w:numPr>
        <w:ind w:left="0" w:leftChars="0" w:firstLine="482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sz="0" w:space="0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过程与产物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都要分析，要分别说清"过程哪里差、产物哪里差"。</w:t>
      </w:r>
    </w:p>
    <w:p>
      <w:pPr>
        <w:pStyle w:val="000010"/>
        <w:widowControl w:val="1"/>
        <w:numPr>
          <w:ilvl w:val="0"/>
          <w:numId w:val="3"/>
        </w:numPr>
        <w:ind w:left="0" w:leftChars="0" w:firstLine="482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sz="0" w:space="0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定位到具体环节和步骤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：指明问题发生在哪个步骤、哪个工具调用、哪次文件改动。</w:t>
      </w:r>
    </w:p>
    <w:p>
      <w:pPr>
        <w:pStyle w:val="000010"/>
        <w:widowControl w:val="1"/>
        <w:numPr>
          <w:ilvl w:val="0"/>
          <w:numId w:val="3"/>
        </w:numPr>
        <w:ind w:left="0" w:leftChars="0" w:firstLine="482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sz="0" w:space="0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用证据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，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不用形容词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：引用报错信息、出错的文件名/函数、漏掉的具体需求；禁止只写"效果不好/不行/一般"等笼统的表面症状。</w:t>
      </w:r>
    </w:p>
    <w:p>
      <w:pPr>
        <w:pStyle w:val="000010"/>
        <w:widowControl w:val="1"/>
        <w:numPr>
          <w:ilvl w:val="0"/>
          <w:numId w:val="3"/>
        </w:numPr>
        <w:ind w:left="0" w:leftChars="0" w:firstLine="482" w:firstLineChars="0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bdr w:val="none" w:sz="0" w:space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只能写由模型本身能力造成的问题，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不能写环境/网络波动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导致的问题，例如模型请求失败。</w:t>
      </w:r>
    </w:p>
    <w:p>
      <w:pPr>
        <w:keepNext w:val="0"/>
        <w:keepLines w:val="0"/>
        <w:widowControl w:val="1"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pict>
          <v:rect id="_x0000_i1029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15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写作方法参考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一条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合格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的原因必须同时具备三要素：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触发节点（When）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：在哪个阶段或哪个动作出了问题？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实际行为（What）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：模型做错了什么？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业务影响（Impact）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：这个错误导致了什么后果？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一条好的原因，除此之外还需要能够指出模型错误行为的根因和正确做法。</w:t>
      </w:r>
    </w:p>
    <w:p>
      <w:pPr>
        <w:pStyle w:val="000010"/>
        <w:widowControl w:val="1"/>
        <w:pBdr>
          <w:top w:val="none" w:color="EFF0F1" w:sz="0" w:space="0"/>
          <w:left w:val="none" w:color="EFF0F1" w:sz="0" w:space="0"/>
          <w:bottom w:val="none" w:color="EFF0F1" w:sz="0" w:space="0"/>
          <w:right w:val="none" w:color="EFF0F1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一条数据可能存在很多个问题点，每一点都应按三要素展开说明，写作格式无需完全一致（不作为质检点），但是上述硬性要求都需要踩到（作为质检点）。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过程问题：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在【第几步/哪个环节】，模型【做了什么具体行为】→ 导致【什么后果】（→ 【根因和正确做法】）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产物问题：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 xml:space="preserve"> 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产物在【哪个文件/功能】存在【什么具体问题】，表现为【客观证据，如报错/缺失需求】，无法满足【哪条需求】。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产物问题可能是由过程问题导致的，这时可以是更为完整闭环的表述：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在【第几步/哪个环节】，模型【做了什么具体行为】→ 导致产物在【哪个文件/功能】存在【什么具体问题】，表现为【客观证据，如报错/缺失需求】，无法满足 【哪条需求】，（→ 【根因和正确做法】）。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典型的句子示例：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6"/>
        <w:gridCol w:w="6274"/>
      </w:tblGrid>
      <w:tr>
        <w:trPr>
          <w:trHeight w:val="585" w:hRule="atLeast"/>
          <w:tblHeader w:val="1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❌ 不合格（一定会被拒收）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✅ 合格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"没完成任务，不满意"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"prompt 要求支持分页，产物只实现了列表查询，完全没动分页参数，产物不完整。"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"代码有 bug"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"产物 utils/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instrText xml:space="preserve"> HYPERLINK "http://date.py" 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separate"/>
            </w:r>
            <w:r>
              <w:rPr>
                <w:rStyle w:val="000022"/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bdr w:val="none" w:color="auto" w:sz="0" w:space="0"/>
                <w:shd w:val="clear" w:fill="FFFFFF" w:themeFill="background1"/>
              </w:rPr>
              <w:t>date.py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的 parse() 未处理时区，输入带 Z 的 ISO 串会抛 ValueError。"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"(一段意味不明的报错信息)"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"在第 3 步用 edit_file 改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instrText xml:space="preserve"> HYPERLINK "http://auth.py" 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separate"/>
            </w:r>
            <w:r>
              <w:rPr>
                <w:rStyle w:val="000022"/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bdr w:val="none" w:color="auto" w:sz="0" w:space="0"/>
                <w:shd w:val="clear" w:fill="FFFFFF" w:themeFill="background1"/>
              </w:rPr>
              <w:t>auth.py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时引入了未定义变量 token，且未运行就宣称完成，导致代码报错。"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"过程比较乱"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"规划混乱：模型在第 2、4、6 步三次重复读取同一个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instrText xml:space="preserve"> HYPERLINK "http://config.py" 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separate"/>
            </w:r>
            <w:r>
              <w:rPr>
                <w:rStyle w:val="000022"/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bdr w:val="none" w:color="auto" w:sz="0" w:space="0"/>
                <w:shd w:val="clear" w:fill="FFFFFF" w:themeFill="background1"/>
              </w:rPr>
              <w:t>config.py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，且第 5 步改完没运行就宣称完成，存在验证缺失"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"效果还行但不满意"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"任务虽完成，但模型臆造了 lodash.deepMerge（实际不存在该方法，应为 merge），仅因该分支未被执行才没报错，属于是出现了幻觉"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"思考超限需要人工继续"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"效率差：一个单文件改动用了 18 步，其中 9 步是反复试错式的 grep，且触发一次思考超限需人工'继续'"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“文件没改成功，一直在报错。”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“在修改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instrText xml:space="preserve"> HYPERLINK "http://utils.py" </w:instrTex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separate"/>
            </w:r>
            <w:r>
              <w:rPr>
                <w:rStyle w:val="000022"/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bdr w:val="none" w:color="auto" w:sz="0" w:space="0"/>
                <w:shd w:val="clear" w:fill="FFFFFF" w:themeFill="background1"/>
              </w:rPr>
              <w:t>utils.py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fldChar w:fldCharType="end"/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 xml:space="preserve"> 时，模型没有先使用 Read 工具读取文件，就直接尝试用 SearchReplace，导致匹配不到对应的代码而报错，模型应该在修改任何已有文件前，必须先 Read 获取最新的上下文才是合理的。”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“写的代码根本不符合我的需求。”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任务是‘优化当前页面的加载速度’。模型花了很多步骤去修改后端的数据库查询（实际行为），但我明确在提示词里说过‘只允许修改前端缓存逻辑’（违反的约束）。期望模型在规划阶段（Plan）严格遵守作用域限制，不要越界修改（期望行为）。”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“越改问题越多。”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“在终端返回了 npm install 的版本冲突错误后，模型连续 3 次尝试了完全相同的安装命令。期望它在遇到此类错误时，能主动读取 package.json 检查依赖版本，而不是盲目重试。”</w:t>
            </w:r>
          </w:p>
        </w:tc>
      </w:tr>
      <w:tr>
        <w:trPr>
          <w:trHeight w:val="585" w:hRule="atLeast"/>
        </w:trPr>
        <w:tc>
          <w:tcPr>
            <w:tcW w:w="1226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“需求实现得不完整。”</w:t>
            </w:r>
          </w:p>
        </w:tc>
        <w:tc>
          <w:tcPr>
            <w:tcW w:w="6274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“对结果不满意的原因如下：虽然三个显式条件全部答对，D_i公式、GAE masking、chunk hidden state 都正确，测试写得也规范。但题目要求的 warm-start（soft-switch teacher + behavior cloning）、前6步probe 协议、eval.py 均未实现，deliverable 残缺。此外存在一个未被自己测试捕获的真实 bug:PPO update 时 chunk 横跨 episode 边界不重置 hidden state，与rollout 时行为不一致。</w:t>
            </w:r>
          </w:p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对过程不满意的原因：模型把"注意事项"当 checklist 来对号入座，只处理被显式点名的三条，对需要自己发现的系统性缺失（warm-start 整个训练阶段缺失）没有意识到。是“做对了被考的点"而不是“做完了这个项目”。”</w:t>
            </w:r>
          </w:p>
        </w:tc>
      </w:tr>
    </w:tbl>
    <w:p>
      <w:pPr>
        <w:keepNext w:val="0"/>
        <w:keepLines w:val="0"/>
        <w:widowControl w:val="1"/>
        <w:suppressLineNumbers w:val="0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pict>
          <v:rect id="_x0000_i1030" style="height:1.5pt;width:432pt;" coordsize="21600,21600" o:hr="t" o:hrstd="t" o:hralign="center" filled="t" fillcolor="#A0A0A0" stroked="f" o:spt="1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000015"/>
        <w:widowControl w:val="1"/>
        <w:shd w:val="clear"/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hd w:val="clear" w:fill="FFFFFF" w:themeFill="background1"/>
        </w:rPr>
        <w:t>找问题的方向</w:t>
      </w:r>
    </w:p>
    <w:p>
      <w:pPr>
        <w:pStyle w:val="000010"/>
        <w:widowControl w:val="1"/>
        <w:pBdr>
          <w:top w:val="none" w:color="FBBFBC" w:sz="0" w:space="0"/>
          <w:left w:val="none" w:color="FBBFBC" w:sz="0" w:space="0"/>
          <w:bottom w:val="none" w:color="FBBFBC" w:sz="0" w:space="0"/>
          <w:right w:val="none" w:color="FBBFBC" w:sz="0" w:space="0"/>
        </w:pBd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我们这里虽然给出了写作/找问题的方法作为参考，但是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color w:val="D83931"/>
          <w:sz w:val="24"/>
          <w:szCs w:val="24"/>
          <w:shd w:val="clear" w:fill="FFFFFF" w:themeFill="background1"/>
        </w:rPr>
        <w:t>绝对禁止把这些内容喂给 AI 让 AI 来找问题、写原因！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这一行为一经发现，我们不会给专家/供应商任何一次多余的机会，立刻中止合作，请不要挑战我们对AI生成内容的敏感度🙏。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在读模型过程和产物时，我们需要关心的问题包括</w:t>
      </w: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但不限于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：</w:t>
      </w:r>
    </w:p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过程类常见问题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3"/>
        <w:gridCol w:w="6857"/>
      </w:tblGrid>
      <w:tr>
        <w:trPr>
          <w:trHeight w:val="585" w:hRule="atLeast"/>
          <w:tblHeader w:val="1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类别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典型表现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指令遵循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模型是否严格遵守了用户在 Prompt 中明确提出的所有约束条件（如：特定库的使用、代码风格、禁止修改的文件等）？是否存在忽略明确约束、漏做部分需求、做了没要求的额外改动、擅自改技术栈等行为？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任务规划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模型是否能合理拆解任务？是否有清晰的阶段性状态追踪？遇到歧义时是否主动求问？是否有阶段性总结或反馈？是否无规划/规划错误、步骤顺序混乱、目标漂移、来回反复？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工具使用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模型是否能够调用合理的工具？是否出现了参数错误，改文件前不先读、同一失败调用反复重试、不会用搜索等问题？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幻觉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模型是否出现幻觉？是否编造看似合理、实则不存在的 API/参数/配置项，或臆造了 repo 里的文件/函数，声称做了实际没做的操作？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验证缺失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模型是否没有执行合理的测试验证就说完成？是否对报错视而不见、不检查输出？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纠错能力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模型陷入死循环、重复同一种无效修复、或者遇到困难就轻易放弃？</w:t>
            </w:r>
          </w:p>
        </w:tc>
      </w:tr>
      <w:tr>
        <w:trPr>
          <w:trHeight w:val="585" w:hRule="atLeast"/>
        </w:trPr>
        <w:tc>
          <w:tcPr>
            <w:tcW w:w="643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交互沟通</w:t>
            </w:r>
          </w:p>
        </w:tc>
        <w:tc>
          <w:tcPr>
            <w:tcW w:w="6857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该问不问/不该问乱问、进度汇报误导、缺乏阶段性总结等</w:t>
            </w:r>
          </w:p>
        </w:tc>
      </w:tr>
    </w:tbl>
    <w:p>
      <w:pPr>
        <w:pStyle w:val="000010"/>
        <w:widowControl w:val="1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</w:pPr>
      <w:r>
        <w:rPr>
          <w:rStyle w:val="000021"/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shd w:val="clear" w:fill="FFFFFF" w:themeFill="background1"/>
        </w:rPr>
        <w:t>产物类常见问题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5718"/>
      </w:tblGrid>
      <w:tr>
        <w:trPr>
          <w:trHeight w:val="585" w:hRule="atLeast"/>
          <w:tblHeader w:val="1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类别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典型表现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正确性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编译/运行失败、逻辑错误、边界 case 挂、引入回归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完整性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漏需求、半成品、留 stub/TODO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代码质量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可读性差、无错误处理、结构差、违反 repo 规范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过度工程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无意义的高复杂度、多余文件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偷工减料/造假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硬编码、假数据、删/改测试来hack、占位实现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破坏性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删改无关代码、破坏既有功能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安全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引入漏洞</w:t>
            </w:r>
          </w:p>
        </w:tc>
      </w:tr>
      <w:tr>
        <w:trPr>
          <w:trHeight w:val="585" w:hRule="atLeast"/>
        </w:trPr>
        <w:tc>
          <w:tcPr>
            <w:tcW w:w="1782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UI/美观度</w:t>
            </w:r>
          </w:p>
        </w:tc>
        <w:tc>
          <w:tcPr>
            <w:tcW w:w="5718" w:type="dxa"/>
            <w:tcBorders>
              <w:top w:val="single" w:color="DEE0E3" w:sz="6" w:space="0"/>
              <w:left w:val="single" w:color="DEE0E3" w:sz="6" w:space="0"/>
              <w:bottom w:val="single" w:color="DEE0E3" w:sz="6" w:space="0"/>
              <w:right w:val="single" w:color="DEE0E3" w:sz="6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keepNext w:val="0"/>
              <w:keepLines w:val="0"/>
              <w:widowControl w:val="1"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20"/>
                <w:szCs w:val="20"/>
                <w:shd w:val="clear" w:fill="FFFFFF" w:themeFill="background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pacing w:val="0"/>
                <w:kern w:val="0"/>
                <w:sz w:val="20"/>
                <w:szCs w:val="20"/>
                <w:bdr w:val="none" w:color="auto" w:sz="0" w:space="0"/>
                <w:shd w:val="clear" w:fill="FFFFFF" w:themeFill="background1"/>
                <w:lang w:val="en-US" w:eastAsia="zh-CN" w:bidi="ar"/>
              </w:rPr>
              <w:t>难看、与设计不符、布局错乱</w:t>
            </w:r>
          </w:p>
        </w:tc>
      </w:tr>
    </w:tbl>
    <w:p>
      <w:pPr>
        <w:keepNext w:val="0"/>
        <w:keepLines w:val="0"/>
        <w:widowControl w:val="1"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pacing w:val="0"/>
          <w:kern w:val="0"/>
          <w:sz w:val="24"/>
          <w:szCs w:val="24"/>
          <w:shd w:val="clear" w:fill="FFFFFF" w:themeFill="background1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>
  <w:endnote w:type="separator" w:id="0">
    <w:p>
      <w:pPr>
        <w:spacing w:line="240" w:lineRule="auto"/>
        <w:rPr/>
      </w:pPr>
      <w:r>
        <w:rPr/>
        <w:separator/>
      </w:r>
    </w:p>
  </w:endnote>
  <w:endnote w:type="continuationSeparator" w:id="1">
    <w:p>
      <w:pPr>
        <w:spacing w:line="240" w:lineRule="auto"/>
        <w:rPr/>
      </w:pPr>
      <w:r>
        <w:rPr/>
        <w:continuationSeparator/>
      </w:r>
    </w:p>
  </w:endnote>
</w:endnotes>
</file>

<file path=word/fontTable.xml><?xml version="1.0" encoding="utf-8"?>
<w:fonts xmlns:w="http://schemas.openxmlformats.org/wordprocessingml/2006/main">
  <w:font w:name="仿宋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egoe UI Emoji">
    <w:panose1 w:val="020B0502040204020203"/>
    <w:charset w:val="00" w:characterSet="ISO-8859-1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方正仿宋_GB2312">
    <w:panose1 w:val="02000000000000000000"/>
    <w:charset w:val="86" w:characterSet="ISO-8859-1"/>
    <w:family w:val="auto"/>
    <w:pitch w:val="default"/>
    <w:sig w:usb0="A00002BF" w:usb1="184F6CFA" w:usb2="00000012" w:usb3="00000000" w:csb0="00040001" w:csb1="00000000"/>
  </w:font>
  <w:font w:name="Times New Roman">
    <w:panose1 w:val="02020603050405020304"/>
    <w:charset w:val="01" w:characterSet="ISO-8859-1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8" w:characterSet="ISO-8859-1"/>
    <w:family w:val="modern"/>
    <w:pitch w:val="default"/>
    <w:sig w:usb0="00000203" w:usb1="288F0000" w:usb2="00000006" w:usb3="00000000" w:csb0="00040001" w:csb1="00000000"/>
  </w:font>
</w:fonts>
</file>

<file path=word/footnotes.xml><?xml version="1.0" encoding="utf-8"?>
<w:footnotes xmlns:w="http://schemas.openxmlformats.org/wordprocessingml/2006/main">
  <w:footnote w:type="separator" w:id="1">
    <w:p>
      <w:pPr>
        <w:spacing w:line="240" w:lineRule="auto"/>
        <w:rPr/>
      </w:pPr>
      <w:r>
        <w:rPr/>
        <w:separator/>
      </w:r>
    </w:p>
  </w:footnote>
  <w:footnote w:type="continuationSeparator" w:id="0">
    <w:p>
      <w:pPr>
        <w:spacing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2C4F3D6F"/>
    <w:multiLevelType w:val="singleLevel"/>
    <w:tmpl w:val="2C4F3D6F"/>
    <w:lvl w:ilvl="0" w:tentative="0">
      <w:start w:val="1"/>
      <w:numFmt w:val="chineseCounting"/>
      <w:suff w:val="nothing"/>
      <w:lvlText w:val="第%1步："/>
      <w:lvlJc w:val="left"/>
      <w:pPr>
        <w:ind w:left="0" w:firstLine="0"/>
      </w:pPr>
      <w:rPr>
        <w:rFonts w:hint="eastAsia"/>
      </w:rPr>
    </w:lvl>
  </w:abstractNum>
  <w:abstractNum w:abstractNumId="1">
    <w:nsid w:val="7F4AD4BC"/>
    <w:multiLevelType w:val="singleLevel"/>
    <w:tmpl w:val="7F4AD4BC"/>
    <w:lvl w:ilvl="0" w:tentative="0">
      <w:start w:val="1"/>
      <w:numFmt w:val="decimal"/>
      <w:suff w:val="space"/>
      <w:lvlText w:val="%1."/>
      <w:lvlJc w:val="left"/>
      <w:pPr>
        <w:ind w:left="0" w:firstLine="482"/>
      </w:pPr>
      <w:rPr>
        <w:rFonts w:hint="default"/>
      </w:rPr>
    </w:lvl>
  </w:abstractNum>
  <w:abstractNum w:abstractNumId="2">
    <w:nsid w:val="E9107B67"/>
    <w:multiLevelType w:val="singleLevel"/>
    <w:tmpl w:val="E9107B67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2">
    <w:abstractNumId w:val="0"/>
  </w:num>
  <w:num w:numId="1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zoom w:percent="16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000000"/>
    <w:rsid w:val="089005D1"/>
    <w:rsid w:val="10417BBE"/>
    <w:rsid w:val="20A26C68"/>
    <w:rsid w:val="247C25F6"/>
    <w:rsid w:val="26F7616A"/>
    <w:rsid w:val="27B85354"/>
    <w:rsid w:val="2B146082"/>
    <w:rsid w:val="30565902"/>
    <w:rsid w:val="316D4386"/>
    <w:rsid w:val="39D5160F"/>
    <w:rsid w:val="3BFB3DCB"/>
    <w:rsid w:val="3D364629"/>
    <w:rsid w:val="518C03F1"/>
    <w:rsid w:val="5BFD48DE"/>
    <w:rsid w:val="5C24156B"/>
    <w:rsid w:val="5DF173F4"/>
    <w:rsid w:val="5F1C4E1F"/>
    <w:rsid w:val="5FFD23E1"/>
    <w:rsid w:val="72E35506"/>
    <w:rsid w:val="73C7347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Colorful List Accent 2" w:uiPriority="72" w:semiHidden="0" w:unhideWhenUsed="0"/>
    <w:lsdException w:name="Colorful List Accent 6" w:uiPriority="72" w:semiHidden="0" w:unhideWhenUsed="0"/>
    <w:lsdException w:name="Medium Grid 3 Accent 2" w:uiPriority="69" w:semiHidden="0" w:unhideWhenUsed="0"/>
    <w:lsdException w:name="Medium Grid 2 Accent 5" w:uiPriority="68" w:semiHidden="0" w:unhideWhenUsed="0"/>
    <w:lsdException w:name="Table List 3" w:uiPriority="0" w:semiHidden="0" w:unhideWhenUsed="0"/>
    <w:lsdException w:name="List Number" w:uiPriority="0" w:semiHidden="0" w:unhideWhenUsed="0"/>
    <w:lsdException w:name="Table Grid 3" w:uiPriority="0" w:semiHidden="0" w:unhideWhenUsed="0"/>
    <w:lsdException w:name="Table Simple 3" w:uiPriority="0" w:semiHidden="0" w:unhideWhenUsed="0"/>
    <w:lsdException w:name="List Number 2" w:uiPriority="0" w:semiHidden="0" w:unhideWhenUsed="0"/>
    <w:lsdException w:name="footnote text" w:uiPriority="0" w:semiHidden="0" w:unhideWhenUsed="0"/>
    <w:lsdException w:name="List" w:uiPriority="0" w:semiHidden="0" w:unhideWhenUsed="0"/>
    <w:lsdException w:name="Medium Shading 1 Accent 5" w:uiPriority="63" w:semiHidden="0" w:unhideWhenUsed="0"/>
    <w:lsdException w:name="Medium List 1 Accent 6" w:uiPriority="65" w:semiHidden="0" w:unhideWhenUsed="0"/>
    <w:lsdException w:name="List Bullet 2" w:uiPriority="0" w:semiHidden="0" w:unhideWhenUsed="0"/>
    <w:lsdException w:name="Table List 1" w:uiPriority="0" w:semiHidden="0" w:unhideWhenUsed="0"/>
    <w:lsdException w:name="Strong" w:uiPriority="0" w:semiHidden="0" w:unhideWhenUsed="0" w:qFormat="1"/>
    <w:lsdException w:name="annotation subject" w:uiPriority="0" w:semiHidden="0" w:unhideWhenUsed="0"/>
    <w:lsdException w:name="Normal" w:uiPriority="0" w:semiHidden="0" w:unhideWhenUsed="0" w:qFormat="1"/>
    <w:lsdException w:name="Medium Shading 1 Accent 1" w:uiPriority="63" w:semiHidden="0" w:unhideWhenUsed="0"/>
    <w:lsdException w:name="Medium Shading 1 Accent 6" w:uiPriority="63" w:semiHidden="0" w:unhideWhenUsed="0"/>
    <w:lsdException w:name="index 6" w:uiPriority="0" w:semiHidden="0" w:unhideWhenUsed="0"/>
    <w:lsdException w:name="HTML Keyboard" w:uiPriority="0" w:semiHidden="0" w:unhideWhenUsed="0"/>
    <w:lsdException w:name="index 5" w:uiPriority="0" w:semiHidden="0" w:unhideWhenUsed="0"/>
    <w:lsdException w:name="Dark List Accent 6" w:uiPriority="70" w:semiHidden="0" w:unhideWhenUsed="0"/>
    <w:lsdException w:name="Light Shading" w:uiPriority="60" w:semiHidden="0" w:unhideWhenUsed="0"/>
    <w:lsdException w:name="Table List 5" w:uiPriority="0" w:semiHidden="0" w:unhideWhenUsed="0"/>
    <w:lsdException w:name="Colorful Grid Accent 1" w:uiPriority="73" w:semiHidden="0" w:unhideWhenUsed="0"/>
    <w:lsdException w:name="toc 5" w:uiPriority="0" w:semiHidden="0" w:unhideWhenUsed="0"/>
    <w:lsdException w:name="footer" w:uiPriority="0" w:semiHidden="0" w:unhideWhenUsed="0" w:qFormat="1"/>
    <w:lsdException w:name="Medium List 1" w:uiPriority="65" w:semiHidden="0" w:unhideWhenUsed="0"/>
    <w:lsdException w:name="HTML Cite" w:uiPriority="0" w:semiHidden="0" w:unhideWhenUsed="0"/>
    <w:lsdException w:name="toc 8" w:uiPriority="0" w:semiHidden="0" w:unhideWhenUsed="0"/>
    <w:lsdException w:name="List Continue 5" w:uiPriority="0" w:semiHidden="0" w:unhideWhenUsed="0"/>
    <w:lsdException w:name="toc 9" w:uiPriority="0" w:semiHidden="0" w:unhideWhenUsed="0"/>
    <w:lsdException w:name="Medium Shading 1 Accent 2" w:uiPriority="63" w:semiHidden="0" w:unhideWhenUsed="0"/>
    <w:lsdException w:name="heading 7" w:uiPriority="0" w:qFormat="1"/>
    <w:lsdException w:name="Table Grid 7" w:uiPriority="0" w:semiHidden="0" w:unhideWhenUsed="0"/>
    <w:lsdException w:name="Medium List 2 Accent 1" w:uiPriority="66" w:semiHidden="0" w:unhideWhenUsed="0"/>
    <w:lsdException w:name="HTML Preformatted" w:uiPriority="0" w:semiHidden="0" w:unhideWhenUsed="0"/>
    <w:lsdException w:name="Table Theme" w:uiPriority="0" w:semiHidden="0" w:unhideWhenUsed="0"/>
    <w:lsdException w:name="index 3" w:uiPriority="0" w:semiHidden="0" w:unhideWhenUsed="0"/>
    <w:lsdException w:name="index 4" w:uiPriority="0" w:semiHidden="0" w:unhideWhenUsed="0"/>
    <w:lsdException w:name="Colorful Shading Accent 1" w:uiPriority="71" w:semiHidden="0" w:unhideWhenUsed="0"/>
    <w:lsdException w:name="Note Heading" w:uiPriority="0" w:semiHidden="0" w:unhideWhenUsed="0"/>
    <w:lsdException w:name="Colorful Shading Accent 4" w:uiPriority="71" w:semiHidden="0" w:unhideWhenUsed="0"/>
    <w:lsdException w:name="Medium Grid 1" w:uiPriority="67" w:semiHidden="0" w:unhideWhenUsed="0"/>
    <w:lsdException w:name="Table Professional" w:uiPriority="0" w:semiHidden="0" w:unhideWhenUsed="0"/>
    <w:lsdException w:name="Table 3D effects 3" w:uiPriority="0" w:semiHidden="0" w:unhideWhenUsed="0"/>
    <w:lsdException w:name="Medium List 1 Accent 4" w:uiPriority="65" w:semiHidden="0" w:unhideWhenUsed="0"/>
    <w:lsdException w:name="index heading" w:uiPriority="0" w:semiHidden="0" w:unhideWhenUsed="0"/>
    <w:lsdException w:name="Table List 8" w:uiPriority="0" w:semiHidden="0" w:unhideWhenUsed="0"/>
    <w:lsdException w:name="Dark List Accent 1" w:uiPriority="70" w:semiHidden="0" w:unhideWhenUsed="0"/>
    <w:lsdException w:name="Light List Accent 6" w:uiPriority="61" w:semiHidden="0" w:unhideWhenUsed="0"/>
    <w:lsdException w:name="heading 5" w:uiPriority="0" w:qFormat="1"/>
    <w:lsdException w:name="Colorful Grid Accent 4" w:uiPriority="73" w:semiHidden="0" w:unhideWhenUsed="0"/>
    <w:lsdException w:name="Colorful Grid Accent 5" w:uiPriority="73" w:semiHidden="0" w:unhideWhenUsed="0"/>
    <w:lsdException w:name="header" w:uiPriority="0" w:semiHidden="0" w:unhideWhenUsed="0"/>
    <w:lsdException w:name="Light Shading Accent 4" w:uiPriority="60" w:semiHidden="0" w:unhideWhenUsed="0"/>
    <w:lsdException w:name="Table Simple 2" w:uiPriority="0" w:semiHidden="0" w:unhideWhenUsed="0"/>
    <w:lsdException w:name="List Bullet 3" w:uiPriority="0" w:semiHidden="0" w:unhideWhenUsed="0"/>
    <w:lsdException w:name="Table Columns 2" w:uiPriority="0" w:semiHidden="0" w:unhideWhenUsed="0"/>
    <w:lsdException w:name="Medium List 2 Accent 3" w:uiPriority="66" w:semiHidden="0" w:unhideWhenUsed="0"/>
    <w:lsdException w:name="Light List" w:uiPriority="61" w:semiHidden="0" w:unhideWhenUsed="0"/>
    <w:lsdException w:name="Table Columns 5" w:uiPriority="0" w:semiHidden="0" w:unhideWhenUsed="0"/>
    <w:lsdException w:name="Colorful Shading Accent 3" w:uiPriority="71" w:semiHidden="0" w:unhideWhenUsed="0"/>
    <w:lsdException w:name="Table Classic 1" w:uiPriority="0" w:semiHidden="0" w:unhideWhenUsed="0"/>
    <w:lsdException w:name="Medium List 1 Accent 5" w:uiPriority="65" w:semiHidden="0" w:unhideWhenUsed="0"/>
    <w:lsdException w:name="Light List Accent 1" w:uiPriority="61" w:semiHidden="0" w:unhideWhenUsed="0"/>
    <w:lsdException w:name="Medium Shading 1" w:uiPriority="63" w:semiHidden="0" w:unhideWhenUsed="0"/>
    <w:lsdException w:name="Table Grid 4" w:uiPriority="0" w:semiHidden="0" w:unhideWhenUsed="0"/>
    <w:lsdException w:name="Light List Accent 5" w:uiPriority="61" w:semiHidden="0" w:unhideWhenUsed="0"/>
    <w:lsdException w:name="Medium Shading 2 Accent 4" w:uiPriority="64" w:semiHidden="0" w:unhideWhenUsed="0"/>
    <w:lsdException w:name="Body Text First Indent 2" w:uiPriority="0" w:semiHidden="0" w:unhideWhenUsed="0"/>
    <w:lsdException w:name="Medium Grid 3 Accent 6" w:uiPriority="69" w:semiHidden="0" w:unhideWhenUsed="0"/>
    <w:lsdException w:name="Body Text Indent" w:uiPriority="0" w:semiHidden="0" w:unhideWhenUsed="0"/>
    <w:lsdException w:name="Body Text 2" w:uiPriority="0" w:semiHidden="0" w:unhideWhenUsed="0"/>
    <w:lsdException w:name="Table Grid 2" w:uiPriority="0" w:semiHidden="0" w:unhideWhenUsed="0"/>
    <w:lsdException w:name="index 1" w:uiPriority="0" w:semiHidden="0" w:unhideWhenUsed="0"/>
    <w:lsdException w:name="Medium Grid 3" w:uiPriority="69" w:semiHidden="0" w:unhideWhenUsed="0"/>
    <w:lsdException w:name="Medium Grid 2 Accent 3" w:uiPriority="68" w:semiHidden="0" w:unhideWhenUsed="0"/>
    <w:lsdException w:name="Table 3D effects 2" w:uiPriority="0" w:semiHidden="0" w:unhideWhenUsed="0"/>
    <w:lsdException w:name="Table Colorful 3" w:uiPriority="0" w:semiHidden="0" w:unhideWhenUsed="0"/>
    <w:lsdException w:name="HTML Acronym" w:uiPriority="0" w:semiHidden="0" w:unhideWhenUsed="0"/>
    <w:lsdException w:name="Medium Shading 2 Accent 3" w:uiPriority="64" w:semiHidden="0" w:unhideWhenUsed="0"/>
    <w:lsdException w:name="index 2" w:uiPriority="0" w:semiHidden="0" w:unhideWhenUsed="0"/>
    <w:lsdException w:name="Table Classic 4" w:uiPriority="0" w:semiHidden="0" w:unhideWhenUsed="0"/>
    <w:lsdException w:name="List Continue" w:uiPriority="0" w:semiHidden="0" w:unhideWhenUsed="0"/>
    <w:lsdException w:name="Table Elegant" w:uiPriority="0" w:semiHidden="0" w:unhideWhenUsed="0"/>
    <w:lsdException w:name="Medium List 1 Accent 1" w:uiPriority="65" w:semiHidden="0" w:unhideWhenUsed="0"/>
    <w:lsdException w:name="HTML Address" w:uiPriority="0" w:semiHidden="0" w:unhideWhenUsed="0"/>
    <w:lsdException w:name="Medium List 2 Accent 6" w:uiPriority="66" w:semiHidden="0" w:unhideWhenUsed="0"/>
    <w:lsdException w:name="List Bullet" w:uiPriority="0" w:semiHidden="0" w:unhideWhenUsed="0"/>
    <w:lsdException w:name="footnote reference" w:uiPriority="0" w:semiHidden="0" w:unhideWhenUsed="0"/>
    <w:lsdException w:name="Medium Grid 1 Accent 3" w:uiPriority="67" w:semiHidden="0" w:unhideWhenUsed="0"/>
    <w:lsdException w:name="Signature" w:uiPriority="0" w:semiHidden="0" w:unhideWhenUsed="0"/>
    <w:lsdException w:name="Colorful Grid Accent 6" w:uiPriority="73" w:semiHidden="0" w:unhideWhenUsed="0"/>
    <w:lsdException w:name="Light Grid Accent 2" w:uiPriority="62" w:semiHidden="0" w:unhideWhenUsed="0"/>
    <w:lsdException w:name="HTML Variable" w:uiPriority="0" w:semiHidden="0" w:unhideWhenUsed="0"/>
    <w:lsdException w:name="Table Columns 4" w:uiPriority="0" w:semiHidden="0" w:unhideWhenUsed="0"/>
    <w:lsdException w:name="Colorful Shading Accent 2" w:uiPriority="71" w:semiHidden="0" w:unhideWhenUsed="0"/>
    <w:lsdException w:name="List 2" w:uiPriority="0" w:semiHidden="0" w:unhideWhenUsed="0"/>
    <w:lsdException w:name="Body Text First Indent" w:uiPriority="0" w:semiHidden="0" w:unhideWhenUsed="0"/>
    <w:lsdException w:name="Colorful Grid Accent 2" w:uiPriority="73" w:semiHidden="0" w:unhideWhenUsed="0"/>
    <w:lsdException w:name="List Number 4" w:uiPriority="0" w:semiHidden="0" w:unhideWhenUsed="0"/>
    <w:lsdException w:name="Default Paragraph Font" w:uiPriority="0" w:unhideWhenUsed="0" w:qFormat="1"/>
    <w:lsdException w:name="heading 6" w:uiPriority="0" w:qFormat="1"/>
    <w:lsdException w:name="Colorful Shading Accent 5" w:uiPriority="71" w:semiHidden="0" w:unhideWhenUsed="0"/>
    <w:lsdException w:name="toc 2" w:uiPriority="0" w:semiHidden="0" w:unhideWhenUsed="0" w:qFormat="1"/>
    <w:lsdException w:name="macro" w:uiPriority="0" w:semiHidden="0" w:unhideWhenUsed="0"/>
    <w:lsdException w:name="Medium Grid 1 Accent 1" w:uiPriority="67" w:semiHidden="0" w:unhideWhenUsed="0"/>
    <w:lsdException w:name="Normal (Web)" w:uiPriority="0" w:semiHidden="0" w:unhideWhenUsed="0"/>
    <w:lsdException w:name="toc 3" w:uiPriority="0" w:semiHidden="0" w:unhideWhenUsed="0"/>
    <w:lsdException w:name="Table Columns 3" w:uiPriority="0" w:semiHidden="0" w:unhideWhenUsed="0"/>
    <w:lsdException w:name="Light List Accent 4" w:uiPriority="61" w:semiHidden="0" w:unhideWhenUsed="0"/>
    <w:lsdException w:name="heading 9" w:uiPriority="0" w:qFormat="1"/>
    <w:lsdException w:name="Medium Grid 1 Accent 6" w:uiPriority="67" w:semiHidden="0" w:unhideWhenUsed="0"/>
    <w:lsdException w:name="List Number 5" w:uiPriority="0" w:semiHidden="0" w:unhideWhenUsed="0"/>
    <w:lsdException w:name="annotation text" w:uiPriority="0" w:semiHidden="0" w:unhideWhenUsed="0"/>
    <w:lsdException w:name="Table Contemporary" w:uiPriority="0" w:semiHidden="0" w:unhideWhenUsed="0"/>
    <w:lsdException w:name="Table Web 3" w:uiPriority="0" w:semiHidden="0" w:unhideWhenUsed="0"/>
    <w:lsdException w:name="Closing" w:uiPriority="0" w:semiHidden="0" w:unhideWhenUsed="0"/>
    <w:lsdException w:name="Body Text 3" w:uiPriority="0" w:semiHidden="0" w:unhideWhenUsed="0"/>
    <w:lsdException w:name="Table List 4" w:uiPriority="0" w:semiHidden="0" w:unhideWhenUsed="0"/>
    <w:lsdException w:name="Table List 7" w:uiPriority="0" w:semiHidden="0" w:unhideWhenUsed="0"/>
    <w:lsdException w:name="Block Text" w:uiPriority="0" w:semiHidden="0" w:unhideWhenUsed="0"/>
    <w:lsdException w:name="Table List 2" w:uiPriority="0" w:semiHidden="0" w:unhideWhenUsed="0"/>
    <w:lsdException w:name="Medium Grid 2 Accent 1" w:uiPriority="68" w:semiHidden="0" w:unhideWhenUsed="0"/>
    <w:lsdException w:name="Plain Text" w:uiPriority="0" w:semiHidden="0" w:unhideWhenUsed="0"/>
    <w:lsdException w:name="Normal Table" w:uiPriority="0" w:unhideWhenUsed="0" w:qFormat="1"/>
    <w:lsdException w:name="Emphasis" w:uiPriority="0" w:semiHidden="0" w:unhideWhenUsed="0" w:qFormat="1"/>
    <w:lsdException w:name="Medium Shading 2" w:uiPriority="64" w:semiHidden="0" w:unhideWhenUsed="0"/>
    <w:lsdException w:name="Light Grid Accent 1" w:uiPriority="62" w:semiHidden="0" w:unhideWhenUsed="0"/>
    <w:lsdException w:name="Message Header" w:uiPriority="0" w:semiHidden="0" w:unhideWhenUsed="0"/>
    <w:lsdException w:name="Colorful List Accent 5" w:uiPriority="72" w:semiHidden="0" w:unhideWhenUsed="0"/>
    <w:lsdException w:name="Light List Accent 2" w:uiPriority="61" w:semiHidden="0" w:unhideWhenUsed="0"/>
    <w:lsdException w:name="Colorful Grid Accent 3" w:uiPriority="73" w:semiHidden="0" w:unhideWhenUsed="0"/>
    <w:lsdException w:name="Table Simple 1" w:uiPriority="0" w:semiHidden="0" w:unhideWhenUsed="0"/>
    <w:lsdException w:name="Medium Grid 1 Accent 5" w:uiPriority="67" w:semiHidden="0" w:unhideWhenUsed="0"/>
    <w:lsdException w:name="endnote reference" w:uiPriority="0" w:semiHidden="0" w:unhideWhenUsed="0"/>
    <w:lsdException w:name="heading 4" w:uiPriority="0" w:semiHidden="0" w:qFormat="1"/>
    <w:lsdException w:name="heading 1" w:uiPriority="0" w:semiHidden="0" w:unhideWhenUsed="0" w:qFormat="1"/>
    <w:lsdException w:name="Table Grid" w:uiPriority="0" w:semiHidden="0" w:unhideWhenUsed="0"/>
    <w:lsdException w:name="toc 7" w:uiPriority="0" w:semiHidden="0" w:unhideWhenUsed="0"/>
    <w:lsdException w:name="List 4" w:uiPriority="0" w:semiHidden="0" w:unhideWhenUsed="0"/>
    <w:lsdException w:name="Table Grid 8" w:uiPriority="0" w:semiHidden="0" w:unhideWhenUsed="0"/>
    <w:lsdException w:name="Light Shading Accent 2" w:uiPriority="60" w:semiHidden="0" w:unhideWhenUsed="0"/>
    <w:lsdException w:name="Normal Indent" w:uiPriority="0" w:semiHidden="0" w:unhideWhenUsed="0"/>
    <w:lsdException w:name="table of authorities" w:uiPriority="0" w:semiHidden="0" w:unhideWhenUsed="0"/>
    <w:lsdException w:name="toc 4" w:uiPriority="0" w:semiHidden="0" w:unhideWhenUsed="0"/>
    <w:lsdException w:name="Document Map" w:uiPriority="0" w:semiHidden="0" w:unhideWhenUsed="0"/>
    <w:lsdException w:name="Light Shading Accent 6" w:uiPriority="60" w:semiHidden="0" w:unhideWhenUsed="0"/>
    <w:lsdException w:name="Colorful List Accent 1" w:uiPriority="72" w:semiHidden="0" w:unhideWhenUsed="0"/>
    <w:lsdException w:name="List Number 3" w:uiPriority="0" w:semiHidden="0" w:unhideWhenUsed="0"/>
    <w:lsdException w:name="page number" w:uiPriority="0" w:semiHidden="0" w:unhideWhenUsed="0"/>
    <w:lsdException w:name="Table Columns 1" w:uiPriority="0" w:semiHidden="0" w:unhideWhenUsed="0"/>
    <w:lsdException w:name="toc 6" w:uiPriority="0" w:semiHidden="0" w:unhideWhenUsed="0"/>
    <w:lsdException w:name="List 3" w:uiPriority="0" w:semiHidden="0" w:unhideWhenUsed="0"/>
    <w:lsdException w:name="FollowedHyperlink" w:uiPriority="0" w:semiHidden="0" w:unhideWhenUsed="0"/>
    <w:lsdException w:name="Colorful List Accent 3" w:uiPriority="72" w:semiHidden="0" w:unhideWhenUsed="0"/>
    <w:lsdException w:name="Table List 6" w:uiPriority="0" w:semiHidden="0" w:unhideWhenUsed="0"/>
    <w:lsdException w:name="List Bullet 4" w:uiPriority="0" w:semiHidden="0" w:unhideWhenUsed="0"/>
    <w:lsdException w:name="Medium List 2 Accent 2" w:uiPriority="66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Table 3D effects 1" w:uiPriority="0" w:semiHidden="0" w:unhideWhenUsed="0"/>
    <w:lsdException w:name="Light Shading Accent 5" w:uiPriority="60" w:semiHidden="0" w:unhideWhenUsed="0"/>
    <w:lsdException w:name="envelope address" w:uiPriority="0" w:semiHidden="0" w:unhideWhenUsed="0"/>
    <w:lsdException w:name="Light Grid Accent 6" w:uiPriority="62" w:semiHidden="0" w:unhideWhenUsed="0"/>
    <w:lsdException w:name="Table Grid 1" w:uiPriority="0" w:semiHidden="0" w:unhideWhenUsed="0"/>
    <w:lsdException w:name="Balloon Text" w:uiPriority="0" w:semiHidden="0" w:unhideWhenUsed="0"/>
    <w:lsdException w:name="Medium List 2" w:uiPriority="66" w:semiHidden="0" w:unhideWhenUsed="0"/>
    <w:lsdException w:name="Title" w:uiPriority="0" w:semiHidden="0" w:unhideWhenUsed="0" w:qFormat="1"/>
    <w:lsdException w:name="HTML Typewriter" w:uiPriority="0" w:semiHidden="0" w:unhideWhenUsed="0"/>
    <w:lsdException w:name="Medium List 1 Accent 3" w:uiPriority="65" w:semiHidden="0" w:unhideWhenUsed="0"/>
    <w:lsdException w:name="Date" w:uiPriority="0" w:semiHidden="0" w:unhideWhenUsed="0"/>
    <w:lsdException w:name="Medium Grid 2 Accent 6" w:uiPriority="68" w:semiHidden="0" w:unhideWhenUsed="0"/>
    <w:lsdException w:name="Dark List" w:uiPriority="70" w:semiHidden="0" w:unhideWhenUsed="0"/>
    <w:lsdException w:name="index 7" w:uiPriority="0" w:semiHidden="0" w:unhideWhenUsed="0"/>
    <w:lsdException w:name="Medium Grid 1 Accent 2" w:uiPriority="67" w:semiHidden="0" w:unhideWhenUsed="0"/>
    <w:lsdException w:name="envelope return" w:uiPriority="0" w:semiHidden="0" w:unhideWhenUsed="0"/>
    <w:lsdException w:name="Medium Grid 3 Accent 1" w:uiPriority="69" w:semiHidden="0" w:unhideWhenUsed="0"/>
    <w:lsdException w:name="Colorful Grid" w:uiPriority="73" w:semiHidden="0" w:unhideWhenUsed="0"/>
    <w:lsdException w:name="Hyperlink" w:uiPriority="0" w:semiHidden="0" w:unhideWhenUsed="0"/>
    <w:lsdException w:name="Table Subtle 2" w:uiPriority="0" w:semiHidden="0" w:unhideWhenUsed="0"/>
    <w:lsdException w:name="Body Text Indent 2" w:uiPriority="0" w:semiHidden="0" w:unhideWhenUsed="0"/>
    <w:lsdException w:name="Medium Grid 3 Accent 3" w:uiPriority="69" w:semiHidden="0" w:unhideWhenUsed="0"/>
    <w:lsdException w:name="Table Subtle 1" w:uiPriority="0" w:semiHidden="0" w:unhideWhenUsed="0"/>
    <w:lsdException w:name="Table Grid 6" w:uiPriority="0" w:semiHidden="0" w:unhideWhenUsed="0"/>
    <w:lsdException w:name="heading 8" w:uiPriority="0" w:qFormat="1"/>
    <w:lsdException w:name="E-mail Signature" w:uiPriority="0" w:semiHidden="0" w:unhideWhenUsed="0"/>
    <w:lsdException w:name="Medium Shading 2 Accent 5" w:uiPriority="64" w:semiHidden="0" w:unhideWhenUsed="0"/>
    <w:lsdException w:name="Colorful List" w:uiPriority="72" w:semiHidden="0" w:unhideWhenUsed="0"/>
    <w:lsdException w:name="List Continue 3" w:uiPriority="0" w:semiHidden="0" w:unhideWhenUsed="0"/>
    <w:lsdException w:name="Colorful List Accent 4" w:uiPriority="72" w:semiHidden="0" w:unhideWhenUsed="0"/>
    <w:lsdException w:name="Light Grid Accent 4" w:uiPriority="62" w:semiHidden="0" w:unhideWhenUsed="0"/>
    <w:lsdException w:name="Medium Grid 3 Accent 5" w:uiPriority="69" w:semiHidden="0" w:unhideWhenUsed="0"/>
    <w:lsdException w:name="Medium List 1 Accent 2" w:uiPriority="65" w:semiHidden="0" w:unhideWhenUsed="0"/>
    <w:lsdException w:name="Table Colorful 1" w:uiPriority="0" w:semiHidden="0" w:unhideWhenUsed="0"/>
    <w:lsdException w:name="Light Grid" w:uiPriority="62" w:semiHidden="0" w:unhideWhenUsed="0"/>
    <w:lsdException w:name="heading 3" w:uiPriority="0" w:qFormat="1"/>
    <w:lsdException w:name="Medium Grid 2" w:uiPriority="68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heading 2" w:uiPriority="0" w:semiHidden="0" w:qFormat="1"/>
    <w:lsdException w:name="Medium Shading 1 Accent 4" w:uiPriority="63" w:semiHidden="0" w:unhideWhenUsed="0"/>
    <w:lsdException w:name="toc 1" w:uiPriority="0" w:semiHidden="0" w:unhideWhenUsed="0" w:qFormat="1"/>
    <w:lsdException w:name="line number" w:uiPriority="0" w:semiHidden="0" w:unhideWhenUsed="0"/>
    <w:lsdException w:name="Colorful Shading Accent 6" w:uiPriority="71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Table Classic 3" w:uiPriority="0" w:semiHidden="0" w:unhideWhenUsed="0"/>
    <w:lsdException w:name="Medium List 2 Accent 5" w:uiPriority="66" w:semiHidden="0" w:unhideWhenUsed="0"/>
    <w:lsdException w:name="Dark List Accent 3" w:uiPriority="70" w:semiHidden="0" w:unhideWhenUsed="0"/>
    <w:lsdException w:name="Table Web 1" w:uiPriority="0" w:semiHidden="0" w:unhideWhenUsed="0"/>
    <w:lsdException w:name="Dark List Accent 5" w:uiPriority="70" w:semiHidden="0" w:unhideWhenUsed="0"/>
    <w:lsdException w:name="index 8" w:uiPriority="0" w:semiHidden="0" w:unhideWhenUsed="0"/>
    <w:lsdException w:name="index 9" w:uiPriority="0" w:semiHidden="0" w:unhideWhenUsed="0"/>
    <w:lsdException w:name="Dark List Accent 4" w:uiPriority="70" w:semiHidden="0" w:unhideWhenUsed="0"/>
    <w:lsdException w:name="caption" w:uiPriority="0" w:qFormat="1"/>
    <w:lsdException w:name="table of figures" w:uiPriority="0" w:semiHidden="0" w:unhideWhenUsed="0"/>
    <w:lsdException w:name="Table Colorful 2" w:uiPriority="0" w:semiHidden="0" w:unhideWhenUsed="0"/>
    <w:lsdException w:name="List Continue 2" w:uiPriority="0" w:semiHidden="0" w:unhideWhenUsed="0"/>
    <w:lsdException w:name="Medium Grid 3 Accent 4" w:uiPriority="69" w:semiHidden="0" w:unhideWhenUsed="0"/>
    <w:lsdException w:name="Salutation" w:uiPriority="0" w:semiHidden="0" w:unhideWhenUsed="0"/>
    <w:lsdException w:name="Colorful Shading" w:uiPriority="71" w:semiHidden="0" w:unhideWhenUsed="0"/>
    <w:lsdException w:name="Medium Shading 2 Accent 2" w:uiPriority="64" w:semiHidden="0" w:unhideWhenUsed="0"/>
    <w:lsdException w:name="Subtitle" w:uiPriority="0" w:semiHidden="0" w:unhideWhenUsed="0" w:qFormat="1"/>
    <w:lsdException w:name="toa heading" w:uiPriority="0" w:semiHidden="0" w:unhideWhenUsed="0"/>
    <w:lsdException w:name="HTML Sample" w:uiPriority="0" w:semiHidden="0" w:unhideWhenUsed="0"/>
    <w:lsdException w:name="Table Grid 5" w:uiPriority="0" w:semiHidden="0" w:unhideWhenUsed="0"/>
    <w:lsdException w:name="Medium Grid 2 Accent 2" w:uiPriority="68" w:semiHidden="0" w:unhideWhenUsed="0"/>
    <w:lsdException w:name="Medium Grid 2 Accent 4" w:uiPriority="68" w:semiHidden="0" w:unhideWhenUsed="0"/>
    <w:lsdException w:name="Medium Shading 2 Accent 6" w:uiPriority="64" w:semiHidden="0" w:unhideWhenUsed="0"/>
    <w:lsdException w:name="List Continue 4" w:uiPriority="0" w:semiHidden="0" w:unhideWhenUsed="0"/>
    <w:lsdException w:name="Body Text Indent 3" w:uiPriority="0" w:semiHidden="0" w:unhideWhenUsed="0"/>
    <w:lsdException w:name="Body Text" w:uiPriority="0" w:semiHidden="0" w:unhideWhenUsed="0"/>
    <w:lsdException w:name="Dark List Accent 2" w:uiPriority="70" w:semiHidden="0" w:unhideWhenUsed="0"/>
    <w:lsdException w:name="Table Web 2" w:uiPriority="0" w:semiHidden="0" w:unhideWhenUsed="0"/>
    <w:lsdException w:name="endnote text" w:uiPriority="0" w:semiHidden="0" w:unhideWhenUsed="0"/>
    <w:lsdException w:name="Light Grid Accent 5" w:uiPriority="62" w:semiHidden="0" w:unhideWhenUsed="0"/>
    <w:lsdException w:name="annotation reference" w:uiPriority="0" w:semiHidden="0" w:unhideWhenUsed="0"/>
    <w:lsdException w:name="Table Classic 2" w:uiPriority="0" w:semiHidden="0" w:unhideWhenUsed="0"/>
    <w:lsdException w:name="HTML Definition" w:uiPriority="0" w:semiHidden="0" w:unhideWhenUsed="0"/>
    <w:lsdException w:name="Medium Shading 2 Accent 1" w:uiPriority="64" w:semiHidden="0" w:unhideWhenUsed="0"/>
    <w:lsdException w:name="HTML Code" w:uiPriority="0" w:semiHidden="0" w:unhideWhenUsed="0"/>
    <w:lsdException w:name="List Bullet 5" w:uiPriority="0" w:semiHidden="0" w:unhideWhenUsed="0"/>
    <w:lsdException w:name="List 5" w:uiPriority="0" w:semiHidden="0" w:unhideWhenUsed="0"/>
    <w:lsdException w:name="Light Shading Accent 1" w:uiPriority="60" w:semiHidden="0" w:unhideWhenUsed="0"/>
  </w:latentStyles>
  <w:style w:type="character" w:styleId="00000e" w:default="1">
    <w:name w:val="Default Paragraph Font"/>
    <w:uiPriority w:val="0"/>
    <w:semiHidden w:val="1"/>
    <w:qFormat w:val="1"/>
  </w:style>
  <w:style w:type="paragraph" w:styleId="00000b">
    <w:name w:val="toc 1"/>
    <w:basedOn w:val="00000c"/>
    <w:next w:val="00000c"/>
    <w:uiPriority w:val="0"/>
    <w:qFormat w:val="1"/>
  </w:style>
  <w:style w:type="paragraph" w:styleId="00001d">
    <w:name w:val="Title"/>
    <w:uiPriority w:val="0"/>
    <w:qFormat w:val="1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000013" w:customStyle="1">
    <w:name w:val="标题 2 Char"/>
    <w:uiPriority w:val="0"/>
    <w:qFormat w:val="1"/>
    <w:rPr>
      <w:rFonts w:ascii="Arial" w:hAnsi="Arial" w:eastAsia="黑体"/>
      <w:sz w:val="28"/>
      <w:szCs w:val="22"/>
    </w:rPr>
  </w:style>
  <w:style w:type="character" w:styleId="000018">
    <w:name w:val="Emphasis"/>
    <w:basedOn w:val="00000e"/>
    <w:uiPriority w:val="0"/>
    <w:qFormat w:val="1"/>
    <w:rPr>
      <w:i w:val="1"/>
    </w:rPr>
  </w:style>
  <w:style w:type="paragraph" w:styleId="00000c" w:default="1">
    <w:name w:val="Normal"/>
    <w:uiPriority w:val="0"/>
    <w:qFormat w:val="1"/>
    <w:pPr>
      <w:keepNext w:val="0"/>
      <w:keepLines w:val="0"/>
      <w:widowControl w:val="1"/>
      <w:suppressLineNumbers w:val="0"/>
      <w:shd w:val="clear"/>
      <w:spacing w:line="240" w:lineRule="auto"/>
      <w:ind w:left="0" w:leftChars="0" w:firstLine="0" w:firstLineChars="0"/>
      <w:jc w:val="left"/>
    </w:pPr>
    <w:rPr>
      <w:rFonts w:eastAsia="仿宋" w:asciiTheme="minorEastAsia" w:hAnsiTheme="minorEastAsia" w:cstheme="minorEastAsia"/>
      <w:b w:val="1"/>
      <w:bCs w:val="1"/>
      <w:spacing w:val="0"/>
      <w:kern w:val="0"/>
      <w:sz w:val="32"/>
      <w:szCs w:val="48"/>
      <w:shd w:val="clear" w:fill="F9FAFB"/>
      <w:lang w:val="en-US" w:eastAsia="zh-CN" w:bidi="ar"/>
    </w:rPr>
  </w:style>
  <w:style w:type="character" w:styleId="000019" w:customStyle="1">
    <w:name w:val="标题 3 Char"/>
    <w:uiPriority w:val="0"/>
    <w:qFormat w:val="1"/>
    <w:rPr>
      <w:rFonts w:asciiTheme="minorAscii" w:hAnsiTheme="minorAscii" w:eastAsiaTheme="minorEastAsia"/>
      <w:b w:val="1"/>
      <w:sz w:val="32"/>
    </w:rPr>
  </w:style>
  <w:style w:type="paragraph" w:styleId="000012">
    <w:name w:val="heading 2"/>
    <w:next w:val="00000c"/>
    <w:uiPriority w:val="0"/>
    <w:unhideWhenUsed w:val="1"/>
    <w:qFormat w:val="1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000017">
    <w:name w:val="heading 9"/>
    <w:next w:val="00000c"/>
    <w:uiPriority w:val="0"/>
    <w:semiHidden w:val="1"/>
    <w:unhideWhenUsed w:val="1"/>
    <w:qFormat w:val="1"/>
    <w:pPr>
      <w:keepNext w:val="1"/>
      <w:keepLines w:val="1"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styleId="000021">
    <w:name w:val="Strong"/>
    <w:basedOn w:val="00000e"/>
    <w:uiPriority w:val="0"/>
    <w:qFormat w:val="1"/>
    <w:rPr>
      <w:b w:val="1"/>
    </w:rPr>
  </w:style>
  <w:style w:type="paragraph" w:styleId="000011">
    <w:name w:val="toc 2"/>
    <w:basedOn w:val="00000c"/>
    <w:next w:val="00000c"/>
    <w:uiPriority w:val="0"/>
    <w:qFormat w:val="1"/>
    <w:pPr>
      <w:ind w:left="420" w:leftChars="200"/>
    </w:pPr>
  </w:style>
  <w:style w:type="paragraph" w:styleId="000016">
    <w:name w:val="heading 7"/>
    <w:next w:val="00000c"/>
    <w:uiPriority w:val="0"/>
    <w:semiHidden w:val="1"/>
    <w:unhideWhenUsed w:val="1"/>
    <w:qFormat w:val="1"/>
    <w:pPr>
      <w:keepNext w:val="1"/>
      <w:keepLines w:val="1"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 w:val="1"/>
      <w:kern w:val="2"/>
      <w:sz w:val="24"/>
      <w:szCs w:val="24"/>
      <w:lang w:bidi="ar-SA"/>
    </w:rPr>
  </w:style>
  <w:style w:type="paragraph" w:styleId="00001a">
    <w:name w:val="heading 6"/>
    <w:next w:val="00000c"/>
    <w:uiPriority w:val="0"/>
    <w:semiHidden w:val="1"/>
    <w:unhideWhenUsed w:val="1"/>
    <w:qFormat w:val="1"/>
    <w:pPr>
      <w:keepNext w:val="1"/>
      <w:keepLines w:val="1"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 w:val="1"/>
      <w:kern w:val="2"/>
      <w:sz w:val="28"/>
      <w:szCs w:val="24"/>
      <w:lang w:bidi="ar-SA"/>
    </w:rPr>
  </w:style>
  <w:style w:type="table" w:styleId="00001b" w:default="1">
    <w:name w:val="Normal Table"/>
    <w:uiPriority w:val="0"/>
    <w:semiHidden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0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styleId="00000d">
    <w:name w:val="HTML Code"/>
    <w:basedOn w:val="00000e"/>
    <w:uiPriority w:val="0"/>
    <w:rPr>
      <w:rFonts w:ascii="Courier New" w:hAnsi="Courier New"/>
      <w:sz w:val="20"/>
    </w:rPr>
  </w:style>
  <w:style w:type="paragraph" w:styleId="000020">
    <w:name w:val="heading 5"/>
    <w:next w:val="00000c"/>
    <w:uiPriority w:val="0"/>
    <w:semiHidden w:val="1"/>
    <w:unhideWhenUsed w:val="1"/>
    <w:qFormat w:val="1"/>
    <w:pPr>
      <w:keepNext w:val="1"/>
      <w:keepLines w:val="1"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 w:val="1"/>
      <w:kern w:val="2"/>
      <w:sz w:val="28"/>
      <w:szCs w:val="28"/>
      <w:lang w:bidi="ar-SA"/>
    </w:rPr>
  </w:style>
  <w:style w:type="character" w:styleId="000022">
    <w:name w:val="Hyperlink"/>
    <w:basedOn w:val="00000e"/>
    <w:uiPriority w:val="0"/>
    <w:rPr>
      <w:color w:val="0000FF"/>
      <w:u w:val="single"/>
    </w:rPr>
  </w:style>
  <w:style w:type="paragraph" w:styleId="00001e">
    <w:name w:val="heading 4"/>
    <w:next w:val="00000c"/>
    <w:uiPriority w:val="0"/>
    <w:unhideWhenUsed w:val="1"/>
    <w:qFormat w:val="1"/>
    <w:pPr>
      <w:keepNext w:val="1"/>
      <w:keepLines w:val="1"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 w:val="1"/>
      <w:kern w:val="2"/>
      <w:sz w:val="28"/>
      <w:szCs w:val="28"/>
      <w:lang w:bidi="ar-SA"/>
    </w:rPr>
  </w:style>
  <w:style w:type="paragraph" w:styleId="000024">
    <w:name w:val="footer"/>
    <w:basedOn w:val="00000c"/>
    <w:uiPriority w:val="0"/>
    <w:qFormat w:val="1"/>
    <w:pPr>
      <w:shd w:val="clear"/>
      <w:tabs>
        <w:tab w:val="center" w:pos="4153"/>
        <w:tab w:val="right" w:pos="8306"/>
      </w:tabs>
      <w:snapToGrid w:val="0"/>
      <w:jc w:val="left"/>
    </w:pPr>
    <w:rPr>
      <w:rFonts w:ascii="方正仿宋_GB2312" w:hAnsi="方正仿宋_GB2312" w:cs="方正仿宋_GB2312"/>
      <w:sz w:val="18"/>
    </w:rPr>
  </w:style>
  <w:style w:type="paragraph" w:styleId="000015">
    <w:name w:val="heading 1"/>
    <w:next w:val="00000c"/>
    <w:uiPriority w:val="0"/>
    <w:qFormat w:val="1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000023">
    <w:name w:val="heading 3"/>
    <w:next w:val="00000c"/>
    <w:uiPriority w:val="0"/>
    <w:semiHidden w:val="1"/>
    <w:unhideWhenUsed w:val="1"/>
    <w:qFormat w:val="1"/>
    <w:pPr>
      <w:keepNext w:val="1"/>
      <w:keepLines w:val="1"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00001c">
    <w:name w:val="HTML Preformatted"/>
    <w:basedOn w:val="00000c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000014" w:customStyle="1">
    <w:name w:val="样式1"/>
    <w:basedOn w:val="00000c"/>
    <w:uiPriority w:val="0"/>
    <w:qFormat w:val="1"/>
    <w:pPr>
      <w:jc w:val="center"/>
    </w:pPr>
    <w:rPr>
      <w:rFonts w:hint="default" w:asciiTheme="minorAscii" w:hAnsiTheme="minorAscii"/>
      <w:sz w:val="24"/>
      <w:szCs w:val="40"/>
    </w:rPr>
  </w:style>
  <w:style w:type="paragraph" w:styleId="00001f">
    <w:name w:val="heading 8"/>
    <w:next w:val="00000c"/>
    <w:uiPriority w:val="0"/>
    <w:semiHidden w:val="1"/>
    <w:unhideWhenUsed w:val="1"/>
    <w:qFormat w:val="1"/>
    <w:pPr>
      <w:keepNext w:val="1"/>
      <w:keepLines w:val="1"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00000f">
    <w:name w:val="Subtitle"/>
    <w:uiPriority w:val="0"/>
    <w:qFormat w:val="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numbering" Target="numbering.xml" /><Relationship Id="rId2" Type="http://schemas.openxmlformats.org/officeDocument/2006/relationships/footnotes" Target="footnotes.xml" /><Relationship Id="rId0" Type="http://schemas.openxmlformats.org/officeDocument/2006/relationships/styles" Target="styl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2026-09-07T19:53:39Z</dcterms:created>
  <dcterms:modified xsi:type="dcterms:W3CDTF">2026-09-07T19:53:39Z</dcterms:modified>
</cp:coreProperties>
</file>