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411" w:rsidRDefault="00B92085" w:rsidP="00B92085">
      <w:pPr>
        <w:jc w:val="center"/>
        <w:rPr>
          <w:rFonts w:ascii="黑体" w:eastAsia="黑体" w:hAnsi="黑体"/>
          <w:sz w:val="32"/>
          <w:szCs w:val="32"/>
        </w:rPr>
      </w:pPr>
      <w:r w:rsidRPr="00B92085">
        <w:rPr>
          <w:rFonts w:ascii="黑体" w:eastAsia="黑体" w:hAnsi="黑体" w:hint="eastAsia"/>
          <w:sz w:val="32"/>
          <w:szCs w:val="32"/>
        </w:rPr>
        <w:t>毕业设计网上选题系统</w:t>
      </w:r>
    </w:p>
    <w:p w:rsidR="00B92085" w:rsidRDefault="00B92085" w:rsidP="00B92085">
      <w:pPr>
        <w:jc w:val="center"/>
        <w:rPr>
          <w:rFonts w:ascii="黑体" w:eastAsia="黑体" w:hAnsi="黑体"/>
          <w:sz w:val="32"/>
          <w:szCs w:val="32"/>
        </w:rPr>
      </w:pPr>
      <w:r>
        <w:rPr>
          <w:rFonts w:ascii="黑体" w:eastAsia="黑体" w:hAnsi="黑体" w:hint="eastAsia"/>
          <w:sz w:val="32"/>
          <w:szCs w:val="32"/>
        </w:rPr>
        <w:t>摘要</w:t>
      </w:r>
    </w:p>
    <w:p w:rsidR="00B92085" w:rsidRDefault="00B92085" w:rsidP="00B92085">
      <w:pPr>
        <w:jc w:val="left"/>
        <w:rPr>
          <w:rFonts w:asciiTheme="minorEastAsia" w:hAnsiTheme="minorEastAsia"/>
          <w:sz w:val="24"/>
          <w:szCs w:val="24"/>
        </w:rPr>
      </w:pPr>
      <w:r>
        <w:rPr>
          <w:rFonts w:asciiTheme="minorEastAsia" w:hAnsiTheme="minorEastAsia" w:hint="eastAsia"/>
          <w:sz w:val="24"/>
          <w:szCs w:val="24"/>
        </w:rPr>
        <w:t>随着社会的高速发展，人们的生活节奏愈发加快。原先的毕业选题方式已越来越不能满足学生们对方便快捷方面的需求。为简化毕业设计时的各项指导和管理任务，使学生和教师能够通过网络进行毕业设计的各项交流，规范毕业设计的操作流程，设计和开发网上毕业设计双向选择系统迫在眉睫。</w:t>
      </w:r>
    </w:p>
    <w:p w:rsidR="00B92085" w:rsidRDefault="00B92085" w:rsidP="00B92085">
      <w:pPr>
        <w:jc w:val="left"/>
        <w:rPr>
          <w:rFonts w:asciiTheme="minorEastAsia" w:hAnsiTheme="minorEastAsia"/>
          <w:sz w:val="24"/>
          <w:szCs w:val="24"/>
        </w:rPr>
      </w:pPr>
      <w:r>
        <w:rPr>
          <w:rFonts w:asciiTheme="minorEastAsia" w:hAnsiTheme="minorEastAsia" w:hint="eastAsia"/>
          <w:sz w:val="24"/>
          <w:szCs w:val="24"/>
        </w:rPr>
        <w:t xml:space="preserve">  本系统主要使用，，，语言作为主要开发语言，采用，，，框架进行网站网页建设，管理课题等一系列数据。（）</w:t>
      </w:r>
    </w:p>
    <w:p w:rsidR="00B92085" w:rsidRDefault="00B92085" w:rsidP="00B92085">
      <w:pPr>
        <w:jc w:val="left"/>
        <w:rPr>
          <w:rFonts w:asciiTheme="minorEastAsia" w:hAnsiTheme="minorEastAsia"/>
          <w:sz w:val="24"/>
          <w:szCs w:val="24"/>
        </w:rPr>
      </w:pPr>
    </w:p>
    <w:p w:rsidR="00B92085" w:rsidRDefault="00B92085" w:rsidP="00B92085">
      <w:pPr>
        <w:jc w:val="left"/>
        <w:rPr>
          <w:rFonts w:asciiTheme="minorEastAsia" w:hAnsiTheme="minorEastAsia"/>
          <w:sz w:val="24"/>
          <w:szCs w:val="24"/>
        </w:rPr>
      </w:pPr>
    </w:p>
    <w:p w:rsidR="00B92085" w:rsidRDefault="00B92085" w:rsidP="00B92085">
      <w:pPr>
        <w:jc w:val="left"/>
        <w:rPr>
          <w:rFonts w:asciiTheme="minorEastAsia" w:hAnsiTheme="minorEastAsia"/>
          <w:sz w:val="24"/>
          <w:szCs w:val="24"/>
        </w:rPr>
      </w:pPr>
    </w:p>
    <w:p w:rsidR="00B92085" w:rsidRDefault="00B92085" w:rsidP="00B92085">
      <w:pPr>
        <w:jc w:val="left"/>
        <w:rPr>
          <w:rFonts w:asciiTheme="minorEastAsia" w:hAnsiTheme="minorEastAsia"/>
          <w:sz w:val="24"/>
          <w:szCs w:val="24"/>
        </w:rPr>
      </w:pPr>
      <w:r>
        <w:rPr>
          <w:rFonts w:asciiTheme="minorEastAsia" w:hAnsiTheme="minorEastAsia" w:hint="eastAsia"/>
          <w:sz w:val="24"/>
          <w:szCs w:val="24"/>
        </w:rPr>
        <w:t>本课题系统主要实现了用户登录管理、教师出题管理、学生选题管理、师生网上交流等模块。易用性、可维护性和扩展性是该系统良好特性</w:t>
      </w:r>
    </w:p>
    <w:p w:rsidR="00B92085" w:rsidRDefault="00B92085" w:rsidP="00B92085">
      <w:pPr>
        <w:jc w:val="left"/>
        <w:rPr>
          <w:rFonts w:asciiTheme="minorEastAsia" w:hAnsiTheme="minorEastAsia"/>
          <w:sz w:val="24"/>
          <w:szCs w:val="24"/>
        </w:rPr>
      </w:pPr>
    </w:p>
    <w:p w:rsidR="00B92085" w:rsidRDefault="00B92085" w:rsidP="00B92085">
      <w:pPr>
        <w:jc w:val="left"/>
        <w:rPr>
          <w:rFonts w:asciiTheme="minorEastAsia" w:hAnsiTheme="minorEastAsia"/>
          <w:sz w:val="24"/>
          <w:szCs w:val="24"/>
        </w:rPr>
      </w:pPr>
    </w:p>
    <w:p w:rsidR="00B92085" w:rsidRDefault="00B92085" w:rsidP="00B92085">
      <w:pPr>
        <w:jc w:val="left"/>
        <w:rPr>
          <w:rFonts w:asciiTheme="minorEastAsia" w:hAnsiTheme="minorEastAsia"/>
          <w:sz w:val="24"/>
          <w:szCs w:val="24"/>
        </w:rPr>
      </w:pPr>
      <w:r>
        <w:rPr>
          <w:rFonts w:asciiTheme="minorEastAsia" w:hAnsiTheme="minorEastAsia" w:hint="eastAsia"/>
          <w:sz w:val="24"/>
          <w:szCs w:val="24"/>
        </w:rPr>
        <w:t>毕业设计网上选题采用管理系统和管理资源相结合的方式，合理缩减了工作人员的工作量，大大方便了学生和老师的交流和工作，为进一步实现高校的信息化管理目标打下基础。、</w:t>
      </w:r>
    </w:p>
    <w:p w:rsidR="00B92085" w:rsidRDefault="00B92085" w:rsidP="00B92085">
      <w:pPr>
        <w:jc w:val="left"/>
        <w:rPr>
          <w:rFonts w:asciiTheme="minorEastAsia" w:hAnsiTheme="minorEastAsia"/>
          <w:sz w:val="24"/>
          <w:szCs w:val="24"/>
        </w:rPr>
      </w:pPr>
    </w:p>
    <w:p w:rsidR="00B92085" w:rsidRDefault="00B92085" w:rsidP="00B92085">
      <w:pPr>
        <w:jc w:val="left"/>
        <w:rPr>
          <w:rFonts w:asciiTheme="minorEastAsia" w:hAnsiTheme="minorEastAsia"/>
          <w:sz w:val="24"/>
          <w:szCs w:val="24"/>
        </w:rPr>
      </w:pPr>
      <w:r w:rsidRPr="00B92085">
        <w:rPr>
          <w:rFonts w:ascii="黑体" w:eastAsia="黑体" w:hAnsi="黑体" w:hint="eastAsia"/>
          <w:sz w:val="24"/>
          <w:szCs w:val="24"/>
        </w:rPr>
        <w:t>关键词</w:t>
      </w:r>
      <w:r>
        <w:rPr>
          <w:rFonts w:ascii="黑体" w:eastAsia="黑体" w:hAnsi="黑体" w:hint="eastAsia"/>
          <w:sz w:val="24"/>
          <w:szCs w:val="24"/>
        </w:rPr>
        <w:t>：</w:t>
      </w:r>
      <w:r>
        <w:rPr>
          <w:rFonts w:asciiTheme="minorEastAsia" w:hAnsiTheme="minorEastAsia" w:hint="eastAsia"/>
          <w:sz w:val="24"/>
          <w:szCs w:val="24"/>
        </w:rPr>
        <w:t>毕业设计；    ；    ；</w:t>
      </w:r>
      <w:r w:rsidR="00F37F93">
        <w:rPr>
          <w:rFonts w:asciiTheme="minorEastAsia" w:hAnsiTheme="minorEastAsia"/>
          <w:sz w:val="24"/>
          <w:szCs w:val="24"/>
        </w:rPr>
        <w:br/>
      </w:r>
    </w:p>
    <w:p w:rsidR="00F37F93" w:rsidRDefault="00F37F93" w:rsidP="00B92085">
      <w:pPr>
        <w:jc w:val="left"/>
        <w:rPr>
          <w:rFonts w:asciiTheme="minorEastAsia" w:hAnsiTheme="minorEastAsia"/>
          <w:sz w:val="24"/>
          <w:szCs w:val="24"/>
        </w:rPr>
      </w:pPr>
    </w:p>
    <w:p w:rsidR="00F37F93" w:rsidRDefault="00F37F93" w:rsidP="00B92085">
      <w:pPr>
        <w:jc w:val="left"/>
        <w:rPr>
          <w:rFonts w:asciiTheme="minorEastAsia" w:hAnsiTheme="minorEastAsia"/>
          <w:sz w:val="24"/>
          <w:szCs w:val="24"/>
        </w:rPr>
      </w:pPr>
    </w:p>
    <w:p w:rsidR="00F37F93" w:rsidRDefault="00F37F93" w:rsidP="00B92085">
      <w:pPr>
        <w:jc w:val="left"/>
        <w:rPr>
          <w:rFonts w:asciiTheme="minorEastAsia" w:hAnsiTheme="minorEastAsia"/>
          <w:sz w:val="24"/>
          <w:szCs w:val="24"/>
        </w:rPr>
      </w:pPr>
    </w:p>
    <w:p w:rsidR="00F37F93" w:rsidRDefault="00F37F93" w:rsidP="00B92085">
      <w:pPr>
        <w:jc w:val="left"/>
        <w:rPr>
          <w:rFonts w:asciiTheme="minorEastAsia" w:hAnsiTheme="minorEastAsia"/>
          <w:sz w:val="24"/>
          <w:szCs w:val="24"/>
        </w:rPr>
      </w:pPr>
    </w:p>
    <w:p w:rsidR="00F37F93" w:rsidRDefault="00F37F93" w:rsidP="00B92085">
      <w:pPr>
        <w:jc w:val="left"/>
        <w:rPr>
          <w:rFonts w:asciiTheme="minorEastAsia" w:hAnsiTheme="minorEastAsia"/>
          <w:sz w:val="24"/>
          <w:szCs w:val="24"/>
        </w:rPr>
      </w:pPr>
    </w:p>
    <w:p w:rsidR="00F37F93" w:rsidRDefault="00F37F93" w:rsidP="00B92085">
      <w:pPr>
        <w:jc w:val="left"/>
        <w:rPr>
          <w:rFonts w:asciiTheme="minorEastAsia" w:hAnsiTheme="minorEastAsia"/>
          <w:sz w:val="24"/>
          <w:szCs w:val="24"/>
        </w:rPr>
      </w:pPr>
    </w:p>
    <w:p w:rsidR="00F37F93" w:rsidRDefault="00F37F93" w:rsidP="00B92085">
      <w:pPr>
        <w:jc w:val="left"/>
        <w:rPr>
          <w:rFonts w:asciiTheme="minorEastAsia" w:hAnsiTheme="minorEastAsia"/>
          <w:sz w:val="24"/>
          <w:szCs w:val="24"/>
        </w:rPr>
      </w:pPr>
    </w:p>
    <w:p w:rsidR="00F37F93" w:rsidRDefault="00F37F93" w:rsidP="00B92085">
      <w:pPr>
        <w:jc w:val="left"/>
        <w:rPr>
          <w:rFonts w:asciiTheme="minorEastAsia" w:hAnsiTheme="minorEastAsia"/>
          <w:sz w:val="24"/>
          <w:szCs w:val="24"/>
        </w:rPr>
      </w:pPr>
    </w:p>
    <w:p w:rsidR="00F37F93" w:rsidRDefault="00F37F93" w:rsidP="00B92085">
      <w:pPr>
        <w:jc w:val="left"/>
        <w:rPr>
          <w:rFonts w:asciiTheme="minorEastAsia" w:hAnsiTheme="minorEastAsia"/>
          <w:sz w:val="24"/>
          <w:szCs w:val="24"/>
        </w:rPr>
      </w:pPr>
    </w:p>
    <w:p w:rsidR="00F37F93" w:rsidRDefault="00F37F93" w:rsidP="00B92085">
      <w:pPr>
        <w:jc w:val="left"/>
        <w:rPr>
          <w:rFonts w:asciiTheme="minorEastAsia" w:hAnsiTheme="minorEastAsia"/>
          <w:sz w:val="24"/>
          <w:szCs w:val="24"/>
        </w:rPr>
      </w:pPr>
    </w:p>
    <w:p w:rsidR="00F37F93" w:rsidRPr="003E65F1" w:rsidRDefault="00F37F93" w:rsidP="00F37F93">
      <w:pPr>
        <w:jc w:val="center"/>
        <w:outlineLvl w:val="0"/>
        <w:rPr>
          <w:rFonts w:ascii="Times New Roman" w:eastAsia="黑体" w:hAnsi="Times New Roman"/>
          <w:sz w:val="30"/>
          <w:szCs w:val="30"/>
        </w:rPr>
      </w:pPr>
      <w:bookmarkStart w:id="0" w:name="_Toc514227568"/>
      <w:r w:rsidRPr="00460C63">
        <w:rPr>
          <w:rFonts w:ascii="黑体" w:eastAsia="黑体" w:hAnsi="黑体" w:hint="eastAsia"/>
          <w:sz w:val="30"/>
          <w:szCs w:val="30"/>
        </w:rPr>
        <w:t>1</w:t>
      </w:r>
      <w:r>
        <w:rPr>
          <w:rFonts w:ascii="Times New Roman" w:eastAsia="黑体" w:hAnsi="Times New Roman" w:hint="eastAsia"/>
          <w:sz w:val="30"/>
          <w:szCs w:val="30"/>
        </w:rPr>
        <w:t xml:space="preserve">　　</w:t>
      </w:r>
      <w:r w:rsidRPr="003E65F1">
        <w:rPr>
          <w:rFonts w:ascii="Times New Roman" w:eastAsia="黑体" w:hAnsi="Times New Roman" w:hint="eastAsia"/>
          <w:sz w:val="30"/>
          <w:szCs w:val="30"/>
        </w:rPr>
        <w:t>绪论</w:t>
      </w:r>
      <w:bookmarkEnd w:id="0"/>
    </w:p>
    <w:p w:rsidR="00F37F93" w:rsidRPr="003E65F1" w:rsidRDefault="00F37F93" w:rsidP="00F37F93">
      <w:pPr>
        <w:pStyle w:val="a5"/>
        <w:outlineLvl w:val="1"/>
        <w:rPr>
          <w:rFonts w:ascii="Times New Roman" w:eastAsia="黑体" w:hAnsi="Times New Roman"/>
          <w:b/>
          <w:sz w:val="28"/>
          <w:szCs w:val="28"/>
        </w:rPr>
      </w:pPr>
      <w:bookmarkStart w:id="1" w:name="_Toc514227569"/>
      <w:r w:rsidRPr="00460C63">
        <w:rPr>
          <w:rFonts w:ascii="黑体" w:eastAsia="黑体" w:hAnsi="黑体" w:hint="eastAsia"/>
          <w:sz w:val="28"/>
          <w:szCs w:val="28"/>
        </w:rPr>
        <w:t>1</w:t>
      </w:r>
      <w:r w:rsidRPr="00460C63">
        <w:rPr>
          <w:rFonts w:ascii="黑体" w:eastAsia="黑体" w:hAnsi="黑体"/>
          <w:sz w:val="28"/>
          <w:szCs w:val="28"/>
        </w:rPr>
        <w:t>.1</w:t>
      </w:r>
      <w:r>
        <w:rPr>
          <w:rFonts w:ascii="Times New Roman" w:eastAsia="黑体" w:hAnsi="Times New Roman" w:hint="eastAsia"/>
          <w:sz w:val="28"/>
          <w:szCs w:val="28"/>
        </w:rPr>
        <w:t xml:space="preserve">　</w:t>
      </w:r>
      <w:r w:rsidRPr="003E65F1">
        <w:rPr>
          <w:rFonts w:ascii="Times New Roman" w:eastAsia="黑体" w:hAnsi="Times New Roman" w:hint="eastAsia"/>
          <w:sz w:val="28"/>
          <w:szCs w:val="28"/>
        </w:rPr>
        <w:t>课题背景与研究意义</w:t>
      </w:r>
      <w:bookmarkEnd w:id="1"/>
    </w:p>
    <w:p w:rsidR="00F37F93" w:rsidRPr="003E65F1" w:rsidRDefault="00F37F93" w:rsidP="00F37F93">
      <w:pPr>
        <w:pStyle w:val="a5"/>
        <w:outlineLvl w:val="2"/>
        <w:rPr>
          <w:rFonts w:ascii="Times New Roman" w:eastAsia="黑体" w:hAnsi="Times New Roman"/>
          <w:sz w:val="28"/>
          <w:szCs w:val="28"/>
        </w:rPr>
      </w:pPr>
      <w:bookmarkStart w:id="2" w:name="_Toc514227570"/>
      <w:r w:rsidRPr="00460C63">
        <w:rPr>
          <w:rFonts w:ascii="黑体" w:eastAsia="黑体" w:hAnsi="黑体" w:hint="eastAsia"/>
          <w:sz w:val="28"/>
          <w:szCs w:val="28"/>
        </w:rPr>
        <w:t>1</w:t>
      </w:r>
      <w:r w:rsidRPr="00460C63">
        <w:rPr>
          <w:rFonts w:ascii="黑体" w:eastAsia="黑体" w:hAnsi="黑体"/>
          <w:sz w:val="28"/>
          <w:szCs w:val="28"/>
        </w:rPr>
        <w:t>.1.1</w:t>
      </w:r>
      <w:r>
        <w:rPr>
          <w:rFonts w:ascii="Times New Roman" w:eastAsia="黑体" w:hAnsi="Times New Roman" w:hint="eastAsia"/>
          <w:sz w:val="28"/>
          <w:szCs w:val="28"/>
        </w:rPr>
        <w:t xml:space="preserve">　</w:t>
      </w:r>
      <w:r w:rsidRPr="003E65F1">
        <w:rPr>
          <w:rFonts w:ascii="Times New Roman" w:eastAsia="黑体" w:hAnsi="Times New Roman" w:hint="eastAsia"/>
          <w:sz w:val="28"/>
          <w:szCs w:val="28"/>
        </w:rPr>
        <w:t>课题背景</w:t>
      </w:r>
      <w:bookmarkEnd w:id="2"/>
    </w:p>
    <w:p w:rsidR="00F37F93" w:rsidRPr="003E65F1" w:rsidRDefault="00F37F93" w:rsidP="00F37F93">
      <w:pPr>
        <w:pStyle w:val="a5"/>
        <w:tabs>
          <w:tab w:val="left" w:pos="2655"/>
        </w:tabs>
        <w:outlineLvl w:val="2"/>
        <w:rPr>
          <w:rFonts w:ascii="Times New Roman" w:eastAsia="黑体" w:hAnsi="Times New Roman"/>
          <w:sz w:val="28"/>
          <w:szCs w:val="28"/>
        </w:rPr>
      </w:pPr>
      <w:bookmarkStart w:id="3" w:name="_Toc514227571"/>
      <w:r w:rsidRPr="00460C63">
        <w:rPr>
          <w:rFonts w:ascii="黑体" w:eastAsia="黑体" w:hAnsi="黑体" w:hint="eastAsia"/>
          <w:sz w:val="28"/>
          <w:szCs w:val="28"/>
        </w:rPr>
        <w:t>1</w:t>
      </w:r>
      <w:r w:rsidRPr="00460C63">
        <w:rPr>
          <w:rFonts w:ascii="黑体" w:eastAsia="黑体" w:hAnsi="黑体"/>
          <w:sz w:val="28"/>
          <w:szCs w:val="28"/>
        </w:rPr>
        <w:t>.1.2</w:t>
      </w:r>
      <w:r>
        <w:rPr>
          <w:rFonts w:ascii="Times New Roman" w:eastAsia="黑体" w:hAnsi="Times New Roman"/>
          <w:sz w:val="28"/>
          <w:szCs w:val="28"/>
        </w:rPr>
        <w:t xml:space="preserve">　</w:t>
      </w:r>
      <w:r w:rsidRPr="003E65F1">
        <w:rPr>
          <w:rFonts w:ascii="Times New Roman" w:eastAsia="黑体" w:hAnsi="Times New Roman" w:hint="eastAsia"/>
          <w:sz w:val="28"/>
          <w:szCs w:val="28"/>
        </w:rPr>
        <w:t>研究意义</w:t>
      </w:r>
      <w:bookmarkEnd w:id="3"/>
      <w:r>
        <w:rPr>
          <w:rFonts w:ascii="Times New Roman" w:eastAsia="黑体" w:hAnsi="Times New Roman"/>
          <w:sz w:val="28"/>
          <w:szCs w:val="28"/>
        </w:rPr>
        <w:tab/>
      </w:r>
    </w:p>
    <w:p w:rsidR="00F37F93" w:rsidRPr="003E65F1" w:rsidRDefault="00F37F93" w:rsidP="00F37F93">
      <w:pPr>
        <w:pStyle w:val="a5"/>
        <w:outlineLvl w:val="1"/>
        <w:rPr>
          <w:rFonts w:ascii="Times New Roman" w:eastAsia="黑体" w:hAnsi="Times New Roman"/>
          <w:sz w:val="28"/>
          <w:szCs w:val="28"/>
        </w:rPr>
      </w:pPr>
      <w:bookmarkStart w:id="4" w:name="_Toc514227572"/>
      <w:r w:rsidRPr="00460C63">
        <w:rPr>
          <w:rFonts w:ascii="黑体" w:eastAsia="黑体" w:hAnsi="黑体" w:hint="eastAsia"/>
          <w:sz w:val="28"/>
          <w:szCs w:val="28"/>
        </w:rPr>
        <w:t>1</w:t>
      </w:r>
      <w:r w:rsidRPr="00460C63">
        <w:rPr>
          <w:rFonts w:ascii="黑体" w:eastAsia="黑体" w:hAnsi="黑体"/>
          <w:sz w:val="28"/>
          <w:szCs w:val="28"/>
        </w:rPr>
        <w:t>.2</w:t>
      </w:r>
      <w:r>
        <w:rPr>
          <w:rFonts w:ascii="Times New Roman" w:eastAsia="黑体" w:hAnsi="Times New Roman"/>
          <w:sz w:val="28"/>
          <w:szCs w:val="28"/>
        </w:rPr>
        <w:t xml:space="preserve">　</w:t>
      </w:r>
      <w:r w:rsidRPr="003E65F1">
        <w:rPr>
          <w:rFonts w:ascii="Times New Roman" w:eastAsia="黑体" w:hAnsi="Times New Roman" w:hint="eastAsia"/>
          <w:sz w:val="28"/>
          <w:szCs w:val="28"/>
        </w:rPr>
        <w:t>国内外发展现状</w:t>
      </w:r>
      <w:bookmarkEnd w:id="4"/>
    </w:p>
    <w:p w:rsidR="00F37F93" w:rsidRPr="003E65F1" w:rsidRDefault="00F37F93" w:rsidP="00F37F93">
      <w:pPr>
        <w:pStyle w:val="a5"/>
        <w:outlineLvl w:val="1"/>
        <w:rPr>
          <w:rFonts w:ascii="Times New Roman" w:eastAsia="黑体" w:hAnsi="Times New Roman"/>
          <w:sz w:val="28"/>
          <w:szCs w:val="28"/>
        </w:rPr>
      </w:pPr>
      <w:bookmarkStart w:id="5" w:name="_Toc514227573"/>
      <w:r w:rsidRPr="00460C63">
        <w:rPr>
          <w:rFonts w:ascii="黑体" w:eastAsia="黑体" w:hAnsi="黑体" w:hint="eastAsia"/>
          <w:sz w:val="28"/>
          <w:szCs w:val="28"/>
        </w:rPr>
        <w:t>1</w:t>
      </w:r>
      <w:r w:rsidRPr="00460C63">
        <w:rPr>
          <w:rFonts w:ascii="黑体" w:eastAsia="黑体" w:hAnsi="黑体"/>
          <w:sz w:val="28"/>
          <w:szCs w:val="28"/>
        </w:rPr>
        <w:t>.3</w:t>
      </w:r>
      <w:r>
        <w:rPr>
          <w:rFonts w:ascii="Times New Roman" w:eastAsia="黑体" w:hAnsi="Times New Roman"/>
          <w:sz w:val="28"/>
          <w:szCs w:val="28"/>
        </w:rPr>
        <w:t xml:space="preserve">　</w:t>
      </w:r>
      <w:r w:rsidRPr="003E65F1">
        <w:rPr>
          <w:rFonts w:ascii="Times New Roman" w:eastAsia="黑体" w:hAnsi="Times New Roman" w:hint="eastAsia"/>
          <w:sz w:val="28"/>
          <w:szCs w:val="28"/>
        </w:rPr>
        <w:t>本文主要内容</w:t>
      </w:r>
      <w:bookmarkEnd w:id="5"/>
    </w:p>
    <w:p w:rsidR="00F37F93" w:rsidRPr="003E65F1" w:rsidRDefault="00F37F93" w:rsidP="00F37F93">
      <w:pPr>
        <w:pStyle w:val="a5"/>
        <w:outlineLvl w:val="1"/>
        <w:rPr>
          <w:rFonts w:ascii="Times New Roman" w:eastAsia="黑体" w:hAnsi="Times New Roman"/>
          <w:sz w:val="28"/>
          <w:szCs w:val="28"/>
        </w:rPr>
      </w:pPr>
      <w:bookmarkStart w:id="6" w:name="_Toc514227574"/>
      <w:r w:rsidRPr="00460C63">
        <w:rPr>
          <w:rFonts w:ascii="黑体" w:eastAsia="黑体" w:hAnsi="黑体" w:hint="eastAsia"/>
          <w:sz w:val="28"/>
          <w:szCs w:val="28"/>
        </w:rPr>
        <w:lastRenderedPageBreak/>
        <w:t>1</w:t>
      </w:r>
      <w:r w:rsidRPr="00460C63">
        <w:rPr>
          <w:rFonts w:ascii="黑体" w:eastAsia="黑体" w:hAnsi="黑体"/>
          <w:sz w:val="28"/>
          <w:szCs w:val="28"/>
        </w:rPr>
        <w:t>.4</w:t>
      </w:r>
      <w:r>
        <w:rPr>
          <w:rFonts w:ascii="Times New Roman" w:eastAsia="黑体" w:hAnsi="Times New Roman"/>
          <w:sz w:val="28"/>
          <w:szCs w:val="28"/>
        </w:rPr>
        <w:t xml:space="preserve">　</w:t>
      </w:r>
      <w:r w:rsidRPr="003E65F1">
        <w:rPr>
          <w:rFonts w:ascii="Times New Roman" w:eastAsia="黑体" w:hAnsi="Times New Roman" w:hint="eastAsia"/>
          <w:sz w:val="28"/>
          <w:szCs w:val="28"/>
        </w:rPr>
        <w:t>本文结构</w:t>
      </w:r>
      <w:bookmarkEnd w:id="6"/>
    </w:p>
    <w:p w:rsidR="00F37F93" w:rsidRPr="003E65F1" w:rsidRDefault="00F37F93" w:rsidP="00F37F93">
      <w:pPr>
        <w:jc w:val="center"/>
        <w:outlineLvl w:val="0"/>
        <w:rPr>
          <w:rFonts w:ascii="Times New Roman" w:eastAsia="黑体" w:hAnsi="Times New Roman"/>
          <w:sz w:val="30"/>
          <w:szCs w:val="30"/>
        </w:rPr>
      </w:pPr>
      <w:bookmarkStart w:id="7" w:name="_Toc514227575"/>
      <w:r w:rsidRPr="00460C63">
        <w:rPr>
          <w:rFonts w:ascii="黑体" w:eastAsia="黑体" w:hAnsi="黑体" w:hint="eastAsia"/>
          <w:sz w:val="30"/>
          <w:szCs w:val="30"/>
        </w:rPr>
        <w:t>2</w:t>
      </w:r>
      <w:r>
        <w:rPr>
          <w:rFonts w:ascii="Times New Roman" w:eastAsia="黑体" w:hAnsi="Times New Roman"/>
          <w:sz w:val="30"/>
          <w:szCs w:val="30"/>
        </w:rPr>
        <w:t xml:space="preserve">　　</w:t>
      </w:r>
      <w:r w:rsidRPr="003E65F1">
        <w:rPr>
          <w:rFonts w:ascii="Times New Roman" w:eastAsia="黑体" w:hAnsi="Times New Roman" w:hint="eastAsia"/>
          <w:sz w:val="30"/>
          <w:szCs w:val="30"/>
        </w:rPr>
        <w:t>相关技术介绍</w:t>
      </w:r>
      <w:bookmarkEnd w:id="7"/>
    </w:p>
    <w:p w:rsidR="00F37F93" w:rsidRPr="003E65F1" w:rsidRDefault="00F37F93" w:rsidP="00F37F93">
      <w:pPr>
        <w:outlineLvl w:val="1"/>
        <w:rPr>
          <w:rFonts w:ascii="Times New Roman" w:eastAsia="黑体" w:hAnsi="Times New Roman"/>
          <w:sz w:val="28"/>
          <w:szCs w:val="28"/>
        </w:rPr>
      </w:pPr>
      <w:bookmarkStart w:id="8" w:name="_Toc514227576"/>
      <w:r w:rsidRPr="00460C63">
        <w:rPr>
          <w:rFonts w:ascii="黑体" w:eastAsia="黑体" w:hAnsi="黑体" w:hint="eastAsia"/>
          <w:sz w:val="28"/>
          <w:szCs w:val="28"/>
        </w:rPr>
        <w:t>2</w:t>
      </w:r>
      <w:r w:rsidRPr="00460C63">
        <w:rPr>
          <w:rFonts w:ascii="黑体" w:eastAsia="黑体" w:hAnsi="黑体"/>
          <w:sz w:val="28"/>
          <w:szCs w:val="28"/>
        </w:rPr>
        <w:t>.1</w:t>
      </w:r>
      <w:r>
        <w:rPr>
          <w:rFonts w:ascii="Times New Roman" w:eastAsia="黑体" w:hAnsi="Times New Roman"/>
          <w:sz w:val="28"/>
          <w:szCs w:val="28"/>
        </w:rPr>
        <w:t xml:space="preserve">　</w:t>
      </w:r>
      <w:r w:rsidRPr="003E65F1">
        <w:rPr>
          <w:rFonts w:ascii="Times New Roman" w:eastAsia="黑体" w:hAnsi="Times New Roman"/>
          <w:sz w:val="28"/>
          <w:szCs w:val="28"/>
        </w:rPr>
        <w:t>B/S</w:t>
      </w:r>
      <w:r w:rsidRPr="003E65F1">
        <w:rPr>
          <w:rFonts w:ascii="Times New Roman" w:eastAsia="黑体" w:hAnsi="Times New Roman" w:hint="eastAsia"/>
          <w:sz w:val="28"/>
          <w:szCs w:val="28"/>
        </w:rPr>
        <w:t>模式</w:t>
      </w:r>
      <w:bookmarkEnd w:id="8"/>
    </w:p>
    <w:p w:rsidR="00F37F93" w:rsidRDefault="00F37F93" w:rsidP="00F37F93">
      <w:pPr>
        <w:outlineLvl w:val="1"/>
        <w:rPr>
          <w:rFonts w:ascii="Times New Roman" w:eastAsia="黑体" w:hAnsi="Times New Roman" w:hint="eastAsia"/>
          <w:sz w:val="28"/>
          <w:szCs w:val="28"/>
        </w:rPr>
      </w:pPr>
      <w:bookmarkStart w:id="9" w:name="_Toc514227577"/>
      <w:r w:rsidRPr="00460C63">
        <w:rPr>
          <w:rFonts w:ascii="黑体" w:eastAsia="黑体" w:hAnsi="黑体" w:hint="eastAsia"/>
          <w:sz w:val="28"/>
          <w:szCs w:val="28"/>
        </w:rPr>
        <w:t>2</w:t>
      </w:r>
      <w:r w:rsidRPr="00460C63">
        <w:rPr>
          <w:rFonts w:ascii="黑体" w:eastAsia="黑体" w:hAnsi="黑体"/>
          <w:sz w:val="28"/>
          <w:szCs w:val="28"/>
        </w:rPr>
        <w:t>.2</w:t>
      </w:r>
      <w:r>
        <w:rPr>
          <w:rFonts w:ascii="Times New Roman" w:eastAsia="黑体" w:hAnsi="Times New Roman"/>
          <w:sz w:val="28"/>
          <w:szCs w:val="28"/>
        </w:rPr>
        <w:t xml:space="preserve">　</w:t>
      </w:r>
      <w:r>
        <w:rPr>
          <w:rFonts w:ascii="Times New Roman" w:eastAsia="黑体" w:hAnsi="Times New Roman" w:hint="eastAsia"/>
          <w:sz w:val="28"/>
          <w:szCs w:val="28"/>
        </w:rPr>
        <w:t>GO</w:t>
      </w:r>
      <w:r>
        <w:rPr>
          <w:rFonts w:ascii="Times New Roman" w:eastAsia="黑体" w:hAnsi="Times New Roman" w:hint="eastAsia"/>
          <w:sz w:val="28"/>
          <w:szCs w:val="28"/>
        </w:rPr>
        <w:t>语言</w:t>
      </w:r>
      <w:r w:rsidRPr="003E65F1">
        <w:rPr>
          <w:rFonts w:ascii="Times New Roman" w:eastAsia="黑体" w:hAnsi="Times New Roman" w:hint="eastAsia"/>
          <w:sz w:val="28"/>
          <w:szCs w:val="28"/>
        </w:rPr>
        <w:t>介绍</w:t>
      </w:r>
      <w:bookmarkEnd w:id="9"/>
    </w:p>
    <w:p w:rsidR="00445B5F" w:rsidRPr="00445B5F" w:rsidRDefault="00445B5F" w:rsidP="00445B5F">
      <w:pPr>
        <w:outlineLvl w:val="1"/>
        <w:rPr>
          <w:rFonts w:asciiTheme="minorEastAsia" w:hAnsiTheme="minorEastAsia"/>
          <w:sz w:val="24"/>
          <w:szCs w:val="24"/>
        </w:rPr>
      </w:pPr>
      <w:r w:rsidRPr="00445B5F">
        <w:rPr>
          <w:rFonts w:asciiTheme="minorEastAsia" w:hAnsiTheme="minorEastAsia" w:hint="eastAsia"/>
          <w:sz w:val="24"/>
          <w:szCs w:val="24"/>
        </w:rPr>
        <w:t>计算机软件经历了数十年的发展，形成了多种学术流派，有面向过程编程、面向对象编程、函数式编程、面向消息编程等，这些思想究竟孰优孰劣，众说纷纭。</w:t>
      </w:r>
    </w:p>
    <w:p w:rsidR="00445B5F" w:rsidRPr="00445B5F" w:rsidRDefault="00445B5F" w:rsidP="00445B5F">
      <w:pPr>
        <w:outlineLvl w:val="1"/>
        <w:rPr>
          <w:rFonts w:asciiTheme="minorEastAsia" w:hAnsiTheme="minorEastAsia" w:hint="eastAsia"/>
          <w:sz w:val="24"/>
          <w:szCs w:val="24"/>
        </w:rPr>
      </w:pPr>
      <w:r w:rsidRPr="00445B5F">
        <w:rPr>
          <w:rFonts w:asciiTheme="minorEastAsia" w:hAnsiTheme="minorEastAsia" w:hint="eastAsia"/>
          <w:sz w:val="24"/>
          <w:szCs w:val="24"/>
        </w:rPr>
        <w:t>除了OOP外，近年出现了一些小众的编程哲学，Go语言对这些思想亦有所吸收。例如，Go语言接受了函数式编程的一些想法，支持匿名函数与闭包。再如，Go语言接受了以Erlang语言为代表的面向消息编程思想，支持goroutine和通道，并推荐使用消息而不是共享内存来进行并发编程。总体来说，Go语言是一个非常现代化的语言，精小但非常强大。</w:t>
      </w:r>
    </w:p>
    <w:p w:rsidR="00445B5F" w:rsidRPr="00445B5F" w:rsidRDefault="00445B5F" w:rsidP="00F37F93">
      <w:pPr>
        <w:outlineLvl w:val="1"/>
        <w:rPr>
          <w:rFonts w:asciiTheme="minorEastAsia" w:hAnsiTheme="minorEastAsia" w:hint="eastAsia"/>
          <w:sz w:val="24"/>
          <w:szCs w:val="24"/>
        </w:rPr>
      </w:pPr>
      <w:r>
        <w:rPr>
          <w:rFonts w:asciiTheme="minorEastAsia" w:hAnsiTheme="minorEastAsia" w:hint="eastAsia"/>
          <w:sz w:val="24"/>
          <w:szCs w:val="24"/>
        </w:rPr>
        <w:t>Go是一个开源的编程语言，它能让构造简单、可靠且高效的软件变得容易。Go是从2007年末由Robert Griesemer,Rob Pike,Ken Thompson主持开发，后来还加入了lan Lance Taylor,Russ Cox等人，并最终于2009年11月开源，在2012年早些时候发布了Go1稳定版本。现在Gp的开发已经是完全开放的，并且拥有一个活跃的社区。Go语言被设计成一门应用于搭载Web 服务器，存储集群或类似用途的巨型中央服务器的系统编程语言。对于高性能分布式系统领域而言，Go语言无疑比其它语言有着更高的开发效率。它提供了海量并行的支持，这对于游戏服务端的开发而言是再好不过了。</w:t>
      </w:r>
    </w:p>
    <w:p w:rsidR="00F37F93" w:rsidRPr="003E65F1" w:rsidRDefault="00F37F93" w:rsidP="00F37F93">
      <w:pPr>
        <w:outlineLvl w:val="1"/>
        <w:rPr>
          <w:rFonts w:ascii="Times New Roman" w:eastAsia="黑体" w:hAnsi="Times New Roman"/>
          <w:sz w:val="28"/>
          <w:szCs w:val="28"/>
        </w:rPr>
      </w:pPr>
      <w:bookmarkStart w:id="10" w:name="_Toc514227578"/>
      <w:r w:rsidRPr="00460C63">
        <w:rPr>
          <w:rFonts w:ascii="黑体" w:eastAsia="黑体" w:hAnsi="黑体" w:hint="eastAsia"/>
          <w:sz w:val="28"/>
          <w:szCs w:val="28"/>
        </w:rPr>
        <w:t>2</w:t>
      </w:r>
      <w:r w:rsidRPr="00460C63">
        <w:rPr>
          <w:rFonts w:ascii="黑体" w:eastAsia="黑体" w:hAnsi="黑体"/>
          <w:sz w:val="28"/>
          <w:szCs w:val="28"/>
        </w:rPr>
        <w:t>.3</w:t>
      </w:r>
      <w:r>
        <w:rPr>
          <w:rFonts w:ascii="Times New Roman" w:eastAsia="黑体" w:hAnsi="Times New Roman"/>
          <w:sz w:val="28"/>
          <w:szCs w:val="28"/>
        </w:rPr>
        <w:t xml:space="preserve">　</w:t>
      </w:r>
      <w:r>
        <w:rPr>
          <w:rFonts w:ascii="Times New Roman" w:eastAsia="黑体" w:hAnsi="Times New Roman" w:hint="eastAsia"/>
          <w:sz w:val="28"/>
          <w:szCs w:val="28"/>
        </w:rPr>
        <w:t>Vuecli3</w:t>
      </w:r>
      <w:r w:rsidRPr="003E65F1">
        <w:rPr>
          <w:rFonts w:ascii="Times New Roman" w:eastAsia="黑体" w:hAnsi="Times New Roman" w:hint="eastAsia"/>
          <w:sz w:val="28"/>
          <w:szCs w:val="28"/>
        </w:rPr>
        <w:t>框架</w:t>
      </w:r>
      <w:bookmarkEnd w:id="10"/>
    </w:p>
    <w:p w:rsidR="00F37F93" w:rsidRDefault="00F37F93" w:rsidP="00F37F93">
      <w:pPr>
        <w:outlineLvl w:val="1"/>
        <w:rPr>
          <w:rFonts w:ascii="Times New Roman" w:eastAsia="黑体" w:hAnsi="Times New Roman"/>
          <w:sz w:val="28"/>
          <w:szCs w:val="28"/>
        </w:rPr>
      </w:pPr>
      <w:bookmarkStart w:id="11" w:name="_Toc514227579"/>
      <w:r w:rsidRPr="00460C63">
        <w:rPr>
          <w:rFonts w:ascii="黑体" w:eastAsia="黑体" w:hAnsi="黑体" w:hint="eastAsia"/>
          <w:sz w:val="28"/>
          <w:szCs w:val="28"/>
        </w:rPr>
        <w:t>2</w:t>
      </w:r>
      <w:r w:rsidRPr="00460C63">
        <w:rPr>
          <w:rFonts w:ascii="黑体" w:eastAsia="黑体" w:hAnsi="黑体"/>
          <w:sz w:val="28"/>
          <w:szCs w:val="28"/>
        </w:rPr>
        <w:t>.4</w:t>
      </w:r>
      <w:r>
        <w:rPr>
          <w:rFonts w:ascii="Times New Roman" w:eastAsia="黑体" w:hAnsi="Times New Roman"/>
          <w:sz w:val="28"/>
          <w:szCs w:val="28"/>
        </w:rPr>
        <w:t xml:space="preserve">　</w:t>
      </w:r>
      <w:r w:rsidRPr="003E65F1">
        <w:rPr>
          <w:rFonts w:ascii="Times New Roman" w:eastAsia="黑体" w:hAnsi="Times New Roman" w:hint="eastAsia"/>
          <w:sz w:val="28"/>
          <w:szCs w:val="28"/>
        </w:rPr>
        <w:t>相关数据库介绍及选择</w:t>
      </w:r>
      <w:bookmarkEnd w:id="11"/>
    </w:p>
    <w:p w:rsidR="00F37F93" w:rsidRPr="00F37F93" w:rsidRDefault="00F37F93" w:rsidP="00F37F93">
      <w:pPr>
        <w:spacing w:line="300" w:lineRule="auto"/>
        <w:ind w:firstLineChars="200" w:firstLine="480"/>
        <w:rPr>
          <w:rFonts w:asciiTheme="minorEastAsia" w:hAnsiTheme="minorEastAsia"/>
          <w:sz w:val="24"/>
          <w:szCs w:val="24"/>
        </w:rPr>
      </w:pPr>
      <w:r w:rsidRPr="00F37F93">
        <w:rPr>
          <w:rFonts w:asciiTheme="minorEastAsia" w:hAnsiTheme="minorEastAsia" w:hint="eastAsia"/>
          <w:sz w:val="24"/>
          <w:szCs w:val="24"/>
        </w:rPr>
        <w:t>对于目前大部分企业来讲，他们所使用的较多的数据库也就三种，MYSQL</w:t>
      </w:r>
    </w:p>
    <w:p w:rsidR="00F37F93" w:rsidRPr="00F37F93" w:rsidRDefault="00F37F93" w:rsidP="00F37F93">
      <w:pPr>
        <w:spacing w:line="300" w:lineRule="auto"/>
        <w:rPr>
          <w:rFonts w:asciiTheme="minorEastAsia" w:hAnsiTheme="minorEastAsia"/>
          <w:sz w:val="24"/>
          <w:szCs w:val="24"/>
        </w:rPr>
      </w:pPr>
      <w:r w:rsidRPr="00F37F93">
        <w:rPr>
          <w:rFonts w:asciiTheme="minorEastAsia" w:hAnsiTheme="minorEastAsia" w:hint="eastAsia"/>
          <w:sz w:val="24"/>
          <w:szCs w:val="24"/>
        </w:rPr>
        <w:t>,ORACLE,SQL Server三种，至于其他的数据库，如SQLite，PostgreSQL等，在国外较为流行的数据库，我们不去考虑。而在本项目中，我所选用的是选用的是</w:t>
      </w:r>
      <w:r w:rsidRPr="00F37F93">
        <w:rPr>
          <w:rFonts w:asciiTheme="minorEastAsia" w:hAnsiTheme="minorEastAsia" w:cs="Arial"/>
          <w:color w:val="333333"/>
          <w:sz w:val="24"/>
          <w:szCs w:val="24"/>
        </w:rPr>
        <w:t>M</w:t>
      </w:r>
      <w:r w:rsidRPr="00F37F93">
        <w:rPr>
          <w:rFonts w:asciiTheme="minorEastAsia" w:hAnsiTheme="minorEastAsia" w:cs="Arial" w:hint="eastAsia"/>
          <w:color w:val="333333"/>
          <w:sz w:val="24"/>
          <w:szCs w:val="24"/>
        </w:rPr>
        <w:t>Y</w:t>
      </w:r>
      <w:r w:rsidRPr="00F37F93">
        <w:rPr>
          <w:rFonts w:asciiTheme="minorEastAsia" w:hAnsiTheme="minorEastAsia" w:cs="Arial"/>
          <w:color w:val="333333"/>
          <w:sz w:val="24"/>
          <w:szCs w:val="24"/>
        </w:rPr>
        <w:t>SQL</w:t>
      </w:r>
      <w:r w:rsidRPr="00F37F93">
        <w:rPr>
          <w:rFonts w:asciiTheme="minorEastAsia" w:hAnsiTheme="minorEastAsia" w:hint="eastAsia"/>
          <w:sz w:val="24"/>
          <w:szCs w:val="24"/>
        </w:rPr>
        <w:t>数据库。下面我们对三种常见的数据库做一些简单的介绍。</w:t>
      </w:r>
    </w:p>
    <w:p w:rsidR="00F37F93" w:rsidRPr="00F37F93" w:rsidRDefault="00F37F93" w:rsidP="00F37F93">
      <w:pPr>
        <w:ind w:firstLineChars="200" w:firstLine="480"/>
        <w:rPr>
          <w:rFonts w:asciiTheme="minorEastAsia" w:hAnsiTheme="minorEastAsia"/>
          <w:sz w:val="24"/>
          <w:szCs w:val="24"/>
        </w:rPr>
      </w:pPr>
      <w:r w:rsidRPr="00F37F93">
        <w:rPr>
          <w:rFonts w:asciiTheme="minorEastAsia" w:hAnsiTheme="minorEastAsia" w:hint="eastAsia"/>
          <w:sz w:val="24"/>
          <w:szCs w:val="24"/>
        </w:rPr>
        <w:t>（1）</w:t>
      </w:r>
      <w:r w:rsidRPr="00F37F93">
        <w:rPr>
          <w:rFonts w:asciiTheme="minorEastAsia" w:hAnsiTheme="minorEastAsia" w:cs="Arial"/>
          <w:color w:val="333333"/>
          <w:sz w:val="24"/>
          <w:szCs w:val="24"/>
        </w:rPr>
        <w:t>M</w:t>
      </w:r>
      <w:r w:rsidRPr="00F37F93">
        <w:rPr>
          <w:rFonts w:asciiTheme="minorEastAsia" w:hAnsiTheme="minorEastAsia" w:cs="Arial" w:hint="eastAsia"/>
          <w:color w:val="333333"/>
          <w:sz w:val="24"/>
          <w:szCs w:val="24"/>
        </w:rPr>
        <w:t>Y</w:t>
      </w:r>
      <w:r w:rsidRPr="00F37F93">
        <w:rPr>
          <w:rFonts w:asciiTheme="minorEastAsia" w:hAnsiTheme="minorEastAsia" w:cs="Arial"/>
          <w:color w:val="333333"/>
          <w:sz w:val="24"/>
          <w:szCs w:val="24"/>
        </w:rPr>
        <w:t>SQL</w:t>
      </w:r>
      <w:r w:rsidRPr="00F37F93">
        <w:rPr>
          <w:rFonts w:asciiTheme="minorEastAsia" w:hAnsiTheme="minorEastAsia" w:hint="eastAsia"/>
          <w:sz w:val="24"/>
          <w:szCs w:val="24"/>
        </w:rPr>
        <w:t>数据库</w:t>
      </w:r>
    </w:p>
    <w:p w:rsidR="00F37F93" w:rsidRPr="00F37F93" w:rsidRDefault="00F37F93" w:rsidP="00F37F93">
      <w:pPr>
        <w:widowControl/>
        <w:shd w:val="clear" w:color="auto" w:fill="FFFFFF"/>
        <w:spacing w:line="300" w:lineRule="auto"/>
        <w:ind w:firstLineChars="200" w:firstLine="480"/>
        <w:rPr>
          <w:rFonts w:asciiTheme="minorEastAsia" w:hAnsiTheme="minorEastAsia" w:cs="Arial"/>
          <w:color w:val="333333"/>
          <w:sz w:val="24"/>
          <w:szCs w:val="24"/>
        </w:rPr>
      </w:pPr>
      <w:r w:rsidRPr="00F37F93">
        <w:rPr>
          <w:rFonts w:asciiTheme="minorEastAsia" w:hAnsiTheme="minorEastAsia" w:cs="Arial"/>
          <w:color w:val="333333"/>
          <w:sz w:val="24"/>
          <w:szCs w:val="24"/>
        </w:rPr>
        <w:t>M</w:t>
      </w:r>
      <w:r w:rsidRPr="00F37F93">
        <w:rPr>
          <w:rFonts w:asciiTheme="minorEastAsia" w:hAnsiTheme="minorEastAsia" w:cs="Arial" w:hint="eastAsia"/>
          <w:color w:val="333333"/>
          <w:sz w:val="24"/>
          <w:szCs w:val="24"/>
        </w:rPr>
        <w:t>Y</w:t>
      </w:r>
      <w:r w:rsidRPr="00F37F93">
        <w:rPr>
          <w:rFonts w:asciiTheme="minorEastAsia" w:hAnsiTheme="minorEastAsia" w:cs="Arial"/>
          <w:color w:val="333333"/>
          <w:sz w:val="24"/>
          <w:szCs w:val="24"/>
        </w:rPr>
        <w:t>SQL是一种小型的关系型数据库管理系统，</w:t>
      </w:r>
      <w:r w:rsidRPr="00F37F93">
        <w:rPr>
          <w:rFonts w:asciiTheme="minorEastAsia" w:hAnsiTheme="minorEastAsia" w:cs="Arial" w:hint="eastAsia"/>
          <w:color w:val="333333"/>
          <w:sz w:val="24"/>
          <w:szCs w:val="24"/>
        </w:rPr>
        <w:t>他的源代码是公开的，同时其数据库系统采用的是访问数据库的最常用标准化语言，所以的话，命令语句根本不会有差别。此外，MYSQL本身取消了图形界面，用户自己选择是否安装第三方工具来使用图形化界面，如果不安装图形化界面的话，占用的系统资源不会太多。</w:t>
      </w:r>
    </w:p>
    <w:p w:rsidR="00F37F93" w:rsidRPr="00F37F93" w:rsidRDefault="00F37F93" w:rsidP="00F37F93">
      <w:pPr>
        <w:spacing w:line="300" w:lineRule="auto"/>
        <w:ind w:firstLineChars="200" w:firstLine="480"/>
        <w:rPr>
          <w:rFonts w:asciiTheme="minorEastAsia" w:hAnsiTheme="minorEastAsia" w:cs="宋体"/>
          <w:kern w:val="0"/>
          <w:sz w:val="24"/>
          <w:szCs w:val="24"/>
        </w:rPr>
      </w:pPr>
      <w:r w:rsidRPr="00F37F93">
        <w:rPr>
          <w:rFonts w:asciiTheme="minorEastAsia" w:hAnsiTheme="minorEastAsia" w:cs="宋体" w:hint="eastAsia"/>
          <w:kern w:val="0"/>
          <w:sz w:val="24"/>
          <w:szCs w:val="24"/>
        </w:rPr>
        <w:t>因为</w:t>
      </w:r>
      <w:r w:rsidRPr="00F37F93">
        <w:rPr>
          <w:rFonts w:asciiTheme="minorEastAsia" w:hAnsiTheme="minorEastAsia" w:cs="Arial"/>
          <w:color w:val="333333"/>
          <w:sz w:val="24"/>
          <w:szCs w:val="24"/>
        </w:rPr>
        <w:t>M</w:t>
      </w:r>
      <w:r w:rsidRPr="00F37F93">
        <w:rPr>
          <w:rFonts w:asciiTheme="minorEastAsia" w:hAnsiTheme="minorEastAsia" w:cs="Arial" w:hint="eastAsia"/>
          <w:color w:val="333333"/>
          <w:sz w:val="24"/>
          <w:szCs w:val="24"/>
        </w:rPr>
        <w:t>Y</w:t>
      </w:r>
      <w:r w:rsidRPr="00F37F93">
        <w:rPr>
          <w:rFonts w:asciiTheme="minorEastAsia" w:hAnsiTheme="minorEastAsia" w:cs="Arial"/>
          <w:color w:val="333333"/>
          <w:sz w:val="24"/>
          <w:szCs w:val="24"/>
        </w:rPr>
        <w:t>SQL</w:t>
      </w:r>
      <w:r w:rsidRPr="00F37F93">
        <w:rPr>
          <w:rFonts w:asciiTheme="minorEastAsia" w:hAnsiTheme="minorEastAsia" w:cs="宋体" w:hint="eastAsia"/>
          <w:kern w:val="0"/>
          <w:sz w:val="24"/>
          <w:szCs w:val="24"/>
        </w:rPr>
        <w:t>源代码是公开的，所以任何人都可以在通用公共许可协议的许可下下载，并依据个人需要选择商用版和家庭版。考虑到工作环境的不同，MYSQL为用户提供了许多的个性化设置。</w:t>
      </w:r>
      <w:r w:rsidRPr="00F37F93">
        <w:rPr>
          <w:rFonts w:asciiTheme="minorEastAsia" w:hAnsiTheme="minorEastAsia" w:cs="Arial"/>
          <w:color w:val="333333"/>
          <w:sz w:val="24"/>
          <w:szCs w:val="24"/>
        </w:rPr>
        <w:t>M</w:t>
      </w:r>
      <w:r w:rsidRPr="00F37F93">
        <w:rPr>
          <w:rFonts w:asciiTheme="minorEastAsia" w:hAnsiTheme="minorEastAsia" w:cs="Arial" w:hint="eastAsia"/>
          <w:color w:val="333333"/>
          <w:sz w:val="24"/>
          <w:szCs w:val="24"/>
        </w:rPr>
        <w:t>Y</w:t>
      </w:r>
      <w:r w:rsidRPr="00F37F93">
        <w:rPr>
          <w:rFonts w:asciiTheme="minorEastAsia" w:hAnsiTheme="minorEastAsia" w:cs="Arial"/>
          <w:color w:val="333333"/>
          <w:sz w:val="24"/>
          <w:szCs w:val="24"/>
        </w:rPr>
        <w:t>SQL</w:t>
      </w:r>
      <w:r w:rsidRPr="00F37F93">
        <w:rPr>
          <w:rFonts w:asciiTheme="minorEastAsia" w:hAnsiTheme="minorEastAsia" w:cs="宋体" w:hint="eastAsia"/>
          <w:kern w:val="0"/>
          <w:sz w:val="24"/>
          <w:szCs w:val="24"/>
        </w:rPr>
        <w:t>便捷、可靠、适应性强的特点，也使得广大用户对其称赞有加。大部分使用者都认为，如果整个工程中无需进行事务化处理，MYSQL无疑是管理数据库数据的不二选择。</w:t>
      </w:r>
    </w:p>
    <w:p w:rsidR="00F37F93" w:rsidRPr="00F37F93" w:rsidRDefault="00F37F93" w:rsidP="00F37F93">
      <w:pPr>
        <w:spacing w:line="300" w:lineRule="auto"/>
        <w:ind w:firstLineChars="200" w:firstLine="480"/>
        <w:rPr>
          <w:rFonts w:asciiTheme="minorEastAsia" w:hAnsiTheme="minorEastAsia"/>
          <w:sz w:val="24"/>
          <w:szCs w:val="24"/>
        </w:rPr>
      </w:pPr>
      <w:r w:rsidRPr="00F37F93">
        <w:rPr>
          <w:rFonts w:asciiTheme="minorEastAsia" w:hAnsiTheme="minorEastAsia" w:hint="eastAsia"/>
          <w:sz w:val="24"/>
          <w:szCs w:val="24"/>
        </w:rPr>
        <w:lastRenderedPageBreak/>
        <w:t>（2）</w:t>
      </w:r>
      <w:r w:rsidRPr="00F37F93">
        <w:rPr>
          <w:rFonts w:asciiTheme="minorEastAsia" w:hAnsiTheme="minorEastAsia" w:cs="宋体" w:hint="eastAsia"/>
          <w:sz w:val="24"/>
          <w:szCs w:val="24"/>
        </w:rPr>
        <w:t>ORACLE</w:t>
      </w:r>
      <w:r w:rsidRPr="00F37F93">
        <w:rPr>
          <w:rFonts w:asciiTheme="minorEastAsia" w:hAnsiTheme="minorEastAsia" w:hint="eastAsia"/>
          <w:sz w:val="24"/>
          <w:szCs w:val="24"/>
        </w:rPr>
        <w:t>数据库</w:t>
      </w:r>
    </w:p>
    <w:p w:rsidR="00F37F93" w:rsidRPr="00F37F93" w:rsidRDefault="00F37F93" w:rsidP="00F37F93">
      <w:pPr>
        <w:spacing w:line="300" w:lineRule="auto"/>
        <w:ind w:firstLineChars="200" w:firstLine="480"/>
        <w:jc w:val="left"/>
        <w:rPr>
          <w:rFonts w:asciiTheme="minorEastAsia" w:hAnsiTheme="minorEastAsia" w:cs="宋体"/>
          <w:sz w:val="24"/>
          <w:szCs w:val="24"/>
        </w:rPr>
      </w:pPr>
      <w:r w:rsidRPr="00F37F93">
        <w:rPr>
          <w:rFonts w:asciiTheme="minorEastAsia" w:hAnsiTheme="minorEastAsia" w:cs="宋体" w:hint="eastAsia"/>
          <w:sz w:val="24"/>
          <w:szCs w:val="24"/>
        </w:rPr>
        <w:t>ORACLE数据库系统是一组以分布式数据库为核心的软件产品，该系统是由美国甲骨文公司开发出来的，无论开发选择的是B/C亦或C/S，依然有广大厂商愿意选择ORACLE作为数据库来进行使用。</w:t>
      </w:r>
    </w:p>
    <w:p w:rsidR="00F37F93" w:rsidRPr="00F37F93" w:rsidRDefault="00F37F93" w:rsidP="00F37F93">
      <w:pPr>
        <w:spacing w:line="300" w:lineRule="auto"/>
        <w:ind w:firstLineChars="200" w:firstLine="480"/>
        <w:jc w:val="left"/>
        <w:rPr>
          <w:rFonts w:asciiTheme="minorEastAsia" w:hAnsiTheme="minorEastAsia" w:cs="宋体"/>
          <w:sz w:val="24"/>
          <w:szCs w:val="24"/>
        </w:rPr>
      </w:pPr>
      <w:r w:rsidRPr="00F37F93">
        <w:rPr>
          <w:rFonts w:asciiTheme="minorEastAsia" w:hAnsiTheme="minorEastAsia" w:cs="宋体" w:hint="eastAsia"/>
          <w:sz w:val="24"/>
          <w:szCs w:val="24"/>
        </w:rPr>
        <w:t>ORACLE数据库是目前全球应用最为广泛的</w:t>
      </w:r>
      <w:hyperlink r:id="rId6" w:tgtFrame="http://baike.baidu.com/_blank" w:history="1">
        <w:r w:rsidRPr="00F37F93">
          <w:rPr>
            <w:rFonts w:asciiTheme="minorEastAsia" w:hAnsiTheme="minorEastAsia" w:cs="宋体" w:hint="eastAsia"/>
            <w:sz w:val="24"/>
            <w:szCs w:val="24"/>
          </w:rPr>
          <w:t>数据库管理系统</w:t>
        </w:r>
      </w:hyperlink>
      <w:r w:rsidRPr="00F37F93">
        <w:rPr>
          <w:rFonts w:asciiTheme="minorEastAsia" w:hAnsiTheme="minorEastAsia" w:cs="宋体" w:hint="eastAsia"/>
          <w:sz w:val="24"/>
          <w:szCs w:val="24"/>
        </w:rPr>
        <w:t>，他是一个通用的数据库管理软件，数据管理功能非常齐全；作为一个关系型数据库，它是一个具有完备关系的产品；同时，他还是一个分布式数据库，这样其分布式处理功能也毋庸置疑。而且他的可扩展性相较而言是比较强的，不受到操作系统类型的限制。</w:t>
      </w:r>
    </w:p>
    <w:p w:rsidR="00F37F93" w:rsidRPr="00F37F93" w:rsidRDefault="00F37F93" w:rsidP="00F37F93">
      <w:pPr>
        <w:spacing w:line="300" w:lineRule="auto"/>
        <w:ind w:firstLineChars="200" w:firstLine="480"/>
        <w:rPr>
          <w:rFonts w:asciiTheme="minorEastAsia" w:hAnsiTheme="minorEastAsia"/>
          <w:sz w:val="24"/>
          <w:szCs w:val="24"/>
        </w:rPr>
      </w:pPr>
      <w:r w:rsidRPr="00F37F93">
        <w:rPr>
          <w:rFonts w:asciiTheme="minorEastAsia" w:hAnsiTheme="minorEastAsia" w:hint="eastAsia"/>
          <w:sz w:val="24"/>
          <w:szCs w:val="24"/>
        </w:rPr>
        <w:t>（3）</w:t>
      </w:r>
      <w:r w:rsidRPr="00F37F93">
        <w:rPr>
          <w:rFonts w:asciiTheme="minorEastAsia" w:hAnsiTheme="minorEastAsia" w:cs="宋体" w:hint="eastAsia"/>
          <w:sz w:val="24"/>
          <w:szCs w:val="24"/>
        </w:rPr>
        <w:t>SQLServer</w:t>
      </w:r>
      <w:r w:rsidRPr="00F37F93">
        <w:rPr>
          <w:rFonts w:asciiTheme="minorEastAsia" w:hAnsiTheme="minorEastAsia" w:hint="eastAsia"/>
          <w:sz w:val="24"/>
          <w:szCs w:val="24"/>
        </w:rPr>
        <w:t>数据库</w:t>
      </w:r>
    </w:p>
    <w:p w:rsidR="00F37F93" w:rsidRPr="00F37F93" w:rsidRDefault="00F37F93" w:rsidP="00F37F93">
      <w:pPr>
        <w:spacing w:line="300" w:lineRule="auto"/>
        <w:ind w:firstLineChars="200" w:firstLine="480"/>
        <w:jc w:val="left"/>
        <w:rPr>
          <w:rFonts w:asciiTheme="minorEastAsia" w:hAnsiTheme="minorEastAsia" w:cs="宋体"/>
          <w:sz w:val="24"/>
          <w:szCs w:val="24"/>
        </w:rPr>
      </w:pPr>
      <w:r w:rsidRPr="00F37F93">
        <w:rPr>
          <w:rFonts w:asciiTheme="minorEastAsia" w:hAnsiTheme="minorEastAsia" w:cs="宋体" w:hint="eastAsia"/>
          <w:sz w:val="24"/>
          <w:szCs w:val="24"/>
        </w:rPr>
        <w:t>SQLServer同样是一个</w:t>
      </w:r>
      <w:hyperlink r:id="rId7" w:tgtFrame="http://baike.baidu.com/_blank" w:history="1">
        <w:r w:rsidRPr="00F37F93">
          <w:rPr>
            <w:rFonts w:asciiTheme="minorEastAsia" w:hAnsiTheme="minorEastAsia" w:cs="宋体" w:hint="eastAsia"/>
            <w:sz w:val="24"/>
            <w:szCs w:val="24"/>
          </w:rPr>
          <w:t>关系数据库管理系统</w:t>
        </w:r>
      </w:hyperlink>
      <w:r w:rsidRPr="00F37F93">
        <w:rPr>
          <w:rFonts w:asciiTheme="minorEastAsia" w:hAnsiTheme="minorEastAsia" w:cs="宋体" w:hint="eastAsia"/>
          <w:sz w:val="24"/>
          <w:szCs w:val="24"/>
        </w:rPr>
        <w:t>，是一套由微软推出的产品，作为目前流行的数据库之一，界面友好，操作简单，从而也有部分用户较为欣赏该数据库。</w:t>
      </w:r>
    </w:p>
    <w:p w:rsidR="00F37F93" w:rsidRPr="00F37F93" w:rsidRDefault="00F37F93" w:rsidP="00F37F93">
      <w:pPr>
        <w:spacing w:line="300" w:lineRule="auto"/>
        <w:ind w:firstLineChars="200" w:firstLine="480"/>
        <w:jc w:val="left"/>
        <w:rPr>
          <w:rFonts w:asciiTheme="minorEastAsia" w:hAnsiTheme="minorEastAsia" w:cs="宋体"/>
          <w:sz w:val="24"/>
          <w:szCs w:val="24"/>
        </w:rPr>
      </w:pPr>
      <w:r w:rsidRPr="00F37F93">
        <w:rPr>
          <w:rFonts w:asciiTheme="minorEastAsia" w:hAnsiTheme="minorEastAsia" w:cs="宋体" w:hint="eastAsia"/>
          <w:sz w:val="24"/>
          <w:szCs w:val="24"/>
        </w:rPr>
        <w:t>旧版的SQLServer由于性能不佳等原因备受诟病。不过新版本的性能较以前还是提升了许多的。不过虽然SQLServer经过一代又一代的修改，即使发展到了现在，安全和稳定性都有了较大的提高，但兼容性还是有待提高。</w:t>
      </w:r>
    </w:p>
    <w:p w:rsidR="00F37F93" w:rsidRPr="00F37F93" w:rsidRDefault="00F37F93" w:rsidP="00F37F93">
      <w:pPr>
        <w:shd w:val="clear" w:color="auto" w:fill="FFFFFF"/>
        <w:spacing w:line="300" w:lineRule="auto"/>
        <w:ind w:firstLineChars="200" w:firstLine="480"/>
        <w:rPr>
          <w:rFonts w:asciiTheme="minorEastAsia" w:hAnsiTheme="minorEastAsia" w:cs="Arial"/>
          <w:color w:val="333333"/>
          <w:sz w:val="24"/>
          <w:szCs w:val="24"/>
        </w:rPr>
      </w:pPr>
      <w:r w:rsidRPr="00F37F93">
        <w:rPr>
          <w:rFonts w:asciiTheme="minorEastAsia" w:hAnsiTheme="minorEastAsia" w:hint="eastAsia"/>
          <w:sz w:val="24"/>
          <w:szCs w:val="24"/>
        </w:rPr>
        <w:t>根据我们上述对三种数据库的介绍以及简单的比较，</w:t>
      </w:r>
      <w:r w:rsidRPr="00F37F93">
        <w:rPr>
          <w:rFonts w:asciiTheme="minorEastAsia" w:hAnsiTheme="minorEastAsia" w:cs="Arial"/>
          <w:color w:val="333333"/>
          <w:sz w:val="24"/>
          <w:szCs w:val="24"/>
        </w:rPr>
        <w:t>M</w:t>
      </w:r>
      <w:r w:rsidRPr="00F37F93">
        <w:rPr>
          <w:rFonts w:asciiTheme="minorEastAsia" w:hAnsiTheme="minorEastAsia" w:cs="Arial" w:hint="eastAsia"/>
          <w:color w:val="333333"/>
          <w:sz w:val="24"/>
          <w:szCs w:val="24"/>
        </w:rPr>
        <w:t>Y</w:t>
      </w:r>
      <w:r w:rsidRPr="00F37F93">
        <w:rPr>
          <w:rFonts w:asciiTheme="minorEastAsia" w:hAnsiTheme="minorEastAsia" w:cs="Arial"/>
          <w:color w:val="333333"/>
          <w:sz w:val="24"/>
          <w:szCs w:val="24"/>
        </w:rPr>
        <w:t>SQL</w:t>
      </w:r>
      <w:r w:rsidRPr="00F37F93">
        <w:rPr>
          <w:rFonts w:asciiTheme="minorEastAsia" w:hAnsiTheme="minorEastAsia" w:hint="eastAsia"/>
          <w:sz w:val="24"/>
          <w:szCs w:val="24"/>
        </w:rPr>
        <w:t>数据库较为轻量级，而且是开源的，不收费的。综合</w:t>
      </w:r>
      <w:r w:rsidRPr="00F37F93">
        <w:rPr>
          <w:rFonts w:asciiTheme="minorEastAsia" w:hAnsiTheme="minorEastAsia" w:cs="Arial"/>
          <w:color w:val="333333"/>
          <w:sz w:val="24"/>
          <w:szCs w:val="24"/>
        </w:rPr>
        <w:t>其体积小、速度快、总体拥有成本低，尤其是</w:t>
      </w:r>
      <w:r w:rsidRPr="00F37F93">
        <w:rPr>
          <w:rFonts w:asciiTheme="minorEastAsia" w:hAnsiTheme="minorEastAsia" w:cs="Arial" w:hint="eastAsia"/>
          <w:color w:val="333333"/>
          <w:sz w:val="24"/>
          <w:szCs w:val="24"/>
        </w:rPr>
        <w:t>开放源码</w:t>
      </w:r>
      <w:r w:rsidRPr="00F37F93">
        <w:rPr>
          <w:rFonts w:asciiTheme="minorEastAsia" w:hAnsiTheme="minorEastAsia" w:cs="Arial"/>
          <w:color w:val="333333"/>
          <w:sz w:val="24"/>
          <w:szCs w:val="24"/>
        </w:rPr>
        <w:t>这一特点，</w:t>
      </w:r>
      <w:r w:rsidRPr="00F37F93">
        <w:rPr>
          <w:rFonts w:asciiTheme="minorEastAsia" w:hAnsiTheme="minorEastAsia" w:cs="Arial" w:hint="eastAsia"/>
          <w:color w:val="333333"/>
          <w:sz w:val="24"/>
          <w:szCs w:val="24"/>
        </w:rPr>
        <w:t>所以本系统选择</w:t>
      </w:r>
      <w:r w:rsidRPr="00F37F93">
        <w:rPr>
          <w:rFonts w:asciiTheme="minorEastAsia" w:hAnsiTheme="minorEastAsia" w:cs="Arial"/>
          <w:color w:val="333333"/>
          <w:sz w:val="24"/>
          <w:szCs w:val="24"/>
        </w:rPr>
        <w:t>M</w:t>
      </w:r>
      <w:r w:rsidRPr="00F37F93">
        <w:rPr>
          <w:rFonts w:asciiTheme="minorEastAsia" w:hAnsiTheme="minorEastAsia" w:cs="Arial" w:hint="eastAsia"/>
          <w:color w:val="333333"/>
          <w:sz w:val="24"/>
          <w:szCs w:val="24"/>
        </w:rPr>
        <w:t>Y</w:t>
      </w:r>
      <w:r w:rsidRPr="00F37F93">
        <w:rPr>
          <w:rFonts w:asciiTheme="minorEastAsia" w:hAnsiTheme="minorEastAsia" w:cs="Arial"/>
          <w:color w:val="333333"/>
          <w:sz w:val="24"/>
          <w:szCs w:val="24"/>
        </w:rPr>
        <w:t>SQL</w:t>
      </w:r>
      <w:r w:rsidRPr="00F37F93">
        <w:rPr>
          <w:rFonts w:asciiTheme="minorEastAsia" w:hAnsiTheme="minorEastAsia" w:cs="Arial" w:hint="eastAsia"/>
          <w:color w:val="333333"/>
          <w:sz w:val="24"/>
          <w:szCs w:val="24"/>
        </w:rPr>
        <w:t>数据库进行开发。</w:t>
      </w:r>
    </w:p>
    <w:p w:rsidR="00F37F93" w:rsidRPr="003E65F1" w:rsidRDefault="00F37F93" w:rsidP="00F37F93">
      <w:pPr>
        <w:outlineLvl w:val="1"/>
        <w:rPr>
          <w:rFonts w:ascii="Times New Roman" w:eastAsia="黑体" w:hAnsi="Times New Roman"/>
          <w:sz w:val="28"/>
          <w:szCs w:val="28"/>
        </w:rPr>
      </w:pPr>
      <w:bookmarkStart w:id="12" w:name="_Toc514227580"/>
      <w:r w:rsidRPr="00460C63">
        <w:rPr>
          <w:rFonts w:ascii="黑体" w:eastAsia="黑体" w:hAnsi="黑体" w:hint="eastAsia"/>
          <w:sz w:val="28"/>
          <w:szCs w:val="28"/>
        </w:rPr>
        <w:t>2</w:t>
      </w:r>
      <w:r w:rsidRPr="00460C63">
        <w:rPr>
          <w:rFonts w:ascii="黑体" w:eastAsia="黑体" w:hAnsi="黑体"/>
          <w:sz w:val="28"/>
          <w:szCs w:val="28"/>
        </w:rPr>
        <w:t>.5</w:t>
      </w:r>
      <w:r>
        <w:rPr>
          <w:rFonts w:ascii="Times New Roman" w:eastAsia="黑体" w:hAnsi="Times New Roman"/>
          <w:sz w:val="28"/>
          <w:szCs w:val="28"/>
        </w:rPr>
        <w:t xml:space="preserve">　</w:t>
      </w:r>
      <w:r w:rsidRPr="003E65F1">
        <w:rPr>
          <w:rFonts w:ascii="Times New Roman" w:eastAsia="黑体" w:hAnsi="Times New Roman" w:hint="eastAsia"/>
          <w:sz w:val="28"/>
          <w:szCs w:val="28"/>
        </w:rPr>
        <w:t>本章小结</w:t>
      </w:r>
      <w:bookmarkEnd w:id="12"/>
    </w:p>
    <w:p w:rsidR="00F37F93" w:rsidRPr="00B92085" w:rsidRDefault="00F37F93" w:rsidP="00B92085">
      <w:pPr>
        <w:jc w:val="left"/>
        <w:rPr>
          <w:rFonts w:asciiTheme="minorEastAsia" w:hAnsiTheme="minorEastAsia"/>
          <w:sz w:val="24"/>
          <w:szCs w:val="24"/>
        </w:rPr>
      </w:pPr>
    </w:p>
    <w:sectPr w:rsidR="00F37F93" w:rsidRPr="00B92085" w:rsidSect="000C24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CEF" w:rsidRDefault="00B55CEF" w:rsidP="00B92085">
      <w:pPr>
        <w:ind w:firstLine="480"/>
      </w:pPr>
      <w:r>
        <w:separator/>
      </w:r>
    </w:p>
  </w:endnote>
  <w:endnote w:type="continuationSeparator" w:id="1">
    <w:p w:rsidR="00B55CEF" w:rsidRDefault="00B55CEF" w:rsidP="00B92085">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CEF" w:rsidRDefault="00B55CEF" w:rsidP="00B92085">
      <w:pPr>
        <w:ind w:firstLine="480"/>
      </w:pPr>
      <w:r>
        <w:separator/>
      </w:r>
    </w:p>
  </w:footnote>
  <w:footnote w:type="continuationSeparator" w:id="1">
    <w:p w:rsidR="00B55CEF" w:rsidRDefault="00B55CEF" w:rsidP="00B92085">
      <w:pPr>
        <w:ind w:firstLine="48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2085"/>
    <w:rsid w:val="000C2411"/>
    <w:rsid w:val="00103E92"/>
    <w:rsid w:val="00445B5F"/>
    <w:rsid w:val="00994030"/>
    <w:rsid w:val="00B55CEF"/>
    <w:rsid w:val="00B92085"/>
    <w:rsid w:val="00F37F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4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20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2085"/>
    <w:rPr>
      <w:sz w:val="18"/>
      <w:szCs w:val="18"/>
    </w:rPr>
  </w:style>
  <w:style w:type="paragraph" w:styleId="a4">
    <w:name w:val="footer"/>
    <w:basedOn w:val="a"/>
    <w:link w:val="Char0"/>
    <w:uiPriority w:val="99"/>
    <w:semiHidden/>
    <w:unhideWhenUsed/>
    <w:rsid w:val="00B920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2085"/>
    <w:rPr>
      <w:sz w:val="18"/>
      <w:szCs w:val="18"/>
    </w:rPr>
  </w:style>
  <w:style w:type="paragraph" w:styleId="a5">
    <w:name w:val="No Spacing"/>
    <w:uiPriority w:val="1"/>
    <w:qFormat/>
    <w:rsid w:val="00F37F93"/>
    <w:pPr>
      <w:widowControl w:val="0"/>
      <w:jc w:val="both"/>
    </w:pPr>
  </w:style>
  <w:style w:type="paragraph" w:styleId="a6">
    <w:name w:val="Normal (Web)"/>
    <w:basedOn w:val="a"/>
    <w:uiPriority w:val="99"/>
    <w:unhideWhenUsed/>
    <w:rsid w:val="00445B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247957439">
      <w:bodyDiv w:val="1"/>
      <w:marLeft w:val="0"/>
      <w:marRight w:val="0"/>
      <w:marTop w:val="0"/>
      <w:marBottom w:val="0"/>
      <w:divBdr>
        <w:top w:val="none" w:sz="0" w:space="0" w:color="auto"/>
        <w:left w:val="none" w:sz="0" w:space="0" w:color="auto"/>
        <w:bottom w:val="none" w:sz="0" w:space="0" w:color="auto"/>
        <w:right w:val="none" w:sz="0" w:space="0" w:color="auto"/>
      </w:divBdr>
    </w:div>
    <w:div w:id="171180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aike.baidu.com/item/%E5%85%B3%E7%B3%BB%E6%95%B0%E6%8D%AE%E5%BA%93%E7%AE%A1%E7%90%86%E7%B3%BB%E7%BB%9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item/%E6%95%B0%E6%8D%AE%E5%BA%93%E7%AE%A1%E7%90%86%E7%B3%BB%E7%BB%9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dc:creator>
  <cp:keywords/>
  <dc:description/>
  <cp:lastModifiedBy>40</cp:lastModifiedBy>
  <cp:revision>5</cp:revision>
  <dcterms:created xsi:type="dcterms:W3CDTF">2020-01-06T02:05:00Z</dcterms:created>
  <dcterms:modified xsi:type="dcterms:W3CDTF">2020-01-06T02:55:00Z</dcterms:modified>
</cp:coreProperties>
</file>