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0BA4" w14:textId="0B78DE63" w:rsidR="00E23473" w:rsidRDefault="00AE4DD9">
      <w:pPr>
        <w:rPr>
          <w:lang w:val="en-US"/>
        </w:rPr>
      </w:pPr>
      <w:r>
        <w:rPr>
          <w:lang w:val="en-US"/>
        </w:rPr>
        <w:t>Assignment 2</w:t>
      </w:r>
    </w:p>
    <w:p w14:paraId="4CB4ED63" w14:textId="4E2C12B2" w:rsidR="00AE4DD9" w:rsidRDefault="00AE4DD9">
      <w:pPr>
        <w:rPr>
          <w:lang w:val="en-US"/>
        </w:rPr>
      </w:pPr>
      <w:r>
        <w:rPr>
          <w:lang w:val="en-US"/>
        </w:rPr>
        <w:t>Configuration for Jenkins</w:t>
      </w:r>
    </w:p>
    <w:p w14:paraId="12F29195" w14:textId="572A1814" w:rsidR="00AE4DD9" w:rsidRDefault="00AE4DD9">
      <w:pPr>
        <w:rPr>
          <w:lang w:val="en-US"/>
        </w:rPr>
      </w:pPr>
      <w:r w:rsidRPr="00AE4DD9">
        <w:rPr>
          <w:lang w:val="en-US"/>
        </w:rPr>
        <w:drawing>
          <wp:inline distT="0" distB="0" distL="0" distR="0" wp14:anchorId="04EA9F92" wp14:editId="3D868FF2">
            <wp:extent cx="5943600" cy="4040505"/>
            <wp:effectExtent l="0" t="0" r="0" b="0"/>
            <wp:docPr id="108582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9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C7C8" w14:textId="77777777" w:rsidR="00AE4DD9" w:rsidRDefault="00AE4DD9">
      <w:pPr>
        <w:rPr>
          <w:lang w:val="en-US"/>
        </w:rPr>
      </w:pPr>
    </w:p>
    <w:p w14:paraId="76F03E7B" w14:textId="48E21BCB" w:rsidR="00AE4DD9" w:rsidRDefault="00AE4DD9">
      <w:pPr>
        <w:rPr>
          <w:lang w:val="en-US"/>
        </w:rPr>
      </w:pPr>
      <w:r>
        <w:rPr>
          <w:lang w:val="en-US"/>
        </w:rPr>
        <w:t xml:space="preserve">Consol output – </w:t>
      </w:r>
    </w:p>
    <w:p w14:paraId="6BCF2459" w14:textId="34137ABC" w:rsidR="00AE4DD9" w:rsidRDefault="00AE4DD9">
      <w:pPr>
        <w:rPr>
          <w:lang w:val="en-US"/>
        </w:rPr>
      </w:pPr>
      <w:r w:rsidRPr="00AE4DD9">
        <w:rPr>
          <w:lang w:val="en-US"/>
        </w:rPr>
        <w:drawing>
          <wp:inline distT="0" distB="0" distL="0" distR="0" wp14:anchorId="6A585849" wp14:editId="0D75C739">
            <wp:extent cx="5943600" cy="2668270"/>
            <wp:effectExtent l="0" t="0" r="0" b="0"/>
            <wp:docPr id="106833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36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8F20" w14:textId="0393F9F5" w:rsidR="00AE4DD9" w:rsidRDefault="00AE4DD9">
      <w:pPr>
        <w:rPr>
          <w:lang w:val="en-US"/>
        </w:rPr>
      </w:pPr>
      <w:r>
        <w:rPr>
          <w:lang w:val="en-US"/>
        </w:rPr>
        <w:lastRenderedPageBreak/>
        <w:t>After that, need to manually restart tomcat for the changes to take effect..</w:t>
      </w:r>
    </w:p>
    <w:p w14:paraId="27A13A0C" w14:textId="77777777" w:rsidR="00AE4DD9" w:rsidRDefault="00AE4DD9">
      <w:pPr>
        <w:rPr>
          <w:lang w:val="en-US"/>
        </w:rPr>
      </w:pPr>
    </w:p>
    <w:p w14:paraId="03293F9B" w14:textId="483AAC40" w:rsidR="00AE4DD9" w:rsidRDefault="00AE4DD9">
      <w:pPr>
        <w:rPr>
          <w:lang w:val="en-US"/>
        </w:rPr>
      </w:pPr>
      <w:r w:rsidRPr="00AE4DD9">
        <w:rPr>
          <w:lang w:val="en-US"/>
        </w:rPr>
        <w:drawing>
          <wp:inline distT="0" distB="0" distL="0" distR="0" wp14:anchorId="0DEEDFE8" wp14:editId="6FFE57D6">
            <wp:extent cx="5943600" cy="3719195"/>
            <wp:effectExtent l="0" t="0" r="0" b="0"/>
            <wp:docPr id="16826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8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0DE" w14:textId="77777777" w:rsidR="00AE4DD9" w:rsidRDefault="00AE4DD9">
      <w:pPr>
        <w:rPr>
          <w:lang w:val="en-US"/>
        </w:rPr>
      </w:pPr>
    </w:p>
    <w:p w14:paraId="34DBD863" w14:textId="1FA9AD14" w:rsidR="00AE4DD9" w:rsidRPr="00AE4DD9" w:rsidRDefault="00AE4DD9">
      <w:pPr>
        <w:rPr>
          <w:lang w:val="en-US"/>
        </w:rPr>
      </w:pPr>
      <w:r>
        <w:rPr>
          <w:lang w:val="en-US"/>
        </w:rPr>
        <w:t>Login web app running on different machine where Jenkins is not installed</w:t>
      </w:r>
    </w:p>
    <w:sectPr w:rsidR="00AE4DD9" w:rsidRPr="00AE4DD9" w:rsidSect="003048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D9"/>
    <w:rsid w:val="000518B3"/>
    <w:rsid w:val="001B4D36"/>
    <w:rsid w:val="002E31E4"/>
    <w:rsid w:val="003048C4"/>
    <w:rsid w:val="00AE4DD9"/>
    <w:rsid w:val="00E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B61"/>
  <w15:chartTrackingRefBased/>
  <w15:docId w15:val="{8789D6EA-B8D1-4CD8-82D9-6687EDF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2025-05-06T08:23:00Z</dcterms:created>
  <dcterms:modified xsi:type="dcterms:W3CDTF">2025-05-06T08:27:00Z</dcterms:modified>
</cp:coreProperties>
</file>