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</w:t>
      </w:r>
      <w:r w:rsidR="0032781E" w:rsidRPr="0032781E">
        <w:rPr>
          <w:rFonts w:hint="eastAsia"/>
          <w:b/>
          <w:sz w:val="28"/>
          <w:szCs w:val="28"/>
          <w:lang w:eastAsia="zh-CN"/>
        </w:rPr>
        <w:t>高速先生原创</w:t>
      </w:r>
      <w:r w:rsidR="0032781E" w:rsidRPr="0032781E">
        <w:rPr>
          <w:rFonts w:hint="eastAsia"/>
          <w:b/>
          <w:sz w:val="28"/>
          <w:szCs w:val="28"/>
          <w:lang w:eastAsia="zh-CN"/>
        </w:rPr>
        <w:t>|</w:t>
      </w:r>
      <w:r w:rsidR="0032781E" w:rsidRPr="0032781E">
        <w:rPr>
          <w:rFonts w:hint="eastAsia"/>
          <w:b/>
          <w:sz w:val="28"/>
          <w:szCs w:val="28"/>
          <w:lang w:eastAsia="zh-CN"/>
        </w:rPr>
        <w:t>生产与高速系列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32781E">
        <w:rPr>
          <w:rFonts w:hint="eastAsia"/>
          <w:b/>
          <w:sz w:val="28"/>
          <w:szCs w:val="28"/>
          <w:lang w:eastAsia="zh-CN"/>
        </w:rPr>
        <w:t>写在</w:t>
      </w:r>
      <w:r w:rsidR="00154200">
        <w:rPr>
          <w:rFonts w:hint="eastAsia"/>
          <w:b/>
          <w:sz w:val="28"/>
          <w:szCs w:val="28"/>
          <w:lang w:eastAsia="zh-CN"/>
        </w:rPr>
        <w:t>开篇</w:t>
      </w:r>
      <w:r w:rsidR="0032781E">
        <w:rPr>
          <w:rFonts w:hint="eastAsia"/>
          <w:b/>
          <w:sz w:val="28"/>
          <w:szCs w:val="28"/>
          <w:lang w:eastAsia="zh-CN"/>
        </w:rPr>
        <w:t>前</w:t>
      </w:r>
    </w:p>
    <w:p w:rsidR="002039C8" w:rsidRDefault="008E173C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8641ED">
                    <w:rPr>
                      <w:rFonts w:hint="eastAsia"/>
                      <w:lang w:eastAsia="zh-CN"/>
                    </w:rPr>
                    <w:t>吴均</w:t>
                  </w:r>
                  <w:r>
                    <w:rPr>
                      <w:rFonts w:hint="eastAsia"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8641ED">
                    <w:rPr>
                      <w:rFonts w:hint="eastAsia"/>
                      <w:lang w:eastAsia="zh-CN"/>
                    </w:rPr>
                    <w:t>队长</w:t>
                  </w:r>
                </w:p>
              </w:txbxContent>
            </v:textbox>
          </v:rect>
        </w:pict>
      </w:r>
    </w:p>
    <w:p w:rsidR="002039C8" w:rsidRDefault="002039C8" w:rsidP="002039C8">
      <w:pPr>
        <w:rPr>
          <w:lang w:eastAsia="zh-CN"/>
        </w:rPr>
      </w:pPr>
    </w:p>
    <w:p w:rsidR="00154200" w:rsidRDefault="00154200" w:rsidP="00154200">
      <w:pPr>
        <w:pStyle w:val="1"/>
        <w:jc w:val="center"/>
        <w:rPr>
          <w:b/>
          <w:sz w:val="40"/>
          <w:szCs w:val="40"/>
          <w:lang w:eastAsia="zh-CN"/>
        </w:rPr>
      </w:pPr>
      <w:bookmarkStart w:id="0" w:name="_Toc321406741"/>
      <w:r>
        <w:rPr>
          <w:rFonts w:hint="eastAsia"/>
          <w:b/>
          <w:sz w:val="40"/>
          <w:szCs w:val="40"/>
          <w:lang w:eastAsia="zh-CN"/>
        </w:rPr>
        <w:t>高速先生“转行”通知书</w:t>
      </w:r>
    </w:p>
    <w:p w:rsidR="00154200" w:rsidRPr="00F5299E" w:rsidRDefault="00154200" w:rsidP="00154200">
      <w:pPr>
        <w:jc w:val="center"/>
        <w:rPr>
          <w:b/>
          <w:lang w:eastAsia="zh-CN"/>
        </w:rPr>
      </w:pPr>
      <w:r>
        <w:rPr>
          <w:rFonts w:hint="eastAsia"/>
          <w:b/>
          <w:lang w:eastAsia="zh-CN"/>
        </w:rPr>
        <w:t>开始进军生产领域</w:t>
      </w:r>
    </w:p>
    <w:p w:rsidR="00154200" w:rsidRDefault="00154200" w:rsidP="00154200">
      <w:pPr>
        <w:ind w:firstLineChars="200" w:firstLine="440"/>
        <w:rPr>
          <w:lang w:eastAsia="zh-CN"/>
        </w:rPr>
      </w:pPr>
      <w:r>
        <w:rPr>
          <w:lang w:eastAsia="zh-CN"/>
        </w:rPr>
        <w:br/>
      </w:r>
      <w:r w:rsidRPr="005550CE">
        <w:rPr>
          <w:rFonts w:hint="eastAsia"/>
          <w:lang w:eastAsia="zh-CN"/>
        </w:rPr>
        <w:t>熟悉高速先生团队的朋友都知道，每年的</w:t>
      </w:r>
      <w:r w:rsidRPr="005550CE">
        <w:rPr>
          <w:rFonts w:hint="eastAsia"/>
          <w:lang w:eastAsia="zh-CN"/>
        </w:rPr>
        <w:t>10-11</w:t>
      </w:r>
      <w:r w:rsidRPr="005550CE">
        <w:rPr>
          <w:rFonts w:hint="eastAsia"/>
          <w:lang w:eastAsia="zh-CN"/>
        </w:rPr>
        <w:t>月，是我们“东奔西跑”的全国巡演季。然后</w:t>
      </w:r>
      <w:r w:rsidRPr="005550CE">
        <w:rPr>
          <w:rFonts w:hint="eastAsia"/>
          <w:lang w:eastAsia="zh-CN"/>
        </w:rPr>
        <w:t>12</w:t>
      </w:r>
      <w:r w:rsidRPr="005550CE">
        <w:rPr>
          <w:rFonts w:hint="eastAsia"/>
          <w:lang w:eastAsia="zh-CN"/>
        </w:rPr>
        <w:t>月开始，是我们呆在温暖的深圳，修炼内功的时候。众所周知，自公众号开通以来，我们一直主打设计、高速类话题，偶尔穿插了几篇关于生产的文章。这次！我们计划深入探讨关于“</w:t>
      </w:r>
      <w:r w:rsidRPr="005550CE">
        <w:rPr>
          <w:rFonts w:hint="eastAsia"/>
          <w:lang w:eastAsia="zh-CN"/>
        </w:rPr>
        <w:t>PCB</w:t>
      </w:r>
      <w:r w:rsidRPr="005550CE">
        <w:rPr>
          <w:rFonts w:hint="eastAsia"/>
          <w:lang w:eastAsia="zh-CN"/>
        </w:rPr>
        <w:t>生产”。</w:t>
      </w:r>
    </w:p>
    <w:p w:rsidR="00154200" w:rsidRDefault="00154200" w:rsidP="00154200">
      <w:pPr>
        <w:rPr>
          <w:lang w:eastAsia="zh-CN"/>
        </w:rPr>
      </w:pPr>
      <w:r>
        <w:rPr>
          <w:rFonts w:hint="eastAsia"/>
          <w:lang w:eastAsia="zh-CN"/>
        </w:rPr>
        <w:t>为什么是生产？首先是因为“生产”话题受众面最广，只要是硬件设计，都离不开生产。前段时间的话题有点太“偏高速”，太“专业化”</w:t>
      </w:r>
      <w:bookmarkStart w:id="1" w:name="_GoBack"/>
      <w:bookmarkEnd w:id="1"/>
      <w:r>
        <w:rPr>
          <w:rFonts w:hint="eastAsia"/>
          <w:lang w:eastAsia="zh-CN"/>
        </w:rPr>
        <w:t>了。已经有多个朋友和我抱怨说：现在的高速先生有点看不懂了。</w:t>
      </w:r>
    </w:p>
    <w:p w:rsidR="00154200" w:rsidRDefault="00154200" w:rsidP="00154200">
      <w:pPr>
        <w:rPr>
          <w:lang w:eastAsia="zh-CN"/>
        </w:rPr>
      </w:pPr>
      <w:r>
        <w:rPr>
          <w:rFonts w:hint="eastAsia"/>
          <w:lang w:eastAsia="zh-CN"/>
        </w:rPr>
        <w:t>其次，高速做到后面，其实和生产息息相关。尤其是</w:t>
      </w:r>
      <w:r>
        <w:rPr>
          <w:rFonts w:hint="eastAsia"/>
          <w:lang w:eastAsia="zh-CN"/>
        </w:rPr>
        <w:t>1</w:t>
      </w:r>
      <w:r>
        <w:rPr>
          <w:lang w:eastAsia="zh-CN"/>
        </w:rPr>
        <w:t>0</w:t>
      </w:r>
      <w:r>
        <w:rPr>
          <w:rFonts w:hint="eastAsia"/>
          <w:lang w:eastAsia="zh-CN"/>
        </w:rPr>
        <w:t>G+</w:t>
      </w:r>
      <w:r>
        <w:rPr>
          <w:rFonts w:hint="eastAsia"/>
          <w:lang w:eastAsia="zh-CN"/>
        </w:rPr>
        <w:t>时代，高速系统的性能已经很大程度上取决于生产加工的能力了。所以，作为一个“高速”设计工程师，必须不仅仅要懂得生产，有时候甚至要成为生产的专家了。</w:t>
      </w:r>
    </w:p>
    <w:p w:rsidR="00154200" w:rsidRDefault="00154200" w:rsidP="00154200">
      <w:pPr>
        <w:rPr>
          <w:lang w:eastAsia="zh-CN"/>
        </w:rPr>
      </w:pPr>
      <w:r>
        <w:rPr>
          <w:rFonts w:hint="eastAsia"/>
          <w:lang w:eastAsia="zh-CN"/>
        </w:rPr>
        <w:t>最后，是高速先生读者的大力倡议，不管是现场研讨会，大家的反馈，还是高速先生群里大家提出的问题，以及各种反馈渠道的建议，都指向了生产。你们的需求，我们的动力，所以本期开始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生产！</w:t>
      </w:r>
    </w:p>
    <w:p w:rsidR="00154200" w:rsidRPr="00C36536" w:rsidRDefault="00154200" w:rsidP="00154200">
      <w:pPr>
        <w:rPr>
          <w:rFonts w:asciiTheme="minorEastAsia" w:eastAsiaTheme="minorEastAsia" w:hAnsiTheme="minorEastAsia"/>
          <w:b/>
          <w:sz w:val="28"/>
          <w:lang w:eastAsia="zh-CN"/>
        </w:rPr>
      </w:pPr>
      <w:r>
        <w:rPr>
          <w:rFonts w:asciiTheme="minorEastAsia" w:eastAsiaTheme="minorEastAsia" w:hAnsiTheme="minorEastAsia" w:hint="eastAsia"/>
          <w:b/>
          <w:sz w:val="28"/>
          <w:lang w:eastAsia="zh-CN"/>
        </w:rPr>
        <w:t>生产系列话题的规划</w:t>
      </w:r>
    </w:p>
    <w:p w:rsidR="00154200" w:rsidRDefault="00154200" w:rsidP="00154200">
      <w:pPr>
        <w:rPr>
          <w:lang w:eastAsia="zh-CN"/>
        </w:rPr>
      </w:pPr>
      <w:r>
        <w:rPr>
          <w:rFonts w:hint="eastAsia"/>
          <w:lang w:eastAsia="zh-CN"/>
        </w:rPr>
        <w:t>我预期从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个角度来写生产系列的话题</w:t>
      </w:r>
    </w:p>
    <w:p w:rsidR="00154200" w:rsidRDefault="00154200" w:rsidP="00154200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质量是设计出来的：主要从</w:t>
      </w:r>
      <w:r>
        <w:rPr>
          <w:rFonts w:hint="eastAsia"/>
          <w:lang w:eastAsia="zh-CN"/>
        </w:rPr>
        <w:t>DFM</w:t>
      </w:r>
      <w:r>
        <w:rPr>
          <w:rFonts w:hint="eastAsia"/>
          <w:lang w:eastAsia="zh-CN"/>
        </w:rPr>
        <w:t>角度展开，东哥的</w:t>
      </w:r>
      <w:r>
        <w:rPr>
          <w:rFonts w:hint="eastAsia"/>
          <w:lang w:eastAsia="zh-CN"/>
        </w:rPr>
        <w:t>DFM</w:t>
      </w:r>
      <w:r>
        <w:rPr>
          <w:rFonts w:hint="eastAsia"/>
          <w:lang w:eastAsia="zh-CN"/>
        </w:rPr>
        <w:t>系列话题在研讨会受到参与者的一致好评，我们把这个话题逐渐在高速先生进行展开。让更多人可以受益，在设计可生产性上做的更好。</w:t>
      </w:r>
    </w:p>
    <w:p w:rsidR="00154200" w:rsidRDefault="00154200" w:rsidP="00154200">
      <w:pPr>
        <w:pStyle w:val="a6"/>
        <w:ind w:left="864"/>
        <w:rPr>
          <w:lang w:eastAsia="zh-CN"/>
        </w:rPr>
      </w:pPr>
    </w:p>
    <w:p w:rsidR="00154200" w:rsidRDefault="00154200" w:rsidP="00154200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凡是生产、必有偏差：这个话题主要针对高速硬件设计师们，包括硬件原理工程师，互连设计工程师及仿真分析工程师。让大家知道哪些生产偏差是不可避免的，设计中应该如何考虑这些偏差。</w:t>
      </w:r>
    </w:p>
    <w:p w:rsidR="00154200" w:rsidRDefault="00154200" w:rsidP="00154200">
      <w:pPr>
        <w:pStyle w:val="a6"/>
        <w:rPr>
          <w:lang w:eastAsia="zh-CN"/>
        </w:rPr>
      </w:pPr>
    </w:p>
    <w:p w:rsidR="00154200" w:rsidRDefault="00154200" w:rsidP="00154200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板材系列话题：板材做为一个单独的议题，涉及面也比较广。我们甚至希望板材厂家也参与到我们的话题里面来，形成更加专业化的讨论。</w:t>
      </w:r>
    </w:p>
    <w:p w:rsidR="00154200" w:rsidRDefault="00154200" w:rsidP="00154200">
      <w:pPr>
        <w:pStyle w:val="a6"/>
        <w:rPr>
          <w:lang w:eastAsia="zh-CN"/>
        </w:rPr>
      </w:pPr>
    </w:p>
    <w:p w:rsidR="00154200" w:rsidRDefault="00154200" w:rsidP="00154200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制板流程介绍：这个话题作为规划的目标，希望能通过动画，视频等方式，展现板厂制板流程。让没有机会参观板厂的朋友，可以了解生产加工的过程。毕竟当年“高速先生”们入行的时候，都是有很多机会深入到板厂进行参观和学习的。自己也切身体会到了解生产加工制程，对后面的工作生涯是有很大帮助的。</w:t>
      </w:r>
    </w:p>
    <w:p w:rsidR="00154200" w:rsidRDefault="00154200" w:rsidP="00154200">
      <w:pPr>
        <w:rPr>
          <w:lang w:eastAsia="zh-CN"/>
        </w:rPr>
      </w:pPr>
      <w:r>
        <w:rPr>
          <w:rFonts w:hint="eastAsia"/>
          <w:lang w:eastAsia="zh-CN"/>
        </w:rPr>
        <w:t>这个系列话题比较庞大，简单的图片展示如下：</w:t>
      </w:r>
      <w:r>
        <w:rPr>
          <w:noProof/>
          <w:lang w:eastAsia="zh-CN" w:bidi="ar-SA"/>
        </w:rPr>
        <w:drawing>
          <wp:inline distT="0" distB="0" distL="0" distR="0">
            <wp:extent cx="5274310" cy="33000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ED" w:rsidRPr="00154200" w:rsidRDefault="00154200" w:rsidP="00154200">
      <w:pPr>
        <w:rPr>
          <w:lang w:eastAsia="zh-CN"/>
        </w:rPr>
      </w:pPr>
      <w:r>
        <w:rPr>
          <w:rFonts w:hint="eastAsia"/>
          <w:lang w:eastAsia="zh-CN"/>
        </w:rPr>
        <w:t>高速先生开始使用“围殴”话题的讨论方式，已经有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年多了，大家对这种方式也比较喜欢，可以围绕一个主题把事情谈清楚。这种方式的缺点就是一段时间就一个主题，相对显得比较枯燥单一。这次稍微做个优化，就是我们会围绕制板来进行“围殴”，但是几个分主题会同时展开，穿插进行。</w:t>
      </w:r>
      <w:bookmarkEnd w:id="0"/>
    </w:p>
    <w:p w:rsidR="00E57AFA" w:rsidRPr="008641ED" w:rsidRDefault="00E57AFA" w:rsidP="00E57AFA">
      <w:pPr>
        <w:rPr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【关于一博】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一博科技成立于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lastRenderedPageBreak/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总厂位于深圳，并在上海、成都设立分厂，厂房面积</w:t>
      </w:r>
      <w:r>
        <w:rPr>
          <w:rFonts w:hint="eastAsia"/>
          <w:lang w:eastAsia="zh-CN"/>
        </w:rPr>
        <w:t>15000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等全系列阻容以及常用电感、磁珠、连接器、晶振、二三极管，源自原厂或一级代理，现货在库，并提供全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元器件供应。</w:t>
      </w:r>
    </w:p>
    <w:p w:rsidR="00E63C29" w:rsidRDefault="00E63C29" w:rsidP="00E63C29">
      <w:pPr>
        <w:rPr>
          <w:lang w:eastAsia="zh-CN"/>
        </w:rPr>
      </w:pP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68083" cy="1268083"/>
            <wp:effectExtent l="19050" t="0" r="8267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164" cy="126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DA6" w:rsidRDefault="006F6DA6" w:rsidP="005616D4">
      <w:r>
        <w:separator/>
      </w:r>
    </w:p>
  </w:endnote>
  <w:endnote w:type="continuationSeparator" w:id="1">
    <w:p w:rsidR="006F6DA6" w:rsidRDefault="006F6DA6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E173C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8E173C" w:rsidRPr="008E173C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8E173C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DA6" w:rsidRDefault="006F6DA6" w:rsidP="005616D4">
      <w:r>
        <w:separator/>
      </w:r>
    </w:p>
  </w:footnote>
  <w:footnote w:type="continuationSeparator" w:id="1">
    <w:p w:rsidR="006F6DA6" w:rsidRDefault="006F6DA6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8E173C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661285"/>
    <w:multiLevelType w:val="hybridMultilevel"/>
    <w:tmpl w:val="FD344488"/>
    <w:lvl w:ilvl="0" w:tplc="01149DFA">
      <w:start w:val="1"/>
      <w:numFmt w:val="japaneseCounting"/>
      <w:lvlText w:val="%1、"/>
      <w:lvlJc w:val="left"/>
      <w:pPr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920A6"/>
    <w:rsid w:val="00154200"/>
    <w:rsid w:val="00154707"/>
    <w:rsid w:val="00165DA0"/>
    <w:rsid w:val="00181B52"/>
    <w:rsid w:val="001D5F2F"/>
    <w:rsid w:val="001F5E4C"/>
    <w:rsid w:val="002039C8"/>
    <w:rsid w:val="002117C1"/>
    <w:rsid w:val="002B1ADE"/>
    <w:rsid w:val="002B6919"/>
    <w:rsid w:val="002E1E0F"/>
    <w:rsid w:val="002E2701"/>
    <w:rsid w:val="002E3612"/>
    <w:rsid w:val="002E779F"/>
    <w:rsid w:val="00316D31"/>
    <w:rsid w:val="0032781E"/>
    <w:rsid w:val="003463C4"/>
    <w:rsid w:val="0036372F"/>
    <w:rsid w:val="003C1530"/>
    <w:rsid w:val="003D67FD"/>
    <w:rsid w:val="00421E45"/>
    <w:rsid w:val="00435D94"/>
    <w:rsid w:val="00450844"/>
    <w:rsid w:val="00450EDC"/>
    <w:rsid w:val="00487209"/>
    <w:rsid w:val="004A1324"/>
    <w:rsid w:val="004B67BE"/>
    <w:rsid w:val="004F4533"/>
    <w:rsid w:val="004F47DF"/>
    <w:rsid w:val="00542EB0"/>
    <w:rsid w:val="005616D4"/>
    <w:rsid w:val="00575649"/>
    <w:rsid w:val="00576F45"/>
    <w:rsid w:val="005853CD"/>
    <w:rsid w:val="00591846"/>
    <w:rsid w:val="005923C8"/>
    <w:rsid w:val="00595EF0"/>
    <w:rsid w:val="00597DC0"/>
    <w:rsid w:val="005E2312"/>
    <w:rsid w:val="0063370F"/>
    <w:rsid w:val="00641F90"/>
    <w:rsid w:val="0065580C"/>
    <w:rsid w:val="006F61E3"/>
    <w:rsid w:val="006F6DA6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C5C43"/>
    <w:rsid w:val="008C63A6"/>
    <w:rsid w:val="008D7B94"/>
    <w:rsid w:val="008E173C"/>
    <w:rsid w:val="00902912"/>
    <w:rsid w:val="009312BE"/>
    <w:rsid w:val="0094291D"/>
    <w:rsid w:val="00960635"/>
    <w:rsid w:val="009617EA"/>
    <w:rsid w:val="00994251"/>
    <w:rsid w:val="009947E7"/>
    <w:rsid w:val="00A07BB5"/>
    <w:rsid w:val="00A4497D"/>
    <w:rsid w:val="00A80032"/>
    <w:rsid w:val="00A97CD5"/>
    <w:rsid w:val="00AC29E6"/>
    <w:rsid w:val="00AD41D2"/>
    <w:rsid w:val="00AE68F4"/>
    <w:rsid w:val="00B149B3"/>
    <w:rsid w:val="00B25AA2"/>
    <w:rsid w:val="00B30E20"/>
    <w:rsid w:val="00B521C8"/>
    <w:rsid w:val="00B82387"/>
    <w:rsid w:val="00BC2751"/>
    <w:rsid w:val="00BE0282"/>
    <w:rsid w:val="00BE1443"/>
    <w:rsid w:val="00C22BF8"/>
    <w:rsid w:val="00C35BBD"/>
    <w:rsid w:val="00C77FBF"/>
    <w:rsid w:val="00CA45AE"/>
    <w:rsid w:val="00CD4EE7"/>
    <w:rsid w:val="00D06E61"/>
    <w:rsid w:val="00D54EB5"/>
    <w:rsid w:val="00D71621"/>
    <w:rsid w:val="00D76EC2"/>
    <w:rsid w:val="00D92E60"/>
    <w:rsid w:val="00DA4110"/>
    <w:rsid w:val="00DB566D"/>
    <w:rsid w:val="00DD491F"/>
    <w:rsid w:val="00E4007D"/>
    <w:rsid w:val="00E57AFA"/>
    <w:rsid w:val="00E63C29"/>
    <w:rsid w:val="00EA23CE"/>
    <w:rsid w:val="00EC1235"/>
    <w:rsid w:val="00ED7936"/>
    <w:rsid w:val="00F2059C"/>
    <w:rsid w:val="00F8085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#00b0f0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1</TotalTime>
  <Pages>3</Pages>
  <Words>237</Words>
  <Characters>1354</Characters>
  <Application>Microsoft Office Word</Application>
  <DocSecurity>0</DocSecurity>
  <Lines>11</Lines>
  <Paragraphs>3</Paragraphs>
  <ScaleCrop>false</ScaleCrop>
  <Company>WwW.YlmF.CoM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3</cp:revision>
  <cp:lastPrinted>2016-07-04T01:00:00Z</cp:lastPrinted>
  <dcterms:created xsi:type="dcterms:W3CDTF">2018-09-03T08:58:00Z</dcterms:created>
  <dcterms:modified xsi:type="dcterms:W3CDTF">2018-09-03T09:21:00Z</dcterms:modified>
</cp:coreProperties>
</file>