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4E587" w14:textId="5335D03B" w:rsidR="00AB697D" w:rsidRDefault="0069787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CO-TEACHING LESSON PLAN</w:t>
      </w:r>
      <w:r w:rsidR="008812F5">
        <w:rPr>
          <w:rFonts w:ascii="Times New Roman" w:eastAsia="Times New Roman" w:hAnsi="Times New Roman" w:cs="Times New Roman"/>
          <w:b/>
        </w:rPr>
        <w:t xml:space="preserve"> </w:t>
      </w:r>
    </w:p>
    <w:p w14:paraId="5C461481" w14:textId="77777777" w:rsidR="00AB697D" w:rsidRDefault="00AB697D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7"/>
        <w:gridCol w:w="1010"/>
        <w:gridCol w:w="4773"/>
        <w:gridCol w:w="1818"/>
      </w:tblGrid>
      <w:tr w:rsidR="00AB697D" w14:paraId="0906E20B" w14:textId="77777777" w:rsidTr="009F6BAC">
        <w:trPr>
          <w:trHeight w:val="159"/>
        </w:trPr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D7601" w14:textId="77777777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Teacher</w:t>
            </w:r>
            <w:proofErr w:type="spellEnd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/s:</w:t>
            </w:r>
          </w:p>
        </w:tc>
        <w:tc>
          <w:tcPr>
            <w:tcW w:w="578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4AF5F" w14:textId="7366A90F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6A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812F5" w:rsidRPr="00F56AFF">
              <w:rPr>
                <w:rFonts w:ascii="Times New Roman" w:eastAsia="Times New Roman" w:hAnsi="Times New Roman" w:cs="Times New Roman"/>
                <w:sz w:val="20"/>
                <w:szCs w:val="20"/>
              </w:rPr>
              <w:t>Karol</w:t>
            </w:r>
            <w:proofErr w:type="spellEnd"/>
            <w:r w:rsidR="008812F5" w:rsidRPr="00F56A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Moreira, Jonathan Morales</w:t>
            </w:r>
          </w:p>
        </w:tc>
        <w:tc>
          <w:tcPr>
            <w:tcW w:w="18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B364" w14:textId="15CC393C" w:rsidR="00AB697D" w:rsidRPr="00697876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978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Date:</w:t>
            </w:r>
            <w:r w:rsidR="008812F5" w:rsidRPr="006978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09/07/2025</w:t>
            </w:r>
          </w:p>
        </w:tc>
      </w:tr>
      <w:tr w:rsidR="00AB697D" w14:paraId="33A1DACA" w14:textId="77777777" w:rsidTr="009F6BAC">
        <w:trPr>
          <w:trHeight w:val="92"/>
        </w:trPr>
        <w:tc>
          <w:tcPr>
            <w:tcW w:w="147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A63E2" w14:textId="77777777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Unit</w:t>
            </w:r>
            <w:proofErr w:type="spellEnd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Topic</w:t>
            </w:r>
            <w:proofErr w:type="spellEnd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7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6D587" w14:textId="37A87530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6A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D043E">
              <w:rPr>
                <w:rFonts w:ascii="Times New Roman" w:eastAsia="Times New Roman" w:hAnsi="Times New Roman" w:cs="Times New Roman"/>
                <w:sz w:val="20"/>
                <w:szCs w:val="20"/>
              </w:rPr>
              <w:t>Chores</w:t>
            </w:r>
          </w:p>
        </w:tc>
        <w:tc>
          <w:tcPr>
            <w:tcW w:w="181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A82A0" w14:textId="2B6DC0B4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6AFF">
              <w:rPr>
                <w:rFonts w:ascii="Times New Roman" w:eastAsia="Times New Roman" w:hAnsi="Times New Roman" w:cs="Times New Roman"/>
                <w:sz w:val="20"/>
                <w:szCs w:val="20"/>
              </w:rPr>
              <w:t>Time:</w:t>
            </w:r>
            <w:r w:rsidR="008812F5" w:rsidRPr="00F56A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45 min</w:t>
            </w:r>
          </w:p>
        </w:tc>
      </w:tr>
      <w:tr w:rsidR="00AB697D" w14:paraId="2E817D54" w14:textId="77777777" w:rsidTr="00F56AFF">
        <w:trPr>
          <w:trHeight w:val="362"/>
        </w:trPr>
        <w:tc>
          <w:tcPr>
            <w:tcW w:w="147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346BB" w14:textId="77777777" w:rsidR="00AB697D" w:rsidRPr="00F56AFF" w:rsidRDefault="00AB697D" w:rsidP="006579A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D5B7D" w14:textId="1A4A188D" w:rsidR="00AB697D" w:rsidRPr="00F56AFF" w:rsidRDefault="006D043E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04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Simple </w:t>
            </w:r>
            <w:proofErr w:type="spellStart"/>
            <w:r w:rsidRPr="006D043E"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  <w:proofErr w:type="spellEnd"/>
            <w:r w:rsidR="000640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64023">
              <w:rPr>
                <w:rFonts w:ascii="Times New Roman" w:eastAsia="Times New Roman" w:hAnsi="Times New Roman" w:cs="Times New Roman"/>
                <w:sz w:val="20"/>
                <w:szCs w:val="20"/>
              </w:rPr>
              <w:t>grammar</w:t>
            </w:r>
            <w:proofErr w:type="spellEnd"/>
          </w:p>
        </w:tc>
        <w:tc>
          <w:tcPr>
            <w:tcW w:w="181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B7EEF" w14:textId="77777777" w:rsidR="00AB697D" w:rsidRPr="00F56AFF" w:rsidRDefault="00AB697D" w:rsidP="006579A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697D" w:rsidRPr="007F5C31" w14:paraId="60383130" w14:textId="77777777" w:rsidTr="00F56AFF">
        <w:trPr>
          <w:trHeight w:val="288"/>
        </w:trPr>
        <w:tc>
          <w:tcPr>
            <w:tcW w:w="14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1C593" w14:textId="77777777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Students</w:t>
            </w:r>
            <w:proofErr w:type="spellEnd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60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56BE0" w14:textId="3FA87457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56A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56AFF" w:rsidRPr="00F56A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7th grade </w:t>
            </w:r>
            <w:proofErr w:type="gramStart"/>
            <w:r w:rsidR="00F56AFF" w:rsidRPr="00F56A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students</w:t>
            </w:r>
            <w:proofErr w:type="gramEnd"/>
            <w:r w:rsidR="00B547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“C”</w:t>
            </w:r>
            <w:r w:rsidR="00F56AFF" w:rsidRPr="00F56A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A1 l</w:t>
            </w:r>
            <w:r w:rsidR="00F56A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evel of English</w:t>
            </w:r>
            <w:r w:rsidR="0006402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</w:tc>
      </w:tr>
      <w:tr w:rsidR="00AB697D" w:rsidRPr="007F5C31" w14:paraId="230602F4" w14:textId="77777777" w:rsidTr="007F5C31">
        <w:trPr>
          <w:trHeight w:val="1020"/>
        </w:trPr>
        <w:tc>
          <w:tcPr>
            <w:tcW w:w="14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CD8" w14:textId="77777777" w:rsidR="00AB697D" w:rsidRPr="00F56AFF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Aims</w:t>
            </w:r>
            <w:proofErr w:type="spellEnd"/>
            <w:r w:rsidRPr="00F56A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60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C4594" w14:textId="018B0DEC" w:rsidR="00367659" w:rsidRPr="00F56AFF" w:rsidRDefault="00367659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6765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O.EFL 2.9 Be able to interact in English in a simple way using basic expressions and short phrases in familiar contexts to satisfy needs of a concrete type,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6765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provided others talk slowly and clearly and are prepared to help.</w:t>
            </w:r>
          </w:p>
        </w:tc>
      </w:tr>
      <w:tr w:rsidR="00AB697D" w14:paraId="117F36CB" w14:textId="77777777" w:rsidTr="009F6BAC">
        <w:trPr>
          <w:trHeight w:val="197"/>
        </w:trPr>
        <w:tc>
          <w:tcPr>
            <w:tcW w:w="14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C095C" w14:textId="77777777" w:rsidR="00AB697D" w:rsidRPr="00B547AE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47AE">
              <w:rPr>
                <w:rFonts w:ascii="Times New Roman" w:eastAsia="Times New Roman" w:hAnsi="Times New Roman" w:cs="Times New Roman"/>
                <w:b/>
              </w:rPr>
              <w:t>Timeline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FDA2D" w14:textId="77777777" w:rsidR="00AB697D" w:rsidRPr="00B547AE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47AE">
              <w:rPr>
                <w:rFonts w:ascii="Times New Roman" w:eastAsia="Times New Roman" w:hAnsi="Times New Roman" w:cs="Times New Roman"/>
                <w:b/>
              </w:rPr>
              <w:t>Lesson Flow: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1BC54" w14:textId="77777777" w:rsidR="00AB697D" w:rsidRPr="00B547AE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47AE">
              <w:rPr>
                <w:rFonts w:ascii="Times New Roman" w:eastAsia="Times New Roman" w:hAnsi="Times New Roman" w:cs="Times New Roman"/>
                <w:b/>
              </w:rPr>
              <w:t>Activities</w:t>
            </w:r>
            <w:proofErr w:type="spellEnd"/>
            <w:r w:rsidRPr="00B547AE"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w:proofErr w:type="spellStart"/>
            <w:r w:rsidRPr="00B547AE">
              <w:rPr>
                <w:rFonts w:ascii="Times New Roman" w:eastAsia="Times New Roman" w:hAnsi="Times New Roman" w:cs="Times New Roman"/>
                <w:b/>
              </w:rPr>
              <w:t>procedures</w:t>
            </w:r>
            <w:proofErr w:type="spellEnd"/>
            <w:r w:rsidRPr="00B547AE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29D09" w14:textId="77777777" w:rsidR="00AB697D" w:rsidRPr="00B547AE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47AE">
              <w:rPr>
                <w:rFonts w:ascii="Times New Roman" w:eastAsia="Times New Roman" w:hAnsi="Times New Roman" w:cs="Times New Roman"/>
                <w:b/>
              </w:rPr>
              <w:t>Teaching</w:t>
            </w:r>
            <w:proofErr w:type="spellEnd"/>
            <w:r w:rsidRPr="00B547A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B547AE">
              <w:rPr>
                <w:rFonts w:ascii="Times New Roman" w:eastAsia="Times New Roman" w:hAnsi="Times New Roman" w:cs="Times New Roman"/>
                <w:b/>
              </w:rPr>
              <w:t>Aids</w:t>
            </w:r>
            <w:proofErr w:type="spellEnd"/>
            <w:r w:rsidRPr="00B547AE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B547AE">
              <w:rPr>
                <w:rFonts w:ascii="Times New Roman" w:eastAsia="Times New Roman" w:hAnsi="Times New Roman" w:cs="Times New Roman"/>
                <w:b/>
              </w:rPr>
              <w:t>Materials</w:t>
            </w:r>
            <w:proofErr w:type="spellEnd"/>
            <w:r w:rsidRPr="00B547AE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AB697D" w:rsidRPr="00367659" w14:paraId="18DBC803" w14:textId="77777777" w:rsidTr="009F6BAC">
        <w:trPr>
          <w:trHeight w:val="616"/>
        </w:trPr>
        <w:tc>
          <w:tcPr>
            <w:tcW w:w="147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03187" w14:textId="77777777" w:rsidR="00AB697D" w:rsidRDefault="00367659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min</w:t>
            </w:r>
          </w:p>
          <w:p w14:paraId="5968A9C2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min</w:t>
            </w:r>
          </w:p>
          <w:p w14:paraId="4044EDFF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3C7CA590" w14:textId="3D4AC893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min</w:t>
            </w:r>
          </w:p>
          <w:p w14:paraId="336BB7C3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23C9A06A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0AFB49DD" w14:textId="19614402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min</w:t>
            </w:r>
          </w:p>
          <w:p w14:paraId="63D81F12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F42436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0E5317FF" w14:textId="77777777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3C79E8CC" w14:textId="477C8A48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min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4AE41" w14:textId="77777777" w:rsidR="00AB697D" w:rsidRDefault="00000000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92261" w14:textId="77777777" w:rsidR="00367659" w:rsidRPr="006579A7" w:rsidRDefault="00367659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Teachers play “Simon says” while remembering the vocabulary of the theme chores. Remind the theme can/can’t to produce better sentences.</w:t>
            </w:r>
          </w:p>
          <w:p w14:paraId="7EFDCCC6" w14:textId="53B1E5C9" w:rsidR="00E30F32" w:rsidRPr="006579A7" w:rsidRDefault="00E30F32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One teaching, one observing strateg</w:t>
            </w:r>
            <w:r w:rsidR="006D01D8" w:rsidRPr="006579A7"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181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244C1" w14:textId="5DCED36F" w:rsidR="00AB697D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Sheets</w:t>
            </w:r>
          </w:p>
          <w:p w14:paraId="2C40804F" w14:textId="7778512B" w:rsidR="006D01D8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Markers</w:t>
            </w:r>
          </w:p>
          <w:p w14:paraId="69A5CDF9" w14:textId="0FA878E5" w:rsidR="006D01D8" w:rsidRPr="00367659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B697D" w:rsidRPr="00367659" w14:paraId="0A020286" w14:textId="77777777" w:rsidTr="009F6BAC">
        <w:trPr>
          <w:trHeight w:val="772"/>
        </w:trPr>
        <w:tc>
          <w:tcPr>
            <w:tcW w:w="147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ECE9" w14:textId="77777777" w:rsidR="00AB697D" w:rsidRPr="00367659" w:rsidRDefault="00AB697D" w:rsidP="006579A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18DF8" w14:textId="77777777" w:rsidR="00AB697D" w:rsidRDefault="00000000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629D8" w14:textId="710A02B4" w:rsidR="00367659" w:rsidRPr="006579A7" w:rsidRDefault="00367659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Teachers provide vocabulary of the theme.</w:t>
            </w:r>
          </w:p>
          <w:p w14:paraId="2D60C221" w14:textId="62A50DA9" w:rsidR="00367659" w:rsidRPr="006579A7" w:rsidRDefault="00367659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Students write the sentences and vocabulary</w:t>
            </w:r>
          </w:p>
          <w:p w14:paraId="65EBC62C" w14:textId="3F610F2A" w:rsidR="009F6BAC" w:rsidRPr="006579A7" w:rsidRDefault="00E30F32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Teachers perform a conversation in class to promote the use of role plays. Teaming</w:t>
            </w:r>
            <w:r w:rsidR="006D01D8" w:rsidRPr="006579A7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Pr="006579A7">
              <w:rPr>
                <w:rFonts w:ascii="Times New Roman" w:eastAsia="Times New Roman" w:hAnsi="Times New Roman" w:cs="Times New Roman"/>
                <w:lang w:val="en-US"/>
              </w:rPr>
              <w:t>(what’s your favorite chore, what do you like to do at home?)</w:t>
            </w:r>
          </w:p>
          <w:p w14:paraId="61C04F70" w14:textId="4EB68C51" w:rsidR="00E30F32" w:rsidRPr="006579A7" w:rsidRDefault="00E30F32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Divide the class to work into 2 stations, in one station 1T works with the expression “my favorite chore</w:t>
            </w:r>
            <w:r w:rsidR="006D01D8" w:rsidRPr="006579A7">
              <w:rPr>
                <w:rFonts w:ascii="Times New Roman" w:eastAsia="Times New Roman" w:hAnsi="Times New Roman" w:cs="Times New Roman"/>
                <w:lang w:val="en-US"/>
              </w:rPr>
              <w:t xml:space="preserve"> is …”. In the second station the 2T works with the expression “I like to …”. Parallel teaching strategy.</w:t>
            </w:r>
          </w:p>
        </w:tc>
        <w:tc>
          <w:tcPr>
            <w:tcW w:w="181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6E8E" w14:textId="77777777" w:rsidR="00AB697D" w:rsidRPr="00367659" w:rsidRDefault="00AB697D" w:rsidP="006579A7">
            <w:pPr>
              <w:spacing w:line="240" w:lineRule="auto"/>
              <w:rPr>
                <w:lang w:val="en-US"/>
              </w:rPr>
            </w:pPr>
          </w:p>
        </w:tc>
      </w:tr>
      <w:tr w:rsidR="00AB697D" w:rsidRPr="006D01D8" w14:paraId="5C22C604" w14:textId="77777777" w:rsidTr="005C3F95">
        <w:trPr>
          <w:trHeight w:val="738"/>
        </w:trPr>
        <w:tc>
          <w:tcPr>
            <w:tcW w:w="147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865B" w14:textId="77777777" w:rsidR="00AB697D" w:rsidRPr="00367659" w:rsidRDefault="00AB697D" w:rsidP="006579A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A02F6" w14:textId="77777777" w:rsidR="00AB697D" w:rsidRDefault="00000000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07027" w14:textId="0C502B1F" w:rsidR="006D01D8" w:rsidRPr="006579A7" w:rsidRDefault="006D01D8" w:rsidP="006579A7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579A7">
              <w:rPr>
                <w:rFonts w:ascii="Times New Roman" w:eastAsia="Times New Roman" w:hAnsi="Times New Roman" w:cs="Times New Roman"/>
                <w:lang w:val="en-US"/>
              </w:rPr>
              <w:t>Ask students to share one chore they do at home in English. Play Simon says</w:t>
            </w:r>
            <w:r w:rsidR="005C3F95" w:rsidRPr="006579A7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181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91BC" w14:textId="77777777" w:rsidR="00AB697D" w:rsidRPr="006D01D8" w:rsidRDefault="00AB697D" w:rsidP="006579A7">
            <w:pPr>
              <w:spacing w:line="240" w:lineRule="auto"/>
              <w:rPr>
                <w:lang w:val="en-US"/>
              </w:rPr>
            </w:pPr>
          </w:p>
        </w:tc>
      </w:tr>
      <w:tr w:rsidR="00AB697D" w14:paraId="0E7D5CD5" w14:textId="77777777" w:rsidTr="009F6BAC">
        <w:trPr>
          <w:trHeight w:val="465"/>
        </w:trPr>
        <w:tc>
          <w:tcPr>
            <w:tcW w:w="248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376CC" w14:textId="77777777" w:rsidR="00AB697D" w:rsidRDefault="00000000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Notes,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Problems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Solutions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59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FA443" w14:textId="7033A5DD" w:rsidR="00AB697D" w:rsidRDefault="00AB697D" w:rsidP="00657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5F1D95" w14:textId="77777777" w:rsidR="00AB697D" w:rsidRDefault="00AB697D"/>
    <w:sectPr w:rsidR="00AB697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B5139" w14:textId="77777777" w:rsidR="005D0D0B" w:rsidRDefault="005D0D0B">
      <w:pPr>
        <w:spacing w:line="240" w:lineRule="auto"/>
      </w:pPr>
      <w:r>
        <w:separator/>
      </w:r>
    </w:p>
  </w:endnote>
  <w:endnote w:type="continuationSeparator" w:id="0">
    <w:p w14:paraId="12D4D04C" w14:textId="77777777" w:rsidR="005D0D0B" w:rsidRDefault="005D0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7CBCA" w14:textId="77777777" w:rsidR="005D0D0B" w:rsidRDefault="005D0D0B">
      <w:pPr>
        <w:spacing w:line="240" w:lineRule="auto"/>
      </w:pPr>
      <w:r>
        <w:separator/>
      </w:r>
    </w:p>
  </w:footnote>
  <w:footnote w:type="continuationSeparator" w:id="0">
    <w:p w14:paraId="36243F5E" w14:textId="77777777" w:rsidR="005D0D0B" w:rsidRDefault="005D0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8B33" w14:textId="77777777" w:rsidR="00AB697D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UNIVERSIDAD TECNICA ESTATAL DE QUEVEDO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C45BF8B" wp14:editId="1AD2287E">
          <wp:simplePos x="0" y="0"/>
          <wp:positionH relativeFrom="column">
            <wp:posOffset>-438149</wp:posOffset>
          </wp:positionH>
          <wp:positionV relativeFrom="paragraph">
            <wp:posOffset>-304799</wp:posOffset>
          </wp:positionV>
          <wp:extent cx="838200" cy="897228"/>
          <wp:effectExtent l="0" t="0" r="0" b="0"/>
          <wp:wrapNone/>
          <wp:docPr id="1" name="image1.png" descr="Identidad Corporativ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dentidad Corporativ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972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B6819F5" wp14:editId="33B8779D">
          <wp:simplePos x="0" y="0"/>
          <wp:positionH relativeFrom="column">
            <wp:posOffset>5257800</wp:posOffset>
          </wp:positionH>
          <wp:positionV relativeFrom="paragraph">
            <wp:posOffset>-342899</wp:posOffset>
          </wp:positionV>
          <wp:extent cx="966788" cy="96678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8999" t="18500" r="17000" b="18499"/>
                  <a:stretch>
                    <a:fillRect/>
                  </a:stretch>
                </pic:blipFill>
                <pic:spPr>
                  <a:xfrm>
                    <a:off x="0" y="0"/>
                    <a:ext cx="966788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DDF52" w14:textId="77777777" w:rsidR="00AB697D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FACULTAD DE EDUCACION</w:t>
    </w:r>
  </w:p>
  <w:p w14:paraId="086D24AF" w14:textId="77777777" w:rsidR="00AB697D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PEDAGOGIA DE LOS IDIOMAS NACIONALES Y EXTRANJEROS</w:t>
    </w:r>
  </w:p>
  <w:p w14:paraId="5E250385" w14:textId="77777777" w:rsidR="00AB697D" w:rsidRDefault="00AB697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7D"/>
    <w:rsid w:val="00042085"/>
    <w:rsid w:val="00064023"/>
    <w:rsid w:val="00311049"/>
    <w:rsid w:val="00367659"/>
    <w:rsid w:val="005C3F95"/>
    <w:rsid w:val="005D0D0B"/>
    <w:rsid w:val="006579A7"/>
    <w:rsid w:val="00697876"/>
    <w:rsid w:val="006D01D8"/>
    <w:rsid w:val="006D043E"/>
    <w:rsid w:val="0077270E"/>
    <w:rsid w:val="007F5C31"/>
    <w:rsid w:val="008812F5"/>
    <w:rsid w:val="009F6BAC"/>
    <w:rsid w:val="00A3624E"/>
    <w:rsid w:val="00AB697D"/>
    <w:rsid w:val="00B547AE"/>
    <w:rsid w:val="00CB0803"/>
    <w:rsid w:val="00DB07A6"/>
    <w:rsid w:val="00E30F32"/>
    <w:rsid w:val="00E87188"/>
    <w:rsid w:val="00EE423E"/>
    <w:rsid w:val="00F15168"/>
    <w:rsid w:val="00F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04ED"/>
  <w15:docId w15:val="{559FAA59-FE19-454C-A28D-826B66CC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Atuk Jomc</cp:lastModifiedBy>
  <cp:revision>8</cp:revision>
  <dcterms:created xsi:type="dcterms:W3CDTF">2025-07-03T10:44:00Z</dcterms:created>
  <dcterms:modified xsi:type="dcterms:W3CDTF">2025-07-15T23:24:00Z</dcterms:modified>
</cp:coreProperties>
</file>