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0A" w:rsidRPr="006127E2" w:rsidRDefault="00D60E0A" w:rsidP="00D60E0A">
      <w:pPr>
        <w:pStyle w:val="TOC1"/>
        <w:tabs>
          <w:tab w:val="left" w:pos="440"/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r w:rsidRPr="006127E2">
        <w:rPr>
          <w:rFonts w:cs="Times New Roman"/>
          <w:b/>
          <w:bCs/>
          <w:noProof/>
        </w:rPr>
        <w:fldChar w:fldCharType="begin"/>
      </w:r>
      <w:r w:rsidRPr="006127E2">
        <w:rPr>
          <w:rFonts w:cs="Times New Roman"/>
          <w:b/>
          <w:bCs/>
          <w:noProof/>
        </w:rPr>
        <w:instrText xml:space="preserve"> TOC \o "1-3" \h \z \u </w:instrText>
      </w:r>
      <w:r w:rsidRPr="006127E2">
        <w:rPr>
          <w:rFonts w:cs="Times New Roman"/>
          <w:b/>
          <w:bCs/>
          <w:noProof/>
        </w:rPr>
        <w:fldChar w:fldCharType="separate"/>
      </w:r>
      <w:hyperlink w:anchor="_Toc159909579" w:history="1">
        <w:r w:rsidRPr="006127E2">
          <w:rPr>
            <w:rStyle w:val="Hyperlink"/>
            <w:rFonts w:cs="Times New Roman"/>
            <w:noProof/>
          </w:rPr>
          <w:t>1.</w:t>
        </w:r>
        <w:r w:rsidRPr="006127E2">
          <w:rPr>
            <w:rFonts w:cs="Times New Roman"/>
            <w:noProof/>
            <w:sz w:val="22"/>
            <w:szCs w:val="20"/>
            <w:lang w:eastAsia="en-US" w:bidi="ne-NP"/>
          </w:rPr>
          <w:tab/>
        </w:r>
        <w:r w:rsidRPr="006127E2">
          <w:rPr>
            <w:rStyle w:val="Hyperlink"/>
            <w:rFonts w:cs="Times New Roman"/>
            <w:noProof/>
          </w:rPr>
          <w:t>Introduction: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_Toc159909579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6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80" w:history="1">
        <w:r w:rsidRPr="006127E2">
          <w:rPr>
            <w:rStyle w:val="Hyperlink"/>
            <w:rFonts w:ascii="Times New Roman" w:hAnsi="Times New Roman"/>
            <w:noProof/>
          </w:rPr>
          <w:t>1.1.1. Needs analysis: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_Toc159909580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7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81" w:history="1">
        <w:r w:rsidRPr="006127E2">
          <w:rPr>
            <w:rStyle w:val="Hyperlink"/>
            <w:rFonts w:ascii="Times New Roman" w:hAnsi="Times New Roman"/>
            <w:noProof/>
          </w:rPr>
          <w:t>1.1.2 Monitoring &amp; Reporting: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_Toc159909581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7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82" w:history="1">
        <w:r w:rsidRPr="006127E2">
          <w:rPr>
            <w:rStyle w:val="Hyperlink"/>
            <w:rFonts w:ascii="Times New Roman" w:hAnsi="Times New Roman"/>
            <w:noProof/>
          </w:rPr>
          <w:t>1.1.3 Scalability Planning and maintenance: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_Toc159909582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7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583" w:history="1">
        <w:r w:rsidRPr="006127E2">
          <w:rPr>
            <w:rStyle w:val="Hyperlink"/>
            <w:rFonts w:cs="Times New Roman"/>
            <w:b/>
            <w:noProof/>
          </w:rPr>
          <w:t>1.2 Overview of Edusphere Proconnect: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_Toc159909583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8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584" w:history="1">
        <w:r w:rsidRPr="006127E2">
          <w:rPr>
            <w:rStyle w:val="Hyperlink"/>
            <w:rFonts w:cs="Times New Roman"/>
            <w:b/>
            <w:noProof/>
          </w:rPr>
          <w:t>1.3</w:t>
        </w:r>
        <w:r w:rsidRPr="006127E2">
          <w:rPr>
            <w:rStyle w:val="Hyperlink"/>
            <w:rFonts w:cs="Times New Roman"/>
            <w:noProof/>
          </w:rPr>
          <w:t xml:space="preserve"> </w:t>
        </w:r>
        <w:r w:rsidRPr="006127E2">
          <w:rPr>
            <w:rStyle w:val="Hyperlink"/>
            <w:rFonts w:cs="Times New Roman"/>
            <w:b/>
            <w:noProof/>
          </w:rPr>
          <w:t>Problem Statement, Causes and its Effects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_Toc159909584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9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left" w:pos="1320"/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85" w:history="1">
        <w:r w:rsidRPr="006127E2">
          <w:rPr>
            <w:rStyle w:val="Hyperlink"/>
            <w:rFonts w:ascii="Times New Roman" w:hAnsi="Times New Roman"/>
            <w:noProof/>
          </w:rPr>
          <w:t>1.3.1</w:t>
        </w:r>
        <w:r w:rsidRPr="006127E2">
          <w:rPr>
            <w:rFonts w:ascii="Times New Roman" w:hAnsi="Times New Roman"/>
            <w:noProof/>
            <w:szCs w:val="20"/>
            <w:lang w:bidi="ne-NP"/>
          </w:rPr>
          <w:tab/>
        </w:r>
        <w:r w:rsidRPr="006127E2">
          <w:rPr>
            <w:rStyle w:val="Hyperlink"/>
            <w:rFonts w:ascii="Times New Roman" w:hAnsi="Times New Roman"/>
            <w:noProof/>
          </w:rPr>
          <w:t>Causes for the above mentioned problem: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_Toc159909585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10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86" w:history="1">
        <w:r w:rsidRPr="006127E2">
          <w:rPr>
            <w:rStyle w:val="Hyperlink"/>
            <w:rFonts w:ascii="Times New Roman" w:hAnsi="Times New Roman"/>
            <w:noProof/>
          </w:rPr>
          <w:t>1.3.2 Effects of the above mentioned problem: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_Toc159909586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10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587" w:history="1">
        <w:r w:rsidRPr="006127E2">
          <w:rPr>
            <w:rStyle w:val="Hyperlink"/>
            <w:rFonts w:cs="Times New Roman"/>
            <w:b/>
            <w:noProof/>
          </w:rPr>
          <w:t>1.4 Proposed Solutions: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_Toc159909587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11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1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588" w:history="1">
        <w:r w:rsidRPr="006127E2">
          <w:rPr>
            <w:rStyle w:val="Hyperlink"/>
            <w:rFonts w:cs="Times New Roman"/>
            <w:noProof/>
          </w:rPr>
          <w:t>2. System Development Life Cycle (SDLC):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_Toc159909588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12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589" w:history="1">
        <w:r w:rsidRPr="006127E2">
          <w:rPr>
            <w:rStyle w:val="Hyperlink"/>
            <w:rFonts w:cs="Times New Roman"/>
            <w:b/>
            <w:noProof/>
          </w:rPr>
          <w:t>2.1 Phases of SDLC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_Toc159909589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12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90" w:history="1">
        <w:r w:rsidRPr="006127E2">
          <w:rPr>
            <w:rStyle w:val="Hyperlink"/>
            <w:rFonts w:ascii="Times New Roman" w:eastAsia="Times New Roman" w:hAnsi="Times New Roman"/>
            <w:noProof/>
            <w:lang w:val="en-GB"/>
          </w:rPr>
          <w:t>Planning: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_Toc159909590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12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91" w:history="1">
        <w:r w:rsidRPr="006127E2">
          <w:rPr>
            <w:rStyle w:val="Hyperlink"/>
            <w:rFonts w:ascii="Times New Roman" w:hAnsi="Times New Roman"/>
            <w:noProof/>
          </w:rPr>
          <w:t>Analyzing: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_Toc159909591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13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92" w:history="1">
        <w:r w:rsidRPr="006127E2">
          <w:rPr>
            <w:rStyle w:val="Hyperlink"/>
            <w:rFonts w:ascii="Times New Roman" w:eastAsia="Times New Roman" w:hAnsi="Times New Roman"/>
            <w:noProof/>
          </w:rPr>
          <w:t>Designing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_Toc159909592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13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93" w:history="1">
        <w:r w:rsidRPr="006127E2">
          <w:rPr>
            <w:rStyle w:val="Hyperlink"/>
            <w:rFonts w:ascii="Times New Roman" w:eastAsia="Times New Roman" w:hAnsi="Times New Roman"/>
            <w:noProof/>
          </w:rPr>
          <w:t>Implementation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_Toc159909593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13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94" w:history="1">
        <w:r w:rsidRPr="006127E2">
          <w:rPr>
            <w:rStyle w:val="Hyperlink"/>
            <w:rFonts w:ascii="Times New Roman" w:eastAsia="Times New Roman" w:hAnsi="Times New Roman"/>
            <w:noProof/>
            <w:lang w:val="en-GB"/>
          </w:rPr>
          <w:t>Testing: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_Toc159909594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13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95" w:history="1">
        <w:r w:rsidRPr="006127E2">
          <w:rPr>
            <w:rStyle w:val="Hyperlink"/>
            <w:rFonts w:ascii="Times New Roman" w:eastAsia="Times New Roman" w:hAnsi="Times New Roman"/>
            <w:noProof/>
            <w:lang w:val="en-GB"/>
          </w:rPr>
          <w:t>Deployment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_Toc159909595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13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596" w:history="1">
        <w:r w:rsidRPr="006127E2">
          <w:rPr>
            <w:rStyle w:val="Hyperlink"/>
            <w:rFonts w:ascii="Times New Roman" w:hAnsi="Times New Roman"/>
            <w:noProof/>
          </w:rPr>
          <w:t>Maintenance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_Toc159909596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14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597" w:history="1">
        <w:r w:rsidRPr="006127E2">
          <w:rPr>
            <w:rStyle w:val="Hyperlink"/>
            <w:rFonts w:eastAsia="Times New Roman" w:cs="Times New Roman"/>
            <w:b/>
            <w:noProof/>
          </w:rPr>
          <w:t>2.2 Gantt Chart: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_Toc159909597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14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598" w:history="1">
        <w:r w:rsidRPr="006127E2">
          <w:rPr>
            <w:rStyle w:val="Hyperlink"/>
            <w:rFonts w:cs="Times New Roman"/>
            <w:b/>
            <w:noProof/>
          </w:rPr>
          <w:t>2.3 Workload matrix: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_Toc159909598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15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1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599" w:history="1">
        <w:r w:rsidRPr="006127E2">
          <w:rPr>
            <w:rStyle w:val="Hyperlink"/>
            <w:rFonts w:cs="Times New Roman"/>
            <w:noProof/>
          </w:rPr>
          <w:t>3. Feasibility study: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_Toc159909599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15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00" w:history="1">
        <w:r w:rsidRPr="006127E2">
          <w:rPr>
            <w:rStyle w:val="Hyperlink"/>
            <w:rFonts w:cs="Times New Roman"/>
            <w:b/>
            <w:noProof/>
          </w:rPr>
          <w:t>3.1 Operational Feasibility Analyses: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_Toc159909600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16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01" w:history="1">
        <w:r w:rsidRPr="006127E2">
          <w:rPr>
            <w:rStyle w:val="Hyperlink"/>
            <w:rFonts w:cs="Times New Roman"/>
            <w:b/>
            <w:noProof/>
          </w:rPr>
          <w:t>3.2 Technical Feasibility Analysis: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_Toc159909601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16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02" w:history="1">
        <w:r w:rsidRPr="006127E2">
          <w:rPr>
            <w:rStyle w:val="Hyperlink"/>
            <w:rFonts w:cs="Times New Roman"/>
            <w:b/>
            <w:noProof/>
          </w:rPr>
          <w:t>3.3 Economic Feasibility Analysis: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_Toc159909602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16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03" w:history="1">
        <w:r w:rsidRPr="006127E2">
          <w:rPr>
            <w:rStyle w:val="Hyperlink"/>
            <w:rFonts w:cs="Times New Roman"/>
            <w:b/>
            <w:bCs/>
            <w:noProof/>
          </w:rPr>
          <w:t>3.4 Schedule Feasibility Analysis: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_Toc159909603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17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04" w:history="1">
        <w:r w:rsidRPr="006127E2">
          <w:rPr>
            <w:rStyle w:val="Hyperlink"/>
            <w:rFonts w:cs="Times New Roman"/>
            <w:b/>
            <w:noProof/>
          </w:rPr>
          <w:t>3.5 PIECES Framework: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_Toc159909604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17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1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05" w:history="1">
        <w:r w:rsidRPr="006127E2">
          <w:rPr>
            <w:rStyle w:val="Hyperlink"/>
            <w:rFonts w:cs="Times New Roman"/>
            <w:noProof/>
          </w:rPr>
          <w:t>4. System Analysis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_Toc159909605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18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06" w:history="1">
        <w:r w:rsidRPr="006127E2">
          <w:rPr>
            <w:rStyle w:val="Hyperlink"/>
            <w:rFonts w:cs="Times New Roman"/>
            <w:b/>
            <w:noProof/>
          </w:rPr>
          <w:t>4.1 System Design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_Toc159909606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18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607" w:history="1">
        <w:r w:rsidRPr="006127E2">
          <w:rPr>
            <w:rStyle w:val="Hyperlink"/>
            <w:rFonts w:ascii="Times New Roman" w:hAnsi="Times New Roman"/>
            <w:noProof/>
          </w:rPr>
          <w:t>4.2 ERD life History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_Toc159909607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19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608" w:history="1">
        <w:r w:rsidRPr="006127E2">
          <w:rPr>
            <w:rStyle w:val="Hyperlink"/>
            <w:rFonts w:ascii="Times New Roman" w:hAnsi="Times New Roman"/>
            <w:noProof/>
          </w:rPr>
          <w:t>4.3Entity relation Diagram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_Toc159909608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20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609" w:history="1">
        <w:r w:rsidRPr="006127E2">
          <w:rPr>
            <w:rStyle w:val="Hyperlink"/>
            <w:rFonts w:ascii="Times New Roman" w:hAnsi="Times New Roman"/>
            <w:noProof/>
          </w:rPr>
          <w:t>4.5 Contest Diagram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_Toc159909609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21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610" w:history="1">
        <w:r w:rsidRPr="006127E2">
          <w:rPr>
            <w:rStyle w:val="Hyperlink"/>
            <w:rFonts w:ascii="Times New Roman" w:hAnsi="Times New Roman"/>
            <w:noProof/>
          </w:rPr>
          <w:t>4.6 Data Flow Diagram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_Toc159909610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21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3"/>
        <w:tabs>
          <w:tab w:val="right" w:leader="dot" w:pos="9743"/>
        </w:tabs>
        <w:spacing w:line="360" w:lineRule="auto"/>
        <w:rPr>
          <w:rFonts w:ascii="Times New Roman" w:hAnsi="Times New Roman"/>
          <w:noProof/>
          <w:szCs w:val="20"/>
          <w:lang w:bidi="ne-NP"/>
        </w:rPr>
      </w:pPr>
      <w:hyperlink w:anchor="_Toc159909611" w:history="1">
        <w:r w:rsidRPr="006127E2">
          <w:rPr>
            <w:rStyle w:val="Hyperlink"/>
            <w:rFonts w:ascii="Times New Roman" w:hAnsi="Times New Roman"/>
            <w:noProof/>
          </w:rPr>
          <w:t>4.7 Design data dictionary</w:t>
        </w:r>
        <w:r w:rsidRPr="006127E2">
          <w:rPr>
            <w:rFonts w:ascii="Times New Roman" w:hAnsi="Times New Roman"/>
            <w:noProof/>
            <w:webHidden/>
          </w:rPr>
          <w:tab/>
        </w:r>
        <w:r w:rsidRPr="006127E2">
          <w:rPr>
            <w:rFonts w:ascii="Times New Roman" w:hAnsi="Times New Roman"/>
            <w:noProof/>
            <w:webHidden/>
          </w:rPr>
          <w:fldChar w:fldCharType="begin"/>
        </w:r>
        <w:r w:rsidRPr="006127E2">
          <w:rPr>
            <w:rFonts w:ascii="Times New Roman" w:hAnsi="Times New Roman"/>
            <w:noProof/>
            <w:webHidden/>
          </w:rPr>
          <w:instrText xml:space="preserve"> PAGEREF _Toc159909611 \h </w:instrText>
        </w:r>
        <w:r w:rsidRPr="006127E2">
          <w:rPr>
            <w:rFonts w:ascii="Times New Roman" w:hAnsi="Times New Roman"/>
            <w:noProof/>
            <w:webHidden/>
          </w:rPr>
        </w:r>
        <w:r w:rsidRPr="006127E2">
          <w:rPr>
            <w:rFonts w:ascii="Times New Roman" w:hAnsi="Times New Roman"/>
            <w:noProof/>
            <w:webHidden/>
          </w:rPr>
          <w:fldChar w:fldCharType="separate"/>
        </w:r>
        <w:r>
          <w:rPr>
            <w:rFonts w:ascii="Times New Roman" w:hAnsi="Times New Roman"/>
            <w:noProof/>
            <w:webHidden/>
          </w:rPr>
          <w:t>22</w:t>
        </w:r>
        <w:r w:rsidRPr="006127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1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12" w:history="1">
        <w:r w:rsidRPr="006127E2">
          <w:rPr>
            <w:rStyle w:val="Hyperlink"/>
            <w:rFonts w:cs="Times New Roman"/>
            <w:noProof/>
            <w:lang w:val="en-GB"/>
          </w:rPr>
          <w:t>5. Individual Component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_Toc159909612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23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13" w:history="1">
        <w:r w:rsidRPr="006127E2">
          <w:rPr>
            <w:rStyle w:val="Hyperlink"/>
            <w:rFonts w:cs="Times New Roman"/>
            <w:b/>
            <w:noProof/>
            <w:lang w:val="en-GB"/>
          </w:rPr>
          <w:t>5.1 Individual Component: Atul Dhital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_Toc159909613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23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14" w:history="1">
        <w:r w:rsidRPr="006127E2">
          <w:rPr>
            <w:rStyle w:val="Hyperlink"/>
            <w:rFonts w:cs="Times New Roman"/>
            <w:b/>
            <w:noProof/>
            <w:lang w:val="en-GB"/>
          </w:rPr>
          <w:t>5.2 Individual Component: Asmita Rawal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_Toc159909614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24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15" w:history="1">
        <w:r w:rsidRPr="006127E2">
          <w:rPr>
            <w:rStyle w:val="Hyperlink"/>
            <w:rFonts w:cs="Times New Roman"/>
            <w:b/>
            <w:noProof/>
          </w:rPr>
          <w:t>5.3 Individual Assignment: Khushi Kumari Das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_Toc159909615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26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left" w:pos="880"/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16" w:history="1">
        <w:r w:rsidRPr="006127E2">
          <w:rPr>
            <w:rStyle w:val="Hyperlink"/>
            <w:rFonts w:cs="Times New Roman"/>
            <w:b/>
            <w:noProof/>
          </w:rPr>
          <w:t>5.4</w:t>
        </w:r>
        <w:r w:rsidRPr="006127E2">
          <w:rPr>
            <w:rFonts w:cs="Times New Roman"/>
            <w:noProof/>
            <w:sz w:val="22"/>
            <w:szCs w:val="20"/>
            <w:lang w:eastAsia="en-US" w:bidi="ne-NP"/>
          </w:rPr>
          <w:tab/>
        </w:r>
        <w:r w:rsidRPr="006127E2">
          <w:rPr>
            <w:rStyle w:val="Hyperlink"/>
            <w:rFonts w:cs="Times New Roman"/>
            <w:b/>
            <w:noProof/>
          </w:rPr>
          <w:t>Individual Assignment: Sajina Silwal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_Toc159909616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28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1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17" w:history="1">
        <w:r w:rsidRPr="006127E2">
          <w:rPr>
            <w:rStyle w:val="Hyperlink"/>
            <w:rFonts w:cs="Times New Roman"/>
            <w:b/>
            <w:bCs/>
            <w:noProof/>
          </w:rPr>
          <w:t>6. Design UI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_Toc159909617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30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18" w:history="1">
        <w:r w:rsidRPr="006127E2">
          <w:rPr>
            <w:rStyle w:val="Hyperlink"/>
            <w:rFonts w:cs="Times New Roman"/>
            <w:b/>
            <w:noProof/>
          </w:rPr>
          <w:t>6.1 Data Dictionary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_Toc159909618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30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19" w:history="1">
        <w:r w:rsidRPr="006127E2">
          <w:rPr>
            <w:rStyle w:val="Hyperlink"/>
            <w:rFonts w:eastAsia="Times New Roman" w:cs="Times New Roman"/>
            <w:b/>
            <w:noProof/>
          </w:rPr>
          <w:t>6.2 Entity Life History: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_Toc159909619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31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2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20" w:history="1">
        <w:r w:rsidRPr="006127E2">
          <w:rPr>
            <w:rStyle w:val="Hyperlink"/>
            <w:rFonts w:cs="Times New Roman"/>
            <w:noProof/>
          </w:rPr>
          <w:t>6.3 UI Deisgn for EDusphere Proconnect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_Toc159909620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32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1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21" w:history="1">
        <w:r w:rsidRPr="006127E2">
          <w:rPr>
            <w:rStyle w:val="Hyperlink"/>
            <w:rFonts w:cs="Times New Roman"/>
            <w:b/>
            <w:bCs/>
            <w:noProof/>
          </w:rPr>
          <w:t>7. Conclusion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_Toc159909621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39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pStyle w:val="TOC1"/>
        <w:tabs>
          <w:tab w:val="right" w:leader="dot" w:pos="9743"/>
        </w:tabs>
        <w:rPr>
          <w:rFonts w:cs="Times New Roman"/>
          <w:noProof/>
          <w:sz w:val="22"/>
          <w:szCs w:val="20"/>
          <w:lang w:eastAsia="en-US" w:bidi="ne-NP"/>
        </w:rPr>
      </w:pPr>
      <w:hyperlink w:anchor="_Toc159909622" w:history="1">
        <w:r w:rsidRPr="006127E2">
          <w:rPr>
            <w:rStyle w:val="Hyperlink"/>
            <w:rFonts w:cs="Times New Roman"/>
            <w:noProof/>
          </w:rPr>
          <w:t>8. References</w:t>
        </w:r>
        <w:r w:rsidRPr="006127E2">
          <w:rPr>
            <w:rFonts w:cs="Times New Roman"/>
            <w:noProof/>
            <w:webHidden/>
          </w:rPr>
          <w:tab/>
        </w:r>
        <w:r w:rsidRPr="006127E2">
          <w:rPr>
            <w:rFonts w:cs="Times New Roman"/>
            <w:noProof/>
            <w:webHidden/>
          </w:rPr>
          <w:fldChar w:fldCharType="begin"/>
        </w:r>
        <w:r w:rsidRPr="006127E2">
          <w:rPr>
            <w:rFonts w:cs="Times New Roman"/>
            <w:noProof/>
            <w:webHidden/>
          </w:rPr>
          <w:instrText xml:space="preserve"> PAGEREF _Toc159909622 \h </w:instrText>
        </w:r>
        <w:r w:rsidRPr="006127E2">
          <w:rPr>
            <w:rFonts w:cs="Times New Roman"/>
            <w:noProof/>
            <w:webHidden/>
          </w:rPr>
        </w:r>
        <w:r w:rsidRPr="006127E2">
          <w:rPr>
            <w:rFonts w:cs="Times New Roman"/>
            <w:noProof/>
            <w:webHidden/>
          </w:rPr>
          <w:fldChar w:fldCharType="separate"/>
        </w:r>
        <w:r>
          <w:rPr>
            <w:rFonts w:cs="Times New Roman"/>
            <w:noProof/>
            <w:webHidden/>
          </w:rPr>
          <w:t>40</w:t>
        </w:r>
        <w:r w:rsidRPr="006127E2">
          <w:rPr>
            <w:rFonts w:cs="Times New Roman"/>
            <w:noProof/>
            <w:webHidden/>
          </w:rPr>
          <w:fldChar w:fldCharType="end"/>
        </w:r>
      </w:hyperlink>
    </w:p>
    <w:p w:rsidR="00D60E0A" w:rsidRPr="006127E2" w:rsidRDefault="00D60E0A" w:rsidP="00D60E0A">
      <w:pPr>
        <w:rPr>
          <w:rFonts w:cs="Times New Roman"/>
        </w:rPr>
      </w:pPr>
      <w:r w:rsidRPr="006127E2">
        <w:rPr>
          <w:rFonts w:cs="Times New Roman"/>
          <w:b/>
          <w:bCs/>
          <w:noProof/>
        </w:rPr>
        <w:fldChar w:fldCharType="end"/>
      </w:r>
    </w:p>
    <w:p w:rsidR="008E5600" w:rsidRDefault="008E5600">
      <w:bookmarkStart w:id="0" w:name="_GoBack"/>
      <w:bookmarkEnd w:id="0"/>
    </w:p>
    <w:sectPr w:rsidR="008E5600" w:rsidSect="00BB6806">
      <w:pgSz w:w="11907" w:h="16839" w:code="9"/>
      <w:pgMar w:top="1440" w:right="1077" w:bottom="1440" w:left="107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0A"/>
    <w:rsid w:val="00510EAA"/>
    <w:rsid w:val="008E5600"/>
    <w:rsid w:val="00BB6806"/>
    <w:rsid w:val="00D60E0A"/>
    <w:rsid w:val="00DC694A"/>
    <w:rsid w:val="00F1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5601B-F29C-47EB-87DA-A3B0340F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E0A"/>
    <w:pPr>
      <w:spacing w:after="200" w:line="360" w:lineRule="auto"/>
      <w:jc w:val="both"/>
    </w:pPr>
    <w:rPr>
      <w:rFonts w:ascii="Times New Roman" w:hAnsi="Times New Roman"/>
      <w:sz w:val="24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E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0E0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E0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D60E0A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2024-02-28T04:39:00Z</dcterms:created>
  <dcterms:modified xsi:type="dcterms:W3CDTF">2024-02-28T04:39:00Z</dcterms:modified>
</cp:coreProperties>
</file>