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68B5" w14:textId="2E9101BF" w:rsidR="00530B29" w:rsidRPr="004A65DB" w:rsidRDefault="00265331">
      <w:pPr>
        <w:rPr>
          <w:rFonts w:ascii="Helvetica" w:hAnsi="Helvetica" w:cs="Helvetica"/>
          <w:b/>
          <w:noProof/>
          <w:color w:val="000000"/>
          <w:spacing w:val="-1"/>
          <w:w w:val="91"/>
          <w:sz w:val="36"/>
          <w:u w:val="single"/>
        </w:rPr>
      </w:pPr>
      <w:r w:rsidRPr="004A65DB">
        <w:rPr>
          <w:rFonts w:ascii="Helvetica" w:hAnsi="Helvetica" w:cs="Helvetica"/>
          <w:b/>
          <w:noProof/>
          <w:color w:val="000000"/>
          <w:spacing w:val="-1"/>
          <w:w w:val="91"/>
          <w:sz w:val="36"/>
          <w:u w:val="single"/>
        </w:rPr>
        <w:t>AT89S52</w:t>
      </w:r>
      <w:r w:rsidRPr="004A65DB">
        <w:rPr>
          <w:rFonts w:ascii="Helvetica" w:hAnsi="Helvetica" w:cs="Helvetica"/>
          <w:b/>
          <w:noProof/>
          <w:color w:val="000000"/>
          <w:spacing w:val="-1"/>
          <w:w w:val="91"/>
          <w:sz w:val="36"/>
          <w:u w:val="single"/>
        </w:rPr>
        <w:t xml:space="preserve"> microcontroller</w:t>
      </w:r>
    </w:p>
    <w:p w14:paraId="5A208826" w14:textId="77777777" w:rsidR="004A65DB" w:rsidRDefault="004A65DB" w:rsidP="004A65DB">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The </w:t>
      </w:r>
      <w:r>
        <w:rPr>
          <w:rStyle w:val="Strong"/>
          <w:rFonts w:ascii="Segoe UI" w:hAnsi="Segoe UI" w:cs="Segoe UI"/>
          <w:color w:val="303030"/>
        </w:rPr>
        <w:t>AT89S52 </w:t>
      </w:r>
      <w:r>
        <w:rPr>
          <w:rFonts w:ascii="Segoe UI" w:hAnsi="Segoe UI" w:cs="Segoe UI"/>
          <w:color w:val="303030"/>
        </w:rPr>
        <w:t>comes from the popular 8051 family of Atmel Microcontrollers. It is an 8-bit CMOS microcontroller with 8K as Flash memory and 256 bytes of RAM. Since it is similar to the trust worthy 8051 architecture these microcontrollers are as per industry standard. It has 32 I/O pins comprising of three 16-bit timers, external interrupts, full-duplex serial port, on-chip oscillator and clock circuitry.</w:t>
      </w:r>
    </w:p>
    <w:p w14:paraId="2D13FC1D" w14:textId="31055ACD" w:rsidR="004A65DB" w:rsidRDefault="004A65DB" w:rsidP="004A65DB">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The Microcontroller also has Operating mode, Idle Mode and Power down mode which makes it suitable for battery operated applications. </w:t>
      </w:r>
    </w:p>
    <w:p w14:paraId="357937CD" w14:textId="189E7925" w:rsidR="007B6DED" w:rsidRDefault="007B6DED" w:rsidP="004A65DB">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noProof/>
          <w:color w:val="303030"/>
        </w:rPr>
        <w:drawing>
          <wp:inline distT="0" distB="0" distL="0" distR="0" wp14:anchorId="71E4C576" wp14:editId="66B43D7A">
            <wp:extent cx="4866005" cy="243323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93" cy="2480583"/>
                    </a:xfrm>
                    <a:prstGeom prst="rect">
                      <a:avLst/>
                    </a:prstGeom>
                    <a:noFill/>
                    <a:ln>
                      <a:noFill/>
                    </a:ln>
                  </pic:spPr>
                </pic:pic>
              </a:graphicData>
            </a:graphic>
          </wp:inline>
        </w:drawing>
      </w:r>
    </w:p>
    <w:p w14:paraId="602BB354" w14:textId="77777777" w:rsidR="007B6DED" w:rsidRPr="007B6DED" w:rsidRDefault="007B6DED" w:rsidP="007B6DED">
      <w:pPr>
        <w:shd w:val="clear" w:color="auto" w:fill="FFFFFF"/>
        <w:spacing w:before="173" w:after="173" w:line="420" w:lineRule="atLeast"/>
        <w:outlineLvl w:val="2"/>
        <w:rPr>
          <w:rFonts w:ascii="Segoe UI" w:eastAsia="Times New Roman" w:hAnsi="Segoe UI" w:cs="Segoe UI"/>
          <w:color w:val="111111"/>
          <w:sz w:val="27"/>
          <w:szCs w:val="27"/>
          <w:lang w:eastAsia="en-IN"/>
        </w:rPr>
      </w:pPr>
      <w:r w:rsidRPr="007B6DED">
        <w:rPr>
          <w:rFonts w:ascii="Segoe UI" w:eastAsia="Times New Roman" w:hAnsi="Segoe UI" w:cs="Segoe UI"/>
          <w:b/>
          <w:bCs/>
          <w:color w:val="111111"/>
          <w:sz w:val="27"/>
          <w:szCs w:val="27"/>
          <w:lang w:eastAsia="en-IN"/>
        </w:rPr>
        <w:t>AT89S52 Pin Configuration</w:t>
      </w:r>
    </w:p>
    <w:tbl>
      <w:tblPr>
        <w:tblW w:w="89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1"/>
        <w:gridCol w:w="1449"/>
        <w:gridCol w:w="5944"/>
      </w:tblGrid>
      <w:tr w:rsidR="007B6DED" w:rsidRPr="007B6DED" w14:paraId="047DDEB4"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8B858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b/>
                <w:bCs/>
                <w:sz w:val="24"/>
                <w:szCs w:val="24"/>
                <w:lang w:eastAsia="en-IN"/>
              </w:rPr>
              <w:t>Pin Number</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8DF74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b/>
                <w:bCs/>
                <w:sz w:val="24"/>
                <w:szCs w:val="24"/>
                <w:lang w:eastAsia="en-IN"/>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49FA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b/>
                <w:bCs/>
                <w:sz w:val="24"/>
                <w:szCs w:val="24"/>
                <w:lang w:eastAsia="en-IN"/>
              </w:rPr>
              <w:t>Description</w:t>
            </w:r>
          </w:p>
        </w:tc>
      </w:tr>
      <w:tr w:rsidR="007B6DED" w:rsidRPr="007B6DED" w14:paraId="3095079E"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55DC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7C8D70"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P1.0 (T2)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AE73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Timer/Counter or 0th GPIO pin of PORT 1</w:t>
            </w:r>
          </w:p>
        </w:tc>
      </w:tr>
      <w:tr w:rsidR="007B6DED" w:rsidRPr="007B6DED" w14:paraId="5993F1C2"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51FBAF"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3146C2"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P1.1 (T</w:t>
            </w:r>
            <w:proofErr w:type="gramStart"/>
            <w:r w:rsidRPr="007B6DED">
              <w:rPr>
                <w:rFonts w:ascii="Segoe UI" w:eastAsia="Times New Roman" w:hAnsi="Segoe UI" w:cs="Segoe UI"/>
                <w:sz w:val="24"/>
                <w:szCs w:val="24"/>
                <w:lang w:eastAsia="en-IN"/>
              </w:rPr>
              <w:t>2.EX</w:t>
            </w:r>
            <w:proofErr w:type="gramEnd"/>
            <w:r w:rsidRPr="007B6DED">
              <w:rPr>
                <w:rFonts w:ascii="Segoe UI" w:eastAsia="Times New Roman" w:hAnsi="Segoe UI" w:cs="Segoe UI"/>
                <w:sz w:val="24"/>
                <w:szCs w:val="24"/>
                <w:lang w:eastAsia="en-IN"/>
              </w:rPr>
              <w:t>)</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466A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Timer/Counter/External Counter or 1st GPIO pin of PORT 1</w:t>
            </w:r>
          </w:p>
        </w:tc>
      </w:tr>
      <w:tr w:rsidR="007B6DED" w:rsidRPr="007B6DED" w14:paraId="365E2D8E"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E836F"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4F8A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P1.2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371B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2nd GPIO pin of PORT 1</w:t>
            </w:r>
          </w:p>
        </w:tc>
      </w:tr>
      <w:tr w:rsidR="007B6DED" w:rsidRPr="007B6DED" w14:paraId="2D7450AC"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683A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lastRenderedPageBreak/>
              <w:t>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5095D"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P1.3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5060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3rd GPIO pin of PORT 1</w:t>
            </w:r>
          </w:p>
        </w:tc>
      </w:tr>
      <w:tr w:rsidR="007B6DED" w:rsidRPr="007B6DED" w14:paraId="2447F0E4"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79712"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7B7D6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P1.4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6DFE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4th GPIO pin of PORT 1</w:t>
            </w:r>
          </w:p>
        </w:tc>
      </w:tr>
      <w:tr w:rsidR="007B6DED" w:rsidRPr="007B6DED" w14:paraId="316AAE13"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1242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5F23F"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P1.5 (MOSI)</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B265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MOSI for in System Programming or 5th GPIO pin of PORT 1</w:t>
            </w:r>
          </w:p>
        </w:tc>
      </w:tr>
      <w:tr w:rsidR="007B6DED" w:rsidRPr="007B6DED" w14:paraId="52CE2F2A"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4D9E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486C4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P1.6 (MISO)</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6FA9B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MISO for in System Programming or 6th GPIO pin of PORT 1</w:t>
            </w:r>
          </w:p>
        </w:tc>
      </w:tr>
      <w:tr w:rsidR="007B6DED" w:rsidRPr="007B6DED" w14:paraId="3E2A2838"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430C1"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F356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P1.7 (SCK)</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B1843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SCK for in System Programming or 7th GPIO pin of PORT 1</w:t>
            </w:r>
          </w:p>
        </w:tc>
      </w:tr>
      <w:tr w:rsidR="007B6DED" w:rsidRPr="007B6DED" w14:paraId="2EC84BFE"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55B7F2"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7EA351"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RST</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C438C"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Making this pin high will reset the Microcontroller</w:t>
            </w:r>
          </w:p>
        </w:tc>
      </w:tr>
      <w:tr w:rsidR="007B6DED" w:rsidRPr="007B6DED" w14:paraId="1BFF98E0"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82BF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B4A4C"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P3.0 (RXD)</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F57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RXD Serial Input or 0th GPIO pin of PORT 3</w:t>
            </w:r>
          </w:p>
        </w:tc>
      </w:tr>
      <w:tr w:rsidR="007B6DED" w:rsidRPr="007B6DED" w14:paraId="216F2AF1"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8826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F3F4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P3.1 (TXD)</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C21F2"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TXD Serial Output or 1st GPIO pin of PORT 3</w:t>
            </w:r>
          </w:p>
        </w:tc>
      </w:tr>
      <w:tr w:rsidR="007B6DED" w:rsidRPr="007B6DED" w14:paraId="082284F9"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F13D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963C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P3.2 (INT0’)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B6352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External Interrupt 0 or 2nd GPIO pin of PORT 3</w:t>
            </w:r>
          </w:p>
        </w:tc>
      </w:tr>
      <w:tr w:rsidR="007B6DED" w:rsidRPr="007B6DED" w14:paraId="6DF85422"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3E979"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0967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P3.3 (INT1’)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08D5A2"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External Interrupt 1 or 3rd GPIO pin of PORT 3</w:t>
            </w:r>
          </w:p>
        </w:tc>
      </w:tr>
      <w:tr w:rsidR="007B6DED" w:rsidRPr="007B6DED" w14:paraId="0FA102BD"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0839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59E1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P3.4 (T0)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F78F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Timer 0 or 4th GPIO pin of PORT 3</w:t>
            </w:r>
          </w:p>
        </w:tc>
      </w:tr>
      <w:tr w:rsidR="007B6DED" w:rsidRPr="007B6DED" w14:paraId="67DF5448"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F2C02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C1D06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P3.5 (T1)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43F5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Timer 1 or 5th GPIO pin of PORT 3</w:t>
            </w:r>
          </w:p>
        </w:tc>
      </w:tr>
      <w:tr w:rsidR="007B6DED" w:rsidRPr="007B6DED" w14:paraId="49AA7D05"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1404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B8969"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P3.6 (WR’)</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D33BD1"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Memory Write or 6th GPIO pin of PORT 3</w:t>
            </w:r>
          </w:p>
        </w:tc>
      </w:tr>
      <w:tr w:rsidR="007B6DED" w:rsidRPr="007B6DED" w14:paraId="3BF38739"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AF63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lastRenderedPageBreak/>
              <w:t>17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48E2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P3.7 (RD’)</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F00E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Memory Read or 7th GPIO pin of PORT 3</w:t>
            </w:r>
          </w:p>
        </w:tc>
      </w:tr>
      <w:tr w:rsidR="007B6DED" w:rsidRPr="007B6DED" w14:paraId="76FF1BF3"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976A9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16811"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XTAL2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23102"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External Oscillator Output</w:t>
            </w:r>
          </w:p>
        </w:tc>
      </w:tr>
      <w:tr w:rsidR="007B6DED" w:rsidRPr="007B6DED" w14:paraId="10045CDC"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02DA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3C9DD"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XTAL1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A4029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External Oscillator Input</w:t>
            </w:r>
          </w:p>
        </w:tc>
      </w:tr>
      <w:tr w:rsidR="007B6DED" w:rsidRPr="007B6DED" w14:paraId="64F9DFCC"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B1D0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50C0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B3FC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Ground pin of MCU</w:t>
            </w:r>
          </w:p>
        </w:tc>
      </w:tr>
      <w:tr w:rsidR="007B6DED" w:rsidRPr="007B6DED" w14:paraId="6F893C01"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B8BA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F9206C"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P2.0(A8)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D7CC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0th GPIO pin of PORT 2</w:t>
            </w:r>
          </w:p>
        </w:tc>
      </w:tr>
      <w:tr w:rsidR="007B6DED" w:rsidRPr="007B6DED" w14:paraId="79A693D9"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FDE7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71916"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P2.1 (A9)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A12F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1st GPIO pin of PORT 2</w:t>
            </w:r>
          </w:p>
        </w:tc>
      </w:tr>
      <w:tr w:rsidR="007B6DED" w:rsidRPr="007B6DED" w14:paraId="0BB237DD"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2F14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F1DF6"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P2.2 (A10)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D5929"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2nd GPIO pin of PORT 2</w:t>
            </w:r>
          </w:p>
        </w:tc>
      </w:tr>
      <w:tr w:rsidR="007B6DED" w:rsidRPr="007B6DED" w14:paraId="406259EB"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5D51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C3829"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P2.3 (A11)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332D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3rd GPIO pin of PORT 2</w:t>
            </w:r>
          </w:p>
        </w:tc>
      </w:tr>
      <w:tr w:rsidR="007B6DED" w:rsidRPr="007B6DED" w14:paraId="3C827112"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050EF"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D9C0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P2.4 (A12)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7325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4th GPIO pin of PORT 2</w:t>
            </w:r>
          </w:p>
        </w:tc>
      </w:tr>
      <w:tr w:rsidR="007B6DED" w:rsidRPr="007B6DED" w14:paraId="4FC5236A"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88DFC"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C0391"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P2.5 (A13)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1B7CD"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5th GPIO pin of PORT 2</w:t>
            </w:r>
          </w:p>
        </w:tc>
      </w:tr>
      <w:tr w:rsidR="007B6DED" w:rsidRPr="007B6DED" w14:paraId="04802B46"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C81B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9D62D"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P2.6 (A14)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DA3DC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6th GPIO pin of PORT 2</w:t>
            </w:r>
          </w:p>
        </w:tc>
      </w:tr>
      <w:tr w:rsidR="007B6DED" w:rsidRPr="007B6DED" w14:paraId="562FCBF1"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8D03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84870"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P2.7 (A15)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FB99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7th GPIO pin of PORT 2</w:t>
            </w:r>
          </w:p>
        </w:tc>
      </w:tr>
      <w:tr w:rsidR="007B6DED" w:rsidRPr="007B6DED" w14:paraId="6F109E21"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FC096"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29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BDA6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PSEN’</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6D686"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Program store Enable used to read external program memory</w:t>
            </w:r>
          </w:p>
        </w:tc>
      </w:tr>
      <w:tr w:rsidR="007B6DED" w:rsidRPr="007B6DED" w14:paraId="3168D729"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F54D1"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lastRenderedPageBreak/>
              <w:t>30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5C770"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ALE / PROG’</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B11B1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Latch Enable / Program Pulse Input</w:t>
            </w:r>
          </w:p>
        </w:tc>
      </w:tr>
      <w:tr w:rsidR="007B6DED" w:rsidRPr="007B6DED" w14:paraId="71250DAC"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3145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01C4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EA’ / VPP</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9C55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External Access Enable / Programming enable Voltage</w:t>
            </w:r>
          </w:p>
        </w:tc>
      </w:tr>
      <w:tr w:rsidR="007B6DED" w:rsidRPr="007B6DED" w14:paraId="02501542" w14:textId="77777777" w:rsidTr="00A74E1C">
        <w:trPr>
          <w:trHeight w:val="217"/>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A629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606D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P0.7 (AD7)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2205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 Data pin 7 or 7th GPIO pin of PORT 0</w:t>
            </w:r>
          </w:p>
        </w:tc>
      </w:tr>
      <w:tr w:rsidR="007B6DED" w:rsidRPr="007B6DED" w14:paraId="3E791922" w14:textId="77777777" w:rsidTr="00A74E1C">
        <w:trPr>
          <w:trHeight w:val="1033"/>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C426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CDA9D"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P0.6 (AD6)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B9E6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 Data pin 6 or 6th GPIO pin of PORT 0</w:t>
            </w:r>
          </w:p>
        </w:tc>
      </w:tr>
      <w:tr w:rsidR="007B6DED" w:rsidRPr="007B6DED" w14:paraId="7E63ADF8" w14:textId="77777777" w:rsidTr="00A74E1C">
        <w:trPr>
          <w:trHeight w:val="1052"/>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5F1E9"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E593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P0.5 (AD5)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0E66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 Data pin 5 or 5th GPIO pin of PORT 0</w:t>
            </w:r>
          </w:p>
        </w:tc>
      </w:tr>
      <w:tr w:rsidR="007B6DED" w:rsidRPr="007B6DED" w14:paraId="5EC97727" w14:textId="77777777" w:rsidTr="00A74E1C">
        <w:trPr>
          <w:trHeight w:val="1033"/>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15F7E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35</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4600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P0.4 (AD4)</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44009"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 Data pin 4 or 4th GPIO pin of PORT 0</w:t>
            </w:r>
          </w:p>
        </w:tc>
      </w:tr>
      <w:tr w:rsidR="007B6DED" w:rsidRPr="007B6DED" w14:paraId="078BDA5B" w14:textId="77777777" w:rsidTr="00A74E1C">
        <w:trPr>
          <w:trHeight w:val="1052"/>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D03D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36</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9EFF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P0.3 (AD3)</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7462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 Data pin 3 or 3rd GPIO pin of PORT 0</w:t>
            </w:r>
          </w:p>
        </w:tc>
      </w:tr>
      <w:tr w:rsidR="007B6DED" w:rsidRPr="007B6DED" w14:paraId="5F2F256D" w14:textId="77777777" w:rsidTr="00A74E1C">
        <w:trPr>
          <w:trHeight w:val="1033"/>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449CEB"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37</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49E4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P0.2 (AD2)</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867B4"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 Data pin 2 or 2nd GPIO pin of PORT 0</w:t>
            </w:r>
          </w:p>
        </w:tc>
      </w:tr>
      <w:tr w:rsidR="007B6DED" w:rsidRPr="007B6DED" w14:paraId="32D962CE" w14:textId="77777777" w:rsidTr="00A74E1C">
        <w:trPr>
          <w:trHeight w:val="1052"/>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BB9EA"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38</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80E6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P0.1 (AD1)</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ACD7A3"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 Data pin 1 or 1st GPIO pin of PORT 0</w:t>
            </w:r>
          </w:p>
        </w:tc>
      </w:tr>
      <w:tr w:rsidR="007B6DED" w:rsidRPr="007B6DED" w14:paraId="754967F7" w14:textId="77777777" w:rsidTr="00A74E1C">
        <w:trPr>
          <w:trHeight w:val="1033"/>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0437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39</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902C5"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P0.0 (AD0)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C37E7"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Address / Data pin 0 or 0th GPIO pin of PORT 0</w:t>
            </w:r>
          </w:p>
        </w:tc>
      </w:tr>
      <w:tr w:rsidR="007B6DED" w:rsidRPr="007B6DED" w14:paraId="79CABBB9" w14:textId="77777777" w:rsidTr="00A74E1C">
        <w:trPr>
          <w:trHeight w:val="1052"/>
        </w:trPr>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660C6"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40</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B5118"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VCC</w:t>
            </w:r>
          </w:p>
        </w:tc>
        <w:tc>
          <w:tcPr>
            <w:tcW w:w="0" w:type="auto"/>
            <w:tcBorders>
              <w:top w:val="single" w:sz="6" w:space="0" w:color="DDDDDD"/>
              <w:left w:val="single" w:sz="2"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2ABEE" w14:textId="77777777" w:rsidR="007B6DED" w:rsidRPr="007B6DED" w:rsidRDefault="007B6DED" w:rsidP="007B6DED">
            <w:pPr>
              <w:spacing w:before="90" w:after="150" w:line="450" w:lineRule="atLeast"/>
              <w:jc w:val="both"/>
              <w:rPr>
                <w:rFonts w:ascii="Segoe UI" w:eastAsia="Times New Roman" w:hAnsi="Segoe UI" w:cs="Segoe UI"/>
                <w:sz w:val="24"/>
                <w:szCs w:val="24"/>
                <w:lang w:eastAsia="en-IN"/>
              </w:rPr>
            </w:pPr>
            <w:r w:rsidRPr="007B6DED">
              <w:rPr>
                <w:rFonts w:ascii="Segoe UI" w:eastAsia="Times New Roman" w:hAnsi="Segoe UI" w:cs="Segoe UI"/>
                <w:sz w:val="24"/>
                <w:szCs w:val="24"/>
                <w:lang w:eastAsia="en-IN"/>
              </w:rPr>
              <w:t>Positive pin of MCU (+5V)</w:t>
            </w:r>
          </w:p>
        </w:tc>
      </w:tr>
    </w:tbl>
    <w:p w14:paraId="0E7ABD2F" w14:textId="3EE8F265" w:rsidR="007B6DED" w:rsidRDefault="007B6DED" w:rsidP="004A65DB">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noProof/>
          <w:color w:val="303030"/>
        </w:rPr>
        <w:lastRenderedPageBreak/>
        <w:drawing>
          <wp:inline distT="0" distB="0" distL="0" distR="0" wp14:anchorId="1BCCCC24" wp14:editId="647499B3">
            <wp:extent cx="4176395" cy="275869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1277" cy="2827977"/>
                    </a:xfrm>
                    <a:prstGeom prst="rect">
                      <a:avLst/>
                    </a:prstGeom>
                    <a:noFill/>
                    <a:ln>
                      <a:noFill/>
                    </a:ln>
                  </pic:spPr>
                </pic:pic>
              </a:graphicData>
            </a:graphic>
          </wp:inline>
        </w:drawing>
      </w:r>
    </w:p>
    <w:p w14:paraId="5C54C39E" w14:textId="77777777" w:rsidR="004A65DB" w:rsidRPr="004A65DB" w:rsidRDefault="004A65DB" w:rsidP="004A65DB">
      <w:pPr>
        <w:shd w:val="clear" w:color="auto" w:fill="FFFFFF"/>
        <w:spacing w:before="173" w:after="173" w:line="420" w:lineRule="atLeast"/>
        <w:outlineLvl w:val="2"/>
        <w:rPr>
          <w:rFonts w:ascii="Segoe UI" w:eastAsia="Times New Roman" w:hAnsi="Segoe UI" w:cs="Segoe UI"/>
          <w:color w:val="111111"/>
          <w:sz w:val="27"/>
          <w:szCs w:val="27"/>
          <w:lang w:eastAsia="en-IN"/>
        </w:rPr>
      </w:pPr>
      <w:r w:rsidRPr="004A65DB">
        <w:rPr>
          <w:rFonts w:ascii="Segoe UI" w:eastAsia="Times New Roman" w:hAnsi="Segoe UI" w:cs="Segoe UI"/>
          <w:b/>
          <w:bCs/>
          <w:color w:val="111111"/>
          <w:sz w:val="27"/>
          <w:szCs w:val="27"/>
          <w:lang w:eastAsia="en-IN"/>
        </w:rPr>
        <w:t>Programming AT89S52 Microcontroller</w:t>
      </w:r>
    </w:p>
    <w:p w14:paraId="3AE17ED5" w14:textId="77777777" w:rsidR="004A65DB" w:rsidRPr="004A65DB" w:rsidRDefault="004A65DB" w:rsidP="004A65DB">
      <w:pPr>
        <w:shd w:val="clear" w:color="auto" w:fill="FFFFFF"/>
        <w:spacing w:before="90" w:after="150" w:line="450" w:lineRule="atLeast"/>
        <w:jc w:val="both"/>
        <w:rPr>
          <w:rFonts w:ascii="Segoe UI" w:eastAsia="Times New Roman" w:hAnsi="Segoe UI" w:cs="Segoe UI"/>
          <w:color w:val="303030"/>
          <w:sz w:val="24"/>
          <w:szCs w:val="24"/>
          <w:lang w:eastAsia="en-IN"/>
        </w:rPr>
      </w:pPr>
      <w:r w:rsidRPr="004A65DB">
        <w:rPr>
          <w:rFonts w:ascii="Segoe UI" w:eastAsia="Times New Roman" w:hAnsi="Segoe UI" w:cs="Segoe UI"/>
          <w:color w:val="303030"/>
          <w:sz w:val="24"/>
          <w:szCs w:val="24"/>
          <w:lang w:eastAsia="en-IN"/>
        </w:rPr>
        <w:t xml:space="preserve">Atmel microcontroller can be programmed with different software's that is available in the market. Arduino, Keil </w:t>
      </w:r>
      <w:proofErr w:type="spellStart"/>
      <w:r w:rsidRPr="004A65DB">
        <w:rPr>
          <w:rFonts w:ascii="Segoe UI" w:eastAsia="Times New Roman" w:hAnsi="Segoe UI" w:cs="Segoe UI"/>
          <w:color w:val="303030"/>
          <w:sz w:val="24"/>
          <w:szCs w:val="24"/>
          <w:lang w:eastAsia="en-IN"/>
        </w:rPr>
        <w:t>uVision</w:t>
      </w:r>
      <w:proofErr w:type="spellEnd"/>
      <w:r w:rsidRPr="004A65DB">
        <w:rPr>
          <w:rFonts w:ascii="Segoe UI" w:eastAsia="Times New Roman" w:hAnsi="Segoe UI" w:cs="Segoe UI"/>
          <w:color w:val="303030"/>
          <w:sz w:val="24"/>
          <w:szCs w:val="24"/>
          <w:lang w:eastAsia="en-IN"/>
        </w:rPr>
        <w:t xml:space="preserve"> are the most used platforms to name a few. </w:t>
      </w:r>
    </w:p>
    <w:p w14:paraId="72D1131B" w14:textId="77777777" w:rsidR="004A65DB" w:rsidRDefault="004A65DB" w:rsidP="004A65DB">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 xml:space="preserve">In order to program the Atmel </w:t>
      </w:r>
      <w:proofErr w:type="gramStart"/>
      <w:r>
        <w:rPr>
          <w:rFonts w:ascii="Segoe UI" w:hAnsi="Segoe UI" w:cs="Segoe UI"/>
          <w:color w:val="303030"/>
        </w:rPr>
        <w:t>microcontroller</w:t>
      </w:r>
      <w:proofErr w:type="gramEnd"/>
      <w:r>
        <w:rPr>
          <w:rFonts w:ascii="Segoe UI" w:hAnsi="Segoe UI" w:cs="Segoe UI"/>
          <w:color w:val="303030"/>
        </w:rPr>
        <w:t xml:space="preserve"> we will need an IDE (Integrated Development Environment), where the programming takes place. A compiler, where our program gets converted into MCU readable form called HEX files. An IPE (Integrated Programming Environment), which is used to dump our hex file into our MCUs.</w:t>
      </w:r>
    </w:p>
    <w:p w14:paraId="59D6E932" w14:textId="77777777" w:rsidR="004A65DB" w:rsidRDefault="004A65DB" w:rsidP="004A65DB">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IDE: </w:t>
      </w:r>
      <w:hyperlink r:id="rId7" w:history="1">
        <w:r>
          <w:rPr>
            <w:rStyle w:val="Hyperlink"/>
            <w:rFonts w:ascii="Segoe UI" w:hAnsi="Segoe UI" w:cs="Segoe UI"/>
            <w:color w:val="C62020"/>
          </w:rPr>
          <w:t xml:space="preserve">Keil </w:t>
        </w:r>
        <w:proofErr w:type="spellStart"/>
        <w:r>
          <w:rPr>
            <w:rStyle w:val="Hyperlink"/>
            <w:rFonts w:ascii="Segoe UI" w:hAnsi="Segoe UI" w:cs="Segoe UI"/>
            <w:color w:val="C62020"/>
          </w:rPr>
          <w:t>uVision</w:t>
        </w:r>
        <w:proofErr w:type="spellEnd"/>
        <w:r>
          <w:rPr>
            <w:rStyle w:val="Hyperlink"/>
            <w:rFonts w:ascii="Segoe UI" w:hAnsi="Segoe UI" w:cs="Segoe UI"/>
            <w:color w:val="C62020"/>
          </w:rPr>
          <w:t xml:space="preserve"> IDE</w:t>
        </w:r>
      </w:hyperlink>
    </w:p>
    <w:p w14:paraId="24BCFCB5" w14:textId="77777777" w:rsidR="004A65DB" w:rsidRDefault="004A65DB" w:rsidP="004A65DB">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Programming Hardware: USB In-circuit programmer (USBASP)</w:t>
      </w:r>
    </w:p>
    <w:p w14:paraId="0137618E" w14:textId="77777777" w:rsidR="004A65DB" w:rsidRDefault="004A65DB" w:rsidP="004A65DB">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Programmer: </w:t>
      </w:r>
      <w:hyperlink r:id="rId8" w:history="1">
        <w:r>
          <w:rPr>
            <w:rStyle w:val="Hyperlink"/>
            <w:rFonts w:ascii="Segoe UI" w:hAnsi="Segoe UI" w:cs="Segoe UI"/>
            <w:color w:val="C62020"/>
          </w:rPr>
          <w:t>USBASP</w:t>
        </w:r>
      </w:hyperlink>
    </w:p>
    <w:p w14:paraId="5EAC2C39" w14:textId="77777777" w:rsidR="00A74E1C" w:rsidRDefault="004A65DB" w:rsidP="00A74E1C">
      <w:pPr>
        <w:pStyle w:val="NormalWeb"/>
        <w:shd w:val="clear" w:color="auto" w:fill="FFFFFF"/>
        <w:spacing w:before="90" w:beforeAutospacing="0" w:after="150" w:afterAutospacing="0" w:line="450" w:lineRule="atLeast"/>
        <w:jc w:val="both"/>
        <w:rPr>
          <w:rFonts w:ascii="Segoe UI" w:hAnsi="Segoe UI" w:cs="Segoe UI"/>
          <w:color w:val="303030"/>
        </w:rPr>
      </w:pPr>
      <w:r>
        <w:rPr>
          <w:rFonts w:ascii="Segoe UI" w:hAnsi="Segoe UI" w:cs="Segoe UI"/>
          <w:color w:val="303030"/>
        </w:rPr>
        <w:t>To dump or upload our code into Atmel IC we need a programmer, the most commonly used programmer is the USBASP which has to be purchased separately. </w:t>
      </w:r>
    </w:p>
    <w:p w14:paraId="3FDA4634" w14:textId="79BBD22E" w:rsidR="00A74E1C" w:rsidRDefault="00A74E1C" w:rsidP="00A74E1C">
      <w:pPr>
        <w:pStyle w:val="NormalWeb"/>
        <w:shd w:val="clear" w:color="auto" w:fill="FFFFFF"/>
        <w:spacing w:before="90" w:beforeAutospacing="0" w:after="150" w:afterAutospacing="0" w:line="450" w:lineRule="atLeast"/>
        <w:jc w:val="both"/>
        <w:rPr>
          <w:rFonts w:ascii="Segoe UI" w:hAnsi="Segoe UI" w:cs="Segoe UI"/>
          <w:color w:val="333333"/>
        </w:rPr>
      </w:pPr>
      <w:r w:rsidRPr="00A74E1C">
        <w:rPr>
          <w:rFonts w:ascii="Segoe UI" w:hAnsi="Segoe UI" w:cs="Segoe UI"/>
          <w:b/>
          <w:bCs/>
          <w:color w:val="333333"/>
        </w:rPr>
        <w:t>Embedded C is most popular programming</w:t>
      </w:r>
      <w:r>
        <w:rPr>
          <w:rFonts w:ascii="Segoe UI" w:hAnsi="Segoe UI" w:cs="Segoe UI"/>
          <w:color w:val="333333"/>
        </w:rPr>
        <w:t xml:space="preserve"> </w:t>
      </w:r>
      <w:r w:rsidRPr="00A74E1C">
        <w:rPr>
          <w:rFonts w:ascii="Segoe UI" w:hAnsi="Segoe UI" w:cs="Segoe UI"/>
          <w:b/>
          <w:bCs/>
          <w:color w:val="333333"/>
        </w:rPr>
        <w:t xml:space="preserve">language </w:t>
      </w:r>
      <w:r>
        <w:rPr>
          <w:rFonts w:ascii="Segoe UI" w:hAnsi="Segoe UI" w:cs="Segoe UI"/>
          <w:color w:val="333333"/>
        </w:rPr>
        <w:t>in software field for developing electronic gadgets. Each processor used in electronic system is associated with embedded software.</w:t>
      </w:r>
    </w:p>
    <w:p w14:paraId="33C40608" w14:textId="77777777" w:rsidR="00A74E1C" w:rsidRDefault="00A74E1C" w:rsidP="00A74E1C">
      <w:pPr>
        <w:pStyle w:val="NormalWeb"/>
        <w:shd w:val="clear" w:color="auto" w:fill="FFFFFF"/>
        <w:jc w:val="both"/>
        <w:rPr>
          <w:rFonts w:ascii="Segoe UI" w:hAnsi="Segoe UI" w:cs="Segoe UI"/>
          <w:color w:val="333333"/>
        </w:rPr>
      </w:pPr>
      <w:r>
        <w:rPr>
          <w:rFonts w:ascii="Segoe UI" w:hAnsi="Segoe UI" w:cs="Segoe UI"/>
          <w:color w:val="333333"/>
        </w:rPr>
        <w:t xml:space="preserve">Embedded C programming plays a key role in performing specific function by the processor. In day-to-day life we used many electronic devices such as mobile phone, </w:t>
      </w:r>
      <w:r>
        <w:rPr>
          <w:rFonts w:ascii="Segoe UI" w:hAnsi="Segoe UI" w:cs="Segoe UI"/>
          <w:color w:val="333333"/>
        </w:rPr>
        <w:lastRenderedPageBreak/>
        <w:t xml:space="preserve">washing machine, digital camera, etc. These </w:t>
      </w:r>
      <w:proofErr w:type="gramStart"/>
      <w:r>
        <w:rPr>
          <w:rFonts w:ascii="Segoe UI" w:hAnsi="Segoe UI" w:cs="Segoe UI"/>
          <w:color w:val="333333"/>
        </w:rPr>
        <w:t>all device</w:t>
      </w:r>
      <w:proofErr w:type="gramEnd"/>
      <w:r>
        <w:rPr>
          <w:rFonts w:ascii="Segoe UI" w:hAnsi="Segoe UI" w:cs="Segoe UI"/>
          <w:color w:val="333333"/>
        </w:rPr>
        <w:t xml:space="preserve"> working is based on microcontroller that are programmed by embedded C.</w:t>
      </w:r>
    </w:p>
    <w:p w14:paraId="0228277E" w14:textId="77777777" w:rsidR="00A74E1C" w:rsidRDefault="00A74E1C" w:rsidP="00A74E1C">
      <w:pPr>
        <w:pStyle w:val="NormalWeb"/>
        <w:shd w:val="clear" w:color="auto" w:fill="FFFFFF"/>
        <w:jc w:val="both"/>
        <w:rPr>
          <w:rFonts w:ascii="Segoe UI" w:hAnsi="Segoe UI" w:cs="Segoe UI"/>
          <w:color w:val="333333"/>
        </w:rPr>
      </w:pPr>
      <w:r>
        <w:rPr>
          <w:rFonts w:ascii="Segoe UI" w:hAnsi="Segoe UI" w:cs="Segoe UI"/>
          <w:color w:val="333333"/>
        </w:rPr>
        <w:t>Let's see the block diagram representation of embedded system programming:</w:t>
      </w:r>
    </w:p>
    <w:p w14:paraId="0B6028C5" w14:textId="77777777" w:rsidR="00A74E1C" w:rsidRDefault="00A74E1C" w:rsidP="004A65DB">
      <w:pPr>
        <w:pStyle w:val="NormalWeb"/>
        <w:shd w:val="clear" w:color="auto" w:fill="FFFFFF"/>
        <w:spacing w:before="90" w:beforeAutospacing="0" w:after="150" w:afterAutospacing="0" w:line="450" w:lineRule="atLeast"/>
        <w:jc w:val="both"/>
        <w:rPr>
          <w:rFonts w:ascii="Segoe UI" w:hAnsi="Segoe UI" w:cs="Segoe UI"/>
          <w:color w:val="303030"/>
        </w:rPr>
      </w:pPr>
    </w:p>
    <w:p w14:paraId="56353A7C" w14:textId="47E4862B" w:rsidR="004A65DB" w:rsidRDefault="00A74E1C" w:rsidP="00265331">
      <w:r>
        <w:rPr>
          <w:rFonts w:ascii="Segoe UI" w:hAnsi="Segoe UI" w:cs="Segoe UI"/>
          <w:noProof/>
          <w:color w:val="303030"/>
        </w:rPr>
        <w:drawing>
          <wp:inline distT="0" distB="0" distL="0" distR="0" wp14:anchorId="1FACC75A" wp14:editId="571E7E6A">
            <wp:extent cx="5731510" cy="313643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6433"/>
                    </a:xfrm>
                    <a:prstGeom prst="rect">
                      <a:avLst/>
                    </a:prstGeom>
                    <a:noFill/>
                    <a:ln>
                      <a:noFill/>
                    </a:ln>
                  </pic:spPr>
                </pic:pic>
              </a:graphicData>
            </a:graphic>
          </wp:inline>
        </w:drawing>
      </w:r>
    </w:p>
    <w:p w14:paraId="3C87128D" w14:textId="77777777" w:rsidR="00A74E1C" w:rsidRPr="00A74E1C" w:rsidRDefault="00A74E1C" w:rsidP="00A74E1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4E1C">
        <w:rPr>
          <w:rFonts w:ascii="Segoe UI" w:eastAsia="Times New Roman" w:hAnsi="Segoe UI" w:cs="Segoe UI"/>
          <w:color w:val="333333"/>
          <w:sz w:val="24"/>
          <w:szCs w:val="24"/>
          <w:lang w:eastAsia="en-IN"/>
        </w:rPr>
        <w:t>In embedded system programming C code is preferred over other language. Due to the following reasons:</w:t>
      </w:r>
    </w:p>
    <w:p w14:paraId="24DF7D6C" w14:textId="77777777" w:rsidR="00A74E1C" w:rsidRPr="00A74E1C" w:rsidRDefault="00A74E1C" w:rsidP="00A74E1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4E1C">
        <w:rPr>
          <w:rFonts w:ascii="Segoe UI" w:eastAsia="Times New Roman" w:hAnsi="Segoe UI" w:cs="Segoe UI"/>
          <w:color w:val="000000"/>
          <w:sz w:val="24"/>
          <w:szCs w:val="24"/>
          <w:lang w:eastAsia="en-IN"/>
        </w:rPr>
        <w:t>Easy to understand</w:t>
      </w:r>
    </w:p>
    <w:p w14:paraId="2CDB55AD" w14:textId="77777777" w:rsidR="00A74E1C" w:rsidRPr="00A74E1C" w:rsidRDefault="00A74E1C" w:rsidP="00A74E1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4E1C">
        <w:rPr>
          <w:rFonts w:ascii="Segoe UI" w:eastAsia="Times New Roman" w:hAnsi="Segoe UI" w:cs="Segoe UI"/>
          <w:color w:val="000000"/>
          <w:sz w:val="24"/>
          <w:szCs w:val="24"/>
          <w:lang w:eastAsia="en-IN"/>
        </w:rPr>
        <w:t>High Reliability</w:t>
      </w:r>
    </w:p>
    <w:p w14:paraId="7572A596" w14:textId="77777777" w:rsidR="00A74E1C" w:rsidRPr="00A74E1C" w:rsidRDefault="00A74E1C" w:rsidP="00A74E1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4E1C">
        <w:rPr>
          <w:rFonts w:ascii="Segoe UI" w:eastAsia="Times New Roman" w:hAnsi="Segoe UI" w:cs="Segoe UI"/>
          <w:color w:val="000000"/>
          <w:sz w:val="24"/>
          <w:szCs w:val="24"/>
          <w:lang w:eastAsia="en-IN"/>
        </w:rPr>
        <w:t>Portability</w:t>
      </w:r>
    </w:p>
    <w:p w14:paraId="4A47603B" w14:textId="77777777" w:rsidR="00A74E1C" w:rsidRPr="00A74E1C" w:rsidRDefault="00A74E1C" w:rsidP="00A74E1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4E1C">
        <w:rPr>
          <w:rFonts w:ascii="Segoe UI" w:eastAsia="Times New Roman" w:hAnsi="Segoe UI" w:cs="Segoe UI"/>
          <w:color w:val="000000"/>
          <w:sz w:val="24"/>
          <w:szCs w:val="24"/>
          <w:lang w:eastAsia="en-IN"/>
        </w:rPr>
        <w:t>Scalability</w:t>
      </w:r>
    </w:p>
    <w:p w14:paraId="7076D27D" w14:textId="77777777" w:rsidR="00364480" w:rsidRDefault="00364480" w:rsidP="00364480">
      <w:pPr>
        <w:pStyle w:val="NormalWeb"/>
        <w:shd w:val="clear" w:color="auto" w:fill="FFFFFF"/>
        <w:spacing w:before="0" w:beforeAutospacing="0" w:after="150" w:afterAutospacing="0" w:line="357" w:lineRule="atLeast"/>
        <w:rPr>
          <w:rFonts w:ascii="Helvetica Neue" w:hAnsi="Helvetica Neue"/>
          <w:color w:val="000000"/>
          <w:sz w:val="23"/>
          <w:szCs w:val="22"/>
        </w:rPr>
      </w:pPr>
      <w:r>
        <w:rPr>
          <w:rFonts w:ascii="Helvetica Neue" w:hAnsi="Helvetica Neue"/>
          <w:b/>
          <w:bCs/>
          <w:color w:val="000000"/>
          <w:sz w:val="23"/>
          <w:szCs w:val="22"/>
        </w:rPr>
        <w:t>Software Specifications</w:t>
      </w:r>
    </w:p>
    <w:p w14:paraId="1975F80E" w14:textId="77777777" w:rsidR="00364480" w:rsidRDefault="00364480" w:rsidP="00364480">
      <w:pPr>
        <w:numPr>
          <w:ilvl w:val="0"/>
          <w:numId w:val="2"/>
        </w:numPr>
        <w:shd w:val="clear" w:color="auto" w:fill="FFFFFF"/>
        <w:spacing w:before="100" w:beforeAutospacing="1" w:after="100" w:afterAutospacing="1" w:line="357" w:lineRule="atLeast"/>
        <w:rPr>
          <w:rFonts w:ascii="Helvetica Neue" w:hAnsi="Helvetica Neue"/>
          <w:color w:val="000000"/>
          <w:sz w:val="23"/>
        </w:rPr>
      </w:pPr>
      <w:r>
        <w:rPr>
          <w:rFonts w:ascii="Helvetica Neue" w:hAnsi="Helvetica Neue"/>
          <w:color w:val="000000"/>
          <w:sz w:val="23"/>
        </w:rPr>
        <w:t>Keil µVision IDE</w:t>
      </w:r>
    </w:p>
    <w:p w14:paraId="5DB9E143" w14:textId="77777777" w:rsidR="00364480" w:rsidRDefault="00364480" w:rsidP="00364480">
      <w:pPr>
        <w:numPr>
          <w:ilvl w:val="0"/>
          <w:numId w:val="2"/>
        </w:numPr>
        <w:shd w:val="clear" w:color="auto" w:fill="FFFFFF"/>
        <w:spacing w:before="100" w:beforeAutospacing="1" w:after="100" w:afterAutospacing="1" w:line="357" w:lineRule="atLeast"/>
        <w:rPr>
          <w:rFonts w:ascii="Helvetica Neue" w:hAnsi="Helvetica Neue"/>
          <w:color w:val="000000"/>
          <w:sz w:val="21"/>
          <w:szCs w:val="21"/>
        </w:rPr>
      </w:pPr>
      <w:r>
        <w:rPr>
          <w:rFonts w:ascii="Helvetica Neue" w:hAnsi="Helvetica Neue"/>
          <w:color w:val="000000"/>
          <w:sz w:val="21"/>
          <w:szCs w:val="21"/>
        </w:rPr>
        <w:t>MC Programming Language: Embedded C</w:t>
      </w:r>
    </w:p>
    <w:p w14:paraId="24FC09CC" w14:textId="7BD19F82" w:rsidR="00A74E1C" w:rsidRDefault="00A74E1C" w:rsidP="00265331"/>
    <w:p w14:paraId="33E13331" w14:textId="6175A71B" w:rsidR="00364480" w:rsidRDefault="00364480" w:rsidP="00265331"/>
    <w:p w14:paraId="79989B82" w14:textId="6E92CF39" w:rsidR="00364480" w:rsidRDefault="00364480" w:rsidP="00265331"/>
    <w:p w14:paraId="1124A76F" w14:textId="46380C30" w:rsidR="00364480" w:rsidRDefault="00364480" w:rsidP="00265331"/>
    <w:p w14:paraId="26E97805" w14:textId="77777777" w:rsidR="00305A3A" w:rsidRDefault="00305A3A" w:rsidP="00265331"/>
    <w:p w14:paraId="38ADE381" w14:textId="77777777" w:rsidR="001F796F" w:rsidRDefault="001F796F" w:rsidP="00265331"/>
    <w:p w14:paraId="78525883" w14:textId="6DB885AC" w:rsidR="001F796F" w:rsidRPr="001F796F" w:rsidRDefault="001F796F" w:rsidP="00265331">
      <w:pPr>
        <w:rPr>
          <w:b/>
          <w:sz w:val="30"/>
          <w:szCs w:val="30"/>
          <w:u w:val="single"/>
        </w:rPr>
      </w:pPr>
      <w:r w:rsidRPr="001F796F">
        <w:rPr>
          <w:b/>
          <w:sz w:val="30"/>
          <w:szCs w:val="30"/>
          <w:u w:val="single"/>
        </w:rPr>
        <w:t>Code for 8051 microcontroller</w:t>
      </w:r>
    </w:p>
    <w:p w14:paraId="47791D5F" w14:textId="01FD9539" w:rsidR="00305A3A" w:rsidRDefault="00364480" w:rsidP="00265331">
      <w:pPr>
        <w:rPr>
          <w:rStyle w:val="pl-pds"/>
        </w:rPr>
      </w:pPr>
      <w:r>
        <w:t>#</w:t>
      </w:r>
      <w:r>
        <w:rPr>
          <w:rStyle w:val="pl-k"/>
        </w:rPr>
        <w:t>include</w:t>
      </w:r>
      <w:r>
        <w:rPr>
          <w:rStyle w:val="pl-pds"/>
        </w:rPr>
        <w:t>&lt;</w:t>
      </w:r>
      <w:r>
        <w:rPr>
          <w:rStyle w:val="pl-s"/>
        </w:rPr>
        <w:t>reg51.h</w:t>
      </w:r>
      <w:r>
        <w:rPr>
          <w:rStyle w:val="pl-pds"/>
        </w:rPr>
        <w:t>&gt;</w:t>
      </w:r>
    </w:p>
    <w:p w14:paraId="66521019" w14:textId="77777777" w:rsidR="00305A3A" w:rsidRDefault="00364480" w:rsidP="00265331">
      <w:r>
        <w:rPr>
          <w:rStyle w:val="pl-pds"/>
        </w:rPr>
        <w:t xml:space="preserve"> </w:t>
      </w:r>
      <w:r>
        <w:t>#</w:t>
      </w:r>
      <w:proofErr w:type="gramStart"/>
      <w:r>
        <w:rPr>
          <w:rStyle w:val="pl-k"/>
        </w:rPr>
        <w:t>define</w:t>
      </w:r>
      <w:proofErr w:type="gramEnd"/>
      <w:r>
        <w:t xml:space="preserve"> </w:t>
      </w:r>
      <w:r>
        <w:rPr>
          <w:rStyle w:val="pl-en"/>
        </w:rPr>
        <w:t>SEGMENT</w:t>
      </w:r>
      <w:r>
        <w:t xml:space="preserve"> P0</w:t>
      </w:r>
    </w:p>
    <w:p w14:paraId="46B4CCFD" w14:textId="77777777" w:rsidR="00305A3A" w:rsidRDefault="00364480" w:rsidP="00265331">
      <w:r>
        <w:t xml:space="preserve"> </w:t>
      </w:r>
      <w:proofErr w:type="spellStart"/>
      <w:r>
        <w:t>sbit</w:t>
      </w:r>
      <w:proofErr w:type="spellEnd"/>
      <w:r>
        <w:t xml:space="preserve"> switch1=P3^</w:t>
      </w:r>
      <w:r>
        <w:rPr>
          <w:rStyle w:val="pl-c1"/>
        </w:rPr>
        <w:t>0</w:t>
      </w:r>
      <w:r>
        <w:t>;</w:t>
      </w:r>
    </w:p>
    <w:p w14:paraId="36B82A76" w14:textId="77777777" w:rsidR="00305A3A" w:rsidRDefault="00364480" w:rsidP="00265331">
      <w:r>
        <w:t xml:space="preserve"> </w:t>
      </w:r>
      <w:proofErr w:type="spellStart"/>
      <w:r>
        <w:t>sbit</w:t>
      </w:r>
      <w:proofErr w:type="spellEnd"/>
      <w:r>
        <w:t xml:space="preserve"> switch2=P3^</w:t>
      </w:r>
      <w:r>
        <w:rPr>
          <w:rStyle w:val="pl-c1"/>
        </w:rPr>
        <w:t>1</w:t>
      </w:r>
      <w:r>
        <w:t>;</w:t>
      </w:r>
      <w:r w:rsidR="00F87F55">
        <w:t xml:space="preserve"> </w:t>
      </w:r>
    </w:p>
    <w:p w14:paraId="577BB15B" w14:textId="77777777" w:rsidR="00305A3A" w:rsidRDefault="00F87F55" w:rsidP="00265331">
      <w:pPr>
        <w:rPr>
          <w:rStyle w:val="pl-c1"/>
        </w:rPr>
      </w:pPr>
      <w:proofErr w:type="spellStart"/>
      <w:r>
        <w:t>sbit</w:t>
      </w:r>
      <w:proofErr w:type="spellEnd"/>
      <w:r>
        <w:t xml:space="preserve"> digit1=P2^</w:t>
      </w:r>
      <w:r>
        <w:rPr>
          <w:rStyle w:val="pl-c1"/>
        </w:rPr>
        <w:t>0</w:t>
      </w:r>
      <w:r w:rsidR="00305A3A">
        <w:rPr>
          <w:rStyle w:val="pl-c1"/>
        </w:rPr>
        <w:t>;</w:t>
      </w:r>
    </w:p>
    <w:p w14:paraId="6F38767C" w14:textId="1D41D246" w:rsidR="00364480" w:rsidRDefault="00305A3A" w:rsidP="00265331">
      <w:proofErr w:type="spellStart"/>
      <w:r>
        <w:t>sbit</w:t>
      </w:r>
      <w:proofErr w:type="spellEnd"/>
      <w:r>
        <w:t xml:space="preserve"> digit2=P2^</w:t>
      </w:r>
      <w:r>
        <w:rPr>
          <w:rStyle w:val="pl-c1"/>
        </w:rPr>
        <w:t>1</w:t>
      </w:r>
      <w:r>
        <w:t>;</w:t>
      </w:r>
    </w:p>
    <w:p w14:paraId="012C89E5" w14:textId="6C4A6247" w:rsidR="00305A3A" w:rsidRDefault="00305A3A" w:rsidP="00265331">
      <w:r>
        <w:rPr>
          <w:rStyle w:val="pl-k"/>
        </w:rPr>
        <w:t>void</w:t>
      </w:r>
      <w:r>
        <w:t xml:space="preserve"> </w:t>
      </w:r>
      <w:r>
        <w:rPr>
          <w:rStyle w:val="pl-en"/>
        </w:rPr>
        <w:t>delay</w:t>
      </w:r>
      <w:r>
        <w:t xml:space="preserve"> (</w:t>
      </w:r>
      <w:r>
        <w:rPr>
          <w:rStyle w:val="pl-k"/>
        </w:rPr>
        <w:t>int</w:t>
      </w:r>
      <w:r>
        <w:t>)</w:t>
      </w:r>
      <w:r>
        <w:t>;</w:t>
      </w:r>
    </w:p>
    <w:p w14:paraId="7CA91D79" w14:textId="7335B6F5" w:rsidR="00305A3A" w:rsidRDefault="00F26DBC" w:rsidP="00265331">
      <w:r>
        <w:rPr>
          <w:rStyle w:val="pl-k"/>
        </w:rPr>
        <w:t>int</w:t>
      </w:r>
      <w:r>
        <w:t xml:space="preserve"> x=</w:t>
      </w:r>
      <w:proofErr w:type="gramStart"/>
      <w:r>
        <w:rPr>
          <w:rStyle w:val="pl-c1"/>
        </w:rPr>
        <w:t>0</w:t>
      </w:r>
      <w:r>
        <w:t>,y</w:t>
      </w:r>
      <w:proofErr w:type="gramEnd"/>
      <w:r>
        <w:t>,z;</w:t>
      </w:r>
    </w:p>
    <w:p w14:paraId="35286372" w14:textId="77777777" w:rsidR="00F26DBC" w:rsidRDefault="00F26DBC" w:rsidP="00F26DBC">
      <w:r>
        <w:rPr>
          <w:rStyle w:val="pl-k"/>
        </w:rPr>
        <w:t>unsigned</w:t>
      </w:r>
      <w:r>
        <w:t xml:space="preserve"> </w:t>
      </w:r>
      <w:r>
        <w:rPr>
          <w:rStyle w:val="pl-k"/>
        </w:rPr>
        <w:t>char</w:t>
      </w:r>
      <w:r>
        <w:t xml:space="preserve"> </w:t>
      </w:r>
      <w:proofErr w:type="spellStart"/>
      <w:r>
        <w:t>ch</w:t>
      </w:r>
      <w:proofErr w:type="spellEnd"/>
      <w:proofErr w:type="gramStart"/>
      <w:r>
        <w:t>[]=</w:t>
      </w:r>
      <w:proofErr w:type="gramEnd"/>
      <w:r>
        <w:t>{</w:t>
      </w:r>
      <w:r>
        <w:rPr>
          <w:rStyle w:val="pl-c1"/>
        </w:rPr>
        <w:t>0xc0</w:t>
      </w:r>
      <w:r>
        <w:t>,</w:t>
      </w:r>
      <w:r>
        <w:rPr>
          <w:rStyle w:val="pl-c1"/>
        </w:rPr>
        <w:t>0xf9</w:t>
      </w:r>
      <w:r>
        <w:t>,</w:t>
      </w:r>
      <w:r>
        <w:rPr>
          <w:rStyle w:val="pl-c1"/>
        </w:rPr>
        <w:t>0xa4</w:t>
      </w:r>
      <w:r>
        <w:t>,</w:t>
      </w:r>
      <w:r>
        <w:rPr>
          <w:rStyle w:val="pl-c1"/>
        </w:rPr>
        <w:t>0xb0</w:t>
      </w:r>
      <w:r>
        <w:t>,</w:t>
      </w:r>
      <w:r>
        <w:rPr>
          <w:rStyle w:val="pl-c1"/>
        </w:rPr>
        <w:t>0x99</w:t>
      </w:r>
      <w:r>
        <w:t>,</w:t>
      </w:r>
      <w:r>
        <w:rPr>
          <w:rStyle w:val="pl-c1"/>
        </w:rPr>
        <w:t>0x92</w:t>
      </w:r>
      <w:r>
        <w:t>,</w:t>
      </w:r>
      <w:r>
        <w:rPr>
          <w:rStyle w:val="pl-c1"/>
        </w:rPr>
        <w:t>0x82</w:t>
      </w:r>
      <w:r>
        <w:t>,</w:t>
      </w:r>
      <w:r>
        <w:rPr>
          <w:rStyle w:val="pl-c1"/>
        </w:rPr>
        <w:t>0xf8</w:t>
      </w:r>
      <w:r>
        <w:t>,</w:t>
      </w:r>
      <w:r>
        <w:rPr>
          <w:rStyle w:val="pl-c1"/>
        </w:rPr>
        <w:t>0x80</w:t>
      </w:r>
      <w:r>
        <w:t>,</w:t>
      </w:r>
      <w:r>
        <w:rPr>
          <w:rStyle w:val="pl-c1"/>
        </w:rPr>
        <w:t>0x98</w:t>
      </w:r>
      <w:r>
        <w:t>};</w:t>
      </w:r>
    </w:p>
    <w:p w14:paraId="6EB8D91A" w14:textId="79645002" w:rsidR="00F26DBC" w:rsidRDefault="00F26DBC" w:rsidP="00265331">
      <w:r>
        <w:rPr>
          <w:rStyle w:val="pl-k"/>
        </w:rPr>
        <w:t>void</w:t>
      </w:r>
      <w:r>
        <w:t xml:space="preserve"> </w:t>
      </w:r>
      <w:r>
        <w:rPr>
          <w:rStyle w:val="pl-en"/>
        </w:rPr>
        <w:t>delay</w:t>
      </w:r>
      <w:r>
        <w:t xml:space="preserve"> (</w:t>
      </w:r>
      <w:r>
        <w:rPr>
          <w:rStyle w:val="pl-k"/>
        </w:rPr>
        <w:t>int</w:t>
      </w:r>
      <w:r>
        <w:t xml:space="preserve"> d)</w:t>
      </w:r>
    </w:p>
    <w:p w14:paraId="185E627A" w14:textId="4F4C8096" w:rsidR="00F26DBC" w:rsidRDefault="00F26DBC" w:rsidP="00265331">
      <w:r>
        <w:t>{</w:t>
      </w:r>
    </w:p>
    <w:p w14:paraId="44EDD3A8" w14:textId="392FD9A0" w:rsidR="00F26DBC" w:rsidRDefault="00F26DBC" w:rsidP="00265331">
      <w:r>
        <w:rPr>
          <w:rStyle w:val="pl-k"/>
        </w:rPr>
        <w:t>unsigned</w:t>
      </w:r>
      <w:r>
        <w:t xml:space="preserve"> </w:t>
      </w:r>
      <w:r>
        <w:rPr>
          <w:rStyle w:val="pl-k"/>
        </w:rPr>
        <w:t>char</w:t>
      </w:r>
      <w:r>
        <w:t xml:space="preserve"> </w:t>
      </w:r>
      <w:proofErr w:type="spellStart"/>
      <w:r>
        <w:t>i</w:t>
      </w:r>
      <w:proofErr w:type="spellEnd"/>
      <w:r>
        <w:t>;</w:t>
      </w:r>
    </w:p>
    <w:p w14:paraId="7BBCA883" w14:textId="06620AFD" w:rsidR="00F26DBC" w:rsidRDefault="00F26DBC" w:rsidP="00265331">
      <w:r>
        <w:rPr>
          <w:rStyle w:val="pl-k"/>
        </w:rPr>
        <w:t>for</w:t>
      </w:r>
      <w:proofErr w:type="gramStart"/>
      <w:r>
        <w:t>(;d</w:t>
      </w:r>
      <w:proofErr w:type="gramEnd"/>
      <w:r>
        <w:t>&gt;</w:t>
      </w:r>
      <w:r>
        <w:rPr>
          <w:rStyle w:val="pl-c1"/>
        </w:rPr>
        <w:t>0</w:t>
      </w:r>
      <w:r>
        <w:t>;d--)</w:t>
      </w:r>
    </w:p>
    <w:p w14:paraId="7A4C51BD" w14:textId="5CE8CAF3" w:rsidR="00F26DBC" w:rsidRDefault="00F26DBC" w:rsidP="00265331">
      <w:r>
        <w:t>{</w:t>
      </w:r>
    </w:p>
    <w:p w14:paraId="77F74690" w14:textId="52296AD1" w:rsidR="00F26DBC" w:rsidRDefault="00F26DBC" w:rsidP="00265331">
      <w:r>
        <w:rPr>
          <w:rStyle w:val="pl-k"/>
        </w:rPr>
        <w:t>for</w:t>
      </w:r>
      <w:r>
        <w:t>(</w:t>
      </w:r>
      <w:proofErr w:type="spellStart"/>
      <w:r>
        <w:t>i</w:t>
      </w:r>
      <w:proofErr w:type="spellEnd"/>
      <w:r>
        <w:t>=</w:t>
      </w:r>
      <w:proofErr w:type="gramStart"/>
      <w:r>
        <w:rPr>
          <w:rStyle w:val="pl-c1"/>
        </w:rPr>
        <w:t>250</w:t>
      </w:r>
      <w:r>
        <w:t>;i</w:t>
      </w:r>
      <w:proofErr w:type="gramEnd"/>
      <w:r>
        <w:t>&gt;</w:t>
      </w:r>
      <w:r>
        <w:rPr>
          <w:rStyle w:val="pl-c1"/>
        </w:rPr>
        <w:t>0</w:t>
      </w:r>
      <w:r>
        <w:t>;i--);</w:t>
      </w:r>
    </w:p>
    <w:p w14:paraId="19F3AFF1" w14:textId="608C5E5E" w:rsidR="00F26DBC" w:rsidRDefault="00F26DBC" w:rsidP="00265331">
      <w:r>
        <w:rPr>
          <w:rStyle w:val="pl-k"/>
        </w:rPr>
        <w:t>for</w:t>
      </w:r>
      <w:r>
        <w:t>(</w:t>
      </w:r>
      <w:proofErr w:type="spellStart"/>
      <w:r>
        <w:t>i</w:t>
      </w:r>
      <w:proofErr w:type="spellEnd"/>
      <w:r>
        <w:t>=</w:t>
      </w:r>
      <w:proofErr w:type="gramStart"/>
      <w:r>
        <w:rPr>
          <w:rStyle w:val="pl-c1"/>
        </w:rPr>
        <w:t>248</w:t>
      </w:r>
      <w:r>
        <w:t>;i</w:t>
      </w:r>
      <w:proofErr w:type="gramEnd"/>
      <w:r>
        <w:t>&gt;</w:t>
      </w:r>
      <w:r>
        <w:rPr>
          <w:rStyle w:val="pl-c1"/>
        </w:rPr>
        <w:t>0</w:t>
      </w:r>
      <w:r>
        <w:t>;i--);</w:t>
      </w:r>
    </w:p>
    <w:p w14:paraId="040D26B3" w14:textId="156FD724" w:rsidR="00F26DBC" w:rsidRDefault="00F26DBC" w:rsidP="00265331">
      <w:r>
        <w:t>}</w:t>
      </w:r>
    </w:p>
    <w:p w14:paraId="7E9D2EC1" w14:textId="7B8363BC" w:rsidR="00F26DBC" w:rsidRDefault="00F26DBC" w:rsidP="00265331">
      <w:r>
        <w:t>}</w:t>
      </w:r>
    </w:p>
    <w:p w14:paraId="7A9627B1" w14:textId="573E5451" w:rsidR="00F26DBC" w:rsidRDefault="00F26DBC" w:rsidP="00265331">
      <w:r>
        <w:rPr>
          <w:rStyle w:val="pl-k"/>
        </w:rPr>
        <w:t>void</w:t>
      </w:r>
      <w:r>
        <w:t xml:space="preserve"> </w:t>
      </w:r>
      <w:proofErr w:type="gramStart"/>
      <w:r>
        <w:rPr>
          <w:rStyle w:val="pl-en"/>
        </w:rPr>
        <w:t>main</w:t>
      </w:r>
      <w:r>
        <w:t>(</w:t>
      </w:r>
      <w:proofErr w:type="gramEnd"/>
      <w:r>
        <w:t>)</w:t>
      </w:r>
    </w:p>
    <w:p w14:paraId="0D3584A4" w14:textId="5D62DC58" w:rsidR="00F26DBC" w:rsidRDefault="00F26DBC" w:rsidP="00265331">
      <w:r>
        <w:t>{</w:t>
      </w:r>
    </w:p>
    <w:p w14:paraId="34ABFB0E" w14:textId="7DE2FEDB" w:rsidR="00F26DBC" w:rsidRDefault="00F26DBC" w:rsidP="00265331">
      <w:r>
        <w:t>switch1=</w:t>
      </w:r>
      <w:r>
        <w:rPr>
          <w:rStyle w:val="pl-c1"/>
        </w:rPr>
        <w:t>1</w:t>
      </w:r>
      <w:r>
        <w:t>;</w:t>
      </w:r>
    </w:p>
    <w:p w14:paraId="08580602" w14:textId="0FA8C7F7" w:rsidR="00F26DBC" w:rsidRDefault="00F26DBC" w:rsidP="00265331">
      <w:r>
        <w:t>switch2=</w:t>
      </w:r>
      <w:r>
        <w:rPr>
          <w:rStyle w:val="pl-c1"/>
        </w:rPr>
        <w:t>1</w:t>
      </w:r>
      <w:r>
        <w:t>;</w:t>
      </w:r>
    </w:p>
    <w:p w14:paraId="590C05A7" w14:textId="08A8F075" w:rsidR="00F26DBC" w:rsidRDefault="00F26DBC" w:rsidP="00265331">
      <w:r>
        <w:t>digit1=</w:t>
      </w:r>
      <w:r>
        <w:rPr>
          <w:rStyle w:val="pl-c1"/>
        </w:rPr>
        <w:t>1</w:t>
      </w:r>
      <w:r>
        <w:t>;</w:t>
      </w:r>
    </w:p>
    <w:p w14:paraId="541D6CA7" w14:textId="65875FD6" w:rsidR="00F26DBC" w:rsidRDefault="00F26DBC" w:rsidP="00265331">
      <w:r>
        <w:t>digit2=</w:t>
      </w:r>
      <w:r>
        <w:rPr>
          <w:rStyle w:val="pl-c1"/>
        </w:rPr>
        <w:t>1</w:t>
      </w:r>
      <w:r>
        <w:t>;</w:t>
      </w:r>
    </w:p>
    <w:p w14:paraId="15747B9F" w14:textId="5C119A18" w:rsidR="00F26DBC" w:rsidRDefault="00F26DBC" w:rsidP="00265331">
      <w:proofErr w:type="gramStart"/>
      <w:r>
        <w:rPr>
          <w:rStyle w:val="pl-k"/>
        </w:rPr>
        <w:t>while</w:t>
      </w:r>
      <w:r>
        <w:t>(</w:t>
      </w:r>
      <w:proofErr w:type="gramEnd"/>
      <w:r>
        <w:rPr>
          <w:rStyle w:val="pl-c1"/>
        </w:rPr>
        <w:t>1</w:t>
      </w:r>
      <w:r>
        <w:t>)</w:t>
      </w:r>
    </w:p>
    <w:p w14:paraId="2A518467" w14:textId="0B90DFB0" w:rsidR="00F26DBC" w:rsidRDefault="00F26DBC" w:rsidP="00265331">
      <w:r>
        <w:t>{</w:t>
      </w:r>
    </w:p>
    <w:p w14:paraId="4FE21091" w14:textId="5772413F" w:rsidR="00F26DBC" w:rsidRDefault="00F26DBC" w:rsidP="00265331">
      <w:r>
        <w:rPr>
          <w:rStyle w:val="pl-k"/>
        </w:rPr>
        <w:t>if</w:t>
      </w:r>
      <w:r>
        <w:t>(switch1==</w:t>
      </w:r>
      <w:r>
        <w:rPr>
          <w:rStyle w:val="pl-c1"/>
        </w:rPr>
        <w:t>0</w:t>
      </w:r>
      <w:r>
        <w:t>)</w:t>
      </w:r>
    </w:p>
    <w:p w14:paraId="553DED58" w14:textId="4BEAD5B6" w:rsidR="00F26DBC" w:rsidRDefault="00F26DBC" w:rsidP="00265331">
      <w:r>
        <w:t>{</w:t>
      </w:r>
    </w:p>
    <w:p w14:paraId="078BCA52" w14:textId="77C21EE1" w:rsidR="00F26DBC" w:rsidRDefault="00F26DBC" w:rsidP="00265331">
      <w:r>
        <w:t>x++;</w:t>
      </w:r>
    </w:p>
    <w:p w14:paraId="6D278536" w14:textId="2BE5B195" w:rsidR="00F26DBC" w:rsidRDefault="00F26DBC" w:rsidP="00265331">
      <w:proofErr w:type="gramStart"/>
      <w:r>
        <w:lastRenderedPageBreak/>
        <w:t>delay(</w:t>
      </w:r>
      <w:proofErr w:type="gramEnd"/>
      <w:r>
        <w:t>200);</w:t>
      </w:r>
    </w:p>
    <w:p w14:paraId="25DA78F2" w14:textId="65200D97" w:rsidR="00F26DBC" w:rsidRDefault="00F26DBC" w:rsidP="00265331">
      <w:r>
        <w:t>}</w:t>
      </w:r>
    </w:p>
    <w:p w14:paraId="19B63891" w14:textId="336FDF57" w:rsidR="00F26DBC" w:rsidRDefault="00F26DBC" w:rsidP="00265331">
      <w:r>
        <w:rPr>
          <w:rStyle w:val="pl-k"/>
        </w:rPr>
        <w:t>else</w:t>
      </w:r>
      <w:r>
        <w:t xml:space="preserve"> </w:t>
      </w:r>
      <w:r>
        <w:rPr>
          <w:rStyle w:val="pl-k"/>
        </w:rPr>
        <w:t>if</w:t>
      </w:r>
      <w:r>
        <w:t>(switch2==</w:t>
      </w:r>
      <w:r>
        <w:rPr>
          <w:rStyle w:val="pl-c1"/>
        </w:rPr>
        <w:t>0</w:t>
      </w:r>
      <w:r>
        <w:t>)</w:t>
      </w:r>
    </w:p>
    <w:p w14:paraId="665F2827" w14:textId="77777777" w:rsidR="00F26DBC" w:rsidRDefault="00F26DBC" w:rsidP="00F26DBC">
      <w:r>
        <w:t>{</w:t>
      </w:r>
    </w:p>
    <w:p w14:paraId="6B944565" w14:textId="601ABFB1" w:rsidR="00F26DBC" w:rsidRDefault="00F26DBC" w:rsidP="00F26DBC">
      <w:r>
        <w:t>x</w:t>
      </w:r>
      <w:r>
        <w:t>--;</w:t>
      </w:r>
    </w:p>
    <w:p w14:paraId="32371CBE" w14:textId="71DD7B46" w:rsidR="00F26DBC" w:rsidRDefault="00F26DBC" w:rsidP="00F26DBC">
      <w:proofErr w:type="gramStart"/>
      <w:r>
        <w:t>delay(</w:t>
      </w:r>
      <w:proofErr w:type="gramEnd"/>
      <w:r>
        <w:t>200);</w:t>
      </w:r>
    </w:p>
    <w:p w14:paraId="58CF2E21" w14:textId="155AAF99" w:rsidR="001F796F" w:rsidRDefault="001F796F" w:rsidP="00F26DBC">
      <w:r>
        <w:t>}</w:t>
      </w:r>
    </w:p>
    <w:p w14:paraId="530F4C1C" w14:textId="537C34C2" w:rsidR="001F796F" w:rsidRDefault="001F796F" w:rsidP="00F26DBC">
      <w:r>
        <w:t>y=x/</w:t>
      </w:r>
      <w:r>
        <w:rPr>
          <w:rStyle w:val="pl-c1"/>
        </w:rPr>
        <w:t>10</w:t>
      </w:r>
      <w:r>
        <w:t>;</w:t>
      </w:r>
    </w:p>
    <w:p w14:paraId="5F00CDD7" w14:textId="73B334A6" w:rsidR="001F796F" w:rsidRDefault="001F796F" w:rsidP="00F26DBC">
      <w:r>
        <w:t>SEGMENT=</w:t>
      </w:r>
      <w:proofErr w:type="spellStart"/>
      <w:r>
        <w:t>ch</w:t>
      </w:r>
      <w:proofErr w:type="spellEnd"/>
      <w:r>
        <w:t>[y];</w:t>
      </w:r>
    </w:p>
    <w:p w14:paraId="3CF7AC15" w14:textId="4C345E12" w:rsidR="001F796F" w:rsidRDefault="001F796F" w:rsidP="00F26DBC">
      <w:r>
        <w:t>digit1=</w:t>
      </w:r>
      <w:r>
        <w:rPr>
          <w:rStyle w:val="pl-c1"/>
        </w:rPr>
        <w:t>0</w:t>
      </w:r>
      <w:r>
        <w:t>;</w:t>
      </w:r>
    </w:p>
    <w:p w14:paraId="1009B501" w14:textId="245BB251" w:rsidR="001F796F" w:rsidRDefault="001F796F" w:rsidP="00F26DBC">
      <w:proofErr w:type="gramStart"/>
      <w:r>
        <w:rPr>
          <w:rStyle w:val="pl-c1"/>
        </w:rPr>
        <w:t>delay</w:t>
      </w:r>
      <w:r>
        <w:t>(</w:t>
      </w:r>
      <w:proofErr w:type="gramEnd"/>
      <w:r>
        <w:rPr>
          <w:rStyle w:val="pl-c1"/>
        </w:rPr>
        <w:t>10</w:t>
      </w:r>
      <w:r>
        <w:t>);</w:t>
      </w:r>
    </w:p>
    <w:p w14:paraId="6CD49308" w14:textId="49767E1E" w:rsidR="001F796F" w:rsidRDefault="001F796F" w:rsidP="00F26DBC">
      <w:r>
        <w:t>digit1=</w:t>
      </w:r>
      <w:r>
        <w:rPr>
          <w:rStyle w:val="pl-c1"/>
        </w:rPr>
        <w:t>1</w:t>
      </w:r>
      <w:r>
        <w:t>;</w:t>
      </w:r>
    </w:p>
    <w:p w14:paraId="61D11E10" w14:textId="3C690A63" w:rsidR="001F796F" w:rsidRDefault="001F796F" w:rsidP="00F26DBC">
      <w:r>
        <w:t>z=x%</w:t>
      </w:r>
      <w:r>
        <w:rPr>
          <w:rStyle w:val="pl-c1"/>
        </w:rPr>
        <w:t>10</w:t>
      </w:r>
      <w:r>
        <w:t>;</w:t>
      </w:r>
    </w:p>
    <w:p w14:paraId="24C04DD6" w14:textId="6757F169" w:rsidR="001F796F" w:rsidRDefault="001F796F" w:rsidP="00F26DBC">
      <w:r>
        <w:t>SEGMENT=</w:t>
      </w:r>
      <w:proofErr w:type="spellStart"/>
      <w:r>
        <w:t>ch</w:t>
      </w:r>
      <w:proofErr w:type="spellEnd"/>
      <w:r>
        <w:t>[z];</w:t>
      </w:r>
    </w:p>
    <w:p w14:paraId="33D529E1" w14:textId="33EC3D4F" w:rsidR="001F796F" w:rsidRDefault="001F796F" w:rsidP="00F26DBC">
      <w:r>
        <w:t>digit2=</w:t>
      </w:r>
      <w:r>
        <w:rPr>
          <w:rStyle w:val="pl-c1"/>
        </w:rPr>
        <w:t>0</w:t>
      </w:r>
      <w:r>
        <w:t>;</w:t>
      </w:r>
    </w:p>
    <w:p w14:paraId="08F8CDB4" w14:textId="3E04BCAF" w:rsidR="001F796F" w:rsidRDefault="001F796F" w:rsidP="00F26DBC">
      <w:proofErr w:type="gramStart"/>
      <w:r>
        <w:rPr>
          <w:rStyle w:val="pl-c1"/>
        </w:rPr>
        <w:t>delay</w:t>
      </w:r>
      <w:r>
        <w:t>(</w:t>
      </w:r>
      <w:proofErr w:type="gramEnd"/>
      <w:r>
        <w:rPr>
          <w:rStyle w:val="pl-c1"/>
        </w:rPr>
        <w:t>10</w:t>
      </w:r>
      <w:r>
        <w:t>);</w:t>
      </w:r>
    </w:p>
    <w:p w14:paraId="56C76003" w14:textId="742519C8" w:rsidR="001F796F" w:rsidRDefault="001F796F" w:rsidP="00F26DBC">
      <w:r>
        <w:t>digit2=</w:t>
      </w:r>
      <w:r>
        <w:rPr>
          <w:rStyle w:val="pl-c1"/>
        </w:rPr>
        <w:t>1</w:t>
      </w:r>
      <w:r>
        <w:t>;</w:t>
      </w:r>
    </w:p>
    <w:p w14:paraId="4E5B0E3C" w14:textId="5F11EC0F" w:rsidR="001F796F" w:rsidRDefault="001F796F" w:rsidP="00F26DBC">
      <w:r>
        <w:t>}</w:t>
      </w:r>
    </w:p>
    <w:p w14:paraId="4D99F1E9" w14:textId="6C5C0B5E" w:rsidR="001F796F" w:rsidRDefault="001F796F" w:rsidP="00F26DBC">
      <w:r>
        <w:t>}</w:t>
      </w:r>
    </w:p>
    <w:p w14:paraId="222D1008" w14:textId="35CCD88D" w:rsidR="00947ADF" w:rsidRDefault="00947ADF" w:rsidP="00F26DBC"/>
    <w:p w14:paraId="06EF6662" w14:textId="61D20B22" w:rsidR="00947ADF" w:rsidRDefault="00947ADF" w:rsidP="00947ADF">
      <w:pPr>
        <w:pStyle w:val="Heading3"/>
        <w:shd w:val="clear" w:color="auto" w:fill="FFFFFF"/>
        <w:spacing w:before="288" w:beforeAutospacing="0" w:after="240" w:afterAutospacing="0"/>
        <w:jc w:val="both"/>
        <w:textAlignment w:val="baseline"/>
        <w:rPr>
          <w:rFonts w:ascii="IBM Plex Sans" w:hAnsi="IBM Plex Sans"/>
          <w:sz w:val="30"/>
          <w:szCs w:val="30"/>
          <w:u w:val="single"/>
        </w:rPr>
      </w:pPr>
      <w:r w:rsidRPr="00947ADF">
        <w:rPr>
          <w:rFonts w:ascii="IBM Plex Sans" w:hAnsi="IBM Plex Sans"/>
          <w:sz w:val="30"/>
          <w:szCs w:val="30"/>
          <w:u w:val="single"/>
        </w:rPr>
        <w:t xml:space="preserve">Interfacing seven segment </w:t>
      </w:r>
      <w:proofErr w:type="gramStart"/>
      <w:r w:rsidRPr="00947ADF">
        <w:rPr>
          <w:rFonts w:ascii="IBM Plex Sans" w:hAnsi="IBM Plex Sans"/>
          <w:sz w:val="30"/>
          <w:szCs w:val="30"/>
          <w:u w:val="single"/>
        </w:rPr>
        <w:t>display</w:t>
      </w:r>
      <w:proofErr w:type="gramEnd"/>
      <w:r w:rsidRPr="00947ADF">
        <w:rPr>
          <w:rFonts w:ascii="IBM Plex Sans" w:hAnsi="IBM Plex Sans"/>
          <w:sz w:val="30"/>
          <w:szCs w:val="30"/>
          <w:u w:val="single"/>
        </w:rPr>
        <w:t xml:space="preserve"> to 8051.</w:t>
      </w:r>
      <w:r w:rsidR="00A973C5">
        <w:rPr>
          <w:rFonts w:ascii="IBM Plex Sans" w:hAnsi="IBM Plex Sans"/>
          <w:sz w:val="30"/>
          <w:szCs w:val="30"/>
          <w:u w:val="single"/>
        </w:rPr>
        <w:t xml:space="preserve"> </w:t>
      </w:r>
    </w:p>
    <w:p w14:paraId="5201FA8E" w14:textId="30F6064F" w:rsidR="00A973C5" w:rsidRPr="00947ADF" w:rsidRDefault="00A973C5" w:rsidP="00947ADF">
      <w:pPr>
        <w:pStyle w:val="Heading3"/>
        <w:shd w:val="clear" w:color="auto" w:fill="FFFFFF"/>
        <w:spacing w:before="288" w:beforeAutospacing="0" w:after="240" w:afterAutospacing="0"/>
        <w:jc w:val="both"/>
        <w:textAlignment w:val="baseline"/>
        <w:rPr>
          <w:rFonts w:ascii="IBM Plex Sans" w:hAnsi="IBM Plex Sans"/>
          <w:sz w:val="30"/>
          <w:szCs w:val="30"/>
          <w:u w:val="single"/>
        </w:rPr>
      </w:pPr>
      <w:r>
        <w:rPr>
          <w:noProof/>
        </w:rPr>
        <w:drawing>
          <wp:inline distT="0" distB="0" distL="0" distR="0" wp14:anchorId="695CCDAD" wp14:editId="7E53B83C">
            <wp:extent cx="2696705" cy="16967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090" cy="1763027"/>
                    </a:xfrm>
                    <a:prstGeom prst="rect">
                      <a:avLst/>
                    </a:prstGeom>
                    <a:noFill/>
                    <a:ln>
                      <a:noFill/>
                    </a:ln>
                  </pic:spPr>
                </pic:pic>
              </a:graphicData>
            </a:graphic>
          </wp:inline>
        </w:drawing>
      </w:r>
    </w:p>
    <w:p w14:paraId="65D7CB52" w14:textId="3E872638" w:rsidR="00F26DBC" w:rsidRDefault="00A973C5" w:rsidP="00265331">
      <w:pPr>
        <w:rPr>
          <w:rFonts w:ascii="IBM Plex Sans" w:hAnsi="IBM Plex Sans"/>
          <w:color w:val="303030"/>
          <w:sz w:val="26"/>
          <w:szCs w:val="26"/>
          <w:shd w:val="clear" w:color="auto" w:fill="FFFFFF"/>
        </w:rPr>
      </w:pPr>
      <w:r>
        <w:rPr>
          <w:rFonts w:ascii="IBM Plex Sans" w:hAnsi="IBM Plex Sans"/>
          <w:color w:val="303030"/>
          <w:sz w:val="26"/>
          <w:szCs w:val="26"/>
          <w:shd w:val="clear" w:color="auto" w:fill="FFFFFF"/>
        </w:rPr>
        <w:t>I</w:t>
      </w:r>
      <w:r w:rsidR="00947ADF">
        <w:rPr>
          <w:rFonts w:ascii="IBM Plex Sans" w:hAnsi="IBM Plex Sans"/>
          <w:color w:val="303030"/>
          <w:sz w:val="26"/>
          <w:szCs w:val="26"/>
          <w:shd w:val="clear" w:color="auto" w:fill="FFFFFF"/>
        </w:rPr>
        <w:t xml:space="preserve">nterface a seven segment LED display to an 8051 microcontroller. 7 segment LED display </w:t>
      </w:r>
      <w:proofErr w:type="gramStart"/>
      <w:r w:rsidR="00947ADF">
        <w:rPr>
          <w:rFonts w:ascii="IBM Plex Sans" w:hAnsi="IBM Plex Sans"/>
          <w:color w:val="303030"/>
          <w:sz w:val="26"/>
          <w:szCs w:val="26"/>
          <w:shd w:val="clear" w:color="auto" w:fill="FFFFFF"/>
        </w:rPr>
        <w:t>is  very</w:t>
      </w:r>
      <w:proofErr w:type="gramEnd"/>
      <w:r w:rsidR="00947ADF">
        <w:rPr>
          <w:rFonts w:ascii="IBM Plex Sans" w:hAnsi="IBM Plex Sans"/>
          <w:color w:val="303030"/>
          <w:sz w:val="26"/>
          <w:szCs w:val="26"/>
          <w:shd w:val="clear" w:color="auto" w:fill="FFFFFF"/>
        </w:rPr>
        <w:t xml:space="preserve"> popular and it can display digits from 0 to 9 and quite a few characters like A, b, C, ., H, E, e, F, n, </w:t>
      </w:r>
      <w:proofErr w:type="spellStart"/>
      <w:r w:rsidR="00947ADF">
        <w:rPr>
          <w:rFonts w:ascii="IBM Plex Sans" w:hAnsi="IBM Plex Sans"/>
          <w:color w:val="303030"/>
          <w:sz w:val="26"/>
          <w:szCs w:val="26"/>
          <w:shd w:val="clear" w:color="auto" w:fill="FFFFFF"/>
        </w:rPr>
        <w:t>o,t,u,y</w:t>
      </w:r>
      <w:proofErr w:type="spellEnd"/>
      <w:r w:rsidR="00947ADF">
        <w:rPr>
          <w:rFonts w:ascii="IBM Plex Sans" w:hAnsi="IBM Plex Sans"/>
          <w:color w:val="303030"/>
          <w:sz w:val="26"/>
          <w:szCs w:val="26"/>
          <w:shd w:val="clear" w:color="auto" w:fill="FFFFFF"/>
        </w:rPr>
        <w:t>, etc.</w:t>
      </w:r>
    </w:p>
    <w:p w14:paraId="09667C4B" w14:textId="77777777" w:rsidR="00947ADF" w:rsidRPr="00947ADF" w:rsidRDefault="00947ADF" w:rsidP="00947ADF">
      <w:pPr>
        <w:shd w:val="clear" w:color="auto" w:fill="FFFFFF"/>
        <w:spacing w:after="390" w:line="240" w:lineRule="auto"/>
        <w:jc w:val="both"/>
        <w:textAlignment w:val="baseline"/>
        <w:rPr>
          <w:rFonts w:ascii="IBM Plex Sans" w:eastAsia="Times New Roman" w:hAnsi="IBM Plex Sans" w:cs="Times New Roman"/>
          <w:color w:val="303030"/>
          <w:sz w:val="26"/>
          <w:szCs w:val="26"/>
          <w:lang w:eastAsia="en-IN"/>
        </w:rPr>
      </w:pPr>
      <w:r w:rsidRPr="00947ADF">
        <w:rPr>
          <w:rFonts w:ascii="IBM Plex Sans" w:eastAsia="Times New Roman" w:hAnsi="IBM Plex Sans" w:cs="Times New Roman"/>
          <w:color w:val="303030"/>
          <w:sz w:val="26"/>
          <w:szCs w:val="26"/>
          <w:lang w:eastAsia="en-IN"/>
        </w:rPr>
        <w:lastRenderedPageBreak/>
        <w:t xml:space="preserve">The circuit diagram shown above is of an AT89S51 microcontroller based 0 to 9 counter which has a 7 segment LED display interfaced to it in order to display the count.  This simple circuit illustrates two things. How to setup simple 0 to 9 up counter using 8051 and more importantly how to interface a seven segment LED display </w:t>
      </w:r>
      <w:proofErr w:type="gramStart"/>
      <w:r w:rsidRPr="00947ADF">
        <w:rPr>
          <w:rFonts w:ascii="IBM Plex Sans" w:eastAsia="Times New Roman" w:hAnsi="IBM Plex Sans" w:cs="Times New Roman"/>
          <w:color w:val="303030"/>
          <w:sz w:val="26"/>
          <w:szCs w:val="26"/>
          <w:lang w:eastAsia="en-IN"/>
        </w:rPr>
        <w:t>to  8051</w:t>
      </w:r>
      <w:proofErr w:type="gramEnd"/>
      <w:r w:rsidRPr="00947ADF">
        <w:rPr>
          <w:rFonts w:ascii="IBM Plex Sans" w:eastAsia="Times New Roman" w:hAnsi="IBM Plex Sans" w:cs="Times New Roman"/>
          <w:color w:val="303030"/>
          <w:sz w:val="26"/>
          <w:szCs w:val="26"/>
          <w:lang w:eastAsia="en-IN"/>
        </w:rPr>
        <w:t xml:space="preserve"> in order to display a particular result. The common cathode seven segment display D1 is connected to the Port 1 of the microcontroller (AT89S51) as shown in the circuit diagram. R3 to R10 are current limiting resistors. S3 is the reset switch and R</w:t>
      </w:r>
      <w:proofErr w:type="gramStart"/>
      <w:r w:rsidRPr="00947ADF">
        <w:rPr>
          <w:rFonts w:ascii="IBM Plex Sans" w:eastAsia="Times New Roman" w:hAnsi="IBM Plex Sans" w:cs="Times New Roman"/>
          <w:color w:val="303030"/>
          <w:sz w:val="26"/>
          <w:szCs w:val="26"/>
          <w:lang w:eastAsia="en-IN"/>
        </w:rPr>
        <w:t>2,C</w:t>
      </w:r>
      <w:proofErr w:type="gramEnd"/>
      <w:r w:rsidRPr="00947ADF">
        <w:rPr>
          <w:rFonts w:ascii="IBM Plex Sans" w:eastAsia="Times New Roman" w:hAnsi="IBM Plex Sans" w:cs="Times New Roman"/>
          <w:color w:val="303030"/>
          <w:sz w:val="26"/>
          <w:szCs w:val="26"/>
          <w:lang w:eastAsia="en-IN"/>
        </w:rPr>
        <w:t>3 forms a debouncing circuitry. C1, C2 and X1 are related to the clock circuit. The software part of the project has to do the following tasks.</w:t>
      </w:r>
    </w:p>
    <w:p w14:paraId="3BBAFC33" w14:textId="77777777" w:rsidR="00947ADF" w:rsidRPr="00947ADF" w:rsidRDefault="00947ADF" w:rsidP="00947ADF">
      <w:pPr>
        <w:numPr>
          <w:ilvl w:val="0"/>
          <w:numId w:val="3"/>
        </w:numPr>
        <w:shd w:val="clear" w:color="auto" w:fill="FFFFFF"/>
        <w:spacing w:after="120" w:line="240" w:lineRule="auto"/>
        <w:ind w:left="1245"/>
        <w:textAlignment w:val="baseline"/>
        <w:rPr>
          <w:rFonts w:ascii="inherit" w:eastAsia="Times New Roman" w:hAnsi="inherit" w:cs="Times New Roman"/>
          <w:color w:val="303030"/>
          <w:sz w:val="26"/>
          <w:szCs w:val="26"/>
          <w:lang w:eastAsia="en-IN"/>
        </w:rPr>
      </w:pPr>
      <w:r w:rsidRPr="00947ADF">
        <w:rPr>
          <w:rFonts w:ascii="inherit" w:eastAsia="Times New Roman" w:hAnsi="inherit" w:cs="Times New Roman"/>
          <w:color w:val="303030"/>
          <w:sz w:val="26"/>
          <w:szCs w:val="26"/>
          <w:lang w:eastAsia="en-IN"/>
        </w:rPr>
        <w:t>Form a 0 to 9 counter with a predetermined delay (around 1/2 second here).</w:t>
      </w:r>
    </w:p>
    <w:p w14:paraId="0F69F7CA" w14:textId="77777777" w:rsidR="00947ADF" w:rsidRPr="00947ADF" w:rsidRDefault="00947ADF" w:rsidP="00947ADF">
      <w:pPr>
        <w:numPr>
          <w:ilvl w:val="0"/>
          <w:numId w:val="3"/>
        </w:numPr>
        <w:shd w:val="clear" w:color="auto" w:fill="FFFFFF"/>
        <w:spacing w:after="120" w:line="240" w:lineRule="auto"/>
        <w:ind w:left="1245"/>
        <w:textAlignment w:val="baseline"/>
        <w:rPr>
          <w:rFonts w:ascii="inherit" w:eastAsia="Times New Roman" w:hAnsi="inherit" w:cs="Times New Roman"/>
          <w:color w:val="303030"/>
          <w:sz w:val="26"/>
          <w:szCs w:val="26"/>
          <w:lang w:eastAsia="en-IN"/>
        </w:rPr>
      </w:pPr>
      <w:r w:rsidRPr="00947ADF">
        <w:rPr>
          <w:rFonts w:ascii="inherit" w:eastAsia="Times New Roman" w:hAnsi="inherit" w:cs="Times New Roman"/>
          <w:color w:val="303030"/>
          <w:sz w:val="26"/>
          <w:szCs w:val="26"/>
          <w:lang w:eastAsia="en-IN"/>
        </w:rPr>
        <w:t>Convert the current count into digit drive pattern.</w:t>
      </w:r>
    </w:p>
    <w:p w14:paraId="6F53A9E4" w14:textId="0B245663" w:rsidR="00947ADF" w:rsidRDefault="00947ADF" w:rsidP="00947ADF">
      <w:pPr>
        <w:numPr>
          <w:ilvl w:val="0"/>
          <w:numId w:val="3"/>
        </w:numPr>
        <w:shd w:val="clear" w:color="auto" w:fill="FFFFFF"/>
        <w:spacing w:after="120" w:line="240" w:lineRule="auto"/>
        <w:ind w:left="1245"/>
        <w:textAlignment w:val="baseline"/>
        <w:rPr>
          <w:rFonts w:ascii="inherit" w:eastAsia="Times New Roman" w:hAnsi="inherit" w:cs="Times New Roman"/>
          <w:color w:val="303030"/>
          <w:sz w:val="26"/>
          <w:szCs w:val="26"/>
          <w:lang w:eastAsia="en-IN"/>
        </w:rPr>
      </w:pPr>
      <w:r w:rsidRPr="00947ADF">
        <w:rPr>
          <w:rFonts w:ascii="inherit" w:eastAsia="Times New Roman" w:hAnsi="inherit" w:cs="Times New Roman"/>
          <w:color w:val="303030"/>
          <w:sz w:val="26"/>
          <w:szCs w:val="26"/>
          <w:lang w:eastAsia="en-IN"/>
        </w:rPr>
        <w:t>Put the current digit drive pattern into a port for displaying.</w:t>
      </w:r>
    </w:p>
    <w:p w14:paraId="0C12CE43" w14:textId="48717E1D" w:rsidR="00F013D5" w:rsidRDefault="00F013D5" w:rsidP="00F013D5">
      <w:pPr>
        <w:shd w:val="clear" w:color="auto" w:fill="FFFFFF"/>
        <w:spacing w:after="120" w:line="240" w:lineRule="auto"/>
        <w:ind w:left="1245"/>
        <w:jc w:val="both"/>
        <w:textAlignment w:val="baseline"/>
        <w:rPr>
          <w:rFonts w:ascii="inherit" w:eastAsia="Times New Roman" w:hAnsi="inherit" w:cs="Times New Roman"/>
          <w:color w:val="303030"/>
          <w:sz w:val="26"/>
          <w:szCs w:val="26"/>
          <w:lang w:eastAsia="en-IN"/>
        </w:rPr>
      </w:pPr>
      <w:r>
        <w:rPr>
          <w:noProof/>
        </w:rPr>
        <w:drawing>
          <wp:inline distT="0" distB="0" distL="0" distR="0" wp14:anchorId="189EEB43" wp14:editId="27B13845">
            <wp:extent cx="4424680" cy="2921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674" cy="2946516"/>
                    </a:xfrm>
                    <a:prstGeom prst="rect">
                      <a:avLst/>
                    </a:prstGeom>
                    <a:noFill/>
                    <a:ln>
                      <a:noFill/>
                    </a:ln>
                  </pic:spPr>
                </pic:pic>
              </a:graphicData>
            </a:graphic>
          </wp:inline>
        </w:drawing>
      </w:r>
    </w:p>
    <w:p w14:paraId="05AF68E6" w14:textId="35580610" w:rsidR="00F013D5" w:rsidRDefault="00F013D5" w:rsidP="00F013D5">
      <w:pPr>
        <w:shd w:val="clear" w:color="auto" w:fill="FFFFFF"/>
        <w:spacing w:after="120" w:line="240" w:lineRule="auto"/>
        <w:ind w:left="1245"/>
        <w:textAlignment w:val="baseline"/>
        <w:rPr>
          <w:rFonts w:ascii="inherit" w:eastAsia="Times New Roman" w:hAnsi="inherit" w:cs="Times New Roman"/>
          <w:color w:val="303030"/>
          <w:sz w:val="26"/>
          <w:szCs w:val="26"/>
          <w:lang w:eastAsia="en-IN"/>
        </w:rPr>
      </w:pPr>
    </w:p>
    <w:p w14:paraId="0CED6ABC" w14:textId="77777777" w:rsidR="00F013D5" w:rsidRPr="00947ADF" w:rsidRDefault="00F013D5" w:rsidP="00F013D5">
      <w:pPr>
        <w:shd w:val="clear" w:color="auto" w:fill="FFFFFF"/>
        <w:spacing w:after="120" w:line="240" w:lineRule="auto"/>
        <w:ind w:left="1245"/>
        <w:textAlignment w:val="baseline"/>
        <w:rPr>
          <w:rFonts w:ascii="inherit" w:eastAsia="Times New Roman" w:hAnsi="inherit" w:cs="Times New Roman"/>
          <w:color w:val="303030"/>
          <w:sz w:val="26"/>
          <w:szCs w:val="26"/>
          <w:lang w:eastAsia="en-IN"/>
        </w:rPr>
      </w:pPr>
    </w:p>
    <w:p w14:paraId="43DDCE6E" w14:textId="77777777" w:rsidR="00A973C5" w:rsidRPr="00A973C5" w:rsidRDefault="00A973C5" w:rsidP="00A973C5">
      <w:pPr>
        <w:rPr>
          <w:b/>
          <w:bCs/>
          <w:sz w:val="30"/>
          <w:szCs w:val="30"/>
          <w:u w:val="single"/>
        </w:rPr>
      </w:pPr>
      <w:r w:rsidRPr="00A973C5">
        <w:rPr>
          <w:b/>
          <w:bCs/>
          <w:sz w:val="30"/>
          <w:szCs w:val="30"/>
          <w:u w:val="single"/>
        </w:rPr>
        <w:t>IR Sensor Interfacing With 8051</w:t>
      </w:r>
    </w:p>
    <w:p w14:paraId="24E1EA38" w14:textId="77777777" w:rsidR="00A973C5" w:rsidRDefault="00A973C5" w:rsidP="00265331"/>
    <w:p w14:paraId="14D35518" w14:textId="77777777" w:rsidR="00947ADF" w:rsidRPr="00A973C5" w:rsidRDefault="00947ADF" w:rsidP="00A973C5">
      <w:pPr>
        <w:rPr>
          <w:sz w:val="26"/>
          <w:szCs w:val="26"/>
          <w:lang w:eastAsia="en-IN"/>
        </w:rPr>
      </w:pPr>
      <w:r w:rsidRPr="00A973C5">
        <w:rPr>
          <w:sz w:val="26"/>
          <w:szCs w:val="26"/>
          <w:lang w:eastAsia="en-IN"/>
        </w:rPr>
        <w:t xml:space="preserve">Infrared is light that has a wavelength longer than visible red light. The ranges of infrared include near-infrared, mid-infrared, and far-infrared, spanning wavelengths from about 710 </w:t>
      </w:r>
      <w:proofErr w:type="spellStart"/>
      <w:r w:rsidRPr="00A973C5">
        <w:rPr>
          <w:sz w:val="26"/>
          <w:szCs w:val="26"/>
          <w:lang w:eastAsia="en-IN"/>
        </w:rPr>
        <w:t>nanometers</w:t>
      </w:r>
      <w:proofErr w:type="spellEnd"/>
      <w:r w:rsidRPr="00A973C5">
        <w:rPr>
          <w:sz w:val="26"/>
          <w:szCs w:val="26"/>
          <w:lang w:eastAsia="en-IN"/>
        </w:rPr>
        <w:t xml:space="preserve"> (near-infrared) to 100 </w:t>
      </w:r>
      <w:proofErr w:type="spellStart"/>
      <w:r w:rsidRPr="00A973C5">
        <w:rPr>
          <w:sz w:val="26"/>
          <w:szCs w:val="26"/>
          <w:lang w:eastAsia="en-IN"/>
        </w:rPr>
        <w:t>micrometers</w:t>
      </w:r>
      <w:proofErr w:type="spellEnd"/>
      <w:r w:rsidRPr="00A973C5">
        <w:rPr>
          <w:sz w:val="26"/>
          <w:szCs w:val="26"/>
          <w:lang w:eastAsia="en-IN"/>
        </w:rPr>
        <w:t xml:space="preserve"> (far infrared).</w:t>
      </w:r>
    </w:p>
    <w:p w14:paraId="0A744746" w14:textId="77777777" w:rsidR="00947ADF" w:rsidRPr="00A973C5" w:rsidRDefault="00947ADF" w:rsidP="00A973C5">
      <w:pPr>
        <w:rPr>
          <w:sz w:val="26"/>
          <w:szCs w:val="26"/>
          <w:lang w:eastAsia="en-IN"/>
        </w:rPr>
      </w:pPr>
      <w:r w:rsidRPr="00A973C5">
        <w:rPr>
          <w:sz w:val="26"/>
          <w:szCs w:val="26"/>
          <w:lang w:eastAsia="en-IN"/>
        </w:rPr>
        <w:t>All objects emit light according to their temperature–this is called “black body radiation.” The hotter the object, the shorter wavelength of light it emits. </w:t>
      </w:r>
    </w:p>
    <w:p w14:paraId="3B812D2A" w14:textId="77777777" w:rsidR="00947ADF" w:rsidRPr="00F013D5" w:rsidRDefault="00947ADF" w:rsidP="00A973C5">
      <w:pPr>
        <w:rPr>
          <w:b/>
          <w:bCs/>
          <w:sz w:val="30"/>
          <w:szCs w:val="30"/>
          <w:u w:val="single"/>
        </w:rPr>
      </w:pPr>
      <w:r w:rsidRPr="00F013D5">
        <w:rPr>
          <w:b/>
          <w:bCs/>
          <w:sz w:val="30"/>
          <w:szCs w:val="30"/>
          <w:u w:val="single"/>
          <w:bdr w:val="none" w:sz="0" w:space="0" w:color="auto" w:frame="1"/>
        </w:rPr>
        <w:lastRenderedPageBreak/>
        <w:t>IR Sensor</w:t>
      </w:r>
    </w:p>
    <w:p w14:paraId="65AE84FD" w14:textId="77777777" w:rsidR="00947ADF" w:rsidRDefault="00947ADF" w:rsidP="00A973C5">
      <w:pPr>
        <w:rPr>
          <w:sz w:val="24"/>
          <w:szCs w:val="24"/>
        </w:rPr>
      </w:pPr>
      <w:r w:rsidRPr="00A973C5">
        <w:rPr>
          <w:b/>
          <w:bCs/>
          <w:sz w:val="26"/>
          <w:szCs w:val="26"/>
        </w:rPr>
        <w:t>The infrared Obstacle Sensor Module</w:t>
      </w:r>
      <w:r w:rsidRPr="00A973C5">
        <w:rPr>
          <w:sz w:val="26"/>
          <w:szCs w:val="26"/>
        </w:rPr>
        <w:t> has a built-in </w:t>
      </w:r>
      <w:r w:rsidRPr="00A973C5">
        <w:rPr>
          <w:b/>
          <w:bCs/>
          <w:sz w:val="26"/>
          <w:szCs w:val="26"/>
        </w:rPr>
        <w:t>IR transmitter</w:t>
      </w:r>
      <w:r w:rsidRPr="00A973C5">
        <w:rPr>
          <w:sz w:val="26"/>
          <w:szCs w:val="26"/>
        </w:rPr>
        <w:t> and </w:t>
      </w:r>
      <w:r w:rsidRPr="00A973C5">
        <w:rPr>
          <w:b/>
          <w:bCs/>
          <w:sz w:val="26"/>
          <w:szCs w:val="26"/>
        </w:rPr>
        <w:t>IR receiver</w:t>
      </w:r>
      <w:r w:rsidRPr="00A973C5">
        <w:rPr>
          <w:sz w:val="26"/>
          <w:szCs w:val="26"/>
        </w:rPr>
        <w:t> that sends out IR energy and looks for reflected IR energy to detect the presence of any obstacle in front of the sensor module. The PCB of this electronic circuit has a potentiometer. That onboard potentiometer lets users adjust the detection range. The sensor has a very good and stable response even in ambient light or in complete darkness.</w:t>
      </w:r>
    </w:p>
    <w:p w14:paraId="7ADE1A02" w14:textId="77777777" w:rsidR="00947ADF" w:rsidRPr="00F013D5" w:rsidRDefault="00947ADF" w:rsidP="00A973C5">
      <w:pPr>
        <w:rPr>
          <w:rFonts w:eastAsia="Times New Roman"/>
          <w:b/>
          <w:bCs/>
          <w:sz w:val="30"/>
          <w:szCs w:val="30"/>
          <w:u w:val="single"/>
          <w:lang w:eastAsia="en-IN"/>
        </w:rPr>
      </w:pPr>
      <w:r w:rsidRPr="00F013D5">
        <w:rPr>
          <w:rFonts w:eastAsia="Times New Roman"/>
          <w:b/>
          <w:bCs/>
          <w:sz w:val="30"/>
          <w:szCs w:val="30"/>
          <w:u w:val="single"/>
          <w:bdr w:val="none" w:sz="0" w:space="0" w:color="auto" w:frame="1"/>
          <w:lang w:eastAsia="en-IN"/>
        </w:rPr>
        <w:t>Specifications</w:t>
      </w:r>
    </w:p>
    <w:p w14:paraId="3598B7E3" w14:textId="3BD1785D" w:rsidR="00947ADF" w:rsidRPr="00947ADF" w:rsidRDefault="00A973C5" w:rsidP="00A973C5">
      <w:pPr>
        <w:rPr>
          <w:rFonts w:eastAsia="Times New Roman"/>
          <w:sz w:val="24"/>
          <w:szCs w:val="24"/>
          <w:lang w:eastAsia="en-IN"/>
        </w:rPr>
      </w:pPr>
      <w:r>
        <w:rPr>
          <w:rFonts w:eastAsia="Times New Roman"/>
          <w:sz w:val="24"/>
          <w:szCs w:val="24"/>
          <w:lang w:eastAsia="en-IN"/>
        </w:rPr>
        <w:t>1.</w:t>
      </w:r>
      <w:r w:rsidR="00947ADF" w:rsidRPr="00947ADF">
        <w:rPr>
          <w:rFonts w:eastAsia="Times New Roman"/>
          <w:sz w:val="24"/>
          <w:szCs w:val="24"/>
          <w:lang w:eastAsia="en-IN"/>
        </w:rPr>
        <w:t>Operating Voltage:</w:t>
      </w:r>
      <w:r w:rsidR="00947ADF" w:rsidRPr="00947ADF">
        <w:rPr>
          <w:rFonts w:eastAsia="Times New Roman"/>
          <w:b/>
          <w:bCs/>
          <w:sz w:val="24"/>
          <w:szCs w:val="24"/>
          <w:lang w:eastAsia="en-IN"/>
        </w:rPr>
        <w:t> 3.0V – 5.0V</w:t>
      </w:r>
    </w:p>
    <w:p w14:paraId="3ED34E5D" w14:textId="117A77AC" w:rsidR="00947ADF" w:rsidRPr="00947ADF" w:rsidRDefault="00A973C5" w:rsidP="00A973C5">
      <w:pPr>
        <w:rPr>
          <w:rFonts w:eastAsia="Times New Roman"/>
          <w:sz w:val="24"/>
          <w:szCs w:val="24"/>
          <w:lang w:eastAsia="en-IN"/>
        </w:rPr>
      </w:pPr>
      <w:r>
        <w:rPr>
          <w:rFonts w:eastAsia="Times New Roman"/>
          <w:sz w:val="24"/>
          <w:szCs w:val="24"/>
          <w:lang w:eastAsia="en-IN"/>
        </w:rPr>
        <w:t>2.</w:t>
      </w:r>
      <w:r w:rsidR="00947ADF" w:rsidRPr="00947ADF">
        <w:rPr>
          <w:rFonts w:eastAsia="Times New Roman"/>
          <w:sz w:val="24"/>
          <w:szCs w:val="24"/>
          <w:lang w:eastAsia="en-IN"/>
        </w:rPr>
        <w:t>Detection range:</w:t>
      </w:r>
      <w:r w:rsidR="00947ADF" w:rsidRPr="00947ADF">
        <w:rPr>
          <w:rFonts w:eastAsia="Times New Roman"/>
          <w:b/>
          <w:bCs/>
          <w:sz w:val="24"/>
          <w:szCs w:val="24"/>
          <w:lang w:eastAsia="en-IN"/>
        </w:rPr>
        <w:t> 2cm – 30cm (Adjustable using potentiometer)</w:t>
      </w:r>
    </w:p>
    <w:p w14:paraId="4B7229E4" w14:textId="1C1DFC48" w:rsidR="00947ADF" w:rsidRPr="00947ADF" w:rsidRDefault="00A973C5" w:rsidP="00A973C5">
      <w:pPr>
        <w:rPr>
          <w:rFonts w:eastAsia="Times New Roman"/>
          <w:sz w:val="24"/>
          <w:szCs w:val="24"/>
          <w:lang w:eastAsia="en-IN"/>
        </w:rPr>
      </w:pPr>
      <w:r>
        <w:rPr>
          <w:rFonts w:eastAsia="Times New Roman"/>
          <w:sz w:val="24"/>
          <w:szCs w:val="24"/>
          <w:lang w:eastAsia="en-IN"/>
        </w:rPr>
        <w:t>3.</w:t>
      </w:r>
      <w:r w:rsidR="00947ADF" w:rsidRPr="00947ADF">
        <w:rPr>
          <w:rFonts w:eastAsia="Times New Roman"/>
          <w:sz w:val="24"/>
          <w:szCs w:val="24"/>
          <w:lang w:eastAsia="en-IN"/>
        </w:rPr>
        <w:t>Current Consumption:</w:t>
      </w:r>
      <w:r>
        <w:rPr>
          <w:rFonts w:eastAsia="Times New Roman"/>
          <w:sz w:val="24"/>
          <w:szCs w:val="24"/>
          <w:lang w:eastAsia="en-IN"/>
        </w:rPr>
        <w:t xml:space="preserve">  </w:t>
      </w:r>
      <w:r w:rsidR="00947ADF" w:rsidRPr="00947ADF">
        <w:rPr>
          <w:rFonts w:eastAsia="Times New Roman"/>
          <w:b/>
          <w:bCs/>
          <w:sz w:val="24"/>
          <w:szCs w:val="24"/>
          <w:lang w:eastAsia="en-IN"/>
        </w:rPr>
        <w:t xml:space="preserve">at </w:t>
      </w:r>
      <w:proofErr w:type="gramStart"/>
      <w:r w:rsidR="00947ADF" w:rsidRPr="00947ADF">
        <w:rPr>
          <w:rFonts w:eastAsia="Times New Roman"/>
          <w:b/>
          <w:bCs/>
          <w:sz w:val="24"/>
          <w:szCs w:val="24"/>
          <w:lang w:eastAsia="en-IN"/>
        </w:rPr>
        <w:t>3.3V :</w:t>
      </w:r>
      <w:proofErr w:type="gramEnd"/>
      <w:r w:rsidR="00947ADF" w:rsidRPr="00947ADF">
        <w:rPr>
          <w:rFonts w:eastAsia="Times New Roman"/>
          <w:b/>
          <w:bCs/>
          <w:sz w:val="24"/>
          <w:szCs w:val="24"/>
          <w:lang w:eastAsia="en-IN"/>
        </w:rPr>
        <w:t xml:space="preserve"> ~23 mA</w:t>
      </w:r>
      <w:r>
        <w:rPr>
          <w:rFonts w:eastAsia="Times New Roman"/>
          <w:b/>
          <w:bCs/>
          <w:sz w:val="24"/>
          <w:szCs w:val="24"/>
          <w:lang w:eastAsia="en-IN"/>
        </w:rPr>
        <w:t xml:space="preserve"> </w:t>
      </w:r>
      <w:r w:rsidR="00947ADF" w:rsidRPr="00947ADF">
        <w:rPr>
          <w:rFonts w:eastAsia="Times New Roman"/>
          <w:sz w:val="24"/>
          <w:szCs w:val="24"/>
          <w:lang w:eastAsia="en-IN"/>
        </w:rPr>
        <w:t>,</w:t>
      </w:r>
      <w:r w:rsidR="00947ADF" w:rsidRPr="00947ADF">
        <w:rPr>
          <w:rFonts w:eastAsia="Times New Roman"/>
          <w:b/>
          <w:bCs/>
          <w:sz w:val="24"/>
          <w:szCs w:val="24"/>
          <w:lang w:eastAsia="en-IN"/>
        </w:rPr>
        <w:t>at 5.0V: ~43 mA</w:t>
      </w:r>
    </w:p>
    <w:p w14:paraId="75BDDD14" w14:textId="2A4B1818" w:rsidR="00947ADF" w:rsidRPr="00947ADF" w:rsidRDefault="00A973C5" w:rsidP="00A973C5">
      <w:pPr>
        <w:rPr>
          <w:rFonts w:eastAsia="Times New Roman"/>
          <w:sz w:val="24"/>
          <w:szCs w:val="24"/>
          <w:lang w:eastAsia="en-IN"/>
        </w:rPr>
      </w:pPr>
      <w:r>
        <w:rPr>
          <w:rFonts w:eastAsia="Times New Roman"/>
          <w:sz w:val="24"/>
          <w:szCs w:val="24"/>
          <w:lang w:eastAsia="en-IN"/>
        </w:rPr>
        <w:t>4.</w:t>
      </w:r>
      <w:r w:rsidR="00947ADF" w:rsidRPr="00947ADF">
        <w:rPr>
          <w:rFonts w:eastAsia="Times New Roman"/>
          <w:sz w:val="24"/>
          <w:szCs w:val="24"/>
          <w:lang w:eastAsia="en-IN"/>
        </w:rPr>
        <w:t>Active output level: </w:t>
      </w:r>
      <w:r w:rsidR="00947ADF" w:rsidRPr="00947ADF">
        <w:rPr>
          <w:rFonts w:eastAsia="Times New Roman"/>
          <w:b/>
          <w:bCs/>
          <w:sz w:val="24"/>
          <w:szCs w:val="24"/>
          <w:lang w:eastAsia="en-IN"/>
        </w:rPr>
        <w:t>Outputs Low logic level when an obstacle is detected</w:t>
      </w:r>
    </w:p>
    <w:p w14:paraId="0FD72C86" w14:textId="6BB32447" w:rsidR="00947ADF" w:rsidRPr="00947ADF" w:rsidRDefault="00A973C5" w:rsidP="00A973C5">
      <w:pPr>
        <w:rPr>
          <w:rFonts w:eastAsia="Times New Roman"/>
          <w:sz w:val="24"/>
          <w:szCs w:val="24"/>
          <w:lang w:eastAsia="en-IN"/>
        </w:rPr>
      </w:pPr>
      <w:r>
        <w:rPr>
          <w:rFonts w:eastAsia="Times New Roman"/>
          <w:sz w:val="24"/>
          <w:szCs w:val="24"/>
          <w:lang w:eastAsia="en-IN"/>
        </w:rPr>
        <w:t>5.</w:t>
      </w:r>
      <w:r w:rsidR="00947ADF" w:rsidRPr="00947ADF">
        <w:rPr>
          <w:rFonts w:eastAsia="Times New Roman"/>
          <w:sz w:val="24"/>
          <w:szCs w:val="24"/>
          <w:lang w:eastAsia="en-IN"/>
        </w:rPr>
        <w:t>Onboard Obstacle Detection LED indicator</w:t>
      </w:r>
    </w:p>
    <w:p w14:paraId="5637233C" w14:textId="77777777" w:rsidR="00947ADF" w:rsidRPr="00A973C5" w:rsidRDefault="00947ADF" w:rsidP="00A973C5">
      <w:pPr>
        <w:rPr>
          <w:sz w:val="30"/>
          <w:szCs w:val="30"/>
          <w:u w:val="single"/>
        </w:rPr>
      </w:pPr>
      <w:r w:rsidRPr="00A973C5">
        <w:rPr>
          <w:rStyle w:val="mw-headline"/>
          <w:rFonts w:ascii="Tahoma" w:hAnsi="Tahoma" w:cs="Tahoma"/>
          <w:sz w:val="30"/>
          <w:szCs w:val="30"/>
          <w:u w:val="single"/>
          <w:bdr w:val="none" w:sz="0" w:space="0" w:color="auto" w:frame="1"/>
        </w:rPr>
        <w:t>Working Principle of IR Obstacle Sensor</w:t>
      </w:r>
    </w:p>
    <w:p w14:paraId="1C4FA006" w14:textId="77777777" w:rsidR="00947ADF" w:rsidRPr="00F013D5" w:rsidRDefault="00947ADF" w:rsidP="00A973C5">
      <w:pPr>
        <w:rPr>
          <w:sz w:val="26"/>
          <w:szCs w:val="26"/>
        </w:rPr>
      </w:pPr>
      <w:r w:rsidRPr="00F013D5">
        <w:rPr>
          <w:sz w:val="26"/>
          <w:szCs w:val="26"/>
        </w:rPr>
        <w:t xml:space="preserve">An IR sensor consists of an IR LED and an IR Photodiode; together they are called as Photo–Coupler or </w:t>
      </w:r>
      <w:proofErr w:type="spellStart"/>
      <w:r w:rsidRPr="00F013D5">
        <w:rPr>
          <w:sz w:val="26"/>
          <w:szCs w:val="26"/>
        </w:rPr>
        <w:t>Opto</w:t>
      </w:r>
      <w:proofErr w:type="spellEnd"/>
      <w:r w:rsidRPr="00F013D5">
        <w:rPr>
          <w:sz w:val="26"/>
          <w:szCs w:val="26"/>
        </w:rPr>
        <w:t>–Coupler. As said before, the Infrared Obstacle Sensor has a built-in IR transmitter and IR receiver. An </w:t>
      </w:r>
      <w:r w:rsidRPr="00F013D5">
        <w:rPr>
          <w:rStyle w:val="Strong"/>
          <w:rFonts w:ascii="Tahoma" w:hAnsi="Tahoma" w:cs="Tahoma"/>
          <w:color w:val="000000"/>
          <w:sz w:val="26"/>
          <w:szCs w:val="26"/>
          <w:bdr w:val="none" w:sz="0" w:space="0" w:color="auto" w:frame="1"/>
        </w:rPr>
        <w:t>infrared</w:t>
      </w:r>
      <w:r w:rsidRPr="00F013D5">
        <w:rPr>
          <w:b/>
          <w:bCs/>
          <w:sz w:val="26"/>
          <w:szCs w:val="26"/>
        </w:rPr>
        <w:t> Transmitter</w:t>
      </w:r>
      <w:r w:rsidRPr="00F013D5">
        <w:rPr>
          <w:sz w:val="26"/>
          <w:szCs w:val="26"/>
        </w:rPr>
        <w:t> is a light-emitting diode (LED) that emits infrared radiations. Hence, they are called IR LED. Even though an IR LED looks like a normal LED, the radiation emitted by it is invisible to the human eye.</w:t>
      </w:r>
    </w:p>
    <w:p w14:paraId="15106433" w14:textId="77777777" w:rsidR="00A973C5" w:rsidRPr="00A973C5" w:rsidRDefault="00A973C5" w:rsidP="00A973C5">
      <w:pPr>
        <w:rPr>
          <w:sz w:val="30"/>
          <w:szCs w:val="30"/>
          <w:u w:val="single"/>
        </w:rPr>
      </w:pPr>
      <w:r w:rsidRPr="00A973C5">
        <w:rPr>
          <w:rStyle w:val="mw-headline"/>
          <w:rFonts w:ascii="Tahoma" w:hAnsi="Tahoma" w:cs="Tahoma"/>
          <w:sz w:val="30"/>
          <w:szCs w:val="30"/>
          <w:u w:val="single"/>
          <w:bdr w:val="none" w:sz="0" w:space="0" w:color="auto" w:frame="1"/>
        </w:rPr>
        <w:t>Working Principle of IR Obstacle Sensor</w:t>
      </w:r>
    </w:p>
    <w:p w14:paraId="30E0A556" w14:textId="77777777" w:rsidR="00A973C5" w:rsidRPr="00F013D5" w:rsidRDefault="00A973C5" w:rsidP="00A973C5">
      <w:pPr>
        <w:rPr>
          <w:sz w:val="26"/>
          <w:szCs w:val="26"/>
        </w:rPr>
      </w:pPr>
      <w:r w:rsidRPr="00F013D5">
        <w:rPr>
          <w:sz w:val="26"/>
          <w:szCs w:val="26"/>
        </w:rPr>
        <w:t xml:space="preserve">An IR sensor consists of an IR LED and an IR Photodiode; together they are called as Photo–Coupler or </w:t>
      </w:r>
      <w:proofErr w:type="spellStart"/>
      <w:r w:rsidRPr="00F013D5">
        <w:rPr>
          <w:sz w:val="26"/>
          <w:szCs w:val="26"/>
        </w:rPr>
        <w:t>Opto</w:t>
      </w:r>
      <w:proofErr w:type="spellEnd"/>
      <w:r w:rsidRPr="00F013D5">
        <w:rPr>
          <w:sz w:val="26"/>
          <w:szCs w:val="26"/>
        </w:rPr>
        <w:t>–Coupler. As said before, the Infrared Obstacle Sensor has a built-in IR transmitter and IR receiver. An </w:t>
      </w:r>
      <w:r w:rsidRPr="00F013D5">
        <w:rPr>
          <w:rStyle w:val="Strong"/>
          <w:rFonts w:ascii="Tahoma" w:hAnsi="Tahoma" w:cs="Tahoma"/>
          <w:color w:val="000000"/>
          <w:sz w:val="26"/>
          <w:szCs w:val="26"/>
          <w:bdr w:val="none" w:sz="0" w:space="0" w:color="auto" w:frame="1"/>
        </w:rPr>
        <w:t>infrared</w:t>
      </w:r>
      <w:r w:rsidRPr="00F013D5">
        <w:rPr>
          <w:b/>
          <w:bCs/>
          <w:sz w:val="26"/>
          <w:szCs w:val="26"/>
        </w:rPr>
        <w:t> Transmitter</w:t>
      </w:r>
      <w:r w:rsidRPr="00F013D5">
        <w:rPr>
          <w:sz w:val="26"/>
          <w:szCs w:val="26"/>
        </w:rPr>
        <w:t> is a light-emitting diode (LED) that emits infrared radiations. Hence, they are called IR LED. Even though an IR LED looks like a normal LED, the radiation emitted by it is invisible to the human eye.</w:t>
      </w:r>
    </w:p>
    <w:p w14:paraId="5097CB50" w14:textId="61718CAC" w:rsidR="00947ADF" w:rsidRDefault="00947ADF" w:rsidP="00947ADF">
      <w:hyperlink r:id="rId12" w:history="1">
        <w:r>
          <w:rPr>
            <w:rFonts w:ascii="Tahoma" w:hAnsi="Tahoma" w:cs="Tahoma"/>
            <w:color w:val="0F00E5"/>
            <w:bdr w:val="none" w:sz="0" w:space="0" w:color="auto" w:frame="1"/>
          </w:rPr>
          <w:br/>
        </w:r>
      </w:hyperlink>
      <w:r w:rsidR="00F013D5">
        <w:rPr>
          <w:noProof/>
        </w:rPr>
        <w:drawing>
          <wp:inline distT="0" distB="0" distL="0" distR="0" wp14:anchorId="4449CB6D" wp14:editId="25B24C64">
            <wp:extent cx="3277892" cy="3044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002" cy="3182404"/>
                    </a:xfrm>
                    <a:prstGeom prst="rect">
                      <a:avLst/>
                    </a:prstGeom>
                    <a:noFill/>
                    <a:ln>
                      <a:noFill/>
                    </a:ln>
                  </pic:spPr>
                </pic:pic>
              </a:graphicData>
            </a:graphic>
          </wp:inline>
        </w:drawing>
      </w:r>
    </w:p>
    <w:sectPr w:rsidR="00947ADF" w:rsidSect="00F26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353"/>
    <w:multiLevelType w:val="multilevel"/>
    <w:tmpl w:val="1C2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73543"/>
    <w:multiLevelType w:val="multilevel"/>
    <w:tmpl w:val="FCEC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A5223"/>
    <w:multiLevelType w:val="multilevel"/>
    <w:tmpl w:val="7EC6F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5B279C4"/>
    <w:multiLevelType w:val="multilevel"/>
    <w:tmpl w:val="3558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29"/>
    <w:rsid w:val="001F796F"/>
    <w:rsid w:val="00265331"/>
    <w:rsid w:val="00305A3A"/>
    <w:rsid w:val="00364480"/>
    <w:rsid w:val="004A65DB"/>
    <w:rsid w:val="00530B29"/>
    <w:rsid w:val="007B6DED"/>
    <w:rsid w:val="00947ADF"/>
    <w:rsid w:val="00A74E1C"/>
    <w:rsid w:val="00A973C5"/>
    <w:rsid w:val="00F013D5"/>
    <w:rsid w:val="00F26DBC"/>
    <w:rsid w:val="00F8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3F11"/>
  <w15:chartTrackingRefBased/>
  <w15:docId w15:val="{3A21BB3C-5AAC-49FE-BE09-2D7520CB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7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65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644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5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65DB"/>
    <w:rPr>
      <w:b/>
      <w:bCs/>
    </w:rPr>
  </w:style>
  <w:style w:type="character" w:customStyle="1" w:styleId="Heading3Char">
    <w:name w:val="Heading 3 Char"/>
    <w:basedOn w:val="DefaultParagraphFont"/>
    <w:link w:val="Heading3"/>
    <w:uiPriority w:val="9"/>
    <w:rsid w:val="004A65D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A65DB"/>
    <w:rPr>
      <w:color w:val="0000FF"/>
      <w:u w:val="single"/>
    </w:rPr>
  </w:style>
  <w:style w:type="character" w:customStyle="1" w:styleId="Heading4Char">
    <w:name w:val="Heading 4 Char"/>
    <w:basedOn w:val="DefaultParagraphFont"/>
    <w:link w:val="Heading4"/>
    <w:uiPriority w:val="9"/>
    <w:semiHidden/>
    <w:rsid w:val="00364480"/>
    <w:rPr>
      <w:rFonts w:asciiTheme="majorHAnsi" w:eastAsiaTheme="majorEastAsia" w:hAnsiTheme="majorHAnsi" w:cstheme="majorBidi"/>
      <w:i/>
      <w:iCs/>
      <w:color w:val="2F5496" w:themeColor="accent1" w:themeShade="BF"/>
    </w:rPr>
  </w:style>
  <w:style w:type="character" w:customStyle="1" w:styleId="ez-toc-section">
    <w:name w:val="ez-toc-section"/>
    <w:basedOn w:val="DefaultParagraphFont"/>
    <w:rsid w:val="00364480"/>
  </w:style>
  <w:style w:type="character" w:customStyle="1" w:styleId="pl-k">
    <w:name w:val="pl-k"/>
    <w:basedOn w:val="DefaultParagraphFont"/>
    <w:rsid w:val="00364480"/>
  </w:style>
  <w:style w:type="character" w:customStyle="1" w:styleId="pl-s">
    <w:name w:val="pl-s"/>
    <w:basedOn w:val="DefaultParagraphFont"/>
    <w:rsid w:val="00364480"/>
  </w:style>
  <w:style w:type="character" w:customStyle="1" w:styleId="pl-pds">
    <w:name w:val="pl-pds"/>
    <w:basedOn w:val="DefaultParagraphFont"/>
    <w:rsid w:val="00364480"/>
  </w:style>
  <w:style w:type="character" w:customStyle="1" w:styleId="pl-en">
    <w:name w:val="pl-en"/>
    <w:basedOn w:val="DefaultParagraphFont"/>
    <w:rsid w:val="00364480"/>
  </w:style>
  <w:style w:type="character" w:customStyle="1" w:styleId="pl-c1">
    <w:name w:val="pl-c1"/>
    <w:basedOn w:val="DefaultParagraphFont"/>
    <w:rsid w:val="00364480"/>
  </w:style>
  <w:style w:type="paragraph" w:customStyle="1" w:styleId="section-content">
    <w:name w:val="section-content"/>
    <w:basedOn w:val="Normal"/>
    <w:rsid w:val="00947A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47ADF"/>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947ADF"/>
  </w:style>
  <w:style w:type="paragraph" w:styleId="NoSpacing">
    <w:name w:val="No Spacing"/>
    <w:uiPriority w:val="1"/>
    <w:qFormat/>
    <w:rsid w:val="00A973C5"/>
    <w:pPr>
      <w:spacing w:after="0" w:line="240" w:lineRule="auto"/>
    </w:pPr>
  </w:style>
  <w:style w:type="character" w:customStyle="1" w:styleId="Heading1Char">
    <w:name w:val="Heading 1 Char"/>
    <w:basedOn w:val="DefaultParagraphFont"/>
    <w:link w:val="Heading1"/>
    <w:uiPriority w:val="9"/>
    <w:rsid w:val="00A973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38161">
      <w:bodyDiv w:val="1"/>
      <w:marLeft w:val="0"/>
      <w:marRight w:val="0"/>
      <w:marTop w:val="0"/>
      <w:marBottom w:val="0"/>
      <w:divBdr>
        <w:top w:val="none" w:sz="0" w:space="0" w:color="auto"/>
        <w:left w:val="none" w:sz="0" w:space="0" w:color="auto"/>
        <w:bottom w:val="none" w:sz="0" w:space="0" w:color="auto"/>
        <w:right w:val="none" w:sz="0" w:space="0" w:color="auto"/>
      </w:divBdr>
    </w:div>
    <w:div w:id="352221194">
      <w:bodyDiv w:val="1"/>
      <w:marLeft w:val="0"/>
      <w:marRight w:val="0"/>
      <w:marTop w:val="0"/>
      <w:marBottom w:val="0"/>
      <w:divBdr>
        <w:top w:val="none" w:sz="0" w:space="0" w:color="auto"/>
        <w:left w:val="none" w:sz="0" w:space="0" w:color="auto"/>
        <w:bottom w:val="none" w:sz="0" w:space="0" w:color="auto"/>
        <w:right w:val="none" w:sz="0" w:space="0" w:color="auto"/>
      </w:divBdr>
    </w:div>
    <w:div w:id="480005315">
      <w:bodyDiv w:val="1"/>
      <w:marLeft w:val="0"/>
      <w:marRight w:val="0"/>
      <w:marTop w:val="0"/>
      <w:marBottom w:val="0"/>
      <w:divBdr>
        <w:top w:val="none" w:sz="0" w:space="0" w:color="auto"/>
        <w:left w:val="none" w:sz="0" w:space="0" w:color="auto"/>
        <w:bottom w:val="none" w:sz="0" w:space="0" w:color="auto"/>
        <w:right w:val="none" w:sz="0" w:space="0" w:color="auto"/>
      </w:divBdr>
    </w:div>
    <w:div w:id="703483493">
      <w:bodyDiv w:val="1"/>
      <w:marLeft w:val="0"/>
      <w:marRight w:val="0"/>
      <w:marTop w:val="0"/>
      <w:marBottom w:val="0"/>
      <w:divBdr>
        <w:top w:val="none" w:sz="0" w:space="0" w:color="auto"/>
        <w:left w:val="none" w:sz="0" w:space="0" w:color="auto"/>
        <w:bottom w:val="none" w:sz="0" w:space="0" w:color="auto"/>
        <w:right w:val="none" w:sz="0" w:space="0" w:color="auto"/>
      </w:divBdr>
    </w:div>
    <w:div w:id="798568740">
      <w:bodyDiv w:val="1"/>
      <w:marLeft w:val="0"/>
      <w:marRight w:val="0"/>
      <w:marTop w:val="0"/>
      <w:marBottom w:val="0"/>
      <w:divBdr>
        <w:top w:val="none" w:sz="0" w:space="0" w:color="auto"/>
        <w:left w:val="none" w:sz="0" w:space="0" w:color="auto"/>
        <w:bottom w:val="none" w:sz="0" w:space="0" w:color="auto"/>
        <w:right w:val="none" w:sz="0" w:space="0" w:color="auto"/>
      </w:divBdr>
    </w:div>
    <w:div w:id="839852369">
      <w:bodyDiv w:val="1"/>
      <w:marLeft w:val="0"/>
      <w:marRight w:val="0"/>
      <w:marTop w:val="0"/>
      <w:marBottom w:val="0"/>
      <w:divBdr>
        <w:top w:val="none" w:sz="0" w:space="0" w:color="auto"/>
        <w:left w:val="none" w:sz="0" w:space="0" w:color="auto"/>
        <w:bottom w:val="none" w:sz="0" w:space="0" w:color="auto"/>
        <w:right w:val="none" w:sz="0" w:space="0" w:color="auto"/>
      </w:divBdr>
    </w:div>
    <w:div w:id="846948083">
      <w:bodyDiv w:val="1"/>
      <w:marLeft w:val="0"/>
      <w:marRight w:val="0"/>
      <w:marTop w:val="0"/>
      <w:marBottom w:val="0"/>
      <w:divBdr>
        <w:top w:val="none" w:sz="0" w:space="0" w:color="auto"/>
        <w:left w:val="none" w:sz="0" w:space="0" w:color="auto"/>
        <w:bottom w:val="none" w:sz="0" w:space="0" w:color="auto"/>
        <w:right w:val="none" w:sz="0" w:space="0" w:color="auto"/>
      </w:divBdr>
    </w:div>
    <w:div w:id="853693859">
      <w:bodyDiv w:val="1"/>
      <w:marLeft w:val="0"/>
      <w:marRight w:val="0"/>
      <w:marTop w:val="0"/>
      <w:marBottom w:val="0"/>
      <w:divBdr>
        <w:top w:val="none" w:sz="0" w:space="0" w:color="auto"/>
        <w:left w:val="none" w:sz="0" w:space="0" w:color="auto"/>
        <w:bottom w:val="none" w:sz="0" w:space="0" w:color="auto"/>
        <w:right w:val="none" w:sz="0" w:space="0" w:color="auto"/>
      </w:divBdr>
    </w:div>
    <w:div w:id="900946375">
      <w:bodyDiv w:val="1"/>
      <w:marLeft w:val="0"/>
      <w:marRight w:val="0"/>
      <w:marTop w:val="0"/>
      <w:marBottom w:val="0"/>
      <w:divBdr>
        <w:top w:val="none" w:sz="0" w:space="0" w:color="auto"/>
        <w:left w:val="none" w:sz="0" w:space="0" w:color="auto"/>
        <w:bottom w:val="none" w:sz="0" w:space="0" w:color="auto"/>
        <w:right w:val="none" w:sz="0" w:space="0" w:color="auto"/>
      </w:divBdr>
    </w:div>
    <w:div w:id="932206214">
      <w:bodyDiv w:val="1"/>
      <w:marLeft w:val="0"/>
      <w:marRight w:val="0"/>
      <w:marTop w:val="0"/>
      <w:marBottom w:val="0"/>
      <w:divBdr>
        <w:top w:val="none" w:sz="0" w:space="0" w:color="auto"/>
        <w:left w:val="none" w:sz="0" w:space="0" w:color="auto"/>
        <w:bottom w:val="none" w:sz="0" w:space="0" w:color="auto"/>
        <w:right w:val="none" w:sz="0" w:space="0" w:color="auto"/>
      </w:divBdr>
    </w:div>
    <w:div w:id="1015569935">
      <w:bodyDiv w:val="1"/>
      <w:marLeft w:val="0"/>
      <w:marRight w:val="0"/>
      <w:marTop w:val="0"/>
      <w:marBottom w:val="0"/>
      <w:divBdr>
        <w:top w:val="none" w:sz="0" w:space="0" w:color="auto"/>
        <w:left w:val="none" w:sz="0" w:space="0" w:color="auto"/>
        <w:bottom w:val="none" w:sz="0" w:space="0" w:color="auto"/>
        <w:right w:val="none" w:sz="0" w:space="0" w:color="auto"/>
      </w:divBdr>
      <w:divsChild>
        <w:div w:id="1428311120">
          <w:marLeft w:val="0"/>
          <w:marRight w:val="0"/>
          <w:marTop w:val="0"/>
          <w:marBottom w:val="0"/>
          <w:divBdr>
            <w:top w:val="none" w:sz="0" w:space="0" w:color="auto"/>
            <w:left w:val="none" w:sz="0" w:space="0" w:color="auto"/>
            <w:bottom w:val="none" w:sz="0" w:space="0" w:color="auto"/>
            <w:right w:val="none" w:sz="0" w:space="0" w:color="auto"/>
          </w:divBdr>
        </w:div>
      </w:divsChild>
    </w:div>
    <w:div w:id="1103452889">
      <w:bodyDiv w:val="1"/>
      <w:marLeft w:val="0"/>
      <w:marRight w:val="0"/>
      <w:marTop w:val="0"/>
      <w:marBottom w:val="0"/>
      <w:divBdr>
        <w:top w:val="none" w:sz="0" w:space="0" w:color="auto"/>
        <w:left w:val="none" w:sz="0" w:space="0" w:color="auto"/>
        <w:bottom w:val="none" w:sz="0" w:space="0" w:color="auto"/>
        <w:right w:val="none" w:sz="0" w:space="0" w:color="auto"/>
      </w:divBdr>
    </w:div>
    <w:div w:id="1250195684">
      <w:bodyDiv w:val="1"/>
      <w:marLeft w:val="0"/>
      <w:marRight w:val="0"/>
      <w:marTop w:val="0"/>
      <w:marBottom w:val="0"/>
      <w:divBdr>
        <w:top w:val="none" w:sz="0" w:space="0" w:color="auto"/>
        <w:left w:val="none" w:sz="0" w:space="0" w:color="auto"/>
        <w:bottom w:val="none" w:sz="0" w:space="0" w:color="auto"/>
        <w:right w:val="none" w:sz="0" w:space="0" w:color="auto"/>
      </w:divBdr>
    </w:div>
    <w:div w:id="1295720186">
      <w:bodyDiv w:val="1"/>
      <w:marLeft w:val="0"/>
      <w:marRight w:val="0"/>
      <w:marTop w:val="0"/>
      <w:marBottom w:val="0"/>
      <w:divBdr>
        <w:top w:val="none" w:sz="0" w:space="0" w:color="auto"/>
        <w:left w:val="none" w:sz="0" w:space="0" w:color="auto"/>
        <w:bottom w:val="none" w:sz="0" w:space="0" w:color="auto"/>
        <w:right w:val="none" w:sz="0" w:space="0" w:color="auto"/>
      </w:divBdr>
    </w:div>
    <w:div w:id="1504970061">
      <w:bodyDiv w:val="1"/>
      <w:marLeft w:val="0"/>
      <w:marRight w:val="0"/>
      <w:marTop w:val="0"/>
      <w:marBottom w:val="0"/>
      <w:divBdr>
        <w:top w:val="none" w:sz="0" w:space="0" w:color="auto"/>
        <w:left w:val="none" w:sz="0" w:space="0" w:color="auto"/>
        <w:bottom w:val="none" w:sz="0" w:space="0" w:color="auto"/>
        <w:right w:val="none" w:sz="0" w:space="0" w:color="auto"/>
      </w:divBdr>
    </w:div>
    <w:div w:id="1522472450">
      <w:bodyDiv w:val="1"/>
      <w:marLeft w:val="0"/>
      <w:marRight w:val="0"/>
      <w:marTop w:val="0"/>
      <w:marBottom w:val="0"/>
      <w:divBdr>
        <w:top w:val="none" w:sz="0" w:space="0" w:color="auto"/>
        <w:left w:val="none" w:sz="0" w:space="0" w:color="auto"/>
        <w:bottom w:val="none" w:sz="0" w:space="0" w:color="auto"/>
        <w:right w:val="none" w:sz="0" w:space="0" w:color="auto"/>
      </w:divBdr>
    </w:div>
    <w:div w:id="1544512984">
      <w:bodyDiv w:val="1"/>
      <w:marLeft w:val="0"/>
      <w:marRight w:val="0"/>
      <w:marTop w:val="0"/>
      <w:marBottom w:val="0"/>
      <w:divBdr>
        <w:top w:val="none" w:sz="0" w:space="0" w:color="auto"/>
        <w:left w:val="none" w:sz="0" w:space="0" w:color="auto"/>
        <w:bottom w:val="none" w:sz="0" w:space="0" w:color="auto"/>
        <w:right w:val="none" w:sz="0" w:space="0" w:color="auto"/>
      </w:divBdr>
    </w:div>
    <w:div w:id="1576820224">
      <w:bodyDiv w:val="1"/>
      <w:marLeft w:val="0"/>
      <w:marRight w:val="0"/>
      <w:marTop w:val="0"/>
      <w:marBottom w:val="0"/>
      <w:divBdr>
        <w:top w:val="none" w:sz="0" w:space="0" w:color="auto"/>
        <w:left w:val="none" w:sz="0" w:space="0" w:color="auto"/>
        <w:bottom w:val="none" w:sz="0" w:space="0" w:color="auto"/>
        <w:right w:val="none" w:sz="0" w:space="0" w:color="auto"/>
      </w:divBdr>
      <w:divsChild>
        <w:div w:id="1668511241">
          <w:marLeft w:val="0"/>
          <w:marRight w:val="0"/>
          <w:marTop w:val="0"/>
          <w:marBottom w:val="0"/>
          <w:divBdr>
            <w:top w:val="none" w:sz="0" w:space="0" w:color="auto"/>
            <w:left w:val="none" w:sz="0" w:space="0" w:color="auto"/>
            <w:bottom w:val="none" w:sz="0" w:space="0" w:color="auto"/>
            <w:right w:val="none" w:sz="0" w:space="0" w:color="auto"/>
          </w:divBdr>
        </w:div>
      </w:divsChild>
    </w:div>
    <w:div w:id="17042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shop.com/letsmakerobots/how-install-usbasp-drivers-windows-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eil.com/download/" TargetMode="External"/><Relationship Id="rId12" Type="http://schemas.openxmlformats.org/officeDocument/2006/relationships/hyperlink" Target="https://embetronicx.com/wp-content/uploads/2017/11/ir-sensor.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Pandey</dc:creator>
  <cp:keywords/>
  <dc:description/>
  <cp:lastModifiedBy>Atul Pandey</cp:lastModifiedBy>
  <cp:revision>3</cp:revision>
  <dcterms:created xsi:type="dcterms:W3CDTF">2021-11-28T20:30:00Z</dcterms:created>
  <dcterms:modified xsi:type="dcterms:W3CDTF">2021-11-28T22:21:00Z</dcterms:modified>
</cp:coreProperties>
</file>