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ector-database.md"/>
    <w:p>
      <w:pPr>
        <w:pStyle w:val="Heading1"/>
      </w:pPr>
      <w:r>
        <w:t xml:space="preserve">vector-database.md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what a Vector Database is, why traditional databases are not enough, and how vector search powers modern AI applications.</w:t>
      </w:r>
    </w:p>
    <w:p>
      <w:r>
        <w:pict>
          <v:rect style="width:0;height:1.5pt" o:hralign="center" o:hrstd="t" o:hr="t"/>
        </w:pict>
      </w:r>
    </w:p>
    <w:bookmarkEnd w:id="20"/>
    <w:bookmarkStart w:id="21" w:name="before-we-start"/>
    <w:p>
      <w:pPr>
        <w:pStyle w:val="Heading1"/>
      </w:pPr>
      <w:r>
        <w:t xml:space="preserve">Before We Start</w:t>
      </w:r>
    </w:p>
    <w:p>
      <w:pPr>
        <w:pStyle w:val="FirstParagraph"/>
      </w:pPr>
      <w:r>
        <w:t xml:space="preserve">Suppose your company has:</w:t>
      </w:r>
    </w:p>
    <w:p>
      <w:pPr>
        <w:pStyle w:val="SourceCode"/>
      </w:pPr>
      <w:r>
        <w:rPr>
          <w:rStyle w:val="VerbatimChar"/>
        </w:rPr>
        <w:t xml:space="preserve">10 Million Documents</w:t>
      </w:r>
    </w:p>
    <w:p>
      <w:pPr>
        <w:pStyle w:val="FirstParagraph"/>
      </w:pPr>
      <w:r>
        <w:t xml:space="preserve">Each document is converted into an embedding.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Employee Leave Policy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[0.81, 0.22, -0.45, ...]</w:t>
      </w:r>
    </w:p>
    <w:p>
      <w:pPr>
        <w:pStyle w:val="FirstParagraph"/>
      </w:pPr>
      <w:r>
        <w:t xml:space="preserve">Now imagine every document has a vector.</w:t>
      </w:r>
    </w:p>
    <w:p>
      <w:pPr>
        <w:pStyle w:val="SourceCode"/>
      </w:pPr>
      <w:r>
        <w:rPr>
          <w:rStyle w:val="VerbatimChar"/>
        </w:rPr>
        <w:t xml:space="preserve">Doc 1 → [0.12, 0.81, ...]</w:t>
      </w:r>
      <w:r>
        <w:br/>
      </w:r>
      <w:r>
        <w:br/>
      </w:r>
      <w:r>
        <w:rPr>
          <w:rStyle w:val="VerbatimChar"/>
        </w:rPr>
        <w:t xml:space="preserve">Doc 2 → [0.63, 0.22, ...]</w:t>
      </w:r>
      <w:r>
        <w:br/>
      </w:r>
      <w:r>
        <w:br/>
      </w:r>
      <w:r>
        <w:rPr>
          <w:rStyle w:val="VerbatimChar"/>
        </w:rPr>
        <w:t xml:space="preserve">Doc 3 → [0.91, -0.14, ...]</w:t>
      </w:r>
      <w:r>
        <w:br/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Doc 10,000,000</w:t>
      </w:r>
    </w:p>
    <w:p>
      <w:pPr>
        <w:pStyle w:val="FirstParagraph"/>
      </w:pPr>
      <w:r>
        <w:t xml:space="preserve">Question:</w:t>
      </w:r>
    </w:p>
    <w:p>
      <w:pPr>
        <w:pStyle w:val="BlockText"/>
      </w:pPr>
      <w:r>
        <w:rPr>
          <w:b/>
          <w:bCs/>
        </w:rPr>
        <w:t xml:space="preserve">Where should we store all these vectors?</w:t>
      </w:r>
    </w:p>
    <w:p>
      <w:r>
        <w:pict>
          <v:rect style="width:0;height:1.5pt" o:hralign="center" o:hrstd="t" o:hr="t"/>
        </w:pict>
      </w:r>
    </w:p>
    <w:bookmarkEnd w:id="21"/>
    <w:bookmarkStart w:id="22" w:name="can-we-store-them-in-mysql"/>
    <w:p>
      <w:pPr>
        <w:pStyle w:val="Heading1"/>
      </w:pPr>
      <w:r>
        <w:t xml:space="preserve">1. Can We Store Them in MySQL?</w:t>
      </w:r>
    </w:p>
    <w:p>
      <w:pPr>
        <w:pStyle w:val="FirstParagraph"/>
      </w:pPr>
      <w:r>
        <w:t xml:space="preserve">Technically…</w:t>
      </w:r>
    </w:p>
    <w:p>
      <w:pPr>
        <w:pStyle w:val="BodyText"/>
      </w:pPr>
      <w:r>
        <w:rPr>
          <w:b/>
          <w:bCs/>
        </w:rPr>
        <w:t xml:space="preserve">Yes.</w:t>
      </w:r>
    </w:p>
    <w:p>
      <w:pPr>
        <w:pStyle w:val="BodyText"/>
      </w:pPr>
      <w:r>
        <w:t xml:space="preserve">Should we?</w:t>
      </w:r>
    </w:p>
    <w:p>
      <w:pPr>
        <w:pStyle w:val="BodyText"/>
      </w:pPr>
      <w:r>
        <w:rPr>
          <w:b/>
          <w:bCs/>
        </w:rPr>
        <w:t xml:space="preserve">Usually, No.</w:t>
      </w:r>
    </w:p>
    <w:p>
      <w:pPr>
        <w:pStyle w:val="BodyText"/>
      </w:pPr>
      <w:r>
        <w:t xml:space="preserve">Imagine this table.</w:t>
      </w:r>
    </w:p>
    <w:p>
      <w:pPr>
        <w:pStyle w:val="SourceCode"/>
      </w:pPr>
      <w:r>
        <w:rPr>
          <w:rStyle w:val="NormalTok"/>
        </w:rPr>
        <w:t xml:space="preserve">DOCUMENTS</w:t>
      </w:r>
      <w:r>
        <w:br/>
      </w:r>
      <w:r>
        <w:br/>
      </w:r>
      <w:r>
        <w:rPr>
          <w:rStyle w:val="CommentTok"/>
        </w:rPr>
        <w:t xml:space="preserve">--------------------------------------------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| TITLE | VECTOR</w:t>
      </w:r>
      <w:r>
        <w:br/>
      </w:r>
      <w:r>
        <w:rPr>
          <w:rStyle w:val="CommentTok"/>
        </w:rPr>
        <w:t xml:space="preserve">--------------------------------------------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| </w:t>
      </w:r>
      <w:r>
        <w:rPr>
          <w:rStyle w:val="KeywordTok"/>
        </w:rPr>
        <w:t xml:space="preserve">Java</w:t>
      </w:r>
      <w:r>
        <w:rPr>
          <w:rStyle w:val="NormalTok"/>
        </w:rPr>
        <w:t xml:space="preserve">  | [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.]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| Docker| [</w:t>
      </w:r>
      <w:r>
        <w:rPr>
          <w:rStyle w:val="FloatTok"/>
        </w:rPr>
        <w:t xml:space="preserve">0.78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.]</w:t>
      </w:r>
    </w:p>
    <w:p>
      <w:pPr>
        <w:pStyle w:val="FirstParagraph"/>
      </w:pPr>
      <w:r>
        <w:t xml:space="preserve">Now the user asks</w:t>
      </w:r>
    </w:p>
    <w:p>
      <w:pPr>
        <w:pStyle w:val="SourceCode"/>
      </w:pPr>
      <w:r>
        <w:rPr>
          <w:rStyle w:val="VerbatimChar"/>
        </w:rPr>
        <w:t xml:space="preserve">Spring Security Authentication</w:t>
      </w:r>
    </w:p>
    <w:p>
      <w:pPr>
        <w:pStyle w:val="FirstParagraph"/>
      </w:pPr>
      <w:r>
        <w:t xml:space="preserve">You create an embedding.</w:t>
      </w:r>
    </w:p>
    <w:p>
      <w:pPr>
        <w:pStyle w:val="BodyText"/>
      </w:pPr>
      <w:r>
        <w:t xml:space="preserve">Now you must compare it against</w:t>
      </w:r>
    </w:p>
    <w:p>
      <w:pPr>
        <w:pStyle w:val="SourceCode"/>
      </w:pPr>
      <w:r>
        <w:rPr>
          <w:rStyle w:val="VerbatimChar"/>
        </w:rPr>
        <w:t xml:space="preserve">10 Million Vectors</w:t>
      </w:r>
    </w:p>
    <w:p>
      <w:pPr>
        <w:pStyle w:val="FirstParagraph"/>
      </w:pPr>
      <w:r>
        <w:t xml:space="preserve">using similarity calculations.</w:t>
      </w:r>
    </w:p>
    <w:p>
      <w:pPr>
        <w:pStyle w:val="BodyText"/>
      </w:pPr>
      <w:r>
        <w:t xml:space="preserve">A relational database was</w:t>
      </w:r>
      <w:r>
        <w:t xml:space="preserve"> </w:t>
      </w:r>
      <w:r>
        <w:rPr>
          <w:b/>
          <w:bCs/>
        </w:rPr>
        <w:t xml:space="preserve">never designed</w:t>
      </w:r>
      <w:r>
        <w:t xml:space="preserve"> </w:t>
      </w:r>
      <w:r>
        <w:t xml:space="preserve">for this.</w:t>
      </w:r>
    </w:p>
    <w:p>
      <w:r>
        <w:pict>
          <v:rect style="width:0;height:1.5pt" o:hralign="center" o:hrstd="t" o:hr="t"/>
        </w:pict>
      </w:r>
    </w:p>
    <w:bookmarkEnd w:id="22"/>
    <w:bookmarkStart w:id="23" w:name="what-is-mysql-good-at"/>
    <w:p>
      <w:pPr>
        <w:pStyle w:val="Heading1"/>
      </w:pPr>
      <w:r>
        <w:t xml:space="preserve">2. What is MySQL Good At?</w:t>
      </w:r>
    </w:p>
    <w:p>
      <w:pPr>
        <w:pStyle w:val="FirstParagraph"/>
      </w:pPr>
      <w:r>
        <w:t xml:space="preserve">MySQL excels at: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</w:t>
      </w:r>
      <w:r>
        <w:br/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'Engineering'</w:t>
      </w:r>
    </w:p>
    <w:p>
      <w:pPr>
        <w:pStyle w:val="FirstParagraph"/>
      </w:pPr>
      <w:r>
        <w:t xml:space="preserve">This is called</w:t>
      </w:r>
    </w:p>
    <w:p>
      <w:pPr>
        <w:pStyle w:val="BlockText"/>
      </w:pPr>
      <w:r>
        <w:rPr>
          <w:b/>
          <w:bCs/>
        </w:rPr>
        <w:t xml:space="preserve">Exact 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Employee Name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Atul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Age &gt; 25</w:t>
      </w:r>
    </w:p>
    <w:p>
      <w:pPr>
        <w:pStyle w:val="FirstParagraph"/>
      </w:pPr>
      <w:r>
        <w:t xml:space="preserve">These are structured queries.</w:t>
      </w:r>
    </w:p>
    <w:p>
      <w:r>
        <w:pict>
          <v:rect style="width:0;height:1.5pt" o:hralign="center" o:hrstd="t" o:hr="t"/>
        </w:pict>
      </w:r>
    </w:p>
    <w:bookmarkEnd w:id="23"/>
    <w:bookmarkStart w:id="24" w:name="what-mysql-cannot-do-efficiently"/>
    <w:p>
      <w:pPr>
        <w:pStyle w:val="Heading1"/>
      </w:pPr>
      <w:r>
        <w:t xml:space="preserve">3. What MySQL Cannot Do Efficiently</w:t>
      </w:r>
    </w:p>
    <w:p>
      <w:pPr>
        <w:pStyle w:val="FirstParagraph"/>
      </w:pPr>
      <w:r>
        <w:t xml:space="preserve">Ask MySQL</w:t>
      </w:r>
    </w:p>
    <w:p>
      <w:pPr>
        <w:pStyle w:val="SourceCode"/>
      </w:pPr>
      <w:r>
        <w:rPr>
          <w:rStyle w:val="VerbatimChar"/>
        </w:rPr>
        <w:t xml:space="preserve">Find documents whose meaning is similar to</w:t>
      </w:r>
      <w:r>
        <w:br/>
      </w:r>
      <w:r>
        <w:br/>
      </w:r>
      <w:r>
        <w:rPr>
          <w:rStyle w:val="VerbatimChar"/>
        </w:rPr>
        <w:t xml:space="preserve">"Java Thread Synchronization"</w:t>
      </w:r>
    </w:p>
    <w:p>
      <w:pPr>
        <w:pStyle w:val="FirstParagraph"/>
      </w:pPr>
      <w:r>
        <w:t xml:space="preserve">There is no SQL operator like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meaning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SIMILAR</w:t>
      </w:r>
    </w:p>
    <w:p>
      <w:pPr>
        <w:pStyle w:val="FirstParagraph"/>
      </w:pPr>
      <w:r>
        <w:t xml:space="preserve">Because SQL databases don’t understand semantic meaning.</w:t>
      </w:r>
    </w:p>
    <w:p>
      <w:r>
        <w:pict>
          <v:rect style="width:0;height:1.5pt" o:hralign="center" o:hrstd="t" o:hr="t"/>
        </w:pict>
      </w:r>
    </w:p>
    <w:bookmarkEnd w:id="24"/>
    <w:bookmarkStart w:id="25" w:name="enter-vector-database"/>
    <w:p>
      <w:pPr>
        <w:pStyle w:val="Heading1"/>
      </w:pPr>
      <w:r>
        <w:t xml:space="preserve">4. Enter Vector Database</w:t>
      </w:r>
    </w:p>
    <w:p>
      <w:pPr>
        <w:pStyle w:val="FirstParagraph"/>
      </w:pPr>
      <w:r>
        <w:t xml:space="preserve">A Vector Database is designed specifically for storing vectors and finding similar vectors quickly.</w:t>
      </w:r>
    </w:p>
    <w:p>
      <w:pPr>
        <w:pStyle w:val="BodyText"/>
      </w:pPr>
      <w:r>
        <w:t xml:space="preserve">Think of it as</w:t>
      </w:r>
    </w:p>
    <w:p>
      <w:pPr>
        <w:pStyle w:val="SourceCode"/>
      </w:pPr>
      <w:r>
        <w:rPr>
          <w:rStyle w:val="VerbatimChar"/>
        </w:rPr>
        <w:t xml:space="preserve">MySQL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Stores Rows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Stores Meaning</w:t>
      </w:r>
    </w:p>
    <w:p>
      <w:r>
        <w:pict>
          <v:rect style="width:0;height:1.5pt" o:hralign="center" o:hrstd="t" o:hr="t"/>
        </w:pict>
      </w:r>
    </w:p>
    <w:bookmarkEnd w:id="25"/>
    <w:bookmarkStart w:id="26" w:name="mental-model"/>
    <w:p>
      <w:pPr>
        <w:pStyle w:val="Heading1"/>
      </w:pPr>
      <w:r>
        <w:t xml:space="preserve">5. Mental Model</w:t>
      </w:r>
    </w:p>
    <w:p>
      <w:pPr>
        <w:pStyle w:val="FirstParagraph"/>
      </w:pPr>
      <w:r>
        <w:t xml:space="preserve">Traditional Database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Exact Record</w:t>
      </w:r>
    </w:p>
    <w:p>
      <w:pPr>
        <w:pStyle w:val="FirstParagraph"/>
      </w:pPr>
      <w:r>
        <w:t xml:space="preserve">Vector Database</w:t>
      </w:r>
    </w:p>
    <w:p>
      <w:pPr>
        <w:pStyle w:val="SourceCode"/>
      </w:pPr>
      <w:r>
        <w:rPr>
          <w:rStyle w:val="VerbatimChar"/>
        </w:rPr>
        <w:t xml:space="preserve">Sentence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Similar Meaning</w:t>
      </w:r>
    </w:p>
    <w:p>
      <w:pPr>
        <w:pStyle w:val="FirstParagraph"/>
      </w:pPr>
      <w:r>
        <w:t xml:space="preserve">Notice the difference.</w:t>
      </w:r>
    </w:p>
    <w:p>
      <w:r>
        <w:pict>
          <v:rect style="width:0;height:1.5pt" o:hralign="center" o:hrstd="t" o:hr="t"/>
        </w:pict>
      </w:r>
    </w:p>
    <w:bookmarkEnd w:id="26"/>
    <w:bookmarkStart w:id="27" w:name="traditional-search-vs-vector-search"/>
    <w:p>
      <w:pPr>
        <w:pStyle w:val="Heading1"/>
      </w:pPr>
      <w:r>
        <w:t xml:space="preserve">6. Traditional Search vs Vector Search</w:t>
      </w:r>
    </w:p>
    <w:p>
      <w:pPr>
        <w:pStyle w:val="FirstParagraph"/>
      </w:pPr>
      <w:r>
        <w:t xml:space="preserve">Traditional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Keyword Match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Results</w:t>
      </w:r>
    </w:p>
    <w:p>
      <w:pPr>
        <w:pStyle w:val="FirstParagraph"/>
      </w:pPr>
      <w:r>
        <w:t xml:space="preserve">Vector Search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Similarity 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Results</w:t>
      </w:r>
    </w:p>
    <w:p>
      <w:pPr>
        <w:pStyle w:val="FirstParagraph"/>
      </w:pPr>
      <w:r>
        <w:t xml:space="preserve">One searches words.</w:t>
      </w:r>
    </w:p>
    <w:p>
      <w:pPr>
        <w:pStyle w:val="BodyText"/>
      </w:pPr>
      <w:r>
        <w:t xml:space="preserve">The other searches meaning.</w:t>
      </w:r>
    </w:p>
    <w:p>
      <w:r>
        <w:pict>
          <v:rect style="width:0;height:1.5pt" o:hralign="center" o:hrstd="t" o:hr="t"/>
        </w:pict>
      </w:r>
    </w:p>
    <w:bookmarkEnd w:id="27"/>
    <w:bookmarkStart w:id="28" w:name="example"/>
    <w:p>
      <w:pPr>
        <w:pStyle w:val="Heading1"/>
      </w:pPr>
      <w:r>
        <w:t xml:space="preserve">7. Example</w:t>
      </w:r>
    </w:p>
    <w:p>
      <w:pPr>
        <w:pStyle w:val="FirstParagraph"/>
      </w:pPr>
      <w:r>
        <w:t xml:space="preserve">Database contains</w:t>
      </w:r>
    </w:p>
    <w:p>
      <w:pPr>
        <w:pStyle w:val="SourceCode"/>
      </w:pPr>
      <w:r>
        <w:rPr>
          <w:rStyle w:val="VerbatimChar"/>
        </w:rPr>
        <w:t xml:space="preserve">Java Collections</w:t>
      </w:r>
      <w:r>
        <w:br/>
      </w:r>
      <w:r>
        <w:br/>
      </w:r>
      <w:r>
        <w:rPr>
          <w:rStyle w:val="VerbatimChar"/>
        </w:rPr>
        <w:t xml:space="preserve">Spring Security</w:t>
      </w:r>
      <w:r>
        <w:br/>
      </w:r>
      <w:r>
        <w:br/>
      </w:r>
      <w:r>
        <w:rPr>
          <w:rStyle w:val="VerbatimChar"/>
        </w:rPr>
        <w:t xml:space="preserve">Microservices</w:t>
      </w:r>
      <w:r>
        <w:br/>
      </w:r>
      <w:r>
        <w:br/>
      </w:r>
      <w:r>
        <w:rPr>
          <w:rStyle w:val="VerbatimChar"/>
        </w:rPr>
        <w:t xml:space="preserve">Docker</w:t>
      </w:r>
      <w:r>
        <w:br/>
      </w:r>
      <w:r>
        <w:br/>
      </w:r>
      <w:r>
        <w:rPr>
          <w:rStyle w:val="VerbatimChar"/>
        </w:rPr>
        <w:t xml:space="preserve">Kafka</w:t>
      </w:r>
    </w:p>
    <w:p>
      <w:pPr>
        <w:pStyle w:val="FirstParagraph"/>
      </w:pPr>
      <w:r>
        <w:t xml:space="preserve">User searches</w:t>
      </w:r>
    </w:p>
    <w:p>
      <w:pPr>
        <w:pStyle w:val="SourceCode"/>
      </w:pPr>
      <w:r>
        <w:rPr>
          <w:rStyle w:val="VerbatimChar"/>
        </w:rPr>
        <w:t xml:space="preserve">Concurrent Programming</w:t>
      </w:r>
    </w:p>
    <w:p>
      <w:pPr>
        <w:pStyle w:val="FirstParagraph"/>
      </w:pPr>
      <w:r>
        <w:t xml:space="preserve">Vector Search returns</w:t>
      </w:r>
    </w:p>
    <w:p>
      <w:pPr>
        <w:pStyle w:val="SourceCode"/>
      </w:pPr>
      <w:r>
        <w:rPr>
          <w:rStyle w:val="VerbatimChar"/>
        </w:rPr>
        <w:t xml:space="preserve">Java Collections</w:t>
      </w:r>
      <w:r>
        <w:br/>
      </w:r>
      <w:r>
        <w:br/>
      </w:r>
      <w:r>
        <w:rPr>
          <w:rStyle w:val="VerbatimChar"/>
        </w:rPr>
        <w:t xml:space="preserve">Java Multithreading</w:t>
      </w:r>
      <w:r>
        <w:br/>
      </w:r>
      <w:r>
        <w:br/>
      </w:r>
      <w:r>
        <w:rPr>
          <w:rStyle w:val="VerbatimChar"/>
        </w:rPr>
        <w:t xml:space="preserve">Concurrency Guide</w:t>
      </w:r>
    </w:p>
    <w:p>
      <w:pPr>
        <w:pStyle w:val="FirstParagraph"/>
      </w:pPr>
      <w:r>
        <w:t xml:space="preserve">Even though none contain the exact keyword.</w:t>
      </w:r>
    </w:p>
    <w:p>
      <w:r>
        <w:pict>
          <v:rect style="width:0;height:1.5pt" o:hralign="center" o:hrstd="t" o:hr="t"/>
        </w:pict>
      </w:r>
    </w:p>
    <w:bookmarkEnd w:id="28"/>
    <w:bookmarkStart w:id="29" w:name="what-does-a-vector-database-store"/>
    <w:p>
      <w:pPr>
        <w:pStyle w:val="Heading1"/>
      </w:pPr>
      <w:r>
        <w:t xml:space="preserve">8. What Does a Vector Database Store?</w:t>
      </w:r>
    </w:p>
    <w:p>
      <w:pPr>
        <w:pStyle w:val="FirstParagraph"/>
      </w:pPr>
      <w:r>
        <w:t xml:space="preserve">Think of each record like this.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br/>
      </w:r>
      <w:r>
        <w:rPr>
          <w:rStyle w:val="VerbatimChar"/>
        </w:rPr>
        <w:t xml:space="preserve">101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br/>
      </w:r>
      <w:r>
        <w:rPr>
          <w:rStyle w:val="VerbatimChar"/>
        </w:rPr>
        <w:t xml:space="preserve">Spring Boot Security</w:t>
      </w:r>
    </w:p>
    <w:p>
      <w:pPr>
        <w:pStyle w:val="SourceCode"/>
      </w:pPr>
      <w:r>
        <w:rPr>
          <w:rStyle w:val="VerbatimChar"/>
        </w:rPr>
        <w:t xml:space="preserve">Vector</w:t>
      </w:r>
      <w:r>
        <w:br/>
      </w:r>
      <w:r>
        <w:br/>
      </w:r>
      <w:r>
        <w:rPr>
          <w:rStyle w:val="VerbatimChar"/>
        </w:rPr>
        <w:t xml:space="preserve">[0.21,0.77,...]</w:t>
      </w:r>
    </w:p>
    <w:p>
      <w:pPr>
        <w:pStyle w:val="SourceCode"/>
      </w:pPr>
      <w:r>
        <w:rPr>
          <w:rStyle w:val="VerbatimChar"/>
        </w:rPr>
        <w:t xml:space="preserve">Metadata</w:t>
      </w:r>
      <w:r>
        <w:br/>
      </w:r>
      <w:r>
        <w:br/>
      </w:r>
      <w:r>
        <w:rPr>
          <w:rStyle w:val="VerbatimChar"/>
        </w:rPr>
        <w:t xml:space="preserve">Language = English</w:t>
      </w:r>
      <w:r>
        <w:br/>
      </w:r>
      <w:r>
        <w:br/>
      </w:r>
      <w:r>
        <w:rPr>
          <w:rStyle w:val="VerbatimChar"/>
        </w:rPr>
        <w:t xml:space="preserve">Department = Backend</w:t>
      </w:r>
      <w:r>
        <w:br/>
      </w:r>
      <w:r>
        <w:br/>
      </w:r>
      <w:r>
        <w:rPr>
          <w:rStyle w:val="VerbatimChar"/>
        </w:rPr>
        <w:t xml:space="preserve">Version = v3</w:t>
      </w:r>
    </w:p>
    <w:p>
      <w:pPr>
        <w:pStyle w:val="FirstParagraph"/>
      </w:pPr>
      <w:r>
        <w:t xml:space="preserve">Notice</w:t>
      </w:r>
    </w:p>
    <w:p>
      <w:pPr>
        <w:pStyle w:val="BodyText"/>
      </w:pPr>
      <w:r>
        <w:t xml:space="preserve">The vector database stores both</w:t>
      </w:r>
    </w:p>
    <w:p>
      <w:pPr>
        <w:pStyle w:val="Compact"/>
        <w:numPr>
          <w:ilvl w:val="0"/>
          <w:numId w:val="1001"/>
        </w:numPr>
      </w:pPr>
      <w:r>
        <w:t xml:space="preserve">the embedding</w:t>
      </w:r>
    </w:p>
    <w:p>
      <w:pPr>
        <w:pStyle w:val="Compact"/>
        <w:numPr>
          <w:ilvl w:val="0"/>
          <w:numId w:val="1001"/>
        </w:numPr>
      </w:pPr>
      <w:r>
        <w:t xml:space="preserve">useful metadata</w:t>
      </w:r>
    </w:p>
    <w:p>
      <w:r>
        <w:pict>
          <v:rect style="width:0;height:1.5pt" o:hralign="center" o:hrstd="t" o:hr="t"/>
        </w:pict>
      </w:r>
    </w:p>
    <w:bookmarkEnd w:id="29"/>
    <w:bookmarkStart w:id="30" w:name="why-metadata-matters"/>
    <w:p>
      <w:pPr>
        <w:pStyle w:val="Heading1"/>
      </w:pPr>
      <w:r>
        <w:t xml:space="preserve">9. Why Metadata Matters</w:t>
      </w:r>
    </w:p>
    <w:p>
      <w:pPr>
        <w:pStyle w:val="FirstParagraph"/>
      </w:pPr>
      <w:r>
        <w:t xml:space="preserve">Imagine your company has HR documents.</w:t>
      </w:r>
    </w:p>
    <w:p>
      <w:pPr>
        <w:pStyle w:val="BodyText"/>
      </w:pPr>
      <w:r>
        <w:t xml:space="preserve">And Engineering documents.</w:t>
      </w:r>
    </w:p>
    <w:p>
      <w:pPr>
        <w:pStyle w:val="BodyText"/>
      </w:pPr>
      <w:r>
        <w:t xml:space="preserve">User asks</w:t>
      </w:r>
    </w:p>
    <w:p>
      <w:pPr>
        <w:pStyle w:val="SourceCode"/>
      </w:pPr>
      <w:r>
        <w:rPr>
          <w:rStyle w:val="VerbatimChar"/>
        </w:rPr>
        <w:t xml:space="preserve">Leave Policy</w:t>
      </w:r>
    </w:p>
    <w:p>
      <w:pPr>
        <w:pStyle w:val="FirstParagraph"/>
      </w:pPr>
      <w:r>
        <w:t xml:space="preserve">Without metadata,</w:t>
      </w:r>
    </w:p>
    <w:p>
      <w:pPr>
        <w:pStyle w:val="BodyText"/>
      </w:pPr>
      <w:r>
        <w:t xml:space="preserve">search may return</w:t>
      </w:r>
    </w:p>
    <w:p>
      <w:pPr>
        <w:pStyle w:val="SourceCode"/>
      </w:pPr>
      <w:r>
        <w:rPr>
          <w:rStyle w:val="VerbatimChar"/>
        </w:rPr>
        <w:t xml:space="preserve">Engineering Coding Standards</w:t>
      </w:r>
    </w:p>
    <w:p>
      <w:pPr>
        <w:pStyle w:val="FirstParagraph"/>
      </w:pPr>
      <w:r>
        <w:t xml:space="preserve">With metadata,</w:t>
      </w:r>
    </w:p>
    <w:p>
      <w:pPr>
        <w:pStyle w:val="BodyText"/>
      </w:pPr>
      <w:r>
        <w:t xml:space="preserve">you can say</w:t>
      </w:r>
    </w:p>
    <w:p>
      <w:pPr>
        <w:pStyle w:val="SourceCode"/>
      </w:pPr>
      <w:r>
        <w:rPr>
          <w:rStyle w:val="VerbatimChar"/>
        </w:rPr>
        <w:t xml:space="preserve">Search only</w:t>
      </w:r>
      <w:r>
        <w:br/>
      </w:r>
      <w:r>
        <w:br/>
      </w:r>
      <w:r>
        <w:rPr>
          <w:rStyle w:val="VerbatimChar"/>
        </w:rPr>
        <w:t xml:space="preserve">Department = HR</w:t>
      </w:r>
    </w:p>
    <w:p>
      <w:pPr>
        <w:pStyle w:val="FirstParagraph"/>
      </w:pPr>
      <w:r>
        <w:t xml:space="preserve">Now results become much better.</w:t>
      </w:r>
    </w:p>
    <w:p>
      <w:r>
        <w:pict>
          <v:rect style="width:0;height:1.5pt" o:hralign="center" o:hrstd="t" o:hr="t"/>
        </w:pict>
      </w:r>
    </w:p>
    <w:bookmarkEnd w:id="30"/>
    <w:bookmarkStart w:id="31" w:name="similarity-search"/>
    <w:p>
      <w:pPr>
        <w:pStyle w:val="Heading1"/>
      </w:pPr>
      <w:r>
        <w:t xml:space="preserve">10. Similarity Search</w:t>
      </w:r>
    </w:p>
    <w:p>
      <w:pPr>
        <w:pStyle w:val="FirstParagraph"/>
      </w:pPr>
      <w:r>
        <w:t xml:space="preserve">Suppose user asks</w:t>
      </w:r>
    </w:p>
    <w:p>
      <w:pPr>
        <w:pStyle w:val="SourceCode"/>
      </w:pPr>
      <w:r>
        <w:rPr>
          <w:rStyle w:val="VerbatimChar"/>
        </w:rPr>
        <w:t xml:space="preserve">JWT Authentication</w:t>
      </w:r>
    </w:p>
    <w:p>
      <w:pPr>
        <w:pStyle w:val="FirstParagraph"/>
      </w:pPr>
      <w:r>
        <w:t xml:space="preserve">Application flow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Question Vector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Top 5 Similar Documents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Return Results</w:t>
      </w:r>
    </w:p>
    <w:p>
      <w:pPr>
        <w:pStyle w:val="FirstParagraph"/>
      </w:pPr>
      <w:r>
        <w:t xml:space="preserve">Notice</w:t>
      </w:r>
    </w:p>
    <w:p>
      <w:pPr>
        <w:pStyle w:val="BodyText"/>
      </w:pPr>
      <w:r>
        <w:t xml:space="preserve">The Vector Database never generates answers.</w:t>
      </w:r>
    </w:p>
    <w:p>
      <w:pPr>
        <w:pStyle w:val="BodyText"/>
      </w:pPr>
      <w:r>
        <w:t xml:space="preserve">It only returns</w:t>
      </w:r>
    </w:p>
    <w:p>
      <w:pPr>
        <w:pStyle w:val="BlockText"/>
      </w:pPr>
      <w:r>
        <w:t xml:space="preserve">“These documents are most similar.”</w:t>
      </w:r>
    </w:p>
    <w:p>
      <w:r>
        <w:pict>
          <v:rect style="width:0;height:1.5pt" o:hralign="center" o:hrstd="t" o:hr="t"/>
        </w:pict>
      </w:r>
    </w:p>
    <w:bookmarkEnd w:id="31"/>
    <w:bookmarkStart w:id="32" w:name="popular-vector-databases"/>
    <w:p>
      <w:pPr>
        <w:pStyle w:val="Heading1"/>
      </w:pPr>
      <w:r>
        <w:t xml:space="preserve">11. Popular Vector Databases</w:t>
      </w:r>
    </w:p>
    <w:p>
      <w:pPr>
        <w:pStyle w:val="FirstParagraph"/>
      </w:pPr>
      <w:r>
        <w:t xml:space="preserve">Some common options: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</w:t>
            </w:r>
          </w:p>
        </w:tc>
        <w:tc>
          <w:tcPr/>
          <w:p>
            <w:pPr>
              <w:pStyle w:val="Compact"/>
            </w:pPr>
            <w:r>
              <w:t xml:space="preserve">Local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Managed cloud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Weaviate</w:t>
            </w:r>
          </w:p>
        </w:tc>
        <w:tc>
          <w:tcPr/>
          <w:p>
            <w:pPr>
              <w:pStyle w:val="Compact"/>
            </w:pPr>
            <w:r>
              <w:t xml:space="preserve">Enterprise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</w:t>
            </w:r>
          </w:p>
        </w:tc>
        <w:tc>
          <w:tcPr/>
          <w:p>
            <w:pPr>
              <w:pStyle w:val="Compact"/>
            </w:pPr>
            <w:r>
              <w:t xml:space="preserve">Large-scale AI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PostgreSQL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Fast and open 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wait-postgresql-can-store-vectors"/>
    <w:p>
      <w:pPr>
        <w:pStyle w:val="Heading1"/>
      </w:pPr>
      <w:r>
        <w:t xml:space="preserve">12. Wait… PostgreSQL Can Store Vectors?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Using the</w:t>
      </w:r>
      <w:r>
        <w:t xml:space="preserve"> </w:t>
      </w:r>
      <w:r>
        <w:rPr>
          <w:b/>
          <w:bCs/>
        </w:rPr>
        <w:t xml:space="preserve">pgvector</w:t>
      </w:r>
      <w:r>
        <w:t xml:space="preserve"> </w:t>
      </w:r>
      <w:r>
        <w:t xml:space="preserve">extension.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pgvector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Database</w:t>
      </w:r>
    </w:p>
    <w:p>
      <w:pPr>
        <w:pStyle w:val="FirstParagraph"/>
      </w:pPr>
      <w:r>
        <w:t xml:space="preserve">This is why many Java projects don’t introduce another database.</w:t>
      </w:r>
    </w:p>
    <w:p>
      <w:pPr>
        <w:pStyle w:val="BodyText"/>
      </w:pPr>
      <w:r>
        <w:t xml:space="preserve">They simply extend PostgreSQL.</w:t>
      </w:r>
    </w:p>
    <w:p>
      <w:r>
        <w:pict>
          <v:rect style="width:0;height:1.5pt" o:hralign="center" o:hrstd="t" o:hr="t"/>
        </w:pict>
      </w:r>
    </w:p>
    <w:bookmarkEnd w:id="33"/>
    <w:bookmarkStart w:id="34" w:name="how-search-actually-happens"/>
    <w:p>
      <w:pPr>
        <w:pStyle w:val="Heading1"/>
      </w:pPr>
      <w:r>
        <w:t xml:space="preserve">13. How Search Actually Happens</w:t>
      </w:r>
    </w:p>
    <w:p>
      <w:pPr>
        <w:pStyle w:val="FirstParagraph"/>
      </w:pPr>
      <w:r>
        <w:t xml:space="preserve">Suppose your company has</w:t>
      </w:r>
    </w:p>
    <w:p>
      <w:pPr>
        <w:pStyle w:val="SourceCode"/>
      </w:pPr>
      <w:r>
        <w:rPr>
          <w:rStyle w:val="VerbatimChar"/>
        </w:rPr>
        <w:t xml:space="preserve">100,000 PDFs</w:t>
      </w:r>
    </w:p>
    <w:p>
      <w:pPr>
        <w:pStyle w:val="FirstParagraph"/>
      </w:pPr>
      <w:r>
        <w:t xml:space="preserve">You upload them.</w:t>
      </w:r>
    </w:p>
    <w:p>
      <w:pPr>
        <w:pStyle w:val="BodyText"/>
      </w:pPr>
      <w:r>
        <w:t xml:space="preserve">Application does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Split into Chunks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 in Vector DB</w:t>
      </w:r>
    </w:p>
    <w:p>
      <w:pPr>
        <w:pStyle w:val="FirstParagraph"/>
      </w:pPr>
      <w:r>
        <w:t xml:space="preserve">Now everything is indexed.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Later user asks</w:t>
      </w:r>
    </w:p>
    <w:p>
      <w:pPr>
        <w:pStyle w:val="SourceCode"/>
      </w:pPr>
      <w:r>
        <w:rPr>
          <w:rStyle w:val="VerbatimChar"/>
        </w:rPr>
        <w:t xml:space="preserve">How many casual leaves do I get?</w:t>
      </w:r>
    </w:p>
    <w:p>
      <w:pPr>
        <w:pStyle w:val="FirstParagraph"/>
      </w:pPr>
      <w:r>
        <w:t xml:space="preserve">Application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Top 5 Relevant Chunks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Return</w:t>
      </w:r>
    </w:p>
    <w:p>
      <w:pPr>
        <w:pStyle w:val="FirstParagraph"/>
      </w:pPr>
      <w:r>
        <w:t xml:space="preserve">Notice</w:t>
      </w:r>
    </w:p>
    <w:p>
      <w:pPr>
        <w:pStyle w:val="BodyText"/>
      </w:pPr>
      <w:r>
        <w:t xml:space="preserve">The LLM hasn’t been called yet.</w:t>
      </w:r>
    </w:p>
    <w:p>
      <w:r>
        <w:pict>
          <v:rect style="width:0;height:1.5pt" o:hralign="center" o:hrstd="t" o:hr="t"/>
        </w:pict>
      </w:r>
    </w:p>
    <w:bookmarkEnd w:id="34"/>
    <w:bookmarkStart w:id="35" w:name="where-does-the-llm-come-in"/>
    <w:p>
      <w:pPr>
        <w:pStyle w:val="Heading1"/>
      </w:pPr>
      <w:r>
        <w:t xml:space="preserve">14. Where Does the LLM Come In?</w:t>
      </w:r>
    </w:p>
    <w:p>
      <w:pPr>
        <w:pStyle w:val="FirstParagraph"/>
      </w:pPr>
      <w:r>
        <w:t xml:space="preserve">Only after search.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DB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Relevant Chunks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This architecture is called</w:t>
      </w:r>
    </w:p>
    <w:p>
      <w:pPr>
        <w:pStyle w:val="BodyText"/>
      </w:pPr>
      <w:r>
        <w:rPr>
          <w:b/>
          <w:bCs/>
        </w:rPr>
        <w:t xml:space="preserve">Retrieval Augmented Generation (RAG)</w:t>
      </w:r>
    </w:p>
    <w:p>
      <w:pPr>
        <w:pStyle w:val="BodyText"/>
      </w:pPr>
      <w:r>
        <w:t xml:space="preserve">We’ll study RAG in the next document.</w:t>
      </w:r>
    </w:p>
    <w:p>
      <w:r>
        <w:pict>
          <v:rect style="width:0;height:1.5pt" o:hralign="center" o:hrstd="t" o:hr="t"/>
        </w:pict>
      </w:r>
    </w:p>
    <w:bookmarkEnd w:id="35"/>
    <w:bookmarkStart w:id="36" w:name="java-backend-architecture"/>
    <w:p>
      <w:pPr>
        <w:pStyle w:val="Heading1"/>
      </w:pPr>
      <w:r>
        <w:t xml:space="preserve">15. Java Backend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Spring Boot Controller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Relevant Documents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Generated Answer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REST Response</w:t>
      </w:r>
    </w:p>
    <w:p>
      <w:pPr>
        <w:pStyle w:val="FirstParagraph"/>
      </w:pPr>
      <w:r>
        <w:t xml:space="preserve">Notice something.</w:t>
      </w:r>
    </w:p>
    <w:p>
      <w:pPr>
        <w:pStyle w:val="BodyText"/>
      </w:pPr>
      <w:r>
        <w:t xml:space="preserve">Your backend coordinates everything.</w:t>
      </w:r>
    </w:p>
    <w:p>
      <w:pPr>
        <w:pStyle w:val="BodyText"/>
      </w:pPr>
      <w:r>
        <w:t xml:space="preserve">The backend is still the brain of the application.</w:t>
      </w:r>
    </w:p>
    <w:p>
      <w:r>
        <w:pict>
          <v:rect style="width:0;height:1.5pt" o:hralign="center" o:hrstd="t" o:hr="t"/>
        </w:pict>
      </w:r>
    </w:p>
    <w:bookmarkEnd w:id="36"/>
    <w:bookmarkStart w:id="37" w:name="example-flow"/>
    <w:p>
      <w:pPr>
        <w:pStyle w:val="Heading1"/>
      </w:pPr>
      <w:r>
        <w:t xml:space="preserve">16. Example Flow</w:t>
      </w:r>
    </w:p>
    <w:p>
      <w:pPr>
        <w:pStyle w:val="FirstParagraph"/>
      </w:pPr>
      <w:r>
        <w:t xml:space="preserve">Suppose your company has</w:t>
      </w:r>
    </w:p>
    <w:p>
      <w:pPr>
        <w:pStyle w:val="SourceCode"/>
      </w:pPr>
      <w:r>
        <w:rPr>
          <w:rStyle w:val="VerbatimChar"/>
        </w:rPr>
        <w:t xml:space="preserve">1000 PDFs</w:t>
      </w:r>
    </w:p>
    <w:p>
      <w:pPr>
        <w:pStyle w:val="FirstParagraph"/>
      </w:pPr>
      <w:r>
        <w:t xml:space="preserve">Employee asks</w:t>
      </w:r>
    </w:p>
    <w:p>
      <w:pPr>
        <w:pStyle w:val="SourceCode"/>
      </w:pPr>
      <w:r>
        <w:rPr>
          <w:rStyle w:val="VerbatimChar"/>
        </w:rPr>
        <w:t xml:space="preserve">Can I work from home?</w:t>
      </w:r>
    </w:p>
    <w:p>
      <w:pPr>
        <w:pStyle w:val="FirstParagraph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Receive 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Create 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Search Vector DB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Work From Home Policy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Send Policy + 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Answer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Return JSON</w:t>
      </w:r>
    </w:p>
    <w:p>
      <w:pPr>
        <w:pStyle w:val="FirstParagraph"/>
      </w:pPr>
      <w:r>
        <w:t xml:space="preserve">Without vector search,</w:t>
      </w:r>
    </w:p>
    <w:p>
      <w:pPr>
        <w:pStyle w:val="BodyText"/>
      </w:pPr>
      <w:r>
        <w:t xml:space="preserve">the LLM would need to read all 1000 PDFs.</w:t>
      </w:r>
    </w:p>
    <w:p>
      <w:pPr>
        <w:pStyle w:val="BodyText"/>
      </w:pPr>
      <w:r>
        <w:t xml:space="preserve">Impossible.</w:t>
      </w:r>
    </w:p>
    <w:p>
      <w:r>
        <w:pict>
          <v:rect style="width:0;height:1.5pt" o:hralign="center" o:hrstd="t" o:hr="t"/>
        </w:pict>
      </w:r>
    </w:p>
    <w:bookmarkEnd w:id="37"/>
    <w:bookmarkStart w:id="38" w:name="real-life-examples"/>
    <w:p>
      <w:pPr>
        <w:pStyle w:val="Heading1"/>
      </w:pPr>
      <w:r>
        <w:t xml:space="preserve">17. Real-Life Examples</w:t>
      </w:r>
    </w:p>
    <w:p>
      <w:pPr>
        <w:pStyle w:val="FirstParagraph"/>
      </w:pPr>
      <w:r>
        <w:t xml:space="preserve">Netflix</w:t>
      </w:r>
    </w:p>
    <w:p>
      <w:pPr>
        <w:pStyle w:val="SourceCode"/>
      </w:pPr>
      <w:r>
        <w:rPr>
          <w:rStyle w:val="VerbatimChar"/>
        </w:rPr>
        <w:t xml:space="preserve">Movie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Similar Movies</w:t>
      </w:r>
    </w:p>
    <w:p>
      <w:pPr>
        <w:pStyle w:val="FirstParagraph"/>
      </w:pPr>
      <w:r>
        <w:t xml:space="preserve">Spotify</w:t>
      </w:r>
    </w:p>
    <w:p>
      <w:pPr>
        <w:pStyle w:val="SourceCode"/>
      </w:pPr>
      <w:r>
        <w:rPr>
          <w:rStyle w:val="VerbatimChar"/>
        </w:rPr>
        <w:t xml:space="preserve">Song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Similar Songs</w:t>
      </w:r>
    </w:p>
    <w:p>
      <w:pPr>
        <w:pStyle w:val="FirstParagraph"/>
      </w:pPr>
      <w:r>
        <w:t xml:space="preserve">Amazon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Similar Products</w:t>
      </w:r>
    </w:p>
    <w:p>
      <w:pPr>
        <w:pStyle w:val="FirstParagraph"/>
      </w:pPr>
      <w:r>
        <w:t xml:space="preserve">Company Chatbot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Similar Documents</w:t>
      </w:r>
    </w:p>
    <w:p>
      <w:r>
        <w:pict>
          <v:rect style="width:0;height:1.5pt" o:hralign="center" o:hrstd="t" o:hr="t"/>
        </w:pict>
      </w:r>
    </w:p>
    <w:bookmarkEnd w:id="38"/>
    <w:bookmarkStart w:id="42" w:name="common-misconceptions"/>
    <w:p>
      <w:pPr>
        <w:pStyle w:val="Heading1"/>
      </w:pPr>
      <w:r>
        <w:t xml:space="preserve">18. Common Misconceptions</w:t>
      </w:r>
    </w:p>
    <w:bookmarkStart w:id="39" w:name="mysql-and-vector-db-are-competitors."/>
    <w:p>
      <w:pPr>
        <w:pStyle w:val="Heading3"/>
      </w:pPr>
      <w:r>
        <w:t xml:space="preserve">MySQL and Vector DB are competitors.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Most applications use both.</w:t>
      </w:r>
    </w:p>
    <w:p>
      <w:pPr>
        <w:pStyle w:val="SourceCode"/>
      </w:pPr>
      <w:r>
        <w:rPr>
          <w:rStyle w:val="VerbatimChar"/>
        </w:rPr>
        <w:t xml:space="preserve">MySQL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Payments</w:t>
      </w:r>
    </w:p>
    <w:p>
      <w:pPr>
        <w:pStyle w:val="FirstParagraph"/>
      </w:pPr>
      <w:r>
        <w:t xml:space="preserve">Vector Database</w:t>
      </w:r>
    </w:p>
    <w:p>
      <w:pPr>
        <w:pStyle w:val="SourceCode"/>
      </w:pPr>
      <w:r>
        <w:rPr>
          <w:rStyle w:val="VerbatimChar"/>
        </w:rPr>
        <w:t xml:space="preserve">Documents</w:t>
      </w:r>
      <w:r>
        <w:br/>
      </w:r>
      <w:r>
        <w:br/>
      </w:r>
      <w:r>
        <w:rPr>
          <w:rStyle w:val="VerbatimChar"/>
        </w:rPr>
        <w:t xml:space="preserve">Knowledge</w:t>
      </w:r>
      <w:r>
        <w:br/>
      </w:r>
      <w:r>
        <w:br/>
      </w:r>
      <w:r>
        <w:rPr>
          <w:rStyle w:val="VerbatimChar"/>
        </w:rPr>
        <w:t xml:space="preserve">Embeddings</w:t>
      </w:r>
    </w:p>
    <w:p>
      <w:r>
        <w:pict>
          <v:rect style="width:0;height:1.5pt" o:hralign="center" o:hrstd="t" o:hr="t"/>
        </w:pict>
      </w:r>
    </w:p>
    <w:bookmarkEnd w:id="39"/>
    <w:bookmarkStart w:id="40" w:name="vector-db-replaces-llm."/>
    <w:p>
      <w:pPr>
        <w:pStyle w:val="Heading3"/>
      </w:pPr>
      <w:r>
        <w:t xml:space="preserve">Vector DB replaces LLM.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Vector DB retrieves.</w:t>
      </w:r>
    </w:p>
    <w:p>
      <w:pPr>
        <w:pStyle w:val="BodyText"/>
      </w:pPr>
      <w:r>
        <w:t xml:space="preserve">LLM generates.</w:t>
      </w:r>
    </w:p>
    <w:p>
      <w:r>
        <w:pict>
          <v:rect style="width:0;height:1.5pt" o:hralign="center" o:hrstd="t" o:hr="t"/>
        </w:pict>
      </w:r>
    </w:p>
    <w:bookmarkEnd w:id="40"/>
    <w:bookmarkStart w:id="41" w:name="llm-stores-documents."/>
    <w:p>
      <w:pPr>
        <w:pStyle w:val="Heading3"/>
      </w:pPr>
      <w:r>
        <w:t xml:space="preserve">LLM stores documents.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Documents stay in storage.</w:t>
      </w:r>
    </w:p>
    <w:p>
      <w:pPr>
        <w:pStyle w:val="BodyText"/>
      </w:pPr>
      <w:r>
        <w:t xml:space="preserve">The LLM receives only the relevant ones.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one-minute-revision"/>
    <w:p>
      <w:pPr>
        <w:pStyle w:val="Heading1"/>
      </w:pPr>
      <w:r>
        <w:t xml:space="preserve">19. One-Minute Revision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Similarity 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Relevant Documents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r>
        <w:pict>
          <v:rect style="width:0;height:1.5pt" o:hralign="center" o:hrstd="t" o:hr="t"/>
        </w:pict>
      </w:r>
    </w:p>
    <w:bookmarkEnd w:id="43"/>
    <w:bookmarkStart w:id="49" w:name="interview-questions"/>
    <w:p>
      <w:pPr>
        <w:pStyle w:val="Heading1"/>
      </w:pPr>
      <w:r>
        <w:t xml:space="preserve">Interview Questions</w:t>
      </w:r>
    </w:p>
    <w:bookmarkStart w:id="44" w:name="q1.-what-is-a-vector-database"/>
    <w:p>
      <w:pPr>
        <w:pStyle w:val="Heading3"/>
      </w:pPr>
      <w:r>
        <w:t xml:space="preserve">Q1. What is a Vector Database?</w:t>
      </w:r>
    </w:p>
    <w:p>
      <w:pPr>
        <w:pStyle w:val="FirstParagraph"/>
      </w:pPr>
      <w:r>
        <w:t xml:space="preserve">A Vector Database stores embeddings (vectors) and efficiently finds semantically similar data.</w:t>
      </w:r>
    </w:p>
    <w:p>
      <w:r>
        <w:pict>
          <v:rect style="width:0;height:1.5pt" o:hralign="center" o:hrstd="t" o:hr="t"/>
        </w:pict>
      </w:r>
    </w:p>
    <w:bookmarkEnd w:id="44"/>
    <w:bookmarkStart w:id="45" w:name="q2.-why-cant-we-use-mysql-alone"/>
    <w:p>
      <w:pPr>
        <w:pStyle w:val="Heading3"/>
      </w:pPr>
      <w:r>
        <w:t xml:space="preserve">Q2. Why can’t we use MySQL alone?</w:t>
      </w:r>
    </w:p>
    <w:p>
      <w:pPr>
        <w:pStyle w:val="FirstParagraph"/>
      </w:pPr>
      <w:r>
        <w:t xml:space="preserve">Because MySQL is optimized for exact matching, while semantic similarity search requires specialized indexing and search algorithms.</w:t>
      </w:r>
    </w:p>
    <w:p>
      <w:r>
        <w:pict>
          <v:rect style="width:0;height:1.5pt" o:hralign="center" o:hrstd="t" o:hr="t"/>
        </w:pict>
      </w:r>
    </w:p>
    <w:bookmarkEnd w:id="45"/>
    <w:bookmarkStart w:id="46" w:name="X811b0f0b31c7bbaca8f0a0ba7585c864b240df7"/>
    <w:p>
      <w:pPr>
        <w:pStyle w:val="Heading3"/>
      </w:pPr>
      <w:r>
        <w:t xml:space="preserve">Q3. Does a Vector Database generate answers?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It only retrieves the most relevant documents or chunks.</w:t>
      </w:r>
    </w:p>
    <w:p>
      <w:r>
        <w:pict>
          <v:rect style="width:0;height:1.5pt" o:hralign="center" o:hrstd="t" o:hr="t"/>
        </w:pict>
      </w:r>
    </w:p>
    <w:bookmarkEnd w:id="46"/>
    <w:bookmarkStart w:id="47" w:name="q4.-what-is-metadata"/>
    <w:p>
      <w:pPr>
        <w:pStyle w:val="Heading3"/>
      </w:pPr>
      <w:r>
        <w:t xml:space="preserve">Q4. What is metadata?</w:t>
      </w:r>
    </w:p>
    <w:p>
      <w:pPr>
        <w:pStyle w:val="FirstParagraph"/>
      </w:pPr>
      <w:r>
        <w:t xml:space="preserve">Metadata is additional information stored with each vector, such as document type, department, language, or author. It helps filter search results.</w:t>
      </w:r>
    </w:p>
    <w:p>
      <w:r>
        <w:pict>
          <v:rect style="width:0;height:1.5pt" o:hralign="center" o:hrstd="t" o:hr="t"/>
        </w:pict>
      </w:r>
    </w:p>
    <w:bookmarkEnd w:id="47"/>
    <w:bookmarkStart w:id="48" w:name="X15d97ec6a059d43b9f3208a9c0f3acfbcd1ae4a"/>
    <w:p>
      <w:pPr>
        <w:pStyle w:val="Heading3"/>
      </w:pPr>
      <w:r>
        <w:t xml:space="preserve">Q5. Can PostgreSQL be used as a Vector Database?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With the</w:t>
      </w:r>
      <w:r>
        <w:t xml:space="preserve"> </w:t>
      </w:r>
      <w:r>
        <w:rPr>
          <w:b/>
          <w:bCs/>
        </w:rPr>
        <w:t xml:space="preserve">pgvector</w:t>
      </w:r>
      <w:r>
        <w:t xml:space="preserve"> </w:t>
      </w:r>
      <w:r>
        <w:t xml:space="preserve">extension, PostgreSQL can store vectors and perform similarity searches.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backend-analogy"/>
    <w:p>
      <w:pPr>
        <w:pStyle w:val="Heading1"/>
      </w:pPr>
      <w:r>
        <w:t xml:space="preserve">Backend Analogy</w:t>
      </w:r>
    </w:p>
    <w:p>
      <w:pPr>
        <w:pStyle w:val="FirstParagraph"/>
      </w:pPr>
      <w:r>
        <w:t xml:space="preserve">Think about a Spring Boot application.</w:t>
      </w:r>
    </w:p>
    <w:p>
      <w:pPr>
        <w:pStyle w:val="SourceCode"/>
      </w:pPr>
      <w:r>
        <w:rPr>
          <w:rStyle w:val="VerbatimChar"/>
        </w:rPr>
        <w:t xml:space="preserve">MySQL Repository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Employee by ID</w:t>
      </w:r>
    </w:p>
    <w:p>
      <w:pPr>
        <w:pStyle w:val="FirstParagraph"/>
      </w:pPr>
      <w:r>
        <w:t xml:space="preserve">returns</w:t>
      </w:r>
    </w:p>
    <w:p>
      <w:pPr>
        <w:pStyle w:val="SourceCode"/>
      </w:pPr>
      <w:r>
        <w:rPr>
          <w:rStyle w:val="VerbatimChar"/>
        </w:rPr>
        <w:t xml:space="preserve">Employee</w:t>
      </w:r>
    </w:p>
    <w:p>
      <w:pPr>
        <w:pStyle w:val="FirstParagraph"/>
      </w:pPr>
      <w:r>
        <w:t xml:space="preserve">Similarly,</w:t>
      </w:r>
    </w:p>
    <w:p>
      <w:pPr>
        <w:pStyle w:val="SourceCode"/>
      </w:pPr>
      <w:r>
        <w:rPr>
          <w:rStyle w:val="VerbatimChar"/>
        </w:rPr>
        <w:t xml:space="preserve">Vector Repository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Similar Documents</w:t>
      </w:r>
    </w:p>
    <w:p>
      <w:pPr>
        <w:pStyle w:val="FirstParagraph"/>
      </w:pPr>
      <w:r>
        <w:t xml:space="preserve">returns</w:t>
      </w:r>
    </w:p>
    <w:p>
      <w:pPr>
        <w:pStyle w:val="SourceCode"/>
      </w:pPr>
      <w:r>
        <w:rPr>
          <w:rStyle w:val="VerbatimChar"/>
        </w:rPr>
        <w:t xml:space="preserve">Relevant Chunks</w:t>
      </w:r>
    </w:p>
    <w:p>
      <w:pPr>
        <w:pStyle w:val="FirstParagraph"/>
      </w:pPr>
      <w:r>
        <w:t xml:space="preserve">One searches by</w:t>
      </w:r>
      <w:r>
        <w:t xml:space="preserve"> </w:t>
      </w:r>
      <w:r>
        <w:rPr>
          <w:b/>
          <w:bCs/>
        </w:rPr>
        <w:t xml:space="preserve">primary key</w:t>
      </w:r>
      <w:r>
        <w:t xml:space="preserve">.</w:t>
      </w:r>
    </w:p>
    <w:p>
      <w:pPr>
        <w:pStyle w:val="BodyText"/>
      </w:pPr>
      <w:r>
        <w:t xml:space="preserve">The other searches by</w:t>
      </w:r>
      <w:r>
        <w:t xml:space="preserve"> </w:t>
      </w:r>
      <w:r>
        <w:rPr>
          <w:b/>
          <w:bCs/>
        </w:rPr>
        <w:t xml:space="preserve">meaning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remember-this"/>
    <w:p>
      <w:pPr>
        <w:pStyle w:val="Heading1"/>
      </w:pPr>
      <w:r>
        <w:t xml:space="preserve">Remember This</w:t>
      </w:r>
    </w:p>
    <w:p>
      <w:pPr>
        <w:pStyle w:val="SourceCode"/>
      </w:pPr>
      <w:r>
        <w:rPr>
          <w:rStyle w:val="VerbatimChar"/>
        </w:rPr>
        <w:t xml:space="preserve">Traditional Database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Find exact data.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Find similar meaning.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Generate the answer.</w:t>
      </w:r>
      <w:r>
        <w:br/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Coordinates the complete workflow.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