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012B6" w14:textId="2A227DAA" w:rsidR="000066BB" w:rsidRDefault="000330FA" w:rsidP="000330FA">
      <w:pPr>
        <w:spacing w:line="240" w:lineRule="auto"/>
        <w:rPr>
          <w:rFonts w:ascii="Times New Roman" w:hAnsi="Times New Roman" w:cs="Times New Roman"/>
        </w:rPr>
      </w:pPr>
      <w:r w:rsidRPr="000330FA">
        <w:rPr>
          <w:rFonts w:ascii="Times New Roman" w:hAnsi="Times New Roman" w:cs="Times New Roman"/>
        </w:rPr>
        <w:t>Subject: Best Practices for Migrating from IPv4 to IPv</w:t>
      </w:r>
      <w:r w:rsidR="000066BB">
        <w:rPr>
          <w:rFonts w:ascii="Times New Roman" w:hAnsi="Times New Roman" w:cs="Times New Roman"/>
        </w:rPr>
        <w:t>6</w:t>
      </w:r>
    </w:p>
    <w:p w14:paraId="009437A3" w14:textId="2CA0A68F" w:rsidR="000066BB" w:rsidRPr="000330FA" w:rsidRDefault="000066BB" w:rsidP="000330FA">
      <w:pPr>
        <w:spacing w:line="240" w:lineRule="auto"/>
        <w:rPr>
          <w:rFonts w:ascii="Times New Roman" w:hAnsi="Times New Roman" w:cs="Times New Roman"/>
        </w:rPr>
      </w:pPr>
      <w:r w:rsidRPr="000330FA">
        <w:rPr>
          <w:rFonts w:ascii="Times New Roman" w:hAnsi="Times New Roman" w:cs="Times New Roman"/>
        </w:rPr>
        <w:t xml:space="preserve">Dear </w:t>
      </w:r>
      <w:r w:rsidRPr="000330FA">
        <w:rPr>
          <w:rFonts w:ascii="Times New Roman" w:hAnsi="Times New Roman" w:cs="Times New Roman"/>
        </w:rPr>
        <w:t>Dr.</w:t>
      </w:r>
      <w:r w:rsidRPr="000330FA">
        <w:rPr>
          <w:rFonts w:ascii="Times New Roman" w:hAnsi="Times New Roman" w:cs="Times New Roman"/>
        </w:rPr>
        <w:t xml:space="preserve"> Perigo,</w:t>
      </w:r>
    </w:p>
    <w:p w14:paraId="5C08122F" w14:textId="77777777" w:rsidR="00AE7EC6" w:rsidRDefault="000330FA" w:rsidP="000330FA">
      <w:pPr>
        <w:spacing w:line="240" w:lineRule="auto"/>
        <w:rPr>
          <w:rFonts w:ascii="Times New Roman" w:hAnsi="Times New Roman" w:cs="Times New Roman"/>
        </w:rPr>
      </w:pPr>
      <w:r w:rsidRPr="000330FA">
        <w:rPr>
          <w:rFonts w:ascii="Times New Roman" w:hAnsi="Times New Roman" w:cs="Times New Roman"/>
        </w:rPr>
        <w:t xml:space="preserve">The rapid growth of internet-connected devices and the </w:t>
      </w:r>
      <w:r w:rsidR="00AE7EC6">
        <w:rPr>
          <w:rFonts w:ascii="Times New Roman" w:hAnsi="Times New Roman" w:cs="Times New Roman"/>
        </w:rPr>
        <w:t xml:space="preserve">advent of IOT devices caused the </w:t>
      </w:r>
      <w:r w:rsidRPr="000330FA">
        <w:rPr>
          <w:rFonts w:ascii="Times New Roman" w:hAnsi="Times New Roman" w:cs="Times New Roman"/>
        </w:rPr>
        <w:t>exhaustion of IPv4 addresses</w:t>
      </w:r>
      <w:r w:rsidR="00AE7EC6">
        <w:rPr>
          <w:rFonts w:ascii="Times New Roman" w:hAnsi="Times New Roman" w:cs="Times New Roman"/>
        </w:rPr>
        <w:t>.</w:t>
      </w:r>
      <w:r w:rsidRPr="000330FA">
        <w:rPr>
          <w:rFonts w:ascii="Times New Roman" w:hAnsi="Times New Roman" w:cs="Times New Roman"/>
        </w:rPr>
        <w:t xml:space="preserve"> </w:t>
      </w:r>
      <w:r w:rsidR="00AE7EC6">
        <w:rPr>
          <w:rFonts w:ascii="Times New Roman" w:hAnsi="Times New Roman" w:cs="Times New Roman"/>
        </w:rPr>
        <w:t xml:space="preserve">It </w:t>
      </w:r>
      <w:r w:rsidRPr="000330FA">
        <w:rPr>
          <w:rFonts w:ascii="Times New Roman" w:hAnsi="Times New Roman" w:cs="Times New Roman"/>
        </w:rPr>
        <w:t>make</w:t>
      </w:r>
      <w:r w:rsidR="00AE7EC6">
        <w:rPr>
          <w:rFonts w:ascii="Times New Roman" w:hAnsi="Times New Roman" w:cs="Times New Roman"/>
        </w:rPr>
        <w:t>s</w:t>
      </w:r>
      <w:r w:rsidRPr="000330FA">
        <w:rPr>
          <w:rFonts w:ascii="Times New Roman" w:hAnsi="Times New Roman" w:cs="Times New Roman"/>
        </w:rPr>
        <w:t xml:space="preserve"> the transition to IPv6 essential. </w:t>
      </w:r>
    </w:p>
    <w:p w14:paraId="12E6F1E2" w14:textId="2852104A" w:rsidR="00AE7EC6" w:rsidRDefault="00AE7EC6" w:rsidP="000330FA">
      <w:pPr>
        <w:spacing w:line="240" w:lineRule="auto"/>
        <w:rPr>
          <w:rFonts w:ascii="Times New Roman" w:hAnsi="Times New Roman" w:cs="Times New Roman"/>
        </w:rPr>
      </w:pPr>
      <w:r w:rsidRPr="00AE7EC6">
        <w:rPr>
          <w:rFonts w:ascii="Times New Roman" w:hAnsi="Times New Roman" w:cs="Times New Roman"/>
        </w:rPr>
        <w:t>IPv6 provides several advantages over IPv4. It offers a larger address space, supporting nearly unlimited devices and eliminating IP shortages . Security is improved with built-in encryption and authentication, making networks more secure. Routing is more efficient, as IPv6 simplifies data transmission, reducing delays and improving performance [</w:t>
      </w:r>
      <w:r>
        <w:rPr>
          <w:rFonts w:ascii="Times New Roman" w:hAnsi="Times New Roman" w:cs="Times New Roman"/>
        </w:rPr>
        <w:t>1</w:t>
      </w:r>
      <w:r w:rsidRPr="00AE7EC6">
        <w:rPr>
          <w:rFonts w:ascii="Times New Roman" w:hAnsi="Times New Roman" w:cs="Times New Roman"/>
        </w:rPr>
        <w:t>].</w:t>
      </w:r>
    </w:p>
    <w:p w14:paraId="6671B612" w14:textId="57F6D8BA" w:rsidR="00C54E0C" w:rsidRPr="000330FA" w:rsidRDefault="000330FA" w:rsidP="000330FA">
      <w:pPr>
        <w:spacing w:line="240" w:lineRule="auto"/>
        <w:rPr>
          <w:rFonts w:ascii="Times New Roman" w:hAnsi="Times New Roman" w:cs="Times New Roman"/>
        </w:rPr>
      </w:pPr>
      <w:r w:rsidRPr="000330FA">
        <w:rPr>
          <w:rFonts w:ascii="Times New Roman" w:hAnsi="Times New Roman" w:cs="Times New Roman"/>
        </w:rPr>
        <w:t>Organizations can adopt several transition methods:</w:t>
      </w:r>
    </w:p>
    <w:p w14:paraId="54503270" w14:textId="77777777" w:rsidR="000330FA" w:rsidRPr="000330FA" w:rsidRDefault="000330FA" w:rsidP="000330F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0FA">
        <w:rPr>
          <w:rFonts w:ascii="Times New Roman" w:hAnsi="Times New Roman" w:cs="Times New Roman"/>
          <w:b/>
          <w:bCs/>
        </w:rPr>
        <w:t>Dual Stack:</w:t>
      </w:r>
      <w:r w:rsidRPr="000330FA">
        <w:rPr>
          <w:rFonts w:ascii="Times New Roman" w:hAnsi="Times New Roman" w:cs="Times New Roman"/>
        </w:rPr>
        <w:t xml:space="preserve"> Runs IPv4 and IPv6 together on network devices, allowing a smooth migration but increasing complexity.</w:t>
      </w:r>
    </w:p>
    <w:p w14:paraId="23ABE854" w14:textId="055D0D74" w:rsidR="000330FA" w:rsidRPr="000330FA" w:rsidRDefault="000330FA" w:rsidP="000330FA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0FA">
        <w:rPr>
          <w:rFonts w:ascii="Times New Roman" w:hAnsi="Times New Roman" w:cs="Times New Roman"/>
          <w:b/>
          <w:bCs/>
        </w:rPr>
        <w:t>Tunneling:</w:t>
      </w:r>
      <w:r w:rsidRPr="000330FA">
        <w:rPr>
          <w:rFonts w:ascii="Times New Roman" w:hAnsi="Times New Roman" w:cs="Times New Roman"/>
        </w:rPr>
        <w:t xml:space="preserve"> Encapsulates IPv6 packets in IPv4 to connect IPv6 networks across an IPv4 backbone (e.g., 6to4, 6rd, Teredo).</w:t>
      </w:r>
    </w:p>
    <w:p w14:paraId="3E8EB5A1" w14:textId="4BAB066B" w:rsidR="00C54E0C" w:rsidRPr="000330FA" w:rsidRDefault="000330FA" w:rsidP="00C54E0C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0330FA">
        <w:rPr>
          <w:rFonts w:ascii="Times New Roman" w:hAnsi="Times New Roman" w:cs="Times New Roman"/>
          <w:b/>
          <w:bCs/>
        </w:rPr>
        <w:t>Translation:</w:t>
      </w:r>
      <w:r w:rsidRPr="000330FA">
        <w:rPr>
          <w:rFonts w:ascii="Times New Roman" w:hAnsi="Times New Roman" w:cs="Times New Roman"/>
        </w:rPr>
        <w:t xml:space="preserve"> Converts traffic between IPv4 and IPv6 using techniques like NAT64/NAT46, ensuring compatibility but potentially impacting performance.</w:t>
      </w:r>
    </w:p>
    <w:p w14:paraId="397C434F" w14:textId="3E6B4996" w:rsidR="000330FA" w:rsidRPr="000330FA" w:rsidRDefault="000330FA" w:rsidP="000330FA">
      <w:pPr>
        <w:spacing w:line="240" w:lineRule="auto"/>
        <w:rPr>
          <w:rFonts w:ascii="Times New Roman" w:hAnsi="Times New Roman" w:cs="Times New Roman"/>
        </w:rPr>
      </w:pPr>
      <w:r w:rsidRPr="000330FA">
        <w:rPr>
          <w:rFonts w:ascii="Times New Roman" w:hAnsi="Times New Roman" w:cs="Times New Roman"/>
        </w:rPr>
        <w:t xml:space="preserve">Each method has </w:t>
      </w:r>
      <w:r w:rsidR="00C54E0C">
        <w:rPr>
          <w:rFonts w:ascii="Times New Roman" w:hAnsi="Times New Roman" w:cs="Times New Roman"/>
        </w:rPr>
        <w:t xml:space="preserve">its </w:t>
      </w:r>
      <w:r w:rsidRPr="000330FA">
        <w:rPr>
          <w:rFonts w:ascii="Times New Roman" w:hAnsi="Times New Roman" w:cs="Times New Roman"/>
        </w:rPr>
        <w:t>pros and cons. Dual stack supports both protocols but adds management overhead</w:t>
      </w:r>
      <w:r w:rsidR="00C54E0C">
        <w:rPr>
          <w:rFonts w:ascii="Times New Roman" w:hAnsi="Times New Roman" w:cs="Times New Roman"/>
        </w:rPr>
        <w:t xml:space="preserve"> whereas t</w:t>
      </w:r>
      <w:r w:rsidRPr="000330FA">
        <w:rPr>
          <w:rFonts w:ascii="Times New Roman" w:hAnsi="Times New Roman" w:cs="Times New Roman"/>
        </w:rPr>
        <w:t>unneling provides a temporary bridge but may introduce delays. Translation enables communication but can cause compatibility issues.</w:t>
      </w:r>
    </w:p>
    <w:p w14:paraId="6F2EED76" w14:textId="77777777" w:rsidR="000330FA" w:rsidRPr="000330FA" w:rsidRDefault="000330FA" w:rsidP="000330FA">
      <w:pPr>
        <w:spacing w:line="240" w:lineRule="auto"/>
        <w:rPr>
          <w:rFonts w:ascii="Times New Roman" w:hAnsi="Times New Roman" w:cs="Times New Roman"/>
        </w:rPr>
      </w:pPr>
      <w:r w:rsidRPr="000330FA">
        <w:rPr>
          <w:rFonts w:ascii="Times New Roman" w:hAnsi="Times New Roman" w:cs="Times New Roman"/>
        </w:rPr>
        <w:t>To ensure a smooth transition, organizations should:</w:t>
      </w:r>
    </w:p>
    <w:p w14:paraId="7658B7CF" w14:textId="77777777" w:rsidR="000330FA" w:rsidRPr="000330FA" w:rsidRDefault="000330FA" w:rsidP="000330F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330FA">
        <w:rPr>
          <w:rFonts w:ascii="Times New Roman" w:hAnsi="Times New Roman" w:cs="Times New Roman"/>
          <w:b/>
          <w:bCs/>
        </w:rPr>
        <w:t>Assess Readiness:</w:t>
      </w:r>
      <w:r w:rsidRPr="000330FA">
        <w:rPr>
          <w:rFonts w:ascii="Times New Roman" w:hAnsi="Times New Roman" w:cs="Times New Roman"/>
        </w:rPr>
        <w:t xml:space="preserve"> Evaluate network infrastructure, applications, and dependencies.</w:t>
      </w:r>
    </w:p>
    <w:p w14:paraId="44906846" w14:textId="3FB26E42" w:rsidR="000330FA" w:rsidRPr="000330FA" w:rsidRDefault="000330FA" w:rsidP="000330F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Incremental Migration</w:t>
      </w:r>
      <w:r w:rsidRPr="000330FA">
        <w:rPr>
          <w:rFonts w:ascii="Times New Roman" w:hAnsi="Times New Roman" w:cs="Times New Roman"/>
          <w:b/>
          <w:bCs/>
        </w:rPr>
        <w:t>:</w:t>
      </w:r>
      <w:r w:rsidRPr="000330FA">
        <w:rPr>
          <w:rFonts w:ascii="Times New Roman" w:hAnsi="Times New Roman" w:cs="Times New Roman"/>
        </w:rPr>
        <w:t xml:space="preserve"> Start with non-critical systems before moving essential services.</w:t>
      </w:r>
    </w:p>
    <w:p w14:paraId="72FD2ACE" w14:textId="77777777" w:rsidR="000330FA" w:rsidRPr="000330FA" w:rsidRDefault="000330FA" w:rsidP="000330FA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330FA">
        <w:rPr>
          <w:rFonts w:ascii="Times New Roman" w:hAnsi="Times New Roman" w:cs="Times New Roman"/>
          <w:b/>
          <w:bCs/>
        </w:rPr>
        <w:t>Monitor and Test:</w:t>
      </w:r>
      <w:r w:rsidRPr="000330FA">
        <w:rPr>
          <w:rFonts w:ascii="Times New Roman" w:hAnsi="Times New Roman" w:cs="Times New Roman"/>
        </w:rPr>
        <w:t xml:space="preserve"> Continuously check performance and troubleshoot issues proactively.</w:t>
      </w:r>
    </w:p>
    <w:p w14:paraId="756017D2" w14:textId="77777777" w:rsidR="000330FA" w:rsidRDefault="000330FA" w:rsidP="000330FA">
      <w:pPr>
        <w:spacing w:line="240" w:lineRule="auto"/>
        <w:rPr>
          <w:rFonts w:ascii="Times New Roman" w:hAnsi="Times New Roman" w:cs="Times New Roman"/>
        </w:rPr>
      </w:pPr>
      <w:r w:rsidRPr="000330FA">
        <w:rPr>
          <w:rFonts w:ascii="Times New Roman" w:hAnsi="Times New Roman" w:cs="Times New Roman"/>
        </w:rPr>
        <w:t>By following these best practices, organizations can efficiently transition to IPv6, ensuring seamless connectivity and future scalability in the evolving internet landscape.</w:t>
      </w:r>
    </w:p>
    <w:p w14:paraId="3798A253" w14:textId="77777777" w:rsidR="000066BB" w:rsidRDefault="000066BB" w:rsidP="000330FA">
      <w:pPr>
        <w:spacing w:line="240" w:lineRule="auto"/>
        <w:rPr>
          <w:rFonts w:ascii="Times New Roman" w:hAnsi="Times New Roman" w:cs="Times New Roman"/>
        </w:rPr>
      </w:pPr>
    </w:p>
    <w:p w14:paraId="61024282" w14:textId="77777777" w:rsidR="000066BB" w:rsidRPr="000066BB" w:rsidRDefault="000066BB" w:rsidP="000066B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Atul Anand | </w:t>
      </w:r>
      <w:r w:rsidRPr="000066BB">
        <w:rPr>
          <w:rFonts w:ascii="Times New Roman" w:hAnsi="Times New Roman" w:cs="Times New Roman"/>
        </w:rPr>
        <w:t>Network Engineering Graduate Student</w:t>
      </w:r>
    </w:p>
    <w:p w14:paraId="2C17EE8A" w14:textId="2EBE6B9D" w:rsidR="000066BB" w:rsidRPr="000330FA" w:rsidRDefault="000066BB" w:rsidP="000330FA">
      <w:pPr>
        <w:spacing w:line="240" w:lineRule="auto"/>
        <w:rPr>
          <w:rFonts w:ascii="Times New Roman" w:hAnsi="Times New Roman" w:cs="Times New Roman"/>
        </w:rPr>
      </w:pPr>
    </w:p>
    <w:p w14:paraId="78F38057" w14:textId="6652E9DB" w:rsidR="005E0C90" w:rsidRDefault="0009120B" w:rsidP="0009120B">
      <w:pPr>
        <w:tabs>
          <w:tab w:val="left" w:pos="6555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D23FD1E" w14:textId="4FD0D503" w:rsidR="00AE7EC6" w:rsidRDefault="000066BB" w:rsidP="000330F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49A3A7E" w14:textId="77777777" w:rsidR="00AE7EC6" w:rsidRDefault="00AE7EC6" w:rsidP="000330FA">
      <w:pPr>
        <w:spacing w:line="240" w:lineRule="auto"/>
        <w:rPr>
          <w:rFonts w:ascii="Times New Roman" w:hAnsi="Times New Roman" w:cs="Times New Roman"/>
        </w:rPr>
      </w:pPr>
    </w:p>
    <w:p w14:paraId="2E08B2AC" w14:textId="77777777" w:rsidR="00AE7EC6" w:rsidRDefault="00AE7EC6" w:rsidP="000330FA">
      <w:pPr>
        <w:spacing w:line="240" w:lineRule="auto"/>
        <w:rPr>
          <w:rFonts w:ascii="Times New Roman" w:hAnsi="Times New Roman" w:cs="Times New Roman"/>
        </w:rPr>
      </w:pPr>
    </w:p>
    <w:p w14:paraId="0D901855" w14:textId="77777777" w:rsidR="00AE7EC6" w:rsidRDefault="00AE7EC6" w:rsidP="000330FA">
      <w:pPr>
        <w:spacing w:line="240" w:lineRule="auto"/>
        <w:rPr>
          <w:rFonts w:ascii="Times New Roman" w:hAnsi="Times New Roman" w:cs="Times New Roman"/>
        </w:rPr>
      </w:pPr>
    </w:p>
    <w:p w14:paraId="1ABD139D" w14:textId="77777777" w:rsidR="00AE7EC6" w:rsidRDefault="00AE7EC6" w:rsidP="000330FA">
      <w:pPr>
        <w:spacing w:line="240" w:lineRule="auto"/>
        <w:rPr>
          <w:rFonts w:ascii="Times New Roman" w:hAnsi="Times New Roman" w:cs="Times New Roman"/>
        </w:rPr>
      </w:pPr>
    </w:p>
    <w:p w14:paraId="1C62F91D" w14:textId="603127DA" w:rsidR="00AE7EC6" w:rsidRDefault="00AE7EC6" w:rsidP="000330F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References</w:t>
      </w:r>
    </w:p>
    <w:p w14:paraId="13DD7157" w14:textId="6A6FF072" w:rsidR="00AE7EC6" w:rsidRPr="00AE7EC6" w:rsidRDefault="000066BB" w:rsidP="00AE7EC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0066BB">
        <w:rPr>
          <w:rFonts w:ascii="Times New Roman" w:hAnsi="Times New Roman" w:cs="Times New Roman"/>
        </w:rPr>
        <w:t>https://www.techtarget.com/searchnetworking/tip/How-enterprises-can-migrate-from-IPv4-to-IPv6</w:t>
      </w:r>
    </w:p>
    <w:sectPr w:rsidR="00AE7EC6" w:rsidRPr="00AE7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DF5AFA"/>
    <w:multiLevelType w:val="multilevel"/>
    <w:tmpl w:val="C264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BD6245"/>
    <w:multiLevelType w:val="multilevel"/>
    <w:tmpl w:val="69A0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2057D"/>
    <w:multiLevelType w:val="hybridMultilevel"/>
    <w:tmpl w:val="C29A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634995">
    <w:abstractNumId w:val="0"/>
  </w:num>
  <w:num w:numId="2" w16cid:durableId="1447852894">
    <w:abstractNumId w:val="1"/>
  </w:num>
  <w:num w:numId="3" w16cid:durableId="875969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FA"/>
    <w:rsid w:val="000066BB"/>
    <w:rsid w:val="000330FA"/>
    <w:rsid w:val="0009120B"/>
    <w:rsid w:val="005E0C90"/>
    <w:rsid w:val="00AE7EC6"/>
    <w:rsid w:val="00C54E0C"/>
    <w:rsid w:val="00CB1387"/>
    <w:rsid w:val="00E9526F"/>
    <w:rsid w:val="00F52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1D5C2"/>
  <w15:chartTrackingRefBased/>
  <w15:docId w15:val="{1A18BCDF-BF6F-3C40-BCD6-DF56633BE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8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ded8b1b-070d-4629-82e4-c0b019f46057}" enabled="0" method="" siteId="{3ded8b1b-070d-4629-82e4-c0b019f4605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Anand</dc:creator>
  <cp:keywords/>
  <dc:description/>
  <cp:lastModifiedBy>Atul Anand</cp:lastModifiedBy>
  <cp:revision>4</cp:revision>
  <dcterms:created xsi:type="dcterms:W3CDTF">2025-02-02T19:19:00Z</dcterms:created>
  <dcterms:modified xsi:type="dcterms:W3CDTF">2025-02-02T19:57:00Z</dcterms:modified>
</cp:coreProperties>
</file>