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F287E" w14:textId="77777777" w:rsidR="004B7E44" w:rsidRDefault="004B7E44" w:rsidP="00C653FF">
      <w:pPr>
        <w:jc w:val="right"/>
      </w:pPr>
    </w:p>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12"/>
        <w:gridCol w:w="6"/>
      </w:tblGrid>
      <w:tr w:rsidR="00C00492" w14:paraId="56FEB381" w14:textId="77777777" w:rsidTr="005E73DB">
        <w:trPr>
          <w:trHeight w:val="2536"/>
        </w:trPr>
        <w:tc>
          <w:tcPr>
            <w:tcW w:w="9912" w:type="dxa"/>
            <w:tcBorders>
              <w:top w:val="nil"/>
              <w:left w:val="nil"/>
              <w:bottom w:val="nil"/>
              <w:right w:val="nil"/>
            </w:tcBorders>
          </w:tcPr>
          <w:p w14:paraId="6DA159B7" w14:textId="77777777" w:rsidR="00C00492" w:rsidRDefault="00C00492" w:rsidP="000801B9">
            <w:r>
              <w:rPr>
                <w:noProof/>
              </w:rPr>
              <w:drawing>
                <wp:anchor distT="0" distB="0" distL="114300" distR="114300" simplePos="0" relativeHeight="251655168" behindDoc="1" locked="0" layoutInCell="1" allowOverlap="1" wp14:anchorId="03234621" wp14:editId="7B4614F6">
                  <wp:simplePos x="0" y="0"/>
                  <wp:positionH relativeFrom="column">
                    <wp:posOffset>3864610</wp:posOffset>
                  </wp:positionH>
                  <wp:positionV relativeFrom="paragraph">
                    <wp:posOffset>-1558925</wp:posOffset>
                  </wp:positionV>
                  <wp:extent cx="2455806" cy="1159933"/>
                  <wp:effectExtent l="0" t="0" r="190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5806" cy="115993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3120" behindDoc="0" locked="0" layoutInCell="1" allowOverlap="1" wp14:anchorId="4A9F0B51" wp14:editId="52820D33">
                      <wp:simplePos x="0" y="0"/>
                      <wp:positionH relativeFrom="column">
                        <wp:posOffset>155084</wp:posOffset>
                      </wp:positionH>
                      <wp:positionV relativeFrom="paragraph">
                        <wp:posOffset>1215713</wp:posOffset>
                      </wp:positionV>
                      <wp:extent cx="644333" cy="109855"/>
                      <wp:effectExtent l="0" t="0" r="3810" b="4445"/>
                      <wp:wrapNone/>
                      <wp:docPr id="15" name="Group 15"/>
                      <wp:cNvGraphicFramePr/>
                      <a:graphic xmlns:a="http://schemas.openxmlformats.org/drawingml/2006/main">
                        <a:graphicData uri="http://schemas.microsoft.com/office/word/2010/wordprocessingGroup">
                          <wpg:wgp>
                            <wpg:cNvGrpSpPr/>
                            <wpg:grpSpPr>
                              <a:xfrm>
                                <a:off x="0" y="0"/>
                                <a:ext cx="644333" cy="109855"/>
                                <a:chOff x="0" y="0"/>
                                <a:chExt cx="644333" cy="109855"/>
                              </a:xfrm>
                            </wpg:grpSpPr>
                            <wps:wsp>
                              <wps:cNvPr id="29" name="Oval 29"/>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72528" y="0"/>
                                  <a:ext cx="471805" cy="1003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3CAD97" id="Group 15" o:spid="_x0000_s1026" style="position:absolute;margin-left:12.2pt;margin-top:95.75pt;width:50.75pt;height:8.65pt;z-index:251653120" coordsize="6443,1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">
                      <v:oval id="Oval 29" o:spid="_x0000_s1027" style="position:absolute;width:1092;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" fillcolor="#753dff [3207]" stroked="f" strokeweight="1pt">
                        <v:stroke joinstyle="miter"/>
                      </v:oval>
                      <v:rect id="Rectangle 30" o:spid="_x0000_s1028" style="position:absolute;left:1725;width:4718;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" fillcolor="#753dff [3207]" stroked="f" strokeweight="1pt"/>
                    </v:group>
                  </w:pict>
                </mc:Fallback>
              </mc:AlternateContent>
            </w:r>
            <w:r>
              <w:rPr>
                <w:noProof/>
              </w:rPr>
              <mc:AlternateContent>
                <mc:Choice Requires="wps">
                  <w:drawing>
                    <wp:inline distT="0" distB="0" distL="0" distR="0" wp14:anchorId="62413125" wp14:editId="7A074D8D">
                      <wp:extent cx="6464300" cy="1085850"/>
                      <wp:effectExtent l="0" t="0" r="0" b="0"/>
                      <wp:docPr id="8" name="Text Box 8"/>
                      <wp:cNvGraphicFramePr/>
                      <a:graphic xmlns:a="http://schemas.openxmlformats.org/drawingml/2006/main">
                        <a:graphicData uri="http://schemas.microsoft.com/office/word/2010/wordprocessingShape">
                          <wps:wsp>
                            <wps:cNvSpPr txBox="1"/>
                            <wps:spPr>
                              <a:xfrm>
                                <a:off x="0" y="0"/>
                                <a:ext cx="6464300" cy="1085850"/>
                              </a:xfrm>
                              <a:prstGeom prst="rect">
                                <a:avLst/>
                              </a:prstGeom>
                              <a:noFill/>
                              <a:ln w="6350">
                                <a:noFill/>
                              </a:ln>
                            </wps:spPr>
                            <wps:txbx>
                              <w:txbxContent>
                                <w:p w14:paraId="6EE37184" w14:textId="511ECE9D" w:rsidR="000801B9" w:rsidRPr="00C00492" w:rsidRDefault="00CA0E45" w:rsidP="00247816">
                                  <w:pPr>
                                    <w:pStyle w:val="Title"/>
                                    <w:jc w:val="left"/>
                                  </w:pPr>
                                  <w:r>
                                    <w:t xml:space="preserve">Kubernetes </w:t>
                                  </w:r>
                                  <w:r w:rsidR="00DC1D08">
                                    <w:t xml:space="preserve">Infra </w:t>
                                  </w:r>
                                  <w:r>
                                    <w:t>Setup</w:t>
                                  </w:r>
                                  <w:r w:rsidR="00247816">
                                    <w:t xml:space="preserve">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413125" id="_x0000_t202" coordsize="21600,21600" o:spt="202" path="m,l,21600r21600,l21600,xe">
                      <v:stroke joinstyle="miter"/>
                      <v:path gradientshapeok="t" o:connecttype="rect"/>
                    </v:shapetype>
                    <v:shape id="Text Box 8" o:spid="_x0000_s1026" type="#_x0000_t202" style="width:509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" filled="f" stroked="f" strokeweight=".5pt">
                      <v:textbox>
                        <w:txbxContent>
                          <w:p w14:paraId="6EE37184" w14:textId="511ECE9D" w:rsidR="000801B9" w:rsidRPr="00C00492" w:rsidRDefault="00CA0E45" w:rsidP="00247816">
                            <w:pPr>
                              <w:pStyle w:val="Title"/>
                              <w:jc w:val="left"/>
                            </w:pPr>
                            <w:r>
                              <w:t xml:space="preserve">Kubernetes </w:t>
                            </w:r>
                            <w:r w:rsidR="00DC1D08">
                              <w:t xml:space="preserve">Infra </w:t>
                            </w:r>
                            <w:r>
                              <w:t>Setup</w:t>
                            </w:r>
                            <w:r w:rsidR="00247816">
                              <w:t xml:space="preserve"> Guide</w:t>
                            </w:r>
                          </w:p>
                        </w:txbxContent>
                      </v:textbox>
                      <w10:anchorlock/>
                    </v:shape>
                  </w:pict>
                </mc:Fallback>
              </mc:AlternateContent>
            </w:r>
          </w:p>
          <w:p w14:paraId="61FBA98E" w14:textId="77777777" w:rsidR="00C00492" w:rsidRDefault="00C00492" w:rsidP="000801B9"/>
          <w:p w14:paraId="0EA491F8" w14:textId="77777777" w:rsidR="00C00492" w:rsidRDefault="00C00492" w:rsidP="000801B9"/>
          <w:p w14:paraId="5A80815A" w14:textId="77777777" w:rsidR="00C00492" w:rsidRDefault="00C00492" w:rsidP="000801B9"/>
          <w:p w14:paraId="0EEF449F" w14:textId="77777777" w:rsidR="00C00492" w:rsidRDefault="00C00492" w:rsidP="000801B9"/>
          <w:p w14:paraId="0C2842F5" w14:textId="77777777" w:rsidR="00C00492" w:rsidRDefault="005E73DB" w:rsidP="000801B9">
            <w:r>
              <w:rPr>
                <w:noProof/>
              </w:rPr>
              <mc:AlternateContent>
                <mc:Choice Requires="wps">
                  <w:drawing>
                    <wp:anchor distT="0" distB="0" distL="114300" distR="114300" simplePos="0" relativeHeight="251659264" behindDoc="0" locked="0" layoutInCell="1" allowOverlap="1" wp14:anchorId="053716C2" wp14:editId="2D70BFC2">
                      <wp:simplePos x="0" y="0"/>
                      <wp:positionH relativeFrom="column">
                        <wp:posOffset>409138</wp:posOffset>
                      </wp:positionH>
                      <wp:positionV relativeFrom="paragraph">
                        <wp:posOffset>231214</wp:posOffset>
                      </wp:positionV>
                      <wp:extent cx="5885180" cy="106299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5885180" cy="1062990"/>
                              </a:xfrm>
                              <a:prstGeom prst="rect">
                                <a:avLst/>
                              </a:prstGeom>
                              <a:noFill/>
                              <a:ln w="6350">
                                <a:noFill/>
                              </a:ln>
                            </wps:spPr>
                            <wps:txbx>
                              <w:txbxContent>
                                <w:p w14:paraId="1B40BD1D" w14:textId="77777777" w:rsidR="000801B9" w:rsidRPr="008C65F2" w:rsidRDefault="000801B9" w:rsidP="005E73DB">
                                  <w:pPr>
                                    <w:spacing w:after="0"/>
                                    <w:jc w:val="left"/>
                                    <w:rPr>
                                      <w:sz w:val="24"/>
                                      <w:lang w:val="en-IN"/>
                                    </w:rPr>
                                  </w:pPr>
                                  <w:r w:rsidRPr="008C65F2">
                                    <w:rPr>
                                      <w:sz w:val="24"/>
                                      <w:lang w:val="en-IN"/>
                                    </w:rPr>
                                    <w:t>Prepared By:</w:t>
                                  </w:r>
                                </w:p>
                                <w:p w14:paraId="1DA3BDC8" w14:textId="77777777" w:rsidR="000801B9" w:rsidRPr="00C63FCA" w:rsidRDefault="000801B9" w:rsidP="005E73DB">
                                  <w:pPr>
                                    <w:pStyle w:val="Title"/>
                                    <w:jc w:val="left"/>
                                    <w:rPr>
                                      <w:rFonts w:asciiTheme="majorHAnsi" w:hAnsiTheme="majorHAnsi"/>
                                      <w:caps/>
                                      <w:color w:val="161718" w:themeColor="text1"/>
                                      <w:sz w:val="48"/>
                                      <w:szCs w:val="24"/>
                                      <w:lang w:val="en-IN"/>
                                    </w:rPr>
                                  </w:pPr>
                                  <w:r w:rsidRPr="00C63FCA">
                                    <w:rPr>
                                      <w:rFonts w:asciiTheme="majorHAnsi" w:hAnsiTheme="majorHAnsi"/>
                                      <w:color w:val="161718" w:themeColor="text1"/>
                                      <w:sz w:val="48"/>
                                      <w:szCs w:val="24"/>
                                      <w:lang w:val="en-IN"/>
                                    </w:rPr>
                                    <w:t xml:space="preserve">KPIT </w:t>
                                  </w:r>
                                  <w:r>
                                    <w:rPr>
                                      <w:rFonts w:asciiTheme="majorHAnsi" w:hAnsiTheme="majorHAnsi"/>
                                      <w:color w:val="161718" w:themeColor="text1"/>
                                      <w:sz w:val="48"/>
                                      <w:szCs w:val="24"/>
                                      <w:lang w:val="en-IN"/>
                                    </w:rPr>
                                    <w:t>Technologies</w:t>
                                  </w:r>
                                  <w:r w:rsidRPr="00C63FCA">
                                    <w:rPr>
                                      <w:rFonts w:asciiTheme="majorHAnsi" w:hAnsiTheme="majorHAnsi"/>
                                      <w:color w:val="161718" w:themeColor="text1"/>
                                      <w:sz w:val="48"/>
                                      <w:szCs w:val="24"/>
                                      <w:lang w:val="en-IN"/>
                                    </w:rPr>
                                    <w:t xml:space="preserve"> L</w:t>
                                  </w:r>
                                  <w:r>
                                    <w:rPr>
                                      <w:rFonts w:asciiTheme="majorHAnsi" w:hAnsiTheme="majorHAnsi"/>
                                      <w:color w:val="161718" w:themeColor="text1"/>
                                      <w:sz w:val="48"/>
                                      <w:szCs w:val="24"/>
                                      <w:lang w:val="en-IN"/>
                                    </w:rPr>
                                    <w:t>td</w:t>
                                  </w:r>
                                  <w:r w:rsidRPr="00C63FCA">
                                    <w:rPr>
                                      <w:rFonts w:asciiTheme="majorHAnsi" w:hAnsiTheme="majorHAnsi"/>
                                      <w:color w:val="161718" w:themeColor="text1"/>
                                      <w:sz w:val="48"/>
                                      <w:szCs w:val="24"/>
                                      <w:lang w:val="en-IN"/>
                                    </w:rPr>
                                    <w:t>.</w:t>
                                  </w:r>
                                </w:p>
                                <w:p w14:paraId="7A6C486F" w14:textId="0DC1A72A" w:rsidR="000801B9" w:rsidRPr="008C65F2" w:rsidRDefault="000801B9" w:rsidP="005E73DB">
                                  <w:pPr>
                                    <w:pStyle w:val="Subtitle"/>
                                    <w:jc w:val="left"/>
                                    <w:rPr>
                                      <w:b w:val="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716C2" id="Text Box 6" o:spid="_x0000_s1027" type="#_x0000_t202" style="position:absolute;left:0;text-align:left;margin-left:32.2pt;margin-top:18.2pt;width:463.4pt;height:83.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" filled="f" stroked="f" strokeweight=".5pt">
                      <v:textbox>
                        <w:txbxContent>
                          <w:p w14:paraId="1B40BD1D" w14:textId="77777777" w:rsidR="000801B9" w:rsidRPr="008C65F2" w:rsidRDefault="000801B9" w:rsidP="005E73DB">
                            <w:pPr>
                              <w:spacing w:after="0"/>
                              <w:jc w:val="left"/>
                              <w:rPr>
                                <w:sz w:val="24"/>
                                <w:lang w:val="en-IN"/>
                              </w:rPr>
                            </w:pPr>
                            <w:r w:rsidRPr="008C65F2">
                              <w:rPr>
                                <w:sz w:val="24"/>
                                <w:lang w:val="en-IN"/>
                              </w:rPr>
                              <w:t>Prepared By:</w:t>
                            </w:r>
                          </w:p>
                          <w:p w14:paraId="1DA3BDC8" w14:textId="77777777" w:rsidR="000801B9" w:rsidRPr="00C63FCA" w:rsidRDefault="000801B9" w:rsidP="005E73DB">
                            <w:pPr>
                              <w:pStyle w:val="Title"/>
                              <w:jc w:val="left"/>
                              <w:rPr>
                                <w:rFonts w:asciiTheme="majorHAnsi" w:hAnsiTheme="majorHAnsi"/>
                                <w:caps/>
                                <w:color w:val="161718" w:themeColor="text1"/>
                                <w:sz w:val="48"/>
                                <w:szCs w:val="24"/>
                                <w:lang w:val="en-IN"/>
                              </w:rPr>
                            </w:pPr>
                            <w:r w:rsidRPr="00C63FCA">
                              <w:rPr>
                                <w:rFonts w:asciiTheme="majorHAnsi" w:hAnsiTheme="majorHAnsi"/>
                                <w:color w:val="161718" w:themeColor="text1"/>
                                <w:sz w:val="48"/>
                                <w:szCs w:val="24"/>
                                <w:lang w:val="en-IN"/>
                              </w:rPr>
                              <w:t xml:space="preserve">KPIT </w:t>
                            </w:r>
                            <w:r>
                              <w:rPr>
                                <w:rFonts w:asciiTheme="majorHAnsi" w:hAnsiTheme="majorHAnsi"/>
                                <w:color w:val="161718" w:themeColor="text1"/>
                                <w:sz w:val="48"/>
                                <w:szCs w:val="24"/>
                                <w:lang w:val="en-IN"/>
                              </w:rPr>
                              <w:t>Technologies</w:t>
                            </w:r>
                            <w:r w:rsidRPr="00C63FCA">
                              <w:rPr>
                                <w:rFonts w:asciiTheme="majorHAnsi" w:hAnsiTheme="majorHAnsi"/>
                                <w:color w:val="161718" w:themeColor="text1"/>
                                <w:sz w:val="48"/>
                                <w:szCs w:val="24"/>
                                <w:lang w:val="en-IN"/>
                              </w:rPr>
                              <w:t xml:space="preserve"> L</w:t>
                            </w:r>
                            <w:r>
                              <w:rPr>
                                <w:rFonts w:asciiTheme="majorHAnsi" w:hAnsiTheme="majorHAnsi"/>
                                <w:color w:val="161718" w:themeColor="text1"/>
                                <w:sz w:val="48"/>
                                <w:szCs w:val="24"/>
                                <w:lang w:val="en-IN"/>
                              </w:rPr>
                              <w:t>td</w:t>
                            </w:r>
                            <w:r w:rsidRPr="00C63FCA">
                              <w:rPr>
                                <w:rFonts w:asciiTheme="majorHAnsi" w:hAnsiTheme="majorHAnsi"/>
                                <w:color w:val="161718" w:themeColor="text1"/>
                                <w:sz w:val="48"/>
                                <w:szCs w:val="24"/>
                                <w:lang w:val="en-IN"/>
                              </w:rPr>
                              <w:t>.</w:t>
                            </w:r>
                          </w:p>
                          <w:p w14:paraId="7A6C486F" w14:textId="0DC1A72A" w:rsidR="000801B9" w:rsidRPr="008C65F2" w:rsidRDefault="000801B9" w:rsidP="005E73DB">
                            <w:pPr>
                              <w:pStyle w:val="Subtitle"/>
                              <w:jc w:val="left"/>
                              <w:rPr>
                                <w:b w:val="0"/>
                                <w:lang w:val="en-IN"/>
                              </w:rPr>
                            </w:pPr>
                          </w:p>
                        </w:txbxContent>
                      </v:textbox>
                      <w10:wrap type="square"/>
                    </v:shape>
                  </w:pict>
                </mc:Fallback>
              </mc:AlternateContent>
            </w:r>
            <w:r>
              <w:rPr>
                <w:noProof/>
              </w:rPr>
              <mc:AlternateContent>
                <mc:Choice Requires="wps">
                  <w:drawing>
                    <wp:anchor distT="0" distB="0" distL="114300" distR="114300" simplePos="0" relativeHeight="251657216" behindDoc="1" locked="0" layoutInCell="1" allowOverlap="1" wp14:anchorId="5979408E" wp14:editId="1BAE6194">
                      <wp:simplePos x="0" y="0"/>
                      <wp:positionH relativeFrom="page">
                        <wp:posOffset>3122930</wp:posOffset>
                      </wp:positionH>
                      <wp:positionV relativeFrom="page">
                        <wp:posOffset>2254250</wp:posOffset>
                      </wp:positionV>
                      <wp:extent cx="7034530" cy="3255010"/>
                      <wp:effectExtent l="0" t="0" r="698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1B966" w14:textId="77777777" w:rsidR="000801B9" w:rsidRDefault="000801B9" w:rsidP="005E73D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 w14:anchorId="5979408E" id="Text Box 2" o:spid="_x0000_s1028" type="#_x0000_t202" alt="Cover page content layout" style="position:absolute;left:0;text-align:left;margin-left:245.9pt;margin-top:177.5pt;width:553.9pt;height:256.3pt;z-index:-25165926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" filled="f" stroked="f" strokeweight=".5pt">
                      <v:textbox style="mso-fit-shape-to-text:t" inset="0,0,0,0">
                        <w:txbxContent>
                          <w:p w14:paraId="2231B966" w14:textId="77777777" w:rsidR="000801B9" w:rsidRDefault="000801B9" w:rsidP="005E73DB"/>
                        </w:txbxContent>
                      </v:textbox>
                      <w10:wrap anchorx="page" anchory="page"/>
                    </v:shape>
                  </w:pict>
                </mc:Fallback>
              </mc:AlternateContent>
            </w:r>
          </w:p>
        </w:tc>
        <w:tc>
          <w:tcPr>
            <w:tcW w:w="6" w:type="dxa"/>
            <w:tcBorders>
              <w:top w:val="nil"/>
              <w:left w:val="nil"/>
              <w:bottom w:val="nil"/>
              <w:right w:val="nil"/>
            </w:tcBorders>
          </w:tcPr>
          <w:p w14:paraId="7F9D7782" w14:textId="77777777" w:rsidR="00C00492" w:rsidRDefault="00C00492" w:rsidP="000801B9">
            <w:pPr>
              <w:rPr>
                <w:noProof/>
              </w:rPr>
            </w:pPr>
          </w:p>
        </w:tc>
      </w:tr>
      <w:tr w:rsidR="00C00492" w14:paraId="0485B762" w14:textId="77777777" w:rsidTr="005E73DB">
        <w:trPr>
          <w:trHeight w:val="3814"/>
        </w:trPr>
        <w:tc>
          <w:tcPr>
            <w:tcW w:w="9912" w:type="dxa"/>
            <w:tcBorders>
              <w:top w:val="nil"/>
              <w:left w:val="nil"/>
              <w:bottom w:val="nil"/>
              <w:right w:val="nil"/>
            </w:tcBorders>
          </w:tcPr>
          <w:p w14:paraId="043950AE" w14:textId="77777777" w:rsidR="00C00492" w:rsidRDefault="00C00492" w:rsidP="004449F9">
            <w:pPr>
              <w:rPr>
                <w:noProof/>
              </w:rPr>
            </w:pPr>
          </w:p>
          <w:p w14:paraId="25D8DD82" w14:textId="77777777" w:rsidR="00C00492" w:rsidRDefault="005E73DB" w:rsidP="004449F9">
            <w:pPr>
              <w:rPr>
                <w:noProof/>
              </w:rPr>
            </w:pPr>
            <w:r>
              <w:rPr>
                <w:noProof/>
              </w:rPr>
              <mc:AlternateContent>
                <mc:Choice Requires="wps">
                  <w:drawing>
                    <wp:anchor distT="0" distB="0" distL="114300" distR="114300" simplePos="0" relativeHeight="251661312" behindDoc="0" locked="0" layoutInCell="1" allowOverlap="1" wp14:anchorId="0BE22404" wp14:editId="7D8C583C">
                      <wp:simplePos x="0" y="0"/>
                      <wp:positionH relativeFrom="column">
                        <wp:posOffset>411380</wp:posOffset>
                      </wp:positionH>
                      <wp:positionV relativeFrom="paragraph">
                        <wp:posOffset>112346</wp:posOffset>
                      </wp:positionV>
                      <wp:extent cx="5883481" cy="775970"/>
                      <wp:effectExtent l="0" t="0" r="0" b="5080"/>
                      <wp:wrapSquare wrapText="bothSides"/>
                      <wp:docPr id="10" name="Text Box 10"/>
                      <wp:cNvGraphicFramePr/>
                      <a:graphic xmlns:a="http://schemas.openxmlformats.org/drawingml/2006/main">
                        <a:graphicData uri="http://schemas.microsoft.com/office/word/2010/wordprocessingShape">
                          <wps:wsp>
                            <wps:cNvSpPr txBox="1"/>
                            <wps:spPr>
                              <a:xfrm>
                                <a:off x="0" y="0"/>
                                <a:ext cx="5883481" cy="775970"/>
                              </a:xfrm>
                              <a:prstGeom prst="rect">
                                <a:avLst/>
                              </a:prstGeom>
                              <a:noFill/>
                              <a:ln w="6350">
                                <a:noFill/>
                              </a:ln>
                            </wps:spPr>
                            <wps:txbx>
                              <w:txbxContent>
                                <w:p w14:paraId="1B304BDC" w14:textId="0C859645" w:rsidR="000801B9" w:rsidRPr="008C65F2" w:rsidRDefault="000801B9" w:rsidP="007574A5">
                                  <w:pPr>
                                    <w:spacing w:after="0"/>
                                    <w:rPr>
                                      <w:sz w:val="24"/>
                                      <w:lang w:val="en-IN"/>
                                    </w:rPr>
                                  </w:pPr>
                                  <w:r w:rsidRPr="008C65F2">
                                    <w:rPr>
                                      <w:sz w:val="24"/>
                                      <w:lang w:val="en-IN"/>
                                    </w:rPr>
                                    <w:t>VERSION</w:t>
                                  </w:r>
                                  <w:r w:rsidRPr="008C65F2">
                                    <w:rPr>
                                      <w:sz w:val="24"/>
                                      <w:lang w:val="en-IN"/>
                                    </w:rPr>
                                    <w:tab/>
                                    <w:t>:</w:t>
                                  </w:r>
                                  <w:r w:rsidR="00247816">
                                    <w:rPr>
                                      <w:sz w:val="24"/>
                                      <w:lang w:val="en-IN"/>
                                    </w:rPr>
                                    <w:t xml:space="preserve"> </w:t>
                                  </w:r>
                                  <w:r w:rsidR="00B06803">
                                    <w:rPr>
                                      <w:sz w:val="24"/>
                                      <w:lang w:val="en-IN"/>
                                    </w:rPr>
                                    <w:t>Draft</w:t>
                                  </w:r>
                                </w:p>
                                <w:p w14:paraId="26DB0107" w14:textId="20AC076F" w:rsidR="000801B9" w:rsidRPr="008C65F2" w:rsidRDefault="000801B9" w:rsidP="007574A5">
                                  <w:pPr>
                                    <w:spacing w:after="0"/>
                                    <w:rPr>
                                      <w:sz w:val="24"/>
                                      <w:lang w:val="en-IN"/>
                                    </w:rPr>
                                  </w:pPr>
                                  <w:r w:rsidRPr="008C65F2">
                                    <w:rPr>
                                      <w:sz w:val="24"/>
                                      <w:lang w:val="en-IN"/>
                                    </w:rPr>
                                    <w:t>DATE</w:t>
                                  </w:r>
                                  <w:r w:rsidRPr="008C65F2">
                                    <w:rPr>
                                      <w:sz w:val="24"/>
                                      <w:lang w:val="en-IN"/>
                                    </w:rPr>
                                    <w:tab/>
                                  </w:r>
                                  <w:r w:rsidRPr="008C65F2">
                                    <w:rPr>
                                      <w:sz w:val="24"/>
                                      <w:lang w:val="en-IN"/>
                                    </w:rPr>
                                    <w:tab/>
                                    <w:t>:</w:t>
                                  </w:r>
                                  <w:r w:rsidR="00EA6016">
                                    <w:rPr>
                                      <w:sz w:val="24"/>
                                      <w:lang w:val="en-IN"/>
                                    </w:rPr>
                                    <w:t xml:space="preserve"> </w:t>
                                  </w:r>
                                  <w:r w:rsidR="00CA0E45">
                                    <w:rPr>
                                      <w:sz w:val="24"/>
                                      <w:lang w:val="en-IN"/>
                                    </w:rPr>
                                    <w:t>23</w:t>
                                  </w:r>
                                  <w:r w:rsidRPr="008C65F2">
                                    <w:rPr>
                                      <w:sz w:val="24"/>
                                      <w:lang w:val="en-IN"/>
                                    </w:rPr>
                                    <w:t>-</w:t>
                                  </w:r>
                                  <w:r w:rsidR="00247816">
                                    <w:rPr>
                                      <w:sz w:val="24"/>
                                      <w:lang w:val="en-IN"/>
                                    </w:rPr>
                                    <w:t>09</w:t>
                                  </w:r>
                                  <w:r w:rsidRPr="008C65F2">
                                    <w:rPr>
                                      <w:sz w:val="24"/>
                                      <w:lang w:val="en-IN"/>
                                    </w:rPr>
                                    <w:t>-</w:t>
                                  </w:r>
                                  <w:r w:rsidR="00247816">
                                    <w:rPr>
                                      <w:sz w:val="24"/>
                                      <w:lang w:val="en-IN"/>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E22404" id="Text Box 10" o:spid="_x0000_s1029" type="#_x0000_t202" style="position:absolute;left:0;text-align:left;margin-left:32.4pt;margin-top:8.85pt;width:463.25pt;height:61.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" filled="f" stroked="f" strokeweight=".5pt">
                      <v:textbox>
                        <w:txbxContent>
                          <w:p w14:paraId="1B304BDC" w14:textId="0C859645" w:rsidR="000801B9" w:rsidRPr="008C65F2" w:rsidRDefault="000801B9" w:rsidP="007574A5">
                            <w:pPr>
                              <w:spacing w:after="0"/>
                              <w:rPr>
                                <w:sz w:val="24"/>
                                <w:lang w:val="en-IN"/>
                              </w:rPr>
                            </w:pPr>
                            <w:r w:rsidRPr="008C65F2">
                              <w:rPr>
                                <w:sz w:val="24"/>
                                <w:lang w:val="en-IN"/>
                              </w:rPr>
                              <w:t>VERSION</w:t>
                            </w:r>
                            <w:r w:rsidRPr="008C65F2">
                              <w:rPr>
                                <w:sz w:val="24"/>
                                <w:lang w:val="en-IN"/>
                              </w:rPr>
                              <w:tab/>
                              <w:t>:</w:t>
                            </w:r>
                            <w:r w:rsidR="00247816">
                              <w:rPr>
                                <w:sz w:val="24"/>
                                <w:lang w:val="en-IN"/>
                              </w:rPr>
                              <w:t xml:space="preserve"> </w:t>
                            </w:r>
                            <w:r w:rsidR="00B06803">
                              <w:rPr>
                                <w:sz w:val="24"/>
                                <w:lang w:val="en-IN"/>
                              </w:rPr>
                              <w:t>Draft</w:t>
                            </w:r>
                          </w:p>
                          <w:p w14:paraId="26DB0107" w14:textId="20AC076F" w:rsidR="000801B9" w:rsidRPr="008C65F2" w:rsidRDefault="000801B9" w:rsidP="007574A5">
                            <w:pPr>
                              <w:spacing w:after="0"/>
                              <w:rPr>
                                <w:sz w:val="24"/>
                                <w:lang w:val="en-IN"/>
                              </w:rPr>
                            </w:pPr>
                            <w:r w:rsidRPr="008C65F2">
                              <w:rPr>
                                <w:sz w:val="24"/>
                                <w:lang w:val="en-IN"/>
                              </w:rPr>
                              <w:t>DATE</w:t>
                            </w:r>
                            <w:r w:rsidRPr="008C65F2">
                              <w:rPr>
                                <w:sz w:val="24"/>
                                <w:lang w:val="en-IN"/>
                              </w:rPr>
                              <w:tab/>
                            </w:r>
                            <w:r w:rsidRPr="008C65F2">
                              <w:rPr>
                                <w:sz w:val="24"/>
                                <w:lang w:val="en-IN"/>
                              </w:rPr>
                              <w:tab/>
                              <w:t>:</w:t>
                            </w:r>
                            <w:r w:rsidR="00EA6016">
                              <w:rPr>
                                <w:sz w:val="24"/>
                                <w:lang w:val="en-IN"/>
                              </w:rPr>
                              <w:t xml:space="preserve"> </w:t>
                            </w:r>
                            <w:r w:rsidR="00CA0E45">
                              <w:rPr>
                                <w:sz w:val="24"/>
                                <w:lang w:val="en-IN"/>
                              </w:rPr>
                              <w:t>23</w:t>
                            </w:r>
                            <w:r w:rsidRPr="008C65F2">
                              <w:rPr>
                                <w:sz w:val="24"/>
                                <w:lang w:val="en-IN"/>
                              </w:rPr>
                              <w:t>-</w:t>
                            </w:r>
                            <w:r w:rsidR="00247816">
                              <w:rPr>
                                <w:sz w:val="24"/>
                                <w:lang w:val="en-IN"/>
                              </w:rPr>
                              <w:t>09</w:t>
                            </w:r>
                            <w:r w:rsidRPr="008C65F2">
                              <w:rPr>
                                <w:sz w:val="24"/>
                                <w:lang w:val="en-IN"/>
                              </w:rPr>
                              <w:t>-</w:t>
                            </w:r>
                            <w:r w:rsidR="00247816">
                              <w:rPr>
                                <w:sz w:val="24"/>
                                <w:lang w:val="en-IN"/>
                              </w:rPr>
                              <w:t>2024</w:t>
                            </w:r>
                          </w:p>
                        </w:txbxContent>
                      </v:textbox>
                      <w10:wrap type="square"/>
                    </v:shape>
                  </w:pict>
                </mc:Fallback>
              </mc:AlternateContent>
            </w:r>
          </w:p>
          <w:p w14:paraId="0BB683D8" w14:textId="77777777" w:rsidR="00C00492" w:rsidRDefault="00C00492" w:rsidP="004449F9">
            <w:pPr>
              <w:rPr>
                <w:noProof/>
              </w:rPr>
            </w:pPr>
          </w:p>
          <w:p w14:paraId="73ECB11C" w14:textId="77777777" w:rsidR="00C00492" w:rsidRDefault="00C00492" w:rsidP="004449F9">
            <w:pPr>
              <w:rPr>
                <w:noProof/>
              </w:rPr>
            </w:pPr>
          </w:p>
          <w:p w14:paraId="5A536F7D" w14:textId="77777777" w:rsidR="00C00492" w:rsidRDefault="005E73DB" w:rsidP="004449F9">
            <w:pPr>
              <w:rPr>
                <w:noProof/>
              </w:rPr>
            </w:pPr>
            <w:r>
              <w:rPr>
                <w:noProof/>
              </w:rPr>
              <mc:AlternateContent>
                <mc:Choice Requires="wps">
                  <w:drawing>
                    <wp:anchor distT="0" distB="0" distL="114300" distR="114300" simplePos="0" relativeHeight="251663360" behindDoc="0" locked="0" layoutInCell="1" allowOverlap="1" wp14:anchorId="0C21EB23" wp14:editId="0C466294">
                      <wp:simplePos x="0" y="0"/>
                      <wp:positionH relativeFrom="column">
                        <wp:posOffset>414655</wp:posOffset>
                      </wp:positionH>
                      <wp:positionV relativeFrom="paragraph">
                        <wp:posOffset>220980</wp:posOffset>
                      </wp:positionV>
                      <wp:extent cx="5417820" cy="124396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417820" cy="1243965"/>
                              </a:xfrm>
                              <a:prstGeom prst="rect">
                                <a:avLst/>
                              </a:prstGeom>
                              <a:noFill/>
                              <a:ln w="6350">
                                <a:noFill/>
                              </a:ln>
                            </wps:spPr>
                            <wps:txbx>
                              <w:txbxContent>
                                <w:p w14:paraId="6DEECFF0" w14:textId="77777777" w:rsidR="000801B9" w:rsidRPr="008C65F2" w:rsidRDefault="000801B9" w:rsidP="007574A5">
                                  <w:pPr>
                                    <w:spacing w:after="0"/>
                                    <w:rPr>
                                      <w:sz w:val="24"/>
                                      <w:lang w:val="en-IN"/>
                                    </w:rPr>
                                  </w:pPr>
                                  <w:r w:rsidRPr="008C65F2">
                                    <w:rPr>
                                      <w:sz w:val="24"/>
                                      <w:lang w:val="en-IN"/>
                                    </w:rPr>
                                    <w:t>Prepared For:</w:t>
                                  </w:r>
                                </w:p>
                                <w:p w14:paraId="4EDAC78F" w14:textId="23F87C0B" w:rsidR="000801B9" w:rsidRPr="008C65F2" w:rsidRDefault="000801B9" w:rsidP="008C65F2">
                                  <w:pPr>
                                    <w:pStyle w:val="Subtitle"/>
                                    <w:rPr>
                                      <w:b w:val="0"/>
                                      <w:lang w:val="en-IN"/>
                                    </w:rPr>
                                  </w:pPr>
                                  <w:r w:rsidRPr="008C65F2">
                                    <w:rPr>
                                      <w:b w:val="0"/>
                                      <w:lang w:val="en-IN"/>
                                    </w:rPr>
                                    <w:t>&lt;</w:t>
                                  </w:r>
                                  <w:r w:rsidR="00511862">
                                    <w:rPr>
                                      <w:b w:val="0"/>
                                      <w:lang w:val="en-IN"/>
                                    </w:rPr>
                                    <w:t>PFS</w:t>
                                  </w:r>
                                  <w:r w:rsidRPr="008C65F2">
                                    <w:rPr>
                                      <w:b w:val="0"/>
                                      <w:lang w:val="en-IN"/>
                                    </w:rPr>
                                    <w:t>&gt;</w:t>
                                  </w:r>
                                </w:p>
                                <w:p w14:paraId="3A268AFF" w14:textId="5C684BA2" w:rsidR="000801B9" w:rsidRPr="008C65F2" w:rsidRDefault="000801B9" w:rsidP="008C65F2">
                                  <w:pPr>
                                    <w:pStyle w:val="Subtitle"/>
                                    <w:rPr>
                                      <w:b w:val="0"/>
                                      <w:lang w:val="en-IN"/>
                                    </w:rPr>
                                  </w:pPr>
                                  <w:r w:rsidRPr="008C65F2">
                                    <w:rPr>
                                      <w:b w:val="0"/>
                                      <w:lang w:val="en-IN"/>
                                    </w:rPr>
                                    <w:t>&lt;</w:t>
                                  </w:r>
                                  <w:r w:rsidR="00511862">
                                    <w:rPr>
                                      <w:b w:val="0"/>
                                      <w:lang w:val="en-IN"/>
                                    </w:rPr>
                                    <w:t>Pune</w:t>
                                  </w:r>
                                  <w:r w:rsidRPr="008C65F2">
                                    <w:rPr>
                                      <w:b w:val="0"/>
                                      <w:lang w:val="en-IN"/>
                                    </w:rPr>
                                    <w:t>&gt;, &lt;</w:t>
                                  </w:r>
                                  <w:r w:rsidR="00765623">
                                    <w:rPr>
                                      <w:b w:val="0"/>
                                      <w:lang w:val="en-IN"/>
                                    </w:rPr>
                                    <w:t>India</w:t>
                                  </w:r>
                                  <w:r w:rsidRPr="008C65F2">
                                    <w:rPr>
                                      <w:b w:val="0"/>
                                      <w:lang w:val="en-IN"/>
                                    </w:rPr>
                                    <w:t>&gt;</w:t>
                                  </w:r>
                                </w:p>
                                <w:p w14:paraId="73AF2E80" w14:textId="77777777" w:rsidR="000801B9" w:rsidRPr="00C00492" w:rsidRDefault="000801B9" w:rsidP="00C0049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21EB23" id="Text Box 16" o:spid="_x0000_s1030" type="#_x0000_t202" style="position:absolute;left:0;text-align:left;margin-left:32.65pt;margin-top:17.4pt;width:426.6pt;height:9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" filled="f" stroked="f" strokeweight=".5pt">
                      <v:textbox>
                        <w:txbxContent>
                          <w:p w14:paraId="6DEECFF0" w14:textId="77777777" w:rsidR="000801B9" w:rsidRPr="008C65F2" w:rsidRDefault="000801B9" w:rsidP="007574A5">
                            <w:pPr>
                              <w:spacing w:after="0"/>
                              <w:rPr>
                                <w:sz w:val="24"/>
                                <w:lang w:val="en-IN"/>
                              </w:rPr>
                            </w:pPr>
                            <w:r w:rsidRPr="008C65F2">
                              <w:rPr>
                                <w:sz w:val="24"/>
                                <w:lang w:val="en-IN"/>
                              </w:rPr>
                              <w:t>Prepared For:</w:t>
                            </w:r>
                          </w:p>
                          <w:p w14:paraId="4EDAC78F" w14:textId="23F87C0B" w:rsidR="000801B9" w:rsidRPr="008C65F2" w:rsidRDefault="000801B9" w:rsidP="008C65F2">
                            <w:pPr>
                              <w:pStyle w:val="Subtitle"/>
                              <w:rPr>
                                <w:b w:val="0"/>
                                <w:lang w:val="en-IN"/>
                              </w:rPr>
                            </w:pPr>
                            <w:r w:rsidRPr="008C65F2">
                              <w:rPr>
                                <w:b w:val="0"/>
                                <w:lang w:val="en-IN"/>
                              </w:rPr>
                              <w:t>&lt;</w:t>
                            </w:r>
                            <w:r w:rsidR="00511862">
                              <w:rPr>
                                <w:b w:val="0"/>
                                <w:lang w:val="en-IN"/>
                              </w:rPr>
                              <w:t>PFS</w:t>
                            </w:r>
                            <w:r w:rsidRPr="008C65F2">
                              <w:rPr>
                                <w:b w:val="0"/>
                                <w:lang w:val="en-IN"/>
                              </w:rPr>
                              <w:t>&gt;</w:t>
                            </w:r>
                          </w:p>
                          <w:p w14:paraId="3A268AFF" w14:textId="5C684BA2" w:rsidR="000801B9" w:rsidRPr="008C65F2" w:rsidRDefault="000801B9" w:rsidP="008C65F2">
                            <w:pPr>
                              <w:pStyle w:val="Subtitle"/>
                              <w:rPr>
                                <w:b w:val="0"/>
                                <w:lang w:val="en-IN"/>
                              </w:rPr>
                            </w:pPr>
                            <w:r w:rsidRPr="008C65F2">
                              <w:rPr>
                                <w:b w:val="0"/>
                                <w:lang w:val="en-IN"/>
                              </w:rPr>
                              <w:t>&lt;</w:t>
                            </w:r>
                            <w:r w:rsidR="00511862">
                              <w:rPr>
                                <w:b w:val="0"/>
                                <w:lang w:val="en-IN"/>
                              </w:rPr>
                              <w:t>Pune</w:t>
                            </w:r>
                            <w:r w:rsidRPr="008C65F2">
                              <w:rPr>
                                <w:b w:val="0"/>
                                <w:lang w:val="en-IN"/>
                              </w:rPr>
                              <w:t>&gt;, &lt;</w:t>
                            </w:r>
                            <w:r w:rsidR="00765623">
                              <w:rPr>
                                <w:b w:val="0"/>
                                <w:lang w:val="en-IN"/>
                              </w:rPr>
                              <w:t>India</w:t>
                            </w:r>
                            <w:r w:rsidRPr="008C65F2">
                              <w:rPr>
                                <w:b w:val="0"/>
                                <w:lang w:val="en-IN"/>
                              </w:rPr>
                              <w:t>&gt;</w:t>
                            </w:r>
                          </w:p>
                          <w:p w14:paraId="73AF2E80" w14:textId="77777777" w:rsidR="000801B9" w:rsidRPr="00C00492" w:rsidRDefault="000801B9" w:rsidP="00C00492">
                            <w:pPr>
                              <w:rPr>
                                <w:lang w:val="en-IN"/>
                              </w:rPr>
                            </w:pPr>
                          </w:p>
                        </w:txbxContent>
                      </v:textbox>
                      <w10:wrap type="square"/>
                    </v:shape>
                  </w:pict>
                </mc:Fallback>
              </mc:AlternateContent>
            </w:r>
          </w:p>
          <w:p w14:paraId="4DE8F30A" w14:textId="77777777" w:rsidR="00C00492" w:rsidRDefault="00C00492" w:rsidP="004449F9">
            <w:pPr>
              <w:rPr>
                <w:noProof/>
              </w:rPr>
            </w:pPr>
          </w:p>
        </w:tc>
        <w:tc>
          <w:tcPr>
            <w:tcW w:w="6" w:type="dxa"/>
            <w:tcBorders>
              <w:top w:val="nil"/>
              <w:left w:val="nil"/>
              <w:bottom w:val="nil"/>
              <w:right w:val="nil"/>
            </w:tcBorders>
          </w:tcPr>
          <w:p w14:paraId="7CC09E4C" w14:textId="77777777" w:rsidR="00C00492" w:rsidRDefault="00C00492" w:rsidP="000801B9">
            <w:pPr>
              <w:rPr>
                <w:noProof/>
              </w:rPr>
            </w:pPr>
          </w:p>
        </w:tc>
      </w:tr>
    </w:tbl>
    <w:p w14:paraId="18D8E220" w14:textId="77777777" w:rsidR="00C00492" w:rsidRDefault="00C00492" w:rsidP="00C00492"/>
    <w:p w14:paraId="5367AFF4" w14:textId="77777777" w:rsidR="00C00492" w:rsidRDefault="00C00492" w:rsidP="00C00492"/>
    <w:p w14:paraId="4BD604AC" w14:textId="77777777" w:rsidR="00C00492" w:rsidRDefault="00C00492" w:rsidP="00C00492"/>
    <w:p w14:paraId="6C7E1CF0" w14:textId="77777777" w:rsidR="00C00492" w:rsidRDefault="00C00492" w:rsidP="00C00492"/>
    <w:p w14:paraId="3D2916F4" w14:textId="77777777" w:rsidR="00C00492" w:rsidRDefault="00C00492" w:rsidP="00C00492"/>
    <w:p w14:paraId="6C625A8A" w14:textId="77777777" w:rsidR="00C00492" w:rsidRDefault="00C00492" w:rsidP="00C00492"/>
    <w:p w14:paraId="1438606A" w14:textId="77777777" w:rsidR="00C00492" w:rsidRDefault="00C00492" w:rsidP="00C00492"/>
    <w:p w14:paraId="51D774C9" w14:textId="77777777" w:rsidR="00C00492" w:rsidRDefault="00C00492" w:rsidP="00C00492"/>
    <w:tbl>
      <w:tblPr>
        <w:tblpPr w:leftFromText="180" w:rightFromText="180" w:vertAnchor="text" w:horzAnchor="margin" w:tblpXSpec="center" w:tblpY="3758"/>
        <w:tblW w:w="5336" w:type="pct"/>
        <w:tblLayout w:type="fixed"/>
        <w:tblCellMar>
          <w:left w:w="0" w:type="dxa"/>
          <w:right w:w="0" w:type="dxa"/>
        </w:tblCellMar>
        <w:tblLook w:val="04A0" w:firstRow="1" w:lastRow="0" w:firstColumn="1" w:lastColumn="0" w:noHBand="0" w:noVBand="1"/>
        <w:tblDescription w:val="Cover page info"/>
      </w:tblPr>
      <w:tblGrid>
        <w:gridCol w:w="745"/>
        <w:gridCol w:w="377"/>
        <w:gridCol w:w="8929"/>
        <w:gridCol w:w="533"/>
      </w:tblGrid>
      <w:tr w:rsidR="005E73DB" w14:paraId="1D7E6648" w14:textId="77777777" w:rsidTr="005E73DB">
        <w:trPr>
          <w:trHeight w:val="575"/>
        </w:trPr>
        <w:tc>
          <w:tcPr>
            <w:tcW w:w="352" w:type="pct"/>
            <w:shd w:val="clear" w:color="auto" w:fill="B0FF45" w:themeFill="accent1"/>
          </w:tcPr>
          <w:p w14:paraId="51A8184A" w14:textId="77777777" w:rsidR="005E73DB" w:rsidRDefault="005E73DB" w:rsidP="005E73DB"/>
        </w:tc>
        <w:tc>
          <w:tcPr>
            <w:tcW w:w="4648" w:type="pct"/>
            <w:gridSpan w:val="3"/>
            <w:shd w:val="clear" w:color="auto" w:fill="F2F2F2" w:themeFill="background1" w:themeFillShade="F2"/>
          </w:tcPr>
          <w:p w14:paraId="38B89D7C" w14:textId="77777777" w:rsidR="005E73DB" w:rsidRPr="00C96A4E" w:rsidRDefault="005E73DB" w:rsidP="005E73DB">
            <w:pPr>
              <w:pStyle w:val="NoSpacing"/>
              <w:spacing w:before="240" w:line="216" w:lineRule="auto"/>
              <w:ind w:left="360" w:right="360"/>
              <w:contextualSpacing/>
              <w:jc w:val="both"/>
              <w:rPr>
                <w:rFonts w:asciiTheme="majorHAnsi" w:hAnsiTheme="majorHAnsi"/>
                <w:color w:val="FFFFFF" w:themeColor="background1"/>
                <w:sz w:val="24"/>
                <w:szCs w:val="24"/>
              </w:rPr>
            </w:pPr>
          </w:p>
        </w:tc>
      </w:tr>
      <w:tr w:rsidR="005E73DB" w14:paraId="245A4B63" w14:textId="77777777" w:rsidTr="005E73DB">
        <w:trPr>
          <w:trHeight w:val="2545"/>
        </w:trPr>
        <w:tc>
          <w:tcPr>
            <w:tcW w:w="352" w:type="pct"/>
            <w:shd w:val="clear" w:color="auto" w:fill="B0FF45" w:themeFill="accent1"/>
          </w:tcPr>
          <w:p w14:paraId="15268F88" w14:textId="77777777" w:rsidR="005E73DB" w:rsidRDefault="005E73DB" w:rsidP="005E73DB"/>
        </w:tc>
        <w:tc>
          <w:tcPr>
            <w:tcW w:w="4648" w:type="pct"/>
            <w:gridSpan w:val="3"/>
            <w:shd w:val="clear" w:color="auto" w:fill="F2F2F2" w:themeFill="background1" w:themeFillShade="F2"/>
          </w:tcPr>
          <w:p w14:paraId="035D10CD" w14:textId="77777777" w:rsidR="005E73DB" w:rsidRPr="0090650C" w:rsidRDefault="005E73DB" w:rsidP="005E73DB">
            <w:pPr>
              <w:pStyle w:val="NoSpacing"/>
              <w:spacing w:before="240" w:line="216" w:lineRule="auto"/>
              <w:ind w:left="360" w:right="360"/>
              <w:contextualSpacing/>
              <w:rPr>
                <w:rFonts w:asciiTheme="majorHAnsi" w:hAnsiTheme="majorHAnsi"/>
                <w:sz w:val="72"/>
                <w:szCs w:val="40"/>
              </w:rPr>
            </w:pPr>
          </w:p>
        </w:tc>
      </w:tr>
      <w:tr w:rsidR="005E73DB" w14:paraId="4FE7BACE" w14:textId="77777777" w:rsidTr="005E73DB">
        <w:trPr>
          <w:trHeight w:val="612"/>
        </w:trPr>
        <w:tc>
          <w:tcPr>
            <w:tcW w:w="352" w:type="pct"/>
            <w:vMerge w:val="restart"/>
            <w:shd w:val="clear" w:color="auto" w:fill="B0FF45" w:themeFill="accent1"/>
          </w:tcPr>
          <w:p w14:paraId="370AD04F" w14:textId="77777777" w:rsidR="005E73DB" w:rsidRPr="0090650C" w:rsidRDefault="005E73DB" w:rsidP="005E73DB">
            <w:pPr>
              <w:rPr>
                <w:sz w:val="280"/>
                <w:szCs w:val="280"/>
              </w:rPr>
            </w:pPr>
          </w:p>
        </w:tc>
        <w:tc>
          <w:tcPr>
            <w:tcW w:w="178" w:type="pct"/>
            <w:vMerge w:val="restart"/>
            <w:shd w:val="clear" w:color="auto" w:fill="F2F2F2" w:themeFill="background1" w:themeFillShade="F2"/>
            <w:vAlign w:val="bottom"/>
          </w:tcPr>
          <w:p w14:paraId="34E63B25" w14:textId="77777777" w:rsidR="005E73DB" w:rsidRPr="00C96A4E" w:rsidRDefault="005E73DB" w:rsidP="005E73DB">
            <w:pPr>
              <w:ind w:left="360" w:right="360"/>
              <w:rPr>
                <w:color w:val="FFFFFF" w:themeColor="background1"/>
                <w:sz w:val="18"/>
                <w:szCs w:val="18"/>
              </w:rPr>
            </w:pPr>
          </w:p>
          <w:p w14:paraId="7F77C91D" w14:textId="77777777" w:rsidR="005E73DB" w:rsidRDefault="005E73DB" w:rsidP="005E73DB">
            <w:pPr>
              <w:ind w:left="360" w:right="360"/>
              <w:rPr>
                <w:color w:val="FFFFFF" w:themeColor="background1"/>
                <w:sz w:val="28"/>
                <w:szCs w:val="28"/>
              </w:rPr>
            </w:pPr>
          </w:p>
          <w:p w14:paraId="316B5319" w14:textId="77777777" w:rsidR="005E73DB" w:rsidRDefault="005E73DB" w:rsidP="005E73DB">
            <w:pPr>
              <w:ind w:left="360" w:right="360"/>
              <w:rPr>
                <w:color w:val="FFFFFF" w:themeColor="background1"/>
                <w:sz w:val="28"/>
                <w:szCs w:val="28"/>
              </w:rPr>
            </w:pPr>
          </w:p>
          <w:p w14:paraId="7D5FBFC5" w14:textId="77777777" w:rsidR="005E73DB" w:rsidRDefault="005E73DB" w:rsidP="005E73DB">
            <w:pPr>
              <w:ind w:left="360" w:right="360"/>
              <w:rPr>
                <w:color w:val="FFFFFF" w:themeColor="background1"/>
                <w:sz w:val="28"/>
                <w:szCs w:val="28"/>
              </w:rPr>
            </w:pPr>
          </w:p>
        </w:tc>
        <w:tc>
          <w:tcPr>
            <w:tcW w:w="4218" w:type="pct"/>
            <w:vMerge w:val="restart"/>
            <w:shd w:val="clear" w:color="auto" w:fill="F2F2F2" w:themeFill="background1" w:themeFillShade="F2"/>
            <w:vAlign w:val="center"/>
          </w:tcPr>
          <w:p w14:paraId="5D4CD2AA" w14:textId="77777777" w:rsidR="005E73DB" w:rsidRDefault="005E73DB" w:rsidP="005E73DB">
            <w:pPr>
              <w:ind w:left="360" w:right="360"/>
              <w:rPr>
                <w:color w:val="FFFFFF" w:themeColor="background1"/>
                <w:sz w:val="28"/>
                <w:szCs w:val="28"/>
              </w:rPr>
            </w:pPr>
          </w:p>
        </w:tc>
        <w:tc>
          <w:tcPr>
            <w:tcW w:w="252" w:type="pct"/>
            <w:tcBorders>
              <w:left w:val="nil"/>
            </w:tcBorders>
            <w:shd w:val="clear" w:color="auto" w:fill="F2F2F2" w:themeFill="background1" w:themeFillShade="F2"/>
            <w:vAlign w:val="center"/>
          </w:tcPr>
          <w:p w14:paraId="673AA563" w14:textId="77777777" w:rsidR="005E73DB" w:rsidRDefault="005E73DB" w:rsidP="005E73DB">
            <w:pPr>
              <w:ind w:left="360" w:right="360"/>
              <w:rPr>
                <w:color w:val="FFFFFF" w:themeColor="background1"/>
                <w:sz w:val="28"/>
                <w:szCs w:val="28"/>
              </w:rPr>
            </w:pPr>
          </w:p>
        </w:tc>
      </w:tr>
      <w:tr w:rsidR="005E73DB" w14:paraId="2D83CC41" w14:textId="77777777" w:rsidTr="005E73DB">
        <w:trPr>
          <w:trHeight w:hRule="exact" w:val="612"/>
        </w:trPr>
        <w:tc>
          <w:tcPr>
            <w:tcW w:w="352" w:type="pct"/>
            <w:vMerge/>
            <w:shd w:val="clear" w:color="auto" w:fill="B0FF45" w:themeFill="accent1"/>
          </w:tcPr>
          <w:p w14:paraId="07F643A3" w14:textId="77777777" w:rsidR="005E73DB" w:rsidRPr="0090650C" w:rsidRDefault="005E73DB" w:rsidP="005E73DB">
            <w:pPr>
              <w:rPr>
                <w:sz w:val="280"/>
                <w:szCs w:val="280"/>
              </w:rPr>
            </w:pPr>
          </w:p>
        </w:tc>
        <w:tc>
          <w:tcPr>
            <w:tcW w:w="178" w:type="pct"/>
            <w:vMerge/>
            <w:shd w:val="clear" w:color="auto" w:fill="F2F2F2" w:themeFill="background1" w:themeFillShade="F2"/>
            <w:vAlign w:val="bottom"/>
          </w:tcPr>
          <w:p w14:paraId="0D8D6CAE" w14:textId="77777777" w:rsidR="005E73DB" w:rsidRDefault="005E73DB" w:rsidP="005E73DB"/>
        </w:tc>
        <w:tc>
          <w:tcPr>
            <w:tcW w:w="4218" w:type="pct"/>
            <w:vMerge/>
            <w:shd w:val="clear" w:color="auto" w:fill="F2F2F2" w:themeFill="background1" w:themeFillShade="F2"/>
            <w:vAlign w:val="center"/>
          </w:tcPr>
          <w:p w14:paraId="058F05FD" w14:textId="77777777" w:rsidR="005E73DB" w:rsidRDefault="005E73DB" w:rsidP="005E73DB">
            <w:pPr>
              <w:ind w:left="360" w:right="360"/>
              <w:rPr>
                <w:color w:val="FFFFFF" w:themeColor="background1"/>
                <w:sz w:val="28"/>
                <w:szCs w:val="28"/>
              </w:rPr>
            </w:pPr>
          </w:p>
        </w:tc>
        <w:tc>
          <w:tcPr>
            <w:tcW w:w="252" w:type="pct"/>
            <w:tcBorders>
              <w:left w:val="nil"/>
            </w:tcBorders>
            <w:shd w:val="clear" w:color="auto" w:fill="F2F2F2" w:themeFill="background1" w:themeFillShade="F2"/>
            <w:vAlign w:val="center"/>
          </w:tcPr>
          <w:p w14:paraId="5AE565EB" w14:textId="77777777" w:rsidR="005E73DB" w:rsidRDefault="005E73DB" w:rsidP="005E73DB">
            <w:pPr>
              <w:ind w:left="360" w:right="360"/>
              <w:rPr>
                <w:color w:val="FFFFFF" w:themeColor="background1"/>
                <w:sz w:val="28"/>
                <w:szCs w:val="28"/>
              </w:rPr>
            </w:pPr>
          </w:p>
        </w:tc>
      </w:tr>
      <w:tr w:rsidR="005E73DB" w14:paraId="5F316E89" w14:textId="77777777" w:rsidTr="00096816">
        <w:trPr>
          <w:trHeight w:hRule="exact" w:val="516"/>
        </w:trPr>
        <w:tc>
          <w:tcPr>
            <w:tcW w:w="352" w:type="pct"/>
            <w:vMerge/>
            <w:shd w:val="clear" w:color="auto" w:fill="B0FF45" w:themeFill="accent1"/>
          </w:tcPr>
          <w:p w14:paraId="343F91F6" w14:textId="77777777" w:rsidR="005E73DB" w:rsidRPr="0090650C" w:rsidRDefault="005E73DB" w:rsidP="005E73DB">
            <w:pPr>
              <w:rPr>
                <w:sz w:val="280"/>
                <w:szCs w:val="280"/>
              </w:rPr>
            </w:pPr>
          </w:p>
        </w:tc>
        <w:tc>
          <w:tcPr>
            <w:tcW w:w="178" w:type="pct"/>
            <w:vMerge/>
            <w:shd w:val="clear" w:color="auto" w:fill="F2F2F2" w:themeFill="background1" w:themeFillShade="F2"/>
            <w:vAlign w:val="bottom"/>
          </w:tcPr>
          <w:p w14:paraId="05CF54A0" w14:textId="77777777" w:rsidR="005E73DB" w:rsidRDefault="005E73DB" w:rsidP="005E73DB"/>
        </w:tc>
        <w:tc>
          <w:tcPr>
            <w:tcW w:w="4218" w:type="pct"/>
            <w:vMerge/>
            <w:shd w:val="clear" w:color="auto" w:fill="F2F2F2" w:themeFill="background1" w:themeFillShade="F2"/>
            <w:vAlign w:val="center"/>
          </w:tcPr>
          <w:p w14:paraId="7DEE31D2" w14:textId="77777777" w:rsidR="005E73DB" w:rsidRDefault="005E73DB" w:rsidP="005E73DB">
            <w:pPr>
              <w:ind w:left="360" w:right="360"/>
              <w:rPr>
                <w:color w:val="FFFFFF" w:themeColor="background1"/>
                <w:sz w:val="28"/>
                <w:szCs w:val="28"/>
              </w:rPr>
            </w:pPr>
          </w:p>
        </w:tc>
        <w:tc>
          <w:tcPr>
            <w:tcW w:w="252" w:type="pct"/>
            <w:tcBorders>
              <w:left w:val="nil"/>
            </w:tcBorders>
            <w:shd w:val="clear" w:color="auto" w:fill="F2F2F2" w:themeFill="background1" w:themeFillShade="F2"/>
            <w:vAlign w:val="center"/>
          </w:tcPr>
          <w:p w14:paraId="35FA523B" w14:textId="77777777" w:rsidR="005E73DB" w:rsidRDefault="005E73DB" w:rsidP="005E73DB">
            <w:pPr>
              <w:ind w:left="360" w:right="360"/>
              <w:rPr>
                <w:color w:val="FFFFFF" w:themeColor="background1"/>
                <w:sz w:val="28"/>
                <w:szCs w:val="28"/>
              </w:rPr>
            </w:pPr>
          </w:p>
        </w:tc>
      </w:tr>
      <w:tr w:rsidR="005E73DB" w14:paraId="505E0EB7" w14:textId="77777777" w:rsidTr="005E73DB">
        <w:tc>
          <w:tcPr>
            <w:tcW w:w="352" w:type="pct"/>
            <w:shd w:val="clear" w:color="auto" w:fill="B0FF45" w:themeFill="accent1"/>
          </w:tcPr>
          <w:p w14:paraId="066A5417" w14:textId="77777777" w:rsidR="005E73DB" w:rsidRDefault="005E73DB" w:rsidP="005E73DB"/>
        </w:tc>
        <w:tc>
          <w:tcPr>
            <w:tcW w:w="4648" w:type="pct"/>
            <w:gridSpan w:val="3"/>
            <w:shd w:val="clear" w:color="auto" w:fill="F2F2F2" w:themeFill="background1" w:themeFillShade="F2"/>
            <w:vAlign w:val="bottom"/>
          </w:tcPr>
          <w:p w14:paraId="3828B36C" w14:textId="77777777" w:rsidR="005E73DB" w:rsidRDefault="005E73DB" w:rsidP="005E73DB">
            <w:pPr>
              <w:pStyle w:val="NoSpacing"/>
              <w:spacing w:line="288" w:lineRule="auto"/>
              <w:ind w:left="360" w:right="360"/>
              <w:rPr>
                <w:rFonts w:ascii="Work Sans Medium" w:hAnsi="Work Sans Medium" w:cs="Segoe UI"/>
                <w:sz w:val="44"/>
                <w:szCs w:val="20"/>
              </w:rPr>
            </w:pPr>
          </w:p>
          <w:p w14:paraId="0C781180" w14:textId="77777777" w:rsidR="005E73DB" w:rsidRPr="0090650C" w:rsidRDefault="005E73DB" w:rsidP="005E73DB">
            <w:pPr>
              <w:pStyle w:val="NoSpacing"/>
              <w:spacing w:line="288" w:lineRule="auto"/>
              <w:ind w:left="360" w:right="360"/>
              <w:rPr>
                <w:color w:val="4D5154" w:themeColor="text1" w:themeTint="BF"/>
                <w:sz w:val="28"/>
                <w:szCs w:val="28"/>
              </w:rPr>
            </w:pPr>
          </w:p>
          <w:p w14:paraId="7544181D" w14:textId="77777777" w:rsidR="005E73DB" w:rsidRDefault="005E73DB" w:rsidP="005E73DB">
            <w:pPr>
              <w:pStyle w:val="NoSpacing"/>
              <w:spacing w:after="240" w:line="288" w:lineRule="auto"/>
              <w:ind w:left="360" w:right="360"/>
              <w:rPr>
                <w:color w:val="FFFFFF" w:themeColor="background1"/>
                <w:sz w:val="28"/>
                <w:szCs w:val="28"/>
              </w:rPr>
            </w:pPr>
          </w:p>
        </w:tc>
      </w:tr>
    </w:tbl>
    <w:p w14:paraId="380A2E39" w14:textId="0A453CEC" w:rsidR="00F54E18" w:rsidRDefault="00F54E18" w:rsidP="00323030">
      <w:pPr>
        <w:rPr>
          <w:rFonts w:eastAsia="Times New Roman" w:cs="Times New Roman"/>
          <w:sz w:val="24"/>
        </w:rPr>
      </w:pPr>
    </w:p>
    <w:bookmarkStart w:id="0" w:name="_Toc116183324" w:displacedByCustomXml="next"/>
    <w:sdt>
      <w:sdtPr>
        <w:id w:val="-902910359"/>
        <w:docPartObj>
          <w:docPartGallery w:val="Table of Contents"/>
          <w:docPartUnique/>
        </w:docPartObj>
      </w:sdtPr>
      <w:sdtEndPr>
        <w:rPr>
          <w:rFonts w:asciiTheme="minorHAnsi" w:eastAsiaTheme="minorEastAsia" w:hAnsiTheme="minorHAnsi" w:cstheme="minorBidi"/>
          <w:b/>
          <w:bCs/>
          <w:caps w:val="0"/>
          <w:noProof/>
          <w:color w:val="161718" w:themeColor="text1"/>
          <w:sz w:val="20"/>
          <w:szCs w:val="22"/>
        </w:rPr>
      </w:sdtEndPr>
      <w:sdtContent>
        <w:p w14:paraId="63B3D0AC" w14:textId="1ED178E5" w:rsidR="00C94A9F" w:rsidRDefault="00C94A9F">
          <w:pPr>
            <w:pStyle w:val="TOCHeading"/>
          </w:pPr>
          <w:r>
            <w:t>Contents</w:t>
          </w:r>
        </w:p>
        <w:p w14:paraId="43320081" w14:textId="099FE558" w:rsidR="00C94A9F" w:rsidRDefault="00C94A9F">
          <w:pPr>
            <w:pStyle w:val="TOC1"/>
            <w:rPr>
              <w:rFonts w:asciiTheme="minorHAnsi" w:hAnsiTheme="minorHAnsi" w:cstheme="minorBidi"/>
              <w:caps w:val="0"/>
              <w:color w:val="auto"/>
              <w:spacing w:val="0"/>
              <w:kern w:val="2"/>
              <w:sz w:val="24"/>
              <w:szCs w:val="24"/>
              <w14:ligatures w14:val="standardContextual"/>
            </w:rPr>
          </w:pPr>
          <w:r>
            <w:fldChar w:fldCharType="begin"/>
          </w:r>
          <w:r>
            <w:instrText xml:space="preserve"> TOC \o "1-3" \h \z \u </w:instrText>
          </w:r>
          <w:r>
            <w:fldChar w:fldCharType="separate"/>
          </w:r>
          <w:hyperlink w:anchor="_Toc177946504" w:history="1">
            <w:r w:rsidRPr="00C7783B">
              <w:rPr>
                <w:rStyle w:val="Hyperlink"/>
                <w:rFonts w:ascii="Segoe UI" w:hAnsi="Segoe UI" w:cs="Segoe UI"/>
                <w:bCs/>
              </w:rPr>
              <w:t>1.</w:t>
            </w:r>
            <w:r>
              <w:rPr>
                <w:rFonts w:asciiTheme="minorHAnsi" w:hAnsiTheme="minorHAnsi" w:cstheme="minorBidi"/>
                <w:caps w:val="0"/>
                <w:color w:val="auto"/>
                <w:spacing w:val="0"/>
                <w:kern w:val="2"/>
                <w:sz w:val="24"/>
                <w:szCs w:val="24"/>
                <w14:ligatures w14:val="standardContextual"/>
              </w:rPr>
              <w:tab/>
            </w:r>
            <w:r w:rsidRPr="00C7783B">
              <w:rPr>
                <w:rStyle w:val="Hyperlink"/>
                <w:rFonts w:ascii="Segoe UI" w:hAnsi="Segoe UI" w:cs="Segoe UI"/>
                <w:bCs/>
              </w:rPr>
              <w:t>Introduction</w:t>
            </w:r>
            <w:r>
              <w:rPr>
                <w:webHidden/>
              </w:rPr>
              <w:tab/>
            </w:r>
            <w:r>
              <w:rPr>
                <w:webHidden/>
              </w:rPr>
              <w:fldChar w:fldCharType="begin"/>
            </w:r>
            <w:r>
              <w:rPr>
                <w:webHidden/>
              </w:rPr>
              <w:instrText xml:space="preserve"> PAGEREF _Toc177946504 \h </w:instrText>
            </w:r>
            <w:r>
              <w:rPr>
                <w:webHidden/>
              </w:rPr>
            </w:r>
            <w:r>
              <w:rPr>
                <w:webHidden/>
              </w:rPr>
              <w:fldChar w:fldCharType="separate"/>
            </w:r>
            <w:r w:rsidR="00607E5B">
              <w:rPr>
                <w:webHidden/>
              </w:rPr>
              <w:t>3</w:t>
            </w:r>
            <w:r>
              <w:rPr>
                <w:webHidden/>
              </w:rPr>
              <w:fldChar w:fldCharType="end"/>
            </w:r>
          </w:hyperlink>
        </w:p>
        <w:p w14:paraId="704A2FAC" w14:textId="50CA27DE" w:rsidR="00C94A9F" w:rsidRDefault="00C94A9F">
          <w:pPr>
            <w:pStyle w:val="TOC2"/>
            <w:rPr>
              <w:rFonts w:asciiTheme="minorHAnsi" w:eastAsiaTheme="minorEastAsia" w:hAnsiTheme="minorHAnsi" w:cstheme="minorBidi"/>
              <w:b w:val="0"/>
              <w:bCs w:val="0"/>
              <w:smallCaps w:val="0"/>
              <w:color w:val="auto"/>
              <w:kern w:val="2"/>
              <w:sz w:val="24"/>
              <w:szCs w:val="24"/>
              <w14:ligatures w14:val="standardContextual"/>
            </w:rPr>
          </w:pPr>
          <w:hyperlink w:anchor="_Toc177946505" w:history="1">
            <w:r w:rsidRPr="00C7783B">
              <w:rPr>
                <w:rStyle w:val="Hyperlink"/>
                <w:rFonts w:ascii="Calibri" w:hAnsi="Calibri" w:cs="Calibri"/>
              </w:rPr>
              <w:t>1.1</w:t>
            </w:r>
            <w:r w:rsidRPr="00C7783B">
              <w:rPr>
                <w:rStyle w:val="Hyperlink"/>
                <w:rFonts w:ascii="Calibri" w:hAnsi="Calibri" w:cs="Calibri"/>
                <w:caps/>
                <w:spacing w:val="15"/>
              </w:rPr>
              <w:t xml:space="preserve"> architecture &amp; Components:</w:t>
            </w:r>
            <w:r>
              <w:rPr>
                <w:webHidden/>
              </w:rPr>
              <w:tab/>
            </w:r>
            <w:r>
              <w:rPr>
                <w:webHidden/>
              </w:rPr>
              <w:fldChar w:fldCharType="begin"/>
            </w:r>
            <w:r>
              <w:rPr>
                <w:webHidden/>
              </w:rPr>
              <w:instrText xml:space="preserve"> PAGEREF _Toc177946505 \h </w:instrText>
            </w:r>
            <w:r>
              <w:rPr>
                <w:webHidden/>
              </w:rPr>
            </w:r>
            <w:r>
              <w:rPr>
                <w:webHidden/>
              </w:rPr>
              <w:fldChar w:fldCharType="separate"/>
            </w:r>
            <w:r w:rsidR="00607E5B">
              <w:rPr>
                <w:webHidden/>
              </w:rPr>
              <w:t>3</w:t>
            </w:r>
            <w:r>
              <w:rPr>
                <w:webHidden/>
              </w:rPr>
              <w:fldChar w:fldCharType="end"/>
            </w:r>
          </w:hyperlink>
        </w:p>
        <w:p w14:paraId="6913DF61" w14:textId="19ACF406" w:rsidR="00C94A9F" w:rsidRDefault="00C94A9F">
          <w:pPr>
            <w:pStyle w:val="TOC2"/>
            <w:rPr>
              <w:rFonts w:asciiTheme="minorHAnsi" w:eastAsiaTheme="minorEastAsia" w:hAnsiTheme="minorHAnsi" w:cstheme="minorBidi"/>
              <w:b w:val="0"/>
              <w:bCs w:val="0"/>
              <w:smallCaps w:val="0"/>
              <w:color w:val="auto"/>
              <w:kern w:val="2"/>
              <w:sz w:val="24"/>
              <w:szCs w:val="24"/>
              <w14:ligatures w14:val="standardContextual"/>
            </w:rPr>
          </w:pPr>
          <w:hyperlink w:anchor="_Toc177946506" w:history="1">
            <w:r w:rsidRPr="00C7783B">
              <w:rPr>
                <w:rStyle w:val="Hyperlink"/>
                <w:rFonts w:ascii="Calibri" w:hAnsi="Calibri" w:cs="Calibri"/>
              </w:rPr>
              <w:t>1.2</w:t>
            </w:r>
            <w:r w:rsidRPr="00C7783B">
              <w:rPr>
                <w:rStyle w:val="Hyperlink"/>
                <w:rFonts w:ascii="Calibri" w:hAnsi="Calibri" w:cs="Calibri"/>
                <w:caps/>
                <w:spacing w:val="15"/>
              </w:rPr>
              <w:t xml:space="preserve"> CONTROL PLANE (Master node) COMPONENETS:</w:t>
            </w:r>
            <w:r>
              <w:rPr>
                <w:webHidden/>
              </w:rPr>
              <w:tab/>
            </w:r>
            <w:r>
              <w:rPr>
                <w:webHidden/>
              </w:rPr>
              <w:fldChar w:fldCharType="begin"/>
            </w:r>
            <w:r>
              <w:rPr>
                <w:webHidden/>
              </w:rPr>
              <w:instrText xml:space="preserve"> PAGEREF _Toc177946506 \h </w:instrText>
            </w:r>
            <w:r>
              <w:rPr>
                <w:webHidden/>
              </w:rPr>
            </w:r>
            <w:r>
              <w:rPr>
                <w:webHidden/>
              </w:rPr>
              <w:fldChar w:fldCharType="separate"/>
            </w:r>
            <w:r w:rsidR="00607E5B">
              <w:rPr>
                <w:webHidden/>
              </w:rPr>
              <w:t>3</w:t>
            </w:r>
            <w:r>
              <w:rPr>
                <w:webHidden/>
              </w:rPr>
              <w:fldChar w:fldCharType="end"/>
            </w:r>
          </w:hyperlink>
        </w:p>
        <w:p w14:paraId="3A6D7CDB" w14:textId="5C317FDF" w:rsidR="00C94A9F" w:rsidRDefault="00C94A9F">
          <w:pPr>
            <w:pStyle w:val="TOC2"/>
            <w:rPr>
              <w:rFonts w:asciiTheme="minorHAnsi" w:eastAsiaTheme="minorEastAsia" w:hAnsiTheme="minorHAnsi" w:cstheme="minorBidi"/>
              <w:b w:val="0"/>
              <w:bCs w:val="0"/>
              <w:smallCaps w:val="0"/>
              <w:color w:val="auto"/>
              <w:kern w:val="2"/>
              <w:sz w:val="24"/>
              <w:szCs w:val="24"/>
              <w14:ligatures w14:val="standardContextual"/>
            </w:rPr>
          </w:pPr>
          <w:hyperlink w:anchor="_Toc177946507" w:history="1">
            <w:r w:rsidRPr="00C7783B">
              <w:rPr>
                <w:rStyle w:val="Hyperlink"/>
                <w:rFonts w:ascii="Calibri" w:hAnsi="Calibri" w:cs="Calibri"/>
              </w:rPr>
              <w:t>1.3</w:t>
            </w:r>
            <w:r w:rsidRPr="00C7783B">
              <w:rPr>
                <w:rStyle w:val="Hyperlink"/>
                <w:rFonts w:ascii="Calibri" w:hAnsi="Calibri" w:cs="Calibri"/>
                <w:caps/>
                <w:spacing w:val="15"/>
              </w:rPr>
              <w:t xml:space="preserve"> worker node COMPONENETS:</w:t>
            </w:r>
            <w:r>
              <w:rPr>
                <w:webHidden/>
              </w:rPr>
              <w:tab/>
            </w:r>
            <w:r>
              <w:rPr>
                <w:webHidden/>
              </w:rPr>
              <w:fldChar w:fldCharType="begin"/>
            </w:r>
            <w:r>
              <w:rPr>
                <w:webHidden/>
              </w:rPr>
              <w:instrText xml:space="preserve"> PAGEREF _Toc177946507 \h </w:instrText>
            </w:r>
            <w:r>
              <w:rPr>
                <w:webHidden/>
              </w:rPr>
            </w:r>
            <w:r>
              <w:rPr>
                <w:webHidden/>
              </w:rPr>
              <w:fldChar w:fldCharType="separate"/>
            </w:r>
            <w:r w:rsidR="00607E5B">
              <w:rPr>
                <w:webHidden/>
              </w:rPr>
              <w:t>4</w:t>
            </w:r>
            <w:r>
              <w:rPr>
                <w:webHidden/>
              </w:rPr>
              <w:fldChar w:fldCharType="end"/>
            </w:r>
          </w:hyperlink>
        </w:p>
        <w:p w14:paraId="155BB7A0" w14:textId="07242E56" w:rsidR="00C94A9F" w:rsidRDefault="00C94A9F">
          <w:pPr>
            <w:pStyle w:val="TOC1"/>
            <w:rPr>
              <w:rFonts w:asciiTheme="minorHAnsi" w:hAnsiTheme="minorHAnsi" w:cstheme="minorBidi"/>
              <w:caps w:val="0"/>
              <w:color w:val="auto"/>
              <w:spacing w:val="0"/>
              <w:kern w:val="2"/>
              <w:sz w:val="24"/>
              <w:szCs w:val="24"/>
              <w14:ligatures w14:val="standardContextual"/>
            </w:rPr>
          </w:pPr>
          <w:hyperlink w:anchor="_Toc177946508" w:history="1">
            <w:r w:rsidRPr="00C7783B">
              <w:rPr>
                <w:rStyle w:val="Hyperlink"/>
                <w:rFonts w:ascii="Segoe UI" w:hAnsi="Segoe UI" w:cs="Segoe UI"/>
                <w:bCs/>
              </w:rPr>
              <w:t>2.</w:t>
            </w:r>
            <w:r>
              <w:rPr>
                <w:rFonts w:asciiTheme="minorHAnsi" w:hAnsiTheme="minorHAnsi" w:cstheme="minorBidi"/>
                <w:caps w:val="0"/>
                <w:color w:val="auto"/>
                <w:spacing w:val="0"/>
                <w:kern w:val="2"/>
                <w:sz w:val="24"/>
                <w:szCs w:val="24"/>
                <w14:ligatures w14:val="standardContextual"/>
              </w:rPr>
              <w:tab/>
            </w:r>
            <w:r w:rsidRPr="00C7783B">
              <w:rPr>
                <w:rStyle w:val="Hyperlink"/>
                <w:rFonts w:ascii="Segoe UI" w:hAnsi="Segoe UI" w:cs="Segoe UI"/>
                <w:bCs/>
              </w:rPr>
              <w:t>Cluster setup</w:t>
            </w:r>
            <w:r>
              <w:rPr>
                <w:webHidden/>
              </w:rPr>
              <w:tab/>
            </w:r>
            <w:r>
              <w:rPr>
                <w:webHidden/>
              </w:rPr>
              <w:fldChar w:fldCharType="begin"/>
            </w:r>
            <w:r>
              <w:rPr>
                <w:webHidden/>
              </w:rPr>
              <w:instrText xml:space="preserve"> PAGEREF _Toc177946508 \h </w:instrText>
            </w:r>
            <w:r>
              <w:rPr>
                <w:webHidden/>
              </w:rPr>
            </w:r>
            <w:r>
              <w:rPr>
                <w:webHidden/>
              </w:rPr>
              <w:fldChar w:fldCharType="separate"/>
            </w:r>
            <w:r w:rsidR="00607E5B">
              <w:rPr>
                <w:webHidden/>
              </w:rPr>
              <w:t>5</w:t>
            </w:r>
            <w:r>
              <w:rPr>
                <w:webHidden/>
              </w:rPr>
              <w:fldChar w:fldCharType="end"/>
            </w:r>
          </w:hyperlink>
        </w:p>
        <w:p w14:paraId="7AA03556" w14:textId="6526E8B8" w:rsidR="00C94A9F" w:rsidRDefault="00C94A9F">
          <w:pPr>
            <w:pStyle w:val="TOC2"/>
            <w:rPr>
              <w:rFonts w:asciiTheme="minorHAnsi" w:eastAsiaTheme="minorEastAsia" w:hAnsiTheme="minorHAnsi" w:cstheme="minorBidi"/>
              <w:b w:val="0"/>
              <w:bCs w:val="0"/>
              <w:smallCaps w:val="0"/>
              <w:color w:val="auto"/>
              <w:kern w:val="2"/>
              <w:sz w:val="24"/>
              <w:szCs w:val="24"/>
              <w14:ligatures w14:val="standardContextual"/>
            </w:rPr>
          </w:pPr>
          <w:hyperlink w:anchor="_Toc177946509" w:history="1">
            <w:r w:rsidRPr="00C7783B">
              <w:rPr>
                <w:rStyle w:val="Hyperlink"/>
                <w:rFonts w:ascii="Calibri" w:hAnsi="Calibri" w:cs="Calibri"/>
              </w:rPr>
              <w:t>2.1</w:t>
            </w:r>
            <w:r w:rsidRPr="00C7783B">
              <w:rPr>
                <w:rStyle w:val="Hyperlink"/>
                <w:rFonts w:ascii="Calibri" w:hAnsi="Calibri" w:cs="Calibri"/>
                <w:caps/>
                <w:spacing w:val="15"/>
              </w:rPr>
              <w:t xml:space="preserve"> Prerequisties:</w:t>
            </w:r>
            <w:r>
              <w:rPr>
                <w:webHidden/>
              </w:rPr>
              <w:tab/>
            </w:r>
            <w:r>
              <w:rPr>
                <w:webHidden/>
              </w:rPr>
              <w:fldChar w:fldCharType="begin"/>
            </w:r>
            <w:r>
              <w:rPr>
                <w:webHidden/>
              </w:rPr>
              <w:instrText xml:space="preserve"> PAGEREF _Toc177946509 \h </w:instrText>
            </w:r>
            <w:r>
              <w:rPr>
                <w:webHidden/>
              </w:rPr>
            </w:r>
            <w:r>
              <w:rPr>
                <w:webHidden/>
              </w:rPr>
              <w:fldChar w:fldCharType="separate"/>
            </w:r>
            <w:r w:rsidR="00607E5B">
              <w:rPr>
                <w:webHidden/>
              </w:rPr>
              <w:t>5</w:t>
            </w:r>
            <w:r>
              <w:rPr>
                <w:webHidden/>
              </w:rPr>
              <w:fldChar w:fldCharType="end"/>
            </w:r>
          </w:hyperlink>
        </w:p>
        <w:p w14:paraId="6F2B17A1" w14:textId="36FA2081" w:rsidR="00C94A9F" w:rsidRDefault="00C94A9F">
          <w:pPr>
            <w:pStyle w:val="TOC2"/>
            <w:rPr>
              <w:rFonts w:asciiTheme="minorHAnsi" w:eastAsiaTheme="minorEastAsia" w:hAnsiTheme="minorHAnsi" w:cstheme="minorBidi"/>
              <w:b w:val="0"/>
              <w:bCs w:val="0"/>
              <w:smallCaps w:val="0"/>
              <w:color w:val="auto"/>
              <w:kern w:val="2"/>
              <w:sz w:val="24"/>
              <w:szCs w:val="24"/>
              <w14:ligatures w14:val="standardContextual"/>
            </w:rPr>
          </w:pPr>
          <w:hyperlink w:anchor="_Toc177946510" w:history="1">
            <w:r w:rsidRPr="00C7783B">
              <w:rPr>
                <w:rStyle w:val="Hyperlink"/>
                <w:rFonts w:ascii="Calibri" w:hAnsi="Calibri" w:cs="Calibri"/>
              </w:rPr>
              <w:t>2.2</w:t>
            </w:r>
            <w:r w:rsidRPr="00C7783B">
              <w:rPr>
                <w:rStyle w:val="Hyperlink"/>
                <w:rFonts w:ascii="Calibri" w:hAnsi="Calibri" w:cs="Calibri"/>
                <w:caps/>
                <w:spacing w:val="15"/>
              </w:rPr>
              <w:t xml:space="preserve"> steps follow on Both master &amp; worker servers:</w:t>
            </w:r>
            <w:r>
              <w:rPr>
                <w:webHidden/>
              </w:rPr>
              <w:tab/>
            </w:r>
            <w:r>
              <w:rPr>
                <w:webHidden/>
              </w:rPr>
              <w:fldChar w:fldCharType="begin"/>
            </w:r>
            <w:r>
              <w:rPr>
                <w:webHidden/>
              </w:rPr>
              <w:instrText xml:space="preserve"> PAGEREF _Toc177946510 \h </w:instrText>
            </w:r>
            <w:r>
              <w:rPr>
                <w:webHidden/>
              </w:rPr>
            </w:r>
            <w:r>
              <w:rPr>
                <w:webHidden/>
              </w:rPr>
              <w:fldChar w:fldCharType="separate"/>
            </w:r>
            <w:r w:rsidR="00607E5B">
              <w:rPr>
                <w:webHidden/>
              </w:rPr>
              <w:t>5</w:t>
            </w:r>
            <w:r>
              <w:rPr>
                <w:webHidden/>
              </w:rPr>
              <w:fldChar w:fldCharType="end"/>
            </w:r>
          </w:hyperlink>
        </w:p>
        <w:p w14:paraId="04593460" w14:textId="0818145A" w:rsidR="00C94A9F" w:rsidRDefault="00C94A9F">
          <w:r>
            <w:rPr>
              <w:b/>
              <w:bCs/>
              <w:noProof/>
            </w:rPr>
            <w:fldChar w:fldCharType="end"/>
          </w:r>
        </w:p>
      </w:sdtContent>
    </w:sdt>
    <w:p w14:paraId="7EFFAB8B" w14:textId="77777777" w:rsidR="00765623" w:rsidRPr="007E6CCF" w:rsidRDefault="00BA3C2E" w:rsidP="00765623">
      <w:pPr>
        <w:pStyle w:val="Heading1"/>
        <w:keepNext w:val="0"/>
        <w:pageBreakBefore w:val="0"/>
        <w:numPr>
          <w:ilvl w:val="0"/>
          <w:numId w:val="15"/>
        </w:numPr>
        <w:pBdr>
          <w:top w:val="single" w:sz="24" w:space="0" w:color="0094DA"/>
          <w:left w:val="single" w:sz="24" w:space="0" w:color="0094DA"/>
          <w:bottom w:val="single" w:sz="24" w:space="0" w:color="0094DA"/>
          <w:right w:val="single" w:sz="24" w:space="0" w:color="0094DA"/>
        </w:pBdr>
        <w:shd w:val="clear" w:color="auto" w:fill="0094DA"/>
        <w:tabs>
          <w:tab w:val="num" w:pos="432"/>
        </w:tabs>
        <w:spacing w:before="100" w:after="0" w:line="276" w:lineRule="auto"/>
        <w:jc w:val="left"/>
        <w:rPr>
          <w:rFonts w:ascii="Segoe UI" w:hAnsi="Segoe UI" w:cs="Segoe UI"/>
          <w:bCs/>
          <w:color w:val="FFFFFF"/>
          <w:spacing w:val="15"/>
          <w:sz w:val="24"/>
        </w:rPr>
      </w:pPr>
      <w:r w:rsidRPr="00334CD2">
        <w:rPr>
          <w:rFonts w:ascii="Segoe UI" w:hAnsi="Segoe UI" w:cs="Segoe UI"/>
          <w:sz w:val="28"/>
          <w:szCs w:val="28"/>
        </w:rPr>
        <w:br w:type="page"/>
      </w:r>
      <w:bookmarkStart w:id="1" w:name="_Toc177946504"/>
      <w:bookmarkEnd w:id="0"/>
      <w:r w:rsidR="00765623" w:rsidRPr="007E6CCF">
        <w:rPr>
          <w:rFonts w:ascii="Segoe UI" w:hAnsi="Segoe UI" w:cs="Segoe UI"/>
          <w:bCs/>
          <w:color w:val="FFFFFF"/>
          <w:spacing w:val="15"/>
          <w:sz w:val="24"/>
        </w:rPr>
        <w:lastRenderedPageBreak/>
        <w:t>Introduction</w:t>
      </w:r>
      <w:bookmarkEnd w:id="1"/>
    </w:p>
    <w:p w14:paraId="267B56E5" w14:textId="55A1E443" w:rsidR="00A31E85" w:rsidRDefault="00656795" w:rsidP="00380A00">
      <w:pPr>
        <w:spacing w:before="100" w:beforeAutospacing="1" w:after="200"/>
        <w:ind w:left="-90"/>
        <w:rPr>
          <w:rFonts w:eastAsia="Times New Roman" w:cs="Calibri"/>
          <w:color w:val="auto"/>
          <w:szCs w:val="20"/>
        </w:rPr>
      </w:pPr>
      <w:r w:rsidRPr="00380A00">
        <w:rPr>
          <w:rFonts w:eastAsia="Times New Roman" w:cs="Calibri"/>
          <w:color w:val="auto"/>
          <w:szCs w:val="20"/>
        </w:rPr>
        <w:t xml:space="preserve">This Guide </w:t>
      </w:r>
      <w:r w:rsidR="00C84D1C" w:rsidRPr="00380A00">
        <w:rPr>
          <w:rFonts w:eastAsia="Times New Roman" w:cs="Calibri"/>
          <w:color w:val="auto"/>
          <w:szCs w:val="20"/>
        </w:rPr>
        <w:t>aims to provide a comprehensive walkthrough for setting up</w:t>
      </w:r>
      <w:r w:rsidR="00CF4585" w:rsidRPr="00380A00">
        <w:rPr>
          <w:rFonts w:eastAsia="Times New Roman" w:cs="Calibri"/>
          <w:color w:val="auto"/>
          <w:szCs w:val="20"/>
        </w:rPr>
        <w:t xml:space="preserve"> a robust and scalable Kubernetes infrastructure within our organization</w:t>
      </w:r>
      <w:r w:rsidR="00BF79D5" w:rsidRPr="00380A00">
        <w:rPr>
          <w:rFonts w:eastAsia="Times New Roman" w:cs="Calibri"/>
          <w:color w:val="auto"/>
          <w:szCs w:val="20"/>
        </w:rPr>
        <w:t xml:space="preserve">. </w:t>
      </w:r>
      <w:r w:rsidR="00380A00" w:rsidRPr="00380A00">
        <w:rPr>
          <w:rFonts w:eastAsia="Times New Roman" w:cs="Calibri"/>
          <w:color w:val="auto"/>
          <w:szCs w:val="20"/>
        </w:rPr>
        <w:t>It</w:t>
      </w:r>
      <w:r w:rsidR="002D0B21" w:rsidRPr="00380A00">
        <w:rPr>
          <w:rFonts w:eastAsia="Times New Roman" w:cs="Calibri"/>
          <w:color w:val="auto"/>
          <w:szCs w:val="20"/>
        </w:rPr>
        <w:t xml:space="preserve"> is the leading open-source platform </w:t>
      </w:r>
      <w:r w:rsidR="003E4AB4" w:rsidRPr="00380A00">
        <w:rPr>
          <w:rFonts w:eastAsia="Times New Roman" w:cs="Calibri"/>
          <w:color w:val="auto"/>
          <w:szCs w:val="20"/>
        </w:rPr>
        <w:t>for container orchestration, empowers organizations to automate the deployment</w:t>
      </w:r>
      <w:r w:rsidR="00AB7B74" w:rsidRPr="00380A00">
        <w:rPr>
          <w:rFonts w:eastAsia="Times New Roman" w:cs="Calibri"/>
          <w:color w:val="auto"/>
          <w:szCs w:val="20"/>
        </w:rPr>
        <w:t xml:space="preserve"> scaling and management of containerized </w:t>
      </w:r>
      <w:r w:rsidR="002C04E3" w:rsidRPr="00380A00">
        <w:rPr>
          <w:rFonts w:eastAsia="Times New Roman" w:cs="Calibri"/>
          <w:color w:val="auto"/>
          <w:szCs w:val="20"/>
        </w:rPr>
        <w:t>applications across diverse environments.</w:t>
      </w:r>
    </w:p>
    <w:p w14:paraId="7A88D0B9" w14:textId="399CF215" w:rsidR="00D80EA0" w:rsidRPr="00825642" w:rsidRDefault="00714F63" w:rsidP="005C1138">
      <w:pPr>
        <w:pBdr>
          <w:top w:val="single" w:sz="24" w:space="0" w:color="F2F2F2"/>
          <w:left w:val="single" w:sz="24" w:space="0" w:color="F2F2F2"/>
          <w:bottom w:val="single" w:sz="24" w:space="0" w:color="F2F2F2"/>
          <w:right w:val="single" w:sz="24" w:space="0" w:color="F2F2F2"/>
        </w:pBdr>
        <w:shd w:val="clear" w:color="auto" w:fill="F2F2F2"/>
        <w:spacing w:before="100" w:beforeAutospacing="1" w:line="276" w:lineRule="auto"/>
        <w:jc w:val="left"/>
        <w:outlineLvl w:val="1"/>
        <w:rPr>
          <w:rFonts w:ascii="Calibri" w:eastAsia="Times New Roman" w:hAnsi="Calibri" w:cs="Calibri"/>
          <w:b/>
          <w:bCs/>
          <w:caps/>
          <w:color w:val="auto"/>
          <w:spacing w:val="15"/>
          <w:sz w:val="24"/>
          <w:szCs w:val="24"/>
        </w:rPr>
      </w:pPr>
      <w:bookmarkStart w:id="2" w:name="_Toc177946505"/>
      <w:r w:rsidRPr="00825642">
        <w:rPr>
          <w:rFonts w:ascii="Calibri" w:eastAsia="Times New Roman" w:hAnsi="Calibri" w:cs="Calibri"/>
          <w:color w:val="auto"/>
          <w:sz w:val="24"/>
          <w:szCs w:val="24"/>
        </w:rPr>
        <w:t>1.1</w:t>
      </w:r>
      <w:bookmarkStart w:id="3" w:name="_Toc177007013"/>
      <w:r w:rsidR="00D80EA0" w:rsidRPr="00825642">
        <w:rPr>
          <w:rFonts w:ascii="Calibri" w:eastAsia="Times New Roman" w:hAnsi="Calibri" w:cs="Calibri"/>
          <w:b/>
          <w:bCs/>
          <w:caps/>
          <w:color w:val="auto"/>
          <w:spacing w:val="15"/>
          <w:sz w:val="24"/>
          <w:szCs w:val="24"/>
        </w:rPr>
        <w:t xml:space="preserve"> </w:t>
      </w:r>
      <w:bookmarkEnd w:id="3"/>
      <w:r w:rsidR="005C1138" w:rsidRPr="00825642">
        <w:rPr>
          <w:rFonts w:ascii="Calibri" w:eastAsia="Times New Roman" w:hAnsi="Calibri" w:cs="Calibri"/>
          <w:b/>
          <w:bCs/>
          <w:caps/>
          <w:color w:val="auto"/>
          <w:spacing w:val="15"/>
          <w:sz w:val="24"/>
          <w:szCs w:val="24"/>
        </w:rPr>
        <w:t>architecture &amp; Components</w:t>
      </w:r>
      <w:r w:rsidR="00334CD2" w:rsidRPr="00825642">
        <w:rPr>
          <w:rFonts w:ascii="Calibri" w:eastAsia="Times New Roman" w:hAnsi="Calibri" w:cs="Calibri"/>
          <w:b/>
          <w:bCs/>
          <w:caps/>
          <w:color w:val="auto"/>
          <w:spacing w:val="15"/>
          <w:sz w:val="24"/>
          <w:szCs w:val="24"/>
        </w:rPr>
        <w:t>:</w:t>
      </w:r>
      <w:bookmarkEnd w:id="2"/>
    </w:p>
    <w:p w14:paraId="77C1DCBE" w14:textId="74B82007" w:rsidR="00714F63" w:rsidRDefault="00241489" w:rsidP="00F9213B">
      <w:pPr>
        <w:spacing w:before="100" w:beforeAutospacing="1" w:after="200"/>
        <w:rPr>
          <w:rFonts w:cs="Calibri"/>
        </w:rPr>
      </w:pPr>
      <w:r>
        <w:rPr>
          <w:rFonts w:cs="Calibri"/>
          <w:noProof/>
        </w:rPr>
        <w:drawing>
          <wp:inline distT="0" distB="0" distL="0" distR="0" wp14:anchorId="56B197B0" wp14:editId="751637A3">
            <wp:extent cx="6297930" cy="3964940"/>
            <wp:effectExtent l="0" t="0" r="7620" b="0"/>
            <wp:docPr id="101940262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02629" name="Picture 9"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97930" cy="3964940"/>
                    </a:xfrm>
                    <a:prstGeom prst="rect">
                      <a:avLst/>
                    </a:prstGeom>
                  </pic:spPr>
                </pic:pic>
              </a:graphicData>
            </a:graphic>
          </wp:inline>
        </w:drawing>
      </w:r>
    </w:p>
    <w:p w14:paraId="1440BF24" w14:textId="1CEB79A5" w:rsidR="00C94CAA" w:rsidRDefault="00C94CAA" w:rsidP="00F9213B">
      <w:pPr>
        <w:spacing w:before="100" w:beforeAutospacing="1" w:after="200"/>
        <w:rPr>
          <w:rFonts w:cs="Calibri"/>
        </w:rPr>
      </w:pPr>
      <w:r>
        <w:rPr>
          <w:rFonts w:cs="Calibri"/>
        </w:rPr>
        <w:t>REFE</w:t>
      </w:r>
      <w:r w:rsidR="00B112BB">
        <w:rPr>
          <w:rFonts w:cs="Calibri"/>
        </w:rPr>
        <w:t xml:space="preserve">RENCE: </w:t>
      </w:r>
      <w:hyperlink r:id="rId13" w:history="1">
        <w:r w:rsidR="00B112BB" w:rsidRPr="008729D8">
          <w:rPr>
            <w:rStyle w:val="Hyperlink"/>
            <w:rFonts w:cs="Calibri"/>
          </w:rPr>
          <w:t>https://kubernetes.io/docs/concepts/architecture/</w:t>
        </w:r>
      </w:hyperlink>
    </w:p>
    <w:p w14:paraId="6C8631C4" w14:textId="00D85F79" w:rsidR="00B112BB" w:rsidRPr="00825642" w:rsidRDefault="00B112BB" w:rsidP="00B112BB">
      <w:pPr>
        <w:pBdr>
          <w:top w:val="single" w:sz="24" w:space="0" w:color="F2F2F2"/>
          <w:left w:val="single" w:sz="24" w:space="0" w:color="F2F2F2"/>
          <w:bottom w:val="single" w:sz="24" w:space="0" w:color="F2F2F2"/>
          <w:right w:val="single" w:sz="24" w:space="0" w:color="F2F2F2"/>
        </w:pBdr>
        <w:shd w:val="clear" w:color="auto" w:fill="F2F2F2"/>
        <w:spacing w:before="100" w:beforeAutospacing="1" w:line="276" w:lineRule="auto"/>
        <w:jc w:val="left"/>
        <w:outlineLvl w:val="1"/>
        <w:rPr>
          <w:rFonts w:ascii="Calibri" w:eastAsia="Times New Roman" w:hAnsi="Calibri" w:cs="Calibri"/>
          <w:b/>
          <w:bCs/>
          <w:caps/>
          <w:color w:val="auto"/>
          <w:spacing w:val="15"/>
          <w:sz w:val="24"/>
          <w:szCs w:val="24"/>
        </w:rPr>
      </w:pPr>
      <w:bookmarkStart w:id="4" w:name="_Toc177946506"/>
      <w:r w:rsidRPr="00825642">
        <w:rPr>
          <w:rFonts w:ascii="Calibri" w:eastAsia="Times New Roman" w:hAnsi="Calibri" w:cs="Calibri"/>
          <w:color w:val="auto"/>
          <w:sz w:val="24"/>
          <w:szCs w:val="24"/>
        </w:rPr>
        <w:t>1.2</w:t>
      </w:r>
      <w:r w:rsidRPr="00825642">
        <w:rPr>
          <w:rFonts w:ascii="Calibri" w:eastAsia="Times New Roman" w:hAnsi="Calibri" w:cs="Calibri"/>
          <w:b/>
          <w:bCs/>
          <w:caps/>
          <w:color w:val="auto"/>
          <w:spacing w:val="15"/>
          <w:sz w:val="24"/>
          <w:szCs w:val="24"/>
        </w:rPr>
        <w:t xml:space="preserve"> </w:t>
      </w:r>
      <w:r w:rsidR="00FD2ED1" w:rsidRPr="00825642">
        <w:rPr>
          <w:rFonts w:ascii="Calibri" w:eastAsia="Times New Roman" w:hAnsi="Calibri" w:cs="Calibri"/>
          <w:b/>
          <w:bCs/>
          <w:caps/>
          <w:color w:val="auto"/>
          <w:spacing w:val="15"/>
          <w:sz w:val="24"/>
          <w:szCs w:val="24"/>
        </w:rPr>
        <w:t>CONTROL PLANE</w:t>
      </w:r>
      <w:r w:rsidR="003A3C13" w:rsidRPr="00825642">
        <w:rPr>
          <w:rFonts w:ascii="Calibri" w:eastAsia="Times New Roman" w:hAnsi="Calibri" w:cs="Calibri"/>
          <w:b/>
          <w:bCs/>
          <w:caps/>
          <w:color w:val="auto"/>
          <w:spacing w:val="15"/>
          <w:sz w:val="24"/>
          <w:szCs w:val="24"/>
        </w:rPr>
        <w:t xml:space="preserve"> (Master node)</w:t>
      </w:r>
      <w:r w:rsidR="00FD2ED1" w:rsidRPr="00825642">
        <w:rPr>
          <w:rFonts w:ascii="Calibri" w:eastAsia="Times New Roman" w:hAnsi="Calibri" w:cs="Calibri"/>
          <w:b/>
          <w:bCs/>
          <w:caps/>
          <w:color w:val="auto"/>
          <w:spacing w:val="15"/>
          <w:sz w:val="24"/>
          <w:szCs w:val="24"/>
        </w:rPr>
        <w:t xml:space="preserve"> COMPONENETS</w:t>
      </w:r>
      <w:r w:rsidRPr="00825642">
        <w:rPr>
          <w:rFonts w:ascii="Calibri" w:eastAsia="Times New Roman" w:hAnsi="Calibri" w:cs="Calibri"/>
          <w:b/>
          <w:bCs/>
          <w:caps/>
          <w:color w:val="auto"/>
          <w:spacing w:val="15"/>
          <w:sz w:val="24"/>
          <w:szCs w:val="24"/>
        </w:rPr>
        <w:t>:</w:t>
      </w:r>
      <w:bookmarkEnd w:id="4"/>
    </w:p>
    <w:p w14:paraId="333ED62A" w14:textId="30C5004A" w:rsidR="001352CF" w:rsidRPr="00821D1D" w:rsidRDefault="00E21F2D" w:rsidP="00F9213B">
      <w:pPr>
        <w:spacing w:before="100" w:beforeAutospacing="1" w:after="200"/>
        <w:rPr>
          <w:rFonts w:cs="Calibri"/>
          <w:sz w:val="24"/>
          <w:szCs w:val="24"/>
        </w:rPr>
      </w:pPr>
      <w:r w:rsidRPr="00821D1D">
        <w:rPr>
          <w:rFonts w:cs="Calibri"/>
          <w:sz w:val="24"/>
          <w:szCs w:val="24"/>
        </w:rPr>
        <w:t>In Kubernetes</w:t>
      </w:r>
      <w:r w:rsidR="00785278" w:rsidRPr="00821D1D">
        <w:rPr>
          <w:rFonts w:cs="Calibri"/>
          <w:sz w:val="24"/>
          <w:szCs w:val="24"/>
        </w:rPr>
        <w:t xml:space="preserve">, </w:t>
      </w:r>
      <w:r w:rsidRPr="00821D1D">
        <w:rPr>
          <w:rFonts w:cs="Calibri"/>
          <w:sz w:val="24"/>
          <w:szCs w:val="24"/>
        </w:rPr>
        <w:t>a master node is the </w:t>
      </w:r>
      <w:r w:rsidRPr="00821D1D">
        <w:rPr>
          <w:rFonts w:cs="Calibri"/>
          <w:b/>
          <w:bCs/>
          <w:sz w:val="24"/>
          <w:szCs w:val="24"/>
        </w:rPr>
        <w:t xml:space="preserve">control plane </w:t>
      </w:r>
      <w:r w:rsidRPr="00821D1D">
        <w:rPr>
          <w:rFonts w:cs="Calibri"/>
          <w:sz w:val="24"/>
          <w:szCs w:val="24"/>
        </w:rPr>
        <w:t>responsible for </w:t>
      </w:r>
      <w:r w:rsidRPr="00821D1D">
        <w:rPr>
          <w:rFonts w:cs="Calibri"/>
          <w:b/>
          <w:bCs/>
          <w:sz w:val="24"/>
          <w:szCs w:val="24"/>
        </w:rPr>
        <w:t>managing the cluster</w:t>
      </w:r>
      <w:r w:rsidRPr="00821D1D">
        <w:rPr>
          <w:rFonts w:cs="Calibri"/>
          <w:sz w:val="24"/>
          <w:szCs w:val="24"/>
        </w:rPr>
        <w:t>. It coordinates and schedules tasks, maintains cluster state, and monitors node health. It includes components like API server, scheduler, and controller manager, ensuring overall cluster functionality and orchestration of containerized applications.</w:t>
      </w:r>
    </w:p>
    <w:p w14:paraId="3FE7CC18" w14:textId="78576CCF" w:rsidR="001352CF" w:rsidRPr="001352CF" w:rsidRDefault="001352CF" w:rsidP="001352CF">
      <w:pPr>
        <w:spacing w:before="100" w:beforeAutospacing="1" w:after="200"/>
        <w:rPr>
          <w:rFonts w:cs="Calibri"/>
          <w:sz w:val="24"/>
          <w:szCs w:val="24"/>
        </w:rPr>
      </w:pPr>
      <w:r w:rsidRPr="001352CF">
        <w:rPr>
          <w:rFonts w:cs="Calibri"/>
          <w:b/>
          <w:bCs/>
          <w:sz w:val="24"/>
          <w:szCs w:val="24"/>
        </w:rPr>
        <w:t>1</w:t>
      </w:r>
      <w:r w:rsidR="00E95668" w:rsidRPr="00821D1D">
        <w:rPr>
          <w:rFonts w:cs="Calibri"/>
          <w:b/>
          <w:bCs/>
          <w:sz w:val="24"/>
          <w:szCs w:val="24"/>
        </w:rPr>
        <w:t>.</w:t>
      </w:r>
      <w:r w:rsidRPr="001352CF">
        <w:rPr>
          <w:rFonts w:cs="Calibri"/>
          <w:b/>
          <w:bCs/>
          <w:sz w:val="24"/>
          <w:szCs w:val="24"/>
        </w:rPr>
        <w:t> Kube API server</w:t>
      </w:r>
      <w:r w:rsidR="009A31A0" w:rsidRPr="00821D1D">
        <w:rPr>
          <w:rFonts w:cs="Calibri"/>
          <w:b/>
          <w:bCs/>
          <w:sz w:val="24"/>
          <w:szCs w:val="24"/>
        </w:rPr>
        <w:t xml:space="preserve">:  </w:t>
      </w:r>
      <w:r w:rsidR="005D6E49" w:rsidRPr="00821D1D">
        <w:rPr>
          <w:rFonts w:cs="Calibri"/>
          <w:sz w:val="24"/>
          <w:szCs w:val="24"/>
        </w:rPr>
        <w:t>it h</w:t>
      </w:r>
      <w:r w:rsidRPr="001352CF">
        <w:rPr>
          <w:rFonts w:cs="Calibri"/>
          <w:sz w:val="24"/>
          <w:szCs w:val="24"/>
        </w:rPr>
        <w:t>andles administrative tasks on the master node. Users send REST commands in YAML/JSON to the API server, which processes and executes them. The Kube API server acts as the front end of the Kubernetes control plane.</w:t>
      </w:r>
    </w:p>
    <w:p w14:paraId="3A8D954D" w14:textId="6F072208" w:rsidR="001352CF" w:rsidRPr="00821D1D" w:rsidRDefault="001352CF" w:rsidP="001352CF">
      <w:pPr>
        <w:spacing w:before="100" w:beforeAutospacing="1" w:after="200"/>
        <w:rPr>
          <w:rFonts w:cs="Calibri"/>
          <w:sz w:val="24"/>
          <w:szCs w:val="24"/>
        </w:rPr>
      </w:pPr>
      <w:r w:rsidRPr="001352CF">
        <w:rPr>
          <w:rFonts w:cs="Calibri"/>
          <w:b/>
          <w:bCs/>
          <w:sz w:val="24"/>
          <w:szCs w:val="24"/>
        </w:rPr>
        <w:t>2</w:t>
      </w:r>
      <w:r w:rsidR="00E95668" w:rsidRPr="00821D1D">
        <w:rPr>
          <w:rFonts w:cs="Calibri"/>
          <w:b/>
          <w:bCs/>
          <w:sz w:val="24"/>
          <w:szCs w:val="24"/>
        </w:rPr>
        <w:t>.</w:t>
      </w:r>
      <w:r w:rsidRPr="001352CF">
        <w:rPr>
          <w:rFonts w:cs="Calibri"/>
          <w:sz w:val="24"/>
          <w:szCs w:val="24"/>
        </w:rPr>
        <w:t> </w:t>
      </w:r>
      <w:r w:rsidR="00B40BBE" w:rsidRPr="00821D1D">
        <w:rPr>
          <w:rFonts w:cs="Calibri"/>
          <w:b/>
          <w:bCs/>
          <w:sz w:val="24"/>
          <w:szCs w:val="24"/>
        </w:rPr>
        <w:t>etcd</w:t>
      </w:r>
      <w:r w:rsidR="009A31A0" w:rsidRPr="00821D1D">
        <w:rPr>
          <w:rFonts w:cs="Calibri"/>
          <w:sz w:val="24"/>
          <w:szCs w:val="24"/>
        </w:rPr>
        <w:t xml:space="preserve">: it </w:t>
      </w:r>
      <w:r w:rsidR="00B40BBE" w:rsidRPr="00821D1D">
        <w:rPr>
          <w:rFonts w:cs="Calibri"/>
          <w:sz w:val="24"/>
          <w:szCs w:val="24"/>
        </w:rPr>
        <w:t>is</w:t>
      </w:r>
      <w:r w:rsidR="004E1D35" w:rsidRPr="00821D1D">
        <w:rPr>
          <w:rFonts w:cs="Calibri"/>
          <w:sz w:val="24"/>
          <w:szCs w:val="24"/>
        </w:rPr>
        <w:t xml:space="preserve"> a useful tool for storing key-value data in a distributed approach. It’s designed for storing data about Kubernetes clusters, such as information about </w:t>
      </w:r>
      <w:r w:rsidR="004E1D35" w:rsidRPr="00821D1D">
        <w:rPr>
          <w:rFonts w:cs="Calibri"/>
          <w:sz w:val="24"/>
          <w:szCs w:val="24"/>
        </w:rPr>
        <w:lastRenderedPageBreak/>
        <w:t>pods, their state, and namespaces. etcd is only accessible from the API server to maintain security.</w:t>
      </w:r>
    </w:p>
    <w:p w14:paraId="047A854D" w14:textId="77777777" w:rsidR="008837FD" w:rsidRPr="00821D1D" w:rsidRDefault="00436684" w:rsidP="00436684">
      <w:pPr>
        <w:spacing w:before="100" w:beforeAutospacing="1" w:after="200"/>
        <w:rPr>
          <w:rFonts w:cs="Calibri"/>
          <w:sz w:val="24"/>
          <w:szCs w:val="24"/>
        </w:rPr>
      </w:pPr>
      <w:r w:rsidRPr="00436684">
        <w:rPr>
          <w:rFonts w:cs="Calibri"/>
          <w:sz w:val="24"/>
          <w:szCs w:val="24"/>
        </w:rPr>
        <w:t>Kubernetes uses etcd to manage its key-value API through gRPC. All objects are stored under the /registry directory key in key-value format.</w:t>
      </w:r>
    </w:p>
    <w:p w14:paraId="0C7F332C" w14:textId="1F8A5594" w:rsidR="00436684" w:rsidRPr="001352CF" w:rsidRDefault="00436684" w:rsidP="001352CF">
      <w:pPr>
        <w:spacing w:before="100" w:beforeAutospacing="1" w:after="200"/>
        <w:rPr>
          <w:rFonts w:cs="Calibri"/>
          <w:sz w:val="24"/>
          <w:szCs w:val="24"/>
        </w:rPr>
      </w:pPr>
      <w:r w:rsidRPr="00436684">
        <w:rPr>
          <w:rFonts w:cs="Calibri"/>
          <w:sz w:val="24"/>
          <w:szCs w:val="24"/>
        </w:rPr>
        <w:t xml:space="preserve">The </w:t>
      </w:r>
      <w:r w:rsidR="008837FD" w:rsidRPr="00821D1D">
        <w:rPr>
          <w:rFonts w:cs="Calibri"/>
          <w:sz w:val="24"/>
          <w:szCs w:val="24"/>
        </w:rPr>
        <w:t>API</w:t>
      </w:r>
      <w:r w:rsidRPr="00436684">
        <w:rPr>
          <w:rFonts w:cs="Calibri"/>
          <w:sz w:val="24"/>
          <w:szCs w:val="24"/>
        </w:rPr>
        <w:t xml:space="preserve">-server of Kubernetes uses the etcd’s watch feature to monitor any modifications to an object’s state. As the sole </w:t>
      </w:r>
      <w:r w:rsidRPr="00821D1D">
        <w:rPr>
          <w:rFonts w:cs="Calibri"/>
          <w:sz w:val="24"/>
          <w:szCs w:val="24"/>
        </w:rPr>
        <w:t>Stateful set</w:t>
      </w:r>
      <w:r w:rsidRPr="00436684">
        <w:rPr>
          <w:rFonts w:cs="Calibri"/>
          <w:sz w:val="24"/>
          <w:szCs w:val="24"/>
        </w:rPr>
        <w:t xml:space="preserve"> component in the control plane, etcd is an excellent database for Kubernetes.</w:t>
      </w:r>
    </w:p>
    <w:p w14:paraId="4580EBA9" w14:textId="5F77450A" w:rsidR="00D94E5A" w:rsidRPr="00D94E5A" w:rsidRDefault="001352CF" w:rsidP="00D94E5A">
      <w:pPr>
        <w:spacing w:before="100" w:beforeAutospacing="1" w:after="200"/>
        <w:rPr>
          <w:rFonts w:cs="Calibri"/>
          <w:sz w:val="24"/>
          <w:szCs w:val="24"/>
        </w:rPr>
      </w:pPr>
      <w:r w:rsidRPr="001352CF">
        <w:rPr>
          <w:rFonts w:cs="Calibri"/>
          <w:b/>
          <w:bCs/>
          <w:sz w:val="24"/>
          <w:szCs w:val="24"/>
        </w:rPr>
        <w:t>3</w:t>
      </w:r>
      <w:r w:rsidR="00E95668" w:rsidRPr="00821D1D">
        <w:rPr>
          <w:rFonts w:cs="Calibri"/>
          <w:b/>
          <w:bCs/>
          <w:sz w:val="24"/>
          <w:szCs w:val="24"/>
        </w:rPr>
        <w:t>.</w:t>
      </w:r>
      <w:r w:rsidRPr="001352CF">
        <w:rPr>
          <w:rFonts w:cs="Calibri"/>
          <w:sz w:val="24"/>
          <w:szCs w:val="24"/>
        </w:rPr>
        <w:t> </w:t>
      </w:r>
      <w:r w:rsidRPr="001352CF">
        <w:rPr>
          <w:rFonts w:cs="Calibri"/>
          <w:b/>
          <w:bCs/>
          <w:sz w:val="24"/>
          <w:szCs w:val="24"/>
        </w:rPr>
        <w:t>Kube-</w:t>
      </w:r>
      <w:r w:rsidR="008837FD" w:rsidRPr="00821D1D">
        <w:rPr>
          <w:rFonts w:cs="Calibri"/>
          <w:b/>
          <w:bCs/>
          <w:sz w:val="24"/>
          <w:szCs w:val="24"/>
        </w:rPr>
        <w:t>scheduler:</w:t>
      </w:r>
      <w:r w:rsidRPr="001352CF">
        <w:rPr>
          <w:rFonts w:cs="Calibri"/>
          <w:sz w:val="24"/>
          <w:szCs w:val="24"/>
        </w:rPr>
        <w:t> </w:t>
      </w:r>
      <w:r w:rsidR="00D94E5A" w:rsidRPr="00821D1D">
        <w:rPr>
          <w:rFonts w:cs="Calibri"/>
          <w:sz w:val="24"/>
          <w:szCs w:val="24"/>
        </w:rPr>
        <w:t>When deploying a pod in a Kubernetes cluster, the kube-scheduler identifies the best worker node that satisfies the pod requirements, such as CPU, memory, and affinity. Upon identification, it schedules the pod on the right node.</w:t>
      </w:r>
      <w:r w:rsidR="00C76D17" w:rsidRPr="00821D1D">
        <w:rPr>
          <w:rFonts w:cs="Calibri"/>
          <w:sz w:val="24"/>
          <w:szCs w:val="24"/>
        </w:rPr>
        <w:t xml:space="preserve"> </w:t>
      </w:r>
      <w:r w:rsidR="00D94E5A" w:rsidRPr="00D94E5A">
        <w:rPr>
          <w:rFonts w:cs="Calibri"/>
          <w:sz w:val="24"/>
          <w:szCs w:val="24"/>
        </w:rPr>
        <w:t>This process is made possible because of etcd’s role in storing vital information needed by Kubernetes to run smoothly. The necessary information is stored in the etcd file cabinet whenever a request is made to Kubernetes.</w:t>
      </w:r>
    </w:p>
    <w:p w14:paraId="136C8108" w14:textId="4BB67EFF" w:rsidR="001352CF" w:rsidRPr="00821D1D" w:rsidRDefault="001352CF" w:rsidP="00F9213B">
      <w:pPr>
        <w:spacing w:before="100" w:beforeAutospacing="1" w:after="200"/>
        <w:rPr>
          <w:rFonts w:cs="Calibri"/>
          <w:sz w:val="24"/>
          <w:szCs w:val="24"/>
        </w:rPr>
      </w:pPr>
      <w:r w:rsidRPr="001352CF">
        <w:rPr>
          <w:rFonts w:cs="Calibri"/>
          <w:b/>
          <w:bCs/>
          <w:sz w:val="24"/>
          <w:szCs w:val="24"/>
        </w:rPr>
        <w:t>4</w:t>
      </w:r>
      <w:r w:rsidR="00E95668" w:rsidRPr="00821D1D">
        <w:rPr>
          <w:rFonts w:cs="Calibri"/>
          <w:b/>
          <w:bCs/>
          <w:sz w:val="24"/>
          <w:szCs w:val="24"/>
        </w:rPr>
        <w:t>.</w:t>
      </w:r>
      <w:r w:rsidRPr="001352CF">
        <w:rPr>
          <w:rFonts w:cs="Calibri"/>
          <w:b/>
          <w:bCs/>
          <w:sz w:val="24"/>
          <w:szCs w:val="24"/>
        </w:rPr>
        <w:t xml:space="preserve"> Kube Controller Manager</w:t>
      </w:r>
      <w:r w:rsidR="006E082C" w:rsidRPr="00821D1D">
        <w:rPr>
          <w:rFonts w:cs="Calibri"/>
          <w:b/>
          <w:bCs/>
          <w:sz w:val="24"/>
          <w:szCs w:val="24"/>
        </w:rPr>
        <w:t>:</w:t>
      </w:r>
      <w:r w:rsidR="000641B6" w:rsidRPr="00821D1D">
        <w:rPr>
          <w:rFonts w:cs="Calibri"/>
          <w:b/>
          <w:bCs/>
          <w:sz w:val="24"/>
          <w:szCs w:val="24"/>
        </w:rPr>
        <w:t xml:space="preserve">  </w:t>
      </w:r>
      <w:r w:rsidR="000641B6" w:rsidRPr="00821D1D">
        <w:rPr>
          <w:rFonts w:cs="Calibri"/>
          <w:sz w:val="24"/>
          <w:szCs w:val="24"/>
        </w:rPr>
        <w:t>its</w:t>
      </w:r>
      <w:r w:rsidRPr="001352CF">
        <w:rPr>
          <w:rFonts w:cs="Calibri"/>
          <w:sz w:val="24"/>
          <w:szCs w:val="24"/>
        </w:rPr>
        <w:t> task is to retrieve the desired state from the API Server. If the desired state does not match the current state of the object, corrective steps are taken by the control loop to align the current state with the desired state.</w:t>
      </w:r>
    </w:p>
    <w:p w14:paraId="61E333C1" w14:textId="0FE5931B" w:rsidR="00D90080" w:rsidRPr="007E6CCF" w:rsidRDefault="00D90080" w:rsidP="00D90080">
      <w:pPr>
        <w:pBdr>
          <w:top w:val="single" w:sz="24" w:space="0" w:color="F2F2F2"/>
          <w:left w:val="single" w:sz="24" w:space="0" w:color="F2F2F2"/>
          <w:bottom w:val="single" w:sz="24" w:space="0" w:color="F2F2F2"/>
          <w:right w:val="single" w:sz="24" w:space="0" w:color="F2F2F2"/>
        </w:pBdr>
        <w:shd w:val="clear" w:color="auto" w:fill="F2F2F2"/>
        <w:spacing w:before="100" w:beforeAutospacing="1" w:line="276" w:lineRule="auto"/>
        <w:jc w:val="left"/>
        <w:outlineLvl w:val="1"/>
        <w:rPr>
          <w:rFonts w:ascii="Calibri" w:eastAsia="Times New Roman" w:hAnsi="Calibri" w:cs="Calibri"/>
          <w:b/>
          <w:bCs/>
          <w:caps/>
          <w:color w:val="auto"/>
          <w:spacing w:val="15"/>
          <w:sz w:val="24"/>
          <w:szCs w:val="24"/>
        </w:rPr>
      </w:pPr>
      <w:bookmarkStart w:id="5" w:name="_Toc177946507"/>
      <w:r w:rsidRPr="007E6CCF">
        <w:rPr>
          <w:rFonts w:ascii="Calibri" w:eastAsia="Times New Roman" w:hAnsi="Calibri" w:cs="Calibri"/>
          <w:color w:val="auto"/>
          <w:sz w:val="24"/>
          <w:szCs w:val="24"/>
        </w:rPr>
        <w:t>1.3</w:t>
      </w:r>
      <w:r w:rsidRPr="007E6CCF">
        <w:rPr>
          <w:rFonts w:ascii="Calibri" w:eastAsia="Times New Roman" w:hAnsi="Calibri" w:cs="Calibri"/>
          <w:b/>
          <w:bCs/>
          <w:caps/>
          <w:color w:val="auto"/>
          <w:spacing w:val="15"/>
          <w:sz w:val="24"/>
          <w:szCs w:val="24"/>
        </w:rPr>
        <w:t xml:space="preserve"> worker node COMPONENETS:</w:t>
      </w:r>
      <w:bookmarkEnd w:id="5"/>
    </w:p>
    <w:p w14:paraId="09102C91" w14:textId="310C82FD" w:rsidR="00AB4954" w:rsidRPr="00821D1D" w:rsidRDefault="0082210D" w:rsidP="00AB4954">
      <w:pPr>
        <w:spacing w:before="100" w:beforeAutospacing="1" w:after="200"/>
        <w:rPr>
          <w:rFonts w:cs="Calibri"/>
          <w:sz w:val="24"/>
          <w:szCs w:val="24"/>
        </w:rPr>
      </w:pPr>
      <w:r w:rsidRPr="001352CF">
        <w:rPr>
          <w:rFonts w:cs="Calibri"/>
          <w:b/>
          <w:bCs/>
          <w:sz w:val="24"/>
          <w:szCs w:val="24"/>
        </w:rPr>
        <w:t>1</w:t>
      </w:r>
      <w:r w:rsidRPr="00821D1D">
        <w:rPr>
          <w:rFonts w:cs="Calibri"/>
          <w:b/>
          <w:bCs/>
          <w:sz w:val="24"/>
          <w:szCs w:val="24"/>
        </w:rPr>
        <w:t>.</w:t>
      </w:r>
      <w:r w:rsidRPr="001352CF">
        <w:rPr>
          <w:rFonts w:cs="Calibri"/>
          <w:b/>
          <w:bCs/>
          <w:sz w:val="24"/>
          <w:szCs w:val="24"/>
        </w:rPr>
        <w:t> </w:t>
      </w:r>
      <w:r w:rsidR="00CF3ED4" w:rsidRPr="00821D1D">
        <w:rPr>
          <w:rFonts w:cs="Calibri"/>
          <w:b/>
          <w:bCs/>
          <w:sz w:val="24"/>
          <w:szCs w:val="24"/>
        </w:rPr>
        <w:t xml:space="preserve">Kubelet: </w:t>
      </w:r>
      <w:r w:rsidR="00AB4954" w:rsidRPr="00821D1D">
        <w:rPr>
          <w:rFonts w:cs="Calibri"/>
          <w:b/>
          <w:bCs/>
          <w:sz w:val="24"/>
          <w:szCs w:val="24"/>
        </w:rPr>
        <w:t xml:space="preserve"> </w:t>
      </w:r>
      <w:r w:rsidR="009C408A" w:rsidRPr="00821D1D">
        <w:rPr>
          <w:rFonts w:cs="Calibri"/>
          <w:sz w:val="24"/>
          <w:szCs w:val="24"/>
        </w:rPr>
        <w:t>T</w:t>
      </w:r>
      <w:r w:rsidR="00AB4954" w:rsidRPr="00821D1D">
        <w:rPr>
          <w:rFonts w:cs="Calibri"/>
          <w:sz w:val="24"/>
          <w:szCs w:val="24"/>
        </w:rPr>
        <w:t>he kubelet is an essential component that runs on every node in the Kubernetes cluster. It acts as an agent responsible for registering worker nodes with the API server and working with the podSpec primarily from the API server.</w:t>
      </w:r>
    </w:p>
    <w:p w14:paraId="4C8A7AEF" w14:textId="77777777" w:rsidR="00AB4954" w:rsidRPr="00821D1D" w:rsidRDefault="00AB4954" w:rsidP="00AB4954">
      <w:pPr>
        <w:spacing w:before="100" w:beforeAutospacing="1" w:after="200"/>
        <w:rPr>
          <w:rFonts w:cs="Calibri"/>
          <w:b/>
          <w:bCs/>
          <w:sz w:val="24"/>
          <w:szCs w:val="24"/>
        </w:rPr>
      </w:pPr>
      <w:r w:rsidRPr="00AB4954">
        <w:rPr>
          <w:rFonts w:cs="Calibri"/>
          <w:sz w:val="24"/>
          <w:szCs w:val="24"/>
        </w:rPr>
        <w:t>The kubelet creates, modifies, and deletes containers for the pod. Additionally, it handles liveliness, readiness, and startup probes. It also mounts volumes by reading pod configuration and creating respective directories reporting Node pod status via calls to the API server</w:t>
      </w:r>
      <w:r w:rsidRPr="00AB4954">
        <w:rPr>
          <w:rFonts w:cs="Calibri"/>
          <w:b/>
          <w:bCs/>
          <w:sz w:val="24"/>
          <w:szCs w:val="24"/>
        </w:rPr>
        <w:t>.</w:t>
      </w:r>
    </w:p>
    <w:p w14:paraId="1157B12E" w14:textId="77777777" w:rsidR="006D612E" w:rsidRPr="006D612E" w:rsidRDefault="006D612E" w:rsidP="006D612E">
      <w:pPr>
        <w:spacing w:before="100" w:beforeAutospacing="1" w:after="200"/>
        <w:rPr>
          <w:rFonts w:cs="Calibri"/>
          <w:sz w:val="24"/>
          <w:szCs w:val="24"/>
        </w:rPr>
      </w:pPr>
      <w:r w:rsidRPr="006D612E">
        <w:rPr>
          <w:rFonts w:cs="Calibri"/>
          <w:sz w:val="24"/>
          <w:szCs w:val="24"/>
        </w:rPr>
        <w:t>The kubelet can accept podSpec from various sources, including a file, HTTP endpoint, and HTTP server. It also uses the node’s container runtime to pull images, run containers, etc.</w:t>
      </w:r>
    </w:p>
    <w:p w14:paraId="396E91FC" w14:textId="58EA0FAA" w:rsidR="00D90080" w:rsidRPr="00821D1D" w:rsidRDefault="006D612E" w:rsidP="00F9213B">
      <w:pPr>
        <w:spacing w:before="100" w:beforeAutospacing="1" w:after="200"/>
        <w:rPr>
          <w:rFonts w:cs="Calibri"/>
          <w:sz w:val="24"/>
          <w:szCs w:val="24"/>
        </w:rPr>
      </w:pPr>
      <w:r w:rsidRPr="006D612E">
        <w:rPr>
          <w:rFonts w:cs="Calibri"/>
          <w:sz w:val="24"/>
          <w:szCs w:val="24"/>
        </w:rPr>
        <w:t xml:space="preserve">The Kubelet starts the </w:t>
      </w:r>
      <w:r w:rsidR="00AF7E63" w:rsidRPr="00821D1D">
        <w:rPr>
          <w:rFonts w:cs="Calibri"/>
          <w:sz w:val="24"/>
          <w:szCs w:val="24"/>
        </w:rPr>
        <w:t>API</w:t>
      </w:r>
      <w:r w:rsidRPr="006D612E">
        <w:rPr>
          <w:rFonts w:cs="Calibri"/>
          <w:sz w:val="24"/>
          <w:szCs w:val="24"/>
        </w:rPr>
        <w:t>-server, scheduler, and controller manager as static pods while bootstrapping the control plane. The kubelet is crucial in managing the containers and ensuring the pod is in the desired state.</w:t>
      </w:r>
    </w:p>
    <w:p w14:paraId="5C5ABDB6" w14:textId="13CD0A14" w:rsidR="00A8396B" w:rsidRPr="00821D1D" w:rsidRDefault="00CF3ED4" w:rsidP="00A8396B">
      <w:pPr>
        <w:spacing w:before="100" w:beforeAutospacing="1" w:after="200"/>
        <w:rPr>
          <w:rFonts w:cs="Calibri"/>
          <w:sz w:val="24"/>
          <w:szCs w:val="24"/>
        </w:rPr>
      </w:pPr>
      <w:r w:rsidRPr="00821D1D">
        <w:rPr>
          <w:rFonts w:cs="Calibri"/>
          <w:b/>
          <w:bCs/>
          <w:sz w:val="24"/>
          <w:szCs w:val="24"/>
        </w:rPr>
        <w:t xml:space="preserve">2. </w:t>
      </w:r>
      <w:r w:rsidR="00A8396B" w:rsidRPr="00821D1D">
        <w:rPr>
          <w:rFonts w:cs="Calibri"/>
          <w:b/>
          <w:bCs/>
          <w:sz w:val="24"/>
          <w:szCs w:val="24"/>
        </w:rPr>
        <w:t>Kube proxy</w:t>
      </w:r>
      <w:r w:rsidR="00D86866" w:rsidRPr="00821D1D">
        <w:rPr>
          <w:rFonts w:cs="Calibri"/>
          <w:b/>
          <w:bCs/>
          <w:sz w:val="24"/>
          <w:szCs w:val="24"/>
        </w:rPr>
        <w:t xml:space="preserve">: </w:t>
      </w:r>
      <w:r w:rsidR="00A8396B" w:rsidRPr="00821D1D">
        <w:rPr>
          <w:rFonts w:cs="Calibri"/>
          <w:b/>
          <w:bCs/>
          <w:sz w:val="24"/>
          <w:szCs w:val="24"/>
        </w:rPr>
        <w:t xml:space="preserve"> </w:t>
      </w:r>
      <w:r w:rsidR="00A8396B" w:rsidRPr="00821D1D">
        <w:rPr>
          <w:rFonts w:cs="Calibri"/>
          <w:sz w:val="24"/>
          <w:szCs w:val="24"/>
        </w:rPr>
        <w:t>kube-proxy is a network proxy that runs on each node in your cluster, implementing part of the Kubernetes Service concept.</w:t>
      </w:r>
    </w:p>
    <w:p w14:paraId="32626A9F" w14:textId="70E2735D" w:rsidR="000C1816" w:rsidRPr="00821D1D" w:rsidRDefault="00A8396B" w:rsidP="00441049">
      <w:pPr>
        <w:spacing w:before="100" w:beforeAutospacing="1" w:after="200"/>
        <w:rPr>
          <w:rFonts w:cs="Calibri"/>
          <w:sz w:val="24"/>
          <w:szCs w:val="24"/>
        </w:rPr>
      </w:pPr>
      <w:r w:rsidRPr="00A8396B">
        <w:rPr>
          <w:rFonts w:cs="Calibri"/>
          <w:sz w:val="24"/>
          <w:szCs w:val="24"/>
        </w:rPr>
        <w:t>kube-proxy maintains network rules on nodes. These network rules allow network communication to your Pods from network sessions inside or outside of your cluster.</w:t>
      </w:r>
    </w:p>
    <w:p w14:paraId="4D5A3915" w14:textId="77777777" w:rsidR="00681E6B" w:rsidRPr="00821D1D" w:rsidRDefault="000C1816" w:rsidP="00681E6B">
      <w:pPr>
        <w:spacing w:before="100" w:beforeAutospacing="1" w:after="200"/>
        <w:rPr>
          <w:rFonts w:cs="Calibri"/>
          <w:sz w:val="24"/>
          <w:szCs w:val="24"/>
        </w:rPr>
      </w:pPr>
      <w:r w:rsidRPr="00821D1D">
        <w:rPr>
          <w:rFonts w:cs="Calibri"/>
          <w:b/>
          <w:bCs/>
          <w:sz w:val="24"/>
          <w:szCs w:val="24"/>
        </w:rPr>
        <w:t xml:space="preserve">3. </w:t>
      </w:r>
      <w:r w:rsidR="00F93D4B" w:rsidRPr="00821D1D">
        <w:rPr>
          <w:rFonts w:cs="Calibri"/>
          <w:b/>
          <w:bCs/>
          <w:sz w:val="24"/>
          <w:szCs w:val="24"/>
        </w:rPr>
        <w:t xml:space="preserve">Container runtime: </w:t>
      </w:r>
      <w:r w:rsidR="00681E6B" w:rsidRPr="00821D1D">
        <w:rPr>
          <w:rFonts w:cs="Calibri"/>
          <w:sz w:val="24"/>
          <w:szCs w:val="24"/>
        </w:rPr>
        <w:t>A fundamental component that empowers Kubernetes to run containers effectively. It is responsible for managing the execution and lifecycle of containers within the Kubernetes environment.</w:t>
      </w:r>
    </w:p>
    <w:p w14:paraId="05B676A6" w14:textId="5967C39A" w:rsidR="00046B03" w:rsidRPr="007353A5" w:rsidRDefault="00681E6B" w:rsidP="000C1816">
      <w:pPr>
        <w:spacing w:before="100" w:beforeAutospacing="1" w:after="200"/>
        <w:rPr>
          <w:rFonts w:cs="Calibri"/>
          <w:sz w:val="24"/>
          <w:szCs w:val="24"/>
        </w:rPr>
      </w:pPr>
      <w:r w:rsidRPr="00681E6B">
        <w:rPr>
          <w:rFonts w:cs="Calibri"/>
          <w:sz w:val="24"/>
          <w:szCs w:val="24"/>
        </w:rPr>
        <w:lastRenderedPageBreak/>
        <w:t>Kubernetes supports container runtimes such as containerd, CRI-O, and any other implementation of the Kubernetes CRI (Container Runtime Interface)</w:t>
      </w:r>
      <w:r w:rsidR="00046B03" w:rsidRPr="00821D1D">
        <w:rPr>
          <w:rFonts w:cs="Calibri"/>
          <w:sz w:val="24"/>
          <w:szCs w:val="24"/>
        </w:rPr>
        <w:t>.</w:t>
      </w:r>
    </w:p>
    <w:p w14:paraId="71B0C5C7" w14:textId="4F2504F5" w:rsidR="001C0572" w:rsidRPr="007E6CCF" w:rsidRDefault="00962333" w:rsidP="001C0572">
      <w:pPr>
        <w:pStyle w:val="Heading1"/>
        <w:keepNext w:val="0"/>
        <w:pageBreakBefore w:val="0"/>
        <w:numPr>
          <w:ilvl w:val="0"/>
          <w:numId w:val="15"/>
        </w:numPr>
        <w:pBdr>
          <w:top w:val="single" w:sz="24" w:space="0" w:color="0094DA"/>
          <w:left w:val="single" w:sz="24" w:space="0" w:color="0094DA"/>
          <w:bottom w:val="single" w:sz="24" w:space="0" w:color="0094DA"/>
          <w:right w:val="single" w:sz="24" w:space="0" w:color="0094DA"/>
        </w:pBdr>
        <w:shd w:val="clear" w:color="auto" w:fill="0094DA"/>
        <w:tabs>
          <w:tab w:val="num" w:pos="432"/>
        </w:tabs>
        <w:spacing w:before="100" w:after="0" w:line="276" w:lineRule="auto"/>
        <w:jc w:val="left"/>
        <w:rPr>
          <w:rFonts w:ascii="Segoe UI" w:hAnsi="Segoe UI" w:cs="Segoe UI"/>
          <w:bCs/>
          <w:color w:val="FFFFFF"/>
          <w:spacing w:val="15"/>
          <w:sz w:val="24"/>
        </w:rPr>
      </w:pPr>
      <w:bookmarkStart w:id="6" w:name="_Toc177946508"/>
      <w:r w:rsidRPr="007E6CCF">
        <w:rPr>
          <w:rFonts w:ascii="Segoe UI" w:hAnsi="Segoe UI" w:cs="Segoe UI"/>
          <w:bCs/>
          <w:color w:val="FFFFFF"/>
          <w:spacing w:val="15"/>
          <w:sz w:val="24"/>
        </w:rPr>
        <w:t>Cluster setup</w:t>
      </w:r>
      <w:bookmarkEnd w:id="6"/>
    </w:p>
    <w:p w14:paraId="46EAD94F" w14:textId="1B8598AC" w:rsidR="005B5861" w:rsidRPr="007E6CCF" w:rsidRDefault="005B5861" w:rsidP="005B5861">
      <w:pPr>
        <w:pBdr>
          <w:top w:val="single" w:sz="24" w:space="0" w:color="F2F2F2"/>
          <w:left w:val="single" w:sz="24" w:space="0" w:color="F2F2F2"/>
          <w:bottom w:val="single" w:sz="24" w:space="0" w:color="F2F2F2"/>
          <w:right w:val="single" w:sz="24" w:space="0" w:color="F2F2F2"/>
        </w:pBdr>
        <w:shd w:val="clear" w:color="auto" w:fill="F2F2F2"/>
        <w:spacing w:before="100" w:beforeAutospacing="1" w:line="276" w:lineRule="auto"/>
        <w:jc w:val="left"/>
        <w:outlineLvl w:val="1"/>
        <w:rPr>
          <w:rFonts w:ascii="Calibri" w:eastAsia="Times New Roman" w:hAnsi="Calibri" w:cs="Calibri"/>
          <w:b/>
          <w:bCs/>
          <w:caps/>
          <w:color w:val="auto"/>
          <w:spacing w:val="15"/>
          <w:sz w:val="24"/>
          <w:szCs w:val="24"/>
        </w:rPr>
      </w:pPr>
      <w:bookmarkStart w:id="7" w:name="_Toc177946509"/>
      <w:r w:rsidRPr="007E6CCF">
        <w:rPr>
          <w:rFonts w:ascii="Calibri" w:eastAsia="Times New Roman" w:hAnsi="Calibri" w:cs="Calibri"/>
          <w:color w:val="auto"/>
          <w:sz w:val="24"/>
          <w:szCs w:val="24"/>
        </w:rPr>
        <w:t>2.1</w:t>
      </w:r>
      <w:r w:rsidRPr="007E6CCF">
        <w:rPr>
          <w:rFonts w:ascii="Calibri" w:eastAsia="Times New Roman" w:hAnsi="Calibri" w:cs="Calibri"/>
          <w:b/>
          <w:bCs/>
          <w:caps/>
          <w:color w:val="auto"/>
          <w:spacing w:val="15"/>
          <w:sz w:val="24"/>
          <w:szCs w:val="24"/>
        </w:rPr>
        <w:t xml:space="preserve"> </w:t>
      </w:r>
      <w:r w:rsidR="00005EDB" w:rsidRPr="007E6CCF">
        <w:rPr>
          <w:rFonts w:ascii="Calibri" w:eastAsia="Times New Roman" w:hAnsi="Calibri" w:cs="Calibri"/>
          <w:b/>
          <w:bCs/>
          <w:caps/>
          <w:color w:val="auto"/>
          <w:spacing w:val="15"/>
          <w:sz w:val="24"/>
          <w:szCs w:val="24"/>
        </w:rPr>
        <w:t>Prerequisties</w:t>
      </w:r>
      <w:r w:rsidRPr="007E6CCF">
        <w:rPr>
          <w:rFonts w:ascii="Calibri" w:eastAsia="Times New Roman" w:hAnsi="Calibri" w:cs="Calibri"/>
          <w:b/>
          <w:bCs/>
          <w:caps/>
          <w:color w:val="auto"/>
          <w:spacing w:val="15"/>
          <w:sz w:val="24"/>
          <w:szCs w:val="24"/>
        </w:rPr>
        <w:t>:</w:t>
      </w:r>
      <w:bookmarkEnd w:id="7"/>
    </w:p>
    <w:p w14:paraId="42D093CA" w14:textId="42A6AC76" w:rsidR="00EA5610" w:rsidRDefault="00EA5610" w:rsidP="00005EDB">
      <w:pPr>
        <w:pStyle w:val="ListParagraph"/>
        <w:numPr>
          <w:ilvl w:val="0"/>
          <w:numId w:val="38"/>
        </w:numPr>
        <w:spacing w:before="100" w:beforeAutospacing="1" w:after="200"/>
        <w:rPr>
          <w:rFonts w:cs="Calibri"/>
          <w:sz w:val="24"/>
          <w:szCs w:val="24"/>
        </w:rPr>
      </w:pPr>
      <w:r w:rsidRPr="00005EDB">
        <w:rPr>
          <w:rFonts w:cs="Calibri"/>
          <w:sz w:val="24"/>
          <w:szCs w:val="24"/>
        </w:rPr>
        <w:t xml:space="preserve">Three </w:t>
      </w:r>
      <w:r w:rsidR="00700B2A" w:rsidRPr="00005EDB">
        <w:rPr>
          <w:rFonts w:cs="Calibri"/>
          <w:sz w:val="24"/>
          <w:szCs w:val="24"/>
        </w:rPr>
        <w:t>Linux</w:t>
      </w:r>
      <w:r w:rsidRPr="00005EDB">
        <w:rPr>
          <w:rFonts w:cs="Calibri"/>
          <w:sz w:val="24"/>
          <w:szCs w:val="24"/>
        </w:rPr>
        <w:t xml:space="preserve"> machines</w:t>
      </w:r>
      <w:r w:rsidR="00700B2A" w:rsidRPr="00005EDB">
        <w:rPr>
          <w:rFonts w:cs="Calibri"/>
          <w:sz w:val="24"/>
          <w:szCs w:val="24"/>
        </w:rPr>
        <w:t xml:space="preserve"> (</w:t>
      </w:r>
      <w:r w:rsidR="005B5861" w:rsidRPr="00005EDB">
        <w:rPr>
          <w:rFonts w:ascii="Calibri" w:hAnsi="Calibri" w:cs="Calibri"/>
          <w:color w:val="0B3041"/>
          <w:sz w:val="24"/>
          <w:szCs w:val="24"/>
          <w:bdr w:val="none" w:sz="0" w:space="0" w:color="auto" w:frame="1"/>
          <w:shd w:val="clear" w:color="auto" w:fill="FFFFFF"/>
          <w:lang w:val="en-IN"/>
        </w:rPr>
        <w:t>Ubuntu 22.04 LTS</w:t>
      </w:r>
      <w:r w:rsidR="005B5861" w:rsidRPr="00005EDB">
        <w:rPr>
          <w:rFonts w:cs="Calibri"/>
          <w:sz w:val="24"/>
          <w:szCs w:val="24"/>
        </w:rPr>
        <w:t>)</w:t>
      </w:r>
    </w:p>
    <w:p w14:paraId="2600D897" w14:textId="0457FDB0" w:rsidR="00E52499" w:rsidRDefault="00E52499" w:rsidP="00E52499">
      <w:pPr>
        <w:pStyle w:val="ListParagraph"/>
        <w:numPr>
          <w:ilvl w:val="1"/>
          <w:numId w:val="38"/>
        </w:numPr>
        <w:spacing w:before="100" w:beforeAutospacing="1" w:after="200"/>
        <w:rPr>
          <w:rFonts w:cs="Calibri"/>
          <w:sz w:val="24"/>
          <w:szCs w:val="24"/>
        </w:rPr>
      </w:pPr>
      <w:r>
        <w:rPr>
          <w:rFonts w:cs="Calibri"/>
          <w:sz w:val="24"/>
          <w:szCs w:val="24"/>
        </w:rPr>
        <w:t>1 Master Node</w:t>
      </w:r>
      <w:r w:rsidR="00E03D27">
        <w:rPr>
          <w:rFonts w:cs="Calibri"/>
          <w:sz w:val="24"/>
          <w:szCs w:val="24"/>
        </w:rPr>
        <w:t xml:space="preserve"> (Kubernetes API, Sch</w:t>
      </w:r>
      <w:r w:rsidR="007C3779">
        <w:rPr>
          <w:rFonts w:cs="Calibri"/>
          <w:sz w:val="24"/>
          <w:szCs w:val="24"/>
        </w:rPr>
        <w:t>e</w:t>
      </w:r>
      <w:r w:rsidR="00E03D27">
        <w:rPr>
          <w:rFonts w:cs="Calibri"/>
          <w:sz w:val="24"/>
          <w:szCs w:val="24"/>
        </w:rPr>
        <w:t>duler</w:t>
      </w:r>
      <w:r w:rsidR="007C3779">
        <w:rPr>
          <w:rFonts w:cs="Calibri"/>
          <w:sz w:val="24"/>
          <w:szCs w:val="24"/>
        </w:rPr>
        <w:t>, controller Manager, etc.</w:t>
      </w:r>
      <w:r w:rsidR="00E03D27">
        <w:rPr>
          <w:rFonts w:cs="Calibri"/>
          <w:sz w:val="24"/>
          <w:szCs w:val="24"/>
        </w:rPr>
        <w:t>)</w:t>
      </w:r>
    </w:p>
    <w:p w14:paraId="41133314" w14:textId="6333A615" w:rsidR="00E52499" w:rsidRDefault="00E52499" w:rsidP="00E52499">
      <w:pPr>
        <w:pStyle w:val="ListParagraph"/>
        <w:numPr>
          <w:ilvl w:val="1"/>
          <w:numId w:val="38"/>
        </w:numPr>
        <w:spacing w:before="100" w:beforeAutospacing="1" w:after="200"/>
        <w:rPr>
          <w:rFonts w:cs="Calibri"/>
          <w:sz w:val="24"/>
          <w:szCs w:val="24"/>
        </w:rPr>
      </w:pPr>
      <w:r>
        <w:rPr>
          <w:rFonts w:cs="Calibri"/>
          <w:sz w:val="24"/>
          <w:szCs w:val="24"/>
        </w:rPr>
        <w:t>1 Worker Node</w:t>
      </w:r>
      <w:r w:rsidR="00E03D27">
        <w:rPr>
          <w:rFonts w:cs="Calibri"/>
          <w:sz w:val="24"/>
          <w:szCs w:val="24"/>
        </w:rPr>
        <w:t xml:space="preserve"> (Where the application workloads will run)</w:t>
      </w:r>
    </w:p>
    <w:p w14:paraId="3D8FFE41" w14:textId="5B116D08" w:rsidR="00E52499" w:rsidRDefault="00821D1D" w:rsidP="00E52499">
      <w:pPr>
        <w:pStyle w:val="ListParagraph"/>
        <w:numPr>
          <w:ilvl w:val="1"/>
          <w:numId w:val="38"/>
        </w:numPr>
        <w:spacing w:before="100" w:beforeAutospacing="1" w:after="200"/>
        <w:rPr>
          <w:rFonts w:cs="Calibri"/>
          <w:sz w:val="24"/>
          <w:szCs w:val="24"/>
        </w:rPr>
      </w:pPr>
      <w:r>
        <w:rPr>
          <w:rFonts w:cs="Calibri"/>
          <w:sz w:val="24"/>
          <w:szCs w:val="24"/>
        </w:rPr>
        <w:t>1 Load balancer Node for HAProxy</w:t>
      </w:r>
      <w:r w:rsidR="00E52499">
        <w:rPr>
          <w:rFonts w:cs="Calibri"/>
          <w:sz w:val="24"/>
          <w:szCs w:val="24"/>
        </w:rPr>
        <w:t xml:space="preserve"> </w:t>
      </w:r>
      <w:r w:rsidR="001619F9">
        <w:rPr>
          <w:rFonts w:cs="Calibri"/>
          <w:sz w:val="24"/>
          <w:szCs w:val="24"/>
        </w:rPr>
        <w:t>(</w:t>
      </w:r>
      <w:r w:rsidR="00EB5FFB">
        <w:rPr>
          <w:rFonts w:cs="Calibri"/>
          <w:sz w:val="24"/>
          <w:szCs w:val="24"/>
        </w:rPr>
        <w:t>For distributing traffic across your Kubernetes nodes</w:t>
      </w:r>
      <w:r w:rsidR="001619F9">
        <w:rPr>
          <w:rFonts w:cs="Calibri"/>
          <w:sz w:val="24"/>
          <w:szCs w:val="24"/>
        </w:rPr>
        <w:t>)</w:t>
      </w:r>
    </w:p>
    <w:p w14:paraId="4BE41745" w14:textId="3FA68789" w:rsidR="005820D9" w:rsidRDefault="00B734FB" w:rsidP="005820D9">
      <w:pPr>
        <w:pStyle w:val="ListParagraph"/>
        <w:numPr>
          <w:ilvl w:val="0"/>
          <w:numId w:val="38"/>
        </w:numPr>
        <w:spacing w:before="100" w:beforeAutospacing="1" w:after="200"/>
        <w:rPr>
          <w:rFonts w:cs="Calibri"/>
          <w:sz w:val="24"/>
          <w:szCs w:val="24"/>
        </w:rPr>
      </w:pPr>
      <w:r>
        <w:rPr>
          <w:rFonts w:cs="Calibri"/>
          <w:sz w:val="24"/>
          <w:szCs w:val="24"/>
        </w:rPr>
        <w:t>Root/sudo access on all nodes.</w:t>
      </w:r>
    </w:p>
    <w:p w14:paraId="1100F83B" w14:textId="3639BFEF" w:rsidR="00B734FB" w:rsidRDefault="00B734FB" w:rsidP="005820D9">
      <w:pPr>
        <w:pStyle w:val="ListParagraph"/>
        <w:numPr>
          <w:ilvl w:val="0"/>
          <w:numId w:val="38"/>
        </w:numPr>
        <w:spacing w:before="100" w:beforeAutospacing="1" w:after="200"/>
        <w:rPr>
          <w:rFonts w:cs="Calibri"/>
          <w:sz w:val="24"/>
          <w:szCs w:val="24"/>
        </w:rPr>
      </w:pPr>
      <w:r>
        <w:rPr>
          <w:rFonts w:cs="Calibri"/>
          <w:sz w:val="24"/>
          <w:szCs w:val="24"/>
        </w:rPr>
        <w:t xml:space="preserve">Stable network </w:t>
      </w:r>
      <w:r w:rsidR="003D5F9B">
        <w:rPr>
          <w:rFonts w:cs="Calibri"/>
          <w:sz w:val="24"/>
          <w:szCs w:val="24"/>
        </w:rPr>
        <w:t>connectivity between nodes.</w:t>
      </w:r>
    </w:p>
    <w:p w14:paraId="686A86F5" w14:textId="0D9A8E4C" w:rsidR="003D5F9B" w:rsidRDefault="003D5F9B" w:rsidP="005820D9">
      <w:pPr>
        <w:pStyle w:val="ListParagraph"/>
        <w:numPr>
          <w:ilvl w:val="0"/>
          <w:numId w:val="38"/>
        </w:numPr>
        <w:spacing w:before="100" w:beforeAutospacing="1" w:after="200"/>
        <w:rPr>
          <w:rFonts w:cs="Calibri"/>
          <w:sz w:val="24"/>
          <w:szCs w:val="24"/>
        </w:rPr>
      </w:pPr>
      <w:r>
        <w:rPr>
          <w:rFonts w:cs="Calibri"/>
          <w:sz w:val="24"/>
          <w:szCs w:val="24"/>
        </w:rPr>
        <w:t>Internet access for installing packages.</w:t>
      </w:r>
    </w:p>
    <w:p w14:paraId="73FCFD4D" w14:textId="1620A944" w:rsidR="00A72286" w:rsidRPr="007E6CCF" w:rsidRDefault="00986827" w:rsidP="00A72286">
      <w:pPr>
        <w:pStyle w:val="ListParagraph"/>
        <w:pBdr>
          <w:top w:val="single" w:sz="24" w:space="0" w:color="F2F2F2"/>
          <w:left w:val="single" w:sz="24" w:space="0" w:color="F2F2F2"/>
          <w:bottom w:val="single" w:sz="24" w:space="0" w:color="F2F2F2"/>
          <w:right w:val="single" w:sz="24" w:space="0" w:color="F2F2F2"/>
        </w:pBdr>
        <w:shd w:val="clear" w:color="auto" w:fill="F2F2F2"/>
        <w:spacing w:before="100" w:beforeAutospacing="1" w:line="276" w:lineRule="auto"/>
        <w:ind w:left="0"/>
        <w:jc w:val="left"/>
        <w:outlineLvl w:val="1"/>
        <w:rPr>
          <w:rFonts w:ascii="Calibri" w:eastAsia="Times New Roman" w:hAnsi="Calibri" w:cs="Calibri"/>
          <w:b/>
          <w:bCs/>
          <w:caps/>
          <w:color w:val="auto"/>
          <w:spacing w:val="15"/>
          <w:sz w:val="24"/>
          <w:szCs w:val="24"/>
        </w:rPr>
      </w:pPr>
      <w:bookmarkStart w:id="8" w:name="_Toc177946510"/>
      <w:r w:rsidRPr="007E6CCF">
        <w:rPr>
          <w:rFonts w:ascii="Calibri" w:eastAsia="Times New Roman" w:hAnsi="Calibri" w:cs="Calibri"/>
          <w:color w:val="auto"/>
          <w:sz w:val="24"/>
          <w:szCs w:val="24"/>
        </w:rPr>
        <w:t>2.2</w:t>
      </w:r>
      <w:r w:rsidRPr="007E6CCF">
        <w:rPr>
          <w:rFonts w:ascii="Calibri" w:eastAsia="Times New Roman" w:hAnsi="Calibri" w:cs="Calibri"/>
          <w:b/>
          <w:bCs/>
          <w:caps/>
          <w:color w:val="auto"/>
          <w:spacing w:val="15"/>
          <w:sz w:val="24"/>
          <w:szCs w:val="24"/>
        </w:rPr>
        <w:t xml:space="preserve"> </w:t>
      </w:r>
      <w:r w:rsidR="00E06CA7" w:rsidRPr="007E6CCF">
        <w:rPr>
          <w:rFonts w:ascii="Calibri" w:eastAsia="Times New Roman" w:hAnsi="Calibri" w:cs="Calibri"/>
          <w:b/>
          <w:bCs/>
          <w:caps/>
          <w:color w:val="auto"/>
          <w:spacing w:val="15"/>
          <w:sz w:val="24"/>
          <w:szCs w:val="24"/>
        </w:rPr>
        <w:t xml:space="preserve">steps </w:t>
      </w:r>
      <w:bookmarkEnd w:id="8"/>
      <w:r w:rsidR="00385C73">
        <w:rPr>
          <w:rFonts w:ascii="Calibri" w:eastAsia="Times New Roman" w:hAnsi="Calibri" w:cs="Calibri"/>
          <w:b/>
          <w:bCs/>
          <w:caps/>
          <w:color w:val="auto"/>
          <w:spacing w:val="15"/>
          <w:sz w:val="24"/>
          <w:szCs w:val="24"/>
        </w:rPr>
        <w:t>for setup</w:t>
      </w:r>
      <w:r w:rsidR="00DB6125">
        <w:rPr>
          <w:rFonts w:ascii="Calibri" w:eastAsia="Times New Roman" w:hAnsi="Calibri" w:cs="Calibri"/>
          <w:b/>
          <w:bCs/>
          <w:caps/>
          <w:color w:val="auto"/>
          <w:spacing w:val="15"/>
          <w:sz w:val="24"/>
          <w:szCs w:val="24"/>
        </w:rPr>
        <w:t>:</w:t>
      </w:r>
    </w:p>
    <w:p w14:paraId="6C6F82CA" w14:textId="53EC760D" w:rsidR="00A72286" w:rsidRDefault="00C2134C" w:rsidP="00BE6838">
      <w:pPr>
        <w:pStyle w:val="ListParagraph"/>
        <w:numPr>
          <w:ilvl w:val="0"/>
          <w:numId w:val="39"/>
        </w:numPr>
        <w:spacing w:before="100" w:beforeAutospacing="1" w:after="200"/>
        <w:rPr>
          <w:rFonts w:cs="Calibri"/>
          <w:sz w:val="24"/>
          <w:szCs w:val="24"/>
        </w:rPr>
      </w:pPr>
      <w:r w:rsidRPr="007E6CCF">
        <w:rPr>
          <w:rFonts w:cs="Calibri"/>
          <w:b/>
          <w:bCs/>
          <w:sz w:val="24"/>
          <w:szCs w:val="24"/>
        </w:rPr>
        <w:t>Update the system</w:t>
      </w:r>
      <w:r>
        <w:rPr>
          <w:rFonts w:cs="Calibri"/>
          <w:sz w:val="24"/>
          <w:szCs w:val="24"/>
        </w:rPr>
        <w:t>:</w:t>
      </w:r>
    </w:p>
    <w:p w14:paraId="2489CCC3" w14:textId="6F5ED7CB" w:rsidR="00C2134C" w:rsidRDefault="009B4B13" w:rsidP="00C2134C">
      <w:pPr>
        <w:pStyle w:val="ListParagraph"/>
        <w:spacing w:before="100" w:beforeAutospacing="1" w:after="200"/>
        <w:rPr>
          <w:rFonts w:cs="Calibri"/>
          <w:sz w:val="24"/>
          <w:szCs w:val="24"/>
        </w:rPr>
      </w:pPr>
      <w:r>
        <w:rPr>
          <w:rFonts w:cs="Calibri"/>
          <w:sz w:val="24"/>
          <w:szCs w:val="24"/>
        </w:rPr>
        <w:t>``s</w:t>
      </w:r>
      <w:r w:rsidR="00C2134C">
        <w:rPr>
          <w:rFonts w:cs="Calibri"/>
          <w:sz w:val="24"/>
          <w:szCs w:val="24"/>
        </w:rPr>
        <w:t xml:space="preserve">udo apt update &amp;&amp; sudo apt </w:t>
      </w:r>
      <w:r>
        <w:rPr>
          <w:rFonts w:cs="Calibri"/>
          <w:sz w:val="24"/>
          <w:szCs w:val="24"/>
        </w:rPr>
        <w:t>upgrade -y``</w:t>
      </w:r>
    </w:p>
    <w:p w14:paraId="15C9F2FA" w14:textId="1FF9696F" w:rsidR="00E06CA7" w:rsidRPr="007E6CCF" w:rsidRDefault="00E7062A" w:rsidP="00E06CA7">
      <w:pPr>
        <w:pStyle w:val="ListParagraph"/>
        <w:numPr>
          <w:ilvl w:val="0"/>
          <w:numId w:val="39"/>
        </w:numPr>
        <w:spacing w:before="100" w:beforeAutospacing="1" w:after="200"/>
        <w:rPr>
          <w:rFonts w:cs="Calibri"/>
          <w:b/>
          <w:bCs/>
          <w:sz w:val="24"/>
          <w:szCs w:val="24"/>
        </w:rPr>
      </w:pPr>
      <w:r w:rsidRPr="007E6CCF">
        <w:rPr>
          <w:rFonts w:cs="Calibri"/>
          <w:b/>
          <w:bCs/>
          <w:sz w:val="24"/>
          <w:szCs w:val="24"/>
        </w:rPr>
        <w:t>Dis</w:t>
      </w:r>
      <w:r w:rsidR="00222CE0" w:rsidRPr="007E6CCF">
        <w:rPr>
          <w:rFonts w:cs="Calibri"/>
          <w:b/>
          <w:bCs/>
          <w:sz w:val="24"/>
          <w:szCs w:val="24"/>
        </w:rPr>
        <w:t>able Swap:</w:t>
      </w:r>
    </w:p>
    <w:p w14:paraId="67BDAE9F" w14:textId="7751E214" w:rsidR="00222CE0" w:rsidRDefault="00222CE0" w:rsidP="000A7B74">
      <w:pPr>
        <w:pStyle w:val="ListParagraph"/>
        <w:rPr>
          <w:rFonts w:cs="Calibri"/>
          <w:sz w:val="24"/>
          <w:szCs w:val="24"/>
        </w:rPr>
      </w:pPr>
      <w:r>
        <w:rPr>
          <w:rFonts w:cs="Calibri"/>
          <w:sz w:val="24"/>
          <w:szCs w:val="24"/>
        </w:rPr>
        <w:t>``sudo swapoff -a``</w:t>
      </w:r>
    </w:p>
    <w:p w14:paraId="11881B5C" w14:textId="67788EF1" w:rsidR="00222CE0" w:rsidRDefault="00222CE0" w:rsidP="000A7B74">
      <w:pPr>
        <w:pStyle w:val="ListParagraph"/>
        <w:rPr>
          <w:rFonts w:cs="Calibri"/>
          <w:sz w:val="24"/>
          <w:szCs w:val="24"/>
        </w:rPr>
      </w:pPr>
      <w:r>
        <w:rPr>
          <w:rFonts w:cs="Calibri"/>
          <w:sz w:val="24"/>
          <w:szCs w:val="24"/>
        </w:rPr>
        <w:t>``sudo</w:t>
      </w:r>
      <w:r w:rsidR="00604808">
        <w:rPr>
          <w:rFonts w:cs="Calibri"/>
          <w:sz w:val="24"/>
          <w:szCs w:val="24"/>
        </w:rPr>
        <w:t xml:space="preserve"> sed -I ‘/ swap / s/^/#/’</w:t>
      </w:r>
      <w:r w:rsidR="009A2A3D">
        <w:rPr>
          <w:rFonts w:cs="Calibri"/>
          <w:sz w:val="24"/>
          <w:szCs w:val="24"/>
        </w:rPr>
        <w:t xml:space="preserve"> /etc/fstab</w:t>
      </w:r>
      <w:r w:rsidR="002566CF">
        <w:rPr>
          <w:rFonts w:cs="Calibri"/>
          <w:sz w:val="24"/>
          <w:szCs w:val="24"/>
        </w:rPr>
        <w:t>``</w:t>
      </w:r>
    </w:p>
    <w:p w14:paraId="291AEEEF" w14:textId="6DF5CE17" w:rsidR="000332F6" w:rsidRPr="007E6CCF" w:rsidRDefault="000332F6" w:rsidP="000332F6">
      <w:pPr>
        <w:pStyle w:val="ListParagraph"/>
        <w:numPr>
          <w:ilvl w:val="0"/>
          <w:numId w:val="39"/>
        </w:numPr>
        <w:spacing w:before="100" w:beforeAutospacing="1" w:after="200"/>
        <w:rPr>
          <w:rFonts w:cs="Calibri"/>
          <w:b/>
          <w:bCs/>
          <w:sz w:val="24"/>
          <w:szCs w:val="24"/>
        </w:rPr>
      </w:pPr>
      <w:r w:rsidRPr="007E6CCF">
        <w:rPr>
          <w:rFonts w:cs="Calibri"/>
          <w:b/>
          <w:bCs/>
          <w:sz w:val="24"/>
          <w:szCs w:val="24"/>
        </w:rPr>
        <w:t>Load kernel Modules:</w:t>
      </w:r>
    </w:p>
    <w:p w14:paraId="604D9C97" w14:textId="30AF366A" w:rsidR="000332F6" w:rsidRDefault="000332F6" w:rsidP="000A7B74">
      <w:pPr>
        <w:pStyle w:val="ListParagraph"/>
        <w:rPr>
          <w:rFonts w:cs="Calibri"/>
          <w:sz w:val="24"/>
          <w:szCs w:val="24"/>
        </w:rPr>
      </w:pPr>
      <w:r>
        <w:rPr>
          <w:rFonts w:cs="Calibri"/>
          <w:sz w:val="24"/>
          <w:szCs w:val="24"/>
        </w:rPr>
        <w:t>``sudo modprobe</w:t>
      </w:r>
      <w:r w:rsidR="00A27BAC">
        <w:rPr>
          <w:rFonts w:cs="Calibri"/>
          <w:sz w:val="24"/>
          <w:szCs w:val="24"/>
        </w:rPr>
        <w:t xml:space="preserve"> overlay</w:t>
      </w:r>
      <w:r w:rsidR="00597229">
        <w:rPr>
          <w:rFonts w:cs="Calibri"/>
          <w:sz w:val="24"/>
          <w:szCs w:val="24"/>
        </w:rPr>
        <w:t>``</w:t>
      </w:r>
    </w:p>
    <w:p w14:paraId="14441824" w14:textId="21C7F30D" w:rsidR="00597229" w:rsidRDefault="00597229" w:rsidP="000A7B74">
      <w:pPr>
        <w:pStyle w:val="ListParagraph"/>
        <w:rPr>
          <w:rFonts w:cs="Calibri"/>
          <w:sz w:val="24"/>
          <w:szCs w:val="24"/>
        </w:rPr>
      </w:pPr>
      <w:r>
        <w:rPr>
          <w:rFonts w:cs="Calibri"/>
          <w:sz w:val="24"/>
          <w:szCs w:val="24"/>
        </w:rPr>
        <w:t>``sudo modprobe br_netfilter``</w:t>
      </w:r>
    </w:p>
    <w:p w14:paraId="27D03183" w14:textId="30EB8D3D" w:rsidR="00FE3636" w:rsidRDefault="00913407" w:rsidP="00FE3636">
      <w:pPr>
        <w:pStyle w:val="ListParagraph"/>
        <w:numPr>
          <w:ilvl w:val="0"/>
          <w:numId w:val="39"/>
        </w:numPr>
        <w:spacing w:before="100" w:beforeAutospacing="1" w:after="200"/>
        <w:rPr>
          <w:rFonts w:cs="Calibri"/>
          <w:b/>
          <w:bCs/>
          <w:sz w:val="24"/>
          <w:szCs w:val="24"/>
        </w:rPr>
      </w:pPr>
      <w:r w:rsidRPr="00913407">
        <w:rPr>
          <w:rFonts w:cs="Calibri"/>
          <w:b/>
          <w:bCs/>
          <w:sz w:val="24"/>
          <w:szCs w:val="24"/>
        </w:rPr>
        <w:t>Update sysctl settings:</w:t>
      </w:r>
    </w:p>
    <w:p w14:paraId="061F71AF" w14:textId="719E9EC1" w:rsidR="006B2788" w:rsidRDefault="00C37AA7" w:rsidP="009036F2">
      <w:pPr>
        <w:pStyle w:val="ListParagraph"/>
        <w:rPr>
          <w:rFonts w:cs="Calibri"/>
          <w:sz w:val="24"/>
          <w:szCs w:val="24"/>
        </w:rPr>
      </w:pPr>
      <w:r>
        <w:rPr>
          <w:rFonts w:cs="Calibri"/>
          <w:sz w:val="24"/>
          <w:szCs w:val="24"/>
        </w:rPr>
        <w:t>``sudo tee</w:t>
      </w:r>
      <w:r w:rsidR="00F6307F">
        <w:rPr>
          <w:rFonts w:cs="Calibri"/>
          <w:sz w:val="24"/>
          <w:szCs w:val="24"/>
        </w:rPr>
        <w:t xml:space="preserve"> /etc/sysctl.d/</w:t>
      </w:r>
      <w:r w:rsidR="00C53980">
        <w:rPr>
          <w:rFonts w:cs="Calibri"/>
          <w:sz w:val="24"/>
          <w:szCs w:val="24"/>
        </w:rPr>
        <w:t>k</w:t>
      </w:r>
      <w:r w:rsidR="00F6307F">
        <w:rPr>
          <w:rFonts w:cs="Calibri"/>
          <w:sz w:val="24"/>
          <w:szCs w:val="24"/>
        </w:rPr>
        <w:t>ubernetes.conf &lt;&lt; EOF</w:t>
      </w:r>
    </w:p>
    <w:p w14:paraId="54E7F6F5" w14:textId="131EFC28" w:rsidR="00014CD2" w:rsidRDefault="006B2788" w:rsidP="009036F2">
      <w:pPr>
        <w:pStyle w:val="ListParagraph"/>
        <w:rPr>
          <w:rFonts w:cs="Calibri"/>
          <w:sz w:val="24"/>
          <w:szCs w:val="24"/>
        </w:rPr>
      </w:pPr>
      <w:r>
        <w:rPr>
          <w:rFonts w:cs="Calibri"/>
          <w:sz w:val="24"/>
          <w:szCs w:val="24"/>
        </w:rPr>
        <w:t xml:space="preserve">  </w:t>
      </w:r>
      <w:r w:rsidR="006A6154">
        <w:rPr>
          <w:rFonts w:cs="Calibri"/>
          <w:sz w:val="24"/>
          <w:szCs w:val="24"/>
        </w:rPr>
        <w:t xml:space="preserve"> </w:t>
      </w:r>
      <w:r w:rsidRPr="006B2788">
        <w:rPr>
          <w:rFonts w:cs="Calibri"/>
          <w:sz w:val="24"/>
          <w:szCs w:val="24"/>
        </w:rPr>
        <w:t>n</w:t>
      </w:r>
      <w:r w:rsidR="00014CD2" w:rsidRPr="006B2788">
        <w:rPr>
          <w:rFonts w:cs="Calibri"/>
          <w:sz w:val="24"/>
          <w:szCs w:val="24"/>
        </w:rPr>
        <w:t>et.bridge.bridge-nf-call-ip6tables</w:t>
      </w:r>
      <w:r w:rsidRPr="006B2788">
        <w:rPr>
          <w:rFonts w:cs="Calibri"/>
          <w:sz w:val="24"/>
          <w:szCs w:val="24"/>
        </w:rPr>
        <w:t xml:space="preserve"> =</w:t>
      </w:r>
      <w:r w:rsidR="0055150B">
        <w:rPr>
          <w:rFonts w:cs="Calibri"/>
          <w:sz w:val="24"/>
          <w:szCs w:val="24"/>
        </w:rPr>
        <w:t xml:space="preserve"> </w:t>
      </w:r>
      <w:r w:rsidRPr="006B2788">
        <w:rPr>
          <w:rFonts w:cs="Calibri"/>
          <w:sz w:val="24"/>
          <w:szCs w:val="24"/>
        </w:rPr>
        <w:t>1</w:t>
      </w:r>
    </w:p>
    <w:p w14:paraId="12DD3930" w14:textId="26BC4653" w:rsidR="0055150B" w:rsidRDefault="0055150B" w:rsidP="009036F2">
      <w:pPr>
        <w:pStyle w:val="ListParagraph"/>
        <w:rPr>
          <w:rFonts w:cs="Calibri"/>
          <w:sz w:val="24"/>
          <w:szCs w:val="24"/>
        </w:rPr>
      </w:pPr>
      <w:r>
        <w:rPr>
          <w:rFonts w:cs="Calibri"/>
          <w:sz w:val="24"/>
          <w:szCs w:val="24"/>
        </w:rPr>
        <w:t xml:space="preserve"> </w:t>
      </w:r>
      <w:r w:rsidR="006A6154">
        <w:rPr>
          <w:rFonts w:cs="Calibri"/>
          <w:sz w:val="24"/>
          <w:szCs w:val="24"/>
        </w:rPr>
        <w:t xml:space="preserve"> </w:t>
      </w:r>
      <w:r>
        <w:rPr>
          <w:rFonts w:cs="Calibri"/>
          <w:sz w:val="24"/>
          <w:szCs w:val="24"/>
        </w:rPr>
        <w:t xml:space="preserve"> </w:t>
      </w:r>
      <w:r w:rsidRPr="006B2788">
        <w:rPr>
          <w:rFonts w:cs="Calibri"/>
          <w:sz w:val="24"/>
          <w:szCs w:val="24"/>
        </w:rPr>
        <w:t>net.bridge.bridge-nf-call-ip6tables =</w:t>
      </w:r>
      <w:r>
        <w:rPr>
          <w:rFonts w:cs="Calibri"/>
          <w:sz w:val="24"/>
          <w:szCs w:val="24"/>
        </w:rPr>
        <w:t xml:space="preserve"> </w:t>
      </w:r>
      <w:r w:rsidRPr="006B2788">
        <w:rPr>
          <w:rFonts w:cs="Calibri"/>
          <w:sz w:val="24"/>
          <w:szCs w:val="24"/>
        </w:rPr>
        <w:t>1</w:t>
      </w:r>
    </w:p>
    <w:p w14:paraId="669715B1" w14:textId="1FE2B60C" w:rsidR="006214F9" w:rsidRDefault="0055150B" w:rsidP="006A6154">
      <w:pPr>
        <w:pStyle w:val="ListParagraph"/>
        <w:rPr>
          <w:rFonts w:cs="Calibri"/>
          <w:sz w:val="24"/>
          <w:szCs w:val="24"/>
        </w:rPr>
      </w:pPr>
      <w:r>
        <w:rPr>
          <w:rFonts w:cs="Calibri"/>
          <w:sz w:val="24"/>
          <w:szCs w:val="24"/>
        </w:rPr>
        <w:t xml:space="preserve">  </w:t>
      </w:r>
      <w:r w:rsidR="006A6154">
        <w:rPr>
          <w:rFonts w:cs="Calibri"/>
          <w:sz w:val="24"/>
          <w:szCs w:val="24"/>
        </w:rPr>
        <w:t xml:space="preserve"> </w:t>
      </w:r>
      <w:r w:rsidRPr="006B2788">
        <w:rPr>
          <w:rFonts w:cs="Calibri"/>
          <w:sz w:val="24"/>
          <w:szCs w:val="24"/>
        </w:rPr>
        <w:t>net.</w:t>
      </w:r>
      <w:r w:rsidR="006214F9">
        <w:rPr>
          <w:rFonts w:cs="Calibri"/>
          <w:sz w:val="24"/>
          <w:szCs w:val="24"/>
        </w:rPr>
        <w:t>ipv4.ip_forward</w:t>
      </w:r>
      <w:r w:rsidRPr="006B2788">
        <w:rPr>
          <w:rFonts w:cs="Calibri"/>
          <w:sz w:val="24"/>
          <w:szCs w:val="24"/>
        </w:rPr>
        <w:t xml:space="preserve"> =</w:t>
      </w:r>
      <w:r w:rsidR="00D20DF3">
        <w:rPr>
          <w:rFonts w:cs="Calibri"/>
          <w:sz w:val="24"/>
          <w:szCs w:val="24"/>
        </w:rPr>
        <w:t xml:space="preserve"> 1</w:t>
      </w:r>
    </w:p>
    <w:p w14:paraId="08CB2ED0" w14:textId="75CF9C14" w:rsidR="006A6154" w:rsidRDefault="006A6154" w:rsidP="006A6154">
      <w:pPr>
        <w:pStyle w:val="ListParagraph"/>
        <w:rPr>
          <w:rFonts w:cs="Calibri"/>
          <w:sz w:val="24"/>
          <w:szCs w:val="24"/>
        </w:rPr>
      </w:pPr>
      <w:r>
        <w:rPr>
          <w:rFonts w:cs="Calibri"/>
          <w:sz w:val="24"/>
          <w:szCs w:val="24"/>
        </w:rPr>
        <w:t xml:space="preserve">   </w:t>
      </w:r>
      <w:r w:rsidR="00D20DF3">
        <w:rPr>
          <w:rFonts w:cs="Calibri"/>
          <w:sz w:val="24"/>
          <w:szCs w:val="24"/>
        </w:rPr>
        <w:t>EOF</w:t>
      </w:r>
      <w:r>
        <w:rPr>
          <w:rFonts w:cs="Calibri"/>
          <w:sz w:val="24"/>
          <w:szCs w:val="24"/>
        </w:rPr>
        <w:t>``</w:t>
      </w:r>
    </w:p>
    <w:p w14:paraId="3BF60FA8" w14:textId="4EBB76D8" w:rsidR="00D20DF3" w:rsidRPr="006A6154" w:rsidRDefault="009036F2" w:rsidP="006A6154">
      <w:pPr>
        <w:pStyle w:val="ListParagraph"/>
        <w:rPr>
          <w:rFonts w:cs="Calibri"/>
          <w:sz w:val="24"/>
          <w:szCs w:val="24"/>
        </w:rPr>
      </w:pPr>
      <w:r w:rsidRPr="006A6154">
        <w:rPr>
          <w:rFonts w:cs="Calibri"/>
          <w:sz w:val="24"/>
          <w:szCs w:val="24"/>
        </w:rPr>
        <w:t>``</w:t>
      </w:r>
      <w:r w:rsidR="00105F09" w:rsidRPr="006A6154">
        <w:rPr>
          <w:rFonts w:cs="Calibri"/>
          <w:sz w:val="24"/>
          <w:szCs w:val="24"/>
        </w:rPr>
        <w:t>s</w:t>
      </w:r>
      <w:r w:rsidR="00D20DF3" w:rsidRPr="006A6154">
        <w:rPr>
          <w:rFonts w:cs="Calibri"/>
          <w:sz w:val="24"/>
          <w:szCs w:val="24"/>
        </w:rPr>
        <w:t xml:space="preserve">udo sysctl </w:t>
      </w:r>
      <w:r w:rsidRPr="006A6154">
        <w:rPr>
          <w:rFonts w:cs="Calibri"/>
          <w:sz w:val="24"/>
          <w:szCs w:val="24"/>
        </w:rPr>
        <w:t>–</w:t>
      </w:r>
      <w:r w:rsidR="00D20DF3" w:rsidRPr="006A6154">
        <w:rPr>
          <w:rFonts w:cs="Calibri"/>
          <w:sz w:val="24"/>
          <w:szCs w:val="24"/>
        </w:rPr>
        <w:t>system</w:t>
      </w:r>
      <w:r w:rsidRPr="006A6154">
        <w:rPr>
          <w:rFonts w:cs="Calibri"/>
          <w:sz w:val="24"/>
          <w:szCs w:val="24"/>
        </w:rPr>
        <w:t>``</w:t>
      </w:r>
    </w:p>
    <w:p w14:paraId="0504484F" w14:textId="77777777" w:rsidR="006214F9" w:rsidRPr="006B2788" w:rsidRDefault="006214F9" w:rsidP="00E655C7">
      <w:pPr>
        <w:pStyle w:val="ListParagraph"/>
        <w:spacing w:before="100" w:beforeAutospacing="1" w:after="100" w:afterAutospacing="1"/>
        <w:rPr>
          <w:rFonts w:cs="Calibri"/>
          <w:sz w:val="24"/>
          <w:szCs w:val="24"/>
        </w:rPr>
      </w:pPr>
    </w:p>
    <w:p w14:paraId="53A392A4" w14:textId="72B85D5A" w:rsidR="0055150B" w:rsidRPr="006B2788" w:rsidRDefault="0055150B" w:rsidP="0055150B">
      <w:pPr>
        <w:pStyle w:val="ListParagraph"/>
        <w:spacing w:before="100" w:beforeAutospacing="1" w:after="100" w:afterAutospacing="1"/>
        <w:rPr>
          <w:rFonts w:cs="Calibri"/>
          <w:sz w:val="24"/>
          <w:szCs w:val="24"/>
        </w:rPr>
      </w:pPr>
    </w:p>
    <w:p w14:paraId="1FAB58BB" w14:textId="4BE79B1D" w:rsidR="0055150B" w:rsidRPr="006B2788" w:rsidRDefault="0055150B" w:rsidP="0055150B">
      <w:pPr>
        <w:pStyle w:val="ListParagraph"/>
        <w:spacing w:before="100" w:beforeAutospacing="1" w:after="100" w:afterAutospacing="1"/>
        <w:rPr>
          <w:rFonts w:cs="Calibri"/>
          <w:sz w:val="24"/>
          <w:szCs w:val="24"/>
        </w:rPr>
      </w:pPr>
    </w:p>
    <w:p w14:paraId="7AF18E6E" w14:textId="5C2A44E3" w:rsidR="00281205" w:rsidRDefault="00281205" w:rsidP="001C5CC1">
      <w:pPr>
        <w:pStyle w:val="ListParagraph"/>
        <w:numPr>
          <w:ilvl w:val="0"/>
          <w:numId w:val="39"/>
        </w:numPr>
        <w:spacing w:before="100" w:beforeAutospacing="1" w:after="200"/>
        <w:rPr>
          <w:rFonts w:cs="Calibri"/>
          <w:b/>
          <w:bCs/>
          <w:sz w:val="24"/>
          <w:szCs w:val="24"/>
        </w:rPr>
      </w:pPr>
      <w:r w:rsidRPr="007E6CCF">
        <w:rPr>
          <w:rFonts w:cs="Calibri"/>
          <w:b/>
          <w:bCs/>
          <w:sz w:val="24"/>
          <w:szCs w:val="24"/>
        </w:rPr>
        <w:t xml:space="preserve">Install Docker </w:t>
      </w:r>
      <w:r w:rsidR="00DC184E" w:rsidRPr="007E6CCF">
        <w:rPr>
          <w:rFonts w:cs="Calibri"/>
          <w:b/>
          <w:bCs/>
          <w:sz w:val="24"/>
          <w:szCs w:val="24"/>
        </w:rPr>
        <w:t>(As Kubernetes requires container runtime</w:t>
      </w:r>
      <w:r w:rsidR="002566CF" w:rsidRPr="007E6CCF">
        <w:rPr>
          <w:rFonts w:cs="Calibri"/>
          <w:b/>
          <w:bCs/>
          <w:sz w:val="24"/>
          <w:szCs w:val="24"/>
        </w:rPr>
        <w:t>):</w:t>
      </w:r>
    </w:p>
    <w:p w14:paraId="23956FB0" w14:textId="4CB2D922" w:rsidR="001C5CC1" w:rsidRDefault="004626F8" w:rsidP="003E188E">
      <w:pPr>
        <w:pStyle w:val="ListParagraph"/>
        <w:jc w:val="left"/>
        <w:rPr>
          <w:rFonts w:cs="Calibri"/>
          <w:sz w:val="24"/>
          <w:szCs w:val="24"/>
        </w:rPr>
      </w:pPr>
      <w:r>
        <w:rPr>
          <w:rFonts w:cs="Calibri"/>
          <w:sz w:val="24"/>
          <w:szCs w:val="24"/>
        </w:rPr>
        <w:t>``</w:t>
      </w:r>
      <w:r w:rsidR="001C5CC1" w:rsidRPr="001C5CC1">
        <w:rPr>
          <w:rFonts w:cs="Calibri"/>
          <w:sz w:val="24"/>
          <w:szCs w:val="24"/>
        </w:rPr>
        <w:t>sudo apt install -y curl gnupg2 software-properties-common apt-transport-https ca-certificates</w:t>
      </w:r>
      <w:r>
        <w:rPr>
          <w:rFonts w:cs="Calibri"/>
          <w:sz w:val="24"/>
          <w:szCs w:val="24"/>
        </w:rPr>
        <w:t>``</w:t>
      </w:r>
    </w:p>
    <w:p w14:paraId="440C95A3" w14:textId="77777777" w:rsidR="004626F8" w:rsidRPr="001C5CC1" w:rsidRDefault="004626F8" w:rsidP="003E188E">
      <w:pPr>
        <w:pStyle w:val="ListParagraph"/>
        <w:jc w:val="left"/>
        <w:rPr>
          <w:rFonts w:cs="Calibri"/>
          <w:sz w:val="24"/>
          <w:szCs w:val="24"/>
        </w:rPr>
      </w:pPr>
    </w:p>
    <w:p w14:paraId="36EA7ADF" w14:textId="7AFB558F" w:rsidR="001C5CC1" w:rsidRDefault="004626F8" w:rsidP="003E188E">
      <w:pPr>
        <w:pStyle w:val="ListParagraph"/>
        <w:jc w:val="left"/>
        <w:rPr>
          <w:rFonts w:cs="Calibri"/>
          <w:sz w:val="24"/>
          <w:szCs w:val="24"/>
        </w:rPr>
      </w:pPr>
      <w:r>
        <w:rPr>
          <w:rFonts w:cs="Calibri"/>
          <w:sz w:val="24"/>
          <w:szCs w:val="24"/>
        </w:rPr>
        <w:t>``</w:t>
      </w:r>
      <w:r w:rsidR="001C5CC1" w:rsidRPr="001C5CC1">
        <w:rPr>
          <w:rFonts w:cs="Calibri"/>
          <w:sz w:val="24"/>
          <w:szCs w:val="24"/>
        </w:rPr>
        <w:t>sudo curl -fsSL https://download.docker.com/linux/ubuntu/gpg | sudo gpg --dearmor -o /etc/apt/trusted.gpg.d/docker.gpg</w:t>
      </w:r>
      <w:r>
        <w:rPr>
          <w:rFonts w:cs="Calibri"/>
          <w:sz w:val="24"/>
          <w:szCs w:val="24"/>
        </w:rPr>
        <w:t>``</w:t>
      </w:r>
    </w:p>
    <w:p w14:paraId="19DB1E5B" w14:textId="77777777" w:rsidR="00B1367D" w:rsidRPr="001C5CC1" w:rsidRDefault="00B1367D" w:rsidP="003E188E">
      <w:pPr>
        <w:pStyle w:val="ListParagraph"/>
        <w:jc w:val="left"/>
        <w:rPr>
          <w:rFonts w:cs="Calibri"/>
          <w:sz w:val="24"/>
          <w:szCs w:val="24"/>
        </w:rPr>
      </w:pPr>
    </w:p>
    <w:p w14:paraId="5C787EDF" w14:textId="1FB307E1" w:rsidR="001C5CC1" w:rsidRDefault="00B1367D" w:rsidP="003E188E">
      <w:pPr>
        <w:pStyle w:val="ListParagraph"/>
        <w:jc w:val="left"/>
        <w:rPr>
          <w:rFonts w:cs="Calibri"/>
          <w:sz w:val="24"/>
          <w:szCs w:val="24"/>
        </w:rPr>
      </w:pPr>
      <w:r>
        <w:rPr>
          <w:rFonts w:cs="Calibri"/>
          <w:sz w:val="24"/>
          <w:szCs w:val="24"/>
        </w:rPr>
        <w:t>``</w:t>
      </w:r>
      <w:r w:rsidR="001C5CC1" w:rsidRPr="001C5CC1">
        <w:rPr>
          <w:rFonts w:cs="Calibri"/>
          <w:sz w:val="24"/>
          <w:szCs w:val="24"/>
        </w:rPr>
        <w:t>sudo add-apt-repository "deb [arch=amd64] https://download.docker.com/linux/ubuntu $(lsb_release -cs) stable"</w:t>
      </w:r>
      <w:r w:rsidR="00D10A88">
        <w:rPr>
          <w:rFonts w:cs="Calibri"/>
          <w:sz w:val="24"/>
          <w:szCs w:val="24"/>
        </w:rPr>
        <w:t xml:space="preserve"> ``</w:t>
      </w:r>
    </w:p>
    <w:p w14:paraId="45E6BA7C" w14:textId="77777777" w:rsidR="00BC7F53" w:rsidRPr="001C5CC1" w:rsidRDefault="00BC7F53" w:rsidP="003E188E">
      <w:pPr>
        <w:pStyle w:val="ListParagraph"/>
        <w:jc w:val="left"/>
        <w:rPr>
          <w:rFonts w:cs="Calibri"/>
          <w:sz w:val="24"/>
          <w:szCs w:val="24"/>
        </w:rPr>
      </w:pPr>
    </w:p>
    <w:p w14:paraId="15A82441" w14:textId="5A24C906" w:rsidR="001C5CC1" w:rsidRPr="001C5CC1" w:rsidRDefault="00BC7F53" w:rsidP="003E188E">
      <w:pPr>
        <w:pStyle w:val="ListParagraph"/>
        <w:jc w:val="left"/>
        <w:rPr>
          <w:rFonts w:cs="Calibri"/>
          <w:sz w:val="24"/>
          <w:szCs w:val="24"/>
        </w:rPr>
      </w:pPr>
      <w:r>
        <w:rPr>
          <w:rFonts w:cs="Calibri"/>
          <w:sz w:val="24"/>
          <w:szCs w:val="24"/>
        </w:rPr>
        <w:t>``</w:t>
      </w:r>
      <w:r w:rsidR="001C5CC1" w:rsidRPr="001C5CC1">
        <w:rPr>
          <w:rFonts w:cs="Calibri"/>
          <w:sz w:val="24"/>
          <w:szCs w:val="24"/>
        </w:rPr>
        <w:t>sudo apt update</w:t>
      </w:r>
      <w:r>
        <w:rPr>
          <w:rFonts w:cs="Calibri"/>
          <w:sz w:val="24"/>
          <w:szCs w:val="24"/>
        </w:rPr>
        <w:t>``</w:t>
      </w:r>
    </w:p>
    <w:p w14:paraId="35613600" w14:textId="2050C409" w:rsidR="001C5CC1" w:rsidRDefault="00BC7F53" w:rsidP="003E188E">
      <w:pPr>
        <w:pStyle w:val="ListParagraph"/>
        <w:jc w:val="left"/>
        <w:rPr>
          <w:rFonts w:cs="Calibri"/>
          <w:sz w:val="24"/>
          <w:szCs w:val="24"/>
        </w:rPr>
      </w:pPr>
      <w:r>
        <w:rPr>
          <w:rFonts w:cs="Calibri"/>
          <w:sz w:val="24"/>
          <w:szCs w:val="24"/>
        </w:rPr>
        <w:t>``</w:t>
      </w:r>
      <w:r w:rsidR="001C5CC1" w:rsidRPr="001C5CC1">
        <w:rPr>
          <w:rFonts w:cs="Calibri"/>
          <w:sz w:val="24"/>
          <w:szCs w:val="24"/>
        </w:rPr>
        <w:t>sudo apt install -y containerd.io</w:t>
      </w:r>
      <w:r>
        <w:rPr>
          <w:rFonts w:cs="Calibri"/>
          <w:sz w:val="24"/>
          <w:szCs w:val="24"/>
        </w:rPr>
        <w:t>``</w:t>
      </w:r>
    </w:p>
    <w:p w14:paraId="5D0BE0F6" w14:textId="77777777" w:rsidR="00FE398C" w:rsidRDefault="00FE398C" w:rsidP="003E188E">
      <w:pPr>
        <w:pStyle w:val="ListParagraph"/>
        <w:jc w:val="left"/>
        <w:rPr>
          <w:rFonts w:cs="Calibri"/>
          <w:sz w:val="24"/>
          <w:szCs w:val="24"/>
        </w:rPr>
      </w:pPr>
    </w:p>
    <w:p w14:paraId="5555338D" w14:textId="5A90BF45" w:rsidR="00D71331" w:rsidRDefault="00FE398C" w:rsidP="00FE398C">
      <w:pPr>
        <w:pStyle w:val="ListParagraph"/>
        <w:numPr>
          <w:ilvl w:val="0"/>
          <w:numId w:val="39"/>
        </w:numPr>
        <w:jc w:val="left"/>
        <w:rPr>
          <w:rFonts w:cs="Calibri"/>
          <w:b/>
          <w:bCs/>
          <w:sz w:val="24"/>
          <w:szCs w:val="24"/>
        </w:rPr>
      </w:pPr>
      <w:r w:rsidRPr="00FE398C">
        <w:rPr>
          <w:rFonts w:cs="Calibri"/>
          <w:b/>
          <w:bCs/>
          <w:sz w:val="24"/>
          <w:szCs w:val="24"/>
        </w:rPr>
        <w:t>Start &amp; enable Docker:</w:t>
      </w:r>
    </w:p>
    <w:p w14:paraId="0D3359E4" w14:textId="77777777" w:rsidR="00763B44" w:rsidRPr="00FE398C" w:rsidRDefault="00763B44" w:rsidP="00763B44">
      <w:pPr>
        <w:pStyle w:val="ListParagraph"/>
        <w:jc w:val="left"/>
        <w:rPr>
          <w:rFonts w:cs="Calibri"/>
          <w:b/>
          <w:bCs/>
          <w:sz w:val="24"/>
          <w:szCs w:val="24"/>
        </w:rPr>
      </w:pPr>
    </w:p>
    <w:p w14:paraId="35F4E321" w14:textId="4EBB5C95" w:rsidR="004629FE" w:rsidRDefault="004629FE" w:rsidP="003E188E">
      <w:pPr>
        <w:pStyle w:val="ListParagraph"/>
        <w:jc w:val="left"/>
        <w:rPr>
          <w:rFonts w:cs="Calibri"/>
          <w:sz w:val="24"/>
          <w:szCs w:val="24"/>
        </w:rPr>
      </w:pPr>
      <w:r>
        <w:rPr>
          <w:rFonts w:cs="Calibri"/>
          <w:sz w:val="24"/>
          <w:szCs w:val="24"/>
        </w:rPr>
        <w:t>``</w:t>
      </w:r>
      <w:r w:rsidR="005B57E7">
        <w:rPr>
          <w:rFonts w:cs="Calibri"/>
          <w:sz w:val="24"/>
          <w:szCs w:val="24"/>
        </w:rPr>
        <w:t>sudo systemctl enable docker``</w:t>
      </w:r>
    </w:p>
    <w:p w14:paraId="74304C2D" w14:textId="04C74CE1" w:rsidR="00582328" w:rsidRDefault="005B57E7" w:rsidP="00627540">
      <w:pPr>
        <w:pStyle w:val="ListParagraph"/>
        <w:jc w:val="left"/>
        <w:rPr>
          <w:rFonts w:cs="Calibri"/>
          <w:sz w:val="24"/>
          <w:szCs w:val="24"/>
        </w:rPr>
      </w:pPr>
      <w:r>
        <w:rPr>
          <w:rFonts w:cs="Calibri"/>
          <w:sz w:val="24"/>
          <w:szCs w:val="24"/>
        </w:rPr>
        <w:t>``sudo systemctl start docker</w:t>
      </w:r>
      <w:r w:rsidR="00986827">
        <w:rPr>
          <w:rFonts w:cs="Calibri"/>
          <w:sz w:val="24"/>
          <w:szCs w:val="24"/>
        </w:rPr>
        <w:t>``</w:t>
      </w:r>
    </w:p>
    <w:p w14:paraId="742BB484" w14:textId="77777777" w:rsidR="00627540" w:rsidRDefault="00627540" w:rsidP="00627540">
      <w:pPr>
        <w:pStyle w:val="ListParagraph"/>
        <w:jc w:val="left"/>
        <w:rPr>
          <w:rFonts w:cs="Calibri"/>
          <w:sz w:val="24"/>
          <w:szCs w:val="24"/>
        </w:rPr>
      </w:pPr>
    </w:p>
    <w:p w14:paraId="6B5E00E7" w14:textId="53A4408C" w:rsidR="00B95DD9" w:rsidRDefault="003B2501" w:rsidP="002955B5">
      <w:pPr>
        <w:pStyle w:val="ListParagraph"/>
        <w:numPr>
          <w:ilvl w:val="0"/>
          <w:numId w:val="39"/>
        </w:numPr>
        <w:jc w:val="left"/>
        <w:rPr>
          <w:rFonts w:cs="Calibri"/>
          <w:b/>
          <w:bCs/>
          <w:sz w:val="24"/>
          <w:szCs w:val="24"/>
        </w:rPr>
      </w:pPr>
      <w:r w:rsidRPr="00B95DD9">
        <w:rPr>
          <w:rFonts w:cs="Calibri"/>
          <w:b/>
          <w:bCs/>
          <w:sz w:val="24"/>
          <w:szCs w:val="24"/>
        </w:rPr>
        <w:t>Updating the apt package</w:t>
      </w:r>
      <w:r w:rsidR="00B95DD9">
        <w:rPr>
          <w:rFonts w:cs="Calibri"/>
          <w:b/>
          <w:bCs/>
          <w:sz w:val="24"/>
          <w:szCs w:val="24"/>
        </w:rPr>
        <w:t>:</w:t>
      </w:r>
    </w:p>
    <w:p w14:paraId="3E51E948" w14:textId="77777777" w:rsidR="00763DC6" w:rsidRPr="002955B5" w:rsidRDefault="00763DC6" w:rsidP="00763DC6">
      <w:pPr>
        <w:pStyle w:val="ListParagraph"/>
        <w:jc w:val="left"/>
        <w:rPr>
          <w:rFonts w:cs="Calibri"/>
          <w:b/>
          <w:bCs/>
          <w:sz w:val="24"/>
          <w:szCs w:val="24"/>
        </w:rPr>
      </w:pPr>
    </w:p>
    <w:p w14:paraId="6F18EE91" w14:textId="3EE3D137" w:rsidR="00627540" w:rsidRDefault="00627540" w:rsidP="00627540">
      <w:pPr>
        <w:pStyle w:val="ListParagraph"/>
        <w:jc w:val="left"/>
        <w:rPr>
          <w:rFonts w:cs="Calibri"/>
          <w:sz w:val="24"/>
          <w:szCs w:val="24"/>
        </w:rPr>
      </w:pPr>
      <w:r>
        <w:rPr>
          <w:rFonts w:cs="Calibri"/>
          <w:sz w:val="24"/>
          <w:szCs w:val="24"/>
        </w:rPr>
        <w:t>``</w:t>
      </w:r>
      <w:r w:rsidR="00682250">
        <w:rPr>
          <w:rFonts w:cs="Calibri"/>
          <w:sz w:val="24"/>
          <w:szCs w:val="24"/>
        </w:rPr>
        <w:t>sudo apt-get update``</w:t>
      </w:r>
    </w:p>
    <w:p w14:paraId="60E45ABA" w14:textId="77777777" w:rsidR="002955B5" w:rsidRDefault="002955B5" w:rsidP="002955B5">
      <w:pPr>
        <w:jc w:val="left"/>
        <w:rPr>
          <w:rFonts w:cs="Calibri"/>
          <w:sz w:val="24"/>
          <w:szCs w:val="24"/>
        </w:rPr>
      </w:pPr>
    </w:p>
    <w:p w14:paraId="0A005B88" w14:textId="33866881" w:rsidR="002955B5" w:rsidRDefault="001B2358" w:rsidP="002955B5">
      <w:pPr>
        <w:pStyle w:val="ListParagraph"/>
        <w:numPr>
          <w:ilvl w:val="0"/>
          <w:numId w:val="39"/>
        </w:numPr>
        <w:jc w:val="left"/>
        <w:rPr>
          <w:rFonts w:cs="Calibri"/>
          <w:b/>
          <w:bCs/>
          <w:sz w:val="24"/>
          <w:szCs w:val="24"/>
        </w:rPr>
      </w:pPr>
      <w:r w:rsidRPr="00D26EF8">
        <w:rPr>
          <w:rFonts w:cs="Calibri"/>
          <w:b/>
          <w:bCs/>
          <w:sz w:val="24"/>
          <w:szCs w:val="24"/>
        </w:rPr>
        <w:t xml:space="preserve">Install the required packages </w:t>
      </w:r>
      <w:r w:rsidR="007B469A" w:rsidRPr="00D26EF8">
        <w:rPr>
          <w:rFonts w:cs="Calibri"/>
          <w:b/>
          <w:bCs/>
          <w:sz w:val="24"/>
          <w:szCs w:val="24"/>
        </w:rPr>
        <w:t xml:space="preserve">that enables secure connections </w:t>
      </w:r>
      <w:r w:rsidR="005A6BD0" w:rsidRPr="00D26EF8">
        <w:rPr>
          <w:rFonts w:cs="Calibri"/>
          <w:b/>
          <w:bCs/>
          <w:sz w:val="24"/>
          <w:szCs w:val="24"/>
        </w:rPr>
        <w:t xml:space="preserve">for Kubernetes apt </w:t>
      </w:r>
      <w:r w:rsidR="00D26EF8">
        <w:rPr>
          <w:rFonts w:cs="Calibri"/>
          <w:b/>
          <w:bCs/>
          <w:sz w:val="24"/>
          <w:szCs w:val="24"/>
        </w:rPr>
        <w:t>repository by below command</w:t>
      </w:r>
    </w:p>
    <w:p w14:paraId="3C22D389" w14:textId="77777777" w:rsidR="00D26EF8" w:rsidRPr="00D26EF8" w:rsidRDefault="00D26EF8" w:rsidP="00D26EF8">
      <w:pPr>
        <w:pStyle w:val="ListParagraph"/>
        <w:jc w:val="left"/>
        <w:rPr>
          <w:rFonts w:cs="Calibri"/>
          <w:b/>
          <w:bCs/>
          <w:sz w:val="24"/>
          <w:szCs w:val="24"/>
        </w:rPr>
      </w:pPr>
    </w:p>
    <w:p w14:paraId="13800892" w14:textId="5318522B" w:rsidR="00682250" w:rsidRDefault="00682250" w:rsidP="00627540">
      <w:pPr>
        <w:pStyle w:val="ListParagraph"/>
        <w:jc w:val="left"/>
        <w:rPr>
          <w:rFonts w:cs="Calibri"/>
          <w:sz w:val="24"/>
          <w:szCs w:val="24"/>
        </w:rPr>
      </w:pPr>
      <w:r>
        <w:rPr>
          <w:rFonts w:cs="Calibri"/>
          <w:sz w:val="24"/>
          <w:szCs w:val="24"/>
        </w:rPr>
        <w:t>``</w:t>
      </w:r>
      <w:r w:rsidR="009B4F1C">
        <w:rPr>
          <w:rFonts w:cs="Calibri"/>
          <w:sz w:val="24"/>
          <w:szCs w:val="24"/>
        </w:rPr>
        <w:t>sudo apt-get install -y apt-transport-https</w:t>
      </w:r>
      <w:r w:rsidR="00B95DD9">
        <w:rPr>
          <w:rFonts w:cs="Calibri"/>
          <w:sz w:val="24"/>
          <w:szCs w:val="24"/>
        </w:rPr>
        <w:t xml:space="preserve"> ca-certificate curl gpg``</w:t>
      </w:r>
    </w:p>
    <w:p w14:paraId="716D74E0" w14:textId="77777777" w:rsidR="00F2646B" w:rsidRDefault="00F2646B" w:rsidP="00627540">
      <w:pPr>
        <w:pStyle w:val="ListParagraph"/>
        <w:jc w:val="left"/>
        <w:rPr>
          <w:rFonts w:cs="Calibri"/>
          <w:sz w:val="24"/>
          <w:szCs w:val="24"/>
        </w:rPr>
      </w:pPr>
    </w:p>
    <w:p w14:paraId="614E239E" w14:textId="27D8F6A5" w:rsidR="008308B9" w:rsidRDefault="00AB007F" w:rsidP="00F2646B">
      <w:pPr>
        <w:pStyle w:val="ListParagraph"/>
        <w:numPr>
          <w:ilvl w:val="0"/>
          <w:numId w:val="39"/>
        </w:numPr>
        <w:jc w:val="left"/>
        <w:rPr>
          <w:rFonts w:cs="Calibri"/>
          <w:b/>
          <w:bCs/>
          <w:sz w:val="24"/>
          <w:szCs w:val="24"/>
        </w:rPr>
      </w:pPr>
      <w:r w:rsidRPr="00A96873">
        <w:rPr>
          <w:rFonts w:cs="Calibri"/>
          <w:b/>
          <w:bCs/>
          <w:sz w:val="24"/>
          <w:szCs w:val="24"/>
        </w:rPr>
        <w:t xml:space="preserve">Add </w:t>
      </w:r>
      <w:r w:rsidR="00A96873" w:rsidRPr="00A96873">
        <w:rPr>
          <w:rFonts w:cs="Calibri"/>
          <w:b/>
          <w:bCs/>
          <w:sz w:val="24"/>
          <w:szCs w:val="24"/>
        </w:rPr>
        <w:t>the Kubernetes APT Repository</w:t>
      </w:r>
      <w:r w:rsidR="00A96873">
        <w:rPr>
          <w:rFonts w:cs="Calibri"/>
          <w:b/>
          <w:bCs/>
          <w:sz w:val="24"/>
          <w:szCs w:val="24"/>
        </w:rPr>
        <w:t>:</w:t>
      </w:r>
    </w:p>
    <w:p w14:paraId="08FCC0FA" w14:textId="77777777" w:rsidR="00A96873" w:rsidRPr="00DD4FCB" w:rsidRDefault="00A96873" w:rsidP="00A96873">
      <w:pPr>
        <w:ind w:left="720"/>
        <w:jc w:val="left"/>
        <w:rPr>
          <w:rFonts w:cs="Calibri"/>
          <w:sz w:val="24"/>
          <w:szCs w:val="24"/>
        </w:rPr>
      </w:pPr>
    </w:p>
    <w:p w14:paraId="5F38E2D9" w14:textId="06FCC3BA" w:rsidR="00DD4FCB" w:rsidRDefault="00DD4FCB" w:rsidP="00A96873">
      <w:pPr>
        <w:ind w:left="720"/>
        <w:jc w:val="left"/>
        <w:rPr>
          <w:rFonts w:cs="Calibri"/>
          <w:sz w:val="24"/>
          <w:szCs w:val="24"/>
        </w:rPr>
      </w:pPr>
      <w:r w:rsidRPr="00DD4FCB">
        <w:rPr>
          <w:rFonts w:cs="Calibri"/>
          <w:sz w:val="24"/>
          <w:szCs w:val="24"/>
        </w:rPr>
        <w:t># Add the GPG key</w:t>
      </w:r>
    </w:p>
    <w:p w14:paraId="6AF985DC" w14:textId="5F999238" w:rsidR="004162DF" w:rsidRDefault="004162DF" w:rsidP="00A96873">
      <w:pPr>
        <w:ind w:left="720"/>
        <w:jc w:val="left"/>
        <w:rPr>
          <w:rFonts w:cs="Calibri"/>
          <w:sz w:val="24"/>
          <w:szCs w:val="24"/>
        </w:rPr>
      </w:pPr>
      <w:r>
        <w:rPr>
          <w:rFonts w:cs="Calibri"/>
          <w:sz w:val="24"/>
          <w:szCs w:val="24"/>
        </w:rPr>
        <w:t xml:space="preserve">``curl -fsSL </w:t>
      </w:r>
      <w:r w:rsidR="004E334E" w:rsidRPr="004E334E">
        <w:rPr>
          <w:rFonts w:cs="Calibri"/>
          <w:sz w:val="24"/>
          <w:szCs w:val="24"/>
        </w:rPr>
        <w:t>https://pkgs.k8s.io/core:/stable:/v1.30/deb/Release.key | sudo gpg --dearmor -o /etc/apt/keyrings/kubernetes-apt-keyring.gpg</w:t>
      </w:r>
      <w:r w:rsidR="004E334E">
        <w:rPr>
          <w:rFonts w:cs="Calibri"/>
          <w:sz w:val="24"/>
          <w:szCs w:val="24"/>
        </w:rPr>
        <w:t xml:space="preserve"> ``</w:t>
      </w:r>
    </w:p>
    <w:p w14:paraId="7F7A7E34" w14:textId="77777777" w:rsidR="00F17D44" w:rsidRDefault="00F17D44" w:rsidP="00A96873">
      <w:pPr>
        <w:ind w:left="720"/>
        <w:jc w:val="left"/>
        <w:rPr>
          <w:rFonts w:cs="Calibri"/>
          <w:sz w:val="24"/>
          <w:szCs w:val="24"/>
        </w:rPr>
      </w:pPr>
    </w:p>
    <w:p w14:paraId="0D4F95C9" w14:textId="25044B10" w:rsidR="00F17D44" w:rsidRDefault="00F17D44" w:rsidP="00A96873">
      <w:pPr>
        <w:ind w:left="720"/>
        <w:jc w:val="left"/>
        <w:rPr>
          <w:rFonts w:cs="Calibri"/>
          <w:sz w:val="24"/>
          <w:szCs w:val="24"/>
        </w:rPr>
      </w:pPr>
      <w:r>
        <w:rPr>
          <w:rFonts w:cs="Calibri"/>
          <w:sz w:val="24"/>
          <w:szCs w:val="24"/>
        </w:rPr>
        <w:t xml:space="preserve"># </w:t>
      </w:r>
      <w:r w:rsidR="00784A02">
        <w:rPr>
          <w:rFonts w:cs="Calibri"/>
          <w:sz w:val="24"/>
          <w:szCs w:val="24"/>
        </w:rPr>
        <w:t>Add the Kubernetes APT repository</w:t>
      </w:r>
    </w:p>
    <w:p w14:paraId="7E0762CB" w14:textId="348A4BE3" w:rsidR="00C52926" w:rsidRDefault="00816DE5" w:rsidP="00A96873">
      <w:pPr>
        <w:ind w:left="720"/>
        <w:jc w:val="left"/>
        <w:rPr>
          <w:rFonts w:cs="Calibri"/>
          <w:sz w:val="24"/>
          <w:szCs w:val="24"/>
        </w:rPr>
      </w:pPr>
      <w:r>
        <w:rPr>
          <w:rFonts w:cs="Calibri"/>
          <w:sz w:val="24"/>
          <w:szCs w:val="24"/>
        </w:rPr>
        <w:t>``</w:t>
      </w:r>
      <w:r w:rsidRPr="00816DE5">
        <w:t xml:space="preserve"> </w:t>
      </w:r>
      <w:r w:rsidRPr="00816DE5">
        <w:rPr>
          <w:rFonts w:cs="Calibri"/>
          <w:sz w:val="24"/>
          <w:szCs w:val="24"/>
        </w:rPr>
        <w:t xml:space="preserve">echo </w:t>
      </w:r>
      <w:r w:rsidR="004421B1">
        <w:rPr>
          <w:rFonts w:cs="Calibri"/>
          <w:sz w:val="24"/>
          <w:szCs w:val="24"/>
        </w:rPr>
        <w:t>“</w:t>
      </w:r>
      <w:r w:rsidRPr="00816DE5">
        <w:rPr>
          <w:rFonts w:cs="Calibri"/>
          <w:sz w:val="24"/>
          <w:szCs w:val="24"/>
        </w:rPr>
        <w:t>deb [signed-by=/etc/apt/keyrings/kubernetes-apt-keyring.gpg] https://pkgs.k8s.io/core:/stable:/v1.30/deb/ /</w:t>
      </w:r>
      <w:r w:rsidR="004421B1">
        <w:rPr>
          <w:rFonts w:cs="Calibri"/>
          <w:sz w:val="24"/>
          <w:szCs w:val="24"/>
        </w:rPr>
        <w:t>”</w:t>
      </w:r>
      <w:r w:rsidRPr="00816DE5">
        <w:rPr>
          <w:rFonts w:cs="Calibri"/>
          <w:sz w:val="24"/>
          <w:szCs w:val="24"/>
        </w:rPr>
        <w:t xml:space="preserve"> | sudo tee /etc/apt/sources.list.d/kubernetes.list</w:t>
      </w:r>
      <w:r>
        <w:rPr>
          <w:rFonts w:cs="Calibri"/>
          <w:sz w:val="24"/>
          <w:szCs w:val="24"/>
        </w:rPr>
        <w:t xml:space="preserve"> ``</w:t>
      </w:r>
    </w:p>
    <w:p w14:paraId="3D8EBED4" w14:textId="77777777" w:rsidR="00167A49" w:rsidRDefault="00167A49" w:rsidP="00A96873">
      <w:pPr>
        <w:ind w:left="720"/>
        <w:jc w:val="left"/>
        <w:rPr>
          <w:rFonts w:cs="Calibri"/>
          <w:sz w:val="24"/>
          <w:szCs w:val="24"/>
        </w:rPr>
      </w:pPr>
    </w:p>
    <w:p w14:paraId="0B11EF90" w14:textId="40BB458E" w:rsidR="00806BE9" w:rsidRPr="00806BE9" w:rsidRDefault="00167A49" w:rsidP="00806BE9">
      <w:pPr>
        <w:ind w:left="720"/>
        <w:jc w:val="left"/>
        <w:rPr>
          <w:rFonts w:cs="Calibri"/>
          <w:sz w:val="24"/>
          <w:szCs w:val="24"/>
        </w:rPr>
      </w:pPr>
      <w:r w:rsidRPr="00167A49">
        <w:rPr>
          <w:rFonts w:cs="Calibri"/>
          <w:b/>
          <w:bCs/>
          <w:sz w:val="24"/>
          <w:szCs w:val="24"/>
        </w:rPr>
        <w:t>Note</w:t>
      </w:r>
      <w:r>
        <w:rPr>
          <w:rFonts w:cs="Calibri"/>
          <w:b/>
          <w:bCs/>
          <w:sz w:val="24"/>
          <w:szCs w:val="24"/>
        </w:rPr>
        <w:t xml:space="preserve">: </w:t>
      </w:r>
      <w:r w:rsidR="00806BE9" w:rsidRPr="00806BE9">
        <w:rPr>
          <w:rFonts w:cs="Calibri"/>
          <w:sz w:val="24"/>
          <w:szCs w:val="24"/>
        </w:rPr>
        <w:t xml:space="preserve">If the directory </w:t>
      </w:r>
      <w:r w:rsidR="00806BE9">
        <w:rPr>
          <w:rFonts w:cs="Calibri"/>
          <w:sz w:val="24"/>
          <w:szCs w:val="24"/>
        </w:rPr>
        <w:t>“</w:t>
      </w:r>
      <w:r w:rsidR="00806BE9" w:rsidRPr="00806BE9">
        <w:rPr>
          <w:rFonts w:cs="Calibri"/>
          <w:sz w:val="24"/>
          <w:szCs w:val="24"/>
        </w:rPr>
        <w:t>/etc/apt/keyrings</w:t>
      </w:r>
      <w:r w:rsidR="00806BE9">
        <w:rPr>
          <w:rFonts w:cs="Calibri"/>
          <w:sz w:val="24"/>
          <w:szCs w:val="24"/>
        </w:rPr>
        <w:t>”</w:t>
      </w:r>
      <w:r w:rsidR="00806BE9" w:rsidRPr="00806BE9">
        <w:rPr>
          <w:rFonts w:cs="Calibri"/>
          <w:sz w:val="24"/>
          <w:szCs w:val="24"/>
        </w:rPr>
        <w:t xml:space="preserve"> does not exist, it should be created before </w:t>
      </w:r>
      <w:r w:rsidR="00086553">
        <w:rPr>
          <w:rFonts w:cs="Calibri"/>
          <w:sz w:val="24"/>
          <w:szCs w:val="24"/>
        </w:rPr>
        <w:t xml:space="preserve">adding the Kubernetes GPG keys. This directory used </w:t>
      </w:r>
      <w:r w:rsidR="009762A0">
        <w:rPr>
          <w:rFonts w:cs="Calibri"/>
          <w:sz w:val="24"/>
          <w:szCs w:val="24"/>
        </w:rPr>
        <w:t xml:space="preserve">to store GPG keys securely </w:t>
      </w:r>
    </w:p>
    <w:p w14:paraId="10A97455" w14:textId="404B352D" w:rsidR="00167A49" w:rsidRDefault="009762A0" w:rsidP="00806BE9">
      <w:pPr>
        <w:ind w:left="720"/>
        <w:jc w:val="left"/>
        <w:rPr>
          <w:rFonts w:cs="Calibri"/>
          <w:sz w:val="24"/>
          <w:szCs w:val="24"/>
        </w:rPr>
      </w:pPr>
      <w:r>
        <w:rPr>
          <w:rFonts w:cs="Calibri"/>
          <w:sz w:val="24"/>
          <w:szCs w:val="24"/>
        </w:rPr>
        <w:t>``</w:t>
      </w:r>
      <w:r w:rsidR="00806BE9" w:rsidRPr="00806BE9">
        <w:rPr>
          <w:rFonts w:cs="Calibri"/>
          <w:sz w:val="24"/>
          <w:szCs w:val="24"/>
        </w:rPr>
        <w:t xml:space="preserve"> sudo mkdir -p -m 755 /etc/apt/keyrings</w:t>
      </w:r>
      <w:r>
        <w:rPr>
          <w:rFonts w:cs="Calibri"/>
          <w:sz w:val="24"/>
          <w:szCs w:val="24"/>
        </w:rPr>
        <w:t>``</w:t>
      </w:r>
    </w:p>
    <w:p w14:paraId="273A73F6" w14:textId="77777777" w:rsidR="00805B7C" w:rsidRDefault="00805B7C" w:rsidP="00806BE9">
      <w:pPr>
        <w:ind w:left="720"/>
        <w:jc w:val="left"/>
        <w:rPr>
          <w:rFonts w:cs="Calibri"/>
          <w:sz w:val="24"/>
          <w:szCs w:val="24"/>
        </w:rPr>
      </w:pPr>
    </w:p>
    <w:p w14:paraId="18E3C4F0" w14:textId="767182B1" w:rsidR="00805B7C" w:rsidRDefault="00DC39C8" w:rsidP="00805B7C">
      <w:pPr>
        <w:pStyle w:val="ListParagraph"/>
        <w:numPr>
          <w:ilvl w:val="0"/>
          <w:numId w:val="39"/>
        </w:numPr>
        <w:jc w:val="left"/>
        <w:rPr>
          <w:rFonts w:cs="Calibri"/>
          <w:b/>
          <w:bCs/>
          <w:sz w:val="24"/>
          <w:szCs w:val="24"/>
        </w:rPr>
      </w:pPr>
      <w:r w:rsidRPr="008B7B1C">
        <w:rPr>
          <w:rFonts w:cs="Calibri"/>
          <w:b/>
          <w:bCs/>
          <w:sz w:val="24"/>
          <w:szCs w:val="24"/>
        </w:rPr>
        <w:lastRenderedPageBreak/>
        <w:t>Installi</w:t>
      </w:r>
      <w:r w:rsidR="008B7B1C" w:rsidRPr="008B7B1C">
        <w:rPr>
          <w:rFonts w:cs="Calibri"/>
          <w:b/>
          <w:bCs/>
          <w:sz w:val="24"/>
          <w:szCs w:val="24"/>
        </w:rPr>
        <w:t>ng kubeadm, kubelet and kubectl:</w:t>
      </w:r>
    </w:p>
    <w:p w14:paraId="536975C5" w14:textId="77777777" w:rsidR="00B14488" w:rsidRDefault="00B14488" w:rsidP="00B14488">
      <w:pPr>
        <w:pStyle w:val="ListParagraph"/>
        <w:jc w:val="left"/>
        <w:rPr>
          <w:rFonts w:cs="Calibri"/>
          <w:b/>
          <w:bCs/>
          <w:sz w:val="24"/>
          <w:szCs w:val="24"/>
        </w:rPr>
      </w:pPr>
    </w:p>
    <w:p w14:paraId="69CB6A30" w14:textId="2D2EB4CD" w:rsidR="002B73EE" w:rsidRDefault="002B73EE" w:rsidP="002B73EE">
      <w:pPr>
        <w:pStyle w:val="ListParagraph"/>
        <w:jc w:val="left"/>
        <w:rPr>
          <w:rFonts w:cs="Calibri"/>
          <w:sz w:val="24"/>
          <w:szCs w:val="24"/>
        </w:rPr>
      </w:pPr>
      <w:r w:rsidRPr="00B14488">
        <w:rPr>
          <w:rFonts w:cs="Calibri"/>
          <w:sz w:val="24"/>
          <w:szCs w:val="24"/>
        </w:rPr>
        <w:t>``</w:t>
      </w:r>
      <w:r w:rsidR="00B14488" w:rsidRPr="00B14488">
        <w:t xml:space="preserve"> </w:t>
      </w:r>
      <w:r w:rsidR="00B14488" w:rsidRPr="00B14488">
        <w:rPr>
          <w:rFonts w:cs="Calibri"/>
          <w:sz w:val="24"/>
          <w:szCs w:val="24"/>
        </w:rPr>
        <w:t>sudo apt-get update</w:t>
      </w:r>
      <w:r w:rsidR="00B14488" w:rsidRPr="00B14488">
        <w:rPr>
          <w:rFonts w:cs="Calibri"/>
          <w:sz w:val="24"/>
          <w:szCs w:val="24"/>
        </w:rPr>
        <w:t>``</w:t>
      </w:r>
      <w:r w:rsidR="00B14488">
        <w:rPr>
          <w:rFonts w:cs="Calibri"/>
          <w:sz w:val="24"/>
          <w:szCs w:val="24"/>
        </w:rPr>
        <w:t xml:space="preserve"> </w:t>
      </w:r>
    </w:p>
    <w:p w14:paraId="451D151E" w14:textId="52A1134E" w:rsidR="001A0AAC" w:rsidRDefault="001A0AAC" w:rsidP="002B73EE">
      <w:pPr>
        <w:pStyle w:val="ListParagraph"/>
        <w:jc w:val="left"/>
        <w:rPr>
          <w:rFonts w:cs="Calibri"/>
          <w:sz w:val="24"/>
          <w:szCs w:val="24"/>
        </w:rPr>
      </w:pPr>
      <w:r>
        <w:rPr>
          <w:rFonts w:cs="Calibri"/>
          <w:sz w:val="24"/>
          <w:szCs w:val="24"/>
        </w:rPr>
        <w:t>``</w:t>
      </w:r>
      <w:r w:rsidR="00A33E32" w:rsidRPr="00A33E32">
        <w:t xml:space="preserve"> </w:t>
      </w:r>
      <w:r w:rsidR="00A33E32" w:rsidRPr="00A33E32">
        <w:rPr>
          <w:rFonts w:cs="Calibri"/>
          <w:sz w:val="24"/>
          <w:szCs w:val="24"/>
        </w:rPr>
        <w:t>sudo apt-get install -y kubelet kubeadm kubectl</w:t>
      </w:r>
      <w:r w:rsidR="00A33E32">
        <w:rPr>
          <w:rFonts w:cs="Calibri"/>
          <w:sz w:val="24"/>
          <w:szCs w:val="24"/>
        </w:rPr>
        <w:t>``</w:t>
      </w:r>
    </w:p>
    <w:p w14:paraId="0FD61E93" w14:textId="749FB9F1" w:rsidR="00A33E32" w:rsidRDefault="00A33E32" w:rsidP="002B73EE">
      <w:pPr>
        <w:pStyle w:val="ListParagraph"/>
        <w:jc w:val="left"/>
        <w:rPr>
          <w:rFonts w:cs="Calibri"/>
          <w:sz w:val="24"/>
          <w:szCs w:val="24"/>
        </w:rPr>
      </w:pPr>
      <w:r>
        <w:rPr>
          <w:rFonts w:cs="Calibri"/>
          <w:sz w:val="24"/>
          <w:szCs w:val="24"/>
        </w:rPr>
        <w:t>``</w:t>
      </w:r>
      <w:r w:rsidRPr="00A33E32">
        <w:t xml:space="preserve"> </w:t>
      </w:r>
      <w:r w:rsidRPr="00A33E32">
        <w:rPr>
          <w:rFonts w:cs="Calibri"/>
          <w:sz w:val="24"/>
          <w:szCs w:val="24"/>
        </w:rPr>
        <w:t>sudo apt-mark hold kubelet kubeadm kubectl</w:t>
      </w:r>
      <w:r>
        <w:rPr>
          <w:rFonts w:cs="Calibri"/>
          <w:sz w:val="24"/>
          <w:szCs w:val="24"/>
        </w:rPr>
        <w:t>``</w:t>
      </w:r>
    </w:p>
    <w:p w14:paraId="03808AB0" w14:textId="77777777" w:rsidR="002431DC" w:rsidRDefault="002431DC" w:rsidP="002B73EE">
      <w:pPr>
        <w:pStyle w:val="ListParagraph"/>
        <w:jc w:val="left"/>
        <w:rPr>
          <w:rFonts w:cs="Calibri"/>
          <w:sz w:val="24"/>
          <w:szCs w:val="24"/>
        </w:rPr>
      </w:pPr>
    </w:p>
    <w:p w14:paraId="5D8B1A12" w14:textId="3F5592DC" w:rsidR="00426DA2" w:rsidRDefault="00426DA2" w:rsidP="00426DA2">
      <w:pPr>
        <w:pStyle w:val="ListParagraph"/>
        <w:numPr>
          <w:ilvl w:val="0"/>
          <w:numId w:val="39"/>
        </w:numPr>
        <w:jc w:val="left"/>
        <w:rPr>
          <w:rFonts w:cs="Calibri"/>
          <w:b/>
          <w:bCs/>
          <w:sz w:val="24"/>
          <w:szCs w:val="24"/>
        </w:rPr>
      </w:pPr>
      <w:r w:rsidRPr="002431DC">
        <w:rPr>
          <w:rFonts w:cs="Calibri"/>
          <w:b/>
          <w:bCs/>
          <w:sz w:val="24"/>
          <w:szCs w:val="24"/>
        </w:rPr>
        <w:t xml:space="preserve">Initialize the </w:t>
      </w:r>
      <w:r w:rsidR="00F2520F">
        <w:rPr>
          <w:rFonts w:cs="Calibri"/>
          <w:b/>
          <w:bCs/>
          <w:sz w:val="24"/>
          <w:szCs w:val="24"/>
        </w:rPr>
        <w:t>Cluster</w:t>
      </w:r>
      <w:r w:rsidR="00B4409B">
        <w:rPr>
          <w:rFonts w:cs="Calibri"/>
          <w:b/>
          <w:bCs/>
          <w:sz w:val="24"/>
          <w:szCs w:val="24"/>
        </w:rPr>
        <w:t xml:space="preserve"> </w:t>
      </w:r>
      <w:r w:rsidR="002431DC" w:rsidRPr="002431DC">
        <w:rPr>
          <w:rFonts w:cs="Calibri"/>
          <w:b/>
          <w:bCs/>
          <w:sz w:val="24"/>
          <w:szCs w:val="24"/>
        </w:rPr>
        <w:t>:</w:t>
      </w:r>
    </w:p>
    <w:p w14:paraId="1AAF51F5" w14:textId="77777777" w:rsidR="00B4409B" w:rsidRDefault="00B4409B" w:rsidP="00B4409B">
      <w:pPr>
        <w:pStyle w:val="ListParagraph"/>
        <w:jc w:val="left"/>
        <w:rPr>
          <w:rFonts w:cs="Calibri"/>
          <w:b/>
          <w:bCs/>
          <w:sz w:val="24"/>
          <w:szCs w:val="24"/>
        </w:rPr>
      </w:pPr>
    </w:p>
    <w:p w14:paraId="62536524" w14:textId="034795D9" w:rsidR="002431DC" w:rsidRDefault="002431DC" w:rsidP="002431DC">
      <w:pPr>
        <w:pStyle w:val="ListParagraph"/>
        <w:jc w:val="left"/>
        <w:rPr>
          <w:rFonts w:cs="Calibri"/>
          <w:sz w:val="24"/>
          <w:szCs w:val="24"/>
        </w:rPr>
      </w:pPr>
      <w:r w:rsidRPr="00533C12">
        <w:rPr>
          <w:rFonts w:cs="Calibri"/>
          <w:sz w:val="24"/>
          <w:szCs w:val="24"/>
        </w:rPr>
        <w:t>``</w:t>
      </w:r>
      <w:r w:rsidR="00B4409B">
        <w:rPr>
          <w:rFonts w:cs="Calibri"/>
          <w:sz w:val="24"/>
          <w:szCs w:val="24"/>
        </w:rPr>
        <w:t>sudo systemctl enable –now kubelet``</w:t>
      </w:r>
      <w:r w:rsidR="00B05776">
        <w:rPr>
          <w:rFonts w:cs="Calibri"/>
          <w:sz w:val="24"/>
          <w:szCs w:val="24"/>
        </w:rPr>
        <w:t>(optional)</w:t>
      </w:r>
    </w:p>
    <w:p w14:paraId="457E7ABB" w14:textId="77777777" w:rsidR="00B05776" w:rsidRDefault="00B05776" w:rsidP="002431DC">
      <w:pPr>
        <w:pStyle w:val="ListParagraph"/>
        <w:jc w:val="left"/>
        <w:rPr>
          <w:rFonts w:cs="Calibri"/>
          <w:sz w:val="24"/>
          <w:szCs w:val="24"/>
        </w:rPr>
      </w:pPr>
    </w:p>
    <w:p w14:paraId="00550C6B" w14:textId="4BBE6E9A" w:rsidR="00B05776" w:rsidRPr="00391934" w:rsidRDefault="00B05776" w:rsidP="002431DC">
      <w:pPr>
        <w:pStyle w:val="ListParagraph"/>
        <w:jc w:val="left"/>
        <w:rPr>
          <w:rFonts w:cs="Calibri"/>
          <w:sz w:val="24"/>
          <w:szCs w:val="24"/>
        </w:rPr>
      </w:pPr>
      <w:r w:rsidRPr="00391934">
        <w:rPr>
          <w:rFonts w:cs="Calibri"/>
          <w:sz w:val="24"/>
          <w:szCs w:val="24"/>
        </w:rPr>
        <w:t># Run below command on Master Node</w:t>
      </w:r>
      <w:r w:rsidR="00F41BC6">
        <w:rPr>
          <w:rFonts w:cs="Calibri"/>
          <w:sz w:val="24"/>
          <w:szCs w:val="24"/>
        </w:rPr>
        <w:t>:</w:t>
      </w:r>
    </w:p>
    <w:p w14:paraId="70BECE1D" w14:textId="77777777" w:rsidR="00B05776" w:rsidRDefault="00B05776" w:rsidP="002431DC">
      <w:pPr>
        <w:pStyle w:val="ListParagraph"/>
        <w:jc w:val="left"/>
        <w:rPr>
          <w:rFonts w:cs="Calibri"/>
          <w:sz w:val="24"/>
          <w:szCs w:val="24"/>
        </w:rPr>
      </w:pPr>
    </w:p>
    <w:p w14:paraId="1F6FEFB1" w14:textId="13B8FD41" w:rsidR="00C50213" w:rsidRPr="00533C12" w:rsidRDefault="003B2BF7" w:rsidP="00C50213">
      <w:pPr>
        <w:pStyle w:val="ListParagraph"/>
        <w:jc w:val="left"/>
        <w:rPr>
          <w:rFonts w:cs="Calibri"/>
          <w:sz w:val="24"/>
          <w:szCs w:val="24"/>
        </w:rPr>
      </w:pPr>
      <w:r>
        <w:rPr>
          <w:rFonts w:cs="Calibri"/>
          <w:sz w:val="24"/>
          <w:szCs w:val="24"/>
        </w:rPr>
        <w:t>``</w:t>
      </w:r>
      <w:r w:rsidR="006F21D0" w:rsidRPr="006F21D0">
        <w:rPr>
          <w:rFonts w:cs="Calibri"/>
          <w:sz w:val="24"/>
          <w:szCs w:val="24"/>
        </w:rPr>
        <w:t xml:space="preserve">sudo kubeadm init </w:t>
      </w:r>
      <w:r w:rsidR="006F21D0" w:rsidRPr="003B2BF7">
        <w:rPr>
          <w:rFonts w:cs="Calibri"/>
          <w:sz w:val="24"/>
          <w:szCs w:val="24"/>
        </w:rPr>
        <w:t>--pod-network-cidr=10.10.0.0/16</w:t>
      </w:r>
      <w:r w:rsidR="00B05776">
        <w:rPr>
          <w:rFonts w:cs="Calibri"/>
          <w:sz w:val="24"/>
          <w:szCs w:val="24"/>
        </w:rPr>
        <w:t>``</w:t>
      </w:r>
    </w:p>
    <w:p w14:paraId="52F548FB" w14:textId="591D7D77" w:rsidR="00537C86" w:rsidRDefault="00537C86" w:rsidP="00537C86">
      <w:pPr>
        <w:pStyle w:val="ListParagraph"/>
        <w:jc w:val="left"/>
        <w:rPr>
          <w:rFonts w:cs="Calibri"/>
          <w:sz w:val="24"/>
          <w:szCs w:val="24"/>
        </w:rPr>
      </w:pPr>
    </w:p>
    <w:p w14:paraId="052ECA3D" w14:textId="7158BE01" w:rsidR="00537C86" w:rsidRPr="00391934" w:rsidRDefault="00537C86" w:rsidP="00537C86">
      <w:pPr>
        <w:pStyle w:val="ListParagraph"/>
        <w:jc w:val="left"/>
        <w:rPr>
          <w:rFonts w:cs="Calibri"/>
          <w:sz w:val="24"/>
          <w:szCs w:val="24"/>
        </w:rPr>
      </w:pPr>
      <w:r w:rsidRPr="00391934">
        <w:rPr>
          <w:rFonts w:cs="Calibri"/>
          <w:sz w:val="24"/>
          <w:szCs w:val="24"/>
        </w:rPr>
        <w:t>#</w:t>
      </w:r>
      <w:r w:rsidR="00FD6872" w:rsidRPr="00391934">
        <w:rPr>
          <w:rFonts w:cs="Calibri"/>
          <w:sz w:val="24"/>
          <w:szCs w:val="24"/>
        </w:rPr>
        <w:t xml:space="preserve"> Set up kubectl for the current user:</w:t>
      </w:r>
    </w:p>
    <w:p w14:paraId="27EDC383" w14:textId="77777777" w:rsidR="00FD6872" w:rsidRDefault="00FD6872" w:rsidP="00537C86">
      <w:pPr>
        <w:pStyle w:val="ListParagraph"/>
        <w:jc w:val="left"/>
        <w:rPr>
          <w:rFonts w:cs="Calibri"/>
          <w:sz w:val="24"/>
          <w:szCs w:val="24"/>
        </w:rPr>
      </w:pPr>
    </w:p>
    <w:p w14:paraId="2F8FAB50" w14:textId="05DDD449" w:rsidR="000F514A" w:rsidRPr="000F514A" w:rsidRDefault="000F514A" w:rsidP="000F514A">
      <w:pPr>
        <w:pStyle w:val="ListParagraph"/>
        <w:jc w:val="left"/>
        <w:rPr>
          <w:rFonts w:cs="Calibri"/>
          <w:sz w:val="24"/>
          <w:szCs w:val="24"/>
        </w:rPr>
      </w:pPr>
      <w:r>
        <w:rPr>
          <w:rFonts w:cs="Calibri"/>
          <w:sz w:val="24"/>
          <w:szCs w:val="24"/>
        </w:rPr>
        <w:t>``</w:t>
      </w:r>
      <w:r w:rsidRPr="000F514A">
        <w:t xml:space="preserve"> </w:t>
      </w:r>
      <w:r w:rsidRPr="000F514A">
        <w:rPr>
          <w:rFonts w:cs="Calibri"/>
          <w:sz w:val="24"/>
          <w:szCs w:val="24"/>
        </w:rPr>
        <w:t>mkdir -p $HOME/.kube</w:t>
      </w:r>
      <w:r>
        <w:rPr>
          <w:rFonts w:cs="Calibri"/>
          <w:sz w:val="24"/>
          <w:szCs w:val="24"/>
        </w:rPr>
        <w:t>``</w:t>
      </w:r>
    </w:p>
    <w:p w14:paraId="35ABF42E" w14:textId="7891E282" w:rsidR="000F514A" w:rsidRPr="000F514A" w:rsidRDefault="000F514A" w:rsidP="000F514A">
      <w:pPr>
        <w:pStyle w:val="ListParagraph"/>
        <w:jc w:val="left"/>
        <w:rPr>
          <w:rFonts w:cs="Calibri"/>
          <w:sz w:val="24"/>
          <w:szCs w:val="24"/>
        </w:rPr>
      </w:pPr>
      <w:r>
        <w:rPr>
          <w:rFonts w:cs="Calibri"/>
          <w:sz w:val="24"/>
          <w:szCs w:val="24"/>
        </w:rPr>
        <w:t>``</w:t>
      </w:r>
      <w:r w:rsidRPr="000F514A">
        <w:rPr>
          <w:rFonts w:cs="Calibri"/>
          <w:sz w:val="24"/>
          <w:szCs w:val="24"/>
        </w:rPr>
        <w:t>sudo cp -</w:t>
      </w:r>
      <w:proofErr w:type="spellStart"/>
      <w:r w:rsidRPr="000F514A">
        <w:rPr>
          <w:rFonts w:cs="Calibri"/>
          <w:sz w:val="24"/>
          <w:szCs w:val="24"/>
        </w:rPr>
        <w:t>i</w:t>
      </w:r>
      <w:proofErr w:type="spellEnd"/>
      <w:r w:rsidRPr="000F514A">
        <w:rPr>
          <w:rFonts w:cs="Calibri"/>
          <w:sz w:val="24"/>
          <w:szCs w:val="24"/>
        </w:rPr>
        <w:t xml:space="preserve"> /etc/kubernetes/admin.conf $HOME/.kube/config</w:t>
      </w:r>
      <w:r>
        <w:rPr>
          <w:rFonts w:cs="Calibri"/>
          <w:sz w:val="24"/>
          <w:szCs w:val="24"/>
        </w:rPr>
        <w:t>``</w:t>
      </w:r>
    </w:p>
    <w:p w14:paraId="229593E7" w14:textId="7E66C172" w:rsidR="00FD6872" w:rsidRDefault="000F514A" w:rsidP="000F514A">
      <w:pPr>
        <w:pStyle w:val="ListParagraph"/>
        <w:jc w:val="left"/>
        <w:rPr>
          <w:rFonts w:cs="Calibri"/>
          <w:sz w:val="24"/>
          <w:szCs w:val="24"/>
        </w:rPr>
      </w:pPr>
      <w:r>
        <w:rPr>
          <w:rFonts w:cs="Calibri"/>
          <w:sz w:val="24"/>
          <w:szCs w:val="24"/>
        </w:rPr>
        <w:t>``</w:t>
      </w:r>
      <w:r w:rsidRPr="000F514A">
        <w:rPr>
          <w:rFonts w:cs="Calibri"/>
          <w:sz w:val="24"/>
          <w:szCs w:val="24"/>
        </w:rPr>
        <w:t>sudo chown $(id -u):$(id -g) $HOME/.kube/config</w:t>
      </w:r>
      <w:r>
        <w:rPr>
          <w:rFonts w:cs="Calibri"/>
          <w:sz w:val="24"/>
          <w:szCs w:val="24"/>
        </w:rPr>
        <w:t>``</w:t>
      </w:r>
    </w:p>
    <w:p w14:paraId="670DE926" w14:textId="77777777" w:rsidR="00325855" w:rsidRDefault="00325855" w:rsidP="000F514A">
      <w:pPr>
        <w:pStyle w:val="ListParagraph"/>
        <w:jc w:val="left"/>
        <w:rPr>
          <w:rFonts w:cs="Calibri"/>
          <w:sz w:val="24"/>
          <w:szCs w:val="24"/>
        </w:rPr>
      </w:pPr>
    </w:p>
    <w:p w14:paraId="3B51CF20" w14:textId="092A14EE" w:rsidR="00325855" w:rsidRPr="00391934" w:rsidRDefault="00325855" w:rsidP="000F514A">
      <w:pPr>
        <w:pStyle w:val="ListParagraph"/>
        <w:jc w:val="left"/>
        <w:rPr>
          <w:rFonts w:cs="Calibri"/>
          <w:sz w:val="24"/>
          <w:szCs w:val="24"/>
        </w:rPr>
      </w:pPr>
      <w:r w:rsidRPr="00391934">
        <w:rPr>
          <w:rFonts w:cs="Calibri"/>
          <w:sz w:val="24"/>
          <w:szCs w:val="24"/>
        </w:rPr>
        <w:t># Status of the cluster</w:t>
      </w:r>
      <w:r w:rsidR="00AB041A" w:rsidRPr="00391934">
        <w:rPr>
          <w:rFonts w:cs="Calibri"/>
          <w:sz w:val="24"/>
          <w:szCs w:val="24"/>
        </w:rPr>
        <w:t>:</w:t>
      </w:r>
    </w:p>
    <w:p w14:paraId="33F27D15" w14:textId="77777777" w:rsidR="00AB041A" w:rsidRDefault="00AB041A" w:rsidP="000F514A">
      <w:pPr>
        <w:pStyle w:val="ListParagraph"/>
        <w:jc w:val="left"/>
        <w:rPr>
          <w:rFonts w:cs="Calibri"/>
          <w:sz w:val="24"/>
          <w:szCs w:val="24"/>
        </w:rPr>
      </w:pPr>
    </w:p>
    <w:p w14:paraId="1F3186F7" w14:textId="293FFDF4" w:rsidR="00AB041A" w:rsidRPr="00AB041A" w:rsidRDefault="00AB041A" w:rsidP="00AB041A">
      <w:pPr>
        <w:pStyle w:val="ListParagraph"/>
        <w:jc w:val="left"/>
        <w:rPr>
          <w:rFonts w:cs="Calibri"/>
          <w:sz w:val="24"/>
          <w:szCs w:val="24"/>
        </w:rPr>
      </w:pPr>
      <w:r>
        <w:rPr>
          <w:rFonts w:cs="Calibri"/>
          <w:sz w:val="24"/>
          <w:szCs w:val="24"/>
        </w:rPr>
        <w:t>``</w:t>
      </w:r>
      <w:r w:rsidRPr="00AB041A">
        <w:t xml:space="preserve"> </w:t>
      </w:r>
      <w:r w:rsidRPr="00AB041A">
        <w:rPr>
          <w:rFonts w:cs="Calibri"/>
          <w:sz w:val="24"/>
          <w:szCs w:val="24"/>
        </w:rPr>
        <w:t>kubectl cluster-info</w:t>
      </w:r>
      <w:r>
        <w:rPr>
          <w:rFonts w:cs="Calibri"/>
          <w:sz w:val="24"/>
          <w:szCs w:val="24"/>
        </w:rPr>
        <w:t>``</w:t>
      </w:r>
    </w:p>
    <w:p w14:paraId="5755D1C2" w14:textId="7C8C30FB" w:rsidR="00AB041A" w:rsidRDefault="00AB041A" w:rsidP="00AB041A">
      <w:pPr>
        <w:pStyle w:val="ListParagraph"/>
        <w:jc w:val="left"/>
        <w:rPr>
          <w:rFonts w:cs="Calibri"/>
          <w:sz w:val="24"/>
          <w:szCs w:val="24"/>
        </w:rPr>
      </w:pPr>
      <w:r>
        <w:rPr>
          <w:rFonts w:cs="Calibri"/>
          <w:sz w:val="24"/>
          <w:szCs w:val="24"/>
        </w:rPr>
        <w:t>``</w:t>
      </w:r>
      <w:r w:rsidRPr="00AB041A">
        <w:rPr>
          <w:rFonts w:cs="Calibri"/>
          <w:sz w:val="24"/>
          <w:szCs w:val="24"/>
        </w:rPr>
        <w:t>kubectl get nodes</w:t>
      </w:r>
      <w:r>
        <w:rPr>
          <w:rFonts w:cs="Calibri"/>
          <w:sz w:val="24"/>
          <w:szCs w:val="24"/>
        </w:rPr>
        <w:t>``</w:t>
      </w:r>
    </w:p>
    <w:p w14:paraId="00B0E3F1" w14:textId="77777777" w:rsidR="001304DD" w:rsidRDefault="001304DD" w:rsidP="00AB041A">
      <w:pPr>
        <w:pStyle w:val="ListParagraph"/>
        <w:jc w:val="left"/>
        <w:rPr>
          <w:rFonts w:cs="Calibri"/>
          <w:sz w:val="24"/>
          <w:szCs w:val="24"/>
        </w:rPr>
      </w:pPr>
    </w:p>
    <w:p w14:paraId="0E95097A" w14:textId="770EB038" w:rsidR="0094561B" w:rsidRDefault="0094561B" w:rsidP="00E63703">
      <w:pPr>
        <w:pStyle w:val="ListParagraph"/>
        <w:numPr>
          <w:ilvl w:val="0"/>
          <w:numId w:val="39"/>
        </w:numPr>
        <w:jc w:val="left"/>
        <w:rPr>
          <w:rFonts w:cs="Calibri"/>
          <w:b/>
          <w:bCs/>
          <w:sz w:val="24"/>
          <w:szCs w:val="24"/>
        </w:rPr>
      </w:pPr>
      <w:r w:rsidRPr="0094561B">
        <w:rPr>
          <w:rFonts w:cs="Calibri"/>
          <w:b/>
          <w:bCs/>
          <w:sz w:val="24"/>
          <w:szCs w:val="24"/>
        </w:rPr>
        <w:t>Join the Worker node to the cluster</w:t>
      </w:r>
      <w:r>
        <w:rPr>
          <w:rFonts w:cs="Calibri"/>
          <w:b/>
          <w:bCs/>
          <w:sz w:val="24"/>
          <w:szCs w:val="24"/>
        </w:rPr>
        <w:t>:</w:t>
      </w:r>
    </w:p>
    <w:p w14:paraId="57551A6A" w14:textId="77777777" w:rsidR="00B232E6" w:rsidRDefault="00B232E6" w:rsidP="00B232E6">
      <w:pPr>
        <w:pStyle w:val="ListParagraph"/>
        <w:jc w:val="left"/>
        <w:rPr>
          <w:rFonts w:cs="Calibri"/>
          <w:b/>
          <w:bCs/>
          <w:sz w:val="24"/>
          <w:szCs w:val="24"/>
        </w:rPr>
      </w:pPr>
    </w:p>
    <w:p w14:paraId="4211C6C7" w14:textId="1AB27851" w:rsidR="00E63703" w:rsidRDefault="00E63703" w:rsidP="00E63703">
      <w:pPr>
        <w:pStyle w:val="ListParagraph"/>
        <w:jc w:val="left"/>
        <w:rPr>
          <w:rFonts w:cs="Calibri"/>
          <w:sz w:val="24"/>
          <w:szCs w:val="24"/>
        </w:rPr>
      </w:pPr>
      <w:r w:rsidRPr="00E63703">
        <w:rPr>
          <w:rFonts w:cs="Calibri"/>
          <w:sz w:val="24"/>
          <w:szCs w:val="24"/>
        </w:rPr>
        <w:t>#</w:t>
      </w:r>
      <w:r>
        <w:rPr>
          <w:rFonts w:cs="Calibri"/>
          <w:sz w:val="24"/>
          <w:szCs w:val="24"/>
        </w:rPr>
        <w:t xml:space="preserve"> On the Worker </w:t>
      </w:r>
      <w:r w:rsidR="005A4B0A">
        <w:rPr>
          <w:rFonts w:cs="Calibri"/>
          <w:sz w:val="24"/>
          <w:szCs w:val="24"/>
        </w:rPr>
        <w:t xml:space="preserve">node </w:t>
      </w:r>
      <w:r w:rsidR="00F41BC6">
        <w:rPr>
          <w:rFonts w:cs="Calibri"/>
          <w:sz w:val="24"/>
          <w:szCs w:val="24"/>
        </w:rPr>
        <w:t>run below command:</w:t>
      </w:r>
    </w:p>
    <w:p w14:paraId="0F5E6E8D" w14:textId="77777777" w:rsidR="00B232E6" w:rsidRPr="00E63703" w:rsidRDefault="00B232E6" w:rsidP="00E63703">
      <w:pPr>
        <w:pStyle w:val="ListParagraph"/>
        <w:jc w:val="left"/>
        <w:rPr>
          <w:rFonts w:cs="Calibri"/>
          <w:sz w:val="24"/>
          <w:szCs w:val="24"/>
        </w:rPr>
      </w:pPr>
    </w:p>
    <w:p w14:paraId="779F59E0" w14:textId="6AB53C8E" w:rsidR="00984AD0" w:rsidRDefault="00984AD0" w:rsidP="0094561B">
      <w:pPr>
        <w:pStyle w:val="ListParagraph"/>
        <w:jc w:val="left"/>
        <w:rPr>
          <w:rFonts w:cs="Calibri"/>
          <w:sz w:val="24"/>
          <w:szCs w:val="24"/>
        </w:rPr>
      </w:pPr>
      <w:r w:rsidRPr="00984AD0">
        <w:rPr>
          <w:rFonts w:cs="Calibri"/>
          <w:sz w:val="24"/>
          <w:szCs w:val="24"/>
        </w:rPr>
        <w:t>``sudo</w:t>
      </w:r>
      <w:r>
        <w:rPr>
          <w:rFonts w:cs="Calibri"/>
          <w:sz w:val="24"/>
          <w:szCs w:val="24"/>
        </w:rPr>
        <w:t xml:space="preserve"> kubeadm join </w:t>
      </w:r>
      <w:r w:rsidR="00D264C1">
        <w:rPr>
          <w:rFonts w:cs="Calibri"/>
          <w:sz w:val="24"/>
          <w:szCs w:val="24"/>
        </w:rPr>
        <w:t>&lt;master-ip&gt;:6443 –token &lt;token&gt;</w:t>
      </w:r>
      <w:r w:rsidR="001142F0">
        <w:rPr>
          <w:rFonts w:cs="Calibri"/>
          <w:sz w:val="24"/>
          <w:szCs w:val="24"/>
        </w:rPr>
        <w:t xml:space="preserve"> --discovery-token-ca-cert-hash</w:t>
      </w:r>
      <w:r w:rsidR="005073C7">
        <w:rPr>
          <w:rFonts w:cs="Calibri"/>
          <w:sz w:val="24"/>
          <w:szCs w:val="24"/>
        </w:rPr>
        <w:t xml:space="preserve"> sha256:&lt;hash&gt;``</w:t>
      </w:r>
    </w:p>
    <w:p w14:paraId="4D06B34D" w14:textId="77777777" w:rsidR="00B10ACE" w:rsidRDefault="00B10ACE" w:rsidP="0094561B">
      <w:pPr>
        <w:pStyle w:val="ListParagraph"/>
        <w:jc w:val="left"/>
        <w:rPr>
          <w:rFonts w:cs="Calibri"/>
          <w:sz w:val="24"/>
          <w:szCs w:val="24"/>
        </w:rPr>
      </w:pPr>
    </w:p>
    <w:p w14:paraId="0B34BE76" w14:textId="4E4ABB4C" w:rsidR="00B10ACE" w:rsidRDefault="00B82496" w:rsidP="00B10ACE">
      <w:pPr>
        <w:pStyle w:val="ListParagraph"/>
        <w:numPr>
          <w:ilvl w:val="0"/>
          <w:numId w:val="39"/>
        </w:numPr>
        <w:jc w:val="left"/>
        <w:rPr>
          <w:rFonts w:cs="Calibri"/>
          <w:b/>
          <w:bCs/>
          <w:sz w:val="24"/>
          <w:szCs w:val="24"/>
        </w:rPr>
      </w:pPr>
      <w:r w:rsidRPr="00B82496">
        <w:rPr>
          <w:rFonts w:cs="Calibri"/>
          <w:b/>
          <w:bCs/>
          <w:sz w:val="24"/>
          <w:szCs w:val="24"/>
        </w:rPr>
        <w:t>Install Calico Networking on the Master Node :</w:t>
      </w:r>
    </w:p>
    <w:p w14:paraId="3853CB51" w14:textId="77777777" w:rsidR="00B82496" w:rsidRDefault="00B82496" w:rsidP="00B82496">
      <w:pPr>
        <w:ind w:left="720"/>
        <w:jc w:val="left"/>
        <w:rPr>
          <w:rFonts w:cs="Calibri"/>
          <w:b/>
          <w:bCs/>
          <w:sz w:val="24"/>
          <w:szCs w:val="24"/>
        </w:rPr>
      </w:pPr>
    </w:p>
    <w:p w14:paraId="27FF05BC" w14:textId="59BD3BB8" w:rsidR="00C00AC8" w:rsidRDefault="00D4787A" w:rsidP="00364E00">
      <w:pPr>
        <w:ind w:left="720"/>
        <w:jc w:val="left"/>
        <w:rPr>
          <w:rFonts w:cs="Calibri"/>
          <w:sz w:val="24"/>
          <w:szCs w:val="24"/>
        </w:rPr>
      </w:pPr>
      <w:r w:rsidRPr="00D4787A">
        <w:rPr>
          <w:rFonts w:cs="Calibri"/>
          <w:b/>
          <w:bCs/>
          <w:sz w:val="24"/>
          <w:szCs w:val="24"/>
        </w:rPr>
        <w:t>Note:</w:t>
      </w:r>
      <w:r>
        <w:rPr>
          <w:rFonts w:cs="Calibri"/>
          <w:sz w:val="24"/>
          <w:szCs w:val="24"/>
        </w:rPr>
        <w:t xml:space="preserve"> </w:t>
      </w:r>
      <w:r w:rsidR="0097510F" w:rsidRPr="0097510F">
        <w:rPr>
          <w:rFonts w:cs="Calibri"/>
          <w:sz w:val="24"/>
          <w:szCs w:val="24"/>
        </w:rPr>
        <w:t>Download</w:t>
      </w:r>
      <w:r w:rsidR="00C62B0C">
        <w:rPr>
          <w:rFonts w:cs="Calibri"/>
          <w:sz w:val="24"/>
          <w:szCs w:val="24"/>
        </w:rPr>
        <w:t xml:space="preserve"> the </w:t>
      </w:r>
      <w:r w:rsidR="00831740">
        <w:rPr>
          <w:rFonts w:cs="Calibri"/>
          <w:sz w:val="24"/>
          <w:szCs w:val="24"/>
        </w:rPr>
        <w:t>C</w:t>
      </w:r>
      <w:r w:rsidR="00C62B0C">
        <w:rPr>
          <w:rFonts w:cs="Calibri"/>
          <w:sz w:val="24"/>
          <w:szCs w:val="24"/>
        </w:rPr>
        <w:t xml:space="preserve">alico manifest (calico.yaml) for Kubernetes </w:t>
      </w:r>
      <w:r w:rsidR="00831740">
        <w:rPr>
          <w:rFonts w:cs="Calibri"/>
          <w:sz w:val="24"/>
          <w:szCs w:val="24"/>
        </w:rPr>
        <w:t>networking</w:t>
      </w:r>
      <w:r w:rsidR="0097510F" w:rsidRPr="0097510F">
        <w:rPr>
          <w:rFonts w:cs="Calibri"/>
          <w:sz w:val="24"/>
          <w:szCs w:val="24"/>
        </w:rPr>
        <w:t xml:space="preserve"> </w:t>
      </w:r>
      <w:r w:rsidR="00364E00">
        <w:rPr>
          <w:rFonts w:cs="Calibri"/>
          <w:sz w:val="24"/>
          <w:szCs w:val="24"/>
        </w:rPr>
        <w:t>b</w:t>
      </w:r>
      <w:r w:rsidR="00CB3DA4">
        <w:rPr>
          <w:rFonts w:cs="Calibri"/>
          <w:sz w:val="24"/>
          <w:szCs w:val="24"/>
        </w:rPr>
        <w:t>y below curl command which download the yaml file in</w:t>
      </w:r>
      <w:r w:rsidR="00364E00">
        <w:rPr>
          <w:rFonts w:cs="Calibri"/>
          <w:sz w:val="24"/>
          <w:szCs w:val="24"/>
        </w:rPr>
        <w:t xml:space="preserve"> </w:t>
      </w:r>
      <w:r w:rsidR="00CB3DA4">
        <w:rPr>
          <w:rFonts w:cs="Calibri"/>
          <w:sz w:val="24"/>
          <w:szCs w:val="24"/>
        </w:rPr>
        <w:t xml:space="preserve">your current directory </w:t>
      </w:r>
      <w:r w:rsidR="00364E00">
        <w:rPr>
          <w:rFonts w:cs="Calibri"/>
          <w:sz w:val="24"/>
          <w:szCs w:val="24"/>
        </w:rPr>
        <w:t xml:space="preserve"> for configuration</w:t>
      </w:r>
      <w:r w:rsidR="000126BA">
        <w:rPr>
          <w:rFonts w:cs="Calibri"/>
          <w:sz w:val="24"/>
          <w:szCs w:val="24"/>
        </w:rPr>
        <w:t xml:space="preserve"> or deployment in your kubernetes cluster</w:t>
      </w:r>
    </w:p>
    <w:p w14:paraId="72D5A163" w14:textId="77777777" w:rsidR="000126BA" w:rsidRPr="0097510F" w:rsidRDefault="000126BA" w:rsidP="00364E00">
      <w:pPr>
        <w:ind w:left="720"/>
        <w:jc w:val="left"/>
        <w:rPr>
          <w:rFonts w:cs="Calibri"/>
          <w:sz w:val="24"/>
          <w:szCs w:val="24"/>
        </w:rPr>
      </w:pPr>
    </w:p>
    <w:p w14:paraId="24D8FD56" w14:textId="019B53D4" w:rsidR="003947DD" w:rsidRDefault="00000E18" w:rsidP="00482D02">
      <w:pPr>
        <w:ind w:left="720"/>
        <w:jc w:val="left"/>
        <w:rPr>
          <w:rFonts w:cs="Calibri"/>
          <w:sz w:val="24"/>
          <w:szCs w:val="24"/>
        </w:rPr>
      </w:pPr>
      <w:r>
        <w:rPr>
          <w:rFonts w:cs="Calibri"/>
          <w:sz w:val="24"/>
          <w:szCs w:val="24"/>
        </w:rPr>
        <w:t>``</w:t>
      </w:r>
      <w:r w:rsidRPr="00000E18">
        <w:rPr>
          <w:rFonts w:cs="Calibri"/>
          <w:sz w:val="24"/>
          <w:szCs w:val="24"/>
        </w:rPr>
        <w:t>curl</w:t>
      </w:r>
      <w:r>
        <w:rPr>
          <w:rFonts w:cs="Calibri"/>
          <w:sz w:val="24"/>
          <w:szCs w:val="24"/>
        </w:rPr>
        <w:t xml:space="preserve"> -o https</w:t>
      </w:r>
      <w:r w:rsidR="00252B21">
        <w:rPr>
          <w:rFonts w:cs="Calibri"/>
          <w:sz w:val="24"/>
          <w:szCs w:val="24"/>
        </w:rPr>
        <w:t>://docs.projectcalico.org/manifest/calico</w:t>
      </w:r>
      <w:r w:rsidR="0097510F">
        <w:rPr>
          <w:rFonts w:cs="Calibri"/>
          <w:sz w:val="24"/>
          <w:szCs w:val="24"/>
        </w:rPr>
        <w:t>.yaml``</w:t>
      </w:r>
      <w:r w:rsidR="00830A8A">
        <w:rPr>
          <w:rFonts w:cs="Calibri"/>
          <w:sz w:val="24"/>
          <w:szCs w:val="24"/>
        </w:rPr>
        <w:br/>
      </w:r>
      <w:r w:rsidR="00830A8A">
        <w:rPr>
          <w:rFonts w:cs="Calibri"/>
          <w:sz w:val="24"/>
          <w:szCs w:val="24"/>
        </w:rPr>
        <w:br/>
      </w:r>
      <w:r w:rsidR="0004760B">
        <w:rPr>
          <w:rFonts w:cs="Calibri"/>
          <w:sz w:val="24"/>
          <w:szCs w:val="24"/>
        </w:rPr>
        <w:t xml:space="preserve">you </w:t>
      </w:r>
      <w:r w:rsidR="00741C5F">
        <w:rPr>
          <w:rFonts w:cs="Calibri"/>
          <w:sz w:val="24"/>
          <w:szCs w:val="24"/>
        </w:rPr>
        <w:t>must</w:t>
      </w:r>
      <w:r w:rsidR="0004760B">
        <w:rPr>
          <w:rFonts w:cs="Calibri"/>
          <w:sz w:val="24"/>
          <w:szCs w:val="24"/>
        </w:rPr>
        <w:t xml:space="preserve"> find the section </w:t>
      </w:r>
      <w:r w:rsidR="0014001C">
        <w:rPr>
          <w:rFonts w:cs="Calibri"/>
          <w:sz w:val="24"/>
          <w:szCs w:val="24"/>
        </w:rPr>
        <w:t>``</w:t>
      </w:r>
      <w:r w:rsidR="00352ECC" w:rsidRPr="00352ECC">
        <w:rPr>
          <w:rFonts w:cs="Calibri"/>
          <w:sz w:val="24"/>
          <w:szCs w:val="24"/>
        </w:rPr>
        <w:t>CALICO_IPV4POOL_CIDR</w:t>
      </w:r>
      <w:r w:rsidR="0014001C">
        <w:rPr>
          <w:rFonts w:cs="Calibri"/>
          <w:sz w:val="24"/>
          <w:szCs w:val="24"/>
        </w:rPr>
        <w:t>``</w:t>
      </w:r>
      <w:r w:rsidR="00352ECC">
        <w:rPr>
          <w:rFonts w:cs="Calibri"/>
          <w:sz w:val="24"/>
          <w:szCs w:val="24"/>
        </w:rPr>
        <w:t xml:space="preserve"> in you</w:t>
      </w:r>
      <w:r w:rsidR="009C0DBF">
        <w:rPr>
          <w:rFonts w:cs="Calibri"/>
          <w:sz w:val="24"/>
          <w:szCs w:val="24"/>
        </w:rPr>
        <w:t>r yaml file</w:t>
      </w:r>
      <w:r w:rsidR="0014001C">
        <w:rPr>
          <w:rFonts w:cs="Calibri"/>
          <w:sz w:val="24"/>
          <w:szCs w:val="24"/>
        </w:rPr>
        <w:t>.</w:t>
      </w:r>
      <w:r w:rsidR="009C0DBF">
        <w:rPr>
          <w:rFonts w:cs="Calibri"/>
          <w:sz w:val="24"/>
          <w:szCs w:val="24"/>
        </w:rPr>
        <w:t xml:space="preserve"> </w:t>
      </w:r>
      <w:r w:rsidR="0014001C">
        <w:rPr>
          <w:rFonts w:cs="Calibri"/>
          <w:sz w:val="24"/>
          <w:szCs w:val="24"/>
        </w:rPr>
        <w:t>I</w:t>
      </w:r>
      <w:r w:rsidR="009C0DBF">
        <w:rPr>
          <w:rFonts w:cs="Calibri"/>
          <w:sz w:val="24"/>
          <w:szCs w:val="24"/>
        </w:rPr>
        <w:t xml:space="preserve">t is an important configuration in Calico </w:t>
      </w:r>
      <w:r w:rsidR="00890CC9">
        <w:rPr>
          <w:rFonts w:cs="Calibri"/>
          <w:sz w:val="24"/>
          <w:szCs w:val="24"/>
        </w:rPr>
        <w:t xml:space="preserve">networking that specifies the range of IPs used for </w:t>
      </w:r>
      <w:r w:rsidR="0014001C">
        <w:rPr>
          <w:rFonts w:cs="Calibri"/>
          <w:sz w:val="24"/>
          <w:szCs w:val="24"/>
        </w:rPr>
        <w:t>pod networking</w:t>
      </w:r>
      <w:r w:rsidR="00135BD9">
        <w:rPr>
          <w:rFonts w:cs="Calibri"/>
          <w:sz w:val="24"/>
          <w:szCs w:val="24"/>
        </w:rPr>
        <w:t xml:space="preserve">. Adjust it based on your network architecture </w:t>
      </w:r>
      <w:r w:rsidR="00FF0226">
        <w:rPr>
          <w:rFonts w:cs="Calibri"/>
          <w:sz w:val="24"/>
          <w:szCs w:val="24"/>
        </w:rPr>
        <w:t>to ensure smooth IP allocation and avoid conflicts.</w:t>
      </w:r>
    </w:p>
    <w:p w14:paraId="0F6C99E1" w14:textId="2702EAE5" w:rsidR="00EE523B" w:rsidRDefault="00836A15" w:rsidP="0025001B">
      <w:pPr>
        <w:ind w:left="720"/>
        <w:rPr>
          <w:rFonts w:cs="Calibri"/>
          <w:sz w:val="24"/>
          <w:szCs w:val="24"/>
        </w:rPr>
      </w:pPr>
      <w:r>
        <w:rPr>
          <w:rFonts w:cs="Calibri"/>
          <w:sz w:val="24"/>
          <w:szCs w:val="24"/>
        </w:rPr>
        <w:t>---</w:t>
      </w:r>
    </w:p>
    <w:p w14:paraId="3C4FD870" w14:textId="77777777" w:rsidR="00385390" w:rsidRDefault="00EE523B" w:rsidP="00714017">
      <w:pPr>
        <w:spacing w:after="0"/>
        <w:ind w:left="720"/>
        <w:rPr>
          <w:rFonts w:cs="Calibri"/>
          <w:sz w:val="24"/>
          <w:szCs w:val="24"/>
        </w:rPr>
      </w:pPr>
      <w:r w:rsidRPr="00EE523B">
        <w:rPr>
          <w:rFonts w:cs="Calibri"/>
          <w:sz w:val="24"/>
          <w:szCs w:val="24"/>
        </w:rPr>
        <w:t># The default IPv4 pool to create on startup if none exists. Pod IPs will be</w:t>
      </w:r>
      <w:r w:rsidR="008714C0">
        <w:rPr>
          <w:rFonts w:cs="Calibri"/>
          <w:sz w:val="24"/>
          <w:szCs w:val="24"/>
        </w:rPr>
        <w:t xml:space="preserve"> </w:t>
      </w:r>
      <w:r w:rsidR="00385390">
        <w:rPr>
          <w:rFonts w:cs="Calibri"/>
          <w:sz w:val="24"/>
          <w:szCs w:val="24"/>
        </w:rPr>
        <w:t>#</w:t>
      </w:r>
      <w:r w:rsidRPr="00EE523B">
        <w:rPr>
          <w:rFonts w:cs="Calibri"/>
          <w:sz w:val="24"/>
          <w:szCs w:val="24"/>
        </w:rPr>
        <w:t xml:space="preserve">chosen from this range. Changing this value after installation will have </w:t>
      </w:r>
    </w:p>
    <w:p w14:paraId="026E9B18" w14:textId="5E2F0578" w:rsidR="00EE523B" w:rsidRPr="00EE523B" w:rsidRDefault="00385390" w:rsidP="00714017">
      <w:pPr>
        <w:spacing w:after="0"/>
        <w:ind w:left="720"/>
        <w:rPr>
          <w:rFonts w:cs="Calibri"/>
          <w:sz w:val="24"/>
          <w:szCs w:val="24"/>
        </w:rPr>
      </w:pPr>
      <w:r>
        <w:rPr>
          <w:rFonts w:cs="Calibri"/>
          <w:sz w:val="24"/>
          <w:szCs w:val="24"/>
        </w:rPr>
        <w:t>#</w:t>
      </w:r>
      <w:proofErr w:type="gramStart"/>
      <w:r w:rsidR="00EE523B" w:rsidRPr="00EE523B">
        <w:rPr>
          <w:rFonts w:cs="Calibri"/>
          <w:sz w:val="24"/>
          <w:szCs w:val="24"/>
        </w:rPr>
        <w:t>no</w:t>
      </w:r>
      <w:proofErr w:type="gramEnd"/>
      <w:r w:rsidR="00EE523B" w:rsidRPr="00EE523B">
        <w:rPr>
          <w:rFonts w:cs="Calibri"/>
          <w:sz w:val="24"/>
          <w:szCs w:val="24"/>
        </w:rPr>
        <w:t xml:space="preserve"> effect. This should fall within `--cluster-cidr`.</w:t>
      </w:r>
    </w:p>
    <w:p w14:paraId="684099EB" w14:textId="77777777" w:rsidR="00EE523B" w:rsidRPr="00EE523B" w:rsidRDefault="00EE523B" w:rsidP="0025001B">
      <w:pPr>
        <w:ind w:left="720"/>
        <w:rPr>
          <w:rFonts w:cs="Calibri"/>
          <w:sz w:val="24"/>
          <w:szCs w:val="24"/>
        </w:rPr>
      </w:pPr>
      <w:r w:rsidRPr="00EE523B">
        <w:rPr>
          <w:rFonts w:cs="Calibri"/>
          <w:sz w:val="24"/>
          <w:szCs w:val="24"/>
        </w:rPr>
        <w:lastRenderedPageBreak/>
        <w:t># - name: CALICO_IPV4POOL_CIDR</w:t>
      </w:r>
    </w:p>
    <w:p w14:paraId="115DC10A" w14:textId="77777777" w:rsidR="00EE523B" w:rsidRPr="00EE523B" w:rsidRDefault="00EE523B" w:rsidP="0025001B">
      <w:pPr>
        <w:ind w:left="720"/>
        <w:rPr>
          <w:rFonts w:cs="Calibri"/>
          <w:sz w:val="24"/>
          <w:szCs w:val="24"/>
        </w:rPr>
      </w:pPr>
      <w:r w:rsidRPr="00EE523B">
        <w:rPr>
          <w:rFonts w:cs="Calibri"/>
          <w:sz w:val="24"/>
          <w:szCs w:val="24"/>
        </w:rPr>
        <w:t>#   value: "192.168.0.0/16"</w:t>
      </w:r>
    </w:p>
    <w:p w14:paraId="54C35FFE" w14:textId="008318BE" w:rsidR="00EE523B" w:rsidRPr="00EE523B" w:rsidRDefault="00EE523B" w:rsidP="0025001B">
      <w:pPr>
        <w:ind w:left="720"/>
        <w:rPr>
          <w:rFonts w:cs="Calibri"/>
          <w:sz w:val="24"/>
          <w:szCs w:val="24"/>
        </w:rPr>
      </w:pPr>
      <w:r w:rsidRPr="00EE523B">
        <w:rPr>
          <w:rFonts w:cs="Calibri"/>
          <w:sz w:val="24"/>
          <w:szCs w:val="24"/>
        </w:rPr>
        <w:t xml:space="preserve"># </w:t>
      </w:r>
      <w:r w:rsidR="00D26DF1">
        <w:rPr>
          <w:rFonts w:cs="Calibri"/>
          <w:sz w:val="24"/>
          <w:szCs w:val="24"/>
        </w:rPr>
        <w:t xml:space="preserve"> </w:t>
      </w:r>
      <w:r w:rsidRPr="00EE523B">
        <w:rPr>
          <w:rFonts w:cs="Calibri"/>
          <w:sz w:val="24"/>
          <w:szCs w:val="24"/>
        </w:rPr>
        <w:t>Disable file logging so `kubectl logs` works.</w:t>
      </w:r>
    </w:p>
    <w:p w14:paraId="6646786D" w14:textId="77777777" w:rsidR="00EE523B" w:rsidRPr="00EE523B" w:rsidRDefault="00EE523B" w:rsidP="0025001B">
      <w:pPr>
        <w:ind w:left="720"/>
        <w:rPr>
          <w:rFonts w:cs="Calibri"/>
          <w:sz w:val="24"/>
          <w:szCs w:val="24"/>
        </w:rPr>
      </w:pPr>
      <w:r w:rsidRPr="00EE523B">
        <w:rPr>
          <w:rFonts w:cs="Calibri"/>
          <w:sz w:val="24"/>
          <w:szCs w:val="24"/>
        </w:rPr>
        <w:t>- name: CALICO_DISABLE_FILE_LOGGING</w:t>
      </w:r>
    </w:p>
    <w:p w14:paraId="3886CFAE" w14:textId="77777777" w:rsidR="00EE523B" w:rsidRPr="00EE523B" w:rsidRDefault="00EE523B" w:rsidP="0025001B">
      <w:pPr>
        <w:ind w:left="720"/>
        <w:rPr>
          <w:rFonts w:cs="Calibri"/>
          <w:sz w:val="24"/>
          <w:szCs w:val="24"/>
        </w:rPr>
      </w:pPr>
      <w:r w:rsidRPr="00EE523B">
        <w:rPr>
          <w:rFonts w:cs="Calibri"/>
          <w:sz w:val="24"/>
          <w:szCs w:val="24"/>
        </w:rPr>
        <w:t xml:space="preserve">  value: 'true'</w:t>
      </w:r>
    </w:p>
    <w:p w14:paraId="26DA1723" w14:textId="77777777" w:rsidR="00EE523B" w:rsidRPr="00EE523B" w:rsidRDefault="00EE523B" w:rsidP="0025001B">
      <w:pPr>
        <w:ind w:left="720"/>
        <w:rPr>
          <w:rFonts w:cs="Calibri"/>
          <w:sz w:val="24"/>
          <w:szCs w:val="24"/>
        </w:rPr>
      </w:pPr>
    </w:p>
    <w:p w14:paraId="17B653C9" w14:textId="77777777" w:rsidR="00EE523B" w:rsidRPr="00EE523B" w:rsidRDefault="00EE523B" w:rsidP="0025001B">
      <w:pPr>
        <w:ind w:left="720"/>
        <w:rPr>
          <w:rFonts w:cs="Calibri"/>
          <w:sz w:val="24"/>
          <w:szCs w:val="24"/>
        </w:rPr>
      </w:pPr>
      <w:r w:rsidRPr="00EE523B">
        <w:rPr>
          <w:rFonts w:cs="Calibri"/>
          <w:sz w:val="24"/>
          <w:szCs w:val="24"/>
        </w:rPr>
        <w:t>We correct the IP range to match the CIDR of the pod network in the command sudo kubeadm init. In my example, 10.10.0.0/16the file after editing has the following form</w:t>
      </w:r>
    </w:p>
    <w:p w14:paraId="48B91717" w14:textId="77777777" w:rsidR="00EE523B" w:rsidRPr="00EE523B" w:rsidRDefault="00EE523B" w:rsidP="0025001B">
      <w:pPr>
        <w:ind w:left="720"/>
        <w:rPr>
          <w:rFonts w:cs="Calibri"/>
          <w:sz w:val="24"/>
          <w:szCs w:val="24"/>
        </w:rPr>
      </w:pPr>
    </w:p>
    <w:p w14:paraId="7FB7BBB9" w14:textId="77777777" w:rsidR="00EE523B" w:rsidRPr="00EE523B" w:rsidRDefault="00EE523B" w:rsidP="0025001B">
      <w:pPr>
        <w:ind w:left="720"/>
        <w:rPr>
          <w:rFonts w:cs="Calibri"/>
          <w:sz w:val="24"/>
          <w:szCs w:val="24"/>
        </w:rPr>
      </w:pPr>
      <w:r w:rsidRPr="00EE523B">
        <w:rPr>
          <w:rFonts w:cs="Calibri"/>
          <w:sz w:val="24"/>
          <w:szCs w:val="24"/>
        </w:rPr>
        <w:t>---</w:t>
      </w:r>
    </w:p>
    <w:p w14:paraId="46A99767" w14:textId="77777777" w:rsidR="00EE523B" w:rsidRPr="00EE523B" w:rsidRDefault="00EE523B" w:rsidP="0025001B">
      <w:pPr>
        <w:ind w:left="720"/>
        <w:rPr>
          <w:rFonts w:cs="Calibri"/>
          <w:sz w:val="24"/>
          <w:szCs w:val="24"/>
        </w:rPr>
      </w:pPr>
      <w:r w:rsidRPr="00EE523B">
        <w:rPr>
          <w:rFonts w:cs="Calibri"/>
          <w:sz w:val="24"/>
          <w:szCs w:val="24"/>
        </w:rPr>
        <w:t># The default IPv4 pool to create on startup if none exists. Pod IPs will be</w:t>
      </w:r>
    </w:p>
    <w:p w14:paraId="7322132C" w14:textId="7CBA583F" w:rsidR="00EE523B" w:rsidRPr="00EE523B" w:rsidRDefault="00385390" w:rsidP="0025001B">
      <w:pPr>
        <w:ind w:left="720"/>
        <w:rPr>
          <w:rFonts w:cs="Calibri"/>
          <w:sz w:val="24"/>
          <w:szCs w:val="24"/>
        </w:rPr>
      </w:pPr>
      <w:r>
        <w:rPr>
          <w:rFonts w:cs="Calibri"/>
          <w:sz w:val="24"/>
          <w:szCs w:val="24"/>
        </w:rPr>
        <w:t xml:space="preserve"># </w:t>
      </w:r>
      <w:r w:rsidR="00EE523B" w:rsidRPr="00EE523B">
        <w:rPr>
          <w:rFonts w:cs="Calibri"/>
          <w:sz w:val="24"/>
          <w:szCs w:val="24"/>
        </w:rPr>
        <w:t>chosen from this range. Changing this value after installation will have</w:t>
      </w:r>
    </w:p>
    <w:p w14:paraId="7D466722" w14:textId="13D86233" w:rsidR="00EE523B" w:rsidRPr="00EE523B" w:rsidRDefault="00385390" w:rsidP="0025001B">
      <w:pPr>
        <w:ind w:left="720"/>
        <w:rPr>
          <w:rFonts w:cs="Calibri"/>
          <w:sz w:val="24"/>
          <w:szCs w:val="24"/>
        </w:rPr>
      </w:pPr>
      <w:r>
        <w:rPr>
          <w:rFonts w:cs="Calibri"/>
          <w:sz w:val="24"/>
          <w:szCs w:val="24"/>
        </w:rPr>
        <w:t>#</w:t>
      </w:r>
      <w:r w:rsidR="00EE523B" w:rsidRPr="00EE523B">
        <w:rPr>
          <w:rFonts w:cs="Calibri"/>
          <w:sz w:val="24"/>
          <w:szCs w:val="24"/>
        </w:rPr>
        <w:t xml:space="preserve"> </w:t>
      </w:r>
      <w:proofErr w:type="gramStart"/>
      <w:r w:rsidR="00EE523B" w:rsidRPr="00EE523B">
        <w:rPr>
          <w:rFonts w:cs="Calibri"/>
          <w:sz w:val="24"/>
          <w:szCs w:val="24"/>
        </w:rPr>
        <w:t>no</w:t>
      </w:r>
      <w:proofErr w:type="gramEnd"/>
      <w:r w:rsidR="00EE523B" w:rsidRPr="00EE523B">
        <w:rPr>
          <w:rFonts w:cs="Calibri"/>
          <w:sz w:val="24"/>
          <w:szCs w:val="24"/>
        </w:rPr>
        <w:t xml:space="preserve"> effect. This should fall within `--cluster-cidr`.</w:t>
      </w:r>
    </w:p>
    <w:p w14:paraId="10EF6FC7" w14:textId="77777777" w:rsidR="00EE523B" w:rsidRPr="00EE523B" w:rsidRDefault="00EE523B" w:rsidP="0025001B">
      <w:pPr>
        <w:ind w:left="720"/>
        <w:rPr>
          <w:rFonts w:cs="Calibri"/>
          <w:sz w:val="24"/>
          <w:szCs w:val="24"/>
        </w:rPr>
      </w:pPr>
      <w:r w:rsidRPr="00EE523B">
        <w:rPr>
          <w:rFonts w:cs="Calibri"/>
          <w:sz w:val="24"/>
          <w:szCs w:val="24"/>
        </w:rPr>
        <w:t>- name: CALICO_IPV4POOL_CIDR</w:t>
      </w:r>
    </w:p>
    <w:p w14:paraId="4C9FD279" w14:textId="77777777" w:rsidR="00EE523B" w:rsidRPr="00EE523B" w:rsidRDefault="00EE523B" w:rsidP="0025001B">
      <w:pPr>
        <w:ind w:left="720"/>
        <w:rPr>
          <w:rFonts w:cs="Calibri"/>
          <w:sz w:val="24"/>
          <w:szCs w:val="24"/>
        </w:rPr>
      </w:pPr>
      <w:r w:rsidRPr="00EE523B">
        <w:rPr>
          <w:rFonts w:cs="Calibri"/>
          <w:sz w:val="24"/>
          <w:szCs w:val="24"/>
        </w:rPr>
        <w:t xml:space="preserve">  value: '10.10.0.0/16'</w:t>
      </w:r>
    </w:p>
    <w:p w14:paraId="2A5A5A1A" w14:textId="77777777" w:rsidR="00EE523B" w:rsidRPr="00EE523B" w:rsidRDefault="00EE523B" w:rsidP="0025001B">
      <w:pPr>
        <w:ind w:left="720"/>
        <w:rPr>
          <w:rFonts w:cs="Calibri"/>
          <w:sz w:val="24"/>
          <w:szCs w:val="24"/>
        </w:rPr>
      </w:pPr>
      <w:r w:rsidRPr="00EE523B">
        <w:rPr>
          <w:rFonts w:cs="Calibri"/>
          <w:sz w:val="24"/>
          <w:szCs w:val="24"/>
        </w:rPr>
        <w:t># Disable file logging so `kubectl logs` works.</w:t>
      </w:r>
    </w:p>
    <w:p w14:paraId="673F71BB" w14:textId="77777777" w:rsidR="00EE523B" w:rsidRPr="00EE523B" w:rsidRDefault="00EE523B" w:rsidP="0025001B">
      <w:pPr>
        <w:ind w:left="720"/>
        <w:rPr>
          <w:rFonts w:cs="Calibri"/>
          <w:sz w:val="24"/>
          <w:szCs w:val="24"/>
        </w:rPr>
      </w:pPr>
      <w:r w:rsidRPr="00EE523B">
        <w:rPr>
          <w:rFonts w:cs="Calibri"/>
          <w:sz w:val="24"/>
          <w:szCs w:val="24"/>
        </w:rPr>
        <w:t>- name: CALICO_DISABLE_FILE_LOGGING</w:t>
      </w:r>
    </w:p>
    <w:p w14:paraId="5190F2AF" w14:textId="248F4A58" w:rsidR="00EE523B" w:rsidRDefault="00EE523B" w:rsidP="0025001B">
      <w:pPr>
        <w:ind w:left="720"/>
        <w:rPr>
          <w:rFonts w:cs="Calibri"/>
          <w:sz w:val="24"/>
          <w:szCs w:val="24"/>
        </w:rPr>
      </w:pPr>
      <w:r w:rsidRPr="00EE523B">
        <w:rPr>
          <w:rFonts w:cs="Calibri"/>
          <w:sz w:val="24"/>
          <w:szCs w:val="24"/>
        </w:rPr>
        <w:t xml:space="preserve">  v</w:t>
      </w:r>
      <w:r w:rsidR="00F33A34">
        <w:rPr>
          <w:rFonts w:cs="Calibri"/>
          <w:sz w:val="24"/>
          <w:szCs w:val="24"/>
        </w:rPr>
        <w:t>a</w:t>
      </w:r>
      <w:r w:rsidRPr="00EE523B">
        <w:rPr>
          <w:rFonts w:cs="Calibri"/>
          <w:sz w:val="24"/>
          <w:szCs w:val="24"/>
        </w:rPr>
        <w:t>lue: 'true'</w:t>
      </w:r>
    </w:p>
    <w:p w14:paraId="74B4584B" w14:textId="77777777" w:rsidR="00D561C5" w:rsidRDefault="00D561C5" w:rsidP="0025001B">
      <w:pPr>
        <w:ind w:left="720"/>
        <w:rPr>
          <w:rFonts w:cs="Calibri"/>
          <w:sz w:val="24"/>
          <w:szCs w:val="24"/>
        </w:rPr>
      </w:pPr>
    </w:p>
    <w:p w14:paraId="50A69CB1" w14:textId="7AEEDDFF" w:rsidR="00281924" w:rsidRPr="00D337FA" w:rsidRDefault="00281924" w:rsidP="0025001B">
      <w:pPr>
        <w:ind w:left="720"/>
        <w:rPr>
          <w:rFonts w:cs="Calibri"/>
          <w:b/>
          <w:bCs/>
          <w:sz w:val="24"/>
          <w:szCs w:val="24"/>
        </w:rPr>
      </w:pPr>
      <w:r w:rsidRPr="00D337FA">
        <w:rPr>
          <w:rFonts w:cs="Calibri"/>
          <w:b/>
          <w:bCs/>
          <w:sz w:val="24"/>
          <w:szCs w:val="24"/>
        </w:rPr>
        <w:t>Install Calico on the Master node:</w:t>
      </w:r>
    </w:p>
    <w:p w14:paraId="1EE733EC" w14:textId="732F1932" w:rsidR="00312FEB" w:rsidRDefault="00312FEB" w:rsidP="0025001B">
      <w:pPr>
        <w:ind w:left="720"/>
        <w:rPr>
          <w:rFonts w:cs="Calibri"/>
          <w:sz w:val="24"/>
          <w:szCs w:val="24"/>
        </w:rPr>
      </w:pPr>
      <w:r>
        <w:rPr>
          <w:rFonts w:cs="Calibri"/>
          <w:sz w:val="24"/>
          <w:szCs w:val="24"/>
        </w:rPr>
        <w:t xml:space="preserve">``kubectl apply -f </w:t>
      </w:r>
      <w:r w:rsidR="00D337FA">
        <w:rPr>
          <w:rFonts w:cs="Calibri"/>
          <w:sz w:val="24"/>
          <w:szCs w:val="24"/>
        </w:rPr>
        <w:t>calico.yaml``</w:t>
      </w:r>
    </w:p>
    <w:p w14:paraId="43A0164E" w14:textId="77777777" w:rsidR="009B2F82" w:rsidRDefault="009B2F82" w:rsidP="0025001B">
      <w:pPr>
        <w:ind w:left="720"/>
        <w:rPr>
          <w:rFonts w:cs="Calibri"/>
          <w:sz w:val="24"/>
          <w:szCs w:val="24"/>
        </w:rPr>
      </w:pPr>
    </w:p>
    <w:p w14:paraId="547C4C1A" w14:textId="38E809AB" w:rsidR="009B2F82" w:rsidRPr="009B2F82" w:rsidRDefault="009B2F82" w:rsidP="009B2F82">
      <w:pPr>
        <w:ind w:left="720"/>
        <w:rPr>
          <w:rFonts w:cs="Calibri"/>
          <w:sz w:val="24"/>
          <w:szCs w:val="24"/>
        </w:rPr>
      </w:pPr>
      <w:r w:rsidRPr="009B2F82">
        <w:rPr>
          <w:rFonts w:cs="Calibri"/>
          <w:sz w:val="24"/>
          <w:szCs w:val="24"/>
        </w:rPr>
        <w:t>We will check to see if calico has been deployed successfully by checking the pods on the namespace</w:t>
      </w:r>
      <w:r w:rsidR="00B30ED8">
        <w:rPr>
          <w:rFonts w:cs="Calibri"/>
          <w:sz w:val="24"/>
          <w:szCs w:val="24"/>
        </w:rPr>
        <w:t xml:space="preserve"> </w:t>
      </w:r>
      <w:r w:rsidRPr="009B2F82">
        <w:rPr>
          <w:rFonts w:cs="Calibri"/>
          <w:sz w:val="24"/>
          <w:szCs w:val="24"/>
        </w:rPr>
        <w:t>kube-system</w:t>
      </w:r>
    </w:p>
    <w:p w14:paraId="3E09455A" w14:textId="77777777" w:rsidR="009B2F82" w:rsidRPr="009B2F82" w:rsidRDefault="009B2F82" w:rsidP="00012D13">
      <w:pPr>
        <w:rPr>
          <w:rFonts w:cs="Calibri"/>
          <w:sz w:val="24"/>
          <w:szCs w:val="24"/>
        </w:rPr>
      </w:pPr>
    </w:p>
    <w:p w14:paraId="04B65721" w14:textId="6A80DA8F" w:rsidR="009B2F82" w:rsidRPr="009B2F82" w:rsidRDefault="009B2F82" w:rsidP="009B2F82">
      <w:pPr>
        <w:ind w:left="720"/>
        <w:rPr>
          <w:rFonts w:cs="Calibri"/>
          <w:sz w:val="24"/>
          <w:szCs w:val="24"/>
        </w:rPr>
      </w:pPr>
      <w:r w:rsidRPr="009B2F82">
        <w:rPr>
          <w:rFonts w:cs="Calibri"/>
          <w:sz w:val="24"/>
          <w:szCs w:val="24"/>
        </w:rPr>
        <w:t>-master:~$ kubectl get pods -n kube-system</w:t>
      </w:r>
    </w:p>
    <w:p w14:paraId="623940C3" w14:textId="22CA424A" w:rsidR="009B2F82" w:rsidRPr="009B2F82" w:rsidRDefault="009B2F82" w:rsidP="00E66381">
      <w:pPr>
        <w:ind w:left="720"/>
        <w:rPr>
          <w:rFonts w:cs="Calibri"/>
          <w:sz w:val="24"/>
          <w:szCs w:val="24"/>
        </w:rPr>
      </w:pPr>
      <w:r w:rsidRPr="009B2F82">
        <w:rPr>
          <w:rFonts w:cs="Calibri"/>
          <w:sz w:val="24"/>
          <w:szCs w:val="24"/>
        </w:rPr>
        <w:t xml:space="preserve">NAME                                                </w:t>
      </w:r>
      <w:r w:rsidR="00E66381">
        <w:rPr>
          <w:rFonts w:cs="Calibri"/>
          <w:sz w:val="24"/>
          <w:szCs w:val="24"/>
        </w:rPr>
        <w:t xml:space="preserve">   </w:t>
      </w:r>
      <w:r w:rsidRPr="009B2F82">
        <w:rPr>
          <w:rFonts w:cs="Calibri"/>
          <w:sz w:val="24"/>
          <w:szCs w:val="24"/>
        </w:rPr>
        <w:t xml:space="preserve"> READY   </w:t>
      </w:r>
      <w:r w:rsidR="00E66381">
        <w:rPr>
          <w:rFonts w:cs="Calibri"/>
          <w:sz w:val="24"/>
          <w:szCs w:val="24"/>
        </w:rPr>
        <w:t xml:space="preserve"> </w:t>
      </w:r>
      <w:r w:rsidRPr="009B2F82">
        <w:rPr>
          <w:rFonts w:cs="Calibri"/>
          <w:sz w:val="24"/>
          <w:szCs w:val="24"/>
        </w:rPr>
        <w:t>STATUS    RESTARTS   AGE</w:t>
      </w:r>
    </w:p>
    <w:p w14:paraId="49766662" w14:textId="27832DCA" w:rsidR="009B2F82" w:rsidRPr="009B2F82" w:rsidRDefault="009B2F82" w:rsidP="00E66381">
      <w:pPr>
        <w:ind w:left="720"/>
        <w:rPr>
          <w:rFonts w:cs="Calibri"/>
          <w:sz w:val="24"/>
          <w:szCs w:val="24"/>
        </w:rPr>
      </w:pPr>
      <w:r w:rsidRPr="009B2F82">
        <w:rPr>
          <w:rFonts w:cs="Calibri"/>
          <w:sz w:val="24"/>
          <w:szCs w:val="24"/>
        </w:rPr>
        <w:t>calico-kube-controllers-57b57c56f-ptddp    1/1     Running   0          2m44s</w:t>
      </w:r>
    </w:p>
    <w:p w14:paraId="5E42ACDE" w14:textId="1D5C969A" w:rsidR="009B2F82" w:rsidRPr="009B2F82" w:rsidRDefault="009B2F82" w:rsidP="00E66381">
      <w:pPr>
        <w:ind w:left="720"/>
        <w:rPr>
          <w:rFonts w:cs="Calibri"/>
          <w:sz w:val="24"/>
          <w:szCs w:val="24"/>
        </w:rPr>
      </w:pPr>
      <w:r w:rsidRPr="009B2F82">
        <w:rPr>
          <w:rFonts w:cs="Calibri"/>
          <w:sz w:val="24"/>
          <w:szCs w:val="24"/>
        </w:rPr>
        <w:t xml:space="preserve">calico-node-5fqml                                    </w:t>
      </w:r>
      <w:r w:rsidR="004C136F">
        <w:rPr>
          <w:rFonts w:cs="Calibri"/>
          <w:sz w:val="24"/>
          <w:szCs w:val="24"/>
        </w:rPr>
        <w:t xml:space="preserve">  </w:t>
      </w:r>
      <w:r w:rsidRPr="009B2F82">
        <w:rPr>
          <w:rFonts w:cs="Calibri"/>
          <w:sz w:val="24"/>
          <w:szCs w:val="24"/>
        </w:rPr>
        <w:t>1/1     Running   0          2m44s</w:t>
      </w:r>
    </w:p>
    <w:p w14:paraId="3EEEB6BC" w14:textId="17377AB6" w:rsidR="009B2F82" w:rsidRPr="009B2F82" w:rsidRDefault="009B2F82" w:rsidP="00E66381">
      <w:pPr>
        <w:ind w:left="720"/>
        <w:rPr>
          <w:rFonts w:cs="Calibri"/>
          <w:sz w:val="24"/>
          <w:szCs w:val="24"/>
        </w:rPr>
      </w:pPr>
      <w:r w:rsidRPr="009B2F82">
        <w:rPr>
          <w:rFonts w:cs="Calibri"/>
          <w:sz w:val="24"/>
          <w:szCs w:val="24"/>
        </w:rPr>
        <w:t>calico-node-</w:t>
      </w:r>
      <w:proofErr w:type="spellStart"/>
      <w:r w:rsidRPr="009B2F82">
        <w:rPr>
          <w:rFonts w:cs="Calibri"/>
          <w:sz w:val="24"/>
          <w:szCs w:val="24"/>
        </w:rPr>
        <w:t>llfjq</w:t>
      </w:r>
      <w:proofErr w:type="spellEnd"/>
      <w:r w:rsidRPr="009B2F82">
        <w:rPr>
          <w:rFonts w:cs="Calibri"/>
          <w:sz w:val="24"/>
          <w:szCs w:val="24"/>
        </w:rPr>
        <w:t xml:space="preserve">                          </w:t>
      </w:r>
      <w:r w:rsidR="00E66381">
        <w:rPr>
          <w:rFonts w:cs="Calibri"/>
          <w:sz w:val="24"/>
          <w:szCs w:val="24"/>
        </w:rPr>
        <w:t xml:space="preserve">       </w:t>
      </w:r>
      <w:r w:rsidRPr="009B2F82">
        <w:rPr>
          <w:rFonts w:cs="Calibri"/>
          <w:sz w:val="24"/>
          <w:szCs w:val="24"/>
        </w:rPr>
        <w:t xml:space="preserve">        1/1     Running   0          2m44s</w:t>
      </w:r>
    </w:p>
    <w:p w14:paraId="66E52E53" w14:textId="040A4221" w:rsidR="009B2F82" w:rsidRPr="009B2F82" w:rsidRDefault="009B2F82" w:rsidP="00E66381">
      <w:pPr>
        <w:ind w:left="720"/>
        <w:rPr>
          <w:rFonts w:cs="Calibri"/>
          <w:sz w:val="24"/>
          <w:szCs w:val="24"/>
        </w:rPr>
      </w:pPr>
      <w:r w:rsidRPr="009B2F82">
        <w:rPr>
          <w:rFonts w:cs="Calibri"/>
          <w:sz w:val="24"/>
          <w:szCs w:val="24"/>
        </w:rPr>
        <w:t xml:space="preserve">calico-node-vw78h                                  </w:t>
      </w:r>
      <w:r w:rsidR="00E66381">
        <w:rPr>
          <w:rFonts w:cs="Calibri"/>
          <w:sz w:val="24"/>
          <w:szCs w:val="24"/>
        </w:rPr>
        <w:t xml:space="preserve">   </w:t>
      </w:r>
      <w:r w:rsidRPr="009B2F82">
        <w:rPr>
          <w:rFonts w:cs="Calibri"/>
          <w:sz w:val="24"/>
          <w:szCs w:val="24"/>
        </w:rPr>
        <w:t>1/1     Running   0          2m44s</w:t>
      </w:r>
    </w:p>
    <w:p w14:paraId="012F12CD" w14:textId="18979799" w:rsidR="009B2F82" w:rsidRPr="009B2F82" w:rsidRDefault="009B2F82" w:rsidP="00E66381">
      <w:pPr>
        <w:ind w:left="720"/>
        <w:rPr>
          <w:rFonts w:cs="Calibri"/>
          <w:sz w:val="24"/>
          <w:szCs w:val="24"/>
        </w:rPr>
      </w:pPr>
      <w:r w:rsidRPr="009B2F82">
        <w:rPr>
          <w:rFonts w:cs="Calibri"/>
          <w:sz w:val="24"/>
          <w:szCs w:val="24"/>
        </w:rPr>
        <w:t>coredns-787d4945fb-n7s9t                         1/1     Running   0          62m</w:t>
      </w:r>
    </w:p>
    <w:p w14:paraId="0A45E3DD" w14:textId="77777777" w:rsidR="009B2F82" w:rsidRPr="009B2F82" w:rsidRDefault="009B2F82" w:rsidP="009B2F82">
      <w:pPr>
        <w:ind w:left="720"/>
        <w:rPr>
          <w:rFonts w:cs="Calibri"/>
          <w:sz w:val="24"/>
          <w:szCs w:val="24"/>
        </w:rPr>
      </w:pPr>
    </w:p>
    <w:p w14:paraId="364359F4" w14:textId="77777777" w:rsidR="009B2F82" w:rsidRPr="009B2F82" w:rsidRDefault="009B2F82" w:rsidP="009B2F82">
      <w:pPr>
        <w:ind w:left="720"/>
        <w:rPr>
          <w:rFonts w:cs="Calibri"/>
          <w:sz w:val="24"/>
          <w:szCs w:val="24"/>
        </w:rPr>
      </w:pPr>
      <w:r w:rsidRPr="009B2F82">
        <w:rPr>
          <w:rFonts w:cs="Calibri"/>
          <w:sz w:val="24"/>
          <w:szCs w:val="24"/>
        </w:rPr>
        <w:t>If the status is Running, it means the deployment has been successful. Now if you check the status of the nodes, the status will be Ready</w:t>
      </w:r>
    </w:p>
    <w:p w14:paraId="50DEB6D8" w14:textId="77777777" w:rsidR="009B2F82" w:rsidRPr="009B2F82" w:rsidRDefault="009B2F82" w:rsidP="009B2F82">
      <w:pPr>
        <w:ind w:left="720"/>
        <w:rPr>
          <w:rFonts w:cs="Calibri"/>
          <w:sz w:val="24"/>
          <w:szCs w:val="24"/>
        </w:rPr>
      </w:pPr>
    </w:p>
    <w:p w14:paraId="0B195A48" w14:textId="77777777" w:rsidR="009B2F82" w:rsidRPr="009B2F82" w:rsidRDefault="009B2F82" w:rsidP="009B2F82">
      <w:pPr>
        <w:ind w:left="720"/>
        <w:rPr>
          <w:rFonts w:cs="Calibri"/>
          <w:sz w:val="24"/>
          <w:szCs w:val="24"/>
        </w:rPr>
      </w:pPr>
    </w:p>
    <w:p w14:paraId="66A93F84" w14:textId="0634447D" w:rsidR="009B2F82" w:rsidRPr="009B2F82" w:rsidRDefault="009B2F82" w:rsidP="009B2F82">
      <w:pPr>
        <w:ind w:left="720"/>
        <w:rPr>
          <w:rFonts w:cs="Calibri"/>
          <w:sz w:val="24"/>
          <w:szCs w:val="24"/>
        </w:rPr>
      </w:pPr>
      <w:r w:rsidRPr="009B2F82">
        <w:rPr>
          <w:rFonts w:cs="Calibri"/>
          <w:sz w:val="24"/>
          <w:szCs w:val="24"/>
        </w:rPr>
        <w:t>master:~$ kubectl get nodes</w:t>
      </w:r>
    </w:p>
    <w:p w14:paraId="05F6901C" w14:textId="6F873797" w:rsidR="009B2F82" w:rsidRPr="009B2F82" w:rsidRDefault="009B2F82" w:rsidP="009B2F82">
      <w:pPr>
        <w:ind w:left="720"/>
        <w:rPr>
          <w:rFonts w:cs="Calibri"/>
          <w:sz w:val="24"/>
          <w:szCs w:val="24"/>
        </w:rPr>
      </w:pPr>
      <w:r w:rsidRPr="009B2F82">
        <w:rPr>
          <w:rFonts w:cs="Calibri"/>
          <w:sz w:val="24"/>
          <w:szCs w:val="24"/>
        </w:rPr>
        <w:t xml:space="preserve">NAME                          </w:t>
      </w:r>
      <w:r w:rsidR="002D4C44">
        <w:rPr>
          <w:rFonts w:cs="Calibri"/>
          <w:sz w:val="24"/>
          <w:szCs w:val="24"/>
        </w:rPr>
        <w:t xml:space="preserve">       </w:t>
      </w:r>
      <w:r w:rsidRPr="009B2F82">
        <w:rPr>
          <w:rFonts w:cs="Calibri"/>
          <w:sz w:val="24"/>
          <w:szCs w:val="24"/>
        </w:rPr>
        <w:t>STATUS   ROLES           AGE     VERSION</w:t>
      </w:r>
    </w:p>
    <w:p w14:paraId="5F033DE3" w14:textId="77777777" w:rsidR="009B2F82" w:rsidRPr="009B2F82" w:rsidRDefault="009B2F82" w:rsidP="009B2F82">
      <w:pPr>
        <w:ind w:left="720"/>
        <w:rPr>
          <w:rFonts w:cs="Calibri"/>
          <w:sz w:val="24"/>
          <w:szCs w:val="24"/>
        </w:rPr>
      </w:pPr>
      <w:r w:rsidRPr="009B2F82">
        <w:rPr>
          <w:rFonts w:cs="Calibri"/>
          <w:sz w:val="24"/>
          <w:szCs w:val="24"/>
        </w:rPr>
        <w:t>k8s-master.nvtienanh.local    Ready    control-plane   62m     v1.26.1</w:t>
      </w:r>
    </w:p>
    <w:p w14:paraId="1A6A24C1" w14:textId="316C93BE" w:rsidR="009B2F82" w:rsidRPr="009B2F82" w:rsidRDefault="009B2F82" w:rsidP="009B2F82">
      <w:pPr>
        <w:ind w:left="720"/>
        <w:rPr>
          <w:rFonts w:cs="Calibri"/>
          <w:sz w:val="24"/>
          <w:szCs w:val="24"/>
        </w:rPr>
      </w:pPr>
      <w:r w:rsidRPr="009B2F82">
        <w:rPr>
          <w:rFonts w:cs="Calibri"/>
          <w:sz w:val="24"/>
          <w:szCs w:val="24"/>
        </w:rPr>
        <w:t xml:space="preserve">k8s-worker1.nvtienanh.local   Ready    &lt;none&gt;          5m53s  </w:t>
      </w:r>
      <w:r w:rsidR="002D4C44">
        <w:rPr>
          <w:rFonts w:cs="Calibri"/>
          <w:sz w:val="24"/>
          <w:szCs w:val="24"/>
        </w:rPr>
        <w:t xml:space="preserve"> </w:t>
      </w:r>
      <w:r w:rsidRPr="009B2F82">
        <w:rPr>
          <w:rFonts w:cs="Calibri"/>
          <w:sz w:val="24"/>
          <w:szCs w:val="24"/>
        </w:rPr>
        <w:t xml:space="preserve"> v1.26.1</w:t>
      </w:r>
    </w:p>
    <w:p w14:paraId="4838713D" w14:textId="2D6CAB7A" w:rsidR="009B2F82" w:rsidRPr="00EE523B" w:rsidRDefault="009B2F82" w:rsidP="009B2F82">
      <w:pPr>
        <w:ind w:left="720"/>
        <w:rPr>
          <w:rFonts w:cs="Calibri"/>
          <w:sz w:val="24"/>
          <w:szCs w:val="24"/>
        </w:rPr>
      </w:pPr>
      <w:r w:rsidRPr="009B2F82">
        <w:rPr>
          <w:rFonts w:cs="Calibri"/>
          <w:sz w:val="24"/>
          <w:szCs w:val="24"/>
        </w:rPr>
        <w:t xml:space="preserve">k8s-worker2.nvtienanh.local   Ready    &lt;none&gt;          5m10s   </w:t>
      </w:r>
      <w:r w:rsidR="002D4C44">
        <w:rPr>
          <w:rFonts w:cs="Calibri"/>
          <w:sz w:val="24"/>
          <w:szCs w:val="24"/>
        </w:rPr>
        <w:t xml:space="preserve"> </w:t>
      </w:r>
      <w:r w:rsidRPr="009B2F82">
        <w:rPr>
          <w:rFonts w:cs="Calibri"/>
          <w:sz w:val="24"/>
          <w:szCs w:val="24"/>
        </w:rPr>
        <w:t>v1.26.1</w:t>
      </w:r>
    </w:p>
    <w:sectPr w:rsidR="009B2F82" w:rsidRPr="00EE523B" w:rsidSect="00EA6016">
      <w:headerReference w:type="default" r:id="rId14"/>
      <w:pgSz w:w="11906" w:h="16838" w:code="9"/>
      <w:pgMar w:top="850" w:right="850" w:bottom="850" w:left="1138" w:header="0" w:footer="27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59FDC" w14:textId="77777777" w:rsidR="00936289" w:rsidRDefault="00936289" w:rsidP="004B7E44">
      <w:r>
        <w:separator/>
      </w:r>
    </w:p>
  </w:endnote>
  <w:endnote w:type="continuationSeparator" w:id="0">
    <w:p w14:paraId="5FB6EA9D" w14:textId="77777777" w:rsidR="00936289" w:rsidRDefault="00936289"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ork Sans Medium">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11B6F" w14:textId="77777777" w:rsidR="00936289" w:rsidRDefault="00936289" w:rsidP="004B7E44">
      <w:r>
        <w:separator/>
      </w:r>
    </w:p>
  </w:footnote>
  <w:footnote w:type="continuationSeparator" w:id="0">
    <w:p w14:paraId="67EA0B2C" w14:textId="77777777" w:rsidR="00936289" w:rsidRDefault="00936289"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073"/>
    </w:tblGrid>
    <w:tr w:rsidR="000801B9" w14:paraId="7011C9E1" w14:textId="77777777" w:rsidTr="000801B9">
      <w:trPr>
        <w:trHeight w:val="1318"/>
      </w:trPr>
      <w:tc>
        <w:tcPr>
          <w:tcW w:w="11073" w:type="dxa"/>
          <w:tcBorders>
            <w:top w:val="nil"/>
            <w:left w:val="nil"/>
            <w:bottom w:val="nil"/>
            <w:right w:val="nil"/>
          </w:tcBorders>
        </w:tcPr>
        <w:p w14:paraId="7EB13A2D" w14:textId="77777777" w:rsidR="000801B9" w:rsidRPr="00704BBD" w:rsidRDefault="000801B9" w:rsidP="00653B91">
          <w:pPr>
            <w:tabs>
              <w:tab w:val="left" w:pos="1127"/>
            </w:tabs>
            <w:rPr>
              <w:sz w:val="2"/>
            </w:rPr>
          </w:pPr>
        </w:p>
      </w:tc>
    </w:tr>
  </w:tbl>
  <w:p w14:paraId="757AAE8D" w14:textId="33C80FBA" w:rsidR="000801B9" w:rsidRDefault="00DD659B" w:rsidP="000801B9">
    <w:pPr>
      <w:tabs>
        <w:tab w:val="center" w:pos="4680"/>
        <w:tab w:val="right" w:pos="9360"/>
      </w:tabs>
      <w:rPr>
        <w:b/>
        <w:bCs/>
        <w:sz w:val="16"/>
      </w:rPr>
    </w:pPr>
    <w:r>
      <w:rPr>
        <w:b/>
        <w:bCs/>
        <w:sz w:val="16"/>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38C7C0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98BCD2F8"/>
    <w:lvl w:ilvl="0">
      <w:start w:val="1"/>
      <w:numFmt w:val="decimal"/>
      <w:pStyle w:val="ListNumber"/>
      <w:lvlText w:val="%1."/>
      <w:lvlJc w:val="left"/>
      <w:pPr>
        <w:tabs>
          <w:tab w:val="num" w:pos="360"/>
        </w:tabs>
        <w:ind w:left="360" w:hanging="360"/>
      </w:pPr>
    </w:lvl>
  </w:abstractNum>
  <w:abstractNum w:abstractNumId="2" w15:restartNumberingAfterBreak="0">
    <w:nsid w:val="04335664"/>
    <w:multiLevelType w:val="hybridMultilevel"/>
    <w:tmpl w:val="DEBEC8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09FE0735"/>
    <w:multiLevelType w:val="hybridMultilevel"/>
    <w:tmpl w:val="F47C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261D1"/>
    <w:multiLevelType w:val="hybridMultilevel"/>
    <w:tmpl w:val="D9FAE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872DF8"/>
    <w:multiLevelType w:val="hybridMultilevel"/>
    <w:tmpl w:val="1E9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40292"/>
    <w:multiLevelType w:val="hybridMultilevel"/>
    <w:tmpl w:val="4D6C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A512C"/>
    <w:multiLevelType w:val="hybridMultilevel"/>
    <w:tmpl w:val="453EB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A2B20F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66A0975"/>
    <w:multiLevelType w:val="hybridMultilevel"/>
    <w:tmpl w:val="2D28C5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D13A0"/>
    <w:multiLevelType w:val="hybridMultilevel"/>
    <w:tmpl w:val="1A8243EE"/>
    <w:lvl w:ilvl="0" w:tplc="DB0008DA">
      <w:start w:val="1"/>
      <w:numFmt w:val="bullet"/>
      <w:lvlText w:val=""/>
      <w:lvlJc w:val="left"/>
      <w:pPr>
        <w:ind w:left="360" w:hanging="360"/>
      </w:pPr>
      <w:rPr>
        <w:rFonts w:ascii="Wingdings" w:hAnsi="Wingdings" w:hint="default"/>
        <w:color w:val="622AD8" w:themeColor="accent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E60BB7"/>
    <w:multiLevelType w:val="hybridMultilevel"/>
    <w:tmpl w:val="623C1C48"/>
    <w:lvl w:ilvl="0" w:tplc="E6A856D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sz w:val="20"/>
        <w:szCs w:val="2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99286B"/>
    <w:multiLevelType w:val="hybridMultilevel"/>
    <w:tmpl w:val="F042944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4" w15:restartNumberingAfterBreak="0">
    <w:nsid w:val="21DC39F4"/>
    <w:multiLevelType w:val="hybridMultilevel"/>
    <w:tmpl w:val="FE56D0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F32FFF"/>
    <w:multiLevelType w:val="multilevel"/>
    <w:tmpl w:val="F1F26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5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B366E0"/>
    <w:multiLevelType w:val="multilevel"/>
    <w:tmpl w:val="B80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C208E"/>
    <w:multiLevelType w:val="hybridMultilevel"/>
    <w:tmpl w:val="7D582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F7140"/>
    <w:multiLevelType w:val="hybridMultilevel"/>
    <w:tmpl w:val="F482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05786"/>
    <w:multiLevelType w:val="multilevel"/>
    <w:tmpl w:val="D2EC5944"/>
    <w:lvl w:ilvl="0">
      <w:start w:val="3"/>
      <w:numFmt w:val="decimal"/>
      <w:lvlText w:val="%1."/>
      <w:lvlJc w:val="left"/>
      <w:pPr>
        <w:ind w:left="420" w:hanging="420"/>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1" w15:restartNumberingAfterBreak="0">
    <w:nsid w:val="374B008A"/>
    <w:multiLevelType w:val="hybridMultilevel"/>
    <w:tmpl w:val="5638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508C4"/>
    <w:multiLevelType w:val="hybridMultilevel"/>
    <w:tmpl w:val="89EEEA98"/>
    <w:lvl w:ilvl="0" w:tplc="DB0008DA">
      <w:start w:val="1"/>
      <w:numFmt w:val="bullet"/>
      <w:lvlText w:val=""/>
      <w:lvlJc w:val="left"/>
      <w:pPr>
        <w:ind w:left="720" w:hanging="360"/>
      </w:pPr>
      <w:rPr>
        <w:rFonts w:ascii="Wingdings" w:hAnsi="Wingdings" w:hint="default"/>
        <w:color w:val="622AD8"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920488"/>
    <w:multiLevelType w:val="hybridMultilevel"/>
    <w:tmpl w:val="EC981B56"/>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4" w15:restartNumberingAfterBreak="0">
    <w:nsid w:val="39813FC1"/>
    <w:multiLevelType w:val="multilevel"/>
    <w:tmpl w:val="F1F26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5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4F3533"/>
    <w:multiLevelType w:val="hybridMultilevel"/>
    <w:tmpl w:val="2F40295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6" w15:restartNumberingAfterBreak="0">
    <w:nsid w:val="3BF140FB"/>
    <w:multiLevelType w:val="multilevel"/>
    <w:tmpl w:val="434C07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800"/>
        </w:tabs>
        <w:ind w:left="1296" w:hanging="1296"/>
      </w:pPr>
      <w:rPr>
        <w:rFonts w:hint="default"/>
      </w:rPr>
    </w:lvl>
    <w:lvl w:ilvl="7">
      <w:start w:val="1"/>
      <w:numFmt w:val="decimal"/>
      <w:pStyle w:val="Heading8"/>
      <w:lvlText w:val="%1.%2.%3.%4.%5.%6.%7.%8"/>
      <w:lvlJc w:val="left"/>
      <w:pPr>
        <w:tabs>
          <w:tab w:val="num" w:pos="216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41C033EB"/>
    <w:multiLevelType w:val="hybridMultilevel"/>
    <w:tmpl w:val="65141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F7666"/>
    <w:multiLevelType w:val="multilevel"/>
    <w:tmpl w:val="0D2471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50558C0"/>
    <w:multiLevelType w:val="hybridMultilevel"/>
    <w:tmpl w:val="10B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045EF"/>
    <w:multiLevelType w:val="hybridMultilevel"/>
    <w:tmpl w:val="5EEC0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DE3ED9"/>
    <w:multiLevelType w:val="hybridMultilevel"/>
    <w:tmpl w:val="AA3A1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64251A"/>
    <w:multiLevelType w:val="hybridMultilevel"/>
    <w:tmpl w:val="4CC8F7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A732E8"/>
    <w:multiLevelType w:val="hybridMultilevel"/>
    <w:tmpl w:val="6728E44C"/>
    <w:lvl w:ilvl="0" w:tplc="DB0008DA">
      <w:start w:val="1"/>
      <w:numFmt w:val="bullet"/>
      <w:lvlText w:val=""/>
      <w:lvlJc w:val="left"/>
      <w:pPr>
        <w:ind w:left="720" w:hanging="360"/>
      </w:pPr>
      <w:rPr>
        <w:rFonts w:ascii="Wingdings" w:hAnsi="Wingdings" w:hint="default"/>
        <w:color w:val="622AD8"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623C24"/>
    <w:multiLevelType w:val="multilevel"/>
    <w:tmpl w:val="F1F26B00"/>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25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EB3DD7"/>
    <w:multiLevelType w:val="hybridMultilevel"/>
    <w:tmpl w:val="948E8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826263"/>
    <w:multiLevelType w:val="hybridMultilevel"/>
    <w:tmpl w:val="4746C43A"/>
    <w:lvl w:ilvl="0" w:tplc="DB0008DA">
      <w:start w:val="1"/>
      <w:numFmt w:val="bullet"/>
      <w:lvlText w:val=""/>
      <w:lvlJc w:val="left"/>
      <w:pPr>
        <w:ind w:left="360" w:hanging="360"/>
      </w:pPr>
      <w:rPr>
        <w:rFonts w:ascii="Wingdings" w:hAnsi="Wingdings" w:hint="default"/>
        <w:color w:val="622AD8" w:themeColor="accent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1721429">
    <w:abstractNumId w:val="31"/>
  </w:num>
  <w:num w:numId="2" w16cid:durableId="545408864">
    <w:abstractNumId w:val="15"/>
  </w:num>
  <w:num w:numId="3" w16cid:durableId="769621648">
    <w:abstractNumId w:val="28"/>
  </w:num>
  <w:num w:numId="4" w16cid:durableId="340395526">
    <w:abstractNumId w:val="22"/>
  </w:num>
  <w:num w:numId="5" w16cid:durableId="1705252822">
    <w:abstractNumId w:val="37"/>
  </w:num>
  <w:num w:numId="6" w16cid:durableId="1297446357">
    <w:abstractNumId w:val="0"/>
  </w:num>
  <w:num w:numId="7" w16cid:durableId="1967660182">
    <w:abstractNumId w:val="1"/>
  </w:num>
  <w:num w:numId="8" w16cid:durableId="1628970510">
    <w:abstractNumId w:val="12"/>
  </w:num>
  <w:num w:numId="9" w16cid:durableId="1315335701">
    <w:abstractNumId w:val="3"/>
  </w:num>
  <w:num w:numId="10" w16cid:durableId="3011603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9407870">
    <w:abstractNumId w:val="11"/>
  </w:num>
  <w:num w:numId="12" w16cid:durableId="545261810">
    <w:abstractNumId w:val="34"/>
  </w:num>
  <w:num w:numId="13" w16cid:durableId="1477533245">
    <w:abstractNumId w:val="26"/>
  </w:num>
  <w:num w:numId="14" w16cid:durableId="1269892357">
    <w:abstractNumId w:val="23"/>
  </w:num>
  <w:num w:numId="15" w16cid:durableId="1256129855">
    <w:abstractNumId w:val="35"/>
  </w:num>
  <w:num w:numId="16" w16cid:durableId="462843182">
    <w:abstractNumId w:val="30"/>
  </w:num>
  <w:num w:numId="17" w16cid:durableId="919219200">
    <w:abstractNumId w:val="21"/>
  </w:num>
  <w:num w:numId="18" w16cid:durableId="484443199">
    <w:abstractNumId w:val="24"/>
  </w:num>
  <w:num w:numId="19" w16cid:durableId="582182321">
    <w:abstractNumId w:val="6"/>
  </w:num>
  <w:num w:numId="20" w16cid:durableId="1547717539">
    <w:abstractNumId w:val="33"/>
  </w:num>
  <w:num w:numId="21" w16cid:durableId="1148520765">
    <w:abstractNumId w:val="14"/>
  </w:num>
  <w:num w:numId="22" w16cid:durableId="573466145">
    <w:abstractNumId w:val="29"/>
  </w:num>
  <w:num w:numId="23" w16cid:durableId="1584995182">
    <w:abstractNumId w:val="7"/>
  </w:num>
  <w:num w:numId="24" w16cid:durableId="577789836">
    <w:abstractNumId w:val="27"/>
  </w:num>
  <w:num w:numId="25" w16cid:durableId="311062535">
    <w:abstractNumId w:val="8"/>
  </w:num>
  <w:num w:numId="26" w16cid:durableId="369763391">
    <w:abstractNumId w:val="16"/>
  </w:num>
  <w:num w:numId="27" w16cid:durableId="53629507">
    <w:abstractNumId w:val="9"/>
  </w:num>
  <w:num w:numId="28" w16cid:durableId="533814836">
    <w:abstractNumId w:val="5"/>
  </w:num>
  <w:num w:numId="29" w16cid:durableId="1536963384">
    <w:abstractNumId w:val="19"/>
  </w:num>
  <w:num w:numId="30" w16cid:durableId="2130203152">
    <w:abstractNumId w:val="32"/>
  </w:num>
  <w:num w:numId="31" w16cid:durableId="1991715545">
    <w:abstractNumId w:val="2"/>
  </w:num>
  <w:num w:numId="32" w16cid:durableId="2020160121">
    <w:abstractNumId w:val="4"/>
  </w:num>
  <w:num w:numId="33" w16cid:durableId="268466384">
    <w:abstractNumId w:val="20"/>
  </w:num>
  <w:num w:numId="34" w16cid:durableId="847906105">
    <w:abstractNumId w:val="13"/>
  </w:num>
  <w:num w:numId="35" w16cid:durableId="991569775">
    <w:abstractNumId w:val="17"/>
  </w:num>
  <w:num w:numId="36" w16cid:durableId="1568494264">
    <w:abstractNumId w:val="10"/>
  </w:num>
  <w:num w:numId="37" w16cid:durableId="1849785270">
    <w:abstractNumId w:val="25"/>
  </w:num>
  <w:num w:numId="38" w16cid:durableId="803624204">
    <w:abstractNumId w:val="36"/>
  </w:num>
  <w:num w:numId="39" w16cid:durableId="14796875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057731"/>
    <w:rsid w:val="00000E18"/>
    <w:rsid w:val="00002663"/>
    <w:rsid w:val="00003923"/>
    <w:rsid w:val="00004DBA"/>
    <w:rsid w:val="00005EDB"/>
    <w:rsid w:val="00011CE5"/>
    <w:rsid w:val="000126BA"/>
    <w:rsid w:val="00012D13"/>
    <w:rsid w:val="00014CD2"/>
    <w:rsid w:val="00030062"/>
    <w:rsid w:val="000332F6"/>
    <w:rsid w:val="00043655"/>
    <w:rsid w:val="00046B03"/>
    <w:rsid w:val="0004760B"/>
    <w:rsid w:val="00057731"/>
    <w:rsid w:val="000624AF"/>
    <w:rsid w:val="0006394F"/>
    <w:rsid w:val="000641B6"/>
    <w:rsid w:val="000643B5"/>
    <w:rsid w:val="00064F0F"/>
    <w:rsid w:val="000801B9"/>
    <w:rsid w:val="000811B0"/>
    <w:rsid w:val="0008613B"/>
    <w:rsid w:val="00086553"/>
    <w:rsid w:val="00086894"/>
    <w:rsid w:val="00087F2A"/>
    <w:rsid w:val="0009133D"/>
    <w:rsid w:val="00096816"/>
    <w:rsid w:val="00096A65"/>
    <w:rsid w:val="000A2A2C"/>
    <w:rsid w:val="000A7B74"/>
    <w:rsid w:val="000B1863"/>
    <w:rsid w:val="000B1875"/>
    <w:rsid w:val="000B5615"/>
    <w:rsid w:val="000C1816"/>
    <w:rsid w:val="000C1C21"/>
    <w:rsid w:val="000C2C94"/>
    <w:rsid w:val="000D2ECA"/>
    <w:rsid w:val="000D3E4E"/>
    <w:rsid w:val="000E0325"/>
    <w:rsid w:val="000F16E6"/>
    <w:rsid w:val="000F28B1"/>
    <w:rsid w:val="000F35CA"/>
    <w:rsid w:val="000F514A"/>
    <w:rsid w:val="001018E5"/>
    <w:rsid w:val="00102177"/>
    <w:rsid w:val="00104DF1"/>
    <w:rsid w:val="00105F09"/>
    <w:rsid w:val="00113537"/>
    <w:rsid w:val="00113E26"/>
    <w:rsid w:val="00113F78"/>
    <w:rsid w:val="001142F0"/>
    <w:rsid w:val="001279D2"/>
    <w:rsid w:val="001304DD"/>
    <w:rsid w:val="0013296E"/>
    <w:rsid w:val="001352CF"/>
    <w:rsid w:val="00135BD9"/>
    <w:rsid w:val="001363A6"/>
    <w:rsid w:val="00137EF5"/>
    <w:rsid w:val="0014001C"/>
    <w:rsid w:val="00140D9F"/>
    <w:rsid w:val="00143956"/>
    <w:rsid w:val="001467D8"/>
    <w:rsid w:val="00147FB1"/>
    <w:rsid w:val="00151C59"/>
    <w:rsid w:val="00157028"/>
    <w:rsid w:val="001619F9"/>
    <w:rsid w:val="00167A49"/>
    <w:rsid w:val="00172364"/>
    <w:rsid w:val="0018166F"/>
    <w:rsid w:val="00181B4A"/>
    <w:rsid w:val="00181CD4"/>
    <w:rsid w:val="0018407F"/>
    <w:rsid w:val="00186535"/>
    <w:rsid w:val="001A07AD"/>
    <w:rsid w:val="001A0AAC"/>
    <w:rsid w:val="001A67C2"/>
    <w:rsid w:val="001A754F"/>
    <w:rsid w:val="001A7B60"/>
    <w:rsid w:val="001B02F1"/>
    <w:rsid w:val="001B1ED5"/>
    <w:rsid w:val="001B2358"/>
    <w:rsid w:val="001B56FF"/>
    <w:rsid w:val="001B6887"/>
    <w:rsid w:val="001B6D83"/>
    <w:rsid w:val="001C0572"/>
    <w:rsid w:val="001C2D40"/>
    <w:rsid w:val="001C5CC1"/>
    <w:rsid w:val="001D4020"/>
    <w:rsid w:val="001D4FC9"/>
    <w:rsid w:val="001D706F"/>
    <w:rsid w:val="001E1F61"/>
    <w:rsid w:val="001E2D09"/>
    <w:rsid w:val="001E44D5"/>
    <w:rsid w:val="001E7937"/>
    <w:rsid w:val="002009FA"/>
    <w:rsid w:val="00201374"/>
    <w:rsid w:val="0020259F"/>
    <w:rsid w:val="00202C16"/>
    <w:rsid w:val="00216DD4"/>
    <w:rsid w:val="0022121F"/>
    <w:rsid w:val="00222CE0"/>
    <w:rsid w:val="0022452D"/>
    <w:rsid w:val="0023198E"/>
    <w:rsid w:val="0023332D"/>
    <w:rsid w:val="00233F6F"/>
    <w:rsid w:val="00234F17"/>
    <w:rsid w:val="002375D8"/>
    <w:rsid w:val="00241489"/>
    <w:rsid w:val="002431DC"/>
    <w:rsid w:val="00247816"/>
    <w:rsid w:val="0025001B"/>
    <w:rsid w:val="00250616"/>
    <w:rsid w:val="00252B21"/>
    <w:rsid w:val="002566CF"/>
    <w:rsid w:val="00263FB6"/>
    <w:rsid w:val="00267424"/>
    <w:rsid w:val="00275A24"/>
    <w:rsid w:val="00281205"/>
    <w:rsid w:val="00281924"/>
    <w:rsid w:val="00284EA1"/>
    <w:rsid w:val="00293B83"/>
    <w:rsid w:val="002955B5"/>
    <w:rsid w:val="002A1EA2"/>
    <w:rsid w:val="002A686E"/>
    <w:rsid w:val="002B73EE"/>
    <w:rsid w:val="002C04E3"/>
    <w:rsid w:val="002C6053"/>
    <w:rsid w:val="002D0B21"/>
    <w:rsid w:val="002D1912"/>
    <w:rsid w:val="002D4C44"/>
    <w:rsid w:val="002E73F7"/>
    <w:rsid w:val="002F1B89"/>
    <w:rsid w:val="002F476F"/>
    <w:rsid w:val="002F5070"/>
    <w:rsid w:val="002F52EF"/>
    <w:rsid w:val="002F7BFF"/>
    <w:rsid w:val="00300629"/>
    <w:rsid w:val="00306935"/>
    <w:rsid w:val="00312FEB"/>
    <w:rsid w:val="00314D66"/>
    <w:rsid w:val="00317EE7"/>
    <w:rsid w:val="00323030"/>
    <w:rsid w:val="003231EF"/>
    <w:rsid w:val="00325855"/>
    <w:rsid w:val="00330869"/>
    <w:rsid w:val="003311D1"/>
    <w:rsid w:val="00334CD2"/>
    <w:rsid w:val="00335F8C"/>
    <w:rsid w:val="00352099"/>
    <w:rsid w:val="00352A16"/>
    <w:rsid w:val="00352ECC"/>
    <w:rsid w:val="00355333"/>
    <w:rsid w:val="00356954"/>
    <w:rsid w:val="00360370"/>
    <w:rsid w:val="00364E00"/>
    <w:rsid w:val="00367664"/>
    <w:rsid w:val="00371569"/>
    <w:rsid w:val="00372AD3"/>
    <w:rsid w:val="00372E8E"/>
    <w:rsid w:val="003752D6"/>
    <w:rsid w:val="00375B34"/>
    <w:rsid w:val="00376C5D"/>
    <w:rsid w:val="003770CB"/>
    <w:rsid w:val="00380529"/>
    <w:rsid w:val="00380A00"/>
    <w:rsid w:val="00381F50"/>
    <w:rsid w:val="00385390"/>
    <w:rsid w:val="00385C54"/>
    <w:rsid w:val="00385C73"/>
    <w:rsid w:val="00390019"/>
    <w:rsid w:val="00391934"/>
    <w:rsid w:val="003947DD"/>
    <w:rsid w:val="003A2CBA"/>
    <w:rsid w:val="003A3C13"/>
    <w:rsid w:val="003B2501"/>
    <w:rsid w:val="003B2BF7"/>
    <w:rsid w:val="003B3BB1"/>
    <w:rsid w:val="003B4481"/>
    <w:rsid w:val="003B5047"/>
    <w:rsid w:val="003B76B9"/>
    <w:rsid w:val="003C1775"/>
    <w:rsid w:val="003C3D0E"/>
    <w:rsid w:val="003C3F6C"/>
    <w:rsid w:val="003D5F9B"/>
    <w:rsid w:val="003E188E"/>
    <w:rsid w:val="003E28C4"/>
    <w:rsid w:val="003E4AB4"/>
    <w:rsid w:val="003F2288"/>
    <w:rsid w:val="003F5D94"/>
    <w:rsid w:val="00401F46"/>
    <w:rsid w:val="0041051A"/>
    <w:rsid w:val="0041521C"/>
    <w:rsid w:val="004162DF"/>
    <w:rsid w:val="004243EA"/>
    <w:rsid w:val="0042475E"/>
    <w:rsid w:val="00426DA2"/>
    <w:rsid w:val="0043549F"/>
    <w:rsid w:val="00436684"/>
    <w:rsid w:val="00441049"/>
    <w:rsid w:val="004421B1"/>
    <w:rsid w:val="00444345"/>
    <w:rsid w:val="004449F9"/>
    <w:rsid w:val="00453347"/>
    <w:rsid w:val="004626F8"/>
    <w:rsid w:val="004629FE"/>
    <w:rsid w:val="00462F5B"/>
    <w:rsid w:val="004763A0"/>
    <w:rsid w:val="00482D02"/>
    <w:rsid w:val="00490388"/>
    <w:rsid w:val="0049227C"/>
    <w:rsid w:val="004962E5"/>
    <w:rsid w:val="0049778E"/>
    <w:rsid w:val="004B7E44"/>
    <w:rsid w:val="004B7F5B"/>
    <w:rsid w:val="004C136F"/>
    <w:rsid w:val="004C77D7"/>
    <w:rsid w:val="004C7AAE"/>
    <w:rsid w:val="004D5252"/>
    <w:rsid w:val="004D5B64"/>
    <w:rsid w:val="004E1D35"/>
    <w:rsid w:val="004E28F4"/>
    <w:rsid w:val="004E334E"/>
    <w:rsid w:val="004E4973"/>
    <w:rsid w:val="004E5714"/>
    <w:rsid w:val="004E65A3"/>
    <w:rsid w:val="004E7153"/>
    <w:rsid w:val="004E77F6"/>
    <w:rsid w:val="004F2B86"/>
    <w:rsid w:val="00506566"/>
    <w:rsid w:val="00506809"/>
    <w:rsid w:val="005073C7"/>
    <w:rsid w:val="00511862"/>
    <w:rsid w:val="00516E49"/>
    <w:rsid w:val="005211ED"/>
    <w:rsid w:val="0052188C"/>
    <w:rsid w:val="00523CA9"/>
    <w:rsid w:val="00526A24"/>
    <w:rsid w:val="00533C12"/>
    <w:rsid w:val="005340E6"/>
    <w:rsid w:val="005344C9"/>
    <w:rsid w:val="0053647C"/>
    <w:rsid w:val="005365D9"/>
    <w:rsid w:val="00537C86"/>
    <w:rsid w:val="00540DEE"/>
    <w:rsid w:val="005416C1"/>
    <w:rsid w:val="00544F52"/>
    <w:rsid w:val="00545CE2"/>
    <w:rsid w:val="0055150B"/>
    <w:rsid w:val="00552D12"/>
    <w:rsid w:val="00564F93"/>
    <w:rsid w:val="005762AA"/>
    <w:rsid w:val="005766CF"/>
    <w:rsid w:val="005820D9"/>
    <w:rsid w:val="00582328"/>
    <w:rsid w:val="00597229"/>
    <w:rsid w:val="00597E62"/>
    <w:rsid w:val="005A1CD1"/>
    <w:rsid w:val="005A3F9F"/>
    <w:rsid w:val="005A4B0A"/>
    <w:rsid w:val="005A51C2"/>
    <w:rsid w:val="005A6BD0"/>
    <w:rsid w:val="005A718F"/>
    <w:rsid w:val="005B115A"/>
    <w:rsid w:val="005B37A9"/>
    <w:rsid w:val="005B460C"/>
    <w:rsid w:val="005B57E7"/>
    <w:rsid w:val="005B5861"/>
    <w:rsid w:val="005C1138"/>
    <w:rsid w:val="005C3322"/>
    <w:rsid w:val="005C4139"/>
    <w:rsid w:val="005C5D24"/>
    <w:rsid w:val="005D0BDC"/>
    <w:rsid w:val="005D51AF"/>
    <w:rsid w:val="005D6E49"/>
    <w:rsid w:val="005E2379"/>
    <w:rsid w:val="005E450B"/>
    <w:rsid w:val="005E6873"/>
    <w:rsid w:val="005E73DB"/>
    <w:rsid w:val="005F2F1B"/>
    <w:rsid w:val="005F58A0"/>
    <w:rsid w:val="00601E00"/>
    <w:rsid w:val="00602287"/>
    <w:rsid w:val="00604808"/>
    <w:rsid w:val="00605D63"/>
    <w:rsid w:val="00607E5B"/>
    <w:rsid w:val="00611B6B"/>
    <w:rsid w:val="00613474"/>
    <w:rsid w:val="006214F9"/>
    <w:rsid w:val="00621862"/>
    <w:rsid w:val="006266F9"/>
    <w:rsid w:val="00627540"/>
    <w:rsid w:val="00630884"/>
    <w:rsid w:val="00630908"/>
    <w:rsid w:val="00653B91"/>
    <w:rsid w:val="00655988"/>
    <w:rsid w:val="00656795"/>
    <w:rsid w:val="006613B1"/>
    <w:rsid w:val="0066502E"/>
    <w:rsid w:val="00667986"/>
    <w:rsid w:val="0067158A"/>
    <w:rsid w:val="00672E87"/>
    <w:rsid w:val="006734EF"/>
    <w:rsid w:val="00677C2B"/>
    <w:rsid w:val="00681E6B"/>
    <w:rsid w:val="00682250"/>
    <w:rsid w:val="00682B69"/>
    <w:rsid w:val="00686DE8"/>
    <w:rsid w:val="006A3CE7"/>
    <w:rsid w:val="006A6154"/>
    <w:rsid w:val="006B2788"/>
    <w:rsid w:val="006B35B3"/>
    <w:rsid w:val="006C036C"/>
    <w:rsid w:val="006C5B81"/>
    <w:rsid w:val="006C5F1F"/>
    <w:rsid w:val="006D335D"/>
    <w:rsid w:val="006D3D87"/>
    <w:rsid w:val="006D612E"/>
    <w:rsid w:val="006D7350"/>
    <w:rsid w:val="006E082C"/>
    <w:rsid w:val="006E0920"/>
    <w:rsid w:val="006E1925"/>
    <w:rsid w:val="006F21D0"/>
    <w:rsid w:val="006F2399"/>
    <w:rsid w:val="006F4EE8"/>
    <w:rsid w:val="00700979"/>
    <w:rsid w:val="00700B2A"/>
    <w:rsid w:val="00701AE8"/>
    <w:rsid w:val="00704BBD"/>
    <w:rsid w:val="007071C3"/>
    <w:rsid w:val="0071338D"/>
    <w:rsid w:val="00714017"/>
    <w:rsid w:val="00714F63"/>
    <w:rsid w:val="00721650"/>
    <w:rsid w:val="00723FEA"/>
    <w:rsid w:val="0072400E"/>
    <w:rsid w:val="00732C47"/>
    <w:rsid w:val="007353A5"/>
    <w:rsid w:val="00741C5F"/>
    <w:rsid w:val="0074413E"/>
    <w:rsid w:val="00744257"/>
    <w:rsid w:val="007516CF"/>
    <w:rsid w:val="007574A5"/>
    <w:rsid w:val="00763B44"/>
    <w:rsid w:val="00763CA2"/>
    <w:rsid w:val="00763DC6"/>
    <w:rsid w:val="00764D80"/>
    <w:rsid w:val="00765623"/>
    <w:rsid w:val="00772BB4"/>
    <w:rsid w:val="00777BF8"/>
    <w:rsid w:val="0078218A"/>
    <w:rsid w:val="0078260F"/>
    <w:rsid w:val="00784A02"/>
    <w:rsid w:val="00785278"/>
    <w:rsid w:val="007861AB"/>
    <w:rsid w:val="007879D7"/>
    <w:rsid w:val="00787EFC"/>
    <w:rsid w:val="00791B37"/>
    <w:rsid w:val="00793E33"/>
    <w:rsid w:val="007A03C4"/>
    <w:rsid w:val="007A1D0F"/>
    <w:rsid w:val="007B469A"/>
    <w:rsid w:val="007C1009"/>
    <w:rsid w:val="007C122E"/>
    <w:rsid w:val="007C19A0"/>
    <w:rsid w:val="007C3779"/>
    <w:rsid w:val="007C42C0"/>
    <w:rsid w:val="007C57C6"/>
    <w:rsid w:val="007D3144"/>
    <w:rsid w:val="007D5439"/>
    <w:rsid w:val="007D57C6"/>
    <w:rsid w:val="007E0289"/>
    <w:rsid w:val="007E6CCF"/>
    <w:rsid w:val="007E6DE5"/>
    <w:rsid w:val="00801B91"/>
    <w:rsid w:val="008042FB"/>
    <w:rsid w:val="008043B9"/>
    <w:rsid w:val="00805B7C"/>
    <w:rsid w:val="00806BE9"/>
    <w:rsid w:val="00807107"/>
    <w:rsid w:val="00811238"/>
    <w:rsid w:val="008134C4"/>
    <w:rsid w:val="00816DE5"/>
    <w:rsid w:val="00821D1D"/>
    <w:rsid w:val="0082210D"/>
    <w:rsid w:val="008232E8"/>
    <w:rsid w:val="00823924"/>
    <w:rsid w:val="00825642"/>
    <w:rsid w:val="008308B9"/>
    <w:rsid w:val="00830A8A"/>
    <w:rsid w:val="00831740"/>
    <w:rsid w:val="008320B2"/>
    <w:rsid w:val="008350A8"/>
    <w:rsid w:val="00836A15"/>
    <w:rsid w:val="00846AF7"/>
    <w:rsid w:val="0085186C"/>
    <w:rsid w:val="00851EC7"/>
    <w:rsid w:val="0086491A"/>
    <w:rsid w:val="008704E4"/>
    <w:rsid w:val="008714C0"/>
    <w:rsid w:val="00871865"/>
    <w:rsid w:val="0087508E"/>
    <w:rsid w:val="00881273"/>
    <w:rsid w:val="008837FD"/>
    <w:rsid w:val="00884097"/>
    <w:rsid w:val="00890CC9"/>
    <w:rsid w:val="008962D5"/>
    <w:rsid w:val="0089771A"/>
    <w:rsid w:val="008A1DEC"/>
    <w:rsid w:val="008B00E1"/>
    <w:rsid w:val="008B1656"/>
    <w:rsid w:val="008B33BC"/>
    <w:rsid w:val="008B3615"/>
    <w:rsid w:val="008B5392"/>
    <w:rsid w:val="008B5E9C"/>
    <w:rsid w:val="008B69DD"/>
    <w:rsid w:val="008B7B1C"/>
    <w:rsid w:val="008C072D"/>
    <w:rsid w:val="008C1A9A"/>
    <w:rsid w:val="008C5CC4"/>
    <w:rsid w:val="008C5D50"/>
    <w:rsid w:val="008C65F2"/>
    <w:rsid w:val="008C7E6A"/>
    <w:rsid w:val="008D00EB"/>
    <w:rsid w:val="008D0D9B"/>
    <w:rsid w:val="008D190B"/>
    <w:rsid w:val="008E4A02"/>
    <w:rsid w:val="008E6F1F"/>
    <w:rsid w:val="008F27C7"/>
    <w:rsid w:val="008F707B"/>
    <w:rsid w:val="0090169D"/>
    <w:rsid w:val="009036F2"/>
    <w:rsid w:val="009051AC"/>
    <w:rsid w:val="00911385"/>
    <w:rsid w:val="00911396"/>
    <w:rsid w:val="009120E9"/>
    <w:rsid w:val="0091303E"/>
    <w:rsid w:val="00913407"/>
    <w:rsid w:val="0091552A"/>
    <w:rsid w:val="009179D2"/>
    <w:rsid w:val="009221F7"/>
    <w:rsid w:val="00922E54"/>
    <w:rsid w:val="00923B9C"/>
    <w:rsid w:val="00923D33"/>
    <w:rsid w:val="009258E5"/>
    <w:rsid w:val="009353F5"/>
    <w:rsid w:val="00936289"/>
    <w:rsid w:val="009378F3"/>
    <w:rsid w:val="0094194E"/>
    <w:rsid w:val="00942A32"/>
    <w:rsid w:val="0094561B"/>
    <w:rsid w:val="00945900"/>
    <w:rsid w:val="00955402"/>
    <w:rsid w:val="00955856"/>
    <w:rsid w:val="00962333"/>
    <w:rsid w:val="00974E53"/>
    <w:rsid w:val="0097510F"/>
    <w:rsid w:val="009762A0"/>
    <w:rsid w:val="00984AD0"/>
    <w:rsid w:val="00986827"/>
    <w:rsid w:val="00992119"/>
    <w:rsid w:val="00997335"/>
    <w:rsid w:val="00997A93"/>
    <w:rsid w:val="009A08CD"/>
    <w:rsid w:val="009A2A3D"/>
    <w:rsid w:val="009A2A53"/>
    <w:rsid w:val="009A31A0"/>
    <w:rsid w:val="009A486B"/>
    <w:rsid w:val="009B2F82"/>
    <w:rsid w:val="009B4B13"/>
    <w:rsid w:val="009B4F1C"/>
    <w:rsid w:val="009C0DBF"/>
    <w:rsid w:val="009C3402"/>
    <w:rsid w:val="009C396C"/>
    <w:rsid w:val="009C408A"/>
    <w:rsid w:val="009C4353"/>
    <w:rsid w:val="009D4609"/>
    <w:rsid w:val="009E2A27"/>
    <w:rsid w:val="009E6568"/>
    <w:rsid w:val="009F29C5"/>
    <w:rsid w:val="009F2B46"/>
    <w:rsid w:val="009F7263"/>
    <w:rsid w:val="00A019EC"/>
    <w:rsid w:val="00A06A79"/>
    <w:rsid w:val="00A142F1"/>
    <w:rsid w:val="00A231CE"/>
    <w:rsid w:val="00A24217"/>
    <w:rsid w:val="00A27BAC"/>
    <w:rsid w:val="00A31E85"/>
    <w:rsid w:val="00A33E32"/>
    <w:rsid w:val="00A3566F"/>
    <w:rsid w:val="00A37647"/>
    <w:rsid w:val="00A41541"/>
    <w:rsid w:val="00A47997"/>
    <w:rsid w:val="00A55672"/>
    <w:rsid w:val="00A57431"/>
    <w:rsid w:val="00A60D55"/>
    <w:rsid w:val="00A629CD"/>
    <w:rsid w:val="00A661AE"/>
    <w:rsid w:val="00A66248"/>
    <w:rsid w:val="00A66461"/>
    <w:rsid w:val="00A70C6B"/>
    <w:rsid w:val="00A72286"/>
    <w:rsid w:val="00A8396B"/>
    <w:rsid w:val="00A867C7"/>
    <w:rsid w:val="00A9169A"/>
    <w:rsid w:val="00A961CD"/>
    <w:rsid w:val="00A96873"/>
    <w:rsid w:val="00AA0DE3"/>
    <w:rsid w:val="00AA4449"/>
    <w:rsid w:val="00AA7D79"/>
    <w:rsid w:val="00AB007F"/>
    <w:rsid w:val="00AB026B"/>
    <w:rsid w:val="00AB041A"/>
    <w:rsid w:val="00AB2FF9"/>
    <w:rsid w:val="00AB3CE0"/>
    <w:rsid w:val="00AB466E"/>
    <w:rsid w:val="00AB4954"/>
    <w:rsid w:val="00AB5864"/>
    <w:rsid w:val="00AB5CEC"/>
    <w:rsid w:val="00AB7B74"/>
    <w:rsid w:val="00AC2E16"/>
    <w:rsid w:val="00AD1A8F"/>
    <w:rsid w:val="00AD4ECF"/>
    <w:rsid w:val="00AD6688"/>
    <w:rsid w:val="00AD69CE"/>
    <w:rsid w:val="00AD6ED0"/>
    <w:rsid w:val="00AE23D1"/>
    <w:rsid w:val="00AE241B"/>
    <w:rsid w:val="00AE2D3F"/>
    <w:rsid w:val="00AE3F72"/>
    <w:rsid w:val="00AE4EE0"/>
    <w:rsid w:val="00AE6E8A"/>
    <w:rsid w:val="00AF494F"/>
    <w:rsid w:val="00AF7E63"/>
    <w:rsid w:val="00B05776"/>
    <w:rsid w:val="00B06803"/>
    <w:rsid w:val="00B07073"/>
    <w:rsid w:val="00B07F84"/>
    <w:rsid w:val="00B10ACE"/>
    <w:rsid w:val="00B112BB"/>
    <w:rsid w:val="00B1367D"/>
    <w:rsid w:val="00B14488"/>
    <w:rsid w:val="00B16585"/>
    <w:rsid w:val="00B17ECE"/>
    <w:rsid w:val="00B232E6"/>
    <w:rsid w:val="00B2388B"/>
    <w:rsid w:val="00B268ED"/>
    <w:rsid w:val="00B3061D"/>
    <w:rsid w:val="00B30E60"/>
    <w:rsid w:val="00B30ED8"/>
    <w:rsid w:val="00B3567D"/>
    <w:rsid w:val="00B40BBE"/>
    <w:rsid w:val="00B418DD"/>
    <w:rsid w:val="00B4409B"/>
    <w:rsid w:val="00B506BD"/>
    <w:rsid w:val="00B51046"/>
    <w:rsid w:val="00B572B4"/>
    <w:rsid w:val="00B734FB"/>
    <w:rsid w:val="00B82496"/>
    <w:rsid w:val="00B83DAF"/>
    <w:rsid w:val="00B8468B"/>
    <w:rsid w:val="00B93C79"/>
    <w:rsid w:val="00B95DD9"/>
    <w:rsid w:val="00BA3597"/>
    <w:rsid w:val="00BA3C2E"/>
    <w:rsid w:val="00BA3E0E"/>
    <w:rsid w:val="00BB2D1D"/>
    <w:rsid w:val="00BB408E"/>
    <w:rsid w:val="00BC4CEA"/>
    <w:rsid w:val="00BC6A92"/>
    <w:rsid w:val="00BC7F53"/>
    <w:rsid w:val="00BD0FB3"/>
    <w:rsid w:val="00BD1037"/>
    <w:rsid w:val="00BD181D"/>
    <w:rsid w:val="00BD29C3"/>
    <w:rsid w:val="00BD4701"/>
    <w:rsid w:val="00BD5DF4"/>
    <w:rsid w:val="00BD73E2"/>
    <w:rsid w:val="00BE6838"/>
    <w:rsid w:val="00BF79D5"/>
    <w:rsid w:val="00C00492"/>
    <w:rsid w:val="00C00AC8"/>
    <w:rsid w:val="00C051FC"/>
    <w:rsid w:val="00C206DD"/>
    <w:rsid w:val="00C20AEC"/>
    <w:rsid w:val="00C2134C"/>
    <w:rsid w:val="00C22A65"/>
    <w:rsid w:val="00C26E1F"/>
    <w:rsid w:val="00C3290D"/>
    <w:rsid w:val="00C353C1"/>
    <w:rsid w:val="00C37AA7"/>
    <w:rsid w:val="00C415FD"/>
    <w:rsid w:val="00C42320"/>
    <w:rsid w:val="00C42A2D"/>
    <w:rsid w:val="00C43E39"/>
    <w:rsid w:val="00C46600"/>
    <w:rsid w:val="00C50159"/>
    <w:rsid w:val="00C50213"/>
    <w:rsid w:val="00C51A92"/>
    <w:rsid w:val="00C51CC3"/>
    <w:rsid w:val="00C52926"/>
    <w:rsid w:val="00C53980"/>
    <w:rsid w:val="00C55F0C"/>
    <w:rsid w:val="00C62B0C"/>
    <w:rsid w:val="00C63FCA"/>
    <w:rsid w:val="00C6467D"/>
    <w:rsid w:val="00C653FF"/>
    <w:rsid w:val="00C71451"/>
    <w:rsid w:val="00C73501"/>
    <w:rsid w:val="00C76D17"/>
    <w:rsid w:val="00C774C3"/>
    <w:rsid w:val="00C84D1C"/>
    <w:rsid w:val="00C9066F"/>
    <w:rsid w:val="00C94A9F"/>
    <w:rsid w:val="00C94CAA"/>
    <w:rsid w:val="00CA0E45"/>
    <w:rsid w:val="00CA52E1"/>
    <w:rsid w:val="00CB3DA4"/>
    <w:rsid w:val="00CB5EB0"/>
    <w:rsid w:val="00CC2747"/>
    <w:rsid w:val="00CC2CAC"/>
    <w:rsid w:val="00CE795E"/>
    <w:rsid w:val="00CF0386"/>
    <w:rsid w:val="00CF3ED4"/>
    <w:rsid w:val="00CF4585"/>
    <w:rsid w:val="00CF6D8B"/>
    <w:rsid w:val="00D027B9"/>
    <w:rsid w:val="00D0437A"/>
    <w:rsid w:val="00D10A88"/>
    <w:rsid w:val="00D14D50"/>
    <w:rsid w:val="00D20DF3"/>
    <w:rsid w:val="00D264C1"/>
    <w:rsid w:val="00D26B58"/>
    <w:rsid w:val="00D26DF1"/>
    <w:rsid w:val="00D26EF8"/>
    <w:rsid w:val="00D337FA"/>
    <w:rsid w:val="00D455A3"/>
    <w:rsid w:val="00D4787A"/>
    <w:rsid w:val="00D5121B"/>
    <w:rsid w:val="00D53C32"/>
    <w:rsid w:val="00D54B46"/>
    <w:rsid w:val="00D561C5"/>
    <w:rsid w:val="00D653F9"/>
    <w:rsid w:val="00D65D6B"/>
    <w:rsid w:val="00D71331"/>
    <w:rsid w:val="00D75595"/>
    <w:rsid w:val="00D755CC"/>
    <w:rsid w:val="00D80EA0"/>
    <w:rsid w:val="00D86866"/>
    <w:rsid w:val="00D86923"/>
    <w:rsid w:val="00D87089"/>
    <w:rsid w:val="00D90080"/>
    <w:rsid w:val="00D94E5A"/>
    <w:rsid w:val="00D95CE4"/>
    <w:rsid w:val="00D9696A"/>
    <w:rsid w:val="00DA19BC"/>
    <w:rsid w:val="00DB118E"/>
    <w:rsid w:val="00DB26A7"/>
    <w:rsid w:val="00DB331C"/>
    <w:rsid w:val="00DB6125"/>
    <w:rsid w:val="00DC0EDD"/>
    <w:rsid w:val="00DC13E6"/>
    <w:rsid w:val="00DC184E"/>
    <w:rsid w:val="00DC1D08"/>
    <w:rsid w:val="00DC3754"/>
    <w:rsid w:val="00DC39C8"/>
    <w:rsid w:val="00DD4FCB"/>
    <w:rsid w:val="00DD5DC8"/>
    <w:rsid w:val="00DD659B"/>
    <w:rsid w:val="00DE51FD"/>
    <w:rsid w:val="00DE5468"/>
    <w:rsid w:val="00DF0C73"/>
    <w:rsid w:val="00DF0DBE"/>
    <w:rsid w:val="00DF708B"/>
    <w:rsid w:val="00E01873"/>
    <w:rsid w:val="00E03D27"/>
    <w:rsid w:val="00E049F6"/>
    <w:rsid w:val="00E06CA7"/>
    <w:rsid w:val="00E07857"/>
    <w:rsid w:val="00E12A29"/>
    <w:rsid w:val="00E2037B"/>
    <w:rsid w:val="00E2146B"/>
    <w:rsid w:val="00E21F2D"/>
    <w:rsid w:val="00E31F37"/>
    <w:rsid w:val="00E35390"/>
    <w:rsid w:val="00E3627B"/>
    <w:rsid w:val="00E50B35"/>
    <w:rsid w:val="00E52499"/>
    <w:rsid w:val="00E54B2E"/>
    <w:rsid w:val="00E61E34"/>
    <w:rsid w:val="00E63703"/>
    <w:rsid w:val="00E655C7"/>
    <w:rsid w:val="00E66381"/>
    <w:rsid w:val="00E701F4"/>
    <w:rsid w:val="00E7062A"/>
    <w:rsid w:val="00E74134"/>
    <w:rsid w:val="00E76CAD"/>
    <w:rsid w:val="00E83496"/>
    <w:rsid w:val="00E93600"/>
    <w:rsid w:val="00E94B5F"/>
    <w:rsid w:val="00E95668"/>
    <w:rsid w:val="00E95A80"/>
    <w:rsid w:val="00EA2960"/>
    <w:rsid w:val="00EA5610"/>
    <w:rsid w:val="00EA6016"/>
    <w:rsid w:val="00EB17D0"/>
    <w:rsid w:val="00EB3BA4"/>
    <w:rsid w:val="00EB535E"/>
    <w:rsid w:val="00EB5FFB"/>
    <w:rsid w:val="00EC0987"/>
    <w:rsid w:val="00ED4E29"/>
    <w:rsid w:val="00EE08D6"/>
    <w:rsid w:val="00EE1A37"/>
    <w:rsid w:val="00EE523B"/>
    <w:rsid w:val="00EE60F4"/>
    <w:rsid w:val="00EF2491"/>
    <w:rsid w:val="00F1167B"/>
    <w:rsid w:val="00F17D44"/>
    <w:rsid w:val="00F20C22"/>
    <w:rsid w:val="00F2520F"/>
    <w:rsid w:val="00F2646B"/>
    <w:rsid w:val="00F26801"/>
    <w:rsid w:val="00F3067A"/>
    <w:rsid w:val="00F315BD"/>
    <w:rsid w:val="00F33A34"/>
    <w:rsid w:val="00F34D25"/>
    <w:rsid w:val="00F365FD"/>
    <w:rsid w:val="00F408AB"/>
    <w:rsid w:val="00F41BC6"/>
    <w:rsid w:val="00F45BA1"/>
    <w:rsid w:val="00F466AA"/>
    <w:rsid w:val="00F50B64"/>
    <w:rsid w:val="00F52E00"/>
    <w:rsid w:val="00F532A6"/>
    <w:rsid w:val="00F54E18"/>
    <w:rsid w:val="00F5640B"/>
    <w:rsid w:val="00F628B0"/>
    <w:rsid w:val="00F6307F"/>
    <w:rsid w:val="00F67AB2"/>
    <w:rsid w:val="00F714BF"/>
    <w:rsid w:val="00F71866"/>
    <w:rsid w:val="00F81D25"/>
    <w:rsid w:val="00F83BBC"/>
    <w:rsid w:val="00F85087"/>
    <w:rsid w:val="00F9213B"/>
    <w:rsid w:val="00F93D4B"/>
    <w:rsid w:val="00F94CFB"/>
    <w:rsid w:val="00F95B24"/>
    <w:rsid w:val="00F96E61"/>
    <w:rsid w:val="00FA7688"/>
    <w:rsid w:val="00FA76DE"/>
    <w:rsid w:val="00FB7002"/>
    <w:rsid w:val="00FC7810"/>
    <w:rsid w:val="00FD0FC1"/>
    <w:rsid w:val="00FD2ED1"/>
    <w:rsid w:val="00FD3CD0"/>
    <w:rsid w:val="00FD6872"/>
    <w:rsid w:val="00FD7DBE"/>
    <w:rsid w:val="00FE34A3"/>
    <w:rsid w:val="00FE3636"/>
    <w:rsid w:val="00FE398C"/>
    <w:rsid w:val="00FF0226"/>
    <w:rsid w:val="00FF06CC"/>
    <w:rsid w:val="00FF2910"/>
    <w:rsid w:val="00FF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56DA3"/>
  <w15:chartTrackingRefBased/>
  <w15:docId w15:val="{7E8A9681-BBB6-493B-BB9B-92F1D086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364"/>
    <w:pPr>
      <w:spacing w:after="120" w:line="240" w:lineRule="auto"/>
      <w:jc w:val="both"/>
    </w:pPr>
    <w:rPr>
      <w:rFonts w:eastAsiaTheme="minorEastAsia"/>
      <w:color w:val="161718" w:themeColor="text1"/>
      <w:sz w:val="20"/>
      <w:szCs w:val="22"/>
    </w:rPr>
  </w:style>
  <w:style w:type="paragraph" w:styleId="Heading1">
    <w:name w:val="heading 1"/>
    <w:basedOn w:val="Normal"/>
    <w:link w:val="Heading1Char"/>
    <w:qFormat/>
    <w:rsid w:val="00D95CE4"/>
    <w:pPr>
      <w:keepNext/>
      <w:pageBreakBefore/>
      <w:numPr>
        <w:numId w:val="13"/>
      </w:numPr>
      <w:spacing w:before="120"/>
      <w:outlineLvl w:val="0"/>
    </w:pPr>
    <w:rPr>
      <w:rFonts w:asciiTheme="majorHAnsi" w:eastAsia="Times New Roman" w:hAnsiTheme="majorHAnsi" w:cs="Times New Roman"/>
      <w:b/>
      <w:caps/>
      <w:sz w:val="40"/>
      <w:szCs w:val="24"/>
    </w:rPr>
  </w:style>
  <w:style w:type="paragraph" w:styleId="Heading2">
    <w:name w:val="heading 2"/>
    <w:basedOn w:val="Normal"/>
    <w:link w:val="Heading2Char"/>
    <w:unhideWhenUsed/>
    <w:qFormat/>
    <w:rsid w:val="001B02F1"/>
    <w:pPr>
      <w:keepNext/>
      <w:numPr>
        <w:ilvl w:val="1"/>
        <w:numId w:val="13"/>
      </w:numPr>
      <w:spacing w:before="120"/>
      <w:outlineLvl w:val="1"/>
    </w:pPr>
    <w:rPr>
      <w:rFonts w:asciiTheme="majorHAnsi" w:eastAsia="Times New Roman" w:hAnsiTheme="majorHAnsi" w:cs="Times New Roman"/>
      <w:caps/>
      <w:sz w:val="28"/>
    </w:rPr>
  </w:style>
  <w:style w:type="paragraph" w:styleId="Heading3">
    <w:name w:val="heading 3"/>
    <w:basedOn w:val="Normal"/>
    <w:link w:val="Heading3Char"/>
    <w:autoRedefine/>
    <w:unhideWhenUsed/>
    <w:qFormat/>
    <w:rsid w:val="00523CA9"/>
    <w:pPr>
      <w:keepNext/>
      <w:numPr>
        <w:ilvl w:val="2"/>
        <w:numId w:val="13"/>
      </w:numPr>
      <w:spacing w:before="240" w:after="60"/>
      <w:jc w:val="left"/>
      <w:outlineLvl w:val="2"/>
    </w:pPr>
    <w:rPr>
      <w:rFonts w:asciiTheme="majorHAnsi" w:eastAsia="Times New Roman" w:hAnsiTheme="majorHAnsi" w:cs="Segoe UI"/>
      <w:caps/>
      <w:sz w:val="24"/>
    </w:rPr>
  </w:style>
  <w:style w:type="paragraph" w:styleId="Heading4">
    <w:name w:val="heading 4"/>
    <w:basedOn w:val="Normal"/>
    <w:link w:val="Heading4Char"/>
    <w:unhideWhenUsed/>
    <w:qFormat/>
    <w:rsid w:val="00356954"/>
    <w:pPr>
      <w:keepNext/>
      <w:keepLines/>
      <w:numPr>
        <w:ilvl w:val="3"/>
        <w:numId w:val="13"/>
      </w:numPr>
      <w:spacing w:before="120"/>
      <w:outlineLvl w:val="3"/>
    </w:pPr>
    <w:rPr>
      <w:rFonts w:eastAsia="Times New Roman" w:cs="Times New Roman"/>
      <w:caps/>
      <w:kern w:val="28"/>
    </w:rPr>
  </w:style>
  <w:style w:type="paragraph" w:styleId="Heading5">
    <w:name w:val="heading 5"/>
    <w:basedOn w:val="Normal"/>
    <w:next w:val="Normal"/>
    <w:link w:val="Heading5Char"/>
    <w:unhideWhenUsed/>
    <w:qFormat/>
    <w:rsid w:val="00356954"/>
    <w:pPr>
      <w:keepLines/>
      <w:numPr>
        <w:ilvl w:val="4"/>
        <w:numId w:val="13"/>
      </w:numPr>
      <w:spacing w:before="120"/>
      <w:outlineLvl w:val="4"/>
    </w:pPr>
    <w:rPr>
      <w:rFonts w:eastAsia="Times New Roman" w:cs="Times New Roman"/>
      <w:caps/>
      <w:spacing w:val="-4"/>
      <w:kern w:val="28"/>
    </w:rPr>
  </w:style>
  <w:style w:type="paragraph" w:styleId="Heading6">
    <w:name w:val="heading 6"/>
    <w:basedOn w:val="Normal"/>
    <w:next w:val="Normal"/>
    <w:link w:val="Heading6Char"/>
    <w:unhideWhenUsed/>
    <w:qFormat/>
    <w:rsid w:val="00356954"/>
    <w:pPr>
      <w:keepNext/>
      <w:keepLines/>
      <w:numPr>
        <w:ilvl w:val="5"/>
        <w:numId w:val="13"/>
      </w:numPr>
      <w:spacing w:before="120"/>
      <w:outlineLvl w:val="5"/>
    </w:pPr>
    <w:rPr>
      <w:rFonts w:eastAsiaTheme="majorEastAsia" w:cstheme="majorBidi"/>
      <w:caps/>
      <w:color w:val="auto"/>
    </w:rPr>
  </w:style>
  <w:style w:type="paragraph" w:styleId="Heading7">
    <w:name w:val="heading 7"/>
    <w:basedOn w:val="Normal"/>
    <w:next w:val="Normal"/>
    <w:link w:val="Heading7Char"/>
    <w:unhideWhenUsed/>
    <w:qFormat/>
    <w:rsid w:val="003C3F6C"/>
    <w:pPr>
      <w:keepNext/>
      <w:keepLines/>
      <w:numPr>
        <w:ilvl w:val="6"/>
        <w:numId w:val="13"/>
      </w:numPr>
      <w:spacing w:before="40"/>
      <w:outlineLvl w:val="6"/>
    </w:pPr>
    <w:rPr>
      <w:rFonts w:asciiTheme="majorHAnsi" w:eastAsiaTheme="majorEastAsia" w:hAnsiTheme="majorHAnsi" w:cstheme="majorBidi"/>
      <w:i/>
      <w:iCs/>
      <w:color w:val="5CA100" w:themeColor="accent1" w:themeShade="7F"/>
    </w:rPr>
  </w:style>
  <w:style w:type="paragraph" w:styleId="Heading8">
    <w:name w:val="heading 8"/>
    <w:basedOn w:val="Normal"/>
    <w:next w:val="Normal"/>
    <w:link w:val="Heading8Char"/>
    <w:unhideWhenUsed/>
    <w:qFormat/>
    <w:rsid w:val="003C3F6C"/>
    <w:pPr>
      <w:keepNext/>
      <w:keepLines/>
      <w:numPr>
        <w:ilvl w:val="7"/>
        <w:numId w:val="13"/>
      </w:numPr>
      <w:spacing w:before="40"/>
      <w:outlineLvl w:val="7"/>
    </w:pPr>
    <w:rPr>
      <w:rFonts w:asciiTheme="majorHAnsi" w:eastAsiaTheme="majorEastAsia" w:hAnsiTheme="majorHAnsi" w:cstheme="majorBidi"/>
      <w:color w:val="373A3C" w:themeColor="text1" w:themeTint="D8"/>
      <w:sz w:val="21"/>
      <w:szCs w:val="21"/>
    </w:rPr>
  </w:style>
  <w:style w:type="paragraph" w:styleId="Heading9">
    <w:name w:val="heading 9"/>
    <w:basedOn w:val="Normal"/>
    <w:next w:val="Normal"/>
    <w:link w:val="Heading9Char"/>
    <w:unhideWhenUsed/>
    <w:qFormat/>
    <w:rsid w:val="003C3F6C"/>
    <w:pPr>
      <w:keepNext/>
      <w:keepLines/>
      <w:numPr>
        <w:ilvl w:val="8"/>
        <w:numId w:val="13"/>
      </w:numPr>
      <w:spacing w:before="40"/>
      <w:outlineLvl w:val="8"/>
    </w:pPr>
    <w:rPr>
      <w:rFonts w:asciiTheme="majorHAnsi" w:eastAsiaTheme="majorEastAsia" w:hAnsiTheme="majorHAnsi" w:cstheme="majorBidi"/>
      <w:i/>
      <w:iCs/>
      <w:color w:val="373A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95CE4"/>
    <w:rPr>
      <w:rFonts w:asciiTheme="majorHAnsi" w:eastAsia="Times New Roman" w:hAnsiTheme="majorHAnsi" w:cs="Times New Roman"/>
      <w:b/>
      <w:caps/>
      <w:color w:val="161718" w:themeColor="text1"/>
      <w:sz w:val="40"/>
      <w:szCs w:val="24"/>
    </w:rPr>
  </w:style>
  <w:style w:type="paragraph" w:styleId="Title">
    <w:name w:val="Title"/>
    <w:basedOn w:val="Normal"/>
    <w:link w:val="TitleChar"/>
    <w:uiPriority w:val="10"/>
    <w:qFormat/>
    <w:rsid w:val="00C63FCA"/>
    <w:pPr>
      <w:contextualSpacing/>
    </w:pPr>
    <w:rPr>
      <w:rFonts w:eastAsia="Times New Roman" w:cs="Times New Roman"/>
      <w:color w:val="4D5154" w:themeColor="text2"/>
      <w:sz w:val="56"/>
      <w:szCs w:val="40"/>
    </w:rPr>
  </w:style>
  <w:style w:type="character" w:customStyle="1" w:styleId="TitleChar">
    <w:name w:val="Title Char"/>
    <w:basedOn w:val="DefaultParagraphFont"/>
    <w:link w:val="Title"/>
    <w:uiPriority w:val="10"/>
    <w:rsid w:val="00C63FCA"/>
    <w:rPr>
      <w:rFonts w:eastAsia="Times New Roman" w:cs="Times New Roman"/>
      <w:color w:val="4D5154" w:themeColor="text2"/>
      <w:sz w:val="56"/>
      <w:szCs w:val="40"/>
    </w:rPr>
  </w:style>
  <w:style w:type="paragraph" w:styleId="Subtitle">
    <w:name w:val="Subtitle"/>
    <w:basedOn w:val="Normal"/>
    <w:link w:val="SubtitleChar"/>
    <w:uiPriority w:val="4"/>
    <w:qFormat/>
    <w:rsid w:val="00C415FD"/>
    <w:pPr>
      <w:contextualSpacing/>
    </w:pPr>
    <w:rPr>
      <w:rFonts w:eastAsia="Times New Roman" w:cs="Times New Roman"/>
      <w:b/>
    </w:rPr>
  </w:style>
  <w:style w:type="character" w:customStyle="1" w:styleId="SubtitleChar">
    <w:name w:val="Subtitle Char"/>
    <w:basedOn w:val="DefaultParagraphFont"/>
    <w:link w:val="Subtitle"/>
    <w:uiPriority w:val="4"/>
    <w:rsid w:val="00C415FD"/>
    <w:rPr>
      <w:rFonts w:eastAsia="Times New Roman" w:cs="Times New Roman"/>
      <w:b/>
      <w:color w:val="161718" w:themeColor="text1"/>
      <w:sz w:val="2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1B02F1"/>
    <w:rPr>
      <w:rFonts w:asciiTheme="majorHAnsi" w:eastAsia="Times New Roman" w:hAnsiTheme="majorHAnsi" w:cs="Times New Roman"/>
      <w:caps/>
      <w:color w:val="161718" w:themeColor="text1"/>
      <w:spacing w:val="-8"/>
      <w:sz w:val="28"/>
      <w:szCs w:val="22"/>
    </w:rPr>
  </w:style>
  <w:style w:type="character" w:customStyle="1" w:styleId="Heading3Char">
    <w:name w:val="Heading 3 Char"/>
    <w:basedOn w:val="DefaultParagraphFont"/>
    <w:link w:val="Heading3"/>
    <w:rsid w:val="00523CA9"/>
    <w:rPr>
      <w:rFonts w:asciiTheme="majorHAnsi" w:eastAsia="Times New Roman" w:hAnsiTheme="majorHAnsi" w:cs="Segoe UI"/>
      <w:caps/>
      <w:color w:val="161718" w:themeColor="text1"/>
      <w:sz w:val="24"/>
      <w:szCs w:val="22"/>
    </w:rPr>
  </w:style>
  <w:style w:type="character" w:customStyle="1" w:styleId="Heading4Char">
    <w:name w:val="Heading 4 Char"/>
    <w:basedOn w:val="DefaultParagraphFont"/>
    <w:link w:val="Heading4"/>
    <w:uiPriority w:val="2"/>
    <w:rsid w:val="00356954"/>
    <w:rPr>
      <w:rFonts w:eastAsia="Times New Roman" w:cs="Times New Roman"/>
      <w:caps/>
      <w:color w:val="161718" w:themeColor="text1"/>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356954"/>
    <w:rPr>
      <w:rFonts w:eastAsia="Times New Roman" w:cs="Times New Roman"/>
      <w:caps/>
      <w:color w:val="161718" w:themeColor="text1"/>
      <w:spacing w:val="-4"/>
      <w:kern w:val="28"/>
      <w:sz w:val="24"/>
      <w:szCs w:val="22"/>
    </w:rPr>
  </w:style>
  <w:style w:type="paragraph" w:styleId="Header">
    <w:name w:val="header"/>
    <w:basedOn w:val="Normal"/>
    <w:link w:val="HeaderChar"/>
    <w:unhideWhenUsed/>
    <w:rsid w:val="0049227C"/>
    <w:pPr>
      <w:spacing w:after="0"/>
    </w:pPr>
  </w:style>
  <w:style w:type="character" w:customStyle="1" w:styleId="HeaderChar">
    <w:name w:val="Header Char"/>
    <w:basedOn w:val="DefaultParagraphFont"/>
    <w:link w:val="Header"/>
    <w:uiPriority w:val="99"/>
    <w:rsid w:val="0049227C"/>
    <w:rPr>
      <w:rFonts w:eastAsiaTheme="minorEastAsia"/>
      <w:color w:val="161718" w:themeColor="text1"/>
      <w:sz w:val="22"/>
      <w:szCs w:val="22"/>
    </w:rPr>
  </w:style>
  <w:style w:type="paragraph" w:styleId="Footer">
    <w:name w:val="footer"/>
    <w:basedOn w:val="Normal"/>
    <w:link w:val="FooterChar"/>
    <w:uiPriority w:val="99"/>
    <w:unhideWhenUsed/>
    <w:rsid w:val="0049227C"/>
    <w:pPr>
      <w:spacing w:after="0"/>
      <w:jc w:val="center"/>
    </w:pPr>
  </w:style>
  <w:style w:type="character" w:customStyle="1" w:styleId="FooterChar">
    <w:name w:val="Footer Char"/>
    <w:basedOn w:val="DefaultParagraphFont"/>
    <w:link w:val="Footer"/>
    <w:uiPriority w:val="99"/>
    <w:rsid w:val="0049227C"/>
    <w:rPr>
      <w:rFonts w:eastAsiaTheme="minorEastAsia"/>
      <w:color w:val="161718" w:themeColor="text1"/>
      <w:sz w:val="22"/>
      <w:szCs w:val="22"/>
    </w:rPr>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367664"/>
    <w:pPr>
      <w:spacing w:after="0"/>
      <w:ind w:left="720"/>
    </w:pPr>
  </w:style>
  <w:style w:type="character" w:customStyle="1" w:styleId="Heading6Char">
    <w:name w:val="Heading 6 Char"/>
    <w:basedOn w:val="DefaultParagraphFont"/>
    <w:link w:val="Heading6"/>
    <w:uiPriority w:val="2"/>
    <w:rsid w:val="00356954"/>
    <w:rPr>
      <w:rFonts w:eastAsiaTheme="majorEastAsia" w:cstheme="majorBidi"/>
      <w:caps/>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BalloonText">
    <w:name w:val="Balloon Text"/>
    <w:basedOn w:val="Normal"/>
    <w:link w:val="BalloonTextChar"/>
    <w:uiPriority w:val="99"/>
    <w:semiHidden/>
    <w:unhideWhenUsed/>
    <w:rsid w:val="007216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650"/>
    <w:rPr>
      <w:rFonts w:ascii="Segoe UI" w:eastAsiaTheme="minorEastAsia" w:hAnsi="Segoe UI" w:cs="Segoe UI"/>
      <w:color w:val="161718" w:themeColor="text1"/>
    </w:rPr>
  </w:style>
  <w:style w:type="character" w:customStyle="1" w:styleId="Heading7Char">
    <w:name w:val="Heading 7 Char"/>
    <w:basedOn w:val="DefaultParagraphFont"/>
    <w:link w:val="Heading7"/>
    <w:uiPriority w:val="2"/>
    <w:rsid w:val="003C3F6C"/>
    <w:rPr>
      <w:rFonts w:asciiTheme="majorHAnsi" w:eastAsiaTheme="majorEastAsia" w:hAnsiTheme="majorHAnsi" w:cstheme="majorBidi"/>
      <w:i/>
      <w:iCs/>
      <w:color w:val="5CA100" w:themeColor="accent1" w:themeShade="7F"/>
      <w:sz w:val="24"/>
      <w:szCs w:val="22"/>
    </w:rPr>
  </w:style>
  <w:style w:type="character" w:customStyle="1" w:styleId="Heading8Char">
    <w:name w:val="Heading 8 Char"/>
    <w:basedOn w:val="DefaultParagraphFont"/>
    <w:link w:val="Heading8"/>
    <w:uiPriority w:val="2"/>
    <w:rsid w:val="003C3F6C"/>
    <w:rPr>
      <w:rFonts w:asciiTheme="majorHAnsi" w:eastAsiaTheme="majorEastAsia" w:hAnsiTheme="majorHAnsi" w:cstheme="majorBidi"/>
      <w:color w:val="373A3C" w:themeColor="text1" w:themeTint="D8"/>
      <w:sz w:val="21"/>
      <w:szCs w:val="21"/>
    </w:rPr>
  </w:style>
  <w:style w:type="character" w:customStyle="1" w:styleId="Heading9Char">
    <w:name w:val="Heading 9 Char"/>
    <w:basedOn w:val="DefaultParagraphFont"/>
    <w:link w:val="Heading9"/>
    <w:uiPriority w:val="2"/>
    <w:semiHidden/>
    <w:rsid w:val="003C3F6C"/>
    <w:rPr>
      <w:rFonts w:asciiTheme="majorHAnsi" w:eastAsiaTheme="majorEastAsia" w:hAnsiTheme="majorHAnsi" w:cstheme="majorBidi"/>
      <w:i/>
      <w:iCs/>
      <w:color w:val="373A3C" w:themeColor="text1" w:themeTint="D8"/>
      <w:sz w:val="21"/>
      <w:szCs w:val="21"/>
    </w:rPr>
  </w:style>
  <w:style w:type="table" w:styleId="ListTable4-Accent1">
    <w:name w:val="List Table 4 Accent 1"/>
    <w:basedOn w:val="TableNormal"/>
    <w:uiPriority w:val="49"/>
    <w:rsid w:val="00B17ECE"/>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tcBorders>
        <w:shd w:val="clear" w:color="auto" w:fill="B0FF45" w:themeFill="accent1"/>
      </w:tcPr>
    </w:tblStylePr>
    <w:tblStylePr w:type="lastRow">
      <w:rPr>
        <w:b/>
        <w:bCs/>
      </w:rPr>
      <w:tblPr/>
      <w:tcPr>
        <w:tcBorders>
          <w:top w:val="double" w:sz="4" w:space="0" w:color="CFFF8F" w:themeColor="accent1" w:themeTint="99"/>
        </w:tcBorders>
      </w:tcPr>
    </w:tblStylePr>
    <w:tblStylePr w:type="firstCol">
      <w:rPr>
        <w:b w:val="0"/>
        <w:bCs/>
      </w:rPr>
    </w:tblStylePr>
    <w:tblStylePr w:type="lastCol">
      <w:rPr>
        <w:b w:val="0"/>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ListTable4-Accent3">
    <w:name w:val="List Table 4 Accent 3"/>
    <w:basedOn w:val="TableNormal"/>
    <w:uiPriority w:val="49"/>
    <w:rsid w:val="00B17ECE"/>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tcBorders>
        <w:shd w:val="clear" w:color="auto" w:fill="428003" w:themeFill="accent3"/>
      </w:tcPr>
    </w:tblStylePr>
    <w:tblStylePr w:type="lastRow">
      <w:rPr>
        <w:b/>
        <w:bCs/>
      </w:rPr>
      <w:tblPr/>
      <w:tcPr>
        <w:tcBorders>
          <w:top w:val="double" w:sz="4" w:space="0" w:color="8DF920" w:themeColor="accent3" w:themeTint="99"/>
        </w:tcBorders>
      </w:tcPr>
    </w:tblStylePr>
    <w:tblStylePr w:type="firstCol">
      <w:rPr>
        <w:b w:val="0"/>
        <w:bCs/>
      </w:rPr>
    </w:tblStylePr>
    <w:tblStylePr w:type="lastCol">
      <w:rPr>
        <w:b w:val="0"/>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table" w:styleId="ListTable4-Accent2">
    <w:name w:val="List Table 4 Accent 2"/>
    <w:basedOn w:val="TableNormal"/>
    <w:uiPriority w:val="49"/>
    <w:rsid w:val="00B17ECE"/>
    <w:pPr>
      <w:spacing w:after="0" w:line="240" w:lineRule="auto"/>
    </w:pPr>
    <w:tblPr>
      <w:tblStyleRowBandSize w:val="1"/>
      <w:tblStyleColBandSize w:val="1"/>
      <w:tblBorders>
        <w:top w:val="single" w:sz="4" w:space="0" w:color="C2FF50" w:themeColor="accent2" w:themeTint="99"/>
        <w:left w:val="single" w:sz="4" w:space="0" w:color="C2FF50" w:themeColor="accent2" w:themeTint="99"/>
        <w:bottom w:val="single" w:sz="4" w:space="0" w:color="C2FF50" w:themeColor="accent2" w:themeTint="99"/>
        <w:right w:val="single" w:sz="4" w:space="0" w:color="C2FF50" w:themeColor="accent2" w:themeTint="99"/>
        <w:insideH w:val="single" w:sz="4" w:space="0" w:color="C2FF50" w:themeColor="accent2" w:themeTint="99"/>
      </w:tblBorders>
    </w:tblPr>
    <w:tblStylePr w:type="firstRow">
      <w:rPr>
        <w:b/>
        <w:bCs/>
        <w:color w:val="FFFFFF" w:themeColor="background1"/>
      </w:rPr>
      <w:tblPr/>
      <w:tcPr>
        <w:tcBorders>
          <w:top w:val="single" w:sz="4" w:space="0" w:color="8FDB00" w:themeColor="accent2"/>
          <w:left w:val="single" w:sz="4" w:space="0" w:color="8FDB00" w:themeColor="accent2"/>
          <w:bottom w:val="single" w:sz="4" w:space="0" w:color="8FDB00" w:themeColor="accent2"/>
          <w:right w:val="single" w:sz="4" w:space="0" w:color="8FDB00" w:themeColor="accent2"/>
          <w:insideH w:val="nil"/>
        </w:tcBorders>
        <w:shd w:val="clear" w:color="auto" w:fill="8FDB00" w:themeFill="accent2"/>
      </w:tcPr>
    </w:tblStylePr>
    <w:tblStylePr w:type="lastRow">
      <w:rPr>
        <w:b/>
        <w:bCs/>
      </w:rPr>
      <w:tblPr/>
      <w:tcPr>
        <w:tcBorders>
          <w:top w:val="double" w:sz="4" w:space="0" w:color="C2FF50" w:themeColor="accent2" w:themeTint="99"/>
        </w:tcBorders>
      </w:tcPr>
    </w:tblStylePr>
    <w:tblStylePr w:type="firstCol">
      <w:rPr>
        <w:b w:val="0"/>
        <w:bCs/>
      </w:rPr>
    </w:tblStylePr>
    <w:tblStylePr w:type="lastCol">
      <w:rPr>
        <w:b w:val="0"/>
        <w:bCs/>
      </w:rPr>
    </w:tblStylePr>
    <w:tblStylePr w:type="band1Vert">
      <w:tblPr/>
      <w:tcPr>
        <w:shd w:val="clear" w:color="auto" w:fill="EAFFC4" w:themeFill="accent2" w:themeFillTint="33"/>
      </w:tcPr>
    </w:tblStylePr>
    <w:tblStylePr w:type="band1Horz">
      <w:tblPr/>
      <w:tcPr>
        <w:shd w:val="clear" w:color="auto" w:fill="EAFFC4" w:themeFill="accent2" w:themeFillTint="33"/>
      </w:tcPr>
    </w:tblStylePr>
  </w:style>
  <w:style w:type="table" w:styleId="ListTable3-Accent2">
    <w:name w:val="List Table 3 Accent 2"/>
    <w:basedOn w:val="TableNormal"/>
    <w:uiPriority w:val="48"/>
    <w:rsid w:val="001B6887"/>
    <w:pPr>
      <w:spacing w:after="0" w:line="240" w:lineRule="auto"/>
    </w:pPr>
    <w:tblPr>
      <w:tblStyleRowBandSize w:val="1"/>
      <w:tblStyleColBandSize w:val="1"/>
      <w:tblBorders>
        <w:top w:val="single" w:sz="4" w:space="0" w:color="8FDB00" w:themeColor="accent2"/>
        <w:left w:val="single" w:sz="4" w:space="0" w:color="8FDB00" w:themeColor="accent2"/>
        <w:bottom w:val="single" w:sz="4" w:space="0" w:color="8FDB00" w:themeColor="accent2"/>
        <w:right w:val="single" w:sz="4" w:space="0" w:color="8FDB00" w:themeColor="accent2"/>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shd w:val="clear" w:color="auto" w:fill="8FDB00" w:themeFill="accent2"/>
      </w:tcPr>
    </w:tblStylePr>
    <w:tblStylePr w:type="lastRow">
      <w:rPr>
        <w:b/>
        <w:bCs/>
      </w:rPr>
      <w:tblPr/>
      <w:tcPr>
        <w:tcBorders>
          <w:top w:val="double" w:sz="4" w:space="0" w:color="8FDB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2Vert">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1Horz">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2Horz">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FDB00" w:themeColor="accent2"/>
          <w:left w:val="nil"/>
        </w:tcBorders>
      </w:tcPr>
    </w:tblStylePr>
    <w:tblStylePr w:type="swCell">
      <w:tblPr/>
      <w:tcPr>
        <w:tcBorders>
          <w:top w:val="double" w:sz="4" w:space="0" w:color="8FDB00" w:themeColor="accent2"/>
          <w:right w:val="nil"/>
        </w:tcBorders>
      </w:tcPr>
    </w:tblStylePr>
  </w:style>
  <w:style w:type="paragraph" w:styleId="TOCHeading">
    <w:name w:val="TOC Heading"/>
    <w:basedOn w:val="Heading1"/>
    <w:next w:val="Normal"/>
    <w:uiPriority w:val="39"/>
    <w:unhideWhenUsed/>
    <w:qFormat/>
    <w:rsid w:val="0078260F"/>
    <w:pPr>
      <w:keepLines/>
      <w:numPr>
        <w:numId w:val="0"/>
      </w:numPr>
      <w:spacing w:before="240" w:after="0" w:line="259" w:lineRule="auto"/>
      <w:outlineLvl w:val="9"/>
    </w:pPr>
    <w:rPr>
      <w:rFonts w:eastAsiaTheme="majorEastAsia" w:cstheme="majorBidi"/>
      <w:b w:val="0"/>
      <w:color w:val="8AF200" w:themeColor="accent1" w:themeShade="BF"/>
      <w:sz w:val="32"/>
      <w:szCs w:val="32"/>
    </w:rPr>
  </w:style>
  <w:style w:type="paragraph" w:styleId="TOC1">
    <w:name w:val="toc 1"/>
    <w:basedOn w:val="Normal"/>
    <w:next w:val="Normal"/>
    <w:autoRedefine/>
    <w:uiPriority w:val="39"/>
    <w:unhideWhenUsed/>
    <w:rsid w:val="003B4481"/>
    <w:pPr>
      <w:tabs>
        <w:tab w:val="left" w:pos="480"/>
        <w:tab w:val="right" w:leader="dot" w:pos="10456"/>
      </w:tabs>
      <w:spacing w:after="0"/>
    </w:pPr>
    <w:rPr>
      <w:rFonts w:ascii="Segoe UI Light" w:hAnsi="Segoe UI Light" w:cs="Vrinda"/>
      <w:caps/>
      <w:noProof/>
      <w:spacing w:val="15"/>
      <w:szCs w:val="20"/>
    </w:rPr>
  </w:style>
  <w:style w:type="paragraph" w:styleId="TOC2">
    <w:name w:val="toc 2"/>
    <w:basedOn w:val="Normal"/>
    <w:next w:val="Normal"/>
    <w:autoRedefine/>
    <w:uiPriority w:val="39"/>
    <w:unhideWhenUsed/>
    <w:rsid w:val="003B4481"/>
    <w:pPr>
      <w:tabs>
        <w:tab w:val="left" w:pos="480"/>
        <w:tab w:val="right" w:leader="dot" w:pos="10456"/>
      </w:tabs>
      <w:spacing w:after="0"/>
    </w:pPr>
    <w:rPr>
      <w:rFonts w:ascii="Segoe UI" w:eastAsia="Times New Roman" w:hAnsi="Segoe UI" w:cs="Segoe UI"/>
      <w:b/>
      <w:bCs/>
      <w:smallCaps/>
      <w:noProof/>
      <w:szCs w:val="20"/>
    </w:rPr>
  </w:style>
  <w:style w:type="paragraph" w:styleId="TOC3">
    <w:name w:val="toc 3"/>
    <w:basedOn w:val="Normal"/>
    <w:next w:val="Normal"/>
    <w:autoRedefine/>
    <w:uiPriority w:val="39"/>
    <w:unhideWhenUsed/>
    <w:rsid w:val="00A231CE"/>
    <w:pPr>
      <w:tabs>
        <w:tab w:val="left" w:pos="1100"/>
        <w:tab w:val="right" w:leader="dot" w:pos="9350"/>
      </w:tabs>
      <w:spacing w:after="0"/>
      <w:ind w:left="480"/>
    </w:pPr>
    <w:rPr>
      <w:iCs/>
      <w:szCs w:val="20"/>
    </w:rPr>
  </w:style>
  <w:style w:type="character" w:styleId="Hyperlink">
    <w:name w:val="Hyperlink"/>
    <w:basedOn w:val="DefaultParagraphFont"/>
    <w:uiPriority w:val="99"/>
    <w:unhideWhenUsed/>
    <w:rsid w:val="0078260F"/>
    <w:rPr>
      <w:color w:val="753DFF" w:themeColor="hyperlink"/>
      <w:u w:val="single"/>
    </w:rPr>
  </w:style>
  <w:style w:type="paragraph" w:styleId="TOC4">
    <w:name w:val="toc 4"/>
    <w:basedOn w:val="Normal"/>
    <w:next w:val="Normal"/>
    <w:autoRedefine/>
    <w:uiPriority w:val="39"/>
    <w:unhideWhenUsed/>
    <w:rsid w:val="0078260F"/>
    <w:pPr>
      <w:ind w:left="720"/>
    </w:pPr>
    <w:rPr>
      <w:sz w:val="18"/>
      <w:szCs w:val="18"/>
    </w:rPr>
  </w:style>
  <w:style w:type="paragraph" w:styleId="TOC5">
    <w:name w:val="toc 5"/>
    <w:basedOn w:val="Normal"/>
    <w:next w:val="Normal"/>
    <w:autoRedefine/>
    <w:uiPriority w:val="39"/>
    <w:unhideWhenUsed/>
    <w:rsid w:val="0078260F"/>
    <w:pPr>
      <w:ind w:left="960"/>
    </w:pPr>
    <w:rPr>
      <w:sz w:val="18"/>
      <w:szCs w:val="18"/>
    </w:rPr>
  </w:style>
  <w:style w:type="paragraph" w:styleId="TOC6">
    <w:name w:val="toc 6"/>
    <w:basedOn w:val="Normal"/>
    <w:next w:val="Normal"/>
    <w:autoRedefine/>
    <w:uiPriority w:val="39"/>
    <w:unhideWhenUsed/>
    <w:rsid w:val="0078260F"/>
    <w:pPr>
      <w:ind w:left="1200"/>
    </w:pPr>
    <w:rPr>
      <w:sz w:val="18"/>
      <w:szCs w:val="18"/>
    </w:rPr>
  </w:style>
  <w:style w:type="paragraph" w:styleId="TOC7">
    <w:name w:val="toc 7"/>
    <w:basedOn w:val="Normal"/>
    <w:next w:val="Normal"/>
    <w:autoRedefine/>
    <w:uiPriority w:val="39"/>
    <w:unhideWhenUsed/>
    <w:rsid w:val="0078260F"/>
    <w:pPr>
      <w:ind w:left="1440"/>
    </w:pPr>
    <w:rPr>
      <w:sz w:val="18"/>
      <w:szCs w:val="18"/>
    </w:rPr>
  </w:style>
  <w:style w:type="paragraph" w:styleId="TOC8">
    <w:name w:val="toc 8"/>
    <w:basedOn w:val="Normal"/>
    <w:next w:val="Normal"/>
    <w:autoRedefine/>
    <w:uiPriority w:val="39"/>
    <w:unhideWhenUsed/>
    <w:rsid w:val="0078260F"/>
    <w:pPr>
      <w:ind w:left="1680"/>
    </w:pPr>
    <w:rPr>
      <w:sz w:val="18"/>
      <w:szCs w:val="18"/>
    </w:rPr>
  </w:style>
  <w:style w:type="paragraph" w:styleId="TOC9">
    <w:name w:val="toc 9"/>
    <w:basedOn w:val="Normal"/>
    <w:next w:val="Normal"/>
    <w:autoRedefine/>
    <w:uiPriority w:val="39"/>
    <w:unhideWhenUsed/>
    <w:rsid w:val="0078260F"/>
    <w:pPr>
      <w:ind w:left="1920"/>
    </w:pPr>
    <w:rPr>
      <w:sz w:val="18"/>
      <w:szCs w:val="18"/>
    </w:rPr>
  </w:style>
  <w:style w:type="table" w:styleId="ListTable3-Accent4">
    <w:name w:val="List Table 3 Accent 4"/>
    <w:basedOn w:val="TableNormal"/>
    <w:uiPriority w:val="48"/>
    <w:rsid w:val="00A37647"/>
    <w:pPr>
      <w:spacing w:after="0" w:line="240" w:lineRule="auto"/>
    </w:pPr>
    <w:tblPr>
      <w:tblStyleRowBandSize w:val="1"/>
      <w:tblStyleColBandSize w:val="1"/>
    </w:tblPr>
    <w:tblStylePr w:type="firstRow">
      <w:rPr>
        <w:b/>
        <w:bCs/>
        <w:color w:val="FFFFFF" w:themeColor="background1"/>
      </w:rPr>
      <w:tblPr/>
      <w:tcPr>
        <w:tcBorders>
          <w:top w:val="single" w:sz="4" w:space="0" w:color="481EA3" w:themeColor="accent5" w:themeShade="BF"/>
          <w:left w:val="single" w:sz="4" w:space="0" w:color="481EA3" w:themeColor="accent5" w:themeShade="BF"/>
          <w:bottom w:val="single" w:sz="4" w:space="0" w:color="481EA3" w:themeColor="accent5" w:themeShade="BF"/>
          <w:right w:val="single" w:sz="4" w:space="0" w:color="481EA3" w:themeColor="accent5" w:themeShade="BF"/>
          <w:insideH w:val="single" w:sz="4" w:space="0" w:color="481EA3" w:themeColor="accent5" w:themeShade="BF"/>
          <w:insideV w:val="single" w:sz="4" w:space="0" w:color="481EA3" w:themeColor="accent5" w:themeShade="BF"/>
        </w:tcBorders>
        <w:shd w:val="clear" w:color="auto" w:fill="753DFF" w:themeFill="accent4"/>
      </w:tcPr>
    </w:tblStylePr>
    <w:tblStylePr w:type="lastRow">
      <w:rPr>
        <w:b/>
        <w:bCs/>
      </w:rPr>
      <w:tblPr/>
      <w:tcPr>
        <w:tcBorders>
          <w:top w:val="double" w:sz="4" w:space="0" w:color="753DFF" w:themeColor="accent4"/>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2Vert">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1Horz">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2Horz">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3DFF" w:themeColor="accent4"/>
          <w:left w:val="nil"/>
        </w:tcBorders>
      </w:tcPr>
    </w:tblStylePr>
    <w:tblStylePr w:type="swCell">
      <w:tblPr/>
      <w:tcPr>
        <w:tcBorders>
          <w:top w:val="double" w:sz="4" w:space="0" w:color="753DFF" w:themeColor="accent4"/>
          <w:right w:val="nil"/>
        </w:tcBorders>
      </w:tcPr>
    </w:tblStylePr>
  </w:style>
  <w:style w:type="table" w:styleId="ListTable3-Accent1">
    <w:name w:val="List Table 3 Accent 1"/>
    <w:basedOn w:val="TableNormal"/>
    <w:uiPriority w:val="48"/>
    <w:rsid w:val="00F54E18"/>
    <w:pPr>
      <w:spacing w:after="0" w:line="240" w:lineRule="auto"/>
    </w:pPr>
    <w:tblPr>
      <w:tblStyleRowBandSize w:val="1"/>
      <w:tblStyleColBandSize w:val="1"/>
      <w:tbl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B0FF45" w:themeFill="accent1"/>
      </w:tcPr>
    </w:tblStylePr>
    <w:tblStylePr w:type="lastRow">
      <w:rPr>
        <w:b/>
        <w:bCs/>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FFFFFF" w:themeFill="background1"/>
      </w:tcPr>
    </w:tblStylePr>
    <w:tblStylePr w:type="firstCol">
      <w:rPr>
        <w:b w:val="0"/>
        <w:bCs/>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FFFFFF" w:themeFill="background1"/>
      </w:tcPr>
    </w:tblStylePr>
    <w:tblStylePr w:type="lastCol">
      <w:rPr>
        <w:b w:val="0"/>
        <w:bCs/>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FFFFFF" w:themeFill="background1"/>
      </w:tcPr>
    </w:tblStylePr>
    <w:tblStylePr w:type="band1Vert">
      <w:tblPr/>
      <w:tcPr>
        <w:tcBorders>
          <w:left w:val="single" w:sz="4" w:space="0" w:color="B0FF45" w:themeColor="accent1"/>
          <w:right w:val="single" w:sz="4" w:space="0" w:color="B0FF45" w:themeColor="accent1"/>
        </w:tcBorders>
      </w:tcPr>
    </w:tblStylePr>
    <w:tblStylePr w:type="band1Horz">
      <w:tblPr/>
      <w:tcPr>
        <w:tcBorders>
          <w:top w:val="single" w:sz="4" w:space="0" w:color="B0FF45" w:themeColor="accent1"/>
          <w:bottom w:val="single" w:sz="4" w:space="0" w:color="B0FF4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FF45" w:themeColor="accent1"/>
          <w:left w:val="nil"/>
        </w:tcBorders>
      </w:tcPr>
    </w:tblStylePr>
    <w:tblStylePr w:type="swCell">
      <w:tblPr/>
      <w:tcPr>
        <w:tcBorders>
          <w:top w:val="double" w:sz="4" w:space="0" w:color="B0FF45" w:themeColor="accent1"/>
          <w:right w:val="nil"/>
        </w:tcBorders>
      </w:tcPr>
    </w:tblStylePr>
  </w:style>
  <w:style w:type="paragraph" w:styleId="ListNumber">
    <w:name w:val="List Number"/>
    <w:basedOn w:val="Normal"/>
    <w:rsid w:val="008B69DD"/>
    <w:pPr>
      <w:numPr>
        <w:numId w:val="7"/>
      </w:numPr>
      <w:spacing w:before="20" w:after="20"/>
    </w:pPr>
    <w:rPr>
      <w:rFonts w:ascii="Trebuchet MS" w:eastAsia="Times New Roman" w:hAnsi="Trebuchet MS" w:cs="Times New Roman"/>
      <w:color w:val="auto"/>
      <w:szCs w:val="24"/>
      <w:lang w:val="en-GB" w:bidi="ur-PK"/>
    </w:rPr>
  </w:style>
  <w:style w:type="table" w:styleId="GridTable5Dark-Accent3">
    <w:name w:val="Grid Table 5 Dark Accent 3"/>
    <w:basedOn w:val="TableNormal"/>
    <w:uiPriority w:val="50"/>
    <w:rsid w:val="00367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DB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80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80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80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8003" w:themeFill="accent3"/>
      </w:tcPr>
    </w:tblStylePr>
    <w:tblStylePr w:type="band1Vert">
      <w:tblPr/>
      <w:tcPr>
        <w:shd w:val="clear" w:color="auto" w:fill="B3FB6A" w:themeFill="accent3" w:themeFillTint="66"/>
      </w:tcPr>
    </w:tblStylePr>
    <w:tblStylePr w:type="band1Horz">
      <w:tblPr/>
      <w:tcPr>
        <w:shd w:val="clear" w:color="auto" w:fill="B3FB6A" w:themeFill="accent3" w:themeFillTint="66"/>
      </w:tcPr>
    </w:tblStylePr>
  </w:style>
  <w:style w:type="table" w:styleId="GridTable5Dark-Accent2">
    <w:name w:val="Grid Table 5 Dark Accent 2"/>
    <w:basedOn w:val="TableNormal"/>
    <w:uiPriority w:val="50"/>
    <w:rsid w:val="00367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FC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DB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DB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DB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DB00" w:themeFill="accent2"/>
      </w:tcPr>
    </w:tblStylePr>
    <w:tblStylePr w:type="band1Vert">
      <w:tblPr/>
      <w:tcPr>
        <w:shd w:val="clear" w:color="auto" w:fill="D6FF8A" w:themeFill="accent2" w:themeFillTint="66"/>
      </w:tcPr>
    </w:tblStylePr>
    <w:tblStylePr w:type="band1Horz">
      <w:tblPr/>
      <w:tcPr>
        <w:shd w:val="clear" w:color="auto" w:fill="D6FF8A" w:themeFill="accent2" w:themeFillTint="66"/>
      </w:tcPr>
    </w:tblStylePr>
  </w:style>
  <w:style w:type="table" w:styleId="ListTable4-Accent4">
    <w:name w:val="List Table 4 Accent 4"/>
    <w:basedOn w:val="TableNormal"/>
    <w:uiPriority w:val="49"/>
    <w:rsid w:val="000811B0"/>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tcBorders>
        <w:shd w:val="clear" w:color="auto" w:fill="753DFF" w:themeFill="accent4"/>
      </w:tcPr>
    </w:tblStylePr>
    <w:tblStylePr w:type="lastRow">
      <w:rPr>
        <w:b/>
        <w:bCs/>
      </w:rPr>
      <w:tblPr/>
      <w:tcPr>
        <w:tcBorders>
          <w:top w:val="double" w:sz="4" w:space="0" w:color="AB8AFF" w:themeColor="accent4" w:themeTint="99"/>
        </w:tcBorders>
      </w:tcPr>
    </w:tblStylePr>
    <w:tblStylePr w:type="firstCol">
      <w:rPr>
        <w:b w:val="0"/>
        <w:bCs/>
      </w:rPr>
    </w:tblStylePr>
    <w:tblStylePr w:type="lastCol">
      <w:rPr>
        <w:b w:val="0"/>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ListTable4-Accent5">
    <w:name w:val="List Table 4 Accent 5"/>
    <w:basedOn w:val="TableNormal"/>
    <w:uiPriority w:val="49"/>
    <w:rsid w:val="005766CF"/>
    <w:pPr>
      <w:spacing w:after="0" w:line="240" w:lineRule="auto"/>
    </w:pPr>
    <w:tblPr>
      <w:tblStyleRowBandSize w:val="1"/>
      <w:tblStyleColBandSize w:val="1"/>
      <w:tblBorders>
        <w:top w:val="single" w:sz="4" w:space="0" w:color="A07FE7" w:themeColor="accent5" w:themeTint="99"/>
        <w:left w:val="single" w:sz="4" w:space="0" w:color="A07FE7" w:themeColor="accent5" w:themeTint="99"/>
        <w:bottom w:val="single" w:sz="4" w:space="0" w:color="A07FE7" w:themeColor="accent5" w:themeTint="99"/>
        <w:right w:val="single" w:sz="4" w:space="0" w:color="A07FE7" w:themeColor="accent5" w:themeTint="99"/>
        <w:insideH w:val="single" w:sz="4" w:space="0" w:color="A07FE7" w:themeColor="accent5" w:themeTint="99"/>
      </w:tblBorders>
    </w:tblPr>
    <w:tblStylePr w:type="firstRow">
      <w:rPr>
        <w:b/>
        <w:bCs/>
        <w:color w:val="FFFFFF" w:themeColor="background1"/>
      </w:rPr>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nil"/>
        </w:tcBorders>
        <w:shd w:val="clear" w:color="auto" w:fill="622AD8" w:themeFill="accent5"/>
      </w:tcPr>
    </w:tblStylePr>
    <w:tblStylePr w:type="lastRow">
      <w:rPr>
        <w:b/>
        <w:bCs/>
      </w:rPr>
      <w:tblPr/>
      <w:tcPr>
        <w:tcBorders>
          <w:top w:val="double" w:sz="4" w:space="0" w:color="A07FE7" w:themeColor="accent5" w:themeTint="99"/>
        </w:tcBorders>
      </w:tcPr>
    </w:tblStylePr>
    <w:tblStylePr w:type="firstCol">
      <w:rPr>
        <w:b w:val="0"/>
        <w:bCs/>
      </w:rPr>
    </w:tblStylePr>
    <w:tblStylePr w:type="lastCol">
      <w:rPr>
        <w:b w:val="0"/>
        <w:bCs/>
      </w:rPr>
    </w:tblStylePr>
    <w:tblStylePr w:type="band1Vert">
      <w:tblPr/>
      <w:tcPr>
        <w:shd w:val="clear" w:color="auto" w:fill="DFD4F7" w:themeFill="accent5" w:themeFillTint="33"/>
      </w:tcPr>
    </w:tblStylePr>
    <w:tblStylePr w:type="band1Horz">
      <w:tblPr/>
      <w:tcPr>
        <w:shd w:val="clear" w:color="auto" w:fill="DFD4F7" w:themeFill="accent5" w:themeFillTint="33"/>
      </w:tcPr>
    </w:tblStylePr>
  </w:style>
  <w:style w:type="table" w:styleId="ListTable4-Accent6">
    <w:name w:val="List Table 4 Accent 6"/>
    <w:basedOn w:val="TableNormal"/>
    <w:uiPriority w:val="49"/>
    <w:rsid w:val="00113E26"/>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7F7F7F" w:themeColor="accent6"/>
          <w:left w:val="single" w:sz="4" w:space="0" w:color="7F7F7F" w:themeColor="accent6"/>
          <w:bottom w:val="single" w:sz="4" w:space="0" w:color="7F7F7F" w:themeColor="accent6"/>
          <w:right w:val="single" w:sz="4" w:space="0" w:color="7F7F7F" w:themeColor="accent6"/>
          <w:insideH w:val="nil"/>
        </w:tcBorders>
        <w:shd w:val="clear" w:color="auto" w:fill="7F7F7F" w:themeFill="accent6"/>
      </w:tcPr>
    </w:tblStylePr>
    <w:tblStylePr w:type="lastRow">
      <w:rPr>
        <w:b/>
        <w:bCs/>
      </w:rPr>
      <w:tblPr/>
      <w:tcPr>
        <w:tcBorders>
          <w:top w:val="double" w:sz="4" w:space="0" w:color="B2B2B2" w:themeColor="accent6" w:themeTint="99"/>
        </w:tcBorders>
      </w:tcPr>
    </w:tblStylePr>
    <w:tblStylePr w:type="firstCol">
      <w:rPr>
        <w:b w:val="0"/>
        <w:bCs/>
      </w:rPr>
    </w:tblStylePr>
    <w:tblStylePr w:type="lastCol">
      <w:rPr>
        <w:b w:val="0"/>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3-Accent3">
    <w:name w:val="List Table 3 Accent 3"/>
    <w:basedOn w:val="TableNormal"/>
    <w:uiPriority w:val="48"/>
    <w:rsid w:val="00401F46"/>
    <w:pPr>
      <w:spacing w:after="0" w:line="240" w:lineRule="auto"/>
    </w:pPr>
    <w:tblPr>
      <w:tblStyleRowBandSize w:val="1"/>
      <w:tblStyleColBandSize w:val="1"/>
      <w:tblBorders>
        <w:top w:val="single" w:sz="4" w:space="0" w:color="428003" w:themeColor="accent3"/>
        <w:left w:val="single" w:sz="4" w:space="0" w:color="428003" w:themeColor="accent3"/>
        <w:bottom w:val="single" w:sz="4" w:space="0" w:color="428003" w:themeColor="accent3"/>
        <w:right w:val="single" w:sz="4" w:space="0" w:color="428003" w:themeColor="accent3"/>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428003" w:themeFill="accent3"/>
      </w:tcPr>
    </w:tblStylePr>
    <w:tblStylePr w:type="lastRow">
      <w:rPr>
        <w:b/>
        <w:bCs/>
      </w:rPr>
      <w:tblPr/>
      <w:tcPr>
        <w:tcBorders>
          <w:top w:val="double" w:sz="4" w:space="0" w:color="428003" w:themeColor="accent3"/>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2Vert">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1Horz">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band2Horz">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single" w:sz="4" w:space="0" w:color="428003" w:themeColor="accent3"/>
          <w:insideV w:val="single" w:sz="4" w:space="0" w:color="428003" w:themeColor="accent3"/>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8003" w:themeColor="accent3"/>
          <w:left w:val="nil"/>
        </w:tcBorders>
      </w:tcPr>
    </w:tblStylePr>
    <w:tblStylePr w:type="swCell">
      <w:tblPr/>
      <w:tcPr>
        <w:tcBorders>
          <w:top w:val="double" w:sz="4" w:space="0" w:color="428003" w:themeColor="accent3"/>
          <w:right w:val="nil"/>
        </w:tcBorders>
      </w:tcPr>
    </w:tblStylePr>
  </w:style>
  <w:style w:type="table" w:styleId="ListTable3-Accent5">
    <w:name w:val="List Table 3 Accent 5"/>
    <w:basedOn w:val="TableNormal"/>
    <w:uiPriority w:val="48"/>
    <w:rsid w:val="006F4EE8"/>
    <w:pPr>
      <w:spacing w:after="0" w:line="240" w:lineRule="auto"/>
    </w:pPr>
    <w:tblPr>
      <w:tblStyleRowBandSize w:val="1"/>
      <w:tblStyleColBandSize w:val="1"/>
      <w:tblBorders>
        <w:top w:val="single" w:sz="4" w:space="0" w:color="481EA3" w:themeColor="accent5" w:themeShade="BF"/>
        <w:left w:val="single" w:sz="4" w:space="0" w:color="481EA3" w:themeColor="accent5" w:themeShade="BF"/>
        <w:bottom w:val="single" w:sz="4" w:space="0" w:color="481EA3" w:themeColor="accent5" w:themeShade="BF"/>
        <w:right w:val="single" w:sz="4" w:space="0" w:color="481EA3" w:themeColor="accent5" w:themeShade="BF"/>
      </w:tblBorders>
    </w:tblPr>
    <w:tblStylePr w:type="firstRow">
      <w:rPr>
        <w:b/>
        <w:bCs/>
        <w:color w:val="FFFFFF" w:themeColor="background1"/>
      </w:rPr>
      <w:tblPr/>
      <w:tcPr>
        <w:tcBorders>
          <w:top w:val="single" w:sz="4" w:space="0" w:color="481EA3" w:themeColor="accent5" w:themeShade="BF"/>
          <w:left w:val="single" w:sz="4" w:space="0" w:color="481EA3" w:themeColor="accent5" w:themeShade="BF"/>
          <w:bottom w:val="single" w:sz="4" w:space="0" w:color="481EA3" w:themeColor="accent5" w:themeShade="BF"/>
          <w:right w:val="single" w:sz="4" w:space="0" w:color="481EA3" w:themeColor="accent5" w:themeShade="BF"/>
          <w:insideH w:val="single" w:sz="4" w:space="0" w:color="481EA3" w:themeColor="accent5" w:themeShade="BF"/>
          <w:insideV w:val="single" w:sz="4" w:space="0" w:color="481EA3" w:themeColor="accent5" w:themeShade="BF"/>
        </w:tcBorders>
        <w:shd w:val="clear" w:color="auto" w:fill="622AD8" w:themeFill="accent5"/>
      </w:tcPr>
    </w:tblStylePr>
    <w:tblStylePr w:type="lastRow">
      <w:rPr>
        <w:b/>
        <w:bCs/>
      </w:rPr>
      <w:tblPr/>
      <w:tcPr>
        <w:tcBorders>
          <w:top w:val="double" w:sz="4" w:space="0" w:color="622AD8"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2Vert">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1Horz">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band2Horz">
      <w:tblPr/>
      <w:tcPr>
        <w:tcBorders>
          <w:top w:val="single" w:sz="4" w:space="0" w:color="622AD8" w:themeColor="accent5"/>
          <w:left w:val="single" w:sz="4" w:space="0" w:color="622AD8" w:themeColor="accent5"/>
          <w:bottom w:val="single" w:sz="4" w:space="0" w:color="622AD8" w:themeColor="accent5"/>
          <w:right w:val="single" w:sz="4" w:space="0" w:color="622AD8" w:themeColor="accent5"/>
          <w:insideH w:val="single" w:sz="4" w:space="0" w:color="622AD8" w:themeColor="accent5"/>
          <w:insideV w:val="single" w:sz="4" w:space="0" w:color="622AD8" w:themeColor="accent5"/>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2AD8" w:themeColor="accent5"/>
          <w:left w:val="nil"/>
        </w:tcBorders>
      </w:tcPr>
    </w:tblStylePr>
    <w:tblStylePr w:type="swCell">
      <w:tblPr/>
      <w:tcPr>
        <w:tcBorders>
          <w:top w:val="double" w:sz="4" w:space="0" w:color="622AD8" w:themeColor="accent5"/>
          <w:right w:val="nil"/>
        </w:tcBorders>
      </w:tcPr>
    </w:tblStylePr>
  </w:style>
  <w:style w:type="table" w:styleId="ListTable3-Accent6">
    <w:name w:val="List Table 3 Accent 6"/>
    <w:basedOn w:val="TableNormal"/>
    <w:uiPriority w:val="48"/>
    <w:rsid w:val="007861AB"/>
    <w:pPr>
      <w:spacing w:after="0" w:line="240" w:lineRule="auto"/>
    </w:pPr>
    <w:tblPr>
      <w:tblStyleRowBandSize w:val="1"/>
      <w:tblStyleColBandSize w:val="1"/>
      <w:tblBorders>
        <w:top w:val="single" w:sz="4" w:space="0" w:color="7F7F7F" w:themeColor="accent6"/>
        <w:left w:val="single" w:sz="4" w:space="0" w:color="7F7F7F" w:themeColor="accent6"/>
        <w:bottom w:val="single" w:sz="4" w:space="0" w:color="7F7F7F" w:themeColor="accent6"/>
        <w:right w:val="single" w:sz="4" w:space="0" w:color="7F7F7F" w:themeColor="accent6"/>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shd w:val="clear" w:color="auto" w:fill="7F7F7F" w:themeFill="accent6"/>
      </w:tcPr>
    </w:tblStylePr>
    <w:tblStylePr w:type="lastRow">
      <w:rPr>
        <w:b/>
        <w:bCs/>
      </w:rPr>
      <w:tblPr/>
      <w:tcPr>
        <w:tcBorders>
          <w:top w:val="double" w:sz="4" w:space="0" w:color="7F7F7F" w:themeColor="accent6"/>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tcPr>
    </w:tblStylePr>
    <w:tblStylePr w:type="band2Vert">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tcPr>
    </w:tblStylePr>
    <w:tblStylePr w:type="band1Horz">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tcPr>
    </w:tblStylePr>
    <w:tblStylePr w:type="band2Horz">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single" w:sz="4" w:space="0" w:color="161718" w:themeColor="text1"/>
          <w:insideV w:val="single" w:sz="4" w:space="0" w:color="161718" w:themeColor="text1"/>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7F7F" w:themeColor="accent6"/>
          <w:left w:val="nil"/>
        </w:tcBorders>
      </w:tcPr>
    </w:tblStylePr>
    <w:tblStylePr w:type="swCell">
      <w:tblPr/>
      <w:tcPr>
        <w:tcBorders>
          <w:top w:val="double" w:sz="4" w:space="0" w:color="7F7F7F" w:themeColor="accent6"/>
          <w:right w:val="nil"/>
        </w:tcBorders>
      </w:tcPr>
    </w:tblStylePr>
  </w:style>
  <w:style w:type="table" w:styleId="GridTable4-Accent2">
    <w:name w:val="Grid Table 4 Accent 2"/>
    <w:basedOn w:val="TableNormal"/>
    <w:uiPriority w:val="49"/>
    <w:rsid w:val="00201374"/>
    <w:pPr>
      <w:spacing w:after="0" w:line="240" w:lineRule="auto"/>
    </w:pPr>
    <w:tblPr>
      <w:tblStyleRowBandSize w:val="1"/>
      <w:tblStyleColBandSize w:val="1"/>
      <w:tblBorders>
        <w:top w:val="single" w:sz="4" w:space="0" w:color="C2FF50" w:themeColor="accent2" w:themeTint="99"/>
        <w:left w:val="single" w:sz="4" w:space="0" w:color="C2FF50" w:themeColor="accent2" w:themeTint="99"/>
        <w:bottom w:val="single" w:sz="4" w:space="0" w:color="C2FF50" w:themeColor="accent2" w:themeTint="99"/>
        <w:right w:val="single" w:sz="4" w:space="0" w:color="C2FF50" w:themeColor="accent2" w:themeTint="99"/>
        <w:insideH w:val="single" w:sz="4" w:space="0" w:color="C2FF50" w:themeColor="accent2" w:themeTint="99"/>
        <w:insideV w:val="single" w:sz="4" w:space="0" w:color="C2FF50" w:themeColor="accent2" w:themeTint="99"/>
      </w:tblBorders>
    </w:tblPr>
    <w:tblStylePr w:type="firstRow">
      <w:rPr>
        <w:b/>
        <w:bCs/>
        <w:color w:val="FFFFFF" w:themeColor="background1"/>
      </w:rPr>
      <w:tblPr/>
      <w:tcPr>
        <w:tcBorders>
          <w:top w:val="single" w:sz="4" w:space="0" w:color="8FDB00" w:themeColor="accent2"/>
          <w:left w:val="single" w:sz="4" w:space="0" w:color="8FDB00" w:themeColor="accent2"/>
          <w:bottom w:val="single" w:sz="4" w:space="0" w:color="8FDB00" w:themeColor="accent2"/>
          <w:right w:val="single" w:sz="4" w:space="0" w:color="8FDB00" w:themeColor="accent2"/>
          <w:insideH w:val="nil"/>
          <w:insideV w:val="nil"/>
        </w:tcBorders>
        <w:shd w:val="clear" w:color="auto" w:fill="8FDB00" w:themeFill="accent2"/>
      </w:tcPr>
    </w:tblStylePr>
    <w:tblStylePr w:type="lastRow">
      <w:rPr>
        <w:b/>
        <w:bCs/>
      </w:rPr>
      <w:tblPr/>
      <w:tcPr>
        <w:tcBorders>
          <w:top w:val="double" w:sz="4" w:space="0" w:color="8FDB00" w:themeColor="accent2"/>
        </w:tcBorders>
      </w:tcPr>
    </w:tblStylePr>
    <w:tblStylePr w:type="firstCol">
      <w:rPr>
        <w:b/>
        <w:bCs/>
      </w:rPr>
    </w:tblStylePr>
    <w:tblStylePr w:type="lastCol">
      <w:rPr>
        <w:b/>
        <w:bCs/>
      </w:rPr>
    </w:tblStylePr>
    <w:tblStylePr w:type="band1Vert">
      <w:tblPr/>
      <w:tcPr>
        <w:shd w:val="clear" w:color="auto" w:fill="EAFFC4" w:themeFill="accent2" w:themeFillTint="33"/>
      </w:tcPr>
    </w:tblStylePr>
    <w:tblStylePr w:type="band1Horz">
      <w:tblPr/>
      <w:tcPr>
        <w:shd w:val="clear" w:color="auto" w:fill="EAFFC4" w:themeFill="accent2" w:themeFillTint="33"/>
      </w:tcPr>
    </w:tblStylePr>
  </w:style>
  <w:style w:type="paragraph" w:styleId="BodyText2">
    <w:name w:val="Body Text 2"/>
    <w:basedOn w:val="Normal"/>
    <w:link w:val="BodyText2Char"/>
    <w:rsid w:val="00BA3C2E"/>
    <w:pPr>
      <w:spacing w:after="0"/>
    </w:pPr>
    <w:rPr>
      <w:rFonts w:ascii="Arial" w:eastAsia="Times New Roman" w:hAnsi="Arial" w:cs="Times New Roman"/>
      <w:color w:val="auto"/>
      <w:szCs w:val="20"/>
    </w:rPr>
  </w:style>
  <w:style w:type="character" w:customStyle="1" w:styleId="BodyText2Char">
    <w:name w:val="Body Text 2 Char"/>
    <w:basedOn w:val="DefaultParagraphFont"/>
    <w:link w:val="BodyText2"/>
    <w:rsid w:val="00BA3C2E"/>
    <w:rPr>
      <w:rFonts w:ascii="Arial" w:eastAsia="Times New Roman" w:hAnsi="Arial" w:cs="Times New Roman"/>
      <w:sz w:val="20"/>
      <w:szCs w:val="20"/>
    </w:rPr>
  </w:style>
  <w:style w:type="table" w:customStyle="1" w:styleId="TableGrid1">
    <w:name w:val="Table Grid1"/>
    <w:basedOn w:val="TableNormal"/>
    <w:next w:val="TableGrid"/>
    <w:uiPriority w:val="39"/>
    <w:rsid w:val="00765623"/>
    <w:pPr>
      <w:spacing w:before="100"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C1C21"/>
    <w:rPr>
      <w:rFonts w:eastAsia="Times New Roman" w:cs="Times New Roman"/>
      <w:spacing w:val="10"/>
    </w:rPr>
  </w:style>
  <w:style w:type="character" w:styleId="UnresolvedMention">
    <w:name w:val="Unresolved Mention"/>
    <w:basedOn w:val="DefaultParagraphFont"/>
    <w:uiPriority w:val="99"/>
    <w:semiHidden/>
    <w:unhideWhenUsed/>
    <w:rsid w:val="006E1925"/>
    <w:rPr>
      <w:color w:val="605E5C"/>
      <w:shd w:val="clear" w:color="auto" w:fill="E1DFDD"/>
    </w:rPr>
  </w:style>
  <w:style w:type="paragraph" w:styleId="NormalWeb">
    <w:name w:val="Normal (Web)"/>
    <w:basedOn w:val="Normal"/>
    <w:uiPriority w:val="99"/>
    <w:semiHidden/>
    <w:unhideWhenUsed/>
    <w:rsid w:val="00D94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97326">
      <w:bodyDiv w:val="1"/>
      <w:marLeft w:val="0"/>
      <w:marRight w:val="0"/>
      <w:marTop w:val="0"/>
      <w:marBottom w:val="0"/>
      <w:divBdr>
        <w:top w:val="none" w:sz="0" w:space="0" w:color="auto"/>
        <w:left w:val="none" w:sz="0" w:space="0" w:color="auto"/>
        <w:bottom w:val="none" w:sz="0" w:space="0" w:color="auto"/>
        <w:right w:val="none" w:sz="0" w:space="0" w:color="auto"/>
      </w:divBdr>
    </w:div>
    <w:div w:id="607005874">
      <w:bodyDiv w:val="1"/>
      <w:marLeft w:val="0"/>
      <w:marRight w:val="0"/>
      <w:marTop w:val="0"/>
      <w:marBottom w:val="0"/>
      <w:divBdr>
        <w:top w:val="none" w:sz="0" w:space="0" w:color="auto"/>
        <w:left w:val="none" w:sz="0" w:space="0" w:color="auto"/>
        <w:bottom w:val="none" w:sz="0" w:space="0" w:color="auto"/>
        <w:right w:val="none" w:sz="0" w:space="0" w:color="auto"/>
      </w:divBdr>
    </w:div>
    <w:div w:id="703747104">
      <w:bodyDiv w:val="1"/>
      <w:marLeft w:val="0"/>
      <w:marRight w:val="0"/>
      <w:marTop w:val="0"/>
      <w:marBottom w:val="0"/>
      <w:divBdr>
        <w:top w:val="none" w:sz="0" w:space="0" w:color="auto"/>
        <w:left w:val="none" w:sz="0" w:space="0" w:color="auto"/>
        <w:bottom w:val="none" w:sz="0" w:space="0" w:color="auto"/>
        <w:right w:val="none" w:sz="0" w:space="0" w:color="auto"/>
      </w:divBdr>
    </w:div>
    <w:div w:id="823398399">
      <w:bodyDiv w:val="1"/>
      <w:marLeft w:val="0"/>
      <w:marRight w:val="0"/>
      <w:marTop w:val="0"/>
      <w:marBottom w:val="0"/>
      <w:divBdr>
        <w:top w:val="none" w:sz="0" w:space="0" w:color="auto"/>
        <w:left w:val="none" w:sz="0" w:space="0" w:color="auto"/>
        <w:bottom w:val="none" w:sz="0" w:space="0" w:color="auto"/>
        <w:right w:val="none" w:sz="0" w:space="0" w:color="auto"/>
      </w:divBdr>
    </w:div>
    <w:div w:id="974406203">
      <w:bodyDiv w:val="1"/>
      <w:marLeft w:val="0"/>
      <w:marRight w:val="0"/>
      <w:marTop w:val="0"/>
      <w:marBottom w:val="0"/>
      <w:divBdr>
        <w:top w:val="none" w:sz="0" w:space="0" w:color="auto"/>
        <w:left w:val="none" w:sz="0" w:space="0" w:color="auto"/>
        <w:bottom w:val="none" w:sz="0" w:space="0" w:color="auto"/>
        <w:right w:val="none" w:sz="0" w:space="0" w:color="auto"/>
      </w:divBdr>
    </w:div>
    <w:div w:id="1074233182">
      <w:bodyDiv w:val="1"/>
      <w:marLeft w:val="0"/>
      <w:marRight w:val="0"/>
      <w:marTop w:val="0"/>
      <w:marBottom w:val="0"/>
      <w:divBdr>
        <w:top w:val="none" w:sz="0" w:space="0" w:color="auto"/>
        <w:left w:val="none" w:sz="0" w:space="0" w:color="auto"/>
        <w:bottom w:val="none" w:sz="0" w:space="0" w:color="auto"/>
        <w:right w:val="none" w:sz="0" w:space="0" w:color="auto"/>
      </w:divBdr>
    </w:div>
    <w:div w:id="1412507319">
      <w:bodyDiv w:val="1"/>
      <w:marLeft w:val="0"/>
      <w:marRight w:val="0"/>
      <w:marTop w:val="0"/>
      <w:marBottom w:val="0"/>
      <w:divBdr>
        <w:top w:val="none" w:sz="0" w:space="0" w:color="auto"/>
        <w:left w:val="none" w:sz="0" w:space="0" w:color="auto"/>
        <w:bottom w:val="none" w:sz="0" w:space="0" w:color="auto"/>
        <w:right w:val="none" w:sz="0" w:space="0" w:color="auto"/>
      </w:divBdr>
    </w:div>
    <w:div w:id="1640065555">
      <w:bodyDiv w:val="1"/>
      <w:marLeft w:val="0"/>
      <w:marRight w:val="0"/>
      <w:marTop w:val="0"/>
      <w:marBottom w:val="0"/>
      <w:divBdr>
        <w:top w:val="none" w:sz="0" w:space="0" w:color="auto"/>
        <w:left w:val="none" w:sz="0" w:space="0" w:color="auto"/>
        <w:bottom w:val="none" w:sz="0" w:space="0" w:color="auto"/>
        <w:right w:val="none" w:sz="0" w:space="0" w:color="auto"/>
      </w:divBdr>
    </w:div>
    <w:div w:id="1666474472">
      <w:bodyDiv w:val="1"/>
      <w:marLeft w:val="0"/>
      <w:marRight w:val="0"/>
      <w:marTop w:val="0"/>
      <w:marBottom w:val="0"/>
      <w:divBdr>
        <w:top w:val="none" w:sz="0" w:space="0" w:color="auto"/>
        <w:left w:val="none" w:sz="0" w:space="0" w:color="auto"/>
        <w:bottom w:val="none" w:sz="0" w:space="0" w:color="auto"/>
        <w:right w:val="none" w:sz="0" w:space="0" w:color="auto"/>
      </w:divBdr>
    </w:div>
    <w:div w:id="1688435559">
      <w:bodyDiv w:val="1"/>
      <w:marLeft w:val="0"/>
      <w:marRight w:val="0"/>
      <w:marTop w:val="0"/>
      <w:marBottom w:val="0"/>
      <w:divBdr>
        <w:top w:val="none" w:sz="0" w:space="0" w:color="auto"/>
        <w:left w:val="none" w:sz="0" w:space="0" w:color="auto"/>
        <w:bottom w:val="none" w:sz="0" w:space="0" w:color="auto"/>
        <w:right w:val="none" w:sz="0" w:space="0" w:color="auto"/>
      </w:divBdr>
    </w:div>
    <w:div w:id="1689260853">
      <w:bodyDiv w:val="1"/>
      <w:marLeft w:val="0"/>
      <w:marRight w:val="0"/>
      <w:marTop w:val="0"/>
      <w:marBottom w:val="0"/>
      <w:divBdr>
        <w:top w:val="none" w:sz="0" w:space="0" w:color="auto"/>
        <w:left w:val="none" w:sz="0" w:space="0" w:color="auto"/>
        <w:bottom w:val="none" w:sz="0" w:space="0" w:color="auto"/>
        <w:right w:val="none" w:sz="0" w:space="0" w:color="auto"/>
      </w:divBdr>
    </w:div>
    <w:div w:id="1821531025">
      <w:bodyDiv w:val="1"/>
      <w:marLeft w:val="0"/>
      <w:marRight w:val="0"/>
      <w:marTop w:val="0"/>
      <w:marBottom w:val="0"/>
      <w:divBdr>
        <w:top w:val="none" w:sz="0" w:space="0" w:color="auto"/>
        <w:left w:val="none" w:sz="0" w:space="0" w:color="auto"/>
        <w:bottom w:val="none" w:sz="0" w:space="0" w:color="auto"/>
        <w:right w:val="none" w:sz="0" w:space="0" w:color="auto"/>
      </w:divBdr>
    </w:div>
    <w:div w:id="1915242877">
      <w:bodyDiv w:val="1"/>
      <w:marLeft w:val="0"/>
      <w:marRight w:val="0"/>
      <w:marTop w:val="0"/>
      <w:marBottom w:val="0"/>
      <w:divBdr>
        <w:top w:val="none" w:sz="0" w:space="0" w:color="auto"/>
        <w:left w:val="none" w:sz="0" w:space="0" w:color="auto"/>
        <w:bottom w:val="none" w:sz="0" w:space="0" w:color="auto"/>
        <w:right w:val="none" w:sz="0" w:space="0" w:color="auto"/>
      </w:divBdr>
    </w:div>
    <w:div w:id="2098865910">
      <w:bodyDiv w:val="1"/>
      <w:marLeft w:val="0"/>
      <w:marRight w:val="0"/>
      <w:marTop w:val="0"/>
      <w:marBottom w:val="0"/>
      <w:divBdr>
        <w:top w:val="none" w:sz="0" w:space="0" w:color="auto"/>
        <w:left w:val="none" w:sz="0" w:space="0" w:color="auto"/>
        <w:bottom w:val="none" w:sz="0" w:space="0" w:color="auto"/>
        <w:right w:val="none" w:sz="0" w:space="0" w:color="auto"/>
      </w:divBdr>
    </w:div>
    <w:div w:id="214442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ubernetes.io/docs/concepts/architectur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singhr\AppData\Local\Temp\Temp1_C77.zip\C77\Template_Model%20_Specification.dotx" TargetMode="External"/></Relationships>
</file>

<file path=word/theme/theme1.xml><?xml version="1.0" encoding="utf-8"?>
<a:theme xmlns:a="http://schemas.openxmlformats.org/drawingml/2006/main" name="Office Theme">
  <a:themeElements>
    <a:clrScheme name="KPIT Colour Palette">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2.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3.xml><?xml version="1.0" encoding="utf-8"?>
<ds:datastoreItem xmlns:ds="http://schemas.openxmlformats.org/officeDocument/2006/customXml" ds:itemID="{C7BF136C-F41B-4BAF-804B-5C6BFAD1C291}">
  <ds:schemaRefs>
    <ds:schemaRef ds:uri="http://schemas.openxmlformats.org/officeDocument/2006/bibliography"/>
  </ds:schemaRefs>
</ds:datastoreItem>
</file>

<file path=customXml/itemProps4.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Template_Model _Specification</Template>
  <TotalTime>0</TotalTime>
  <Pages>9</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Model Specification</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Specification</dc:title>
  <dc:subject/>
  <dc:creator>Deep Singh</dc:creator>
  <cp:keywords/>
  <dc:description/>
  <cp:lastModifiedBy>Ashwini Kumar Prince</cp:lastModifiedBy>
  <cp:revision>2</cp:revision>
  <cp:lastPrinted>2024-09-13T07:27:00Z</cp:lastPrinted>
  <dcterms:created xsi:type="dcterms:W3CDTF">2024-09-22T23:55:00Z</dcterms:created>
  <dcterms:modified xsi:type="dcterms:W3CDTF">2024-09-22T23:55:00Z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