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77E88" w14:textId="77777777" w:rsidR="00D30C0F" w:rsidRDefault="00D30C0F" w:rsidP="00D30C0F">
      <w:pPr>
        <w:pStyle w:val="Title"/>
      </w:pPr>
      <w:r>
        <w:t>Daily Work Assignment</w:t>
      </w:r>
    </w:p>
    <w:p w14:paraId="375E1CA8" w14:textId="76D96E63" w:rsidR="00D30C0F" w:rsidRPr="00D30C0F" w:rsidRDefault="00D30C0F" w:rsidP="00D30C0F">
      <w:pPr>
        <w:pStyle w:val="Title"/>
        <w:rPr>
          <w:sz w:val="36"/>
          <w:szCs w:val="36"/>
        </w:rPr>
      </w:pPr>
      <w:r w:rsidRPr="00D30C0F">
        <w:rPr>
          <w:sz w:val="36"/>
          <w:szCs w:val="36"/>
        </w:rPr>
        <w:t>Name :</w:t>
      </w:r>
      <w:r w:rsidR="00A81FAB">
        <w:rPr>
          <w:sz w:val="36"/>
          <w:szCs w:val="36"/>
        </w:rPr>
        <w:t>L</w:t>
      </w:r>
      <w:r w:rsidRPr="00D30C0F">
        <w:rPr>
          <w:sz w:val="36"/>
          <w:szCs w:val="36"/>
        </w:rPr>
        <w:t xml:space="preserve">alit </w:t>
      </w:r>
      <w:r w:rsidR="00A81FAB">
        <w:rPr>
          <w:sz w:val="36"/>
          <w:szCs w:val="36"/>
        </w:rPr>
        <w:t>J</w:t>
      </w:r>
      <w:r w:rsidRPr="00D30C0F">
        <w:rPr>
          <w:sz w:val="36"/>
          <w:szCs w:val="36"/>
        </w:rPr>
        <w:t>oshi  || Email: joshilalit2275@gmail.com</w:t>
      </w:r>
    </w:p>
    <w:p w14:paraId="191710EC" w14:textId="0D73184F" w:rsidR="00D30C0F" w:rsidRDefault="00A81FAB" w:rsidP="00D30C0F">
      <w:pPr>
        <w:rPr>
          <w:b/>
          <w:bCs/>
          <w:sz w:val="52"/>
          <w:szCs w:val="52"/>
        </w:rPr>
      </w:pPr>
      <w:r w:rsidRPr="00A81FAB">
        <w:rPr>
          <w:b/>
          <w:bCs/>
          <w:sz w:val="52"/>
          <w:szCs w:val="52"/>
        </w:rPr>
        <w:t>TOPICS:</w:t>
      </w:r>
    </w:p>
    <w:p w14:paraId="464DBECB" w14:textId="25B467B3" w:rsidR="00A81FAB" w:rsidRPr="00A81FAB" w:rsidRDefault="00A81FAB" w:rsidP="00D30C0F">
      <w:pPr>
        <w:rPr>
          <w:b/>
          <w:bCs/>
          <w:sz w:val="32"/>
          <w:szCs w:val="32"/>
        </w:rPr>
      </w:pPr>
      <w:r>
        <w:rPr>
          <w:b/>
          <w:bCs/>
          <w:sz w:val="52"/>
          <w:szCs w:val="52"/>
        </w:rPr>
        <w:t>#</w:t>
      </w:r>
      <w:r w:rsidRPr="00A81FAB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 w:rsidRPr="00A81FAB">
        <w:rPr>
          <w:b/>
          <w:bCs/>
          <w:sz w:val="32"/>
          <w:szCs w:val="32"/>
        </w:rPr>
        <w:t>Using Windows Tools for Debugging_ LogonSessions,Autologon,Process Explorer ,Psexec,PSTools,RegMon,Whois,SysMon</w:t>
      </w:r>
    </w:p>
    <w:p w14:paraId="25CDEF68" w14:textId="37CDFDE4" w:rsidR="00425E3A" w:rsidRDefault="00000000">
      <w:pPr>
        <w:pStyle w:val="Heading1"/>
      </w:pPr>
      <w:r>
        <w:t>1. Autologon</w:t>
      </w:r>
    </w:p>
    <w:p w14:paraId="6866283E" w14:textId="3FEEE685" w:rsidR="00425E3A" w:rsidRDefault="00000000">
      <w:r>
        <w:t>• Purpose: Automatically logs in a user without requiring manual password entry.</w:t>
      </w:r>
    </w:p>
    <w:p w14:paraId="3222CCF5" w14:textId="2B767D68" w:rsidR="00425E3A" w:rsidRDefault="00000000">
      <w:r>
        <w:t>• How it works: Autologon stores the username and encrypted password in the Windows registry.</w:t>
      </w:r>
    </w:p>
    <w:p w14:paraId="7C1DA532" w14:textId="7CA20102" w:rsidR="00425E3A" w:rsidRDefault="004B6810">
      <w:r>
        <w:rPr>
          <w:noProof/>
        </w:rPr>
        <w:drawing>
          <wp:anchor distT="0" distB="0" distL="114300" distR="114300" simplePos="0" relativeHeight="251648512" behindDoc="0" locked="0" layoutInCell="1" allowOverlap="1" wp14:anchorId="156A3189" wp14:editId="1EA9F0DC">
            <wp:simplePos x="0" y="0"/>
            <wp:positionH relativeFrom="column">
              <wp:posOffset>2491740</wp:posOffset>
            </wp:positionH>
            <wp:positionV relativeFrom="paragraph">
              <wp:posOffset>203200</wp:posOffset>
            </wp:positionV>
            <wp:extent cx="2209800" cy="1554603"/>
            <wp:effectExtent l="0" t="0" r="0" b="7620"/>
            <wp:wrapNone/>
            <wp:docPr id="108753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39680" name="Picture 10875396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54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• Usage: Useful for kiosks, automated test systems, or VMs where automatic login is required.</w:t>
      </w:r>
    </w:p>
    <w:p w14:paraId="376A6723" w14:textId="44BC7381" w:rsidR="00425E3A" w:rsidRDefault="00425E3A"/>
    <w:p w14:paraId="54227C79" w14:textId="78BB1114" w:rsidR="004B6810" w:rsidRDefault="004B6810"/>
    <w:p w14:paraId="192DF930" w14:textId="3AFB729C" w:rsidR="004B6810" w:rsidRDefault="004B6810"/>
    <w:p w14:paraId="62771472" w14:textId="5FDFB28A" w:rsidR="004B6810" w:rsidRDefault="004B6810"/>
    <w:p w14:paraId="0D70A23E" w14:textId="653836B3" w:rsidR="004B6810" w:rsidRDefault="004B6810"/>
    <w:p w14:paraId="4AB8934C" w14:textId="403191DC" w:rsidR="004B6810" w:rsidRDefault="004B6810"/>
    <w:p w14:paraId="0803838F" w14:textId="735A5893" w:rsidR="00425E3A" w:rsidRDefault="00000000">
      <w:pPr>
        <w:pStyle w:val="Heading1"/>
      </w:pPr>
      <w:r>
        <w:t>2. Process Explorer</w:t>
      </w:r>
    </w:p>
    <w:p w14:paraId="09DAB043" w14:textId="65F630DD" w:rsidR="00425E3A" w:rsidRDefault="00000000">
      <w:r>
        <w:t>• Purpose: Advanced task manager for viewing detailed process and system information.</w:t>
      </w:r>
    </w:p>
    <w:p w14:paraId="25A8AD5E" w14:textId="1A677839" w:rsidR="00425E3A" w:rsidRDefault="00000000">
      <w:r>
        <w:t>• How it works: Displays all running processes, their relationships, memory usage, and open handles.</w:t>
      </w:r>
    </w:p>
    <w:p w14:paraId="530FBD5F" w14:textId="3B8B1996" w:rsidR="00425E3A" w:rsidRDefault="004B6810">
      <w:r>
        <w:rPr>
          <w:noProof/>
        </w:rPr>
        <w:drawing>
          <wp:anchor distT="0" distB="0" distL="114300" distR="114300" simplePos="0" relativeHeight="251651584" behindDoc="0" locked="0" layoutInCell="1" allowOverlap="1" wp14:anchorId="23E6EAF9" wp14:editId="4FF1F686">
            <wp:simplePos x="0" y="0"/>
            <wp:positionH relativeFrom="column">
              <wp:posOffset>304800</wp:posOffset>
            </wp:positionH>
            <wp:positionV relativeFrom="paragraph">
              <wp:posOffset>492760</wp:posOffset>
            </wp:positionV>
            <wp:extent cx="4251960" cy="2948305"/>
            <wp:effectExtent l="0" t="0" r="0" b="4445"/>
            <wp:wrapNone/>
            <wp:docPr id="1630598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98281" name="Picture 16305982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• Usage: Used for detecting malware, troubleshooting system slowdowns, or monitoring resource usage.</w:t>
      </w:r>
    </w:p>
    <w:p w14:paraId="33BA34AB" w14:textId="0A87CEE3" w:rsidR="004B6810" w:rsidRDefault="004B6810"/>
    <w:p w14:paraId="43C32889" w14:textId="2CED271D" w:rsidR="004B6810" w:rsidRDefault="004B6810"/>
    <w:p w14:paraId="09B7EB01" w14:textId="41B8FC8E" w:rsidR="004B6810" w:rsidRDefault="004B6810"/>
    <w:p w14:paraId="4FD4411D" w14:textId="77777777" w:rsidR="00425E3A" w:rsidRDefault="00425E3A"/>
    <w:p w14:paraId="1CD2CA0F" w14:textId="77777777" w:rsidR="00425E3A" w:rsidRDefault="00000000">
      <w:pPr>
        <w:pStyle w:val="Heading1"/>
      </w:pPr>
      <w:r>
        <w:t>3. PsExec</w:t>
      </w:r>
    </w:p>
    <w:p w14:paraId="5D9E50BA" w14:textId="6967BDCC" w:rsidR="00425E3A" w:rsidRDefault="00000000">
      <w:r>
        <w:t>• Purpose: Run processes on remote systems without manual login.</w:t>
      </w:r>
    </w:p>
    <w:p w14:paraId="1D8BE104" w14:textId="6CB9F35B" w:rsidR="00425E3A" w:rsidRDefault="00000000">
      <w:r>
        <w:t>• How it works: Launches applications on remote systems using command-line interface.</w:t>
      </w:r>
    </w:p>
    <w:p w14:paraId="1A440A15" w14:textId="28DFE116" w:rsidR="00425E3A" w:rsidRDefault="00000000">
      <w:r>
        <w:t>• Usage: Helps in remote administration, automation, and executing remote scripts.</w:t>
      </w:r>
    </w:p>
    <w:p w14:paraId="5F05FDA7" w14:textId="4240A3B2" w:rsidR="00425E3A" w:rsidRDefault="00425E3A"/>
    <w:p w14:paraId="4E29B284" w14:textId="46F88EC1" w:rsidR="004B6810" w:rsidRDefault="004B6810"/>
    <w:p w14:paraId="43D033E2" w14:textId="3F39C8C1" w:rsidR="004B6810" w:rsidRDefault="004B6810">
      <w:r>
        <w:rPr>
          <w:noProof/>
        </w:rPr>
        <w:drawing>
          <wp:inline distT="0" distB="0" distL="0" distR="0" wp14:anchorId="26D77991" wp14:editId="10B0CF67">
            <wp:extent cx="5486400" cy="643255"/>
            <wp:effectExtent l="0" t="0" r="0" b="4445"/>
            <wp:docPr id="374397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97097" name="Picture 3743970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FBF2" w14:textId="3A635CF5" w:rsidR="004B6810" w:rsidRDefault="004B6810"/>
    <w:p w14:paraId="1B6C73D7" w14:textId="51E294D5" w:rsidR="004B6810" w:rsidRDefault="004B6810"/>
    <w:p w14:paraId="0EC508E1" w14:textId="77777777" w:rsidR="004B6810" w:rsidRDefault="004B6810"/>
    <w:p w14:paraId="64726D8B" w14:textId="542C29D6" w:rsidR="004B6810" w:rsidRDefault="004B6810"/>
    <w:p w14:paraId="03E0DABF" w14:textId="68CC8721" w:rsidR="00425E3A" w:rsidRDefault="00000000">
      <w:pPr>
        <w:pStyle w:val="Heading1"/>
      </w:pPr>
      <w:r>
        <w:t>4. PSTools</w:t>
      </w:r>
    </w:p>
    <w:p w14:paraId="64347427" w14:textId="12D46BC7" w:rsidR="00425E3A" w:rsidRDefault="00000000">
      <w:r>
        <w:t>• Purpose: A suite of command-line utilities for system administration tasks.</w:t>
      </w:r>
    </w:p>
    <w:p w14:paraId="4B58E0CC" w14:textId="3BD50450" w:rsidR="00425E3A" w:rsidRDefault="00000000">
      <w:r>
        <w:t>• How it works: Includes tools like PsLoggedOn, PsFile, PsList for remote monitoring and management.</w:t>
      </w:r>
    </w:p>
    <w:p w14:paraId="2BB4C9C7" w14:textId="3C22C858" w:rsidR="00425E3A" w:rsidRDefault="00000000">
      <w:r>
        <w:t>• Usage: Ideal for administrators managing multiple systems remotely or locally.</w:t>
      </w:r>
    </w:p>
    <w:p w14:paraId="0DAEF978" w14:textId="77777777" w:rsidR="00425E3A" w:rsidRDefault="00425E3A"/>
    <w:p w14:paraId="769AEB98" w14:textId="7C7496B4" w:rsidR="004B6810" w:rsidRDefault="004B6810">
      <w:r>
        <w:rPr>
          <w:noProof/>
        </w:rPr>
        <w:drawing>
          <wp:anchor distT="0" distB="0" distL="114300" distR="114300" simplePos="0" relativeHeight="251654656" behindDoc="0" locked="0" layoutInCell="1" allowOverlap="1" wp14:anchorId="41DB6C53" wp14:editId="1FD7D861">
            <wp:simplePos x="0" y="0"/>
            <wp:positionH relativeFrom="column">
              <wp:posOffset>441960</wp:posOffset>
            </wp:positionH>
            <wp:positionV relativeFrom="paragraph">
              <wp:posOffset>156845</wp:posOffset>
            </wp:positionV>
            <wp:extent cx="3756660" cy="2590800"/>
            <wp:effectExtent l="0" t="0" r="0" b="0"/>
            <wp:wrapNone/>
            <wp:docPr id="1085409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09228" name="Picture 10854092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FCCC9" w14:textId="77777777" w:rsidR="004B6810" w:rsidRDefault="004B6810"/>
    <w:p w14:paraId="4EDAFCDF" w14:textId="77777777" w:rsidR="004B6810" w:rsidRDefault="004B6810"/>
    <w:p w14:paraId="72245778" w14:textId="77777777" w:rsidR="004B6810" w:rsidRDefault="004B6810"/>
    <w:p w14:paraId="6946EF4E" w14:textId="77777777" w:rsidR="004B6810" w:rsidRDefault="004B6810"/>
    <w:p w14:paraId="71984241" w14:textId="797D2D20" w:rsidR="004B6810" w:rsidRDefault="004B6810"/>
    <w:p w14:paraId="0CA52F63" w14:textId="77777777" w:rsidR="00425E3A" w:rsidRDefault="00000000">
      <w:pPr>
        <w:pStyle w:val="Heading1"/>
      </w:pPr>
      <w:r>
        <w:t>5. RegMon</w:t>
      </w:r>
    </w:p>
    <w:p w14:paraId="3817A4AF" w14:textId="77777777" w:rsidR="00425E3A" w:rsidRDefault="00000000">
      <w:r>
        <w:t>• Purpose: Monitor Windows Registry activity in real time.</w:t>
      </w:r>
    </w:p>
    <w:p w14:paraId="7E159E7E" w14:textId="77777777" w:rsidR="00425E3A" w:rsidRDefault="00000000">
      <w:r>
        <w:t>• How it works: Displays live registry reads/writes/deletes by applications or processes.</w:t>
      </w:r>
    </w:p>
    <w:p w14:paraId="1E6E4E92" w14:textId="54B34B3E" w:rsidR="00425E3A" w:rsidRDefault="00000000">
      <w:r>
        <w:t>• Usage: Helpful in troubleshooting registry errors and understanding app behavior.</w:t>
      </w:r>
    </w:p>
    <w:p w14:paraId="234BE86A" w14:textId="78421C43" w:rsidR="00425E3A" w:rsidRDefault="004B6810" w:rsidP="004B6810">
      <w:r>
        <w:rPr>
          <w:noProof/>
        </w:rPr>
        <w:drawing>
          <wp:anchor distT="0" distB="0" distL="114300" distR="114300" simplePos="0" relativeHeight="251655680" behindDoc="1" locked="0" layoutInCell="1" allowOverlap="1" wp14:anchorId="321D08FB" wp14:editId="4C655CC4">
            <wp:simplePos x="0" y="0"/>
            <wp:positionH relativeFrom="column">
              <wp:posOffset>-76200</wp:posOffset>
            </wp:positionH>
            <wp:positionV relativeFrom="paragraph">
              <wp:posOffset>221615</wp:posOffset>
            </wp:positionV>
            <wp:extent cx="5486400" cy="3106420"/>
            <wp:effectExtent l="0" t="0" r="0" b="0"/>
            <wp:wrapTight wrapText="bothSides">
              <wp:wrapPolygon edited="0">
                <wp:start x="0" y="0"/>
                <wp:lineTo x="0" y="21459"/>
                <wp:lineTo x="21525" y="21459"/>
                <wp:lineTo x="21525" y="0"/>
                <wp:lineTo x="0" y="0"/>
              </wp:wrapPolygon>
            </wp:wrapTight>
            <wp:docPr id="18917423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42363" name="Picture 18917423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999E9" w14:textId="31C89D2A" w:rsidR="004B6810" w:rsidRDefault="004B6810" w:rsidP="004B6810"/>
    <w:p w14:paraId="3EEDE529" w14:textId="62CA59B3" w:rsidR="004B6810" w:rsidRDefault="004B6810" w:rsidP="004B6810"/>
    <w:p w14:paraId="27A2FC39" w14:textId="77777777" w:rsidR="004B6810" w:rsidRDefault="004B6810" w:rsidP="004B6810"/>
    <w:p w14:paraId="11EEC8A2" w14:textId="77777777" w:rsidR="004B6810" w:rsidRDefault="004B6810" w:rsidP="004B6810"/>
    <w:p w14:paraId="0E567932" w14:textId="05E6A902" w:rsidR="004B6810" w:rsidRDefault="004B6810" w:rsidP="004B6810"/>
    <w:p w14:paraId="509C5784" w14:textId="0429DC0D" w:rsidR="004B6810" w:rsidRDefault="004B6810" w:rsidP="004B6810"/>
    <w:p w14:paraId="321FEF38" w14:textId="615C35D4" w:rsidR="00425E3A" w:rsidRDefault="00425E3A"/>
    <w:p w14:paraId="0E29007A" w14:textId="5AF27607" w:rsidR="00425E3A" w:rsidRDefault="00000000">
      <w:pPr>
        <w:pStyle w:val="Heading1"/>
      </w:pPr>
      <w:r>
        <w:lastRenderedPageBreak/>
        <w:t>6. Sysmon</w:t>
      </w:r>
    </w:p>
    <w:p w14:paraId="56040696" w14:textId="446C482E" w:rsidR="00425E3A" w:rsidRDefault="00000000">
      <w:r>
        <w:t>• Purpose: Provides detailed logging of system activity for security monitoring.</w:t>
      </w:r>
    </w:p>
    <w:p w14:paraId="737D8028" w14:textId="18075181" w:rsidR="00425E3A" w:rsidRDefault="00000000">
      <w:r>
        <w:t>• How it works: Logs process creations, network connections, and file changes into the Windows event log.</w:t>
      </w:r>
    </w:p>
    <w:p w14:paraId="0469ED49" w14:textId="6BCE702B" w:rsidR="00425E3A" w:rsidRDefault="004B6810">
      <w:r>
        <w:rPr>
          <w:noProof/>
        </w:rPr>
        <w:drawing>
          <wp:anchor distT="0" distB="0" distL="114300" distR="114300" simplePos="0" relativeHeight="251660800" behindDoc="0" locked="0" layoutInCell="1" allowOverlap="1" wp14:anchorId="3BCFD0F7" wp14:editId="49EF2894">
            <wp:simplePos x="0" y="0"/>
            <wp:positionH relativeFrom="column">
              <wp:posOffset>601980</wp:posOffset>
            </wp:positionH>
            <wp:positionV relativeFrom="paragraph">
              <wp:posOffset>-647700</wp:posOffset>
            </wp:positionV>
            <wp:extent cx="3810000" cy="3019425"/>
            <wp:effectExtent l="0" t="0" r="0" b="9525"/>
            <wp:wrapNone/>
            <wp:docPr id="13973484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48412" name="Picture 13973484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2A790" w14:textId="2B333C65" w:rsidR="004B6810" w:rsidRDefault="004B6810"/>
    <w:p w14:paraId="2FA58E1A" w14:textId="55587B36" w:rsidR="004B6810" w:rsidRDefault="004B6810"/>
    <w:p w14:paraId="7F6B396F" w14:textId="70E8B2D7" w:rsidR="004B6810" w:rsidRDefault="004B6810"/>
    <w:p w14:paraId="1327CAF8" w14:textId="2AAF1519" w:rsidR="004B6810" w:rsidRDefault="004B6810"/>
    <w:p w14:paraId="05A99BFB" w14:textId="23D4456D" w:rsidR="004B6810" w:rsidRDefault="004B6810"/>
    <w:p w14:paraId="40ADC1AC" w14:textId="73BABABF" w:rsidR="004B6810" w:rsidRDefault="004B6810"/>
    <w:p w14:paraId="444659C1" w14:textId="2813AB6C" w:rsidR="004B6810" w:rsidRDefault="004B6810"/>
    <w:p w14:paraId="6EC0C59C" w14:textId="6D3138AF" w:rsidR="00425E3A" w:rsidRDefault="00000000">
      <w:pPr>
        <w:pStyle w:val="Heading1"/>
      </w:pPr>
      <w:r>
        <w:t>7. Whois</w:t>
      </w:r>
    </w:p>
    <w:p w14:paraId="7469E56F" w14:textId="5656E984" w:rsidR="00425E3A" w:rsidRDefault="00000000">
      <w:r>
        <w:t>• Purpose: Command-line tool to find information about domains and IP addresses.</w:t>
      </w:r>
    </w:p>
    <w:p w14:paraId="1D93C598" w14:textId="77777777" w:rsidR="00425E3A" w:rsidRDefault="00000000">
      <w:r>
        <w:t>• How it works: Queries public WHOIS servers to get domain registration and ownership data.</w:t>
      </w:r>
    </w:p>
    <w:p w14:paraId="1C6AF96A" w14:textId="4E5C3CBB" w:rsidR="00425E3A" w:rsidRDefault="008162A4">
      <w:r>
        <w:rPr>
          <w:noProof/>
        </w:rPr>
        <w:drawing>
          <wp:anchor distT="0" distB="0" distL="114300" distR="114300" simplePos="0" relativeHeight="251664896" behindDoc="0" locked="0" layoutInCell="1" allowOverlap="1" wp14:anchorId="779DCE16" wp14:editId="4716C6D1">
            <wp:simplePos x="0" y="0"/>
            <wp:positionH relativeFrom="column">
              <wp:posOffset>-129540</wp:posOffset>
            </wp:positionH>
            <wp:positionV relativeFrom="paragraph">
              <wp:posOffset>372110</wp:posOffset>
            </wp:positionV>
            <wp:extent cx="5486400" cy="2550795"/>
            <wp:effectExtent l="0" t="0" r="0" b="1905"/>
            <wp:wrapNone/>
            <wp:docPr id="16785768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76840" name="Picture 167857684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• Usage: Useful for checking domain ownership, identifying suspicious domains, and IT audits.</w:t>
      </w:r>
    </w:p>
    <w:p w14:paraId="4EEF267B" w14:textId="3EB4AA88" w:rsidR="00425E3A" w:rsidRDefault="00425E3A"/>
    <w:p w14:paraId="6B61CD48" w14:textId="77777777" w:rsidR="008162A4" w:rsidRDefault="008162A4"/>
    <w:p w14:paraId="129BC6F6" w14:textId="77777777" w:rsidR="008162A4" w:rsidRDefault="008162A4"/>
    <w:p w14:paraId="318BF94D" w14:textId="77777777" w:rsidR="008162A4" w:rsidRDefault="008162A4"/>
    <w:p w14:paraId="16A932E9" w14:textId="77777777" w:rsidR="008162A4" w:rsidRDefault="008162A4"/>
    <w:p w14:paraId="0FE49B51" w14:textId="77777777" w:rsidR="008162A4" w:rsidRDefault="008162A4"/>
    <w:p w14:paraId="08CEE1A1" w14:textId="77777777" w:rsidR="008162A4" w:rsidRDefault="008162A4"/>
    <w:p w14:paraId="738FEF7D" w14:textId="77777777" w:rsidR="008162A4" w:rsidRDefault="008162A4"/>
    <w:p w14:paraId="39302DBF" w14:textId="77777777" w:rsidR="008162A4" w:rsidRDefault="008162A4" w:rsidP="008162A4"/>
    <w:p w14:paraId="3C25808D" w14:textId="77777777" w:rsidR="00D30C0F" w:rsidRDefault="00D30C0F" w:rsidP="008162A4"/>
    <w:p w14:paraId="696FF3EF" w14:textId="77777777" w:rsidR="00D30C0F" w:rsidRDefault="00D30C0F" w:rsidP="008162A4"/>
    <w:p w14:paraId="129CA89D" w14:textId="49F45A04" w:rsidR="008162A4" w:rsidRDefault="00A81FAB" w:rsidP="008162A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#</w:t>
      </w:r>
      <w:r w:rsidR="008162A4" w:rsidRPr="008162A4">
        <w:rPr>
          <w:b/>
          <w:bCs/>
          <w:sz w:val="44"/>
          <w:szCs w:val="44"/>
        </w:rPr>
        <w:t xml:space="preserve"> Active Setup and Versioning in Windows</w:t>
      </w:r>
    </w:p>
    <w:p w14:paraId="65A2E9DD" w14:textId="77777777" w:rsidR="008162A4" w:rsidRDefault="008162A4" w:rsidP="008162A4">
      <w:pPr>
        <w:rPr>
          <w:b/>
          <w:bCs/>
          <w:sz w:val="44"/>
          <w:szCs w:val="44"/>
        </w:rPr>
      </w:pPr>
    </w:p>
    <w:p w14:paraId="1D1B09A3" w14:textId="192DAFCF" w:rsidR="008162A4" w:rsidRPr="008162A4" w:rsidRDefault="008162A4" w:rsidP="008162A4">
      <w:pPr>
        <w:rPr>
          <w:b/>
          <w:bCs/>
          <w:sz w:val="44"/>
          <w:szCs w:val="44"/>
        </w:rPr>
      </w:pPr>
      <w:r w:rsidRPr="008162A4">
        <w:rPr>
          <w:b/>
          <w:bCs/>
        </w:rPr>
        <w:t xml:space="preserve">  </w:t>
      </w:r>
      <w:r w:rsidRPr="008162A4">
        <w:rPr>
          <w:b/>
          <w:bCs/>
          <w:sz w:val="44"/>
          <w:szCs w:val="44"/>
        </w:rPr>
        <w:t>Summary:</w:t>
      </w:r>
    </w:p>
    <w:p w14:paraId="314D6312" w14:textId="77777777" w:rsidR="008162A4" w:rsidRPr="008162A4" w:rsidRDefault="008162A4" w:rsidP="008162A4">
      <w:r w:rsidRPr="008162A4">
        <w:rPr>
          <w:b/>
          <w:bCs/>
        </w:rPr>
        <w:t>Active Setup</w:t>
      </w:r>
      <w:r w:rsidRPr="008162A4">
        <w:t xml:space="preserve"> is a Windows feature that runs some setup tasks automatically for each user </w:t>
      </w:r>
      <w:r w:rsidRPr="008162A4">
        <w:rPr>
          <w:b/>
          <w:bCs/>
        </w:rPr>
        <w:t>when they log in</w:t>
      </w:r>
      <w:r w:rsidRPr="008162A4">
        <w:t>. It is commonly used by software installers to make sure every user on the computer gets the same setup experience (like registry keys, files, etc.).</w:t>
      </w:r>
    </w:p>
    <w:p w14:paraId="00DE6D81" w14:textId="77777777" w:rsidR="008162A4" w:rsidRPr="008162A4" w:rsidRDefault="008162A4" w:rsidP="008162A4">
      <w:r w:rsidRPr="008162A4">
        <w:t>To make this work, Windows uses two special places in the registry:</w:t>
      </w:r>
    </w:p>
    <w:p w14:paraId="701B97AC" w14:textId="77777777" w:rsidR="008162A4" w:rsidRPr="008162A4" w:rsidRDefault="008162A4" w:rsidP="008162A4">
      <w:pPr>
        <w:numPr>
          <w:ilvl w:val="0"/>
          <w:numId w:val="10"/>
        </w:numPr>
      </w:pPr>
      <w:r w:rsidRPr="008162A4">
        <w:rPr>
          <w:b/>
          <w:bCs/>
        </w:rPr>
        <w:t>HKLM (HKEY_LOCAL_MACHINE):</w:t>
      </w:r>
      <w:r w:rsidRPr="008162A4">
        <w:t xml:space="preserve"> This stores the </w:t>
      </w:r>
      <w:r w:rsidRPr="008162A4">
        <w:rPr>
          <w:i/>
          <w:iCs/>
        </w:rPr>
        <w:t>master settings</w:t>
      </w:r>
      <w:r w:rsidRPr="008162A4">
        <w:t xml:space="preserve"> of the setup — like the app name, setup command (StubPath), and version.</w:t>
      </w:r>
    </w:p>
    <w:p w14:paraId="6D9688F6" w14:textId="77777777" w:rsidR="008162A4" w:rsidRPr="008162A4" w:rsidRDefault="008162A4" w:rsidP="008162A4">
      <w:pPr>
        <w:numPr>
          <w:ilvl w:val="0"/>
          <w:numId w:val="10"/>
        </w:numPr>
      </w:pPr>
      <w:r w:rsidRPr="008162A4">
        <w:rPr>
          <w:b/>
          <w:bCs/>
        </w:rPr>
        <w:t>HKCU (HKEY_CURRENT_USER):</w:t>
      </w:r>
      <w:r w:rsidRPr="008162A4">
        <w:t xml:space="preserve"> This stores </w:t>
      </w:r>
      <w:r w:rsidRPr="008162A4">
        <w:rPr>
          <w:i/>
          <w:iCs/>
        </w:rPr>
        <w:t>user-specific settings</w:t>
      </w:r>
      <w:r w:rsidRPr="008162A4">
        <w:t xml:space="preserve"> — it copies the data from HKLM when the user logs in.</w:t>
      </w:r>
    </w:p>
    <w:p w14:paraId="431124E7" w14:textId="0FC6A6EE" w:rsidR="008162A4" w:rsidRPr="008162A4" w:rsidRDefault="008162A4" w:rsidP="008162A4">
      <w:pPr>
        <w:rPr>
          <w:b/>
          <w:bCs/>
          <w:sz w:val="28"/>
          <w:szCs w:val="28"/>
        </w:rPr>
      </w:pPr>
      <w:r w:rsidRPr="008162A4">
        <w:rPr>
          <w:b/>
          <w:bCs/>
          <w:sz w:val="28"/>
          <w:szCs w:val="28"/>
        </w:rPr>
        <w:t>Work</w:t>
      </w:r>
      <w:r w:rsidR="00D30C0F" w:rsidRPr="00D30C0F">
        <w:rPr>
          <w:b/>
          <w:bCs/>
          <w:sz w:val="28"/>
          <w:szCs w:val="28"/>
        </w:rPr>
        <w:t>ing</w:t>
      </w:r>
      <w:r w:rsidRPr="008162A4">
        <w:rPr>
          <w:b/>
          <w:bCs/>
          <w:sz w:val="28"/>
          <w:szCs w:val="28"/>
        </w:rPr>
        <w:t>:</w:t>
      </w:r>
    </w:p>
    <w:p w14:paraId="03C17C2D" w14:textId="77777777" w:rsidR="008162A4" w:rsidRPr="008162A4" w:rsidRDefault="008162A4" w:rsidP="008162A4">
      <w:pPr>
        <w:numPr>
          <w:ilvl w:val="0"/>
          <w:numId w:val="11"/>
        </w:numPr>
      </w:pPr>
      <w:r w:rsidRPr="008162A4">
        <w:t xml:space="preserve">When a user logs in, Windows </w:t>
      </w:r>
      <w:r w:rsidRPr="008162A4">
        <w:rPr>
          <w:b/>
          <w:bCs/>
        </w:rPr>
        <w:t>checks the version number</w:t>
      </w:r>
      <w:r w:rsidRPr="008162A4">
        <w:t xml:space="preserve"> of the app in both places (HKLM and HKCU).</w:t>
      </w:r>
    </w:p>
    <w:p w14:paraId="30C57E0D" w14:textId="77777777" w:rsidR="008162A4" w:rsidRPr="008162A4" w:rsidRDefault="008162A4" w:rsidP="008162A4">
      <w:pPr>
        <w:numPr>
          <w:ilvl w:val="0"/>
          <w:numId w:val="11"/>
        </w:numPr>
      </w:pPr>
      <w:r w:rsidRPr="008162A4">
        <w:t xml:space="preserve">If the </w:t>
      </w:r>
      <w:r w:rsidRPr="008162A4">
        <w:rPr>
          <w:b/>
          <w:bCs/>
        </w:rPr>
        <w:t>HKLM version is newer</w:t>
      </w:r>
      <w:r w:rsidRPr="008162A4">
        <w:t xml:space="preserve"> than the one in HKCU (or if the user is logging in for the first time), Windows </w:t>
      </w:r>
      <w:r w:rsidRPr="008162A4">
        <w:rPr>
          <w:b/>
          <w:bCs/>
        </w:rPr>
        <w:t>runs the setup command</w:t>
      </w:r>
      <w:r w:rsidRPr="008162A4">
        <w:t xml:space="preserve"> (StubPath).</w:t>
      </w:r>
    </w:p>
    <w:p w14:paraId="238178F0" w14:textId="77777777" w:rsidR="008162A4" w:rsidRPr="008162A4" w:rsidRDefault="008162A4" w:rsidP="008162A4">
      <w:pPr>
        <w:numPr>
          <w:ilvl w:val="0"/>
          <w:numId w:val="11"/>
        </w:numPr>
      </w:pPr>
      <w:r w:rsidRPr="008162A4">
        <w:t>This allows settings, registry entries, or other user-level configurations to be applied automatically.</w:t>
      </w:r>
    </w:p>
    <w:p w14:paraId="39095C37" w14:textId="134DD754" w:rsidR="008162A4" w:rsidRPr="008162A4" w:rsidRDefault="008162A4" w:rsidP="008162A4">
      <w:pPr>
        <w:rPr>
          <w:b/>
          <w:bCs/>
        </w:rPr>
      </w:pPr>
      <w:r w:rsidRPr="008162A4">
        <w:rPr>
          <w:b/>
          <w:bCs/>
        </w:rPr>
        <w:t>Why Increment the Version?</w:t>
      </w:r>
    </w:p>
    <w:p w14:paraId="37237955" w14:textId="77777777" w:rsidR="008162A4" w:rsidRPr="008162A4" w:rsidRDefault="008162A4" w:rsidP="008162A4">
      <w:r w:rsidRPr="008162A4">
        <w:t xml:space="preserve">If you want the setup to </w:t>
      </w:r>
      <w:r w:rsidRPr="008162A4">
        <w:rPr>
          <w:b/>
          <w:bCs/>
        </w:rPr>
        <w:t>run again</w:t>
      </w:r>
      <w:r w:rsidRPr="008162A4">
        <w:t xml:space="preserve"> (even for the same user), just increase the version number in the HKLM key. For example, change it from 1.0.0 to 1.0.1. This tells Windows that there is a new update, and it should re-run the setup for every user on next login.</w:t>
      </w:r>
    </w:p>
    <w:p w14:paraId="66F27311" w14:textId="77777777" w:rsidR="008162A4" w:rsidRPr="008162A4" w:rsidRDefault="008162A4" w:rsidP="008162A4">
      <w:pPr>
        <w:rPr>
          <w:b/>
          <w:bCs/>
        </w:rPr>
      </w:pPr>
      <w:r w:rsidRPr="008162A4">
        <w:rPr>
          <w:rFonts w:ascii="Segoe UI Emoji" w:hAnsi="Segoe UI Emoji" w:cs="Segoe UI Emoji"/>
          <w:b/>
          <w:bCs/>
        </w:rPr>
        <w:t>🧾</w:t>
      </w:r>
      <w:r w:rsidRPr="008162A4">
        <w:rPr>
          <w:b/>
          <w:bCs/>
        </w:rPr>
        <w:t xml:space="preserve"> Example Registry Entry:</w:t>
      </w:r>
    </w:p>
    <w:p w14:paraId="7E352E0F" w14:textId="77777777" w:rsidR="008162A4" w:rsidRPr="008162A4" w:rsidRDefault="008162A4" w:rsidP="008162A4">
      <w:r w:rsidRPr="008162A4">
        <w:t>makefile</w:t>
      </w:r>
    </w:p>
    <w:p w14:paraId="59350250" w14:textId="77777777" w:rsidR="008162A4" w:rsidRPr="008162A4" w:rsidRDefault="008162A4" w:rsidP="008162A4">
      <w:r w:rsidRPr="008162A4">
        <w:t>CopyEdit</w:t>
      </w:r>
    </w:p>
    <w:p w14:paraId="61A6A37B" w14:textId="77777777" w:rsidR="008162A4" w:rsidRPr="008162A4" w:rsidRDefault="008162A4" w:rsidP="008162A4">
      <w:r w:rsidRPr="008162A4">
        <w:lastRenderedPageBreak/>
        <w:t>HKEY_LOCAL_MACHINE\SOFTWARE\Microsoft\Active Setup\Installed Components\{GUID}</w:t>
      </w:r>
    </w:p>
    <w:p w14:paraId="50DA9F84" w14:textId="77777777" w:rsidR="008162A4" w:rsidRPr="008162A4" w:rsidRDefault="008162A4" w:rsidP="008162A4">
      <w:r w:rsidRPr="008162A4">
        <w:t>@ = "MyApp"</w:t>
      </w:r>
    </w:p>
    <w:p w14:paraId="6E267220" w14:textId="77777777" w:rsidR="008162A4" w:rsidRPr="008162A4" w:rsidRDefault="008162A4" w:rsidP="008162A4">
      <w:r w:rsidRPr="008162A4">
        <w:t>StubPath = "msiexec.exe /qb /i C:\Path\To\MyInstall.msi"</w:t>
      </w:r>
    </w:p>
    <w:p w14:paraId="39DEA6FC" w14:textId="1F00B36B" w:rsidR="00D30C0F" w:rsidRDefault="00D30C0F">
      <w:r w:rsidRPr="00D30C0F">
        <w:drawing>
          <wp:anchor distT="0" distB="0" distL="114300" distR="114300" simplePos="0" relativeHeight="251670016" behindDoc="1" locked="0" layoutInCell="1" allowOverlap="1" wp14:anchorId="79AEB169" wp14:editId="55BD5841">
            <wp:simplePos x="0" y="0"/>
            <wp:positionH relativeFrom="column">
              <wp:posOffset>-457200</wp:posOffset>
            </wp:positionH>
            <wp:positionV relativeFrom="paragraph">
              <wp:posOffset>367665</wp:posOffset>
            </wp:positionV>
            <wp:extent cx="5486400" cy="2827020"/>
            <wp:effectExtent l="0" t="0" r="0" b="0"/>
            <wp:wrapNone/>
            <wp:docPr id="214396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696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62A4" w:rsidRPr="008162A4">
        <w:t>Version = "1,0,0"</w:t>
      </w:r>
    </w:p>
    <w:p w14:paraId="10B58F2E" w14:textId="0D30C789" w:rsidR="00D30C0F" w:rsidRDefault="00D30C0F"/>
    <w:p w14:paraId="378B97F3" w14:textId="165A3DC7" w:rsidR="00D30C0F" w:rsidRDefault="00D30C0F"/>
    <w:p w14:paraId="1FF595A4" w14:textId="71B041FA" w:rsidR="00D30C0F" w:rsidRDefault="00D30C0F"/>
    <w:p w14:paraId="16074F72" w14:textId="10D35B55" w:rsidR="00D30C0F" w:rsidRDefault="00D30C0F"/>
    <w:p w14:paraId="05881B7F" w14:textId="27982CEB" w:rsidR="00D30C0F" w:rsidRDefault="00D30C0F"/>
    <w:p w14:paraId="23A8513D" w14:textId="561EF751" w:rsidR="00D30C0F" w:rsidRDefault="00D30C0F"/>
    <w:p w14:paraId="6731567D" w14:textId="338A83C0" w:rsidR="00D30C0F" w:rsidRDefault="00D30C0F"/>
    <w:p w14:paraId="46A2397A" w14:textId="088DAEF3" w:rsidR="00D30C0F" w:rsidRDefault="00D30C0F"/>
    <w:p w14:paraId="53892116" w14:textId="77777777" w:rsidR="00D30C0F" w:rsidRDefault="00D30C0F"/>
    <w:p w14:paraId="75BD04D9" w14:textId="77777777" w:rsidR="00D30C0F" w:rsidRDefault="00D30C0F" w:rsidP="00D30C0F"/>
    <w:p w14:paraId="54C55D32" w14:textId="77777777" w:rsidR="00D30C0F" w:rsidRDefault="00D30C0F" w:rsidP="00D30C0F"/>
    <w:p w14:paraId="1CF5027D" w14:textId="77777777" w:rsidR="00D30C0F" w:rsidRDefault="00D30C0F" w:rsidP="00D30C0F"/>
    <w:p w14:paraId="3DB21388" w14:textId="77777777" w:rsidR="00D30C0F" w:rsidRDefault="00D30C0F" w:rsidP="00D30C0F"/>
    <w:p w14:paraId="7BCB10A8" w14:textId="77777777" w:rsidR="00D30C0F" w:rsidRDefault="00D30C0F" w:rsidP="00D30C0F"/>
    <w:p w14:paraId="3082B14D" w14:textId="77777777" w:rsidR="00D30C0F" w:rsidRDefault="00D30C0F" w:rsidP="00D30C0F"/>
    <w:p w14:paraId="34E70305" w14:textId="77777777" w:rsidR="00D30C0F" w:rsidRDefault="00D30C0F" w:rsidP="00D30C0F"/>
    <w:p w14:paraId="4487EFAE" w14:textId="77777777" w:rsidR="00D30C0F" w:rsidRDefault="00D30C0F" w:rsidP="00D30C0F"/>
    <w:p w14:paraId="3CBF0B2D" w14:textId="77777777" w:rsidR="00D30C0F" w:rsidRDefault="00D30C0F" w:rsidP="00D30C0F"/>
    <w:p w14:paraId="4C1D3B65" w14:textId="77777777" w:rsidR="00D30C0F" w:rsidRDefault="00D30C0F" w:rsidP="00D30C0F"/>
    <w:p w14:paraId="76AC43CB" w14:textId="77777777" w:rsidR="00D30C0F" w:rsidRDefault="00D30C0F" w:rsidP="00D30C0F"/>
    <w:p w14:paraId="41DEA97A" w14:textId="77777777" w:rsidR="00D30C0F" w:rsidRDefault="00D30C0F" w:rsidP="00D30C0F"/>
    <w:p w14:paraId="473993BA" w14:textId="77777777" w:rsidR="00D30C0F" w:rsidRDefault="00D30C0F" w:rsidP="00D30C0F"/>
    <w:p w14:paraId="21F06D19" w14:textId="77777777" w:rsidR="00D30C0F" w:rsidRDefault="00D30C0F" w:rsidP="00D30C0F"/>
    <w:p w14:paraId="37CAB751" w14:textId="6BA8E1D5" w:rsidR="00D30C0F" w:rsidRPr="00D30C0F" w:rsidRDefault="00A81FAB" w:rsidP="00D30C0F">
      <w:pPr>
        <w:rPr>
          <w:b/>
          <w:bCs/>
          <w:sz w:val="44"/>
          <w:szCs w:val="44"/>
          <w:u w:val="single"/>
          <w:lang w:val="en-IN"/>
        </w:rPr>
      </w:pPr>
      <w:r>
        <w:rPr>
          <w:b/>
          <w:bCs/>
          <w:sz w:val="44"/>
          <w:szCs w:val="44"/>
          <w:lang w:val="en-IN"/>
        </w:rPr>
        <w:t>#</w:t>
      </w:r>
      <w:r w:rsidR="00D30C0F" w:rsidRPr="00D30C0F">
        <w:rPr>
          <w:b/>
          <w:bCs/>
          <w:sz w:val="44"/>
          <w:szCs w:val="44"/>
          <w:lang w:val="en-IN"/>
        </w:rPr>
        <w:t xml:space="preserve"> </w:t>
      </w:r>
      <w:r w:rsidR="00D30C0F" w:rsidRPr="00D30C0F">
        <w:rPr>
          <w:b/>
          <w:bCs/>
          <w:sz w:val="44"/>
          <w:szCs w:val="44"/>
          <w:u w:val="single"/>
          <w:lang w:val="en-IN"/>
        </w:rPr>
        <w:t>Steps to create for Microsoft Inture portal</w:t>
      </w:r>
    </w:p>
    <w:p w14:paraId="76E78047" w14:textId="4E09D4E0" w:rsidR="00D30C0F" w:rsidRPr="00D30C0F" w:rsidRDefault="00D30C0F" w:rsidP="00D30C0F">
      <w:pPr>
        <w:rPr>
          <w:lang w:val="en-IN"/>
        </w:rPr>
      </w:pPr>
      <w:r w:rsidRPr="00D30C0F">
        <w:rPr>
          <w:b/>
          <w:bCs/>
          <w:lang w:val="en-IN"/>
        </w:rPr>
        <w:t>1.Sign In</w:t>
      </w:r>
      <w:r w:rsidRPr="00D30C0F">
        <w:rPr>
          <w:lang w:val="en-IN"/>
        </w:rPr>
        <w:br/>
        <w:t xml:space="preserve">Go to https://intune.microsoft.com and sign in with a Global Admin account.  </w:t>
      </w:r>
    </w:p>
    <w:p w14:paraId="2A312C8A" w14:textId="39629C0E" w:rsidR="00D30C0F" w:rsidRPr="00D30C0F" w:rsidRDefault="00D30C0F" w:rsidP="00D30C0F">
      <w:pPr>
        <w:rPr>
          <w:lang w:val="en-IN"/>
        </w:rPr>
      </w:pPr>
      <w:r w:rsidRPr="00D30C0F">
        <w:rPr>
          <w:lang w:val="en-IN"/>
        </w:rPr>
        <w:drawing>
          <wp:inline distT="0" distB="0" distL="0" distR="0" wp14:anchorId="4B849165" wp14:editId="74103D10">
            <wp:extent cx="5113020" cy="3048000"/>
            <wp:effectExtent l="76200" t="76200" r="125730" b="57150"/>
            <wp:docPr id="1556196272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27022" name="Picture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872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8670A4" w14:textId="77777777" w:rsidR="00D30C0F" w:rsidRPr="00D30C0F" w:rsidRDefault="00D30C0F" w:rsidP="00D30C0F">
      <w:pPr>
        <w:rPr>
          <w:lang w:val="en-IN"/>
        </w:rPr>
      </w:pPr>
      <w:r w:rsidRPr="00D30C0F">
        <w:rPr>
          <w:lang w:val="en-IN"/>
        </w:rPr>
        <w:t>2.</w:t>
      </w:r>
      <w:r w:rsidRPr="00D30C0F">
        <w:rPr>
          <w:b/>
          <w:bCs/>
          <w:lang w:val="en-IN"/>
        </w:rPr>
        <w:t>Assign Intune License</w:t>
      </w:r>
      <w:r w:rsidRPr="00D30C0F">
        <w:rPr>
          <w:lang w:val="en-IN"/>
        </w:rPr>
        <w:br/>
        <w:t xml:space="preserve">In Microsoft 365 Admin Center → Users → assign </w:t>
      </w:r>
      <w:r w:rsidRPr="00D30C0F">
        <w:rPr>
          <w:b/>
          <w:bCs/>
          <w:lang w:val="en-IN"/>
        </w:rPr>
        <w:t>Intune license</w:t>
      </w:r>
      <w:r w:rsidRPr="00D30C0F">
        <w:rPr>
          <w:lang w:val="en-IN"/>
        </w:rPr>
        <w:t xml:space="preserve"> to users.  </w:t>
      </w:r>
      <w:r w:rsidRPr="00D30C0F">
        <w:rPr>
          <w:b/>
          <w:bCs/>
          <w:lang w:val="en-IN"/>
        </w:rPr>
        <w:t>Set 3.MDM Authority</w:t>
      </w:r>
      <w:r w:rsidRPr="00D30C0F">
        <w:rPr>
          <w:lang w:val="en-IN"/>
        </w:rPr>
        <w:br/>
        <w:t xml:space="preserve">In Intune Admin Center → Tenant Administration → set </w:t>
      </w:r>
      <w:r w:rsidRPr="00D30C0F">
        <w:rPr>
          <w:b/>
          <w:bCs/>
          <w:lang w:val="en-IN"/>
        </w:rPr>
        <w:t>Microsoft Intune</w:t>
      </w:r>
      <w:r w:rsidRPr="00D30C0F">
        <w:rPr>
          <w:lang w:val="en-IN"/>
        </w:rPr>
        <w:t xml:space="preserve"> as MDM authority.</w:t>
      </w:r>
    </w:p>
    <w:p w14:paraId="2F9C1A7F" w14:textId="77777777" w:rsidR="00D30C0F" w:rsidRPr="00D30C0F" w:rsidRDefault="00D30C0F" w:rsidP="00D30C0F">
      <w:pPr>
        <w:rPr>
          <w:lang w:val="en-IN"/>
        </w:rPr>
      </w:pPr>
      <w:r w:rsidRPr="00D30C0F">
        <w:rPr>
          <w:lang w:val="en-IN"/>
        </w:rPr>
        <w:t xml:space="preserve"> 4.</w:t>
      </w:r>
      <w:r w:rsidRPr="00D30C0F">
        <w:rPr>
          <w:b/>
          <w:bCs/>
          <w:lang w:val="en-IN"/>
        </w:rPr>
        <w:t>Enroll Devices</w:t>
      </w:r>
      <w:r w:rsidRPr="00D30C0F">
        <w:rPr>
          <w:lang w:val="en-IN"/>
        </w:rPr>
        <w:br/>
        <w:t xml:space="preserve">Go to </w:t>
      </w:r>
      <w:r w:rsidRPr="00D30C0F">
        <w:rPr>
          <w:b/>
          <w:bCs/>
          <w:lang w:val="en-IN"/>
        </w:rPr>
        <w:t>Devices → Enroll Devices</w:t>
      </w:r>
      <w:r w:rsidRPr="00D30C0F">
        <w:rPr>
          <w:lang w:val="en-IN"/>
        </w:rPr>
        <w:t>, set up platform-specific enrollments (Windows, Android, iOS).</w:t>
      </w:r>
    </w:p>
    <w:p w14:paraId="12B14897" w14:textId="77777777" w:rsidR="00D30C0F" w:rsidRPr="00D30C0F" w:rsidRDefault="00D30C0F" w:rsidP="00D30C0F">
      <w:pPr>
        <w:rPr>
          <w:lang w:val="en-IN"/>
        </w:rPr>
      </w:pPr>
    </w:p>
    <w:p w14:paraId="363A8327" w14:textId="77777777" w:rsidR="00D30C0F" w:rsidRPr="00D30C0F" w:rsidRDefault="00D30C0F" w:rsidP="00D30C0F">
      <w:pPr>
        <w:rPr>
          <w:lang w:val="en-IN"/>
        </w:rPr>
      </w:pPr>
      <w:r w:rsidRPr="00D30C0F">
        <w:rPr>
          <w:lang w:val="en-IN"/>
        </w:rPr>
        <w:t xml:space="preserve">5. </w:t>
      </w:r>
      <w:r w:rsidRPr="00D30C0F">
        <w:rPr>
          <w:b/>
          <w:bCs/>
          <w:lang w:val="en-IN"/>
        </w:rPr>
        <w:t>Create Policies</w:t>
      </w:r>
    </w:p>
    <w:p w14:paraId="7DC62EC7" w14:textId="4FB2CD1D" w:rsidR="00D30C0F" w:rsidRPr="00D30C0F" w:rsidRDefault="00D30C0F" w:rsidP="00D30C0F">
      <w:pPr>
        <w:numPr>
          <w:ilvl w:val="0"/>
          <w:numId w:val="12"/>
        </w:numPr>
        <w:rPr>
          <w:lang w:val="en-IN"/>
        </w:rPr>
      </w:pPr>
      <w:r w:rsidRPr="00D30C0F">
        <w:rPr>
          <w:b/>
          <w:bCs/>
          <w:lang w:val="en-IN"/>
        </w:rPr>
        <w:t>Compliance Policy</w:t>
      </w:r>
      <w:r w:rsidRPr="00D30C0F">
        <w:rPr>
          <w:lang w:val="en-IN"/>
        </w:rPr>
        <w:t xml:space="preserve"> (e.g., password rules, OS version)</w:t>
      </w:r>
    </w:p>
    <w:p w14:paraId="36FD90AA" w14:textId="55C0FA00" w:rsidR="00D30C0F" w:rsidRPr="00D30C0F" w:rsidRDefault="00D30C0F" w:rsidP="00D30C0F">
      <w:pPr>
        <w:numPr>
          <w:ilvl w:val="0"/>
          <w:numId w:val="12"/>
        </w:numPr>
        <w:rPr>
          <w:lang w:val="en-IN"/>
        </w:rPr>
      </w:pPr>
      <w:r w:rsidRPr="00D30C0F">
        <w:rPr>
          <w:b/>
          <w:bCs/>
          <w:lang w:val="en-IN"/>
        </w:rPr>
        <w:t>Configuration Profile</w:t>
      </w:r>
      <w:r w:rsidRPr="00D30C0F">
        <w:rPr>
          <w:lang w:val="en-IN"/>
        </w:rPr>
        <w:t xml:space="preserve"> (e.g., Wi-Fi, security, Defender settings)</w:t>
      </w:r>
    </w:p>
    <w:p w14:paraId="38A393B6" w14:textId="7C272E70" w:rsidR="00D30C0F" w:rsidRPr="00D30C0F" w:rsidRDefault="00D30C0F" w:rsidP="00D30C0F">
      <w:pPr>
        <w:rPr>
          <w:lang w:val="en-IN"/>
        </w:rPr>
      </w:pPr>
      <w:r w:rsidRPr="00D30C0F">
        <w:rPr>
          <w:lang w:val="en-IN"/>
        </w:rPr>
        <w:lastRenderedPageBreak/>
        <w:t xml:space="preserve">6.  </w:t>
      </w:r>
      <w:r w:rsidRPr="00D30C0F">
        <w:rPr>
          <w:b/>
          <w:bCs/>
          <w:lang w:val="en-IN"/>
        </w:rPr>
        <w:t>Add Apps</w:t>
      </w:r>
      <w:r w:rsidRPr="00D30C0F">
        <w:rPr>
          <w:lang w:val="en-IN"/>
        </w:rPr>
        <w:br/>
        <w:t xml:space="preserve">Go to </w:t>
      </w:r>
      <w:r w:rsidRPr="00D30C0F">
        <w:rPr>
          <w:b/>
          <w:bCs/>
          <w:lang w:val="en-IN"/>
        </w:rPr>
        <w:t>Apps → All Apps → Add</w:t>
      </w:r>
      <w:r w:rsidRPr="00D30C0F">
        <w:rPr>
          <w:lang w:val="en-IN"/>
        </w:rPr>
        <w:t>, upload or select apps, assign to users/devices.</w:t>
      </w:r>
    </w:p>
    <w:p w14:paraId="766691AB" w14:textId="47F166BA" w:rsidR="00D30C0F" w:rsidRPr="00D30C0F" w:rsidRDefault="00D30C0F" w:rsidP="00D30C0F">
      <w:pPr>
        <w:rPr>
          <w:lang w:val="en-IN"/>
        </w:rPr>
      </w:pPr>
      <w:r w:rsidRPr="00D30C0F">
        <w:rPr>
          <w:lang w:val="en-IN"/>
        </w:rPr>
        <w:t xml:space="preserve">7. </w:t>
      </w:r>
      <w:r w:rsidRPr="00D30C0F">
        <w:rPr>
          <w:b/>
          <w:bCs/>
          <w:lang w:val="en-IN"/>
        </w:rPr>
        <w:t>Monitor</w:t>
      </w:r>
      <w:r w:rsidRPr="00D30C0F">
        <w:rPr>
          <w:lang w:val="en-IN"/>
        </w:rPr>
        <w:br/>
        <w:t xml:space="preserve">Use the </w:t>
      </w:r>
      <w:r w:rsidRPr="00D30C0F">
        <w:rPr>
          <w:b/>
          <w:bCs/>
          <w:lang w:val="en-IN"/>
        </w:rPr>
        <w:t>Monitor</w:t>
      </w:r>
      <w:r w:rsidRPr="00D30C0F">
        <w:rPr>
          <w:lang w:val="en-IN"/>
        </w:rPr>
        <w:t xml:space="preserve"> section to track device health, app deployments, and compliance.</w:t>
      </w:r>
    </w:p>
    <w:p w14:paraId="57EF442E" w14:textId="216DDDB8" w:rsidR="00D30C0F" w:rsidRPr="00D30C0F" w:rsidRDefault="00D30C0F" w:rsidP="00D30C0F">
      <w:pPr>
        <w:rPr>
          <w:u w:val="single"/>
          <w:lang w:val="en-IN"/>
        </w:rPr>
      </w:pPr>
    </w:p>
    <w:p w14:paraId="0A2474CF" w14:textId="3C5CDD23" w:rsidR="008162A4" w:rsidRDefault="008162A4"/>
    <w:sectPr w:rsidR="008162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5B84B" w14:textId="77777777" w:rsidR="00865247" w:rsidRDefault="00865247" w:rsidP="008162A4">
      <w:pPr>
        <w:spacing w:after="0" w:line="240" w:lineRule="auto"/>
      </w:pPr>
      <w:r>
        <w:separator/>
      </w:r>
    </w:p>
  </w:endnote>
  <w:endnote w:type="continuationSeparator" w:id="0">
    <w:p w14:paraId="199D1D65" w14:textId="77777777" w:rsidR="00865247" w:rsidRDefault="00865247" w:rsidP="0081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B5CD4" w14:textId="77777777" w:rsidR="00865247" w:rsidRDefault="00865247" w:rsidP="008162A4">
      <w:pPr>
        <w:spacing w:after="0" w:line="240" w:lineRule="auto"/>
      </w:pPr>
      <w:r>
        <w:separator/>
      </w:r>
    </w:p>
  </w:footnote>
  <w:footnote w:type="continuationSeparator" w:id="0">
    <w:p w14:paraId="1B03FA92" w14:textId="77777777" w:rsidR="00865247" w:rsidRDefault="00865247" w:rsidP="00816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341B9A"/>
    <w:multiLevelType w:val="multilevel"/>
    <w:tmpl w:val="53FE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653D4"/>
    <w:multiLevelType w:val="multilevel"/>
    <w:tmpl w:val="4BD2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E96F57"/>
    <w:multiLevelType w:val="multilevel"/>
    <w:tmpl w:val="6B58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163422">
    <w:abstractNumId w:val="8"/>
  </w:num>
  <w:num w:numId="2" w16cid:durableId="1247350294">
    <w:abstractNumId w:val="6"/>
  </w:num>
  <w:num w:numId="3" w16cid:durableId="260652040">
    <w:abstractNumId w:val="5"/>
  </w:num>
  <w:num w:numId="4" w16cid:durableId="284699709">
    <w:abstractNumId w:val="4"/>
  </w:num>
  <w:num w:numId="5" w16cid:durableId="1410419125">
    <w:abstractNumId w:val="7"/>
  </w:num>
  <w:num w:numId="6" w16cid:durableId="1973171953">
    <w:abstractNumId w:val="3"/>
  </w:num>
  <w:num w:numId="7" w16cid:durableId="418019857">
    <w:abstractNumId w:val="2"/>
  </w:num>
  <w:num w:numId="8" w16cid:durableId="1191916193">
    <w:abstractNumId w:val="1"/>
  </w:num>
  <w:num w:numId="9" w16cid:durableId="850606746">
    <w:abstractNumId w:val="0"/>
  </w:num>
  <w:num w:numId="10" w16cid:durableId="1187910190">
    <w:abstractNumId w:val="9"/>
  </w:num>
  <w:num w:numId="11" w16cid:durableId="1066223564">
    <w:abstractNumId w:val="10"/>
  </w:num>
  <w:num w:numId="12" w16cid:durableId="69789289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8B3"/>
    <w:rsid w:val="00034616"/>
    <w:rsid w:val="0006063C"/>
    <w:rsid w:val="0015074B"/>
    <w:rsid w:val="0029639D"/>
    <w:rsid w:val="00326F90"/>
    <w:rsid w:val="00425E3A"/>
    <w:rsid w:val="004B6810"/>
    <w:rsid w:val="008162A4"/>
    <w:rsid w:val="00865247"/>
    <w:rsid w:val="00A81FAB"/>
    <w:rsid w:val="00AA1D8D"/>
    <w:rsid w:val="00B47730"/>
    <w:rsid w:val="00CB0664"/>
    <w:rsid w:val="00D30C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FC6AEE"/>
  <w14:defaultImageDpi w14:val="300"/>
  <w15:docId w15:val="{CF7A9582-6B3C-481B-A3EF-623C356C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lalit joshi</cp:lastModifiedBy>
  <cp:revision>3</cp:revision>
  <dcterms:created xsi:type="dcterms:W3CDTF">2013-12-23T23:15:00Z</dcterms:created>
  <dcterms:modified xsi:type="dcterms:W3CDTF">2025-08-06T15:53:00Z</dcterms:modified>
  <cp:category/>
</cp:coreProperties>
</file>