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B30F"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[Your Name] [Your Address] [City, State, ZIP Code] [Your Phone Number] [Your Email Address] [LinkedIn Profile]</w:t>
      </w:r>
    </w:p>
    <w:p w14:paraId="34324E72"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Objective: Detail-oriented and experienced Kubernetes Administrator with [X] years of hands-on experience in managing, configuring, and optimizing Kubernetes clusters. Proficient in deploying containerized applications, implementing security best practices, and ensuring high availability of Kubernetes environments. Seeking to leverage expertise in Kubernetes administration to contribute to the success of a dynamic organization.</w:t>
      </w:r>
    </w:p>
    <w:p w14:paraId="08F838F8"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Education: [Degree], [Major] [University Name], [Location] [Year of Graduation]</w:t>
      </w:r>
    </w:p>
    <w:p w14:paraId="35AE357F"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Certifications:</w:t>
      </w:r>
    </w:p>
    <w:p w14:paraId="774713D6" w14:textId="77777777" w:rsidR="005A5CAA" w:rsidRPr="005A5CAA" w:rsidRDefault="005A5CAA" w:rsidP="005A5CA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Certified Kubernetes Administrator (CKA)</w:t>
      </w:r>
    </w:p>
    <w:p w14:paraId="7CD0FC9D" w14:textId="77777777" w:rsidR="005A5CAA" w:rsidRPr="005A5CAA" w:rsidRDefault="005A5CAA" w:rsidP="005A5CA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[Any other relevant certifications]</w:t>
      </w:r>
    </w:p>
    <w:p w14:paraId="7878073F"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Skills:</w:t>
      </w:r>
    </w:p>
    <w:p w14:paraId="2FBAF19A" w14:textId="77777777" w:rsidR="005A5CAA" w:rsidRPr="005A5CAA" w:rsidRDefault="005A5CAA" w:rsidP="005A5CA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Proficient in Kubernetes architecture, components, and best practices</w:t>
      </w:r>
    </w:p>
    <w:p w14:paraId="31D36236" w14:textId="77777777" w:rsidR="005A5CAA" w:rsidRPr="005A5CAA" w:rsidRDefault="005A5CAA" w:rsidP="005A5CA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Experience in deploying, managing, and scaling Kubernetes clusters</w:t>
      </w:r>
    </w:p>
    <w:p w14:paraId="156B6D1D" w14:textId="77777777" w:rsidR="005A5CAA" w:rsidRPr="005A5CAA" w:rsidRDefault="005A5CAA" w:rsidP="005A5CA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 xml:space="preserve">Knowledge of containerization technologies: Docker, </w:t>
      </w:r>
      <w:proofErr w:type="spellStart"/>
      <w:r w:rsidRPr="005A5CAA">
        <w:rPr>
          <w:rFonts w:ascii="Segoe UI" w:eastAsia="Times New Roman" w:hAnsi="Segoe UI" w:cs="Segoe UI"/>
          <w:color w:val="0D0D0D"/>
          <w:sz w:val="24"/>
          <w:szCs w:val="24"/>
          <w:lang w:eastAsia="en-IN"/>
        </w:rPr>
        <w:t>containerd</w:t>
      </w:r>
      <w:proofErr w:type="spellEnd"/>
      <w:r w:rsidRPr="005A5CAA">
        <w:rPr>
          <w:rFonts w:ascii="Segoe UI" w:eastAsia="Times New Roman" w:hAnsi="Segoe UI" w:cs="Segoe UI"/>
          <w:color w:val="0D0D0D"/>
          <w:sz w:val="24"/>
          <w:szCs w:val="24"/>
          <w:lang w:eastAsia="en-IN"/>
        </w:rPr>
        <w:t xml:space="preserve">, </w:t>
      </w:r>
      <w:proofErr w:type="spellStart"/>
      <w:r w:rsidRPr="005A5CAA">
        <w:rPr>
          <w:rFonts w:ascii="Segoe UI" w:eastAsia="Times New Roman" w:hAnsi="Segoe UI" w:cs="Segoe UI"/>
          <w:color w:val="0D0D0D"/>
          <w:sz w:val="24"/>
          <w:szCs w:val="24"/>
          <w:lang w:eastAsia="en-IN"/>
        </w:rPr>
        <w:t>rkt</w:t>
      </w:r>
      <w:proofErr w:type="spellEnd"/>
    </w:p>
    <w:p w14:paraId="5545AD8D" w14:textId="77777777" w:rsidR="005A5CAA" w:rsidRPr="005A5CAA" w:rsidRDefault="005A5CAA" w:rsidP="005A5CA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Strong understanding of networking concepts in Kubernetes environments</w:t>
      </w:r>
    </w:p>
    <w:p w14:paraId="6D1FE704" w14:textId="77777777" w:rsidR="005A5CAA" w:rsidRPr="005A5CAA" w:rsidRDefault="005A5CAA" w:rsidP="005A5CA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 xml:space="preserve">Experience with Kubernetes deployment tools: </w:t>
      </w:r>
      <w:proofErr w:type="spellStart"/>
      <w:r w:rsidRPr="005A5CAA">
        <w:rPr>
          <w:rFonts w:ascii="Segoe UI" w:eastAsia="Times New Roman" w:hAnsi="Segoe UI" w:cs="Segoe UI"/>
          <w:color w:val="0D0D0D"/>
          <w:sz w:val="24"/>
          <w:szCs w:val="24"/>
          <w:lang w:eastAsia="en-IN"/>
        </w:rPr>
        <w:t>kubeadm</w:t>
      </w:r>
      <w:proofErr w:type="spellEnd"/>
      <w:r w:rsidRPr="005A5CAA">
        <w:rPr>
          <w:rFonts w:ascii="Segoe UI" w:eastAsia="Times New Roman" w:hAnsi="Segoe UI" w:cs="Segoe UI"/>
          <w:color w:val="0D0D0D"/>
          <w:sz w:val="24"/>
          <w:szCs w:val="24"/>
          <w:lang w:eastAsia="en-IN"/>
        </w:rPr>
        <w:t>, kops, Rancher</w:t>
      </w:r>
    </w:p>
    <w:p w14:paraId="7BEE7AC3" w14:textId="77777777" w:rsidR="005A5CAA" w:rsidRPr="005A5CAA" w:rsidRDefault="005A5CAA" w:rsidP="005A5CA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Familiarity with container orchestration and management platforms: OpenShift, Docker Swarm</w:t>
      </w:r>
    </w:p>
    <w:p w14:paraId="06E883DA" w14:textId="77777777" w:rsidR="005A5CAA" w:rsidRPr="005A5CAA" w:rsidRDefault="005A5CAA" w:rsidP="005A5CA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Proficient in Linux system administration and troubleshooting</w:t>
      </w:r>
    </w:p>
    <w:p w14:paraId="21170329" w14:textId="77777777" w:rsidR="005A5CAA" w:rsidRPr="005A5CAA" w:rsidRDefault="005A5CAA" w:rsidP="005A5CA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Experience with cloud platforms: AWS, Azure, Google Cloud Platform</w:t>
      </w:r>
    </w:p>
    <w:p w14:paraId="0AE101E2" w14:textId="77777777" w:rsidR="005A5CAA" w:rsidRPr="005A5CAA" w:rsidRDefault="005A5CAA" w:rsidP="005A5CA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Strong problem-solving and analytical skills</w:t>
      </w:r>
    </w:p>
    <w:p w14:paraId="7511E13D" w14:textId="77777777" w:rsidR="005A5CAA" w:rsidRPr="005A5CAA" w:rsidRDefault="005A5CAA" w:rsidP="005A5CA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Excellent communication and collaboration abilities</w:t>
      </w:r>
    </w:p>
    <w:p w14:paraId="49FACC75"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Experience:</w:t>
      </w:r>
    </w:p>
    <w:p w14:paraId="3582828A"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[Kubernetes Administrator] [Company Name], [Location] [Dates of Employment]</w:t>
      </w:r>
    </w:p>
    <w:p w14:paraId="6AD6C065" w14:textId="77777777" w:rsidR="005A5CAA" w:rsidRPr="005A5CAA" w:rsidRDefault="005A5CAA" w:rsidP="005A5CA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Deployed and managed Kubernetes clusters in production environments, ensuring high availability and reliability.</w:t>
      </w:r>
    </w:p>
    <w:p w14:paraId="4B9FE1D8" w14:textId="77777777" w:rsidR="005A5CAA" w:rsidRPr="005A5CAA" w:rsidRDefault="005A5CAA" w:rsidP="005A5CA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Configured and optimized Kubernetes resources, including pods, deployments, services, and ingress controllers.</w:t>
      </w:r>
    </w:p>
    <w:p w14:paraId="4FA7FEC0" w14:textId="77777777" w:rsidR="005A5CAA" w:rsidRPr="005A5CAA" w:rsidRDefault="005A5CAA" w:rsidP="005A5CA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Implemented RBAC (Role-Based Access Control) and network policies to secure Kubernetes clusters and applications.</w:t>
      </w:r>
    </w:p>
    <w:p w14:paraId="7AE4D913" w14:textId="77777777" w:rsidR="005A5CAA" w:rsidRPr="005A5CAA" w:rsidRDefault="005A5CAA" w:rsidP="005A5CA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Automated cluster provisioning and configuration using infrastructure as code tools such as Terraform and Ansible.</w:t>
      </w:r>
    </w:p>
    <w:p w14:paraId="38689920" w14:textId="77777777" w:rsidR="005A5CAA" w:rsidRPr="005A5CAA" w:rsidRDefault="005A5CAA" w:rsidP="005A5CA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lastRenderedPageBreak/>
        <w:t>Monitored and maintained cluster health using tools like Prometheus, Grafana, and Kubernetes dashboard.</w:t>
      </w:r>
    </w:p>
    <w:p w14:paraId="1FC737C5" w14:textId="77777777" w:rsidR="005A5CAA" w:rsidRPr="005A5CAA" w:rsidRDefault="005A5CAA" w:rsidP="005A5CA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Provided technical guidance and support to development teams on best practices for deploying and managing applications on Kubernetes.</w:t>
      </w:r>
    </w:p>
    <w:p w14:paraId="38B33D8F"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[Kubernetes Administrator] [Company Name], [Location] [Dates of Employment]</w:t>
      </w:r>
    </w:p>
    <w:p w14:paraId="4F4D6B3E" w14:textId="77777777" w:rsidR="005A5CAA" w:rsidRPr="005A5CAA" w:rsidRDefault="005A5CAA" w:rsidP="005A5CA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Migrated legacy applications to Kubernetes-based containerized solutions, improving scalability and resource utilization.</w:t>
      </w:r>
    </w:p>
    <w:p w14:paraId="6818109F" w14:textId="77777777" w:rsidR="005A5CAA" w:rsidRPr="005A5CAA" w:rsidRDefault="005A5CAA" w:rsidP="005A5CA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Implemented CI/CD pipelines for automating application deployment and updates on Kubernetes clusters.</w:t>
      </w:r>
    </w:p>
    <w:p w14:paraId="7E42A190" w14:textId="77777777" w:rsidR="005A5CAA" w:rsidRPr="005A5CAA" w:rsidRDefault="005A5CAA" w:rsidP="005A5CA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Conducted regular performance tuning and optimization of Kubernetes clusters to meet performance and scalability requirements.</w:t>
      </w:r>
    </w:p>
    <w:p w14:paraId="5D3D108A" w14:textId="77777777" w:rsidR="005A5CAA" w:rsidRPr="005A5CAA" w:rsidRDefault="005A5CAA" w:rsidP="005A5CA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Collaborated with DevOps and development teams to troubleshoot issues and ensure smooth operation of Kubernetes environments.</w:t>
      </w:r>
    </w:p>
    <w:p w14:paraId="0AB06876" w14:textId="77777777" w:rsidR="005A5CAA" w:rsidRPr="005A5CAA" w:rsidRDefault="005A5CAA" w:rsidP="005A5CA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Documented standard operating procedures (SOPs) and best practices for Kubernetes administration and usage.</w:t>
      </w:r>
    </w:p>
    <w:p w14:paraId="2CA420AE"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Projects:</w:t>
      </w:r>
    </w:p>
    <w:p w14:paraId="2F867453"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[Project Title]</w:t>
      </w:r>
    </w:p>
    <w:p w14:paraId="54296812" w14:textId="77777777" w:rsidR="005A5CAA" w:rsidRPr="005A5CAA" w:rsidRDefault="005A5CAA" w:rsidP="005A5CA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Description of the project, technologies used, your role, and outcomes achieved.</w:t>
      </w:r>
    </w:p>
    <w:p w14:paraId="538A6529"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[Project Title]</w:t>
      </w:r>
    </w:p>
    <w:p w14:paraId="7F57C1F0" w14:textId="77777777" w:rsidR="005A5CAA" w:rsidRPr="005A5CAA" w:rsidRDefault="005A5CAA" w:rsidP="005A5CAA">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Description of the project, tools and technologies utilized, your role, and outcomes achieved.</w:t>
      </w:r>
    </w:p>
    <w:p w14:paraId="64B8118A"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References: Available upon request.</w:t>
      </w:r>
    </w:p>
    <w:p w14:paraId="0485D6FE" w14:textId="77777777" w:rsidR="005A5CAA" w:rsidRPr="005A5CAA" w:rsidRDefault="005A5CAA" w:rsidP="005A5CA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5A5CAA">
        <w:rPr>
          <w:rFonts w:ascii="Segoe UI" w:eastAsia="Times New Roman" w:hAnsi="Segoe UI" w:cs="Segoe UI"/>
          <w:color w:val="0D0D0D"/>
          <w:sz w:val="24"/>
          <w:szCs w:val="24"/>
          <w:lang w:eastAsia="en-IN"/>
        </w:rPr>
        <w:t>Note: Tailor the resume with your specific experiences, achievements, and projects to highlight your expertise as a Kubernetes Administrator. Emphasize your proficiency in deploying, managing, and optimizing Kubernetes clusters, as well as your familiarity with containerization technologies and cloud platforms.</w:t>
      </w:r>
    </w:p>
    <w:p w14:paraId="7D86ED98" w14:textId="77777777" w:rsidR="00385905" w:rsidRPr="005A5CAA" w:rsidRDefault="00385905" w:rsidP="005A5CAA"/>
    <w:sectPr w:rsidR="00385905" w:rsidRPr="005A5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160"/>
    <w:multiLevelType w:val="multilevel"/>
    <w:tmpl w:val="B99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B4B11"/>
    <w:multiLevelType w:val="multilevel"/>
    <w:tmpl w:val="0094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D1786"/>
    <w:multiLevelType w:val="multilevel"/>
    <w:tmpl w:val="630A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B24B0"/>
    <w:multiLevelType w:val="multilevel"/>
    <w:tmpl w:val="49A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A6E5F"/>
    <w:multiLevelType w:val="multilevel"/>
    <w:tmpl w:val="EEC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24679"/>
    <w:multiLevelType w:val="multilevel"/>
    <w:tmpl w:val="93B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9158D"/>
    <w:multiLevelType w:val="multilevel"/>
    <w:tmpl w:val="DFA8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66244"/>
    <w:multiLevelType w:val="multilevel"/>
    <w:tmpl w:val="11E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9B2C4D"/>
    <w:multiLevelType w:val="multilevel"/>
    <w:tmpl w:val="9BE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817B5"/>
    <w:multiLevelType w:val="multilevel"/>
    <w:tmpl w:val="83C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C6EEB"/>
    <w:multiLevelType w:val="multilevel"/>
    <w:tmpl w:val="F6B2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B85AD3"/>
    <w:multiLevelType w:val="multilevel"/>
    <w:tmpl w:val="4538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071397"/>
    <w:multiLevelType w:val="multilevel"/>
    <w:tmpl w:val="72EA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C4703D"/>
    <w:multiLevelType w:val="multilevel"/>
    <w:tmpl w:val="3DF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012C22"/>
    <w:multiLevelType w:val="multilevel"/>
    <w:tmpl w:val="A7C6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095206"/>
    <w:multiLevelType w:val="multilevel"/>
    <w:tmpl w:val="D89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C50D08"/>
    <w:multiLevelType w:val="multilevel"/>
    <w:tmpl w:val="293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4147CA"/>
    <w:multiLevelType w:val="multilevel"/>
    <w:tmpl w:val="9B86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771199"/>
    <w:multiLevelType w:val="multilevel"/>
    <w:tmpl w:val="A94C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2A3CA2"/>
    <w:multiLevelType w:val="multilevel"/>
    <w:tmpl w:val="864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167CA9"/>
    <w:multiLevelType w:val="multilevel"/>
    <w:tmpl w:val="8692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133552"/>
    <w:multiLevelType w:val="multilevel"/>
    <w:tmpl w:val="98E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04267"/>
    <w:multiLevelType w:val="multilevel"/>
    <w:tmpl w:val="5316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2B7734"/>
    <w:multiLevelType w:val="multilevel"/>
    <w:tmpl w:val="ADA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7A45A3"/>
    <w:multiLevelType w:val="multilevel"/>
    <w:tmpl w:val="81B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FD2845"/>
    <w:multiLevelType w:val="multilevel"/>
    <w:tmpl w:val="3E7C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EB74BD"/>
    <w:multiLevelType w:val="multilevel"/>
    <w:tmpl w:val="8C66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637119"/>
    <w:multiLevelType w:val="multilevel"/>
    <w:tmpl w:val="48BA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9A7470"/>
    <w:multiLevelType w:val="multilevel"/>
    <w:tmpl w:val="5B1E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602E82"/>
    <w:multiLevelType w:val="multilevel"/>
    <w:tmpl w:val="E6CA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2"/>
  </w:num>
  <w:num w:numId="3">
    <w:abstractNumId w:val="20"/>
  </w:num>
  <w:num w:numId="4">
    <w:abstractNumId w:val="1"/>
  </w:num>
  <w:num w:numId="5">
    <w:abstractNumId w:val="26"/>
  </w:num>
  <w:num w:numId="6">
    <w:abstractNumId w:val="4"/>
  </w:num>
  <w:num w:numId="7">
    <w:abstractNumId w:val="15"/>
  </w:num>
  <w:num w:numId="8">
    <w:abstractNumId w:val="27"/>
  </w:num>
  <w:num w:numId="9">
    <w:abstractNumId w:val="3"/>
  </w:num>
  <w:num w:numId="10">
    <w:abstractNumId w:val="21"/>
  </w:num>
  <w:num w:numId="11">
    <w:abstractNumId w:val="8"/>
  </w:num>
  <w:num w:numId="12">
    <w:abstractNumId w:val="29"/>
  </w:num>
  <w:num w:numId="13">
    <w:abstractNumId w:val="16"/>
  </w:num>
  <w:num w:numId="14">
    <w:abstractNumId w:val="0"/>
  </w:num>
  <w:num w:numId="15">
    <w:abstractNumId w:val="28"/>
  </w:num>
  <w:num w:numId="16">
    <w:abstractNumId w:val="11"/>
  </w:num>
  <w:num w:numId="17">
    <w:abstractNumId w:val="9"/>
  </w:num>
  <w:num w:numId="18">
    <w:abstractNumId w:val="10"/>
  </w:num>
  <w:num w:numId="19">
    <w:abstractNumId w:val="25"/>
  </w:num>
  <w:num w:numId="20">
    <w:abstractNumId w:val="2"/>
  </w:num>
  <w:num w:numId="21">
    <w:abstractNumId w:val="13"/>
  </w:num>
  <w:num w:numId="22">
    <w:abstractNumId w:val="14"/>
  </w:num>
  <w:num w:numId="23">
    <w:abstractNumId w:val="23"/>
  </w:num>
  <w:num w:numId="24">
    <w:abstractNumId w:val="24"/>
  </w:num>
  <w:num w:numId="25">
    <w:abstractNumId w:val="7"/>
  </w:num>
  <w:num w:numId="26">
    <w:abstractNumId w:val="17"/>
  </w:num>
  <w:num w:numId="27">
    <w:abstractNumId w:val="18"/>
  </w:num>
  <w:num w:numId="28">
    <w:abstractNumId w:val="19"/>
  </w:num>
  <w:num w:numId="29">
    <w:abstractNumId w:val="1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B0"/>
    <w:rsid w:val="00385905"/>
    <w:rsid w:val="005A5CAA"/>
    <w:rsid w:val="00C54D5A"/>
    <w:rsid w:val="00ED0FB0"/>
    <w:rsid w:val="00F70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F73A"/>
  <w15:chartTrackingRefBased/>
  <w15:docId w15:val="{7A464DDA-9F8E-48F2-BEDF-4B00BDB2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F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54485">
      <w:bodyDiv w:val="1"/>
      <w:marLeft w:val="0"/>
      <w:marRight w:val="0"/>
      <w:marTop w:val="0"/>
      <w:marBottom w:val="0"/>
      <w:divBdr>
        <w:top w:val="none" w:sz="0" w:space="0" w:color="auto"/>
        <w:left w:val="none" w:sz="0" w:space="0" w:color="auto"/>
        <w:bottom w:val="none" w:sz="0" w:space="0" w:color="auto"/>
        <w:right w:val="none" w:sz="0" w:space="0" w:color="auto"/>
      </w:divBdr>
    </w:div>
    <w:div w:id="579564306">
      <w:bodyDiv w:val="1"/>
      <w:marLeft w:val="0"/>
      <w:marRight w:val="0"/>
      <w:marTop w:val="0"/>
      <w:marBottom w:val="0"/>
      <w:divBdr>
        <w:top w:val="none" w:sz="0" w:space="0" w:color="auto"/>
        <w:left w:val="none" w:sz="0" w:space="0" w:color="auto"/>
        <w:bottom w:val="none" w:sz="0" w:space="0" w:color="auto"/>
        <w:right w:val="none" w:sz="0" w:space="0" w:color="auto"/>
      </w:divBdr>
    </w:div>
    <w:div w:id="1332443446">
      <w:bodyDiv w:val="1"/>
      <w:marLeft w:val="0"/>
      <w:marRight w:val="0"/>
      <w:marTop w:val="0"/>
      <w:marBottom w:val="0"/>
      <w:divBdr>
        <w:top w:val="none" w:sz="0" w:space="0" w:color="auto"/>
        <w:left w:val="none" w:sz="0" w:space="0" w:color="auto"/>
        <w:bottom w:val="none" w:sz="0" w:space="0" w:color="auto"/>
        <w:right w:val="none" w:sz="0" w:space="0" w:color="auto"/>
      </w:divBdr>
    </w:div>
    <w:div w:id="1769694058">
      <w:bodyDiv w:val="1"/>
      <w:marLeft w:val="0"/>
      <w:marRight w:val="0"/>
      <w:marTop w:val="0"/>
      <w:marBottom w:val="0"/>
      <w:divBdr>
        <w:top w:val="none" w:sz="0" w:space="0" w:color="auto"/>
        <w:left w:val="none" w:sz="0" w:space="0" w:color="auto"/>
        <w:bottom w:val="none" w:sz="0" w:space="0" w:color="auto"/>
        <w:right w:val="none" w:sz="0" w:space="0" w:color="auto"/>
      </w:divBdr>
    </w:div>
    <w:div w:id="19554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Kamble</dc:creator>
  <cp:keywords/>
  <dc:description/>
  <cp:lastModifiedBy>Atul Kamble</cp:lastModifiedBy>
  <cp:revision>2</cp:revision>
  <dcterms:created xsi:type="dcterms:W3CDTF">2024-02-27T05:10:00Z</dcterms:created>
  <dcterms:modified xsi:type="dcterms:W3CDTF">2024-02-27T05:10:00Z</dcterms:modified>
</cp:coreProperties>
</file>