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A6EC" w14:textId="0A2F3184" w:rsidR="00401294" w:rsidRPr="005F0DBC" w:rsidRDefault="00861892" w:rsidP="00401294">
      <w:pPr>
        <w:jc w:val="center"/>
        <w:rPr>
          <w:rFonts w:ascii="Times New Roman" w:hAnsi="Times New Roman" w:cs="Times New Roman"/>
          <w:b/>
          <w:color w:val="0099FF"/>
          <w:sz w:val="40"/>
          <w:szCs w:val="40"/>
          <w:u w:val="single"/>
        </w:rPr>
      </w:pPr>
      <w:r>
        <w:br w:type="textWrapping" w:clear="all"/>
      </w:r>
      <w:r w:rsidR="005F0DBC" w:rsidRPr="005F0DBC">
        <w:rPr>
          <w:rFonts w:ascii="Times New Roman" w:hAnsi="Times New Roman" w:cs="Times New Roman"/>
          <w:b/>
          <w:color w:val="000000" w:themeColor="text1"/>
          <w:sz w:val="40"/>
          <w:szCs w:val="40"/>
          <w:u w:val="single"/>
        </w:rPr>
        <w:t>REACH COMPLIANCE IMPORT CERTIFICATE</w:t>
      </w:r>
    </w:p>
    <w:p w14:paraId="1F86CDB4" w14:textId="4EDFB2B7" w:rsidR="00401294" w:rsidRDefault="00401294" w:rsidP="00401294">
      <w:pPr>
        <w:jc w:val="both"/>
        <w:rPr>
          <w:rFonts w:ascii="Times New Roman" w:hAnsi="Times New Roman" w:cs="Times New Roman"/>
          <w:color w:val="0066CC"/>
          <w:sz w:val="28"/>
          <w:szCs w:val="28"/>
        </w:rPr>
      </w:pPr>
    </w:p>
    <w:p w14:paraId="31AE8BB7" w14:textId="77777777" w:rsidR="00803853" w:rsidRPr="0024675D" w:rsidRDefault="00803853" w:rsidP="00803853">
      <w:pPr>
        <w:spacing w:line="360" w:lineRule="auto"/>
        <w:ind w:left="180"/>
        <w:jc w:val="both"/>
        <w:rPr>
          <w:rFonts w:ascii="Verdana" w:hAnsi="Verdana"/>
          <w:sz w:val="20"/>
          <w:szCs w:val="20"/>
          <w:lang w:val="en-IN"/>
        </w:rPr>
      </w:pPr>
      <w:r>
        <w:rPr>
          <w:rFonts w:ascii="Verdana" w:hAnsi="Verdana"/>
          <w:sz w:val="20"/>
          <w:szCs w:val="20"/>
        </w:rPr>
        <w:t xml:space="preserve">In compliance with Regulation (EC) № 1907/2006, of the European Parliament and of the Council of 18 December 2006 concerning the Registration, Evaluation, Authorisation and Restriction of Chemicals (REACH), We hereby confirm that the non EU manufacturer </w:t>
      </w:r>
      <w:r>
        <w:rPr>
          <w:rFonts w:ascii="Verdana" w:hAnsi="Verdana"/>
          <w:b/>
          <w:sz w:val="20"/>
          <w:szCs w:val="20"/>
        </w:rPr>
        <w:t>{{COMPANY_NAME}}</w:t>
      </w:r>
      <w:r w:rsidRPr="00A54296">
        <w:rPr>
          <w:rFonts w:ascii="Verdana" w:hAnsi="Verdana"/>
          <w:b/>
          <w:sz w:val="20"/>
          <w:szCs w:val="20"/>
        </w:rPr>
        <w:t xml:space="preserve">, </w:t>
      </w:r>
      <w:r w:rsidRPr="00A54296">
        <w:rPr>
          <w:rFonts w:ascii="Verdana" w:hAnsi="Verdana"/>
          <w:sz w:val="20"/>
          <w:szCs w:val="20"/>
        </w:rPr>
        <w:t xml:space="preserve">having its principal place of business at: </w:t>
      </w:r>
      <w:r w:rsidRPr="0024675D">
        <w:rPr>
          <w:rFonts w:ascii="Verdana" w:hAnsi="Verdana"/>
          <w:sz w:val="20"/>
          <w:szCs w:val="20"/>
          <w:lang w:val="en-IN"/>
        </w:rPr>
        <w:t>{{ADDR_LINE1}}</w:t>
      </w:r>
      <w:r>
        <w:rPr>
          <w:rFonts w:ascii="Verdana" w:hAnsi="Verdana"/>
          <w:sz w:val="20"/>
          <w:szCs w:val="20"/>
          <w:lang w:val="en-IN"/>
        </w:rPr>
        <w:t xml:space="preserve"> </w:t>
      </w:r>
      <w:r w:rsidRPr="0024675D">
        <w:rPr>
          <w:rFonts w:ascii="Verdana" w:hAnsi="Verdana"/>
          <w:sz w:val="20"/>
          <w:szCs w:val="20"/>
          <w:lang w:val="en-IN"/>
        </w:rPr>
        <w:t>{{ADDR_LINE2}}</w:t>
      </w:r>
      <w:r>
        <w:rPr>
          <w:rFonts w:ascii="Verdana" w:hAnsi="Verdana"/>
          <w:sz w:val="20"/>
          <w:szCs w:val="20"/>
          <w:lang w:val="en-IN"/>
        </w:rPr>
        <w:t xml:space="preserve"> </w:t>
      </w:r>
      <w:r w:rsidRPr="0024675D">
        <w:rPr>
          <w:rFonts w:ascii="Verdana" w:hAnsi="Verdana"/>
          <w:sz w:val="20"/>
          <w:szCs w:val="20"/>
          <w:lang w:val="en-IN"/>
        </w:rPr>
        <w:t>Dist. {{ADDR_LINE3}}</w:t>
      </w:r>
      <w:r>
        <w:rPr>
          <w:rFonts w:ascii="Verdana" w:hAnsi="Verdana"/>
          <w:sz w:val="20"/>
          <w:szCs w:val="20"/>
          <w:lang w:val="en-IN"/>
        </w:rPr>
        <w:t xml:space="preserve"> </w:t>
      </w:r>
      <w:r>
        <w:rPr>
          <w:rFonts w:ascii="Verdana" w:hAnsi="Verdana"/>
          <w:sz w:val="20"/>
          <w:szCs w:val="20"/>
        </w:rPr>
        <w:t xml:space="preserve">has appointed </w:t>
      </w:r>
      <w:r>
        <w:rPr>
          <w:rFonts w:ascii="Verdana" w:hAnsi="Verdana"/>
          <w:b/>
          <w:sz w:val="20"/>
          <w:szCs w:val="20"/>
        </w:rPr>
        <w:t>PHARMEGIC HEALTHCARE LIMITED</w:t>
      </w:r>
      <w:r>
        <w:rPr>
          <w:rFonts w:ascii="Verdana" w:hAnsi="Verdana"/>
          <w:sz w:val="20"/>
          <w:szCs w:val="20"/>
        </w:rPr>
        <w:t xml:space="preserve"> having its principal business office at 6</w:t>
      </w:r>
      <w:r>
        <w:rPr>
          <w:rFonts w:ascii="Verdana" w:hAnsi="Verdana"/>
          <w:sz w:val="20"/>
          <w:szCs w:val="20"/>
          <w:vertAlign w:val="superscript"/>
        </w:rPr>
        <w:t>th</w:t>
      </w:r>
      <w:r>
        <w:rPr>
          <w:rFonts w:ascii="Verdana" w:hAnsi="Verdana"/>
          <w:sz w:val="20"/>
          <w:szCs w:val="20"/>
        </w:rPr>
        <w:t xml:space="preserve"> Floor, Konstitucijos av. 21A, 08130 Vilnius, Lithuania as its only representative for REACH Compliance of the following product:</w:t>
      </w:r>
    </w:p>
    <w:p w14:paraId="4E31AA11" w14:textId="77777777" w:rsidR="005F0DBC" w:rsidRPr="00E86B4E" w:rsidRDefault="005F0DBC" w:rsidP="005F0DBC">
      <w:pPr>
        <w:spacing w:line="360" w:lineRule="auto"/>
        <w:ind w:left="180"/>
        <w:jc w:val="both"/>
        <w:rPr>
          <w:rFonts w:ascii="Verdana" w:hAnsi="Verdana"/>
          <w:sz w:val="20"/>
          <w:szCs w:val="20"/>
        </w:rPr>
      </w:pPr>
    </w:p>
    <w:tbl>
      <w:tblPr>
        <w:tblW w:w="8876" w:type="dxa"/>
        <w:jc w:val="center"/>
        <w:tblLayout w:type="fixed"/>
        <w:tblLook w:val="04A0" w:firstRow="1" w:lastRow="0" w:firstColumn="1" w:lastColumn="0" w:noHBand="0" w:noVBand="1"/>
      </w:tblPr>
      <w:tblGrid>
        <w:gridCol w:w="2291"/>
        <w:gridCol w:w="1203"/>
        <w:gridCol w:w="1275"/>
        <w:gridCol w:w="2425"/>
        <w:gridCol w:w="1682"/>
      </w:tblGrid>
      <w:tr w:rsidR="00803853" w14:paraId="073D5B31" w14:textId="77777777" w:rsidTr="009D17B4">
        <w:trPr>
          <w:trHeight w:val="399"/>
          <w:jc w:val="center"/>
        </w:trPr>
        <w:tc>
          <w:tcPr>
            <w:tcW w:w="2291"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587C19F7" w14:textId="77777777" w:rsidR="00803853" w:rsidRDefault="00803853" w:rsidP="009D17B4">
            <w:pPr>
              <w:spacing w:after="100" w:afterAutospacing="1"/>
              <w:jc w:val="center"/>
              <w:rPr>
                <w:rFonts w:ascii="Verdana" w:hAnsi="Verdana"/>
                <w:b/>
                <w:color w:val="F2F2F2" w:themeColor="background1" w:themeShade="F2"/>
                <w:sz w:val="18"/>
                <w:szCs w:val="18"/>
              </w:rPr>
            </w:pPr>
            <w:r>
              <w:rPr>
                <w:rFonts w:ascii="Verdana" w:hAnsi="Verdana"/>
                <w:b/>
                <w:color w:val="F2F2F2" w:themeColor="background1" w:themeShade="F2"/>
                <w:sz w:val="18"/>
                <w:szCs w:val="18"/>
              </w:rPr>
              <w:t>Substance Name</w:t>
            </w:r>
          </w:p>
        </w:tc>
        <w:tc>
          <w:tcPr>
            <w:tcW w:w="1203"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2BFCF6B1" w14:textId="77777777" w:rsidR="00803853" w:rsidRDefault="00803853" w:rsidP="009D17B4">
            <w:pPr>
              <w:spacing w:after="100" w:afterAutospacing="1"/>
              <w:jc w:val="center"/>
              <w:rPr>
                <w:rFonts w:ascii="Verdana" w:hAnsi="Verdana"/>
                <w:b/>
                <w:color w:val="F2F2F2" w:themeColor="background1" w:themeShade="F2"/>
                <w:sz w:val="18"/>
                <w:szCs w:val="18"/>
              </w:rPr>
            </w:pPr>
            <w:r>
              <w:rPr>
                <w:rFonts w:ascii="Verdana" w:hAnsi="Verdana"/>
                <w:b/>
                <w:color w:val="F2F2F2" w:themeColor="background1" w:themeShade="F2"/>
                <w:sz w:val="18"/>
                <w:szCs w:val="18"/>
              </w:rPr>
              <w:t>EC Number</w:t>
            </w:r>
          </w:p>
        </w:tc>
        <w:tc>
          <w:tcPr>
            <w:tcW w:w="1275"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2290B59A" w14:textId="77777777" w:rsidR="00803853" w:rsidRDefault="00803853" w:rsidP="009D17B4">
            <w:pPr>
              <w:spacing w:after="100" w:afterAutospacing="1"/>
              <w:jc w:val="center"/>
              <w:rPr>
                <w:rFonts w:ascii="Verdana" w:eastAsia="Times New Roman" w:hAnsi="Verdana"/>
                <w:b/>
                <w:color w:val="F2F2F2" w:themeColor="background1" w:themeShade="F2"/>
                <w:sz w:val="18"/>
                <w:szCs w:val="18"/>
              </w:rPr>
            </w:pPr>
            <w:r>
              <w:rPr>
                <w:rFonts w:ascii="Verdana" w:eastAsia="Times New Roman" w:hAnsi="Verdana"/>
                <w:b/>
                <w:color w:val="F2F2F2" w:themeColor="background1" w:themeShade="F2"/>
                <w:sz w:val="18"/>
                <w:szCs w:val="18"/>
              </w:rPr>
              <w:t>CAS Number</w:t>
            </w:r>
          </w:p>
        </w:tc>
        <w:tc>
          <w:tcPr>
            <w:tcW w:w="2425"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24938B7F" w14:textId="77777777" w:rsidR="00803853" w:rsidRDefault="00803853" w:rsidP="009D17B4">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t>Registration Number</w:t>
            </w:r>
          </w:p>
        </w:tc>
        <w:tc>
          <w:tcPr>
            <w:tcW w:w="1682"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4B5B439A" w14:textId="77777777" w:rsidR="00803853" w:rsidRDefault="00803853" w:rsidP="009D17B4">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t>Tonnage band</w:t>
            </w:r>
          </w:p>
        </w:tc>
      </w:tr>
      <w:tr w:rsidR="00803853" w14:paraId="525B7E0E" w14:textId="77777777" w:rsidTr="009D17B4">
        <w:trPr>
          <w:trHeight w:val="756"/>
          <w:jc w:val="center"/>
        </w:trPr>
        <w:tc>
          <w:tcPr>
            <w:tcW w:w="2291" w:type="dxa"/>
            <w:tcBorders>
              <w:top w:val="single" w:sz="4" w:space="0" w:color="auto"/>
              <w:left w:val="single" w:sz="4" w:space="0" w:color="auto"/>
              <w:bottom w:val="single" w:sz="4" w:space="0" w:color="auto"/>
              <w:right w:val="single" w:sz="4" w:space="0" w:color="auto"/>
            </w:tcBorders>
            <w:vAlign w:val="center"/>
            <w:hideMark/>
          </w:tcPr>
          <w:p w14:paraId="5B9FC054" w14:textId="77777777" w:rsidR="005D2E37" w:rsidRPr="005D2E37" w:rsidRDefault="005D2E37" w:rsidP="005D2E37">
            <w:pPr>
              <w:autoSpaceDE w:val="0"/>
              <w:autoSpaceDN w:val="0"/>
              <w:adjustRightInd w:val="0"/>
              <w:rPr>
                <w:rFonts w:ascii="Verdana" w:hAnsi="Verdana"/>
                <w:color w:val="000000"/>
                <w:sz w:val="17"/>
                <w:szCs w:val="17"/>
                <w:lang w:val="en-IN"/>
              </w:rPr>
            </w:pPr>
            <w:r w:rsidRPr="005D2E37">
              <w:rPr>
                <w:rFonts w:ascii="Verdana" w:hAnsi="Verdana"/>
                <w:color w:val="000000"/>
                <w:sz w:val="17"/>
                <w:szCs w:val="17"/>
                <w:lang w:val="en-IN"/>
              </w:rPr>
              <w:t>{{CHEMICAL_NAME}}</w:t>
            </w:r>
          </w:p>
        </w:tc>
        <w:tc>
          <w:tcPr>
            <w:tcW w:w="1203" w:type="dxa"/>
            <w:tcBorders>
              <w:top w:val="single" w:sz="4" w:space="0" w:color="auto"/>
              <w:left w:val="single" w:sz="4" w:space="0" w:color="auto"/>
              <w:bottom w:val="single" w:sz="4" w:space="0" w:color="auto"/>
              <w:right w:val="single" w:sz="4" w:space="0" w:color="auto"/>
            </w:tcBorders>
            <w:vAlign w:val="center"/>
            <w:hideMark/>
          </w:tcPr>
          <w:p w14:paraId="4BECA100" w14:textId="12C9158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{{EC_NUMBER}}</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FE94827" w14:textId="5DC1895E"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{{CAS_NUMBER}}</w:t>
            </w:r>
          </w:p>
        </w:tc>
        <w:tc>
          <w:tcPr>
            <w:tcW w:w="2425" w:type="dxa"/>
            <w:tcBorders>
              <w:top w:val="single" w:sz="4" w:space="0" w:color="auto"/>
              <w:left w:val="nil"/>
              <w:bottom w:val="single" w:sz="4" w:space="0" w:color="auto"/>
              <w:right w:val="single" w:sz="4" w:space="0" w:color="auto"/>
            </w:tcBorders>
            <w:vAlign w:val="center"/>
            <w:hideMark/>
          </w:tcPr>
          <w:p w14:paraId="4381E120" w14:textId="031FC93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{{REGISTRATION_NUMBER}}</w:t>
            </w:r>
          </w:p>
        </w:tc>
        <w:tc>
          <w:tcPr>
            <w:tcW w:w="1682" w:type="dxa"/>
            <w:tcBorders>
              <w:top w:val="single" w:sz="4" w:space="0" w:color="auto"/>
              <w:left w:val="nil"/>
              <w:bottom w:val="single" w:sz="4" w:space="0" w:color="auto"/>
              <w:right w:val="single" w:sz="4" w:space="0" w:color="auto"/>
            </w:tcBorders>
            <w:vAlign w:val="center"/>
            <w:hideMark/>
          </w:tcPr>
          <w:p w14:paraId="68A6641C" w14:textId="021BF53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{{TONNAGE_BAND}}</w:t>
            </w:r>
          </w:p>
        </w:tc>
      </w:tr>
    </w:tbl>
    <w:p w14:paraId="2830E8BF" w14:textId="77777777" w:rsidR="00401294" w:rsidRPr="00297C56" w:rsidRDefault="00401294" w:rsidP="00401294">
      <w:pPr>
        <w:jc w:val="both"/>
        <w:rPr>
          <w:rFonts w:ascii="Times New Roman" w:hAnsi="Times New Roman" w:cs="Times New Roman"/>
          <w:color w:val="0066CC"/>
          <w:sz w:val="28"/>
          <w:szCs w:val="28"/>
        </w:rPr>
      </w:pPr>
    </w:p>
    <w:p w14:paraId="6D1DB3C0" w14:textId="408A25D7" w:rsidR="00154D17" w:rsidRDefault="00401294" w:rsidP="00154D17">
      <w:pPr>
        <w:spacing w:line="360" w:lineRule="auto"/>
        <w:ind w:left="180"/>
        <w:jc w:val="center"/>
        <w:rPr>
          <w:rFonts w:ascii="Verdana" w:hAnsi="Verdana"/>
          <w:sz w:val="20"/>
          <w:szCs w:val="20"/>
        </w:rPr>
      </w:pPr>
      <w:r w:rsidRPr="00084203">
        <w:rPr>
          <w:rFonts w:ascii="Verdana" w:hAnsi="Verdana"/>
          <w:sz w:val="20"/>
          <w:szCs w:val="20"/>
        </w:rPr>
        <w:t xml:space="preserve">In capacity of the appointed Only Representative, </w:t>
      </w:r>
      <w:r>
        <w:rPr>
          <w:rFonts w:ascii="Verdana" w:hAnsi="Verdana"/>
          <w:sz w:val="20"/>
          <w:szCs w:val="20"/>
        </w:rPr>
        <w:t>Pharmegic Hea</w:t>
      </w:r>
      <w:r w:rsidR="00073EEC">
        <w:rPr>
          <w:rFonts w:ascii="Verdana" w:hAnsi="Verdana"/>
          <w:sz w:val="20"/>
          <w:szCs w:val="20"/>
        </w:rPr>
        <w:t>l</w:t>
      </w:r>
      <w:r>
        <w:rPr>
          <w:rFonts w:ascii="Verdana" w:hAnsi="Verdana"/>
          <w:sz w:val="20"/>
          <w:szCs w:val="20"/>
        </w:rPr>
        <w:t xml:space="preserve">thcare Limited </w:t>
      </w:r>
      <w:r w:rsidRPr="00084203">
        <w:rPr>
          <w:rFonts w:ascii="Verdana" w:hAnsi="Verdana"/>
          <w:sz w:val="20"/>
          <w:szCs w:val="20"/>
        </w:rPr>
        <w:t>is identified under the Univer</w:t>
      </w:r>
      <w:r w:rsidRPr="003955BC">
        <w:rPr>
          <w:rFonts w:ascii="Verdana" w:hAnsi="Verdana"/>
          <w:sz w:val="20"/>
          <w:szCs w:val="20"/>
        </w:rPr>
        <w:t>sal Unique Identifier (UUID) code:</w:t>
      </w:r>
      <w:r w:rsidRPr="00E86B4E">
        <w:rPr>
          <w:rFonts w:ascii="Verdana" w:hAnsi="Verdana"/>
          <w:sz w:val="20"/>
          <w:szCs w:val="20"/>
        </w:rPr>
        <w:t xml:space="preserve"> </w:t>
      </w:r>
    </w:p>
    <w:p w14:paraId="68F4AE39" w14:textId="77777777" w:rsidR="00803853" w:rsidRPr="00803853" w:rsidRDefault="00803853" w:rsidP="00803853">
      <w:pPr>
        <w:spacing w:line="360" w:lineRule="auto"/>
        <w:ind w:left="180"/>
        <w:jc w:val="center"/>
        <w:rPr>
          <w:rFonts w:ascii="Verdana" w:hAnsi="Verdana"/>
          <w:b/>
          <w:bCs/>
          <w:sz w:val="22"/>
          <w:szCs w:val="22"/>
          <w:lang w:val="en-IN"/>
        </w:rPr>
      </w:pPr>
      <w:r w:rsidRPr="00803853">
        <w:rPr>
          <w:rFonts w:ascii="Verdana" w:hAnsi="Verdana"/>
          <w:b/>
          <w:bCs/>
          <w:sz w:val="22"/>
          <w:szCs w:val="22"/>
          <w:lang w:val="en-IN"/>
        </w:rPr>
        <w:t xml:space="preserve">{{UUID_NUMBER}} </w:t>
      </w:r>
    </w:p>
    <w:p w14:paraId="4C306D5B" w14:textId="77777777" w:rsidR="005F0DBC" w:rsidRDefault="005F0DBC" w:rsidP="005F0DBC">
      <w:pPr>
        <w:spacing w:line="360" w:lineRule="auto"/>
        <w:ind w:left="180"/>
        <w:jc w:val="center"/>
        <w:rPr>
          <w:rFonts w:ascii="Verdana" w:hAnsi="Verdana"/>
          <w:b/>
          <w:sz w:val="20"/>
          <w:szCs w:val="20"/>
        </w:rPr>
      </w:pPr>
    </w:p>
    <w:p w14:paraId="28E9B6C9" w14:textId="77777777" w:rsidR="005F0DBC" w:rsidRPr="005F0DBC" w:rsidRDefault="005F0DBC" w:rsidP="005F0DBC">
      <w:pPr>
        <w:spacing w:line="360" w:lineRule="auto"/>
        <w:ind w:left="180"/>
        <w:jc w:val="both"/>
        <w:rPr>
          <w:rFonts w:ascii="Verdana" w:hAnsi="Verdana"/>
          <w:sz w:val="20"/>
          <w:szCs w:val="20"/>
        </w:rPr>
      </w:pPr>
      <w:r w:rsidRPr="005F0DBC">
        <w:rPr>
          <w:rFonts w:ascii="Verdana" w:hAnsi="Verdana"/>
          <w:sz w:val="20"/>
          <w:szCs w:val="20"/>
        </w:rPr>
        <w:t>According to “Guidance on REACH Registration (Version 3.0)” published by ECHA, it is necessary that the “non-Community manufacturer” provides his Only Representative with up-to-date information on the list of EU importers which should be covered by the registration of the Only Representative and the quantities imported into the EU.</w:t>
      </w:r>
    </w:p>
    <w:p w14:paraId="78E02388" w14:textId="77777777" w:rsidR="005F0DBC" w:rsidRPr="005F0DBC" w:rsidRDefault="005F0DBC" w:rsidP="005F0DBC">
      <w:pPr>
        <w:spacing w:line="360" w:lineRule="auto"/>
        <w:ind w:left="180"/>
        <w:jc w:val="both"/>
        <w:rPr>
          <w:rFonts w:ascii="Verdana" w:hAnsi="Verdana"/>
          <w:sz w:val="20"/>
          <w:szCs w:val="20"/>
        </w:rPr>
      </w:pPr>
    </w:p>
    <w:p w14:paraId="6753906D" w14:textId="62C86CD7" w:rsidR="005F0DBC" w:rsidRPr="005F0DBC" w:rsidRDefault="005F0DBC" w:rsidP="005F0DBC">
      <w:pPr>
        <w:spacing w:line="360" w:lineRule="auto"/>
        <w:ind w:left="180"/>
        <w:jc w:val="both"/>
        <w:rPr>
          <w:rFonts w:ascii="Verdana" w:hAnsi="Verdana"/>
          <w:sz w:val="20"/>
          <w:szCs w:val="20"/>
        </w:rPr>
      </w:pPr>
      <w:r w:rsidRPr="005F0DBC">
        <w:rPr>
          <w:rFonts w:ascii="Verdana" w:hAnsi="Verdana"/>
          <w:sz w:val="20"/>
          <w:szCs w:val="20"/>
        </w:rPr>
        <w:t xml:space="preserve">We hereby issue this volume tracking and tonnage coverage certificate to show the enforcement authorities of member states that the imported product delivered to the EU entity below is covered by the registration of </w:t>
      </w:r>
      <w:r w:rsidR="00391789">
        <w:rPr>
          <w:rFonts w:ascii="Verdana" w:hAnsi="Verdana"/>
          <w:sz w:val="20"/>
          <w:szCs w:val="20"/>
        </w:rPr>
        <w:t xml:space="preserve">Pharmegic Healthcare </w:t>
      </w:r>
      <w:r w:rsidRPr="005F0DBC">
        <w:rPr>
          <w:rFonts w:ascii="Verdana" w:hAnsi="Verdana"/>
          <w:sz w:val="20"/>
          <w:szCs w:val="20"/>
        </w:rPr>
        <w:t>and is thus REACH compliant. The EU importer below will be regarded as downstream users and thus be exempt from REACH registration. However, the EU importer remains responsible for his import from other non-EU suppliers.</w:t>
      </w:r>
    </w:p>
    <w:p w14:paraId="0BD88BCE" w14:textId="77777777" w:rsidR="005F0DBC" w:rsidRDefault="005F0DBC" w:rsidP="00401294">
      <w:pPr>
        <w:spacing w:line="360" w:lineRule="auto"/>
        <w:ind w:left="180"/>
        <w:jc w:val="both"/>
        <w:rPr>
          <w:rFonts w:ascii="Verdana" w:hAnsi="Verdana"/>
          <w:b/>
          <w:sz w:val="20"/>
          <w:szCs w:val="20"/>
        </w:rPr>
      </w:pPr>
    </w:p>
    <w:p w14:paraId="0D780806" w14:textId="77777777" w:rsidR="005F0DBC" w:rsidRDefault="005F0DBC" w:rsidP="00401294">
      <w:pPr>
        <w:spacing w:line="360" w:lineRule="auto"/>
        <w:ind w:left="180"/>
        <w:jc w:val="both"/>
        <w:rPr>
          <w:rFonts w:ascii="Verdana" w:hAnsi="Verdana"/>
          <w:b/>
          <w:sz w:val="20"/>
          <w:szCs w:val="20"/>
        </w:rPr>
      </w:pPr>
    </w:p>
    <w:p w14:paraId="50D88BC5" w14:textId="77777777" w:rsidR="005F0DBC" w:rsidRDefault="005F0DBC" w:rsidP="00401294">
      <w:pPr>
        <w:spacing w:line="360" w:lineRule="auto"/>
        <w:ind w:left="180"/>
        <w:jc w:val="both"/>
        <w:rPr>
          <w:rFonts w:ascii="Verdana" w:hAnsi="Verdana"/>
          <w:b/>
          <w:sz w:val="20"/>
          <w:szCs w:val="20"/>
        </w:rPr>
      </w:pPr>
    </w:p>
    <w:tbl>
      <w:tblPr>
        <w:tblW w:w="8619" w:type="dxa"/>
        <w:jc w:val="center"/>
        <w:tblLayout w:type="fixed"/>
        <w:tblLook w:val="04A0" w:firstRow="1" w:lastRow="0" w:firstColumn="1" w:lastColumn="0" w:noHBand="0" w:noVBand="1"/>
      </w:tblPr>
      <w:tblGrid>
        <w:gridCol w:w="4390"/>
        <w:gridCol w:w="4229"/>
      </w:tblGrid>
      <w:tr w:rsidR="005F0DBC" w:rsidRPr="00084203" w14:paraId="23EF3DDF" w14:textId="77777777" w:rsidTr="003B1E8A">
        <w:trPr>
          <w:trHeight w:val="439"/>
          <w:jc w:val="center"/>
        </w:trPr>
        <w:tc>
          <w:tcPr>
            <w:tcW w:w="4390"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046D1C48" w14:textId="14763A45"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lastRenderedPageBreak/>
              <w:t>EXPORTER INFORMATION</w:t>
            </w:r>
          </w:p>
        </w:tc>
        <w:tc>
          <w:tcPr>
            <w:tcW w:w="4229" w:type="dxa"/>
            <w:tcBorders>
              <w:top w:val="single" w:sz="4" w:space="0" w:color="auto"/>
              <w:left w:val="single" w:sz="4" w:space="0" w:color="auto"/>
              <w:bottom w:val="single" w:sz="4" w:space="0" w:color="auto"/>
              <w:right w:val="single" w:sz="4" w:space="0" w:color="auto"/>
            </w:tcBorders>
            <w:shd w:val="clear" w:color="auto" w:fill="008080"/>
            <w:vAlign w:val="center"/>
          </w:tcPr>
          <w:p w14:paraId="68E2A403" w14:textId="46ED009E" w:rsidR="005F0DBC" w:rsidRPr="00E86B4E" w:rsidRDefault="005F0DBC" w:rsidP="00815F61">
            <w:pPr>
              <w:spacing w:after="100" w:afterAutospacing="1"/>
              <w:jc w:val="center"/>
              <w:rPr>
                <w:rFonts w:ascii="Verdana" w:hAnsi="Verdana"/>
                <w:b/>
                <w:color w:val="F2F2F2" w:themeColor="background1" w:themeShade="F2"/>
                <w:sz w:val="18"/>
                <w:szCs w:val="18"/>
              </w:rPr>
            </w:pPr>
            <w:r w:rsidRPr="005F0DBC">
              <w:rPr>
                <w:rFonts w:ascii="Verdana" w:hAnsi="Verdana"/>
                <w:b/>
                <w:color w:val="F2F2F2" w:themeColor="background1" w:themeShade="F2"/>
                <w:sz w:val="18"/>
                <w:szCs w:val="18"/>
              </w:rPr>
              <w:t>EU Importer Information</w:t>
            </w:r>
          </w:p>
        </w:tc>
      </w:tr>
      <w:tr w:rsidR="005F0DBC" w:rsidRPr="003955BC" w14:paraId="72ACB432" w14:textId="77777777" w:rsidTr="003B1E8A">
        <w:trPr>
          <w:trHeight w:val="439"/>
          <w:jc w:val="center"/>
        </w:trPr>
        <w:tc>
          <w:tcPr>
            <w:tcW w:w="4390" w:type="dxa"/>
            <w:tcBorders>
              <w:top w:val="single" w:sz="4" w:space="0" w:color="auto"/>
              <w:left w:val="single" w:sz="4" w:space="0" w:color="auto"/>
              <w:bottom w:val="single" w:sz="4" w:space="0" w:color="auto"/>
              <w:right w:val="single" w:sz="4" w:space="0" w:color="auto"/>
            </w:tcBorders>
            <w:noWrap/>
            <w:vAlign w:val="center"/>
          </w:tcPr>
          <w:p w14:paraId="03B3A850" w14:textId="77777777" w:rsidR="00061647" w:rsidRDefault="00061647" w:rsidP="003B1E8A">
            <w:pPr>
              <w:jc w:val="center"/>
              <w:rPr>
                <w:rFonts w:ascii="Verdana" w:hAnsi="Verdana"/>
                <w:b/>
                <w:sz w:val="20"/>
                <w:szCs w:val="20"/>
              </w:rPr>
            </w:pPr>
          </w:p>
          <w:p w14:paraId="30317C84" w14:textId="3132C4C6" w:rsidR="00803853" w:rsidRDefault="00803853" w:rsidP="003B1E8A">
            <w:pPr>
              <w:jc w:val="center"/>
              <w:rPr>
                <w:rFonts w:ascii="Verdana" w:hAnsi="Verdana"/>
                <w:sz w:val="20"/>
                <w:szCs w:val="20"/>
              </w:rPr>
            </w:pPr>
            <w:r w:rsidRPr="00803853">
              <w:rPr>
                <w:rFonts w:ascii="Verdana" w:hAnsi="Verdana"/>
                <w:b/>
                <w:sz w:val="20"/>
                <w:szCs w:val="20"/>
              </w:rPr>
              <w:t>{{COMPANY_NAME}}</w:t>
            </w:r>
            <w:r w:rsidRPr="00803853">
              <w:rPr>
                <w:rFonts w:ascii="Verdana" w:hAnsi="Verdana"/>
                <w:sz w:val="20"/>
                <w:szCs w:val="20"/>
              </w:rPr>
              <w:t xml:space="preserve"> </w:t>
            </w:r>
          </w:p>
          <w:p w14:paraId="02FC7907" w14:textId="77777777" w:rsidR="005F0DBC" w:rsidRPr="00061647" w:rsidRDefault="00803853" w:rsidP="003B1E8A">
            <w:pPr>
              <w:jc w:val="center"/>
              <w:rPr>
                <w:rFonts w:ascii="Verdana" w:hAnsi="Verdana"/>
                <w:sz w:val="17"/>
                <w:szCs w:val="17"/>
                <w:lang w:val="en-IN"/>
              </w:rPr>
            </w:pPr>
            <w:r w:rsidRPr="00061647">
              <w:rPr>
                <w:rFonts w:ascii="Verdana" w:hAnsi="Verdana"/>
                <w:sz w:val="17"/>
                <w:szCs w:val="17"/>
                <w:lang w:val="en-IN"/>
              </w:rPr>
              <w:t>{{ADDR_LINE1}} {{ADDR_LINE2}} Dist. {{ADDR_LINE3}}</w:t>
            </w:r>
          </w:p>
          <w:p w14:paraId="2C255760" w14:textId="5F042A63" w:rsidR="00061647" w:rsidRPr="003955BC" w:rsidRDefault="00061647" w:rsidP="003B1E8A">
            <w:pPr>
              <w:jc w:val="center"/>
              <w:rPr>
                <w:rFonts w:ascii="Verdana" w:hAnsi="Verdana"/>
                <w:color w:val="000000"/>
                <w:sz w:val="17"/>
                <w:szCs w:val="17"/>
              </w:rPr>
            </w:pPr>
          </w:p>
        </w:tc>
        <w:tc>
          <w:tcPr>
            <w:tcW w:w="4229" w:type="dxa"/>
            <w:tcBorders>
              <w:top w:val="single" w:sz="4" w:space="0" w:color="auto"/>
              <w:left w:val="single" w:sz="4" w:space="0" w:color="auto"/>
              <w:bottom w:val="single" w:sz="4" w:space="0" w:color="auto"/>
              <w:right w:val="single" w:sz="4" w:space="0" w:color="auto"/>
            </w:tcBorders>
            <w:vAlign w:val="center"/>
          </w:tcPr>
          <w:p w14:paraId="4A62C4E7" w14:textId="77777777" w:rsidR="000651D6" w:rsidRPr="000651D6" w:rsidRDefault="000651D6" w:rsidP="000651D6">
            <w:pPr>
              <w:autoSpaceDE w:val="0"/>
              <w:autoSpaceDN w:val="0"/>
              <w:adjustRightInd w:val="0"/>
              <w:jc w:val="center"/>
              <w:rPr>
                <w:rFonts w:ascii="Verdana" w:hAnsi="Verdana"/>
                <w:b/>
                <w:bCs/>
                <w:color w:val="000000"/>
                <w:sz w:val="17"/>
                <w:szCs w:val="17"/>
              </w:rPr>
            </w:pPr>
            <w:r w:rsidRPr="000651D6">
              <w:rPr>
                <w:rFonts w:ascii="Verdana" w:hAnsi="Verdana"/>
                <w:b/>
                <w:bCs/>
                <w:color w:val="000000"/>
                <w:sz w:val="17"/>
                <w:szCs w:val="17"/>
              </w:rPr>
              <w:t>{{EU_IMPORTER_NAME}}</w:t>
            </w:r>
          </w:p>
          <w:p w14:paraId="7705A728" w14:textId="77777777" w:rsidR="009473D8"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 xml:space="preserve">{{EU_IMPORTER_ADDR1}}</w:t>
            </w:r>
          </w:p>
          <w:p w14:paraId="1566223F" w14:textId="79D7D5FA" w:rsidR="000651D6" w:rsidRPr="000651D6"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7</w:t>
            </w:r>
            <w:r w:rsidR="009473D8">
              <w:rPr>
                <w:rFonts w:ascii="Verdana" w:hAnsi="Verdana"/>
                <w:color w:val="000000"/>
                <w:sz w:val="17"/>
                <w:szCs w:val="17"/>
              </w:rPr>
              <w:t xml:space="preserve"> </w:t>
            </w:r>
            <w:r w:rsidRPr="000651D6">
              <w:rPr>
                <w:rFonts w:ascii="Verdana" w:hAnsi="Verdana"/>
                <w:color w:val="000000"/>
                <w:sz w:val="17"/>
                <w:szCs w:val="17"/>
              </w:rPr>
              <w:t>{{EU_IMPORTER_ADDR2}}</w:t>
            </w:r>
          </w:p>
          <w:p w14:paraId="2F95BCAB" w14:textId="0A3C876F" w:rsidR="005F0DBC" w:rsidRPr="003955BC"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{{EU_IMPORTER_ADDR3}}</w:t>
            </w:r>
          </w:p>
        </w:tc>
      </w:tr>
    </w:tbl>
    <w:p w14:paraId="59DFE9AC" w14:textId="58D88813" w:rsidR="005F0DBC" w:rsidRDefault="005F0DBC" w:rsidP="00401294">
      <w:pPr>
        <w:spacing w:line="360" w:lineRule="auto"/>
        <w:ind w:left="180"/>
        <w:jc w:val="both"/>
        <w:rPr>
          <w:rFonts w:ascii="Verdana" w:hAnsi="Verdana"/>
          <w:b/>
          <w:sz w:val="20"/>
          <w:szCs w:val="20"/>
        </w:rPr>
      </w:pPr>
    </w:p>
    <w:p w14:paraId="6AE0F0A1" w14:textId="2486886E" w:rsidR="005F0DBC" w:rsidRDefault="005F0DBC" w:rsidP="005F0DBC">
      <w:pPr>
        <w:spacing w:line="360" w:lineRule="auto"/>
        <w:ind w:left="180"/>
        <w:jc w:val="both"/>
        <w:rPr>
          <w:rFonts w:ascii="Verdana" w:hAnsi="Verdana"/>
          <w:b/>
          <w:sz w:val="20"/>
          <w:szCs w:val="20"/>
        </w:rPr>
      </w:pPr>
      <w:r w:rsidRPr="005F0DBC">
        <w:rPr>
          <w:rFonts w:ascii="Verdana" w:hAnsi="Verdana"/>
          <w:b/>
          <w:sz w:val="20"/>
          <w:szCs w:val="20"/>
        </w:rPr>
        <w:t>Imported Product Information</w:t>
      </w:r>
      <w:r>
        <w:rPr>
          <w:rFonts w:ascii="Verdana" w:hAnsi="Verdana"/>
          <w:b/>
          <w:sz w:val="20"/>
          <w:szCs w:val="20"/>
        </w:rPr>
        <w:t>:</w:t>
      </w:r>
    </w:p>
    <w:p w14:paraId="527C44ED" w14:textId="77777777" w:rsidR="005F0DBC" w:rsidRDefault="005F0DBC" w:rsidP="00401294">
      <w:pPr>
        <w:spacing w:line="360" w:lineRule="auto"/>
        <w:ind w:left="180"/>
        <w:jc w:val="both"/>
        <w:rPr>
          <w:rFonts w:ascii="Verdana" w:hAnsi="Verdana"/>
          <w:b/>
          <w:sz w:val="20"/>
          <w:szCs w:val="20"/>
        </w:rPr>
      </w:pPr>
    </w:p>
    <w:tbl>
      <w:tblPr>
        <w:tblW w:w="8853" w:type="dxa"/>
        <w:jc w:val="center"/>
        <w:tblLayout w:type="fixed"/>
        <w:tblLook w:val="04A0" w:firstRow="1" w:lastRow="0" w:firstColumn="1" w:lastColumn="0" w:noHBand="0" w:noVBand="1"/>
      </w:tblPr>
      <w:tblGrid>
        <w:gridCol w:w="906"/>
        <w:gridCol w:w="1753"/>
        <w:gridCol w:w="1203"/>
        <w:gridCol w:w="1275"/>
        <w:gridCol w:w="2426"/>
        <w:gridCol w:w="1290"/>
      </w:tblGrid>
      <w:tr w:rsidR="005F0DBC" w:rsidRPr="00084203" w14:paraId="779CB9CD" w14:textId="77777777" w:rsidTr="00815F61">
        <w:trPr>
          <w:trHeight w:val="399"/>
          <w:jc w:val="center"/>
        </w:trPr>
        <w:tc>
          <w:tcPr>
            <w:tcW w:w="906"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7B529884" w14:textId="77777777"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E86B4E">
              <w:rPr>
                <w:rFonts w:ascii="Verdana" w:eastAsia="Times New Roman" w:hAnsi="Verdana"/>
                <w:b/>
                <w:bCs/>
                <w:color w:val="F2F2F2" w:themeColor="background1" w:themeShade="F2"/>
                <w:sz w:val="18"/>
                <w:szCs w:val="18"/>
              </w:rPr>
              <w:t>Index</w:t>
            </w:r>
          </w:p>
        </w:tc>
        <w:tc>
          <w:tcPr>
            <w:tcW w:w="1753" w:type="dxa"/>
            <w:tcBorders>
              <w:top w:val="single" w:sz="4" w:space="0" w:color="auto"/>
              <w:left w:val="single" w:sz="4" w:space="0" w:color="auto"/>
              <w:bottom w:val="single" w:sz="4" w:space="0" w:color="auto"/>
              <w:right w:val="single" w:sz="4" w:space="0" w:color="auto"/>
            </w:tcBorders>
            <w:shd w:val="clear" w:color="auto" w:fill="008080"/>
            <w:vAlign w:val="center"/>
          </w:tcPr>
          <w:p w14:paraId="2AB20973" w14:textId="77777777" w:rsidR="005F0DBC" w:rsidRPr="00E86B4E" w:rsidRDefault="005F0DBC" w:rsidP="00815F61">
            <w:pPr>
              <w:spacing w:after="100" w:afterAutospacing="1"/>
              <w:jc w:val="center"/>
              <w:rPr>
                <w:rFonts w:ascii="Verdana" w:hAnsi="Verdana"/>
                <w:b/>
                <w:color w:val="F2F2F2" w:themeColor="background1" w:themeShade="F2"/>
                <w:sz w:val="18"/>
                <w:szCs w:val="18"/>
              </w:rPr>
            </w:pPr>
            <w:r w:rsidRPr="00E86B4E">
              <w:rPr>
                <w:rFonts w:ascii="Verdana" w:hAnsi="Verdana"/>
                <w:b/>
                <w:color w:val="F2F2F2" w:themeColor="background1" w:themeShade="F2"/>
                <w:sz w:val="18"/>
                <w:szCs w:val="18"/>
              </w:rPr>
              <w:t>Substance Name</w:t>
            </w:r>
          </w:p>
        </w:tc>
        <w:tc>
          <w:tcPr>
            <w:tcW w:w="1203" w:type="dxa"/>
            <w:tcBorders>
              <w:top w:val="single" w:sz="4" w:space="0" w:color="auto"/>
              <w:left w:val="single" w:sz="4" w:space="0" w:color="auto"/>
              <w:bottom w:val="single" w:sz="4" w:space="0" w:color="auto"/>
              <w:right w:val="single" w:sz="4" w:space="0" w:color="auto"/>
            </w:tcBorders>
            <w:shd w:val="clear" w:color="auto" w:fill="008080"/>
            <w:vAlign w:val="center"/>
          </w:tcPr>
          <w:p w14:paraId="0B21403F" w14:textId="77777777" w:rsidR="005F0DBC" w:rsidRPr="00E86B4E" w:rsidRDefault="005F0DBC" w:rsidP="00815F61">
            <w:pPr>
              <w:spacing w:after="100" w:afterAutospacing="1"/>
              <w:jc w:val="center"/>
              <w:rPr>
                <w:rFonts w:ascii="Verdana" w:hAnsi="Verdana"/>
                <w:b/>
                <w:color w:val="F2F2F2" w:themeColor="background1" w:themeShade="F2"/>
                <w:sz w:val="18"/>
                <w:szCs w:val="18"/>
              </w:rPr>
            </w:pPr>
            <w:r w:rsidRPr="00E86B4E">
              <w:rPr>
                <w:rFonts w:ascii="Verdana" w:hAnsi="Verdana"/>
                <w:b/>
                <w:color w:val="F2F2F2" w:themeColor="background1" w:themeShade="F2"/>
                <w:sz w:val="18"/>
                <w:szCs w:val="18"/>
              </w:rPr>
              <w:t>EC Number</w:t>
            </w:r>
          </w:p>
        </w:tc>
        <w:tc>
          <w:tcPr>
            <w:tcW w:w="1275" w:type="dxa"/>
            <w:tcBorders>
              <w:top w:val="single" w:sz="4" w:space="0" w:color="auto"/>
              <w:left w:val="single" w:sz="4" w:space="0" w:color="auto"/>
              <w:bottom w:val="single" w:sz="4" w:space="0" w:color="auto"/>
              <w:right w:val="single" w:sz="4" w:space="0" w:color="auto"/>
            </w:tcBorders>
            <w:shd w:val="clear" w:color="auto" w:fill="008080"/>
            <w:noWrap/>
            <w:vAlign w:val="center"/>
          </w:tcPr>
          <w:p w14:paraId="15AA5E99" w14:textId="77777777" w:rsidR="005F0DBC" w:rsidRPr="00E86B4E" w:rsidRDefault="005F0DBC" w:rsidP="00815F61">
            <w:pPr>
              <w:spacing w:after="100" w:afterAutospacing="1"/>
              <w:jc w:val="center"/>
              <w:rPr>
                <w:rFonts w:ascii="Verdana" w:eastAsia="Times New Roman" w:hAnsi="Verdana"/>
                <w:b/>
                <w:color w:val="F2F2F2" w:themeColor="background1" w:themeShade="F2"/>
                <w:sz w:val="18"/>
                <w:szCs w:val="18"/>
              </w:rPr>
            </w:pPr>
            <w:r w:rsidRPr="00E86B4E">
              <w:rPr>
                <w:rFonts w:ascii="Verdana" w:eastAsia="Times New Roman" w:hAnsi="Verdana"/>
                <w:b/>
                <w:color w:val="F2F2F2" w:themeColor="background1" w:themeShade="F2"/>
                <w:sz w:val="18"/>
                <w:szCs w:val="18"/>
              </w:rPr>
              <w:t>CAS Number</w:t>
            </w:r>
          </w:p>
        </w:tc>
        <w:tc>
          <w:tcPr>
            <w:tcW w:w="2426" w:type="dxa"/>
            <w:tcBorders>
              <w:top w:val="single" w:sz="4" w:space="0" w:color="auto"/>
              <w:left w:val="single" w:sz="4" w:space="0" w:color="auto"/>
              <w:bottom w:val="single" w:sz="4" w:space="0" w:color="auto"/>
              <w:right w:val="single" w:sz="4" w:space="0" w:color="auto"/>
            </w:tcBorders>
            <w:shd w:val="clear" w:color="auto" w:fill="008080"/>
            <w:vAlign w:val="center"/>
          </w:tcPr>
          <w:p w14:paraId="43FBBF6A" w14:textId="77777777"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E86B4E">
              <w:rPr>
                <w:rFonts w:ascii="Verdana" w:eastAsia="Times New Roman" w:hAnsi="Verdana"/>
                <w:b/>
                <w:bCs/>
                <w:color w:val="F2F2F2" w:themeColor="background1" w:themeShade="F2"/>
                <w:sz w:val="18"/>
                <w:szCs w:val="18"/>
              </w:rPr>
              <w:t>Registration Number</w:t>
            </w:r>
          </w:p>
        </w:tc>
        <w:tc>
          <w:tcPr>
            <w:tcW w:w="1290" w:type="dxa"/>
            <w:tcBorders>
              <w:top w:val="single" w:sz="4" w:space="0" w:color="auto"/>
              <w:left w:val="single" w:sz="4" w:space="0" w:color="auto"/>
              <w:bottom w:val="single" w:sz="4" w:space="0" w:color="auto"/>
              <w:right w:val="single" w:sz="4" w:space="0" w:color="auto"/>
            </w:tcBorders>
            <w:shd w:val="clear" w:color="auto" w:fill="008080"/>
            <w:vAlign w:val="center"/>
          </w:tcPr>
          <w:p w14:paraId="2BEB2950" w14:textId="68792B09"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5F0DBC">
              <w:rPr>
                <w:rFonts w:ascii="Verdana" w:eastAsia="Times New Roman" w:hAnsi="Verdana"/>
                <w:b/>
                <w:bCs/>
                <w:color w:val="F2F2F2" w:themeColor="background1" w:themeShade="F2"/>
                <w:sz w:val="18"/>
                <w:szCs w:val="18"/>
              </w:rPr>
              <w:t>Estimated Volume Covered</w:t>
            </w:r>
          </w:p>
        </w:tc>
      </w:tr>
      <w:tr w:rsidR="00803853" w:rsidRPr="003955BC" w14:paraId="32D76066" w14:textId="77777777" w:rsidTr="00815F61">
        <w:trPr>
          <w:trHeight w:val="399"/>
          <w:jc w:val="center"/>
        </w:trPr>
        <w:tc>
          <w:tcPr>
            <w:tcW w:w="906" w:type="dxa"/>
            <w:tcBorders>
              <w:top w:val="single" w:sz="4" w:space="0" w:color="auto"/>
              <w:left w:val="single" w:sz="4" w:space="0" w:color="auto"/>
              <w:bottom w:val="single" w:sz="4" w:space="0" w:color="auto"/>
              <w:right w:val="single" w:sz="4" w:space="0" w:color="auto"/>
            </w:tcBorders>
            <w:noWrap/>
            <w:vAlign w:val="center"/>
          </w:tcPr>
          <w:p w14:paraId="5290E236" w14:textId="77777777" w:rsidR="00803853" w:rsidRPr="003955BC" w:rsidRDefault="00803853" w:rsidP="00803853">
            <w:pPr>
              <w:spacing w:before="120" w:after="120"/>
              <w:jc w:val="center"/>
              <w:rPr>
                <w:rFonts w:ascii="Verdana" w:hAnsi="Verdana"/>
                <w:color w:val="000000"/>
                <w:sz w:val="17"/>
                <w:szCs w:val="17"/>
              </w:rPr>
            </w:pPr>
            <w:r w:rsidRPr="003955BC">
              <w:rPr>
                <w:rFonts w:ascii="Verdana" w:hAnsi="Verdana"/>
                <w:color w:val="000000"/>
                <w:sz w:val="17"/>
                <w:szCs w:val="17"/>
              </w:rPr>
              <w:t>1</w:t>
            </w:r>
          </w:p>
        </w:tc>
        <w:tc>
          <w:tcPr>
            <w:tcW w:w="1753" w:type="dxa"/>
            <w:tcBorders>
              <w:top w:val="single" w:sz="4" w:space="0" w:color="auto"/>
              <w:left w:val="single" w:sz="4" w:space="0" w:color="auto"/>
              <w:bottom w:val="single" w:sz="4" w:space="0" w:color="auto"/>
              <w:right w:val="single" w:sz="4" w:space="0" w:color="auto"/>
            </w:tcBorders>
            <w:vAlign w:val="center"/>
          </w:tcPr>
          <w:p w14:paraId="33DC1308" w14:textId="77777777" w:rsidR="0035047C" w:rsidRPr="005D2E37" w:rsidRDefault="0035047C" w:rsidP="0035047C">
            <w:pPr>
              <w:autoSpaceDE w:val="0"/>
              <w:autoSpaceDN w:val="0"/>
              <w:adjustRightInd w:val="0"/>
              <w:rPr>
                <w:rFonts w:ascii="Verdana" w:hAnsi="Verdana"/>
                <w:color w:val="000000"/>
                <w:sz w:val="17"/>
                <w:szCs w:val="17"/>
                <w:lang w:val="en-IN"/>
              </w:rPr>
            </w:pPr>
            <w:r w:rsidRPr="005D2E37">
              <w:rPr>
                <w:rFonts w:ascii="Verdana" w:hAnsi="Verdana"/>
                <w:color w:val="000000"/>
                <w:sz w:val="17"/>
                <w:szCs w:val="17"/>
                <w:lang w:val="en-IN"/>
              </w:rPr>
              <w:t>{{CHEMICAL_NAME}}</w:t>
            </w:r>
          </w:p>
        </w:tc>
        <w:tc>
          <w:tcPr>
            <w:tcW w:w="1203" w:type="dxa"/>
            <w:tcBorders>
              <w:top w:val="single" w:sz="4" w:space="0" w:color="auto"/>
              <w:left w:val="single" w:sz="4" w:space="0" w:color="auto"/>
              <w:bottom w:val="single" w:sz="4" w:space="0" w:color="auto"/>
              <w:right w:val="single" w:sz="4" w:space="0" w:color="auto"/>
            </w:tcBorders>
            <w:vAlign w:val="center"/>
          </w:tcPr>
          <w:p w14:paraId="7615996E" w14:textId="61751668"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{{EC_NUMBER}}</w:t>
            </w:r>
          </w:p>
        </w:tc>
        <w:tc>
          <w:tcPr>
            <w:tcW w:w="1275" w:type="dxa"/>
            <w:tcBorders>
              <w:top w:val="single" w:sz="4" w:space="0" w:color="auto"/>
              <w:left w:val="single" w:sz="4" w:space="0" w:color="auto"/>
              <w:bottom w:val="single" w:sz="4" w:space="0" w:color="auto"/>
              <w:right w:val="single" w:sz="4" w:space="0" w:color="auto"/>
            </w:tcBorders>
            <w:vAlign w:val="center"/>
          </w:tcPr>
          <w:p w14:paraId="35AC18F5" w14:textId="11BE9828"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{{CAS_NUMBER}}</w:t>
            </w:r>
          </w:p>
        </w:tc>
        <w:tc>
          <w:tcPr>
            <w:tcW w:w="2426" w:type="dxa"/>
            <w:tcBorders>
              <w:top w:val="single" w:sz="4" w:space="0" w:color="auto"/>
              <w:left w:val="nil"/>
              <w:bottom w:val="single" w:sz="4" w:space="0" w:color="auto"/>
              <w:right w:val="single" w:sz="4" w:space="0" w:color="auto"/>
            </w:tcBorders>
            <w:vAlign w:val="center"/>
          </w:tcPr>
          <w:p w14:paraId="26463C8E" w14:textId="48F601B5"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{{REGISTRATION_NUMBER}}</w:t>
            </w:r>
          </w:p>
        </w:tc>
        <w:tc>
          <w:tcPr>
            <w:tcW w:w="1290" w:type="dxa"/>
            <w:tcBorders>
              <w:top w:val="single" w:sz="4" w:space="0" w:color="auto"/>
              <w:left w:val="nil"/>
              <w:bottom w:val="single" w:sz="4" w:space="0" w:color="auto"/>
              <w:right w:val="single" w:sz="4" w:space="0" w:color="auto"/>
            </w:tcBorders>
            <w:vAlign w:val="center"/>
          </w:tcPr>
          <w:p w14:paraId="6F8DED59" w14:textId="23206C99" w:rsidR="00803853" w:rsidRPr="00F04E38" w:rsidRDefault="0076202C" w:rsidP="00803853">
            <w:pPr>
              <w:spacing w:before="120" w:after="120"/>
              <w:jc w:val="center"/>
              <w:rPr>
                <w:rFonts w:ascii="Verdana" w:hAnsi="Verdana"/>
                <w:b/>
                <w:color w:val="000000"/>
                <w:sz w:val="17"/>
                <w:szCs w:val="17"/>
              </w:rPr>
            </w:pPr>
            <w:r>
              <w:rPr>
                <w:rFonts w:ascii="Verdana" w:hAnsi="Verdana"/>
                <w:b/>
                <w:color w:val="000000"/>
                <w:sz w:val="17"/>
                <w:szCs w:val="17"/>
              </w:rPr>
              <w:t>{{VOLUME_MT}}</w:t>
            </w:r>
          </w:p>
        </w:tc>
      </w:tr>
    </w:tbl>
    <w:p w14:paraId="259932D5" w14:textId="17F2A0EF" w:rsidR="005E1866" w:rsidRDefault="005E1866" w:rsidP="00401294">
      <w:pPr>
        <w:spacing w:line="360" w:lineRule="auto"/>
        <w:ind w:left="180"/>
        <w:jc w:val="both"/>
        <w:rPr>
          <w:rFonts w:ascii="Verdana" w:hAnsi="Verdana"/>
          <w:sz w:val="20"/>
          <w:szCs w:val="20"/>
        </w:rPr>
      </w:pPr>
    </w:p>
    <w:p w14:paraId="7F761BF4" w14:textId="5508C1E9" w:rsidR="00E26A31" w:rsidRDefault="0091080A" w:rsidP="00E26A31">
      <w:pPr>
        <w:spacing w:line="360" w:lineRule="auto"/>
        <w:ind w:left="180"/>
        <w:jc w:val="both"/>
        <w:rPr>
          <w:rFonts w:ascii="Verdana" w:hAnsi="Verdana"/>
          <w:sz w:val="20"/>
          <w:szCs w:val="20"/>
        </w:rPr>
      </w:pPr>
      <w:r>
        <w:rPr>
          <w:rFonts w:ascii="Verdana" w:hAnsi="Verdana"/>
          <w:sz w:val="20"/>
          <w:szCs w:val="20"/>
        </w:rPr>
        <w:t xml:space="preserve">Delivery Challan No: </w:t>
      </w:r>
      <w:r w:rsidR="00F479C3" w:rsidRPr="00F479C3">
        <w:rPr>
          <w:rFonts w:ascii="Verdana" w:hAnsi="Verdana"/>
          <w:sz w:val="20"/>
          <w:szCs w:val="20"/>
        </w:rPr>
        <w:t>{{DELIVERY_CHALLAN_NO}}</w:t>
      </w:r>
    </w:p>
    <w:p w14:paraId="19E08685" w14:textId="0078E130" w:rsidR="0091080A" w:rsidRDefault="0091080A" w:rsidP="00E26A31">
      <w:pPr>
        <w:spacing w:line="360" w:lineRule="auto"/>
        <w:ind w:left="180"/>
        <w:jc w:val="both"/>
        <w:rPr>
          <w:rFonts w:ascii="Verdana" w:hAnsi="Verdana"/>
          <w:sz w:val="20"/>
          <w:szCs w:val="20"/>
        </w:rPr>
      </w:pPr>
      <w:r>
        <w:rPr>
          <w:rFonts w:ascii="Verdana" w:hAnsi="Verdana"/>
          <w:sz w:val="20"/>
          <w:szCs w:val="20"/>
        </w:rPr>
        <w:t xml:space="preserve">Date: </w:t>
      </w:r>
      <w:r w:rsidR="00F479C3">
        <w:rPr>
          <w:rFonts w:ascii="Verdana" w:hAnsi="Verdana"/>
          <w:sz w:val="20"/>
          <w:szCs w:val="20"/>
        </w:rPr>
        <w:t>{{EXPORT_DATE}}</w:t>
      </w:r>
    </w:p>
    <w:p w14:paraId="6AD6E4BB" w14:textId="75EB455A" w:rsidR="00154D17" w:rsidRDefault="0091080A" w:rsidP="0091080A">
      <w:pPr>
        <w:spacing w:line="360" w:lineRule="auto"/>
        <w:ind w:left="180"/>
        <w:jc w:val="both"/>
        <w:rPr>
          <w:rFonts w:ascii="Verdana" w:hAnsi="Verdana"/>
          <w:sz w:val="20"/>
          <w:szCs w:val="20"/>
          <w:lang w:val="en-IN"/>
        </w:rPr>
      </w:pPr>
      <w:r>
        <w:rPr>
          <w:rFonts w:ascii="Verdana" w:hAnsi="Verdana"/>
          <w:sz w:val="20"/>
          <w:szCs w:val="20"/>
        </w:rPr>
        <w:t>Valid Until: {{VALID_UNTIL_DATE}}</w:t>
      </w:r>
    </w:p>
    <w:p w14:paraId="50287DD0" w14:textId="77777777" w:rsidR="0091080A" w:rsidRPr="0091080A" w:rsidRDefault="0091080A" w:rsidP="0091080A">
      <w:pPr>
        <w:spacing w:line="360" w:lineRule="auto"/>
        <w:ind w:left="180"/>
        <w:jc w:val="both"/>
        <w:rPr>
          <w:rFonts w:ascii="Verdana" w:hAnsi="Verdana"/>
          <w:sz w:val="20"/>
          <w:szCs w:val="20"/>
          <w:lang w:val="en-IN"/>
        </w:rPr>
      </w:pPr>
    </w:p>
    <w:p w14:paraId="6A6F1550" w14:textId="476FD689" w:rsidR="00BF1AA6" w:rsidRPr="001C6067" w:rsidRDefault="00E62D50" w:rsidP="009D0622">
      <w:pPr>
        <w:tabs>
          <w:tab w:val="left" w:pos="6135"/>
        </w:tabs>
        <w:jc w:val="center"/>
      </w:pPr>
      <w:r>
        <w:rPr>
          <w:rFonts w:eastAsia="Times New Roman"/>
          <w:noProof/>
        </w:rPr>
        <w:drawing>
          <wp:inline distT="0" distB="0" distL="0" distR="0" wp14:anchorId="607329B5" wp14:editId="5C983CDD">
            <wp:extent cx="1739265" cy="1362075"/>
            <wp:effectExtent l="0" t="0" r="0" b="9525"/>
            <wp:docPr id="4704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740302" cy="1362887"/>
                    </a:xfrm>
                    <a:prstGeom prst="rect">
                      <a:avLst/>
                    </a:prstGeom>
                    <a:noFill/>
                    <a:ln>
                      <a:noFill/>
                    </a:ln>
                  </pic:spPr>
                </pic:pic>
              </a:graphicData>
            </a:graphic>
          </wp:inline>
        </w:drawing>
      </w:r>
    </w:p>
    <w:sectPr w:rsidR="00BF1AA6" w:rsidRPr="001C6067" w:rsidSect="003B29D6">
      <w:headerReference w:type="default" r:id="rId8"/>
      <w:footerReference w:type="default" r:id="rId9"/>
      <w:pgSz w:w="11900" w:h="16840"/>
      <w:pgMar w:top="2770" w:right="1440" w:bottom="1440" w:left="1440" w:header="708" w:footer="94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64B4" w14:textId="77777777" w:rsidR="00E60567" w:rsidRDefault="00E60567" w:rsidP="00861892">
      <w:r>
        <w:separator/>
      </w:r>
    </w:p>
  </w:endnote>
  <w:endnote w:type="continuationSeparator" w:id="0">
    <w:p w14:paraId="041ABE62" w14:textId="77777777" w:rsidR="00E60567" w:rsidRDefault="00E60567" w:rsidP="00861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2CF8" w14:textId="133F5D0E" w:rsidR="00861892" w:rsidRPr="00F26D69" w:rsidRDefault="00145FB8" w:rsidP="00145FB8">
    <w:pPr>
      <w:pStyle w:val="Footer"/>
      <w:snapToGrid w:val="0"/>
      <w:ind w:left="-992"/>
      <w:contextualSpacing/>
      <w:jc w:val="center"/>
      <w:rPr>
        <w:rFonts w:ascii="Verdana" w:hAnsi="Verdana"/>
        <w:color w:val="70AD47" w:themeColor="accent6"/>
        <w:sz w:val="20"/>
        <w:szCs w:val="20"/>
      </w:rPr>
    </w:pPr>
    <w:r>
      <w:rPr>
        <w:rFonts w:ascii="Verdana" w:hAnsi="Verdana"/>
        <w:color w:val="70AD47" w:themeColor="accent6"/>
        <w:sz w:val="20"/>
        <w:szCs w:val="20"/>
      </w:rPr>
      <w:t xml:space="preserve">              </w:t>
    </w:r>
    <w:r w:rsidR="007820C5" w:rsidRPr="007820C5">
      <w:rPr>
        <w:rFonts w:ascii="Verdana" w:hAnsi="Verdana"/>
        <w:color w:val="70AD47" w:themeColor="accent6"/>
        <w:sz w:val="20"/>
        <w:szCs w:val="20"/>
      </w:rPr>
      <w:t>6th Floor, Konstitucijos av. 21A,Vilnius, 08130, Lithuania</w:t>
    </w:r>
  </w:p>
  <w:p w14:paraId="52B5E7F4" w14:textId="7228AAB5" w:rsidR="00F26D69" w:rsidRPr="00F26D69" w:rsidRDefault="00145FB8" w:rsidP="00145FB8">
    <w:pPr>
      <w:pStyle w:val="Footer"/>
      <w:snapToGrid w:val="0"/>
      <w:ind w:left="-992"/>
      <w:contextualSpacing/>
      <w:jc w:val="center"/>
      <w:rPr>
        <w:rFonts w:ascii="Verdana" w:hAnsi="Verdana"/>
        <w:sz w:val="18"/>
        <w:szCs w:val="18"/>
      </w:rPr>
    </w:pPr>
    <w:r>
      <w:rPr>
        <w:rFonts w:ascii="Verdana" w:hAnsi="Verdana"/>
        <w:color w:val="70AD47" w:themeColor="accent6"/>
        <w:sz w:val="18"/>
        <w:szCs w:val="18"/>
      </w:rPr>
      <w:t xml:space="preserve">              </w:t>
    </w:r>
    <w:r w:rsidR="008B620C">
      <w:rPr>
        <w:rFonts w:ascii="Verdana" w:hAnsi="Verdana"/>
        <w:color w:val="70AD47" w:themeColor="accent6"/>
        <w:sz w:val="18"/>
        <w:szCs w:val="18"/>
      </w:rPr>
      <w:t xml:space="preserve">  </w:t>
    </w:r>
    <w:r w:rsidR="00F26D69" w:rsidRPr="00F26D69">
      <w:rPr>
        <w:rFonts w:ascii="Verdana" w:hAnsi="Verdana"/>
        <w:noProof/>
        <w:color w:val="70AD47" w:themeColor="accent6"/>
        <w:sz w:val="18"/>
        <w:szCs w:val="18"/>
        <w:lang w:val="en-US"/>
      </w:rPr>
      <w:drawing>
        <wp:inline distT="0" distB="0" distL="0" distR="0" wp14:anchorId="0A066E78" wp14:editId="33C89EA0">
          <wp:extent cx="127000" cy="127000"/>
          <wp:effectExtent l="0" t="0" r="0" b="0"/>
          <wp:docPr id="5" name="Graphic 5"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OR2nY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flipH="1">
                    <a:off x="0" y="0"/>
                    <a:ext cx="127000" cy="127000"/>
                  </a:xfrm>
                  <a:prstGeom prst="rect">
                    <a:avLst/>
                  </a:prstGeom>
                </pic:spPr>
              </pic:pic>
            </a:graphicData>
          </a:graphic>
        </wp:inline>
      </w:drawing>
    </w:r>
    <w:r w:rsidR="00F26D69" w:rsidRPr="00F26D69">
      <w:rPr>
        <w:rFonts w:ascii="Verdana" w:hAnsi="Verdana"/>
        <w:color w:val="70AD47" w:themeColor="accent6"/>
        <w:sz w:val="18"/>
        <w:szCs w:val="18"/>
      </w:rPr>
      <w:t xml:space="preserve">: </w:t>
    </w:r>
    <w:hyperlink r:id="rId3" w:history="1">
      <w:r w:rsidR="00F26D69" w:rsidRPr="00F26D69">
        <w:rPr>
          <w:rStyle w:val="Hyperlink"/>
          <w:rFonts w:ascii="Verdana" w:hAnsi="Verdana"/>
          <w:sz w:val="18"/>
          <w:szCs w:val="18"/>
        </w:rPr>
        <w:t>reach@pharmegichealthcare.com</w:t>
      </w:r>
    </w:hyperlink>
    <w:r w:rsidR="00F26D69" w:rsidRPr="00F26D69">
      <w:rPr>
        <w:rFonts w:ascii="Verdana" w:hAnsi="Verdana"/>
        <w:sz w:val="18"/>
        <w:szCs w:val="18"/>
      </w:rPr>
      <w:t xml:space="preserve"> </w:t>
    </w:r>
    <w:r w:rsidR="00F26D69" w:rsidRPr="00F26D69">
      <w:rPr>
        <w:rFonts w:ascii="Verdana" w:hAnsi="Verdana"/>
        <w:color w:val="70AD47" w:themeColor="accent6"/>
        <w:sz w:val="18"/>
        <w:szCs w:val="18"/>
      </w:rPr>
      <w:t xml:space="preserve">| </w:t>
    </w:r>
    <w:r w:rsidR="00F26D69" w:rsidRPr="00F26D69">
      <w:rPr>
        <w:rFonts w:ascii="Verdana" w:hAnsi="Verdana"/>
        <w:noProof/>
        <w:color w:val="70AD47" w:themeColor="accent6"/>
        <w:sz w:val="18"/>
        <w:szCs w:val="18"/>
        <w:lang w:val="en-US"/>
      </w:rPr>
      <w:drawing>
        <wp:inline distT="0" distB="0" distL="0" distR="0" wp14:anchorId="327A4056" wp14:editId="1702DF6A">
          <wp:extent cx="101600" cy="101600"/>
          <wp:effectExtent l="0" t="0" r="0" b="0"/>
          <wp:docPr id="3" name="Graphic 3"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diafile_9Skuy1.svg"/>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101600" cy="101600"/>
                  </a:xfrm>
                  <a:prstGeom prst="rect">
                    <a:avLst/>
                  </a:prstGeom>
                </pic:spPr>
              </pic:pic>
            </a:graphicData>
          </a:graphic>
        </wp:inline>
      </w:drawing>
    </w:r>
    <w:r w:rsidR="008B620C">
      <w:rPr>
        <w:rFonts w:ascii="Verdana" w:hAnsi="Verdana"/>
        <w:color w:val="70AD47" w:themeColor="accent6"/>
        <w:sz w:val="18"/>
        <w:szCs w:val="18"/>
      </w:rPr>
      <w:t>:</w:t>
    </w:r>
    <w:r w:rsidR="00F26D69" w:rsidRPr="00F26D69">
      <w:rPr>
        <w:rFonts w:ascii="Verdana" w:hAnsi="Verdana"/>
        <w:color w:val="70AD47" w:themeColor="accent6"/>
        <w:sz w:val="18"/>
        <w:szCs w:val="18"/>
      </w:rPr>
      <w:t xml:space="preserve"> </w:t>
    </w:r>
    <w:r w:rsidR="007820C5" w:rsidRPr="007820C5">
      <w:rPr>
        <w:rFonts w:ascii="Verdana" w:hAnsi="Verdana"/>
        <w:color w:val="70AD47" w:themeColor="accent6"/>
        <w:sz w:val="18"/>
        <w:szCs w:val="18"/>
      </w:rPr>
      <w:t>+37 052074005</w:t>
    </w:r>
    <w:r w:rsidR="00F26D69" w:rsidRPr="00F26D69">
      <w:rPr>
        <w:rFonts w:ascii="Verdana" w:hAnsi="Verdana"/>
        <w:color w:val="70AD47" w:themeColor="accent6"/>
        <w:sz w:val="18"/>
        <w:szCs w:val="18"/>
      </w:rPr>
      <w:t xml:space="preserve">| </w:t>
    </w:r>
    <w:hyperlink r:id="rId6" w:history="1">
      <w:r w:rsidR="00F26D69" w:rsidRPr="00F26D69">
        <w:rPr>
          <w:rStyle w:val="Hyperlink"/>
          <w:rFonts w:ascii="Verdana" w:hAnsi="Verdana"/>
          <w:sz w:val="18"/>
          <w:szCs w:val="18"/>
        </w:rPr>
        <w:t>www.pharmegichealthcare.com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DE13" w14:textId="77777777" w:rsidR="00E60567" w:rsidRDefault="00E60567" w:rsidP="00861892">
      <w:r>
        <w:separator/>
      </w:r>
    </w:p>
  </w:footnote>
  <w:footnote w:type="continuationSeparator" w:id="0">
    <w:p w14:paraId="78C661EB" w14:textId="77777777" w:rsidR="00E60567" w:rsidRDefault="00E60567" w:rsidP="00861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D04C" w14:textId="18490AC4" w:rsidR="00861892" w:rsidRDefault="008C7631" w:rsidP="00861892">
    <w:pPr>
      <w:pStyle w:val="Header"/>
      <w:jc w:val="center"/>
    </w:pPr>
    <w:r>
      <w:rPr>
        <w:noProof/>
        <w:lang w:val="en-US"/>
      </w:rPr>
      <w:drawing>
        <wp:inline distT="0" distB="0" distL="0" distR="0" wp14:anchorId="452EB0A2" wp14:editId="703584E5">
          <wp:extent cx="5727700" cy="1129030"/>
          <wp:effectExtent l="0" t="0" r="0" b="1270"/>
          <wp:docPr id="2" name="Picture 4" descr="Logo&#10;&#10;Description automatically generated">
            <a:extLst xmlns:a="http://schemas.openxmlformats.org/drawingml/2006/main">
              <a:ext uri="{FF2B5EF4-FFF2-40B4-BE49-F238E27FC236}">
                <a16:creationId xmlns:a16="http://schemas.microsoft.com/office/drawing/2014/main" id="{92CAB0C7-6B3F-AC44-B3D8-A58FF1F50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go&#10;&#10;Description automatically generated">
                    <a:extLst>
                      <a:ext uri="{FF2B5EF4-FFF2-40B4-BE49-F238E27FC236}">
                        <a16:creationId xmlns:a16="http://schemas.microsoft.com/office/drawing/2014/main" id="{92CAB0C7-6B3F-AC44-B3D8-A58FF1F5073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11290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92"/>
    <w:rsid w:val="00006835"/>
    <w:rsid w:val="000069A1"/>
    <w:rsid w:val="00013578"/>
    <w:rsid w:val="000474C5"/>
    <w:rsid w:val="00052787"/>
    <w:rsid w:val="00061647"/>
    <w:rsid w:val="000651D6"/>
    <w:rsid w:val="00065452"/>
    <w:rsid w:val="00067175"/>
    <w:rsid w:val="00073EEC"/>
    <w:rsid w:val="00096495"/>
    <w:rsid w:val="0009703E"/>
    <w:rsid w:val="000A7CF2"/>
    <w:rsid w:val="000C2DDD"/>
    <w:rsid w:val="000D2C9F"/>
    <w:rsid w:val="000E6C0B"/>
    <w:rsid w:val="000E7145"/>
    <w:rsid w:val="000F2B0B"/>
    <w:rsid w:val="000F2B63"/>
    <w:rsid w:val="000F38B5"/>
    <w:rsid w:val="00103148"/>
    <w:rsid w:val="00110209"/>
    <w:rsid w:val="00111091"/>
    <w:rsid w:val="00125A91"/>
    <w:rsid w:val="001279C5"/>
    <w:rsid w:val="00145FB8"/>
    <w:rsid w:val="00154D17"/>
    <w:rsid w:val="001713C6"/>
    <w:rsid w:val="00180798"/>
    <w:rsid w:val="001A245E"/>
    <w:rsid w:val="001B4735"/>
    <w:rsid w:val="001C559F"/>
    <w:rsid w:val="001C6067"/>
    <w:rsid w:val="001D2240"/>
    <w:rsid w:val="00212DEC"/>
    <w:rsid w:val="00214C78"/>
    <w:rsid w:val="00226DDA"/>
    <w:rsid w:val="00226E0C"/>
    <w:rsid w:val="00263AB8"/>
    <w:rsid w:val="00274600"/>
    <w:rsid w:val="00275F9A"/>
    <w:rsid w:val="00276856"/>
    <w:rsid w:val="002A4C23"/>
    <w:rsid w:val="002E1ECB"/>
    <w:rsid w:val="002E7DD8"/>
    <w:rsid w:val="002F1849"/>
    <w:rsid w:val="00310457"/>
    <w:rsid w:val="00327F31"/>
    <w:rsid w:val="00332BFB"/>
    <w:rsid w:val="0035047C"/>
    <w:rsid w:val="00361FB6"/>
    <w:rsid w:val="003636FB"/>
    <w:rsid w:val="00374E2E"/>
    <w:rsid w:val="00386767"/>
    <w:rsid w:val="00391789"/>
    <w:rsid w:val="003A4D24"/>
    <w:rsid w:val="003B1E8A"/>
    <w:rsid w:val="003B29D6"/>
    <w:rsid w:val="00401294"/>
    <w:rsid w:val="00414CAB"/>
    <w:rsid w:val="00430611"/>
    <w:rsid w:val="004610C6"/>
    <w:rsid w:val="004816C3"/>
    <w:rsid w:val="004C3186"/>
    <w:rsid w:val="004D04BC"/>
    <w:rsid w:val="004E2B3E"/>
    <w:rsid w:val="00504DEA"/>
    <w:rsid w:val="005114BA"/>
    <w:rsid w:val="00520FB3"/>
    <w:rsid w:val="00532A10"/>
    <w:rsid w:val="00554DDE"/>
    <w:rsid w:val="00556BE0"/>
    <w:rsid w:val="00595B3A"/>
    <w:rsid w:val="005A6937"/>
    <w:rsid w:val="005C425B"/>
    <w:rsid w:val="005D19CC"/>
    <w:rsid w:val="005D2E37"/>
    <w:rsid w:val="005E1866"/>
    <w:rsid w:val="005E30AD"/>
    <w:rsid w:val="005F0DBC"/>
    <w:rsid w:val="005F1D29"/>
    <w:rsid w:val="006141C6"/>
    <w:rsid w:val="006270FA"/>
    <w:rsid w:val="00632BE7"/>
    <w:rsid w:val="0063559C"/>
    <w:rsid w:val="0064428A"/>
    <w:rsid w:val="00655CC7"/>
    <w:rsid w:val="00660633"/>
    <w:rsid w:val="006B6610"/>
    <w:rsid w:val="006C1F05"/>
    <w:rsid w:val="006C4D9B"/>
    <w:rsid w:val="006C66B3"/>
    <w:rsid w:val="006D0D93"/>
    <w:rsid w:val="006D2B5D"/>
    <w:rsid w:val="006D759F"/>
    <w:rsid w:val="006F20E2"/>
    <w:rsid w:val="0070108C"/>
    <w:rsid w:val="00742D35"/>
    <w:rsid w:val="0074693F"/>
    <w:rsid w:val="0076202C"/>
    <w:rsid w:val="0078107D"/>
    <w:rsid w:val="007820C5"/>
    <w:rsid w:val="007C5632"/>
    <w:rsid w:val="007D2415"/>
    <w:rsid w:val="007D6993"/>
    <w:rsid w:val="00803853"/>
    <w:rsid w:val="00817647"/>
    <w:rsid w:val="008462C9"/>
    <w:rsid w:val="00861892"/>
    <w:rsid w:val="00863405"/>
    <w:rsid w:val="00882D1F"/>
    <w:rsid w:val="008A0268"/>
    <w:rsid w:val="008A7366"/>
    <w:rsid w:val="008B40D9"/>
    <w:rsid w:val="008B620C"/>
    <w:rsid w:val="008C7631"/>
    <w:rsid w:val="008E5E56"/>
    <w:rsid w:val="008E68AC"/>
    <w:rsid w:val="008E71FD"/>
    <w:rsid w:val="0091080A"/>
    <w:rsid w:val="00916739"/>
    <w:rsid w:val="0092304D"/>
    <w:rsid w:val="00931208"/>
    <w:rsid w:val="009323B6"/>
    <w:rsid w:val="009473D8"/>
    <w:rsid w:val="00952D35"/>
    <w:rsid w:val="00962833"/>
    <w:rsid w:val="00970F2D"/>
    <w:rsid w:val="009736E0"/>
    <w:rsid w:val="00991B57"/>
    <w:rsid w:val="009A3A44"/>
    <w:rsid w:val="009A5964"/>
    <w:rsid w:val="009B66DE"/>
    <w:rsid w:val="009D0622"/>
    <w:rsid w:val="009D21FF"/>
    <w:rsid w:val="009F62C8"/>
    <w:rsid w:val="009F6E78"/>
    <w:rsid w:val="00A16269"/>
    <w:rsid w:val="00A3501E"/>
    <w:rsid w:val="00A44620"/>
    <w:rsid w:val="00A63E81"/>
    <w:rsid w:val="00AC62DB"/>
    <w:rsid w:val="00AD45D0"/>
    <w:rsid w:val="00B04568"/>
    <w:rsid w:val="00B24001"/>
    <w:rsid w:val="00B336FE"/>
    <w:rsid w:val="00B41001"/>
    <w:rsid w:val="00B52444"/>
    <w:rsid w:val="00B77162"/>
    <w:rsid w:val="00BA478D"/>
    <w:rsid w:val="00BA6C40"/>
    <w:rsid w:val="00BC5061"/>
    <w:rsid w:val="00BC79BD"/>
    <w:rsid w:val="00BD7707"/>
    <w:rsid w:val="00BE746C"/>
    <w:rsid w:val="00BF1AA6"/>
    <w:rsid w:val="00BF212A"/>
    <w:rsid w:val="00C04A27"/>
    <w:rsid w:val="00C13913"/>
    <w:rsid w:val="00C404BF"/>
    <w:rsid w:val="00C46E31"/>
    <w:rsid w:val="00C52406"/>
    <w:rsid w:val="00C63D85"/>
    <w:rsid w:val="00C63F1D"/>
    <w:rsid w:val="00C87091"/>
    <w:rsid w:val="00CA384A"/>
    <w:rsid w:val="00CB2B0A"/>
    <w:rsid w:val="00CD65FD"/>
    <w:rsid w:val="00CF76B9"/>
    <w:rsid w:val="00D145E0"/>
    <w:rsid w:val="00D16C38"/>
    <w:rsid w:val="00D21A10"/>
    <w:rsid w:val="00D30E69"/>
    <w:rsid w:val="00D37D96"/>
    <w:rsid w:val="00D40122"/>
    <w:rsid w:val="00D4457D"/>
    <w:rsid w:val="00D86C4D"/>
    <w:rsid w:val="00D87E8A"/>
    <w:rsid w:val="00DC720F"/>
    <w:rsid w:val="00DE2E59"/>
    <w:rsid w:val="00DF6011"/>
    <w:rsid w:val="00E13595"/>
    <w:rsid w:val="00E21FA3"/>
    <w:rsid w:val="00E26A31"/>
    <w:rsid w:val="00E35B24"/>
    <w:rsid w:val="00E60567"/>
    <w:rsid w:val="00E62D50"/>
    <w:rsid w:val="00E9528F"/>
    <w:rsid w:val="00EA5C2D"/>
    <w:rsid w:val="00EB6B59"/>
    <w:rsid w:val="00EE2185"/>
    <w:rsid w:val="00F006E5"/>
    <w:rsid w:val="00F04E38"/>
    <w:rsid w:val="00F06ABB"/>
    <w:rsid w:val="00F1780D"/>
    <w:rsid w:val="00F22592"/>
    <w:rsid w:val="00F26D69"/>
    <w:rsid w:val="00F479C3"/>
    <w:rsid w:val="00F7438C"/>
    <w:rsid w:val="00F81787"/>
    <w:rsid w:val="00F82DEC"/>
    <w:rsid w:val="00F967FB"/>
    <w:rsid w:val="00FA5E5D"/>
    <w:rsid w:val="00FD7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19383"/>
  <w14:defaultImageDpi w14:val="32767"/>
  <w15:docId w15:val="{388AA926-6A5C-3E41-BA1D-1E990D2B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892"/>
    <w:pPr>
      <w:tabs>
        <w:tab w:val="center" w:pos="4513"/>
        <w:tab w:val="right" w:pos="9026"/>
      </w:tabs>
    </w:pPr>
  </w:style>
  <w:style w:type="character" w:customStyle="1" w:styleId="HeaderChar">
    <w:name w:val="Header Char"/>
    <w:basedOn w:val="DefaultParagraphFont"/>
    <w:link w:val="Header"/>
    <w:uiPriority w:val="99"/>
    <w:rsid w:val="00861892"/>
  </w:style>
  <w:style w:type="paragraph" w:styleId="Footer">
    <w:name w:val="footer"/>
    <w:basedOn w:val="Normal"/>
    <w:link w:val="FooterChar"/>
    <w:uiPriority w:val="99"/>
    <w:unhideWhenUsed/>
    <w:rsid w:val="00861892"/>
    <w:pPr>
      <w:tabs>
        <w:tab w:val="center" w:pos="4513"/>
        <w:tab w:val="right" w:pos="9026"/>
      </w:tabs>
    </w:pPr>
  </w:style>
  <w:style w:type="character" w:customStyle="1" w:styleId="FooterChar">
    <w:name w:val="Footer Char"/>
    <w:basedOn w:val="DefaultParagraphFont"/>
    <w:link w:val="Footer"/>
    <w:uiPriority w:val="99"/>
    <w:rsid w:val="00861892"/>
  </w:style>
  <w:style w:type="character" w:styleId="Hyperlink">
    <w:name w:val="Hyperlink"/>
    <w:basedOn w:val="DefaultParagraphFont"/>
    <w:uiPriority w:val="99"/>
    <w:unhideWhenUsed/>
    <w:rsid w:val="00F26D69"/>
    <w:rPr>
      <w:color w:val="0563C1" w:themeColor="hyperlink"/>
      <w:u w:val="single"/>
    </w:rPr>
  </w:style>
  <w:style w:type="character" w:customStyle="1" w:styleId="UnresolvedMention1">
    <w:name w:val="Unresolved Mention1"/>
    <w:basedOn w:val="DefaultParagraphFont"/>
    <w:uiPriority w:val="99"/>
    <w:rsid w:val="00F26D69"/>
    <w:rPr>
      <w:color w:val="605E5C"/>
      <w:shd w:val="clear" w:color="auto" w:fill="E1DFDD"/>
    </w:rPr>
  </w:style>
  <w:style w:type="paragraph" w:styleId="BalloonText">
    <w:name w:val="Balloon Text"/>
    <w:basedOn w:val="Normal"/>
    <w:link w:val="BalloonTextChar"/>
    <w:uiPriority w:val="99"/>
    <w:semiHidden/>
    <w:unhideWhenUsed/>
    <w:rsid w:val="00401294"/>
    <w:rPr>
      <w:rFonts w:ascii="Tahoma" w:hAnsi="Tahoma" w:cs="Tahoma"/>
      <w:sz w:val="16"/>
      <w:szCs w:val="16"/>
    </w:rPr>
  </w:style>
  <w:style w:type="character" w:customStyle="1" w:styleId="BalloonTextChar">
    <w:name w:val="Balloon Text Char"/>
    <w:basedOn w:val="DefaultParagraphFont"/>
    <w:link w:val="BalloonText"/>
    <w:uiPriority w:val="99"/>
    <w:semiHidden/>
    <w:rsid w:val="00401294"/>
    <w:rPr>
      <w:rFonts w:ascii="Tahoma" w:hAnsi="Tahoma" w:cs="Tahoma"/>
      <w:sz w:val="16"/>
      <w:szCs w:val="16"/>
    </w:rPr>
  </w:style>
  <w:style w:type="paragraph" w:styleId="NormalWeb">
    <w:name w:val="Normal (Web)"/>
    <w:basedOn w:val="Normal"/>
    <w:uiPriority w:val="99"/>
    <w:semiHidden/>
    <w:unhideWhenUsed/>
    <w:rsid w:val="00154D17"/>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0726">
      <w:bodyDiv w:val="1"/>
      <w:marLeft w:val="0"/>
      <w:marRight w:val="0"/>
      <w:marTop w:val="0"/>
      <w:marBottom w:val="0"/>
      <w:divBdr>
        <w:top w:val="none" w:sz="0" w:space="0" w:color="auto"/>
        <w:left w:val="none" w:sz="0" w:space="0" w:color="auto"/>
        <w:bottom w:val="none" w:sz="0" w:space="0" w:color="auto"/>
        <w:right w:val="none" w:sz="0" w:space="0" w:color="auto"/>
      </w:divBdr>
      <w:divsChild>
        <w:div w:id="1604918261">
          <w:marLeft w:val="0"/>
          <w:marRight w:val="0"/>
          <w:marTop w:val="0"/>
          <w:marBottom w:val="0"/>
          <w:divBdr>
            <w:top w:val="none" w:sz="0" w:space="0" w:color="auto"/>
            <w:left w:val="none" w:sz="0" w:space="0" w:color="auto"/>
            <w:bottom w:val="none" w:sz="0" w:space="0" w:color="auto"/>
            <w:right w:val="none" w:sz="0" w:space="0" w:color="auto"/>
          </w:divBdr>
          <w:divsChild>
            <w:div w:id="553934834">
              <w:marLeft w:val="0"/>
              <w:marRight w:val="0"/>
              <w:marTop w:val="0"/>
              <w:marBottom w:val="0"/>
              <w:divBdr>
                <w:top w:val="none" w:sz="0" w:space="0" w:color="auto"/>
                <w:left w:val="none" w:sz="0" w:space="0" w:color="auto"/>
                <w:bottom w:val="none" w:sz="0" w:space="0" w:color="auto"/>
                <w:right w:val="none" w:sz="0" w:space="0" w:color="auto"/>
              </w:divBdr>
              <w:divsChild>
                <w:div w:id="14748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26720">
      <w:bodyDiv w:val="1"/>
      <w:marLeft w:val="0"/>
      <w:marRight w:val="0"/>
      <w:marTop w:val="0"/>
      <w:marBottom w:val="0"/>
      <w:divBdr>
        <w:top w:val="none" w:sz="0" w:space="0" w:color="auto"/>
        <w:left w:val="none" w:sz="0" w:space="0" w:color="auto"/>
        <w:bottom w:val="none" w:sz="0" w:space="0" w:color="auto"/>
        <w:right w:val="none" w:sz="0" w:space="0" w:color="auto"/>
      </w:divBdr>
    </w:div>
    <w:div w:id="552694679">
      <w:bodyDiv w:val="1"/>
      <w:marLeft w:val="0"/>
      <w:marRight w:val="0"/>
      <w:marTop w:val="0"/>
      <w:marBottom w:val="0"/>
      <w:divBdr>
        <w:top w:val="none" w:sz="0" w:space="0" w:color="auto"/>
        <w:left w:val="none" w:sz="0" w:space="0" w:color="auto"/>
        <w:bottom w:val="none" w:sz="0" w:space="0" w:color="auto"/>
        <w:right w:val="none" w:sz="0" w:space="0" w:color="auto"/>
      </w:divBdr>
      <w:divsChild>
        <w:div w:id="1703286993">
          <w:marLeft w:val="0"/>
          <w:marRight w:val="0"/>
          <w:marTop w:val="0"/>
          <w:marBottom w:val="0"/>
          <w:divBdr>
            <w:top w:val="none" w:sz="0" w:space="0" w:color="auto"/>
            <w:left w:val="none" w:sz="0" w:space="0" w:color="auto"/>
            <w:bottom w:val="none" w:sz="0" w:space="0" w:color="auto"/>
            <w:right w:val="none" w:sz="0" w:space="0" w:color="auto"/>
          </w:divBdr>
          <w:divsChild>
            <w:div w:id="759372417">
              <w:marLeft w:val="0"/>
              <w:marRight w:val="0"/>
              <w:marTop w:val="0"/>
              <w:marBottom w:val="0"/>
              <w:divBdr>
                <w:top w:val="none" w:sz="0" w:space="0" w:color="auto"/>
                <w:left w:val="none" w:sz="0" w:space="0" w:color="auto"/>
                <w:bottom w:val="none" w:sz="0" w:space="0" w:color="auto"/>
                <w:right w:val="none" w:sz="0" w:space="0" w:color="auto"/>
              </w:divBdr>
              <w:divsChild>
                <w:div w:id="7886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3789">
      <w:bodyDiv w:val="1"/>
      <w:marLeft w:val="0"/>
      <w:marRight w:val="0"/>
      <w:marTop w:val="0"/>
      <w:marBottom w:val="0"/>
      <w:divBdr>
        <w:top w:val="none" w:sz="0" w:space="0" w:color="auto"/>
        <w:left w:val="none" w:sz="0" w:space="0" w:color="auto"/>
        <w:bottom w:val="none" w:sz="0" w:space="0" w:color="auto"/>
        <w:right w:val="none" w:sz="0" w:space="0" w:color="auto"/>
      </w:divBdr>
      <w:divsChild>
        <w:div w:id="490801501">
          <w:marLeft w:val="0"/>
          <w:marRight w:val="0"/>
          <w:marTop w:val="0"/>
          <w:marBottom w:val="0"/>
          <w:divBdr>
            <w:top w:val="none" w:sz="0" w:space="0" w:color="auto"/>
            <w:left w:val="none" w:sz="0" w:space="0" w:color="auto"/>
            <w:bottom w:val="none" w:sz="0" w:space="0" w:color="auto"/>
            <w:right w:val="none" w:sz="0" w:space="0" w:color="auto"/>
          </w:divBdr>
          <w:divsChild>
            <w:div w:id="744112006">
              <w:marLeft w:val="0"/>
              <w:marRight w:val="0"/>
              <w:marTop w:val="0"/>
              <w:marBottom w:val="0"/>
              <w:divBdr>
                <w:top w:val="none" w:sz="0" w:space="0" w:color="auto"/>
                <w:left w:val="none" w:sz="0" w:space="0" w:color="auto"/>
                <w:bottom w:val="none" w:sz="0" w:space="0" w:color="auto"/>
                <w:right w:val="none" w:sz="0" w:space="0" w:color="auto"/>
              </w:divBdr>
              <w:divsChild>
                <w:div w:id="15522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51470">
      <w:bodyDiv w:val="1"/>
      <w:marLeft w:val="0"/>
      <w:marRight w:val="0"/>
      <w:marTop w:val="0"/>
      <w:marBottom w:val="0"/>
      <w:divBdr>
        <w:top w:val="none" w:sz="0" w:space="0" w:color="auto"/>
        <w:left w:val="none" w:sz="0" w:space="0" w:color="auto"/>
        <w:bottom w:val="none" w:sz="0" w:space="0" w:color="auto"/>
        <w:right w:val="none" w:sz="0" w:space="0" w:color="auto"/>
      </w:divBdr>
      <w:divsChild>
        <w:div w:id="1986469992">
          <w:marLeft w:val="0"/>
          <w:marRight w:val="0"/>
          <w:marTop w:val="0"/>
          <w:marBottom w:val="0"/>
          <w:divBdr>
            <w:top w:val="none" w:sz="0" w:space="0" w:color="auto"/>
            <w:left w:val="none" w:sz="0" w:space="0" w:color="auto"/>
            <w:bottom w:val="none" w:sz="0" w:space="0" w:color="auto"/>
            <w:right w:val="none" w:sz="0" w:space="0" w:color="auto"/>
          </w:divBdr>
          <w:divsChild>
            <w:div w:id="1622226691">
              <w:marLeft w:val="0"/>
              <w:marRight w:val="0"/>
              <w:marTop w:val="0"/>
              <w:marBottom w:val="0"/>
              <w:divBdr>
                <w:top w:val="none" w:sz="0" w:space="0" w:color="auto"/>
                <w:left w:val="none" w:sz="0" w:space="0" w:color="auto"/>
                <w:bottom w:val="none" w:sz="0" w:space="0" w:color="auto"/>
                <w:right w:val="none" w:sz="0" w:space="0" w:color="auto"/>
              </w:divBdr>
              <w:divsChild>
                <w:div w:id="112749805">
                  <w:marLeft w:val="0"/>
                  <w:marRight w:val="0"/>
                  <w:marTop w:val="0"/>
                  <w:marBottom w:val="0"/>
                  <w:divBdr>
                    <w:top w:val="none" w:sz="0" w:space="0" w:color="auto"/>
                    <w:left w:val="none" w:sz="0" w:space="0" w:color="auto"/>
                    <w:bottom w:val="none" w:sz="0" w:space="0" w:color="auto"/>
                    <w:right w:val="none" w:sz="0" w:space="0" w:color="auto"/>
                  </w:divBdr>
                  <w:divsChild>
                    <w:div w:id="2084719705">
                      <w:marLeft w:val="0"/>
                      <w:marRight w:val="0"/>
                      <w:marTop w:val="0"/>
                      <w:marBottom w:val="0"/>
                      <w:divBdr>
                        <w:top w:val="none" w:sz="0" w:space="0" w:color="auto"/>
                        <w:left w:val="none" w:sz="0" w:space="0" w:color="auto"/>
                        <w:bottom w:val="none" w:sz="0" w:space="0" w:color="auto"/>
                        <w:right w:val="none" w:sz="0" w:space="0" w:color="auto"/>
                      </w:divBdr>
                      <w:divsChild>
                        <w:div w:id="2059360078">
                          <w:marLeft w:val="0"/>
                          <w:marRight w:val="0"/>
                          <w:marTop w:val="0"/>
                          <w:marBottom w:val="0"/>
                          <w:divBdr>
                            <w:top w:val="none" w:sz="0" w:space="0" w:color="auto"/>
                            <w:left w:val="none" w:sz="0" w:space="0" w:color="auto"/>
                            <w:bottom w:val="none" w:sz="0" w:space="0" w:color="auto"/>
                            <w:right w:val="none" w:sz="0" w:space="0" w:color="auto"/>
                          </w:divBdr>
                          <w:divsChild>
                            <w:div w:id="794642343">
                              <w:marLeft w:val="0"/>
                              <w:marRight w:val="0"/>
                              <w:marTop w:val="0"/>
                              <w:marBottom w:val="0"/>
                              <w:divBdr>
                                <w:top w:val="none" w:sz="0" w:space="0" w:color="auto"/>
                                <w:left w:val="none" w:sz="0" w:space="0" w:color="auto"/>
                                <w:bottom w:val="none" w:sz="0" w:space="0" w:color="auto"/>
                                <w:right w:val="none" w:sz="0" w:space="0" w:color="auto"/>
                              </w:divBdr>
                              <w:divsChild>
                                <w:div w:id="771819315">
                                  <w:marLeft w:val="0"/>
                                  <w:marRight w:val="0"/>
                                  <w:marTop w:val="0"/>
                                  <w:marBottom w:val="0"/>
                                  <w:divBdr>
                                    <w:top w:val="none" w:sz="0" w:space="0" w:color="auto"/>
                                    <w:left w:val="none" w:sz="0" w:space="0" w:color="auto"/>
                                    <w:bottom w:val="none" w:sz="0" w:space="0" w:color="auto"/>
                                    <w:right w:val="none" w:sz="0" w:space="0" w:color="auto"/>
                                  </w:divBdr>
                                  <w:divsChild>
                                    <w:div w:id="396166352">
                                      <w:marLeft w:val="0"/>
                                      <w:marRight w:val="0"/>
                                      <w:marTop w:val="0"/>
                                      <w:marBottom w:val="0"/>
                                      <w:divBdr>
                                        <w:top w:val="none" w:sz="0" w:space="0" w:color="auto"/>
                                        <w:left w:val="none" w:sz="0" w:space="0" w:color="auto"/>
                                        <w:bottom w:val="none" w:sz="0" w:space="0" w:color="auto"/>
                                        <w:right w:val="none" w:sz="0" w:space="0" w:color="auto"/>
                                      </w:divBdr>
                                      <w:divsChild>
                                        <w:div w:id="17335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6155087">
      <w:bodyDiv w:val="1"/>
      <w:marLeft w:val="0"/>
      <w:marRight w:val="0"/>
      <w:marTop w:val="0"/>
      <w:marBottom w:val="0"/>
      <w:divBdr>
        <w:top w:val="none" w:sz="0" w:space="0" w:color="auto"/>
        <w:left w:val="none" w:sz="0" w:space="0" w:color="auto"/>
        <w:bottom w:val="none" w:sz="0" w:space="0" w:color="auto"/>
        <w:right w:val="none" w:sz="0" w:space="0" w:color="auto"/>
      </w:divBdr>
    </w:div>
    <w:div w:id="1550873452">
      <w:bodyDiv w:val="1"/>
      <w:marLeft w:val="0"/>
      <w:marRight w:val="0"/>
      <w:marTop w:val="0"/>
      <w:marBottom w:val="0"/>
      <w:divBdr>
        <w:top w:val="none" w:sz="0" w:space="0" w:color="auto"/>
        <w:left w:val="none" w:sz="0" w:space="0" w:color="auto"/>
        <w:bottom w:val="none" w:sz="0" w:space="0" w:color="auto"/>
        <w:right w:val="none" w:sz="0" w:space="0" w:color="auto"/>
      </w:divBdr>
      <w:divsChild>
        <w:div w:id="1407679692">
          <w:marLeft w:val="0"/>
          <w:marRight w:val="0"/>
          <w:marTop w:val="0"/>
          <w:marBottom w:val="0"/>
          <w:divBdr>
            <w:top w:val="none" w:sz="0" w:space="0" w:color="auto"/>
            <w:left w:val="none" w:sz="0" w:space="0" w:color="auto"/>
            <w:bottom w:val="none" w:sz="0" w:space="0" w:color="auto"/>
            <w:right w:val="none" w:sz="0" w:space="0" w:color="auto"/>
          </w:divBdr>
          <w:divsChild>
            <w:div w:id="1355351232">
              <w:marLeft w:val="0"/>
              <w:marRight w:val="0"/>
              <w:marTop w:val="0"/>
              <w:marBottom w:val="0"/>
              <w:divBdr>
                <w:top w:val="none" w:sz="0" w:space="0" w:color="auto"/>
                <w:left w:val="none" w:sz="0" w:space="0" w:color="auto"/>
                <w:bottom w:val="none" w:sz="0" w:space="0" w:color="auto"/>
                <w:right w:val="none" w:sz="0" w:space="0" w:color="auto"/>
              </w:divBdr>
              <w:divsChild>
                <w:div w:id="12143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8642">
      <w:bodyDiv w:val="1"/>
      <w:marLeft w:val="0"/>
      <w:marRight w:val="0"/>
      <w:marTop w:val="0"/>
      <w:marBottom w:val="0"/>
      <w:divBdr>
        <w:top w:val="none" w:sz="0" w:space="0" w:color="auto"/>
        <w:left w:val="none" w:sz="0" w:space="0" w:color="auto"/>
        <w:bottom w:val="none" w:sz="0" w:space="0" w:color="auto"/>
        <w:right w:val="none" w:sz="0" w:space="0" w:color="auto"/>
      </w:divBdr>
      <w:divsChild>
        <w:div w:id="852108757">
          <w:marLeft w:val="0"/>
          <w:marRight w:val="0"/>
          <w:marTop w:val="0"/>
          <w:marBottom w:val="0"/>
          <w:divBdr>
            <w:top w:val="none" w:sz="0" w:space="0" w:color="auto"/>
            <w:left w:val="none" w:sz="0" w:space="0" w:color="auto"/>
            <w:bottom w:val="none" w:sz="0" w:space="0" w:color="auto"/>
            <w:right w:val="none" w:sz="0" w:space="0" w:color="auto"/>
          </w:divBdr>
          <w:divsChild>
            <w:div w:id="1089305617">
              <w:marLeft w:val="0"/>
              <w:marRight w:val="0"/>
              <w:marTop w:val="0"/>
              <w:marBottom w:val="0"/>
              <w:divBdr>
                <w:top w:val="none" w:sz="0" w:space="0" w:color="auto"/>
                <w:left w:val="none" w:sz="0" w:space="0" w:color="auto"/>
                <w:bottom w:val="none" w:sz="0" w:space="0" w:color="auto"/>
                <w:right w:val="none" w:sz="0" w:space="0" w:color="auto"/>
              </w:divBdr>
              <w:divsChild>
                <w:div w:id="11133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4876">
      <w:bodyDiv w:val="1"/>
      <w:marLeft w:val="0"/>
      <w:marRight w:val="0"/>
      <w:marTop w:val="0"/>
      <w:marBottom w:val="0"/>
      <w:divBdr>
        <w:top w:val="none" w:sz="0" w:space="0" w:color="auto"/>
        <w:left w:val="none" w:sz="0" w:space="0" w:color="auto"/>
        <w:bottom w:val="none" w:sz="0" w:space="0" w:color="auto"/>
        <w:right w:val="none" w:sz="0" w:space="0" w:color="auto"/>
      </w:divBdr>
      <w:divsChild>
        <w:div w:id="1273438430">
          <w:marLeft w:val="0"/>
          <w:marRight w:val="0"/>
          <w:marTop w:val="0"/>
          <w:marBottom w:val="0"/>
          <w:divBdr>
            <w:top w:val="none" w:sz="0" w:space="0" w:color="auto"/>
            <w:left w:val="none" w:sz="0" w:space="0" w:color="auto"/>
            <w:bottom w:val="none" w:sz="0" w:space="0" w:color="auto"/>
            <w:right w:val="none" w:sz="0" w:space="0" w:color="auto"/>
          </w:divBdr>
          <w:divsChild>
            <w:div w:id="1418820138">
              <w:marLeft w:val="0"/>
              <w:marRight w:val="0"/>
              <w:marTop w:val="0"/>
              <w:marBottom w:val="0"/>
              <w:divBdr>
                <w:top w:val="none" w:sz="0" w:space="0" w:color="auto"/>
                <w:left w:val="none" w:sz="0" w:space="0" w:color="auto"/>
                <w:bottom w:val="none" w:sz="0" w:space="0" w:color="auto"/>
                <w:right w:val="none" w:sz="0" w:space="0" w:color="auto"/>
              </w:divBdr>
              <w:divsChild>
                <w:div w:id="14039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5967">
      <w:bodyDiv w:val="1"/>
      <w:marLeft w:val="0"/>
      <w:marRight w:val="0"/>
      <w:marTop w:val="0"/>
      <w:marBottom w:val="0"/>
      <w:divBdr>
        <w:top w:val="none" w:sz="0" w:space="0" w:color="auto"/>
        <w:left w:val="none" w:sz="0" w:space="0" w:color="auto"/>
        <w:bottom w:val="none" w:sz="0" w:space="0" w:color="auto"/>
        <w:right w:val="none" w:sz="0" w:space="0" w:color="auto"/>
      </w:divBdr>
      <w:divsChild>
        <w:div w:id="59405780">
          <w:marLeft w:val="0"/>
          <w:marRight w:val="0"/>
          <w:marTop w:val="0"/>
          <w:marBottom w:val="0"/>
          <w:divBdr>
            <w:top w:val="none" w:sz="0" w:space="0" w:color="auto"/>
            <w:left w:val="none" w:sz="0" w:space="0" w:color="auto"/>
            <w:bottom w:val="none" w:sz="0" w:space="0" w:color="auto"/>
            <w:right w:val="none" w:sz="0" w:space="0" w:color="auto"/>
          </w:divBdr>
          <w:divsChild>
            <w:div w:id="1810324630">
              <w:marLeft w:val="0"/>
              <w:marRight w:val="0"/>
              <w:marTop w:val="0"/>
              <w:marBottom w:val="0"/>
              <w:divBdr>
                <w:top w:val="none" w:sz="0" w:space="0" w:color="auto"/>
                <w:left w:val="none" w:sz="0" w:space="0" w:color="auto"/>
                <w:bottom w:val="none" w:sz="0" w:space="0" w:color="auto"/>
                <w:right w:val="none" w:sz="0" w:space="0" w:color="auto"/>
              </w:divBdr>
              <w:divsChild>
                <w:div w:id="14352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cid:D8CE5E44-BF85-4078-A57F-8C480E87351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reach@pharmegichealthcare.com" TargetMode="External"/><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hyperlink" Target="http://www.pharmegichealthcare.com" TargetMode="External"/><Relationship Id="rId5" Type="http://schemas.openxmlformats.org/officeDocument/2006/relationships/image" Target="media/image6.sv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Jastin Sardhara</dc:creator>
  <cp:lastModifiedBy>Admin</cp:lastModifiedBy>
  <cp:revision>5</cp:revision>
  <cp:lastPrinted>2024-09-26T11:24:00Z</cp:lastPrinted>
  <dcterms:created xsi:type="dcterms:W3CDTF">2026-04-06T09:30:00Z</dcterms:created>
  <dcterms:modified xsi:type="dcterms:W3CDTF">2026-06-09T10:49:00Z</dcterms:modified>
</cp:coreProperties>
</file>