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EBCD1" w14:textId="7AB0A65B" w:rsidR="004856D3" w:rsidRPr="00893AEF" w:rsidRDefault="00893AEF" w:rsidP="00893AEF">
      <w:pPr>
        <w:pStyle w:val="NoSpacing"/>
        <w:jc w:val="center"/>
        <w:rPr>
          <w:b/>
          <w:bCs/>
          <w:sz w:val="32"/>
          <w:szCs w:val="32"/>
          <w:u w:val="single"/>
        </w:rPr>
      </w:pPr>
      <w:r w:rsidRPr="00893AEF">
        <w:rPr>
          <w:b/>
          <w:bCs/>
          <w:sz w:val="32"/>
          <w:szCs w:val="32"/>
          <w:u w:val="single"/>
        </w:rPr>
        <w:t>Assessment</w:t>
      </w:r>
      <w:r w:rsidR="001959F7">
        <w:rPr>
          <w:b/>
          <w:bCs/>
          <w:sz w:val="32"/>
          <w:szCs w:val="32"/>
          <w:u w:val="single"/>
        </w:rPr>
        <w:t xml:space="preserve"> 2</w:t>
      </w:r>
    </w:p>
    <w:p w14:paraId="6F9ECA02" w14:textId="77777777" w:rsidR="005C4BA1" w:rsidRPr="005C4BA1" w:rsidRDefault="005C4BA1" w:rsidP="005C4BA1">
      <w:pPr>
        <w:pStyle w:val="NoSpacing"/>
      </w:pPr>
      <w:r w:rsidRPr="005C4BA1">
        <w:t>As part of our hiring process, we'd like you to complete a short design exercise. The full problem statement is attached to the email. </w:t>
      </w:r>
    </w:p>
    <w:p w14:paraId="39B891C8" w14:textId="77777777" w:rsidR="005C4BA1" w:rsidRPr="005C4BA1" w:rsidRDefault="005C4BA1" w:rsidP="005C4BA1">
      <w:pPr>
        <w:pStyle w:val="NoSpacing"/>
      </w:pPr>
    </w:p>
    <w:p w14:paraId="78BD8496" w14:textId="77777777" w:rsidR="005C4BA1" w:rsidRPr="005C4BA1" w:rsidRDefault="005C4BA1" w:rsidP="005C4BA1">
      <w:pPr>
        <w:pStyle w:val="NoSpacing"/>
      </w:pPr>
      <w:r w:rsidRPr="005C4BA1">
        <w:t>A few quick notes before you dive in: </w:t>
      </w:r>
    </w:p>
    <w:p w14:paraId="19947404" w14:textId="77777777" w:rsidR="005C4BA1" w:rsidRPr="005C4BA1" w:rsidRDefault="005C4BA1" w:rsidP="005C4BA1">
      <w:pPr>
        <w:pStyle w:val="NoSpacing"/>
      </w:pPr>
    </w:p>
    <w:p w14:paraId="6F338B4D" w14:textId="12298308" w:rsidR="005C4BA1" w:rsidRPr="005C4BA1" w:rsidRDefault="005C4BA1" w:rsidP="005C4BA1">
      <w:pPr>
        <w:pStyle w:val="NoSpacing"/>
      </w:pPr>
      <w:r w:rsidRPr="005C4BA1">
        <w:t xml:space="preserve"> • </w:t>
      </w:r>
      <w:r w:rsidR="00F57091">
        <w:t xml:space="preserve">Complete the assignment in </w:t>
      </w:r>
      <w:r w:rsidRPr="005C4BA1">
        <w:t xml:space="preserve">6 to 8 hours </w:t>
      </w:r>
      <w:r w:rsidR="00F57091">
        <w:t xml:space="preserve">and revert to </w:t>
      </w:r>
      <w:r w:rsidR="00650FCD">
        <w:t xml:space="preserve">recruiter </w:t>
      </w:r>
    </w:p>
    <w:p w14:paraId="2773FE9D" w14:textId="6293B964" w:rsidR="005C4BA1" w:rsidRPr="005C4BA1" w:rsidRDefault="005C4BA1" w:rsidP="005C4BA1">
      <w:pPr>
        <w:pStyle w:val="NoSpacing"/>
      </w:pPr>
      <w:r w:rsidRPr="005C4BA1">
        <w:t> • Use any AI tools you would use on the job</w:t>
      </w:r>
    </w:p>
    <w:p w14:paraId="27FB8768" w14:textId="2B2CCA53" w:rsidR="005C4BA1" w:rsidRPr="005C4BA1" w:rsidRDefault="005C4BA1" w:rsidP="005C4BA1">
      <w:pPr>
        <w:pStyle w:val="NoSpacing"/>
      </w:pPr>
      <w:r w:rsidRPr="005C4BA1">
        <w:t xml:space="preserve"> • </w:t>
      </w:r>
      <w:r w:rsidRPr="008E46C1">
        <w:rPr>
          <w:b/>
          <w:bCs/>
          <w:highlight w:val="yellow"/>
        </w:rPr>
        <w:t>Submit via a public GitHub repository link.</w:t>
      </w:r>
    </w:p>
    <w:p w14:paraId="7786675C" w14:textId="37B21B91" w:rsidR="005C4BA1" w:rsidRPr="005C4BA1" w:rsidRDefault="005C4BA1" w:rsidP="005C4BA1">
      <w:pPr>
        <w:pStyle w:val="NoSpacing"/>
      </w:pPr>
      <w:r w:rsidRPr="005C4BA1">
        <w:t xml:space="preserve"> • Submission deadline: </w:t>
      </w:r>
      <w:r w:rsidR="00893AEF">
        <w:t>36</w:t>
      </w:r>
      <w:r w:rsidRPr="005C4BA1">
        <w:t xml:space="preserve"> hours from </w:t>
      </w:r>
      <w:proofErr w:type="gramStart"/>
      <w:r w:rsidRPr="005C4BA1">
        <w:t>the receipt</w:t>
      </w:r>
      <w:proofErr w:type="gramEnd"/>
      <w:r w:rsidRPr="005C4BA1">
        <w:t xml:space="preserve"> of </w:t>
      </w:r>
      <w:r w:rsidR="00E93B15">
        <w:t>the</w:t>
      </w:r>
      <w:r w:rsidRPr="005C4BA1">
        <w:t xml:space="preserve"> email.</w:t>
      </w:r>
    </w:p>
    <w:p w14:paraId="59E2E8E3" w14:textId="77777777" w:rsidR="005C4BA1" w:rsidRPr="005C4BA1" w:rsidRDefault="005C4BA1" w:rsidP="005C4BA1">
      <w:pPr>
        <w:pStyle w:val="NoSpacing"/>
      </w:pPr>
      <w:r w:rsidRPr="005C4BA1">
        <w:t> </w:t>
      </w:r>
    </w:p>
    <w:p w14:paraId="151C03B5" w14:textId="0B2B6A9D" w:rsidR="005C4BA1" w:rsidRDefault="005C4BA1" w:rsidP="005C4BA1">
      <w:pPr>
        <w:pStyle w:val="NoSpacing"/>
      </w:pPr>
      <w:r w:rsidRPr="005C4BA1">
        <w:t xml:space="preserve">After we receive your submission, we'll review and score the exercise and reach out to you for </w:t>
      </w:r>
      <w:r w:rsidR="00E93B15">
        <w:t>next steps.</w:t>
      </w:r>
    </w:p>
    <w:p w14:paraId="6087A5EE" w14:textId="77777777" w:rsidR="005C4BA1" w:rsidRDefault="005C4BA1" w:rsidP="005C4BA1">
      <w:pPr>
        <w:pStyle w:val="NoSpacing"/>
        <w:pBdr>
          <w:bottom w:val="single" w:sz="6" w:space="1" w:color="auto"/>
        </w:pBdr>
      </w:pPr>
    </w:p>
    <w:p w14:paraId="2C9273E2" w14:textId="77777777" w:rsidR="00E93B15" w:rsidRDefault="00E93B15" w:rsidP="005C4BA1">
      <w:pPr>
        <w:pStyle w:val="NoSpacing"/>
      </w:pPr>
    </w:p>
    <w:p w14:paraId="6F20E1C3" w14:textId="7E7624C0" w:rsidR="00893AEF" w:rsidRPr="00893AEF" w:rsidRDefault="00893AEF" w:rsidP="00893AEF">
      <w:pPr>
        <w:pStyle w:val="NoSpacing"/>
        <w:jc w:val="center"/>
        <w:rPr>
          <w:b/>
          <w:bCs/>
          <w:sz w:val="32"/>
          <w:szCs w:val="32"/>
          <w:u w:val="single"/>
        </w:rPr>
      </w:pPr>
      <w:r w:rsidRPr="00893AEF">
        <w:rPr>
          <w:b/>
          <w:bCs/>
          <w:sz w:val="32"/>
          <w:szCs w:val="32"/>
          <w:u w:val="single"/>
        </w:rPr>
        <w:t>Problem Statement</w:t>
      </w:r>
      <w:r w:rsidR="001959F7">
        <w:rPr>
          <w:b/>
          <w:bCs/>
          <w:sz w:val="32"/>
          <w:szCs w:val="32"/>
          <w:u w:val="single"/>
        </w:rPr>
        <w:t xml:space="preserve"> 2</w:t>
      </w:r>
    </w:p>
    <w:p w14:paraId="78C9DA7C" w14:textId="77777777" w:rsidR="00E93B15" w:rsidRDefault="00E93B15" w:rsidP="005C4BA1">
      <w:pPr>
        <w:pStyle w:val="NoSpacing"/>
      </w:pPr>
    </w:p>
    <w:p w14:paraId="1F9EBF92" w14:textId="77777777" w:rsidR="001959F7" w:rsidRDefault="001959F7" w:rsidP="001959F7">
      <w:pPr>
        <w:pStyle w:val="NoSpacing"/>
      </w:pPr>
      <w:r>
        <w:t># Take-Home Project: Event Ledger</w:t>
      </w:r>
    </w:p>
    <w:p w14:paraId="2827FB6A" w14:textId="77777777" w:rsidR="001959F7" w:rsidRDefault="001959F7" w:rsidP="001959F7">
      <w:pPr>
        <w:pStyle w:val="NoSpacing"/>
      </w:pPr>
    </w:p>
    <w:p w14:paraId="20E4CDE7" w14:textId="77777777" w:rsidR="001959F7" w:rsidRDefault="001959F7" w:rsidP="001959F7">
      <w:pPr>
        <w:pStyle w:val="NoSpacing"/>
      </w:pPr>
      <w:r>
        <w:t>## Overview</w:t>
      </w:r>
    </w:p>
    <w:p w14:paraId="04BBD9D5" w14:textId="77777777" w:rsidR="001959F7" w:rsidRDefault="001959F7" w:rsidP="001959F7">
      <w:pPr>
        <w:pStyle w:val="NoSpacing"/>
      </w:pPr>
    </w:p>
    <w:p w14:paraId="35A07BB9" w14:textId="77777777" w:rsidR="001959F7" w:rsidRDefault="001959F7" w:rsidP="001959F7">
      <w:pPr>
        <w:pStyle w:val="NoSpacing"/>
      </w:pPr>
      <w:r>
        <w:t>Welcome, and thank you for your interest in this role!</w:t>
      </w:r>
    </w:p>
    <w:p w14:paraId="68B73CA6" w14:textId="77777777" w:rsidR="001959F7" w:rsidRDefault="001959F7" w:rsidP="001959F7">
      <w:pPr>
        <w:pStyle w:val="NoSpacing"/>
      </w:pPr>
    </w:p>
    <w:p w14:paraId="589EA157" w14:textId="77777777" w:rsidR="001959F7" w:rsidRDefault="001959F7" w:rsidP="001959F7">
      <w:pPr>
        <w:pStyle w:val="NoSpacing"/>
      </w:pPr>
      <w:r>
        <w:t>This take-home project is designed to evaluate your ability to build and operate distributed systems. You'll create two microservices that work together to process financial transaction events, with attention to observability, resiliency, and operational readiness.</w:t>
      </w:r>
    </w:p>
    <w:p w14:paraId="58A07C2B" w14:textId="77777777" w:rsidR="001959F7" w:rsidRDefault="001959F7" w:rsidP="001959F7">
      <w:pPr>
        <w:pStyle w:val="NoSpacing"/>
      </w:pPr>
    </w:p>
    <w:p w14:paraId="1FC8573D" w14:textId="77777777" w:rsidR="001959F7" w:rsidRDefault="001959F7" w:rsidP="001959F7">
      <w:pPr>
        <w:pStyle w:val="NoSpacing"/>
      </w:pPr>
      <w:r>
        <w:t xml:space="preserve">**You are expected and encouraged to use AI tools** (GitHub Copilot, ChatGPT, Claude, Cursor, or any other tool) to help you work — just as you would on the job. What we're evaluating is the quality of </w:t>
      </w:r>
      <w:proofErr w:type="gramStart"/>
      <w:r>
        <w:t>the end result</w:t>
      </w:r>
      <w:proofErr w:type="gramEnd"/>
      <w:r>
        <w:t xml:space="preserve"> and the engineering decisions you make along the way.</w:t>
      </w:r>
    </w:p>
    <w:p w14:paraId="63C77BED" w14:textId="77777777" w:rsidR="001959F7" w:rsidRDefault="001959F7" w:rsidP="001959F7">
      <w:pPr>
        <w:pStyle w:val="NoSpacing"/>
      </w:pPr>
    </w:p>
    <w:p w14:paraId="76EA18D9" w14:textId="77777777" w:rsidR="001959F7" w:rsidRDefault="001959F7" w:rsidP="001959F7">
      <w:pPr>
        <w:pStyle w:val="NoSpacing"/>
      </w:pPr>
      <w:r>
        <w:t xml:space="preserve">**Time </w:t>
      </w:r>
      <w:proofErr w:type="gramStart"/>
      <w:r>
        <w:t>expectation:*</w:t>
      </w:r>
      <w:proofErr w:type="gramEnd"/>
      <w:r>
        <w:t>* 3–4 hours to produce a working solution.</w:t>
      </w:r>
    </w:p>
    <w:p w14:paraId="0DC8304D" w14:textId="77777777" w:rsidR="001959F7" w:rsidRDefault="001959F7" w:rsidP="001959F7">
      <w:pPr>
        <w:pStyle w:val="NoSpacing"/>
      </w:pPr>
    </w:p>
    <w:p w14:paraId="53F1AA00" w14:textId="77777777" w:rsidR="001959F7" w:rsidRDefault="001959F7" w:rsidP="001959F7">
      <w:pPr>
        <w:pStyle w:val="NoSpacing"/>
      </w:pPr>
      <w:r>
        <w:t>---</w:t>
      </w:r>
    </w:p>
    <w:p w14:paraId="7913AC65" w14:textId="77777777" w:rsidR="001959F7" w:rsidRDefault="001959F7" w:rsidP="001959F7">
      <w:pPr>
        <w:pStyle w:val="NoSpacing"/>
      </w:pPr>
    </w:p>
    <w:p w14:paraId="02C99C33" w14:textId="77777777" w:rsidR="001959F7" w:rsidRDefault="001959F7" w:rsidP="001959F7">
      <w:pPr>
        <w:pStyle w:val="NoSpacing"/>
      </w:pPr>
      <w:r>
        <w:t>## The Problem</w:t>
      </w:r>
    </w:p>
    <w:p w14:paraId="0B7A0D99" w14:textId="77777777" w:rsidR="001959F7" w:rsidRDefault="001959F7" w:rsidP="001959F7">
      <w:pPr>
        <w:pStyle w:val="NoSpacing"/>
      </w:pPr>
    </w:p>
    <w:p w14:paraId="64685B7B" w14:textId="77777777" w:rsidR="001959F7" w:rsidRDefault="001959F7" w:rsidP="001959F7">
      <w:pPr>
        <w:pStyle w:val="NoSpacing"/>
      </w:pPr>
      <w:r>
        <w:t>You are building an **Event Ledger** system composed of two microservices. The system receives financial transaction events from multiple upstream systems. These upstream systems are not perfectly synchronized, so:</w:t>
      </w:r>
    </w:p>
    <w:p w14:paraId="128A77A9" w14:textId="77777777" w:rsidR="001959F7" w:rsidRDefault="001959F7" w:rsidP="001959F7">
      <w:pPr>
        <w:pStyle w:val="NoSpacing"/>
      </w:pPr>
    </w:p>
    <w:p w14:paraId="651D4DDB" w14:textId="77777777" w:rsidR="001959F7" w:rsidRDefault="001959F7" w:rsidP="001959F7">
      <w:pPr>
        <w:pStyle w:val="NoSpacing"/>
      </w:pPr>
      <w:r>
        <w:t>- **Events may arrive out of order</w:t>
      </w:r>
      <w:proofErr w:type="gramStart"/>
      <w:r>
        <w:t>** —</w:t>
      </w:r>
      <w:proofErr w:type="gramEnd"/>
      <w:r>
        <w:t xml:space="preserve"> an event with an earlier timestamp may arrive after one with a later timestamp.</w:t>
      </w:r>
    </w:p>
    <w:p w14:paraId="3040C4FE" w14:textId="77777777" w:rsidR="001959F7" w:rsidRDefault="001959F7" w:rsidP="001959F7">
      <w:pPr>
        <w:pStyle w:val="NoSpacing"/>
      </w:pPr>
      <w:r>
        <w:lastRenderedPageBreak/>
        <w:t>- **Events may be delivered more than once</w:t>
      </w:r>
      <w:proofErr w:type="gramStart"/>
      <w:r>
        <w:t>** — the</w:t>
      </w:r>
      <w:proofErr w:type="gramEnd"/>
      <w:r>
        <w:t xml:space="preserve"> same event could be sent to your API multiple times.</w:t>
      </w:r>
    </w:p>
    <w:p w14:paraId="3FD21678" w14:textId="77777777" w:rsidR="001959F7" w:rsidRDefault="001959F7" w:rsidP="001959F7">
      <w:pPr>
        <w:pStyle w:val="NoSpacing"/>
      </w:pPr>
    </w:p>
    <w:p w14:paraId="79B4DD65" w14:textId="77777777" w:rsidR="001959F7" w:rsidRDefault="001959F7" w:rsidP="001959F7">
      <w:pPr>
        <w:pStyle w:val="NoSpacing"/>
      </w:pPr>
      <w:r>
        <w:t xml:space="preserve">Your system must handle </w:t>
      </w:r>
      <w:proofErr w:type="gramStart"/>
      <w:r>
        <w:t>both of these</w:t>
      </w:r>
      <w:proofErr w:type="gramEnd"/>
      <w:r>
        <w:t xml:space="preserve"> scenarios correctly, and it must behave gracefully when parts of the system are unavailable.</w:t>
      </w:r>
    </w:p>
    <w:p w14:paraId="2A9E69CC" w14:textId="77777777" w:rsidR="001959F7" w:rsidRDefault="001959F7" w:rsidP="001959F7">
      <w:pPr>
        <w:pStyle w:val="NoSpacing"/>
      </w:pPr>
    </w:p>
    <w:p w14:paraId="1A4D8590" w14:textId="77777777" w:rsidR="001959F7" w:rsidRDefault="001959F7" w:rsidP="001959F7">
      <w:pPr>
        <w:pStyle w:val="NoSpacing"/>
      </w:pPr>
      <w:r>
        <w:t>---</w:t>
      </w:r>
    </w:p>
    <w:p w14:paraId="2B099F9C" w14:textId="77777777" w:rsidR="001959F7" w:rsidRDefault="001959F7" w:rsidP="001959F7">
      <w:pPr>
        <w:pStyle w:val="NoSpacing"/>
      </w:pPr>
    </w:p>
    <w:p w14:paraId="2B3CE34A" w14:textId="77777777" w:rsidR="001959F7" w:rsidRDefault="001959F7" w:rsidP="001959F7">
      <w:pPr>
        <w:pStyle w:val="NoSpacing"/>
      </w:pPr>
      <w:r>
        <w:t>## Architecture</w:t>
      </w:r>
    </w:p>
    <w:p w14:paraId="59E84986" w14:textId="77777777" w:rsidR="001959F7" w:rsidRDefault="001959F7" w:rsidP="001959F7">
      <w:pPr>
        <w:pStyle w:val="NoSpacing"/>
      </w:pPr>
    </w:p>
    <w:p w14:paraId="3F5989FF" w14:textId="77777777" w:rsidR="001959F7" w:rsidRDefault="001959F7" w:rsidP="001959F7">
      <w:pPr>
        <w:pStyle w:val="NoSpacing"/>
      </w:pPr>
      <w:r>
        <w:t>```</w:t>
      </w:r>
    </w:p>
    <w:p w14:paraId="690FE030" w14:textId="77777777" w:rsidR="001959F7" w:rsidRDefault="001959F7" w:rsidP="001959F7">
      <w:pPr>
        <w:pStyle w:val="NoSpacing"/>
      </w:pPr>
      <w:r>
        <w:t xml:space="preserve">                          ┌──────────────────────┐</w:t>
      </w:r>
    </w:p>
    <w:p w14:paraId="21188880" w14:textId="77777777" w:rsidR="001959F7" w:rsidRDefault="001959F7" w:rsidP="001959F7">
      <w:pPr>
        <w:pStyle w:val="NoSpacing"/>
      </w:pPr>
      <w:r>
        <w:t>Browser / Client ──────</w:t>
      </w:r>
      <w:proofErr w:type="gramStart"/>
      <w:r>
        <w:t>→  │</w:t>
      </w:r>
      <w:proofErr w:type="gramEnd"/>
      <w:r>
        <w:t xml:space="preserve">  Event Gateway API    │</w:t>
      </w:r>
    </w:p>
    <w:p w14:paraId="45396207" w14:textId="77777777" w:rsidR="001959F7" w:rsidRDefault="001959F7" w:rsidP="001959F7">
      <w:pPr>
        <w:pStyle w:val="NoSpacing"/>
      </w:pPr>
      <w:r>
        <w:t xml:space="preserve">                          </w:t>
      </w:r>
      <w:proofErr w:type="gramStart"/>
      <w:r>
        <w:t>│  (</w:t>
      </w:r>
      <w:proofErr w:type="gramEnd"/>
      <w:r>
        <w:t>public-</w:t>
      </w:r>
      <w:proofErr w:type="gramStart"/>
      <w:r>
        <w:t xml:space="preserve">facing)   </w:t>
      </w:r>
      <w:proofErr w:type="gramEnd"/>
      <w:r>
        <w:t xml:space="preserve">   │</w:t>
      </w:r>
    </w:p>
    <w:p w14:paraId="457283FB" w14:textId="77777777" w:rsidR="001959F7" w:rsidRDefault="001959F7" w:rsidP="001959F7">
      <w:pPr>
        <w:pStyle w:val="NoSpacing"/>
      </w:pPr>
      <w:r>
        <w:t xml:space="preserve">                          └──────</w:t>
      </w:r>
      <w:r>
        <w:rPr>
          <w:rFonts w:ascii="MS Gothic" w:eastAsia="MS Gothic" w:hAnsi="MS Gothic" w:cs="MS Gothic" w:hint="eastAsia"/>
        </w:rPr>
        <w:t>┬</w:t>
      </w:r>
      <w:r>
        <w:rPr>
          <w:rFonts w:ascii="Calibri" w:hAnsi="Calibri" w:cs="Calibri"/>
        </w:rPr>
        <w:t>───────────────┘</w:t>
      </w:r>
    </w:p>
    <w:p w14:paraId="553DFB11" w14:textId="77777777" w:rsidR="001959F7" w:rsidRDefault="001959F7" w:rsidP="001959F7">
      <w:pPr>
        <w:pStyle w:val="NoSpacing"/>
      </w:pPr>
      <w:r>
        <w:t xml:space="preserve">                                 │ REST (sync)</w:t>
      </w:r>
    </w:p>
    <w:p w14:paraId="45D58E92" w14:textId="77777777" w:rsidR="001959F7" w:rsidRDefault="001959F7" w:rsidP="001959F7">
      <w:pPr>
        <w:pStyle w:val="NoSpacing"/>
      </w:pPr>
      <w:r>
        <w:t xml:space="preserve">                                 </w:t>
      </w:r>
      <w:r>
        <w:rPr>
          <w:rFonts w:ascii="Arial" w:hAnsi="Arial" w:cs="Arial"/>
        </w:rPr>
        <w:t>▼</w:t>
      </w:r>
    </w:p>
    <w:p w14:paraId="2CCB5740" w14:textId="77777777" w:rsidR="001959F7" w:rsidRDefault="001959F7" w:rsidP="001959F7">
      <w:pPr>
        <w:pStyle w:val="NoSpacing"/>
      </w:pPr>
      <w:r>
        <w:t xml:space="preserve">                          ┌──────────────────────┐</w:t>
      </w:r>
    </w:p>
    <w:p w14:paraId="0FDEEE6C" w14:textId="77777777" w:rsidR="001959F7" w:rsidRDefault="001959F7" w:rsidP="001959F7">
      <w:pPr>
        <w:pStyle w:val="NoSpacing"/>
      </w:pPr>
      <w:r>
        <w:t xml:space="preserve">                          </w:t>
      </w:r>
      <w:proofErr w:type="gramStart"/>
      <w:r>
        <w:t>│  Account</w:t>
      </w:r>
      <w:proofErr w:type="gramEnd"/>
      <w:r>
        <w:t xml:space="preserve"> Service      │</w:t>
      </w:r>
    </w:p>
    <w:p w14:paraId="766D533D" w14:textId="77777777" w:rsidR="001959F7" w:rsidRDefault="001959F7" w:rsidP="001959F7">
      <w:pPr>
        <w:pStyle w:val="NoSpacing"/>
      </w:pPr>
      <w:r>
        <w:t xml:space="preserve">                          </w:t>
      </w:r>
      <w:proofErr w:type="gramStart"/>
      <w:r>
        <w:t xml:space="preserve">│  (internal)   </w:t>
      </w:r>
      <w:proofErr w:type="gramEnd"/>
      <w:r>
        <w:t xml:space="preserve">        │</w:t>
      </w:r>
    </w:p>
    <w:p w14:paraId="5B1F393A" w14:textId="77777777" w:rsidR="001959F7" w:rsidRDefault="001959F7" w:rsidP="001959F7">
      <w:pPr>
        <w:pStyle w:val="NoSpacing"/>
      </w:pPr>
      <w:r>
        <w:t xml:space="preserve">                          └──────────────────────┘</w:t>
      </w:r>
    </w:p>
    <w:p w14:paraId="57E35FD4" w14:textId="77777777" w:rsidR="001959F7" w:rsidRDefault="001959F7" w:rsidP="001959F7">
      <w:pPr>
        <w:pStyle w:val="NoSpacing"/>
      </w:pPr>
      <w:r>
        <w:t>```</w:t>
      </w:r>
    </w:p>
    <w:p w14:paraId="48E02839" w14:textId="77777777" w:rsidR="001959F7" w:rsidRDefault="001959F7" w:rsidP="001959F7">
      <w:pPr>
        <w:pStyle w:val="NoSpacing"/>
      </w:pPr>
    </w:p>
    <w:p w14:paraId="5A73F53D" w14:textId="77777777" w:rsidR="001959F7" w:rsidRDefault="001959F7" w:rsidP="001959F7">
      <w:pPr>
        <w:pStyle w:val="NoSpacing"/>
      </w:pPr>
      <w:r>
        <w:t>### Event Gateway API (public-facing)</w:t>
      </w:r>
    </w:p>
    <w:p w14:paraId="2D93F988" w14:textId="77777777" w:rsidR="001959F7" w:rsidRDefault="001959F7" w:rsidP="001959F7">
      <w:pPr>
        <w:pStyle w:val="NoSpacing"/>
      </w:pPr>
    </w:p>
    <w:p w14:paraId="20D89E1D" w14:textId="77777777" w:rsidR="001959F7" w:rsidRDefault="001959F7" w:rsidP="001959F7">
      <w:pPr>
        <w:pStyle w:val="NoSpacing"/>
      </w:pPr>
      <w:r>
        <w:t>The entry point for all client requests. Receives transaction events, validates input, enforces idempotency, stores event records, and calls the Account Service to apply transactions.</w:t>
      </w:r>
    </w:p>
    <w:p w14:paraId="313691DB" w14:textId="77777777" w:rsidR="001959F7" w:rsidRDefault="001959F7" w:rsidP="001959F7">
      <w:pPr>
        <w:pStyle w:val="NoSpacing"/>
      </w:pPr>
    </w:p>
    <w:p w14:paraId="158657CD" w14:textId="77777777" w:rsidR="001959F7" w:rsidRDefault="001959F7" w:rsidP="001959F7">
      <w:pPr>
        <w:pStyle w:val="NoSpacing"/>
      </w:pPr>
      <w:r>
        <w:t>| Method | Endpoint | Description |</w:t>
      </w:r>
    </w:p>
    <w:p w14:paraId="5DE313C2" w14:textId="77777777" w:rsidR="001959F7" w:rsidRDefault="001959F7" w:rsidP="001959F7">
      <w:pPr>
        <w:pStyle w:val="NoSpacing"/>
      </w:pPr>
      <w:proofErr w:type="gramStart"/>
      <w:r>
        <w:t>|---|---|---|</w:t>
      </w:r>
      <w:proofErr w:type="gramEnd"/>
    </w:p>
    <w:p w14:paraId="6B79F3D5" w14:textId="77777777" w:rsidR="001959F7" w:rsidRDefault="001959F7" w:rsidP="001959F7">
      <w:pPr>
        <w:pStyle w:val="NoSpacing"/>
      </w:pPr>
      <w:r>
        <w:t>| `POST` | `/events` | Submit a transaction event |</w:t>
      </w:r>
    </w:p>
    <w:p w14:paraId="408C23F8" w14:textId="77777777" w:rsidR="001959F7" w:rsidRDefault="001959F7" w:rsidP="001959F7">
      <w:pPr>
        <w:pStyle w:val="NoSpacing"/>
      </w:pPr>
      <w:r>
        <w:t>| `GET` | `/events/{id}` | Retrieve a single event by its ID |</w:t>
      </w:r>
    </w:p>
    <w:p w14:paraId="5B4CC905" w14:textId="77777777" w:rsidR="001959F7" w:rsidRDefault="001959F7" w:rsidP="001959F7">
      <w:pPr>
        <w:pStyle w:val="NoSpacing"/>
      </w:pPr>
      <w:r>
        <w:t>| `GET` | `/events?account={accountId}` | List events for an account, ordered by event timestamp |</w:t>
      </w:r>
    </w:p>
    <w:p w14:paraId="2BC89C2F" w14:textId="77777777" w:rsidR="001959F7" w:rsidRDefault="001959F7" w:rsidP="001959F7">
      <w:pPr>
        <w:pStyle w:val="NoSpacing"/>
      </w:pPr>
      <w:r>
        <w:t>| `GET` | `/health` | Health check |</w:t>
      </w:r>
    </w:p>
    <w:p w14:paraId="4A1C88F8" w14:textId="77777777" w:rsidR="001959F7" w:rsidRDefault="001959F7" w:rsidP="001959F7">
      <w:pPr>
        <w:pStyle w:val="NoSpacing"/>
      </w:pPr>
    </w:p>
    <w:p w14:paraId="43BF8063" w14:textId="77777777" w:rsidR="001959F7" w:rsidRDefault="001959F7" w:rsidP="001959F7">
      <w:pPr>
        <w:pStyle w:val="NoSpacing"/>
      </w:pPr>
      <w:r>
        <w:t>### Account Service (internal)</w:t>
      </w:r>
    </w:p>
    <w:p w14:paraId="24AD3E31" w14:textId="77777777" w:rsidR="001959F7" w:rsidRDefault="001959F7" w:rsidP="001959F7">
      <w:pPr>
        <w:pStyle w:val="NoSpacing"/>
      </w:pPr>
    </w:p>
    <w:p w14:paraId="2537AAAE" w14:textId="77777777" w:rsidR="001959F7" w:rsidRDefault="001959F7" w:rsidP="001959F7">
      <w:pPr>
        <w:pStyle w:val="NoSpacing"/>
      </w:pPr>
      <w:r>
        <w:t xml:space="preserve">Manages account state — balances, transaction history, and account-level queries. Only called by </w:t>
      </w:r>
      <w:proofErr w:type="gramStart"/>
      <w:r>
        <w:t>the Gateway</w:t>
      </w:r>
      <w:proofErr w:type="gramEnd"/>
      <w:r>
        <w:t>, not exposed to external clients.</w:t>
      </w:r>
    </w:p>
    <w:p w14:paraId="639B969F" w14:textId="77777777" w:rsidR="001959F7" w:rsidRDefault="001959F7" w:rsidP="001959F7">
      <w:pPr>
        <w:pStyle w:val="NoSpacing"/>
      </w:pPr>
    </w:p>
    <w:p w14:paraId="62EE418E" w14:textId="77777777" w:rsidR="001959F7" w:rsidRDefault="001959F7" w:rsidP="001959F7">
      <w:pPr>
        <w:pStyle w:val="NoSpacing"/>
      </w:pPr>
      <w:r>
        <w:t>| Method | Endpoint | Description |</w:t>
      </w:r>
    </w:p>
    <w:p w14:paraId="6955BEB9" w14:textId="77777777" w:rsidR="001959F7" w:rsidRDefault="001959F7" w:rsidP="001959F7">
      <w:pPr>
        <w:pStyle w:val="NoSpacing"/>
      </w:pPr>
      <w:proofErr w:type="gramStart"/>
      <w:r>
        <w:t>|---|---|---|</w:t>
      </w:r>
      <w:proofErr w:type="gramEnd"/>
    </w:p>
    <w:p w14:paraId="1982ACC1" w14:textId="77777777" w:rsidR="001959F7" w:rsidRDefault="001959F7" w:rsidP="001959F7">
      <w:pPr>
        <w:pStyle w:val="NoSpacing"/>
      </w:pPr>
      <w:r>
        <w:t>| `POST` | `/</w:t>
      </w:r>
      <w:proofErr w:type="gramStart"/>
      <w:r>
        <w:t>accounts/{accountId}/</w:t>
      </w:r>
      <w:proofErr w:type="gramEnd"/>
      <w:r>
        <w:t>transactions` | Apply a transaction to an account |</w:t>
      </w:r>
    </w:p>
    <w:p w14:paraId="452A3105" w14:textId="77777777" w:rsidR="001959F7" w:rsidRDefault="001959F7" w:rsidP="001959F7">
      <w:pPr>
        <w:pStyle w:val="NoSpacing"/>
      </w:pPr>
      <w:r>
        <w:lastRenderedPageBreak/>
        <w:t>| `GET` | `/accounts/{accountId}/balance` | Get the current balance for an account |</w:t>
      </w:r>
    </w:p>
    <w:p w14:paraId="7EA75C89" w14:textId="77777777" w:rsidR="001959F7" w:rsidRDefault="001959F7" w:rsidP="001959F7">
      <w:pPr>
        <w:pStyle w:val="NoSpacing"/>
      </w:pPr>
      <w:r>
        <w:t>| `GET` | `/</w:t>
      </w:r>
      <w:proofErr w:type="gramStart"/>
      <w:r>
        <w:t>accounts/{</w:t>
      </w:r>
      <w:proofErr w:type="gramEnd"/>
      <w:r>
        <w:t>accountId}` | Get account details and recent transactions |</w:t>
      </w:r>
    </w:p>
    <w:p w14:paraId="7595FE29" w14:textId="77777777" w:rsidR="001959F7" w:rsidRDefault="001959F7" w:rsidP="001959F7">
      <w:pPr>
        <w:pStyle w:val="NoSpacing"/>
      </w:pPr>
      <w:r>
        <w:t>| `GET` | `/health` | Health check |</w:t>
      </w:r>
    </w:p>
    <w:p w14:paraId="1644579E" w14:textId="77777777" w:rsidR="001959F7" w:rsidRDefault="001959F7" w:rsidP="001959F7">
      <w:pPr>
        <w:pStyle w:val="NoSpacing"/>
      </w:pPr>
    </w:p>
    <w:p w14:paraId="56E21174" w14:textId="77777777" w:rsidR="001959F7" w:rsidRDefault="001959F7" w:rsidP="001959F7">
      <w:pPr>
        <w:pStyle w:val="NoSpacing"/>
      </w:pPr>
      <w:r>
        <w:t>---</w:t>
      </w:r>
    </w:p>
    <w:p w14:paraId="39C46CCD" w14:textId="77777777" w:rsidR="001959F7" w:rsidRDefault="001959F7" w:rsidP="001959F7">
      <w:pPr>
        <w:pStyle w:val="NoSpacing"/>
      </w:pPr>
    </w:p>
    <w:p w14:paraId="3F8ED043" w14:textId="77777777" w:rsidR="001959F7" w:rsidRDefault="001959F7" w:rsidP="001959F7">
      <w:pPr>
        <w:pStyle w:val="NoSpacing"/>
      </w:pPr>
      <w:r>
        <w:t>## Event Payload</w:t>
      </w:r>
    </w:p>
    <w:p w14:paraId="64D8615F" w14:textId="77777777" w:rsidR="001959F7" w:rsidRDefault="001959F7" w:rsidP="001959F7">
      <w:pPr>
        <w:pStyle w:val="NoSpacing"/>
      </w:pPr>
    </w:p>
    <w:p w14:paraId="5C1C5AD8" w14:textId="77777777" w:rsidR="001959F7" w:rsidRDefault="001959F7" w:rsidP="001959F7">
      <w:pPr>
        <w:pStyle w:val="NoSpacing"/>
      </w:pPr>
      <w:r>
        <w:t>Submitted to `POST /events` on the Gateway:</w:t>
      </w:r>
    </w:p>
    <w:p w14:paraId="46D5E86F" w14:textId="77777777" w:rsidR="001959F7" w:rsidRDefault="001959F7" w:rsidP="001959F7">
      <w:pPr>
        <w:pStyle w:val="NoSpacing"/>
      </w:pPr>
    </w:p>
    <w:p w14:paraId="1742CD9B" w14:textId="77777777" w:rsidR="001959F7" w:rsidRDefault="001959F7" w:rsidP="001959F7">
      <w:pPr>
        <w:pStyle w:val="NoSpacing"/>
      </w:pPr>
      <w:r>
        <w:t>```json</w:t>
      </w:r>
    </w:p>
    <w:p w14:paraId="78D680A2" w14:textId="77777777" w:rsidR="001959F7" w:rsidRDefault="001959F7" w:rsidP="001959F7">
      <w:pPr>
        <w:pStyle w:val="NoSpacing"/>
      </w:pPr>
      <w:r>
        <w:t>{</w:t>
      </w:r>
    </w:p>
    <w:p w14:paraId="5811B213" w14:textId="77777777" w:rsidR="001959F7" w:rsidRDefault="001959F7" w:rsidP="001959F7">
      <w:pPr>
        <w:pStyle w:val="NoSpacing"/>
      </w:pPr>
      <w:r>
        <w:t xml:space="preserve">  "eventId": "evt-001",</w:t>
      </w:r>
    </w:p>
    <w:p w14:paraId="39E95A0B" w14:textId="77777777" w:rsidR="001959F7" w:rsidRDefault="001959F7" w:rsidP="001959F7">
      <w:pPr>
        <w:pStyle w:val="NoSpacing"/>
      </w:pPr>
      <w:r>
        <w:t xml:space="preserve">  "accountId": "acct-123",</w:t>
      </w:r>
    </w:p>
    <w:p w14:paraId="48303B5A" w14:textId="77777777" w:rsidR="001959F7" w:rsidRDefault="001959F7" w:rsidP="001959F7">
      <w:pPr>
        <w:pStyle w:val="NoSpacing"/>
      </w:pPr>
      <w:r>
        <w:t xml:space="preserve">  "type": "CREDIT",</w:t>
      </w:r>
    </w:p>
    <w:p w14:paraId="7D61BFFC" w14:textId="77777777" w:rsidR="001959F7" w:rsidRDefault="001959F7" w:rsidP="001959F7">
      <w:pPr>
        <w:pStyle w:val="NoSpacing"/>
      </w:pPr>
      <w:r>
        <w:t xml:space="preserve">  "amount": 150.00,</w:t>
      </w:r>
    </w:p>
    <w:p w14:paraId="2A0F3403" w14:textId="77777777" w:rsidR="001959F7" w:rsidRDefault="001959F7" w:rsidP="001959F7">
      <w:pPr>
        <w:pStyle w:val="NoSpacing"/>
      </w:pPr>
      <w:r>
        <w:t xml:space="preserve">  "currency": "USD",</w:t>
      </w:r>
    </w:p>
    <w:p w14:paraId="244B2E88" w14:textId="77777777" w:rsidR="001959F7" w:rsidRDefault="001959F7" w:rsidP="001959F7">
      <w:pPr>
        <w:pStyle w:val="NoSpacing"/>
      </w:pPr>
      <w:r>
        <w:t xml:space="preserve">  "eventTimestamp": "2026-05-15T14:02:11Z",</w:t>
      </w:r>
    </w:p>
    <w:p w14:paraId="7344F045" w14:textId="77777777" w:rsidR="001959F7" w:rsidRDefault="001959F7" w:rsidP="001959F7">
      <w:pPr>
        <w:pStyle w:val="NoSpacing"/>
      </w:pPr>
      <w:r>
        <w:t xml:space="preserve">  "metadata</w:t>
      </w:r>
      <w:proofErr w:type="gramStart"/>
      <w:r>
        <w:t>": {</w:t>
      </w:r>
      <w:proofErr w:type="gramEnd"/>
    </w:p>
    <w:p w14:paraId="36C2713E" w14:textId="77777777" w:rsidR="001959F7" w:rsidRDefault="001959F7" w:rsidP="001959F7">
      <w:pPr>
        <w:pStyle w:val="NoSpacing"/>
      </w:pPr>
      <w:r>
        <w:t xml:space="preserve">    "source": "mainframe-batch",</w:t>
      </w:r>
    </w:p>
    <w:p w14:paraId="5C7F19D5" w14:textId="77777777" w:rsidR="001959F7" w:rsidRDefault="001959F7" w:rsidP="001959F7">
      <w:pPr>
        <w:pStyle w:val="NoSpacing"/>
      </w:pPr>
      <w:r>
        <w:t xml:space="preserve">    "batchId": "B-9042"</w:t>
      </w:r>
    </w:p>
    <w:p w14:paraId="130EF712" w14:textId="77777777" w:rsidR="001959F7" w:rsidRDefault="001959F7" w:rsidP="001959F7">
      <w:pPr>
        <w:pStyle w:val="NoSpacing"/>
      </w:pPr>
      <w:r>
        <w:t xml:space="preserve">  }</w:t>
      </w:r>
    </w:p>
    <w:p w14:paraId="4029163A" w14:textId="77777777" w:rsidR="001959F7" w:rsidRDefault="001959F7" w:rsidP="001959F7">
      <w:pPr>
        <w:pStyle w:val="NoSpacing"/>
      </w:pPr>
      <w:r>
        <w:t>}</w:t>
      </w:r>
    </w:p>
    <w:p w14:paraId="03467AC0" w14:textId="77777777" w:rsidR="001959F7" w:rsidRDefault="001959F7" w:rsidP="001959F7">
      <w:pPr>
        <w:pStyle w:val="NoSpacing"/>
      </w:pPr>
      <w:r>
        <w:t>```</w:t>
      </w:r>
    </w:p>
    <w:p w14:paraId="41DFDCC2" w14:textId="77777777" w:rsidR="001959F7" w:rsidRDefault="001959F7" w:rsidP="001959F7">
      <w:pPr>
        <w:pStyle w:val="NoSpacing"/>
      </w:pPr>
    </w:p>
    <w:p w14:paraId="4424E37B" w14:textId="77777777" w:rsidR="001959F7" w:rsidRDefault="001959F7" w:rsidP="001959F7">
      <w:pPr>
        <w:pStyle w:val="NoSpacing"/>
      </w:pPr>
      <w:r>
        <w:t>| Field | Type | Required | Notes |</w:t>
      </w:r>
    </w:p>
    <w:p w14:paraId="5637D0D4" w14:textId="77777777" w:rsidR="001959F7" w:rsidRDefault="001959F7" w:rsidP="001959F7">
      <w:pPr>
        <w:pStyle w:val="NoSpacing"/>
      </w:pPr>
      <w:proofErr w:type="gramStart"/>
      <w:r>
        <w:t>|---|---|---|---|</w:t>
      </w:r>
      <w:proofErr w:type="gramEnd"/>
    </w:p>
    <w:p w14:paraId="36534B7A" w14:textId="77777777" w:rsidR="001959F7" w:rsidRDefault="001959F7" w:rsidP="001959F7">
      <w:pPr>
        <w:pStyle w:val="NoSpacing"/>
      </w:pPr>
      <w:r>
        <w:t>| `eventId` | string | Yes | Unique identifier for the event |</w:t>
      </w:r>
    </w:p>
    <w:p w14:paraId="348367D4" w14:textId="77777777" w:rsidR="001959F7" w:rsidRDefault="001959F7" w:rsidP="001959F7">
      <w:pPr>
        <w:pStyle w:val="NoSpacing"/>
      </w:pPr>
      <w:r>
        <w:t>| `accountId` | string | Yes | The account this event belongs to |</w:t>
      </w:r>
    </w:p>
    <w:p w14:paraId="3033080F" w14:textId="77777777" w:rsidR="001959F7" w:rsidRDefault="001959F7" w:rsidP="001959F7">
      <w:pPr>
        <w:pStyle w:val="NoSpacing"/>
      </w:pPr>
      <w:r>
        <w:t>| `type` | string | Yes | Must be `"CREDIT"` or `"DEBIT"` |</w:t>
      </w:r>
    </w:p>
    <w:p w14:paraId="30C8EB56" w14:textId="77777777" w:rsidR="001959F7" w:rsidRDefault="001959F7" w:rsidP="001959F7">
      <w:pPr>
        <w:pStyle w:val="NoSpacing"/>
      </w:pPr>
      <w:r>
        <w:t>| `amount` | number | Yes | Must be greater than 0 |</w:t>
      </w:r>
    </w:p>
    <w:p w14:paraId="26F90B73" w14:textId="77777777" w:rsidR="001959F7" w:rsidRDefault="001959F7" w:rsidP="001959F7">
      <w:pPr>
        <w:pStyle w:val="NoSpacing"/>
      </w:pPr>
      <w:r>
        <w:t>| `currency` | string | Yes | e.g., `"USD"` |</w:t>
      </w:r>
    </w:p>
    <w:p w14:paraId="3B390003" w14:textId="77777777" w:rsidR="001959F7" w:rsidRDefault="001959F7" w:rsidP="001959F7">
      <w:pPr>
        <w:pStyle w:val="NoSpacing"/>
      </w:pPr>
      <w:r>
        <w:t>| `eventTimestamp` | string (ISO 8601) | Yes | When the event originally occurred |</w:t>
      </w:r>
    </w:p>
    <w:p w14:paraId="14C246A3" w14:textId="77777777" w:rsidR="001959F7" w:rsidRDefault="001959F7" w:rsidP="001959F7">
      <w:pPr>
        <w:pStyle w:val="NoSpacing"/>
      </w:pPr>
      <w:r>
        <w:t>| `metadata` | object | No | Optional additional context |</w:t>
      </w:r>
    </w:p>
    <w:p w14:paraId="7C1CA2FE" w14:textId="77777777" w:rsidR="001959F7" w:rsidRDefault="001959F7" w:rsidP="001959F7">
      <w:pPr>
        <w:pStyle w:val="NoSpacing"/>
      </w:pPr>
    </w:p>
    <w:p w14:paraId="71A5EAEC" w14:textId="77777777" w:rsidR="001959F7" w:rsidRDefault="001959F7" w:rsidP="001959F7">
      <w:pPr>
        <w:pStyle w:val="NoSpacing"/>
      </w:pPr>
      <w:r>
        <w:t>---</w:t>
      </w:r>
    </w:p>
    <w:p w14:paraId="05325B4C" w14:textId="77777777" w:rsidR="001959F7" w:rsidRDefault="001959F7" w:rsidP="001959F7">
      <w:pPr>
        <w:pStyle w:val="NoSpacing"/>
      </w:pPr>
    </w:p>
    <w:p w14:paraId="77E513F3" w14:textId="77777777" w:rsidR="001959F7" w:rsidRDefault="001959F7" w:rsidP="001959F7">
      <w:pPr>
        <w:pStyle w:val="NoSpacing"/>
      </w:pPr>
      <w:r>
        <w:t>## Requirements</w:t>
      </w:r>
    </w:p>
    <w:p w14:paraId="2A3B4AF6" w14:textId="77777777" w:rsidR="001959F7" w:rsidRDefault="001959F7" w:rsidP="001959F7">
      <w:pPr>
        <w:pStyle w:val="NoSpacing"/>
      </w:pPr>
    </w:p>
    <w:p w14:paraId="3FB7989B" w14:textId="77777777" w:rsidR="001959F7" w:rsidRDefault="001959F7" w:rsidP="001959F7">
      <w:pPr>
        <w:pStyle w:val="NoSpacing"/>
      </w:pPr>
      <w:r>
        <w:t>### 1. Core Functionality</w:t>
      </w:r>
    </w:p>
    <w:p w14:paraId="016658F7" w14:textId="77777777" w:rsidR="001959F7" w:rsidRDefault="001959F7" w:rsidP="001959F7">
      <w:pPr>
        <w:pStyle w:val="NoSpacing"/>
      </w:pPr>
    </w:p>
    <w:p w14:paraId="4E6FA95C" w14:textId="77777777" w:rsidR="001959F7" w:rsidRDefault="001959F7" w:rsidP="001959F7">
      <w:pPr>
        <w:pStyle w:val="NoSpacing"/>
      </w:pPr>
      <w:r>
        <w:t>- **Idempotency**: Submitting the same `eventId` more than once must not create a duplicate event or alter the account balance. On a duplicate submission, return the original event with an appropriate status code.</w:t>
      </w:r>
    </w:p>
    <w:p w14:paraId="2CC12004" w14:textId="77777777" w:rsidR="001959F7" w:rsidRDefault="001959F7" w:rsidP="001959F7">
      <w:pPr>
        <w:pStyle w:val="NoSpacing"/>
      </w:pPr>
      <w:proofErr w:type="gramStart"/>
      <w:r>
        <w:lastRenderedPageBreak/>
        <w:t>- **</w:t>
      </w:r>
      <w:proofErr w:type="gramEnd"/>
      <w:r>
        <w:t>Out-of-order tolerance**: Events may arrive out of chronological order. Event listings must be in chronological order by `eventTimestamp`. Balances must always be correct regardless of arrival order.</w:t>
      </w:r>
    </w:p>
    <w:p w14:paraId="07F6067C" w14:textId="77777777" w:rsidR="001959F7" w:rsidRDefault="001959F7" w:rsidP="001959F7">
      <w:pPr>
        <w:pStyle w:val="NoSpacing"/>
      </w:pPr>
      <w:r>
        <w:t>- **Balance computation**: Net balance = sum of CREDITs − sum of DEBITs.</w:t>
      </w:r>
    </w:p>
    <w:p w14:paraId="04636C09" w14:textId="77777777" w:rsidR="001959F7" w:rsidRDefault="001959F7" w:rsidP="001959F7">
      <w:pPr>
        <w:pStyle w:val="NoSpacing"/>
      </w:pPr>
      <w:r>
        <w:t>- **Validation**: Reject events with missing required fields, negative/zero amounts, or unknown event types. Return meaningful error messages with appropriate HTTP status codes.</w:t>
      </w:r>
    </w:p>
    <w:p w14:paraId="75345674" w14:textId="77777777" w:rsidR="001959F7" w:rsidRDefault="001959F7" w:rsidP="001959F7">
      <w:pPr>
        <w:pStyle w:val="NoSpacing"/>
      </w:pPr>
    </w:p>
    <w:p w14:paraId="73E5A164" w14:textId="77777777" w:rsidR="001959F7" w:rsidRDefault="001959F7" w:rsidP="001959F7">
      <w:pPr>
        <w:pStyle w:val="NoSpacing"/>
      </w:pPr>
      <w:r>
        <w:t>### 2. Service Separation</w:t>
      </w:r>
    </w:p>
    <w:p w14:paraId="4B6D5FE8" w14:textId="77777777" w:rsidR="001959F7" w:rsidRDefault="001959F7" w:rsidP="001959F7">
      <w:pPr>
        <w:pStyle w:val="NoSpacing"/>
      </w:pPr>
    </w:p>
    <w:p w14:paraId="3E051462" w14:textId="77777777" w:rsidR="001959F7" w:rsidRDefault="001959F7" w:rsidP="001959F7">
      <w:pPr>
        <w:pStyle w:val="NoSpacing"/>
      </w:pPr>
      <w:r>
        <w:t>- The Event Gateway and Account Service must be **independently runnable processes**, each with its own embedded/in-memory database.</w:t>
      </w:r>
    </w:p>
    <w:p w14:paraId="63EBC9EB" w14:textId="77777777" w:rsidR="001959F7" w:rsidRDefault="001959F7" w:rsidP="001959F7">
      <w:pPr>
        <w:pStyle w:val="NoSpacing"/>
      </w:pPr>
      <w:r>
        <w:t>- They must not share a database or in-process state.</w:t>
      </w:r>
    </w:p>
    <w:p w14:paraId="67AE1FCD" w14:textId="77777777" w:rsidR="001959F7" w:rsidRDefault="001959F7" w:rsidP="001959F7">
      <w:pPr>
        <w:pStyle w:val="NoSpacing"/>
      </w:pPr>
      <w:r>
        <w:t>- Define clear API contracts between the services.</w:t>
      </w:r>
    </w:p>
    <w:p w14:paraId="1E06D6BD" w14:textId="77777777" w:rsidR="001959F7" w:rsidRDefault="001959F7" w:rsidP="001959F7">
      <w:pPr>
        <w:pStyle w:val="NoSpacing"/>
      </w:pPr>
    </w:p>
    <w:p w14:paraId="0768CD48" w14:textId="77777777" w:rsidR="001959F7" w:rsidRDefault="001959F7" w:rsidP="001959F7">
      <w:pPr>
        <w:pStyle w:val="NoSpacing"/>
      </w:pPr>
      <w:r>
        <w:t>### 3. Distributed Tracing</w:t>
      </w:r>
    </w:p>
    <w:p w14:paraId="5A97F49C" w14:textId="77777777" w:rsidR="001959F7" w:rsidRDefault="001959F7" w:rsidP="001959F7">
      <w:pPr>
        <w:pStyle w:val="NoSpacing"/>
      </w:pPr>
    </w:p>
    <w:p w14:paraId="128FDA05" w14:textId="77777777" w:rsidR="001959F7" w:rsidRDefault="001959F7" w:rsidP="001959F7">
      <w:pPr>
        <w:pStyle w:val="NoSpacing"/>
      </w:pPr>
      <w:r>
        <w:t>Implement trace propagation across the Gateway → Account Service call. OpenTelemetry is preferred but not required. At minimum:</w:t>
      </w:r>
    </w:p>
    <w:p w14:paraId="33ABA106" w14:textId="77777777" w:rsidR="001959F7" w:rsidRDefault="001959F7" w:rsidP="001959F7">
      <w:pPr>
        <w:pStyle w:val="NoSpacing"/>
      </w:pPr>
    </w:p>
    <w:p w14:paraId="5A4D274A" w14:textId="77777777" w:rsidR="001959F7" w:rsidRDefault="001959F7" w:rsidP="001959F7">
      <w:pPr>
        <w:pStyle w:val="NoSpacing"/>
      </w:pPr>
      <w:r>
        <w:t>- Generate a **trace ID** at the Gateway for each incoming request.</w:t>
      </w:r>
    </w:p>
    <w:p w14:paraId="5CE91FFE" w14:textId="77777777" w:rsidR="001959F7" w:rsidRDefault="001959F7" w:rsidP="001959F7">
      <w:pPr>
        <w:pStyle w:val="NoSpacing"/>
      </w:pPr>
      <w:r>
        <w:t>- **Propagate** the trace ID to the Account Service via HTTP headers.</w:t>
      </w:r>
    </w:p>
    <w:p w14:paraId="767D3281" w14:textId="77777777" w:rsidR="001959F7" w:rsidRDefault="001959F7" w:rsidP="001959F7">
      <w:pPr>
        <w:pStyle w:val="NoSpacing"/>
      </w:pPr>
      <w:r>
        <w:t>- Both services must **log the trace ID** in their structured log output.</w:t>
      </w:r>
    </w:p>
    <w:p w14:paraId="3C0779E5" w14:textId="77777777" w:rsidR="001959F7" w:rsidRDefault="001959F7" w:rsidP="001959F7">
      <w:pPr>
        <w:pStyle w:val="NoSpacing"/>
      </w:pPr>
      <w:r>
        <w:t>- A single client request should produce a traceable path across both services.</w:t>
      </w:r>
    </w:p>
    <w:p w14:paraId="05DC29ED" w14:textId="77777777" w:rsidR="001959F7" w:rsidRDefault="001959F7" w:rsidP="001959F7">
      <w:pPr>
        <w:pStyle w:val="NoSpacing"/>
      </w:pPr>
    </w:p>
    <w:p w14:paraId="6A411381" w14:textId="77777777" w:rsidR="001959F7" w:rsidRDefault="001959F7" w:rsidP="001959F7">
      <w:pPr>
        <w:pStyle w:val="NoSpacing"/>
      </w:pPr>
      <w:r>
        <w:t>### 4. Observability</w:t>
      </w:r>
    </w:p>
    <w:p w14:paraId="5D9634B9" w14:textId="77777777" w:rsidR="001959F7" w:rsidRDefault="001959F7" w:rsidP="001959F7">
      <w:pPr>
        <w:pStyle w:val="NoSpacing"/>
      </w:pPr>
    </w:p>
    <w:p w14:paraId="66717685" w14:textId="77777777" w:rsidR="001959F7" w:rsidRDefault="001959F7" w:rsidP="001959F7">
      <w:pPr>
        <w:pStyle w:val="NoSpacing"/>
      </w:pPr>
      <w:r>
        <w:t>- **Structured logging**: JSON-formatted logs with trace ID, timestamp, log level, and service name.</w:t>
      </w:r>
    </w:p>
    <w:p w14:paraId="29DCB9F0" w14:textId="77777777" w:rsidR="001959F7" w:rsidRDefault="001959F7" w:rsidP="001959F7">
      <w:pPr>
        <w:pStyle w:val="NoSpacing"/>
      </w:pPr>
      <w:r>
        <w:t>- **Health check endpoints**: `GET /health` on both services, returning service status and basic diagnostics (e.g., database connectivity).</w:t>
      </w:r>
    </w:p>
    <w:p w14:paraId="13D5FC10" w14:textId="77777777" w:rsidR="001959F7" w:rsidRDefault="001959F7" w:rsidP="001959F7">
      <w:pPr>
        <w:pStyle w:val="NoSpacing"/>
      </w:pPr>
      <w:r>
        <w:t>- **At least one custom metric**: For example, request count by endpoint, error rate, or latency histogram. Expose via logs, an endpoint, or an observability library.</w:t>
      </w:r>
    </w:p>
    <w:p w14:paraId="1333BD6B" w14:textId="77777777" w:rsidR="001959F7" w:rsidRDefault="001959F7" w:rsidP="001959F7">
      <w:pPr>
        <w:pStyle w:val="NoSpacing"/>
      </w:pPr>
    </w:p>
    <w:p w14:paraId="42F66FE9" w14:textId="77777777" w:rsidR="001959F7" w:rsidRDefault="001959F7" w:rsidP="001959F7">
      <w:pPr>
        <w:pStyle w:val="NoSpacing"/>
      </w:pPr>
      <w:r>
        <w:t>### 5. Resiliency</w:t>
      </w:r>
    </w:p>
    <w:p w14:paraId="033026C6" w14:textId="77777777" w:rsidR="001959F7" w:rsidRDefault="001959F7" w:rsidP="001959F7">
      <w:pPr>
        <w:pStyle w:val="NoSpacing"/>
      </w:pPr>
    </w:p>
    <w:p w14:paraId="694C2756" w14:textId="77777777" w:rsidR="001959F7" w:rsidRDefault="001959F7" w:rsidP="001959F7">
      <w:pPr>
        <w:pStyle w:val="NoSpacing"/>
      </w:pPr>
      <w:r>
        <w:t>The Gateway must implement **at least one** resiliency pattern on its call to the Account Service:</w:t>
      </w:r>
    </w:p>
    <w:p w14:paraId="298DEAEF" w14:textId="77777777" w:rsidR="001959F7" w:rsidRDefault="001959F7" w:rsidP="001959F7">
      <w:pPr>
        <w:pStyle w:val="NoSpacing"/>
      </w:pPr>
    </w:p>
    <w:p w14:paraId="447A9164" w14:textId="77777777" w:rsidR="001959F7" w:rsidRDefault="001959F7" w:rsidP="001959F7">
      <w:pPr>
        <w:pStyle w:val="NoSpacing"/>
      </w:pPr>
      <w:r>
        <w:t>| Pattern | Description |</w:t>
      </w:r>
    </w:p>
    <w:p w14:paraId="2D287681" w14:textId="77777777" w:rsidR="001959F7" w:rsidRDefault="001959F7" w:rsidP="001959F7">
      <w:pPr>
        <w:pStyle w:val="NoSpacing"/>
      </w:pPr>
      <w:proofErr w:type="gramStart"/>
      <w:r>
        <w:t>|---|---|</w:t>
      </w:r>
      <w:proofErr w:type="gramEnd"/>
    </w:p>
    <w:p w14:paraId="04571027" w14:textId="77777777" w:rsidR="001959F7" w:rsidRDefault="001959F7" w:rsidP="001959F7">
      <w:pPr>
        <w:pStyle w:val="NoSpacing"/>
      </w:pPr>
      <w:r>
        <w:t>| **Circuit breaker** | If the Account Service is repeatedly failing, stop calling it temporarily and return a meaningful error to the client |</w:t>
      </w:r>
    </w:p>
    <w:p w14:paraId="1B13611E" w14:textId="77777777" w:rsidR="001959F7" w:rsidRDefault="001959F7" w:rsidP="001959F7">
      <w:pPr>
        <w:pStyle w:val="NoSpacing"/>
      </w:pPr>
      <w:r>
        <w:t>| **Bulkhead** | Isolate the Account Service call so its failures don't exhaust the Gateway's thread pool or resources |</w:t>
      </w:r>
    </w:p>
    <w:p w14:paraId="5181712C" w14:textId="77777777" w:rsidR="001959F7" w:rsidRDefault="001959F7" w:rsidP="001959F7">
      <w:pPr>
        <w:pStyle w:val="NoSpacing"/>
      </w:pPr>
      <w:r>
        <w:lastRenderedPageBreak/>
        <w:t>| **Timeout + retry with backoff** | Handle slow responses gracefully; don't retry indefinitely |</w:t>
      </w:r>
    </w:p>
    <w:p w14:paraId="6DDF8471" w14:textId="77777777" w:rsidR="001959F7" w:rsidRDefault="001959F7" w:rsidP="001959F7">
      <w:pPr>
        <w:pStyle w:val="NoSpacing"/>
      </w:pPr>
    </w:p>
    <w:p w14:paraId="32E8CCA0" w14:textId="77777777" w:rsidR="001959F7" w:rsidRDefault="001959F7" w:rsidP="001959F7">
      <w:pPr>
        <w:pStyle w:val="NoSpacing"/>
      </w:pPr>
      <w:r>
        <w:t>Implement at least one. Be prepared to explain your choice.</w:t>
      </w:r>
    </w:p>
    <w:p w14:paraId="27FEED6B" w14:textId="77777777" w:rsidR="001959F7" w:rsidRDefault="001959F7" w:rsidP="001959F7">
      <w:pPr>
        <w:pStyle w:val="NoSpacing"/>
      </w:pPr>
    </w:p>
    <w:p w14:paraId="79E6ECCC" w14:textId="77777777" w:rsidR="001959F7" w:rsidRDefault="001959F7" w:rsidP="001959F7">
      <w:pPr>
        <w:pStyle w:val="NoSpacing"/>
      </w:pPr>
      <w:r>
        <w:t>### 6. Graceful Degradation</w:t>
      </w:r>
    </w:p>
    <w:p w14:paraId="2B174087" w14:textId="77777777" w:rsidR="001959F7" w:rsidRDefault="001959F7" w:rsidP="001959F7">
      <w:pPr>
        <w:pStyle w:val="NoSpacing"/>
      </w:pPr>
    </w:p>
    <w:p w14:paraId="36133C9B" w14:textId="77777777" w:rsidR="001959F7" w:rsidRDefault="001959F7" w:rsidP="001959F7">
      <w:pPr>
        <w:pStyle w:val="NoSpacing"/>
      </w:pPr>
      <w:r>
        <w:t>When the Account Service is unavailable:</w:t>
      </w:r>
    </w:p>
    <w:p w14:paraId="1B08DDAD" w14:textId="77777777" w:rsidR="001959F7" w:rsidRDefault="001959F7" w:rsidP="001959F7">
      <w:pPr>
        <w:pStyle w:val="NoSpacing"/>
      </w:pPr>
    </w:p>
    <w:p w14:paraId="3E2D07BF" w14:textId="77777777" w:rsidR="001959F7" w:rsidRDefault="001959F7" w:rsidP="001959F7">
      <w:pPr>
        <w:pStyle w:val="NoSpacing"/>
      </w:pPr>
      <w:r>
        <w:t>- `POST /events` — Return an appropriate error (e.g., `503 Service Unavailable`) rather than hanging or returning a `500`.</w:t>
      </w:r>
    </w:p>
    <w:p w14:paraId="608EF251" w14:textId="77777777" w:rsidR="001959F7" w:rsidRDefault="001959F7" w:rsidP="001959F7">
      <w:pPr>
        <w:pStyle w:val="NoSpacing"/>
      </w:pPr>
      <w:r>
        <w:t>- `GET /</w:t>
      </w:r>
      <w:proofErr w:type="gramStart"/>
      <w:r>
        <w:t>events/{</w:t>
      </w:r>
      <w:proofErr w:type="gramEnd"/>
      <w:r>
        <w:t xml:space="preserve">id}` and `GET /events?account=...` — Should **still work**, as they only depend on </w:t>
      </w:r>
      <w:proofErr w:type="gramStart"/>
      <w:r>
        <w:t>the Gateway's</w:t>
      </w:r>
      <w:proofErr w:type="gramEnd"/>
      <w:r>
        <w:t xml:space="preserve"> local data.</w:t>
      </w:r>
    </w:p>
    <w:p w14:paraId="66F2F5A6" w14:textId="77777777" w:rsidR="001959F7" w:rsidRDefault="001959F7" w:rsidP="001959F7">
      <w:pPr>
        <w:pStyle w:val="NoSpacing"/>
      </w:pPr>
      <w:r>
        <w:t>- Balance queries — Return a clear error indicating the Account Service is unreachable.</w:t>
      </w:r>
    </w:p>
    <w:p w14:paraId="11C6D48C" w14:textId="77777777" w:rsidR="001959F7" w:rsidRDefault="001959F7" w:rsidP="001959F7">
      <w:pPr>
        <w:pStyle w:val="NoSpacing"/>
      </w:pPr>
    </w:p>
    <w:p w14:paraId="13D4C046" w14:textId="77777777" w:rsidR="001959F7" w:rsidRDefault="001959F7" w:rsidP="001959F7">
      <w:pPr>
        <w:pStyle w:val="NoSpacing"/>
      </w:pPr>
      <w:r>
        <w:t>### 7. Docker Compose (Preferred)</w:t>
      </w:r>
    </w:p>
    <w:p w14:paraId="63E106DC" w14:textId="77777777" w:rsidR="001959F7" w:rsidRDefault="001959F7" w:rsidP="001959F7">
      <w:pPr>
        <w:pStyle w:val="NoSpacing"/>
      </w:pPr>
    </w:p>
    <w:p w14:paraId="4AD1000F" w14:textId="77777777" w:rsidR="001959F7" w:rsidRDefault="001959F7" w:rsidP="001959F7">
      <w:pPr>
        <w:pStyle w:val="NoSpacing"/>
      </w:pPr>
      <w:r>
        <w:t>Provide a `docker-compose.yml` that starts both services. If you choose not to use Docker, provide clear step-by-step instructions for starting both services locally.</w:t>
      </w:r>
    </w:p>
    <w:p w14:paraId="4EFC2CFE" w14:textId="77777777" w:rsidR="001959F7" w:rsidRDefault="001959F7" w:rsidP="001959F7">
      <w:pPr>
        <w:pStyle w:val="NoSpacing"/>
      </w:pPr>
    </w:p>
    <w:p w14:paraId="3B56FB8B" w14:textId="77777777" w:rsidR="001959F7" w:rsidRDefault="001959F7" w:rsidP="001959F7">
      <w:pPr>
        <w:pStyle w:val="NoSpacing"/>
      </w:pPr>
      <w:r>
        <w:t>### 8. Automated Tests</w:t>
      </w:r>
    </w:p>
    <w:p w14:paraId="12FCD339" w14:textId="77777777" w:rsidR="001959F7" w:rsidRDefault="001959F7" w:rsidP="001959F7">
      <w:pPr>
        <w:pStyle w:val="NoSpacing"/>
      </w:pPr>
    </w:p>
    <w:p w14:paraId="083FEF60" w14:textId="77777777" w:rsidR="001959F7" w:rsidRDefault="001959F7" w:rsidP="001959F7">
      <w:pPr>
        <w:pStyle w:val="NoSpacing"/>
      </w:pPr>
      <w:r>
        <w:t>Include tests that cover:</w:t>
      </w:r>
    </w:p>
    <w:p w14:paraId="17CEFC29" w14:textId="77777777" w:rsidR="001959F7" w:rsidRDefault="001959F7" w:rsidP="001959F7">
      <w:pPr>
        <w:pStyle w:val="NoSpacing"/>
      </w:pPr>
    </w:p>
    <w:p w14:paraId="7AAC72E7" w14:textId="77777777" w:rsidR="001959F7" w:rsidRDefault="001959F7" w:rsidP="001959F7">
      <w:pPr>
        <w:pStyle w:val="NoSpacing"/>
      </w:pPr>
      <w:r>
        <w:t>- All core functionality (idempotency, out-of-order, balance, validation)</w:t>
      </w:r>
    </w:p>
    <w:p w14:paraId="44C10918" w14:textId="77777777" w:rsidR="001959F7" w:rsidRDefault="001959F7" w:rsidP="001959F7">
      <w:pPr>
        <w:pStyle w:val="NoSpacing"/>
      </w:pPr>
      <w:r>
        <w:t>- **Resiliency behavior**: Simulate Account Service failure and verify the Gateway handles it correctly (circuit breaker opens, proper error responses, etc.)</w:t>
      </w:r>
    </w:p>
    <w:p w14:paraId="3C86BD41" w14:textId="77777777" w:rsidR="001959F7" w:rsidRDefault="001959F7" w:rsidP="001959F7">
      <w:pPr>
        <w:pStyle w:val="NoSpacing"/>
      </w:pPr>
      <w:r>
        <w:t>- **Trace propagation**: Verify trace IDs flow from Gateway to Account Service</w:t>
      </w:r>
    </w:p>
    <w:p w14:paraId="181730CC" w14:textId="77777777" w:rsidR="001959F7" w:rsidRDefault="001959F7" w:rsidP="001959F7">
      <w:pPr>
        <w:pStyle w:val="NoSpacing"/>
      </w:pPr>
      <w:r>
        <w:t>- **Integration**: At least one test that exercises the full Gateway → Account Service flow</w:t>
      </w:r>
    </w:p>
    <w:p w14:paraId="4CB7AED7" w14:textId="77777777" w:rsidR="001959F7" w:rsidRDefault="001959F7" w:rsidP="001959F7">
      <w:pPr>
        <w:pStyle w:val="NoSpacing"/>
      </w:pPr>
    </w:p>
    <w:p w14:paraId="3DBB58CE" w14:textId="77777777" w:rsidR="001959F7" w:rsidRDefault="001959F7" w:rsidP="001959F7">
      <w:pPr>
        <w:pStyle w:val="NoSpacing"/>
      </w:pPr>
      <w:r>
        <w:t>Tests must be runnable with a standard command (e.g., `mvn test`, `pytest`, `dotnet test`).</w:t>
      </w:r>
    </w:p>
    <w:p w14:paraId="574AA37D" w14:textId="77777777" w:rsidR="001959F7" w:rsidRDefault="001959F7" w:rsidP="001959F7">
      <w:pPr>
        <w:pStyle w:val="NoSpacing"/>
      </w:pPr>
    </w:p>
    <w:p w14:paraId="656EC547" w14:textId="77777777" w:rsidR="001959F7" w:rsidRDefault="001959F7" w:rsidP="001959F7">
      <w:pPr>
        <w:pStyle w:val="NoSpacing"/>
      </w:pPr>
      <w:r>
        <w:t>### 9. README</w:t>
      </w:r>
    </w:p>
    <w:p w14:paraId="659330F2" w14:textId="77777777" w:rsidR="001959F7" w:rsidRDefault="001959F7" w:rsidP="001959F7">
      <w:pPr>
        <w:pStyle w:val="NoSpacing"/>
      </w:pPr>
    </w:p>
    <w:p w14:paraId="5AC9B34A" w14:textId="77777777" w:rsidR="001959F7" w:rsidRDefault="001959F7" w:rsidP="001959F7">
      <w:pPr>
        <w:pStyle w:val="NoSpacing"/>
      </w:pPr>
      <w:r>
        <w:t>Include a `README.md` with:</w:t>
      </w:r>
    </w:p>
    <w:p w14:paraId="06F015FF" w14:textId="77777777" w:rsidR="001959F7" w:rsidRDefault="001959F7" w:rsidP="001959F7">
      <w:pPr>
        <w:pStyle w:val="NoSpacing"/>
      </w:pPr>
    </w:p>
    <w:p w14:paraId="438891A2" w14:textId="77777777" w:rsidR="001959F7" w:rsidRDefault="001959F7" w:rsidP="001959F7">
      <w:pPr>
        <w:pStyle w:val="NoSpacing"/>
      </w:pPr>
      <w:r>
        <w:t>- Architecture overview (a brief description of both services and how they interact)</w:t>
      </w:r>
    </w:p>
    <w:p w14:paraId="6947BDF4" w14:textId="77777777" w:rsidR="001959F7" w:rsidRDefault="001959F7" w:rsidP="001959F7">
      <w:pPr>
        <w:pStyle w:val="NoSpacing"/>
      </w:pPr>
      <w:r>
        <w:t>- Setup instructions (prerequisites, how to install dependencies)</w:t>
      </w:r>
    </w:p>
    <w:p w14:paraId="004F2C23" w14:textId="77777777" w:rsidR="001959F7" w:rsidRDefault="001959F7" w:rsidP="001959F7">
      <w:pPr>
        <w:pStyle w:val="NoSpacing"/>
      </w:pPr>
      <w:r>
        <w:t>- How to start both services (Docker Compose or manual)</w:t>
      </w:r>
    </w:p>
    <w:p w14:paraId="785CDCCE" w14:textId="77777777" w:rsidR="001959F7" w:rsidRDefault="001959F7" w:rsidP="001959F7">
      <w:pPr>
        <w:pStyle w:val="NoSpacing"/>
      </w:pPr>
      <w:r>
        <w:t>- How to run the tests</w:t>
      </w:r>
    </w:p>
    <w:p w14:paraId="1D8FBD7B" w14:textId="77777777" w:rsidR="001959F7" w:rsidRDefault="001959F7" w:rsidP="001959F7">
      <w:pPr>
        <w:pStyle w:val="NoSpacing"/>
      </w:pPr>
      <w:r>
        <w:t>- A brief explanation of your resiliency pattern choice</w:t>
      </w:r>
    </w:p>
    <w:p w14:paraId="2E64D61A" w14:textId="77777777" w:rsidR="001959F7" w:rsidRDefault="001959F7" w:rsidP="001959F7">
      <w:pPr>
        <w:pStyle w:val="NoSpacing"/>
      </w:pPr>
    </w:p>
    <w:p w14:paraId="6D7662AF" w14:textId="77777777" w:rsidR="001959F7" w:rsidRDefault="001959F7" w:rsidP="001959F7">
      <w:pPr>
        <w:pStyle w:val="NoSpacing"/>
      </w:pPr>
      <w:r>
        <w:t>---</w:t>
      </w:r>
    </w:p>
    <w:p w14:paraId="71B4B919" w14:textId="77777777" w:rsidR="001959F7" w:rsidRDefault="001959F7" w:rsidP="001959F7">
      <w:pPr>
        <w:pStyle w:val="NoSpacing"/>
      </w:pPr>
    </w:p>
    <w:p w14:paraId="3D2DF915" w14:textId="77777777" w:rsidR="001959F7" w:rsidRDefault="001959F7" w:rsidP="001959F7">
      <w:pPr>
        <w:pStyle w:val="NoSpacing"/>
      </w:pPr>
      <w:r>
        <w:t>## Constraints</w:t>
      </w:r>
    </w:p>
    <w:p w14:paraId="27B95DFE" w14:textId="77777777" w:rsidR="001959F7" w:rsidRDefault="001959F7" w:rsidP="001959F7">
      <w:pPr>
        <w:pStyle w:val="NoSpacing"/>
      </w:pPr>
    </w:p>
    <w:p w14:paraId="0D579811" w14:textId="77777777" w:rsidR="001959F7" w:rsidRDefault="001959F7" w:rsidP="001959F7">
      <w:pPr>
        <w:pStyle w:val="NoSpacing"/>
      </w:pPr>
      <w:r>
        <w:t>- **</w:t>
      </w:r>
      <w:proofErr w:type="gramStart"/>
      <w:r>
        <w:t>Language:*</w:t>
      </w:r>
      <w:proofErr w:type="gramEnd"/>
      <w:r>
        <w:t>* Java, Python, or C# (your choice)</w:t>
      </w:r>
    </w:p>
    <w:p w14:paraId="74717FE4" w14:textId="77777777" w:rsidR="001959F7" w:rsidRDefault="001959F7" w:rsidP="001959F7">
      <w:pPr>
        <w:pStyle w:val="NoSpacing"/>
      </w:pPr>
      <w:r>
        <w:t>- **</w:t>
      </w:r>
      <w:proofErr w:type="gramStart"/>
      <w:r>
        <w:t>Database:*</w:t>
      </w:r>
      <w:proofErr w:type="gramEnd"/>
      <w:r>
        <w:t>* Each service uses its own in-memory or embedded database (H2, SQLite, etc.)</w:t>
      </w:r>
    </w:p>
    <w:p w14:paraId="4144451D" w14:textId="77777777" w:rsidR="001959F7" w:rsidRDefault="001959F7" w:rsidP="001959F7">
      <w:pPr>
        <w:pStyle w:val="NoSpacing"/>
      </w:pPr>
      <w:r>
        <w:t>- **</w:t>
      </w:r>
      <w:proofErr w:type="gramStart"/>
      <w:r>
        <w:t>Communication:*</w:t>
      </w:r>
      <w:proofErr w:type="gramEnd"/>
      <w:r>
        <w:t>* Synchronous REST calls between services</w:t>
      </w:r>
    </w:p>
    <w:p w14:paraId="731C49F7" w14:textId="77777777" w:rsidR="001959F7" w:rsidRDefault="001959F7" w:rsidP="001959F7">
      <w:pPr>
        <w:pStyle w:val="NoSpacing"/>
      </w:pPr>
      <w:r>
        <w:t>- **</w:t>
      </w:r>
      <w:proofErr w:type="gramStart"/>
      <w:r>
        <w:t>Tracing:*</w:t>
      </w:r>
      <w:proofErr w:type="gramEnd"/>
      <w:r>
        <w:t>* OpenTelemetry preferred (not required)</w:t>
      </w:r>
    </w:p>
    <w:p w14:paraId="1F4E802B" w14:textId="77777777" w:rsidR="001959F7" w:rsidRDefault="001959F7" w:rsidP="001959F7">
      <w:pPr>
        <w:pStyle w:val="NoSpacing"/>
      </w:pPr>
      <w:r>
        <w:t>- **</w:t>
      </w:r>
      <w:proofErr w:type="gramStart"/>
      <w:r>
        <w:t>Docker:*</w:t>
      </w:r>
      <w:proofErr w:type="gramEnd"/>
      <w:r>
        <w:t>* Docker Compose preferred for running (not required)</w:t>
      </w:r>
    </w:p>
    <w:p w14:paraId="2197B9C7" w14:textId="77777777" w:rsidR="001959F7" w:rsidRDefault="001959F7" w:rsidP="001959F7">
      <w:pPr>
        <w:pStyle w:val="NoSpacing"/>
      </w:pPr>
      <w:r>
        <w:t>- **</w:t>
      </w:r>
      <w:proofErr w:type="gramStart"/>
      <w:r>
        <w:t>Framework:*</w:t>
      </w:r>
      <w:proofErr w:type="gramEnd"/>
      <w:r>
        <w:t>* Your choice (Spring Boot, Flask/FastAPI, ASP.NET, etc.)</w:t>
      </w:r>
    </w:p>
    <w:p w14:paraId="54BEDE0F" w14:textId="77777777" w:rsidR="001959F7" w:rsidRDefault="001959F7" w:rsidP="001959F7">
      <w:pPr>
        <w:pStyle w:val="NoSpacing"/>
      </w:pPr>
    </w:p>
    <w:p w14:paraId="3959CC54" w14:textId="77777777" w:rsidR="001959F7" w:rsidRDefault="001959F7" w:rsidP="001959F7">
      <w:pPr>
        <w:pStyle w:val="NoSpacing"/>
      </w:pPr>
      <w:r>
        <w:t>---</w:t>
      </w:r>
    </w:p>
    <w:p w14:paraId="4500750D" w14:textId="77777777" w:rsidR="001959F7" w:rsidRDefault="001959F7" w:rsidP="001959F7">
      <w:pPr>
        <w:pStyle w:val="NoSpacing"/>
      </w:pPr>
    </w:p>
    <w:p w14:paraId="3D9758F4" w14:textId="77777777" w:rsidR="001959F7" w:rsidRDefault="001959F7" w:rsidP="001959F7">
      <w:pPr>
        <w:pStyle w:val="NoSpacing"/>
      </w:pPr>
      <w:r>
        <w:t>## Submission</w:t>
      </w:r>
    </w:p>
    <w:p w14:paraId="723C4B53" w14:textId="77777777" w:rsidR="001959F7" w:rsidRDefault="001959F7" w:rsidP="001959F7">
      <w:pPr>
        <w:pStyle w:val="NoSpacing"/>
      </w:pPr>
    </w:p>
    <w:p w14:paraId="0E22A252" w14:textId="77777777" w:rsidR="001959F7" w:rsidRDefault="001959F7" w:rsidP="001959F7">
      <w:pPr>
        <w:pStyle w:val="NoSpacing"/>
      </w:pPr>
      <w:r>
        <w:t>- Submit your solution as a **Git repository** (GitHub, GitLab, Bitbucket, etc.)</w:t>
      </w:r>
    </w:p>
    <w:p w14:paraId="61B9DE4E" w14:textId="77777777" w:rsidR="001959F7" w:rsidRDefault="001959F7" w:rsidP="001959F7">
      <w:pPr>
        <w:pStyle w:val="NoSpacing"/>
      </w:pPr>
      <w:r>
        <w:t>- Your **commit history should reflect your working process</w:t>
      </w:r>
      <w:proofErr w:type="gramStart"/>
      <w:r>
        <w:t>** —</w:t>
      </w:r>
      <w:proofErr w:type="gramEnd"/>
      <w:r>
        <w:t xml:space="preserve"> please don't squash everything into a single commit</w:t>
      </w:r>
    </w:p>
    <w:p w14:paraId="32925138" w14:textId="77777777" w:rsidR="001959F7" w:rsidRDefault="001959F7" w:rsidP="001959F7">
      <w:pPr>
        <w:pStyle w:val="NoSpacing"/>
      </w:pPr>
    </w:p>
    <w:p w14:paraId="3242A6FD" w14:textId="77777777" w:rsidR="001959F7" w:rsidRDefault="001959F7" w:rsidP="001959F7">
      <w:pPr>
        <w:pStyle w:val="NoSpacing"/>
      </w:pPr>
      <w:r>
        <w:t>---</w:t>
      </w:r>
    </w:p>
    <w:p w14:paraId="420D02FD" w14:textId="77777777" w:rsidR="001959F7" w:rsidRDefault="001959F7" w:rsidP="001959F7">
      <w:pPr>
        <w:pStyle w:val="NoSpacing"/>
      </w:pPr>
    </w:p>
    <w:p w14:paraId="08387DE7" w14:textId="77777777" w:rsidR="001959F7" w:rsidRDefault="001959F7" w:rsidP="001959F7">
      <w:pPr>
        <w:pStyle w:val="NoSpacing"/>
      </w:pPr>
      <w:r>
        <w:t>## Bonus Opportunities (Not Required)</w:t>
      </w:r>
    </w:p>
    <w:p w14:paraId="7A42C029" w14:textId="77777777" w:rsidR="001959F7" w:rsidRDefault="001959F7" w:rsidP="001959F7">
      <w:pPr>
        <w:pStyle w:val="NoSpacing"/>
      </w:pPr>
    </w:p>
    <w:p w14:paraId="6DD2DC67" w14:textId="77777777" w:rsidR="001959F7" w:rsidRDefault="001959F7" w:rsidP="001959F7">
      <w:pPr>
        <w:pStyle w:val="NoSpacing"/>
      </w:pPr>
      <w:r>
        <w:t>If you finish early or want to go further, consider:</w:t>
      </w:r>
    </w:p>
    <w:p w14:paraId="4D5E50D5" w14:textId="77777777" w:rsidR="001959F7" w:rsidRDefault="001959F7" w:rsidP="001959F7">
      <w:pPr>
        <w:pStyle w:val="NoSpacing"/>
      </w:pPr>
    </w:p>
    <w:p w14:paraId="364FC722" w14:textId="77777777" w:rsidR="001959F7" w:rsidRDefault="001959F7" w:rsidP="001959F7">
      <w:pPr>
        <w:pStyle w:val="NoSpacing"/>
      </w:pPr>
      <w:r>
        <w:t>- OpenTelemetry Collector + Jaeger or Zipkin for trace visualization</w:t>
      </w:r>
    </w:p>
    <w:p w14:paraId="2D972F55" w14:textId="77777777" w:rsidR="001959F7" w:rsidRDefault="001959F7" w:rsidP="001959F7">
      <w:pPr>
        <w:pStyle w:val="NoSpacing"/>
      </w:pPr>
      <w:r>
        <w:t>- Prometheus metrics endpoint</w:t>
      </w:r>
    </w:p>
    <w:p w14:paraId="1BFF8A67" w14:textId="77777777" w:rsidR="001959F7" w:rsidRDefault="001959F7" w:rsidP="001959F7">
      <w:pPr>
        <w:pStyle w:val="NoSpacing"/>
      </w:pPr>
      <w:r>
        <w:t>- Retry with exponential backoff + jitter</w:t>
      </w:r>
    </w:p>
    <w:p w14:paraId="356D3F93" w14:textId="77777777" w:rsidR="001959F7" w:rsidRDefault="001959F7" w:rsidP="001959F7">
      <w:pPr>
        <w:pStyle w:val="NoSpacing"/>
      </w:pPr>
      <w:r>
        <w:t>- Rate limiting on the Gateway</w:t>
      </w:r>
    </w:p>
    <w:p w14:paraId="3B2CC00C" w14:textId="77777777" w:rsidR="001959F7" w:rsidRDefault="001959F7" w:rsidP="001959F7">
      <w:pPr>
        <w:pStyle w:val="NoSpacing"/>
      </w:pPr>
      <w:r>
        <w:t>- Contract tests (Pact or similar) between the two services</w:t>
      </w:r>
    </w:p>
    <w:p w14:paraId="3ED05770" w14:textId="77777777" w:rsidR="001959F7" w:rsidRDefault="001959F7" w:rsidP="001959F7">
      <w:pPr>
        <w:pStyle w:val="NoSpacing"/>
      </w:pPr>
      <w:r>
        <w:t>- Async fallback: queue events locally when Account Service is down, process when it recovers</w:t>
      </w:r>
    </w:p>
    <w:p w14:paraId="59B73DAD" w14:textId="77777777" w:rsidR="001959F7" w:rsidRDefault="001959F7" w:rsidP="001959F7">
      <w:pPr>
        <w:pStyle w:val="NoSpacing"/>
      </w:pPr>
    </w:p>
    <w:p w14:paraId="65C5F574" w14:textId="77777777" w:rsidR="001959F7" w:rsidRDefault="001959F7" w:rsidP="001959F7">
      <w:pPr>
        <w:pStyle w:val="NoSpacing"/>
      </w:pPr>
      <w:r>
        <w:t>---</w:t>
      </w:r>
    </w:p>
    <w:sectPr w:rsidR="001959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BA1"/>
    <w:rsid w:val="00173D54"/>
    <w:rsid w:val="001959F7"/>
    <w:rsid w:val="004856D3"/>
    <w:rsid w:val="005C4BA1"/>
    <w:rsid w:val="00650FCD"/>
    <w:rsid w:val="007911B0"/>
    <w:rsid w:val="00893AEF"/>
    <w:rsid w:val="008E46C1"/>
    <w:rsid w:val="00D715E1"/>
    <w:rsid w:val="00E93B15"/>
    <w:rsid w:val="00EB30A2"/>
    <w:rsid w:val="00F24ECF"/>
    <w:rsid w:val="00F57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9F0C1"/>
  <w15:chartTrackingRefBased/>
  <w15:docId w15:val="{87EE4A82-84EC-4B2B-BF55-86CE23C48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B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4B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4B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4B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4B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4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B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4B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4B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4B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4B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4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BA1"/>
    <w:rPr>
      <w:rFonts w:eastAsiaTheme="majorEastAsia" w:cstheme="majorBidi"/>
      <w:color w:val="272727" w:themeColor="text1" w:themeTint="D8"/>
    </w:rPr>
  </w:style>
  <w:style w:type="paragraph" w:styleId="Title">
    <w:name w:val="Title"/>
    <w:basedOn w:val="Normal"/>
    <w:next w:val="Normal"/>
    <w:link w:val="TitleChar"/>
    <w:uiPriority w:val="10"/>
    <w:qFormat/>
    <w:rsid w:val="005C4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BA1"/>
    <w:pPr>
      <w:spacing w:before="160"/>
      <w:jc w:val="center"/>
    </w:pPr>
    <w:rPr>
      <w:i/>
      <w:iCs/>
      <w:color w:val="404040" w:themeColor="text1" w:themeTint="BF"/>
    </w:rPr>
  </w:style>
  <w:style w:type="character" w:customStyle="1" w:styleId="QuoteChar">
    <w:name w:val="Quote Char"/>
    <w:basedOn w:val="DefaultParagraphFont"/>
    <w:link w:val="Quote"/>
    <w:uiPriority w:val="29"/>
    <w:rsid w:val="005C4BA1"/>
    <w:rPr>
      <w:i/>
      <w:iCs/>
      <w:color w:val="404040" w:themeColor="text1" w:themeTint="BF"/>
    </w:rPr>
  </w:style>
  <w:style w:type="paragraph" w:styleId="ListParagraph">
    <w:name w:val="List Paragraph"/>
    <w:basedOn w:val="Normal"/>
    <w:uiPriority w:val="34"/>
    <w:qFormat/>
    <w:rsid w:val="005C4BA1"/>
    <w:pPr>
      <w:ind w:left="720"/>
      <w:contextualSpacing/>
    </w:pPr>
  </w:style>
  <w:style w:type="character" w:styleId="IntenseEmphasis">
    <w:name w:val="Intense Emphasis"/>
    <w:basedOn w:val="DefaultParagraphFont"/>
    <w:uiPriority w:val="21"/>
    <w:qFormat/>
    <w:rsid w:val="005C4BA1"/>
    <w:rPr>
      <w:i/>
      <w:iCs/>
      <w:color w:val="2F5496" w:themeColor="accent1" w:themeShade="BF"/>
    </w:rPr>
  </w:style>
  <w:style w:type="paragraph" w:styleId="IntenseQuote">
    <w:name w:val="Intense Quote"/>
    <w:basedOn w:val="Normal"/>
    <w:next w:val="Normal"/>
    <w:link w:val="IntenseQuoteChar"/>
    <w:uiPriority w:val="30"/>
    <w:qFormat/>
    <w:rsid w:val="005C4B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4BA1"/>
    <w:rPr>
      <w:i/>
      <w:iCs/>
      <w:color w:val="2F5496" w:themeColor="accent1" w:themeShade="BF"/>
    </w:rPr>
  </w:style>
  <w:style w:type="character" w:styleId="IntenseReference">
    <w:name w:val="Intense Reference"/>
    <w:basedOn w:val="DefaultParagraphFont"/>
    <w:uiPriority w:val="32"/>
    <w:qFormat/>
    <w:rsid w:val="005C4BA1"/>
    <w:rPr>
      <w:b/>
      <w:bCs/>
      <w:smallCaps/>
      <w:color w:val="2F5496" w:themeColor="accent1" w:themeShade="BF"/>
      <w:spacing w:val="5"/>
    </w:rPr>
  </w:style>
  <w:style w:type="paragraph" w:styleId="NoSpacing">
    <w:name w:val="No Spacing"/>
    <w:uiPriority w:val="1"/>
    <w:qFormat/>
    <w:rsid w:val="005C4BA1"/>
    <w:pPr>
      <w:spacing w:after="0" w:line="240" w:lineRule="auto"/>
    </w:pPr>
  </w:style>
  <w:style w:type="character" w:styleId="Hyperlink">
    <w:name w:val="Hyperlink"/>
    <w:basedOn w:val="DefaultParagraphFont"/>
    <w:uiPriority w:val="99"/>
    <w:unhideWhenUsed/>
    <w:rsid w:val="00F57091"/>
    <w:rPr>
      <w:color w:val="0563C1" w:themeColor="hyperlink"/>
      <w:u w:val="single"/>
    </w:rPr>
  </w:style>
  <w:style w:type="character" w:styleId="UnresolvedMention">
    <w:name w:val="Unresolved Mention"/>
    <w:basedOn w:val="DefaultParagraphFont"/>
    <w:uiPriority w:val="99"/>
    <w:semiHidden/>
    <w:unhideWhenUsed/>
    <w:rsid w:val="00F570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6</Pages>
  <Words>1836</Words>
  <Characters>7384</Characters>
  <Application>Microsoft Office Word</Application>
  <DocSecurity>0</DocSecurity>
  <Lines>3692</Lines>
  <Paragraphs>838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KANDULA SREELATHA1</dc:creator>
  <cp:keywords/>
  <dc:description/>
  <cp:lastModifiedBy>KANDULA SREELATHA1</cp:lastModifiedBy>
  <cp:revision>5</cp:revision>
  <dcterms:created xsi:type="dcterms:W3CDTF">2026-05-22T09:53:00Z</dcterms:created>
  <dcterms:modified xsi:type="dcterms:W3CDTF">2026-06-01T06:17:00Z</dcterms:modified>
</cp:coreProperties>
</file>