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FA426" w14:textId="6E46DD6C" w:rsidR="00360C9E" w:rsidRDefault="00E7378C">
      <w:pPr>
        <w:rPr>
          <w:b/>
          <w:bCs/>
        </w:rPr>
      </w:pPr>
      <w:r>
        <w:rPr>
          <w:b/>
          <w:bCs/>
        </w:rPr>
        <w:t xml:space="preserve">Code: </w:t>
      </w:r>
    </w:p>
    <w:p w14:paraId="0B948563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clc;</w:t>
      </w:r>
    </w:p>
    <w:p w14:paraId="5BCDE108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 xml:space="preserve">clear </w:t>
      </w:r>
      <w:r w:rsidRPr="00B53E87">
        <w:rPr>
          <w:rFonts w:ascii="Courier New" w:hAnsi="Courier New" w:cs="Courier New"/>
          <w:color w:val="A020F0"/>
        </w:rPr>
        <w:t>all</w:t>
      </w:r>
      <w:r w:rsidRPr="00B53E87">
        <w:rPr>
          <w:rFonts w:ascii="Courier New" w:hAnsi="Courier New" w:cs="Courier New"/>
          <w:color w:val="000000"/>
        </w:rPr>
        <w:t>;</w:t>
      </w:r>
    </w:p>
    <w:p w14:paraId="043EE759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 xml:space="preserve">close </w:t>
      </w:r>
      <w:r w:rsidRPr="00B53E87">
        <w:rPr>
          <w:rFonts w:ascii="Courier New" w:hAnsi="Courier New" w:cs="Courier New"/>
          <w:color w:val="A020F0"/>
        </w:rPr>
        <w:t>all</w:t>
      </w:r>
      <w:r w:rsidRPr="00B53E87">
        <w:rPr>
          <w:rFonts w:ascii="Courier New" w:hAnsi="Courier New" w:cs="Courier New"/>
          <w:color w:val="000000"/>
        </w:rPr>
        <w:t>;</w:t>
      </w:r>
    </w:p>
    <w:p w14:paraId="7C3DE2F9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pr=-32;</w:t>
      </w:r>
    </w:p>
    <w:p w14:paraId="6D3959A6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pt=3;</w:t>
      </w:r>
    </w:p>
    <w:p w14:paraId="4C31246C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sm=6;</w:t>
      </w:r>
    </w:p>
    <w:p w14:paraId="144F2B76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alpha=0.3;</w:t>
      </w:r>
    </w:p>
    <w:p w14:paraId="3C431ABF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c_loss=2;</w:t>
      </w:r>
    </w:p>
    <w:p w14:paraId="7565D2CC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j_loss=2;</w:t>
      </w:r>
    </w:p>
    <w:p w14:paraId="5E54CBE7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L=60;</w:t>
      </w:r>
    </w:p>
    <w:p w14:paraId="761F370E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f_loss=L*alpha;</w:t>
      </w:r>
    </w:p>
    <w:p w14:paraId="269001A2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pl=pt-pr;</w:t>
      </w:r>
    </w:p>
    <w:p w14:paraId="7D9B6CE7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totalp_loss=f_loss+(2*(j_loss+c_</w:t>
      </w:r>
      <w:proofErr w:type="gramStart"/>
      <w:r w:rsidRPr="00B53E87">
        <w:rPr>
          <w:rFonts w:ascii="Courier New" w:hAnsi="Courier New" w:cs="Courier New"/>
          <w:color w:val="000000"/>
        </w:rPr>
        <w:t>loss)+</w:t>
      </w:r>
      <w:proofErr w:type="gramEnd"/>
      <w:r w:rsidRPr="00B53E87">
        <w:rPr>
          <w:rFonts w:ascii="Courier New" w:hAnsi="Courier New" w:cs="Courier New"/>
          <w:color w:val="000000"/>
        </w:rPr>
        <w:t>sm+c_loss)</w:t>
      </w:r>
    </w:p>
    <w:p w14:paraId="4EADDDF1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 xml:space="preserve"> </w:t>
      </w:r>
    </w:p>
    <w:p w14:paraId="7F28427C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x=</w:t>
      </w:r>
      <w:proofErr w:type="gramStart"/>
      <w:r w:rsidRPr="00B53E87">
        <w:rPr>
          <w:rFonts w:ascii="Courier New" w:hAnsi="Courier New" w:cs="Courier New"/>
          <w:color w:val="000000"/>
        </w:rPr>
        <w:t>0:1:L</w:t>
      </w:r>
      <w:proofErr w:type="gramEnd"/>
      <w:r w:rsidRPr="00B53E87">
        <w:rPr>
          <w:rFonts w:ascii="Courier New" w:hAnsi="Courier New" w:cs="Courier New"/>
          <w:color w:val="000000"/>
        </w:rPr>
        <w:t>;</w:t>
      </w:r>
    </w:p>
    <w:p w14:paraId="468B8A61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FF"/>
        </w:rPr>
        <w:t>for</w:t>
      </w:r>
      <w:r w:rsidRPr="00B53E87">
        <w:rPr>
          <w:rFonts w:ascii="Courier New" w:hAnsi="Courier New" w:cs="Courier New"/>
          <w:color w:val="000000"/>
        </w:rPr>
        <w:t xml:space="preserve"> i=</w:t>
      </w:r>
      <w:proofErr w:type="gramStart"/>
      <w:r w:rsidRPr="00B53E87">
        <w:rPr>
          <w:rFonts w:ascii="Courier New" w:hAnsi="Courier New" w:cs="Courier New"/>
          <w:color w:val="000000"/>
        </w:rPr>
        <w:t>0:L</w:t>
      </w:r>
      <w:proofErr w:type="gramEnd"/>
    </w:p>
    <w:p w14:paraId="7248847A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 xml:space="preserve">    y(i+</w:t>
      </w:r>
      <w:proofErr w:type="gramStart"/>
      <w:r w:rsidRPr="00B53E87">
        <w:rPr>
          <w:rFonts w:ascii="Courier New" w:hAnsi="Courier New" w:cs="Courier New"/>
          <w:color w:val="000000"/>
        </w:rPr>
        <w:t>1)=</w:t>
      </w:r>
      <w:proofErr w:type="gramEnd"/>
      <w:r w:rsidRPr="00B53E87">
        <w:rPr>
          <w:rFonts w:ascii="Courier New" w:hAnsi="Courier New" w:cs="Courier New"/>
          <w:color w:val="000000"/>
        </w:rPr>
        <w:t>2-0.3*i;</w:t>
      </w:r>
    </w:p>
    <w:p w14:paraId="630F22F8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FF"/>
        </w:rPr>
        <w:t>end</w:t>
      </w:r>
    </w:p>
    <w:p w14:paraId="56BD7E9A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plot(</w:t>
      </w:r>
      <w:proofErr w:type="gramStart"/>
      <w:r w:rsidRPr="00B53E87">
        <w:rPr>
          <w:rFonts w:ascii="Courier New" w:hAnsi="Courier New" w:cs="Courier New"/>
          <w:color w:val="000000"/>
        </w:rPr>
        <w:t>x,y</w:t>
      </w:r>
      <w:proofErr w:type="gramEnd"/>
      <w:r w:rsidRPr="00B53E87">
        <w:rPr>
          <w:rFonts w:ascii="Courier New" w:hAnsi="Courier New" w:cs="Courier New"/>
          <w:color w:val="000000"/>
        </w:rPr>
        <w:t>)</w:t>
      </w:r>
    </w:p>
    <w:p w14:paraId="3EAEB31C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 xml:space="preserve">grid </w:t>
      </w:r>
      <w:r w:rsidRPr="00B53E87">
        <w:rPr>
          <w:rFonts w:ascii="Courier New" w:hAnsi="Courier New" w:cs="Courier New"/>
          <w:color w:val="A020F0"/>
        </w:rPr>
        <w:t>on</w:t>
      </w:r>
    </w:p>
    <w:p w14:paraId="4F1A18DB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E87">
        <w:rPr>
          <w:rFonts w:ascii="Courier New" w:hAnsi="Courier New" w:cs="Courier New"/>
          <w:color w:val="000000"/>
        </w:rPr>
        <w:t>title(</w:t>
      </w:r>
      <w:proofErr w:type="gramEnd"/>
      <w:r w:rsidRPr="00B53E87">
        <w:rPr>
          <w:rFonts w:ascii="Courier New" w:hAnsi="Courier New" w:cs="Courier New"/>
          <w:color w:val="A020F0"/>
        </w:rPr>
        <w:t>'Attenuation v/s Length'</w:t>
      </w:r>
      <w:r w:rsidRPr="00B53E87">
        <w:rPr>
          <w:rFonts w:ascii="Courier New" w:hAnsi="Courier New" w:cs="Courier New"/>
          <w:color w:val="000000"/>
        </w:rPr>
        <w:t>)</w:t>
      </w:r>
    </w:p>
    <w:p w14:paraId="373861AD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xlabel(</w:t>
      </w:r>
      <w:r w:rsidRPr="00B53E87">
        <w:rPr>
          <w:rFonts w:ascii="Courier New" w:hAnsi="Courier New" w:cs="Courier New"/>
          <w:color w:val="A020F0"/>
        </w:rPr>
        <w:t>'Length'</w:t>
      </w:r>
      <w:r w:rsidRPr="00B53E87">
        <w:rPr>
          <w:rFonts w:ascii="Courier New" w:hAnsi="Courier New" w:cs="Courier New"/>
          <w:color w:val="000000"/>
        </w:rPr>
        <w:t>)</w:t>
      </w:r>
    </w:p>
    <w:p w14:paraId="2FA96C13" w14:textId="7CA8257B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ylabel(</w:t>
      </w:r>
      <w:r w:rsidRPr="00B53E87">
        <w:rPr>
          <w:rFonts w:ascii="Courier New" w:hAnsi="Courier New" w:cs="Courier New"/>
          <w:color w:val="A020F0"/>
        </w:rPr>
        <w:t>'Attenuation'</w:t>
      </w:r>
      <w:r w:rsidRPr="00B53E87">
        <w:rPr>
          <w:rFonts w:ascii="Courier New" w:hAnsi="Courier New" w:cs="Courier New"/>
          <w:color w:val="000000"/>
        </w:rPr>
        <w:t>)</w:t>
      </w:r>
    </w:p>
    <w:p w14:paraId="582253FC" w14:textId="37FCBDDE" w:rsidR="00E7378C" w:rsidRDefault="00E7378C">
      <w:pPr>
        <w:rPr>
          <w:b/>
          <w:bCs/>
        </w:rPr>
      </w:pPr>
    </w:p>
    <w:p w14:paraId="1CA9FEC5" w14:textId="4C6EBDD3" w:rsidR="00E7378C" w:rsidRPr="00E7378C" w:rsidRDefault="00E7378C" w:rsidP="00E7378C">
      <w:pPr>
        <w:rPr>
          <w:b/>
          <w:bCs/>
        </w:rPr>
      </w:pPr>
      <w:r>
        <w:rPr>
          <w:b/>
          <w:bCs/>
        </w:rPr>
        <w:t>Output:</w:t>
      </w:r>
    </w:p>
    <w:p w14:paraId="07A597B9" w14:textId="45B84547" w:rsidR="00E7378C" w:rsidRDefault="00B53E87" w:rsidP="00B53E87">
      <w:pPr>
        <w:pStyle w:val="NoSpacing"/>
      </w:pPr>
      <w:r w:rsidRPr="00B53E87">
        <w:t>totalp_loss =</w:t>
      </w:r>
      <w:r>
        <w:t xml:space="preserve"> </w:t>
      </w:r>
      <w:r w:rsidRPr="00B53E87">
        <w:t>34</w:t>
      </w:r>
    </w:p>
    <w:p w14:paraId="494693A7" w14:textId="2497DCB2" w:rsidR="00B53E87" w:rsidRPr="00E7378C" w:rsidRDefault="00B53E87" w:rsidP="00B53E87">
      <w:pPr>
        <w:pStyle w:val="NoSpacing"/>
        <w:jc w:val="center"/>
      </w:pPr>
      <w:r w:rsidRPr="00B53E87">
        <w:rPr>
          <w:noProof/>
        </w:rPr>
        <w:lastRenderedPageBreak/>
        <w:drawing>
          <wp:inline distT="0" distB="0" distL="0" distR="0" wp14:anchorId="67AA4CAD" wp14:editId="65B71DBF">
            <wp:extent cx="4732867" cy="355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52" cy="355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E87" w:rsidRPr="00E737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AE9A3" w14:textId="77777777" w:rsidR="00100C43" w:rsidRDefault="00100C43" w:rsidP="00E7378C">
      <w:pPr>
        <w:spacing w:after="0" w:line="240" w:lineRule="auto"/>
      </w:pPr>
      <w:r>
        <w:separator/>
      </w:r>
    </w:p>
  </w:endnote>
  <w:endnote w:type="continuationSeparator" w:id="0">
    <w:p w14:paraId="3D3C955C" w14:textId="77777777" w:rsidR="00100C43" w:rsidRDefault="00100C43" w:rsidP="00E7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02DBB" w14:textId="77777777" w:rsidR="00B55F4E" w:rsidRDefault="00B55F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819FF" w14:textId="77777777" w:rsidR="00B55F4E" w:rsidRDefault="00B55F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C097D" w14:textId="77777777" w:rsidR="00B55F4E" w:rsidRDefault="00B55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65FAE" w14:textId="77777777" w:rsidR="00100C43" w:rsidRDefault="00100C43" w:rsidP="00E7378C">
      <w:pPr>
        <w:spacing w:after="0" w:line="240" w:lineRule="auto"/>
      </w:pPr>
      <w:r>
        <w:separator/>
      </w:r>
    </w:p>
  </w:footnote>
  <w:footnote w:type="continuationSeparator" w:id="0">
    <w:p w14:paraId="28B863BB" w14:textId="77777777" w:rsidR="00100C43" w:rsidRDefault="00100C43" w:rsidP="00E7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4C866" w14:textId="77777777" w:rsidR="00B55F4E" w:rsidRDefault="00B55F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9311A" w14:textId="03DE987F" w:rsidR="00E7378C" w:rsidRDefault="00E7378C" w:rsidP="00E7378C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OCN Expt-</w:t>
    </w:r>
    <w:r w:rsidR="00B53E87">
      <w:rPr>
        <w:b/>
        <w:bCs/>
        <w:sz w:val="24"/>
        <w:szCs w:val="24"/>
      </w:rPr>
      <w:t>0</w:t>
    </w:r>
    <w:r w:rsidR="00B55F4E">
      <w:rPr>
        <w:b/>
        <w:bCs/>
        <w:sz w:val="24"/>
        <w:szCs w:val="24"/>
      </w:rPr>
      <w:t>7</w:t>
    </w:r>
  </w:p>
  <w:p w14:paraId="1F22FD9A" w14:textId="1C67B7B1" w:rsidR="00B55F4E" w:rsidRDefault="00B55F4E" w:rsidP="00B55F4E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Part-B</w:t>
    </w:r>
    <w:bookmarkStart w:id="0" w:name="_GoBack"/>
    <w:bookmarkEnd w:id="0"/>
  </w:p>
  <w:p w14:paraId="6A34E8A7" w14:textId="77777777" w:rsidR="00B53E87" w:rsidRPr="00E7378C" w:rsidRDefault="00B53E87" w:rsidP="00E7378C">
    <w:pPr>
      <w:pStyle w:val="Header"/>
      <w:jc w:val="center"/>
      <w:rPr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B6093" w14:textId="77777777" w:rsidR="00B55F4E" w:rsidRDefault="00B55F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8C"/>
    <w:rsid w:val="00100C43"/>
    <w:rsid w:val="002A4362"/>
    <w:rsid w:val="00360C9E"/>
    <w:rsid w:val="00763017"/>
    <w:rsid w:val="00B53E87"/>
    <w:rsid w:val="00B55F4E"/>
    <w:rsid w:val="00E7378C"/>
    <w:rsid w:val="00E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6F4D7"/>
  <w15:chartTrackingRefBased/>
  <w15:docId w15:val="{A452AE40-38B5-4D9F-8EF9-700AD2C0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78C"/>
  </w:style>
  <w:style w:type="paragraph" w:styleId="Footer">
    <w:name w:val="footer"/>
    <w:basedOn w:val="Normal"/>
    <w:link w:val="FooterChar"/>
    <w:uiPriority w:val="99"/>
    <w:unhideWhenUsed/>
    <w:rsid w:val="00E7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78C"/>
  </w:style>
  <w:style w:type="paragraph" w:styleId="NoSpacing">
    <w:name w:val="No Spacing"/>
    <w:uiPriority w:val="1"/>
    <w:qFormat/>
    <w:rsid w:val="00E737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Baria</dc:creator>
  <cp:keywords/>
  <dc:description/>
  <cp:lastModifiedBy>Viren Baria</cp:lastModifiedBy>
  <cp:revision>4</cp:revision>
  <dcterms:created xsi:type="dcterms:W3CDTF">2019-10-10T09:18:00Z</dcterms:created>
  <dcterms:modified xsi:type="dcterms:W3CDTF">2019-10-13T08:42:00Z</dcterms:modified>
</cp:coreProperties>
</file>