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44" w:rsidRDefault="00AE3444">
      <w:r>
        <w:t>СОГЛАСИЕ ПОЛЬЗОВАТЕЛЯ НА ОБРАБОТКУ ПЕРСОНАЛЬНЫХ ДАННЫХ, ПРЕДОСТАВЛЯЕМЫХ ИМ</w:t>
      </w:r>
    </w:p>
    <w:p w:rsidR="00AE3444" w:rsidRDefault="00AE3444">
      <w:r>
        <w:t xml:space="preserve"> Пользователь, оставляя свои данные на Интернет-сайте </w:t>
      </w:r>
      <w:proofErr w:type="spellStart"/>
      <w:r>
        <w:t>www</w:t>
      </w:r>
      <w:proofErr w:type="spellEnd"/>
      <w:r>
        <w:t>.</w:t>
      </w:r>
      <w:proofErr w:type="spellStart"/>
      <w:r>
        <w:rPr>
          <w:lang w:val="en-US"/>
        </w:rPr>
        <w:t>megaopt</w:t>
      </w:r>
      <w:proofErr w:type="spellEnd"/>
      <w:r w:rsidRPr="00AE3444">
        <w:t>24</w:t>
      </w:r>
      <w:r>
        <w:t xml:space="preserve">.ru, а также заполняя обратную форму с персональными данными, принимает настоящее Соглашение на обработку персональных данных (далее – Согласие). Принятием (акцептом) оферты Согласия является заполнение формы с персональными данными в форме обратной связи на Интернет-сайте по адресу: </w:t>
      </w:r>
      <w:hyperlink r:id="rId4" w:history="1">
        <w:r w:rsidRPr="00AA66D1">
          <w:rPr>
            <w:rStyle w:val="a3"/>
          </w:rPr>
          <w:t>www.</w:t>
        </w:r>
        <w:r w:rsidRPr="00AA66D1">
          <w:rPr>
            <w:rStyle w:val="a3"/>
            <w:lang w:val="en-US"/>
          </w:rPr>
          <w:t>megaopt</w:t>
        </w:r>
        <w:r w:rsidRPr="00AE3444">
          <w:rPr>
            <w:rStyle w:val="a3"/>
          </w:rPr>
          <w:t>24</w:t>
        </w:r>
        <w:r w:rsidRPr="00AA66D1">
          <w:rPr>
            <w:rStyle w:val="a3"/>
          </w:rPr>
          <w:t>.ru</w:t>
        </w:r>
      </w:hyperlink>
      <w:r>
        <w:t xml:space="preserve">. </w:t>
      </w:r>
    </w:p>
    <w:p w:rsidR="00AE3444" w:rsidRDefault="00AE3444">
      <w:r>
        <w:t>Пользователь дает свое согласие ИП «</w:t>
      </w:r>
      <w:proofErr w:type="spellStart"/>
      <w:r>
        <w:t>Зигура</w:t>
      </w:r>
      <w:proofErr w:type="spellEnd"/>
      <w:r>
        <w:t xml:space="preserve"> Иван Петрович», которому принадлежит Интернет-сайт </w:t>
      </w:r>
      <w:proofErr w:type="spellStart"/>
      <w:r>
        <w:t>www</w:t>
      </w:r>
      <w:proofErr w:type="spellEnd"/>
      <w:r>
        <w:t>.</w:t>
      </w:r>
      <w:proofErr w:type="spellStart"/>
      <w:r>
        <w:rPr>
          <w:lang w:val="en-US"/>
        </w:rPr>
        <w:t>megaopt</w:t>
      </w:r>
      <w:proofErr w:type="spellEnd"/>
      <w:r w:rsidRPr="00AE3444">
        <w:t>24</w:t>
      </w:r>
      <w:r>
        <w:t xml:space="preserve">.ru и который расположен по адресу: </w:t>
      </w:r>
      <w:proofErr w:type="spellStart"/>
      <w:r>
        <w:t>www</w:t>
      </w:r>
      <w:proofErr w:type="spellEnd"/>
      <w:r>
        <w:t>.</w:t>
      </w:r>
      <w:proofErr w:type="spellStart"/>
      <w:r>
        <w:rPr>
          <w:lang w:val="en-US"/>
        </w:rPr>
        <w:t>megaopt</w:t>
      </w:r>
      <w:proofErr w:type="spellEnd"/>
      <w:r w:rsidRPr="00AE3444">
        <w:t>24</w:t>
      </w:r>
      <w:r>
        <w:t xml:space="preserve">.ru, на обработку своих персональных данных со следующими условиями: </w:t>
      </w:r>
    </w:p>
    <w:p w:rsidR="00AE3444" w:rsidRDefault="00AE3444">
      <w:r>
        <w:t>1. Данное Согласие дается на обработку персональных данных, как без использования средств автоматизации, так и с их использованием.</w:t>
      </w:r>
    </w:p>
    <w:p w:rsidR="00AE3444" w:rsidRDefault="00AE3444">
      <w:r>
        <w:t xml:space="preserve"> 2. Согласие дается на обработку следующих моих персональных данных: 1) Персональные данные, не являющиеся специальными или биометрическими: фамилия, имя, отчество; адрес регистрации и проживания; номера контактных телефонов; адреса электронной почты; сведения об </w:t>
      </w:r>
      <w:proofErr w:type="spellStart"/>
      <w:r>
        <w:t>аккаунтах</w:t>
      </w:r>
      <w:proofErr w:type="spellEnd"/>
      <w:r>
        <w:t xml:space="preserve"> в социальных сетях; сведения об интересах. </w:t>
      </w:r>
    </w:p>
    <w:p w:rsidR="00AE3444" w:rsidRDefault="00AE3444">
      <w:r>
        <w:t xml:space="preserve">3. Цель обработки персональных данных: исполнение договорных обязательств, проведение рекламных кампаний и маркетинговых исследований, в том числе </w:t>
      </w:r>
      <w:proofErr w:type="spellStart"/>
      <w:r>
        <w:t>смс</w:t>
      </w:r>
      <w:proofErr w:type="spellEnd"/>
      <w:r>
        <w:t xml:space="preserve"> и </w:t>
      </w:r>
      <w:proofErr w:type="spellStart"/>
      <w:r>
        <w:t>e-mail</w:t>
      </w:r>
      <w:proofErr w:type="spellEnd"/>
      <w:r>
        <w:t xml:space="preserve"> рассылок.</w:t>
      </w:r>
    </w:p>
    <w:p w:rsidR="00AE3444" w:rsidRDefault="00AE3444">
      <w:r>
        <w:t xml:space="preserve"> 4. Основанием для обработки персональных данных являются: Ст. 24 Конституции Российской Федерации; ст.6 Федерального закона №152-ФЗ «О персональных данных».</w:t>
      </w:r>
    </w:p>
    <w:p w:rsidR="00AE3444" w:rsidRDefault="00AE3444">
      <w:r>
        <w:t xml:space="preserve"> 5. </w:t>
      </w:r>
      <w:proofErr w:type="gramStart"/>
      <w:r>
        <w:t xml:space="preserve">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извлечение; использование; передачу (распространение, предоставление, доступ); обезличивание; блокирование; удаление; уничтожение. </w:t>
      </w:r>
      <w:proofErr w:type="gramEnd"/>
    </w:p>
    <w:p w:rsidR="00AE3444" w:rsidRDefault="00AE3444">
      <w:r>
        <w:t xml:space="preserve">6. Передача персональных данных третьим лицам осуществляется на основании законодательства Российской Федерации, договора с участием субъекта персональных данных или с согласия субъекта персональных данных. Я даю свое согласие на возможную передачу своих персональных данных третьим лицам. </w:t>
      </w:r>
    </w:p>
    <w:p w:rsidR="00AE3444" w:rsidRDefault="00AE3444">
      <w:r>
        <w:t xml:space="preserve">7. Персональные данные обрабатываются до окончания обработки. Так же обработка персональных данных может быть прекращена по запросу субъекта персональных данных. Хранение </w:t>
      </w:r>
      <w:proofErr w:type="gramStart"/>
      <w:r>
        <w:t>персональных данных, зафиксированных на бумажных носителях осуществляется</w:t>
      </w:r>
      <w:proofErr w:type="gramEnd"/>
      <w:r>
        <w:t xml:space="preserve"> согласно Федеральному закону №125-ФЗ «Об архивном деле в Российской Федерации» и иным нормативно правовым актам в области архивного дела и архивного хранения. Срок или условие прекращения обработки персональных данных: прекращение деятельности ИП «</w:t>
      </w:r>
      <w:proofErr w:type="spellStart"/>
      <w:r>
        <w:t>Зигура</w:t>
      </w:r>
      <w:proofErr w:type="spellEnd"/>
      <w:r>
        <w:t xml:space="preserve"> Иван Петрович», как юридического лица (ликвидация или реорганизация). </w:t>
      </w:r>
    </w:p>
    <w:p w:rsidR="00AE3444" w:rsidRDefault="00AE3444">
      <w:r>
        <w:t xml:space="preserve">8. Согласие дается, в том числе на возможную трансграничную передачу персональных данных и информационные (рекламные) оповещения. </w:t>
      </w:r>
    </w:p>
    <w:p w:rsidR="00924DB1" w:rsidRDefault="00AE3444">
      <w:r>
        <w:t>9. Согласие может быть отозвано субъектом персональных данных или его представителем, путем направления письменного заявления ИП «</w:t>
      </w:r>
      <w:proofErr w:type="spellStart"/>
      <w:r>
        <w:t>Зигура</w:t>
      </w:r>
      <w:proofErr w:type="spellEnd"/>
      <w:r>
        <w:t xml:space="preserve"> Иван Петрович» или его представителю по адресу, указанному в начале данного Согласия. 10. </w:t>
      </w:r>
      <w:proofErr w:type="gramStart"/>
      <w:r>
        <w:t>В случае отзыва субъектом персональных данных или его представителем согласия на обработку персональных данных ИП «</w:t>
      </w:r>
      <w:proofErr w:type="spellStart"/>
      <w:r>
        <w:t>Зигура</w:t>
      </w:r>
      <w:proofErr w:type="spellEnd"/>
      <w:r>
        <w:t xml:space="preserve"> Иван </w:t>
      </w:r>
      <w:r>
        <w:lastRenderedPageBreak/>
        <w:t>Петрович» вправе продолжить обработку персональных данных без согласия субъекта персональных данных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26.06.2006 г.</w:t>
      </w:r>
      <w:proofErr w:type="gramEnd"/>
    </w:p>
    <w:sectPr w:rsidR="00924DB1" w:rsidSect="00924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3444"/>
    <w:rsid w:val="00924DB1"/>
    <w:rsid w:val="00AE3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D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4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gaopt24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3kvad</dc:creator>
  <cp:lastModifiedBy>3kvad</cp:lastModifiedBy>
  <cp:revision>1</cp:revision>
  <dcterms:created xsi:type="dcterms:W3CDTF">2017-10-16T11:07:00Z</dcterms:created>
  <dcterms:modified xsi:type="dcterms:W3CDTF">2017-10-16T11:30:00Z</dcterms:modified>
</cp:coreProperties>
</file>