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BA5C" w14:textId="4221FA20" w:rsidR="002E00FC" w:rsidRDefault="00487E4F">
      <w:r>
        <w:t>HW 1 Report</w:t>
      </w:r>
    </w:p>
    <w:p w14:paraId="3AB39C61" w14:textId="14B80663" w:rsidR="009D1337" w:rsidRDefault="002E00FC">
      <w:r>
        <w:t>Turnure 12/21/23</w:t>
      </w:r>
    </w:p>
    <w:p w14:paraId="1700BC4F" w14:textId="77777777" w:rsidR="009D1337" w:rsidRDefault="009D1337"/>
    <w:p w14:paraId="168CEA2F" w14:textId="5ED1EB86" w:rsidR="00487E4F" w:rsidRDefault="00D65295">
      <w:r>
        <w:t>Conclusions</w:t>
      </w:r>
      <w:r w:rsidR="00F7158F">
        <w:t>:</w:t>
      </w:r>
    </w:p>
    <w:p w14:paraId="479187F1" w14:textId="62FEC260" w:rsidR="00F7158F" w:rsidRDefault="00F7158F" w:rsidP="00F7158F">
      <w:pPr>
        <w:pStyle w:val="ListParagraph"/>
        <w:numPr>
          <w:ilvl w:val="0"/>
          <w:numId w:val="1"/>
        </w:numPr>
      </w:pPr>
      <w:r>
        <w:t>Theatre appears to be the most popular category for crowdfunding, making up about 34%</w:t>
      </w:r>
      <w:r w:rsidR="00DF07FF">
        <w:t xml:space="preserve"> of all crowdfunding campaigns in the dataset.</w:t>
      </w:r>
    </w:p>
    <w:p w14:paraId="0C82F8AA" w14:textId="686AB7A1" w:rsidR="00DF07FF" w:rsidRDefault="00F73B65" w:rsidP="00F7158F">
      <w:pPr>
        <w:pStyle w:val="ListParagraph"/>
        <w:numPr>
          <w:ilvl w:val="0"/>
          <w:numId w:val="1"/>
        </w:numPr>
      </w:pPr>
      <w:r>
        <w:t>Both subcategories audio and world music had no failed campaigns.</w:t>
      </w:r>
    </w:p>
    <w:p w14:paraId="58803DD6" w14:textId="4B6C2798" w:rsidR="00F73B65" w:rsidRDefault="00611D5A" w:rsidP="00F7158F">
      <w:pPr>
        <w:pStyle w:val="ListParagraph"/>
        <w:numPr>
          <w:ilvl w:val="0"/>
          <w:numId w:val="1"/>
        </w:numPr>
      </w:pPr>
      <w:r>
        <w:t>Based on the bar graph illustrating failures and successes of each category</w:t>
      </w:r>
      <w:r w:rsidR="00C033A4">
        <w:t xml:space="preserve">, there doesn’t seem to be a statistically significant difference in likelihood of success, given that </w:t>
      </w:r>
      <w:r w:rsidR="00906BBE">
        <w:t>most of the categories had similar ratios of success to failure regardless of sample size.</w:t>
      </w:r>
    </w:p>
    <w:p w14:paraId="07181AA8" w14:textId="5D3A32D4" w:rsidR="009E1A90" w:rsidRDefault="009E1A90" w:rsidP="00F7158F">
      <w:pPr>
        <w:pStyle w:val="ListParagraph"/>
        <w:numPr>
          <w:ilvl w:val="0"/>
          <w:numId w:val="1"/>
        </w:numPr>
      </w:pPr>
      <w:r>
        <w:t xml:space="preserve">There are no significant outliers in the </w:t>
      </w:r>
      <w:r w:rsidR="00C55B01">
        <w:t xml:space="preserve">number of failed or successful campaigns during specific months of the year. It would be difficult to recommend </w:t>
      </w:r>
      <w:r w:rsidR="00930E35">
        <w:t>a specific time of year</w:t>
      </w:r>
      <w:r w:rsidR="00D65295">
        <w:t xml:space="preserve"> to create a crowdfunding campaign.</w:t>
      </w:r>
    </w:p>
    <w:p w14:paraId="6F6ECEB7" w14:textId="75335676" w:rsidR="00F73B65" w:rsidRDefault="00F73B65" w:rsidP="00F73B65">
      <w:r>
        <w:t>Limitations:</w:t>
      </w:r>
    </w:p>
    <w:p w14:paraId="18EA5E11" w14:textId="3073D189" w:rsidR="00F73B65" w:rsidRDefault="00F73B65" w:rsidP="00F73B65">
      <w:pPr>
        <w:pStyle w:val="ListParagraph"/>
        <w:numPr>
          <w:ilvl w:val="0"/>
          <w:numId w:val="2"/>
        </w:numPr>
      </w:pPr>
      <w:r>
        <w:t>Although the subcategories of audio and world music both had no failed campaigns,</w:t>
      </w:r>
      <w:r w:rsidR="000817F9">
        <w:t xml:space="preserve"> the sample size for both subcategories </w:t>
      </w:r>
      <w:r w:rsidR="00527D55">
        <w:t xml:space="preserve">is very small, so the findings may not be statistically significant. I would not </w:t>
      </w:r>
      <w:r w:rsidR="00A8374C">
        <w:t xml:space="preserve">be inclined to </w:t>
      </w:r>
      <w:r w:rsidR="00527D55">
        <w:t xml:space="preserve">make an inference that a campaign in those subcategories </w:t>
      </w:r>
      <w:proofErr w:type="gramStart"/>
      <w:r w:rsidR="00527D55">
        <w:t>are</w:t>
      </w:r>
      <w:proofErr w:type="gramEnd"/>
      <w:r w:rsidR="00527D55">
        <w:t xml:space="preserve"> </w:t>
      </w:r>
      <w:r w:rsidR="00A8374C">
        <w:t>less likely to fail.</w:t>
      </w:r>
    </w:p>
    <w:p w14:paraId="74764C66" w14:textId="3FDC3BDD" w:rsidR="00D52772" w:rsidRDefault="004D7258" w:rsidP="00F73B65">
      <w:pPr>
        <w:pStyle w:val="ListParagraph"/>
        <w:numPr>
          <w:ilvl w:val="0"/>
          <w:numId w:val="2"/>
        </w:numPr>
      </w:pPr>
      <w:r>
        <w:t>Although t</w:t>
      </w:r>
      <w:r w:rsidR="00D52772">
        <w:t xml:space="preserve">he categories music, theatre, and </w:t>
      </w:r>
      <w:r>
        <w:t>film &amp; video all had the most successful campaigns, they also all had the most failed campaigns</w:t>
      </w:r>
      <w:r w:rsidR="0042021A">
        <w:t xml:space="preserve">, making it hard to infer whether certain categories have a higher likelihood of success. </w:t>
      </w:r>
    </w:p>
    <w:p w14:paraId="46552AD8" w14:textId="7C6519B1" w:rsidR="00032302" w:rsidRDefault="005A6EB9" w:rsidP="00032302">
      <w:r>
        <w:t>Other Possible Tables:</w:t>
      </w:r>
    </w:p>
    <w:p w14:paraId="5908CCBA" w14:textId="277881FC" w:rsidR="005F5987" w:rsidRDefault="005F5987" w:rsidP="005A6EB9">
      <w:pPr>
        <w:pStyle w:val="ListParagraph"/>
        <w:numPr>
          <w:ilvl w:val="0"/>
          <w:numId w:val="3"/>
        </w:numPr>
      </w:pPr>
      <w:r>
        <w:t>We could create a</w:t>
      </w:r>
      <w:r w:rsidR="005A6EB9">
        <w:t xml:space="preserve"> table and</w:t>
      </w:r>
      <w:r>
        <w:t xml:space="preserve"> </w:t>
      </w:r>
      <w:r w:rsidR="009D4254">
        <w:t xml:space="preserve">bar graph illustrating the number of backers for each category and subcategory. That could give us an idea of </w:t>
      </w:r>
      <w:r w:rsidR="00032302">
        <w:t>which crowdfunding categories receive the most attention.</w:t>
      </w:r>
    </w:p>
    <w:p w14:paraId="6EBB2B43" w14:textId="77777777" w:rsidR="005A6EB9" w:rsidRDefault="005A6EB9"/>
    <w:p w14:paraId="491936AD" w14:textId="77777777" w:rsidR="00490879" w:rsidRDefault="00490879"/>
    <w:p w14:paraId="4636A6A9" w14:textId="1C0108CC" w:rsidR="00356BE6" w:rsidRDefault="00E36141">
      <w:r>
        <w:t>References:</w:t>
      </w:r>
    </w:p>
    <w:p w14:paraId="241B278C" w14:textId="4E93E5B8" w:rsidR="00E36141" w:rsidRDefault="00490879">
      <w:hyperlink r:id="rId5" w:anchor=":~:text=Microsoft%20Excel%20shows%20the%20%23DIV,as%20shown%20in%20this%20picture" w:history="1">
        <w:r w:rsidR="00E36141" w:rsidRPr="002757AA">
          <w:rPr>
            <w:rStyle w:val="Hyperlink"/>
          </w:rPr>
          <w:t>https://support.microsoft.com/en-au/office/how-to-correct-a-div-0-error-3a5a18a9-8d80-4ebb-a908-39e759a009a5#:~:text=Microsoft%20Excel%20shows%20the%20%23DIV,as%20shown%20in%20this%20picture</w:t>
        </w:r>
      </w:hyperlink>
      <w:r w:rsidR="00E36141" w:rsidRPr="00E36141">
        <w:t>.</w:t>
      </w:r>
    </w:p>
    <w:p w14:paraId="33E17A92" w14:textId="17897369" w:rsidR="00E36141" w:rsidRDefault="00490879">
      <w:hyperlink r:id="rId6" w:history="1">
        <w:r w:rsidR="003A79DF" w:rsidRPr="007A3225">
          <w:rPr>
            <w:rStyle w:val="Hyperlink"/>
          </w:rPr>
          <w:t>https://www.excelforum.com/excel-general/748048-separating-text-on-either-side-of-a-slash.html</w:t>
        </w:r>
      </w:hyperlink>
    </w:p>
    <w:p w14:paraId="1F2592BD" w14:textId="178E0F7B" w:rsidR="003A79DF" w:rsidRDefault="00490879">
      <w:hyperlink r:id="rId7" w:history="1">
        <w:r w:rsidR="00201813" w:rsidRPr="007A3225">
          <w:rPr>
            <w:rStyle w:val="Hyperlink"/>
          </w:rPr>
          <w:t>https://www.extendoffice.com/documents/excel/2473-excel-timestamp-to-date.html</w:t>
        </w:r>
      </w:hyperlink>
    </w:p>
    <w:p w14:paraId="52F531E4" w14:textId="77777777" w:rsidR="00201813" w:rsidRDefault="00201813"/>
    <w:sectPr w:rsidR="0020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63F"/>
    <w:multiLevelType w:val="hybridMultilevel"/>
    <w:tmpl w:val="B43AA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A1EAE"/>
    <w:multiLevelType w:val="hybridMultilevel"/>
    <w:tmpl w:val="E986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C7994"/>
    <w:multiLevelType w:val="hybridMultilevel"/>
    <w:tmpl w:val="A234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69597">
    <w:abstractNumId w:val="2"/>
  </w:num>
  <w:num w:numId="2" w16cid:durableId="667906938">
    <w:abstractNumId w:val="0"/>
  </w:num>
  <w:num w:numId="3" w16cid:durableId="38240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41"/>
    <w:rsid w:val="00032302"/>
    <w:rsid w:val="000817F9"/>
    <w:rsid w:val="00201813"/>
    <w:rsid w:val="002E00FC"/>
    <w:rsid w:val="00356BE6"/>
    <w:rsid w:val="003A79DF"/>
    <w:rsid w:val="0042021A"/>
    <w:rsid w:val="00487E4F"/>
    <w:rsid w:val="00490879"/>
    <w:rsid w:val="00490CE7"/>
    <w:rsid w:val="004D7258"/>
    <w:rsid w:val="00527D55"/>
    <w:rsid w:val="005A6EB9"/>
    <w:rsid w:val="005F5987"/>
    <w:rsid w:val="00611D5A"/>
    <w:rsid w:val="00906BBE"/>
    <w:rsid w:val="00930E35"/>
    <w:rsid w:val="009D1337"/>
    <w:rsid w:val="009D4254"/>
    <w:rsid w:val="009E1A90"/>
    <w:rsid w:val="00A8374C"/>
    <w:rsid w:val="00C033A4"/>
    <w:rsid w:val="00C55B01"/>
    <w:rsid w:val="00D52772"/>
    <w:rsid w:val="00D65295"/>
    <w:rsid w:val="00DF07FF"/>
    <w:rsid w:val="00E36141"/>
    <w:rsid w:val="00F7158F"/>
    <w:rsid w:val="00F7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8F63"/>
  <w15:chartTrackingRefBased/>
  <w15:docId w15:val="{372DEEB6-76CE-4B17-84A3-F13244AC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1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tendoffice.com/documents/excel/2473-excel-timestamp-to-d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celforum.com/excel-general/748048-separating-text-on-either-side-of-a-slash.html" TargetMode="External"/><Relationship Id="rId5" Type="http://schemas.openxmlformats.org/officeDocument/2006/relationships/hyperlink" Target="https://support.microsoft.com/en-au/office/how-to-correct-a-div-0-error-3a5a18a9-8d80-4ebb-a908-39e759a009a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Turnure</dc:creator>
  <cp:keywords/>
  <dc:description/>
  <cp:lastModifiedBy>Alex Turnure</cp:lastModifiedBy>
  <cp:revision>28</cp:revision>
  <dcterms:created xsi:type="dcterms:W3CDTF">2023-12-20T01:40:00Z</dcterms:created>
  <dcterms:modified xsi:type="dcterms:W3CDTF">2023-12-21T16:10:00Z</dcterms:modified>
</cp:coreProperties>
</file>