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EE928" w14:textId="60C8B60E"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2E4E6862"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w:t>
      </w:r>
      <w:r w:rsidR="00725056">
        <w:rPr>
          <w:rFonts w:asciiTheme="minorHAnsi" w:hAnsiTheme="minorHAnsi" w:cs="Courier"/>
          <w:color w:val="000000"/>
          <w:szCs w:val="24"/>
        </w:rPr>
        <w:t>R</w:t>
      </w:r>
      <w:r w:rsidR="00D61CC4">
        <w:rPr>
          <w:rFonts w:asciiTheme="minorHAnsi" w:hAnsiTheme="minorHAnsi" w:cs="Courier"/>
          <w:color w:val="000000"/>
          <w:szCs w:val="24"/>
        </w:rPr>
        <w:t>esponse</w:t>
      </w:r>
      <w:r w:rsidRPr="00BD32EA">
        <w:rPr>
          <w:rFonts w:asciiTheme="minorHAnsi" w:hAnsiTheme="minorHAnsi" w:cs="Courier"/>
          <w:color w:val="000000"/>
          <w:szCs w:val="24"/>
        </w:rPr>
        <w:t xml:space="preserve"> size </w:t>
      </w:r>
      <w:r w:rsidR="001E0BE9">
        <w:rPr>
          <w:rFonts w:asciiTheme="minorHAnsi" w:hAnsiTheme="minorHAnsi" w:cs="Courier"/>
          <w:color w:val="000000"/>
          <w:szCs w:val="24"/>
        </w:rPr>
        <w:t>based on HTTP-</w:t>
      </w:r>
      <w:r w:rsidR="00DC36C8">
        <w:rPr>
          <w:rFonts w:asciiTheme="minorHAnsi" w:hAnsiTheme="minorHAnsi" w:cs="Courier"/>
          <w:color w:val="000000"/>
          <w:szCs w:val="24"/>
        </w:rPr>
        <w:t>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I want to design a prediction syst</w:t>
      </w:r>
      <w:r w:rsidR="00A25252">
        <w:rPr>
          <w:rFonts w:asciiTheme="minorHAnsi" w:hAnsiTheme="minorHAnsi" w:cs="Courier"/>
          <w:color w:val="000000"/>
          <w:szCs w:val="24"/>
        </w:rPr>
        <w:t>em based on HTTP-Request header</w:t>
      </w:r>
      <w:r w:rsidRPr="00BD32EA">
        <w:rPr>
          <w:rFonts w:asciiTheme="minorHAnsi" w:hAnsiTheme="minorHAnsi" w:cs="Courier"/>
          <w:color w:val="000000"/>
          <w:szCs w:val="24"/>
        </w:rPr>
        <w:t xml:space="preserve">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w:t>
      </w:r>
      <w:r w:rsidR="00EB149D" w:rsidRPr="00ED56F3">
        <w:rPr>
          <w:rFonts w:asciiTheme="minorHAnsi" w:hAnsiTheme="minorHAnsi" w:cs="Courier"/>
          <w:color w:val="000000" w:themeColor="text1"/>
          <w:szCs w:val="24"/>
        </w:rPr>
        <w:t>problem with an example</w:t>
      </w:r>
      <w:r w:rsidR="00740C79">
        <w:rPr>
          <w:rFonts w:asciiTheme="minorHAnsi" w:hAnsiTheme="minorHAnsi" w:cs="Courier"/>
          <w:color w:val="000000" w:themeColor="text1"/>
          <w:szCs w:val="24"/>
        </w:rPr>
        <w:t xml:space="preserve">, </w:t>
      </w:r>
      <w:r w:rsidR="00DC3534">
        <w:rPr>
          <w:rFonts w:asciiTheme="minorHAnsi" w:hAnsiTheme="minorHAnsi" w:cs="Courier"/>
          <w:color w:val="000000" w:themeColor="text1"/>
          <w:szCs w:val="24"/>
        </w:rPr>
        <w:t>first a brief explanation about HTTP-Request.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0B614A2A" w:rsidR="003D1421" w:rsidRPr="00287C34" w:rsidRDefault="001E0BE9"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Pr>
          <w:rFonts w:asciiTheme="minorHAnsi" w:eastAsia="Times New Roman" w:hAnsiTheme="minorHAnsi" w:cs="Times New Roman"/>
          <w:color w:val="000000"/>
          <w:szCs w:val="24"/>
        </w:rPr>
        <w:t>What's in an HTTP-R</w:t>
      </w:r>
      <w:r w:rsidR="003D1421" w:rsidRPr="00287C34">
        <w:rPr>
          <w:rFonts w:asciiTheme="minorHAnsi" w:eastAsia="Times New Roman" w:hAnsiTheme="minorHAnsi" w:cs="Times New Roman"/>
          <w:color w:val="000000"/>
          <w:szCs w:val="24"/>
        </w:rPr>
        <w:t>equest?</w:t>
      </w:r>
    </w:p>
    <w:p w14:paraId="2A35535C" w14:textId="10E928D5" w:rsidR="00EB149D"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 xml:space="preserve">Whenever your web browser fetches a file (a page, a picture, </w:t>
      </w:r>
      <w:proofErr w:type="spellStart"/>
      <w:r w:rsidRPr="00BD32EA">
        <w:rPr>
          <w:rFonts w:asciiTheme="minorHAnsi" w:hAnsiTheme="minorHAnsi"/>
          <w:color w:val="000000"/>
          <w:szCs w:val="24"/>
        </w:rPr>
        <w:t>etc</w:t>
      </w:r>
      <w:proofErr w:type="spellEnd"/>
      <w:r w:rsidRPr="00BD32EA">
        <w:rPr>
          <w:rFonts w:asciiTheme="minorHAnsi" w:hAnsiTheme="minorHAnsi"/>
          <w:color w:val="000000"/>
          <w:szCs w:val="24"/>
        </w:rPr>
        <w:t>)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1955DF7B" w14:textId="6ED0A342" w:rsidR="003D1CFC" w:rsidRDefault="003D1CFC" w:rsidP="003D1CFC">
      <w:pPr>
        <w:jc w:val="both"/>
        <w:rPr>
          <w:rFonts w:asciiTheme="minorHAnsi" w:eastAsia="Times New Roman" w:hAnsiTheme="minorHAnsi" w:cs="Times New Roman"/>
          <w:color w:val="333333"/>
          <w:shd w:val="clear" w:color="auto" w:fill="FFFFFF"/>
        </w:rPr>
      </w:pPr>
      <w:r w:rsidRPr="003D1CFC">
        <w:rPr>
          <w:rFonts w:asciiTheme="minorHAnsi" w:eastAsia="Times New Roman" w:hAnsiTheme="minorHAnsi" w:cs="Times New Roman"/>
          <w:color w:val="333333"/>
          <w:shd w:val="clear" w:color="auto" w:fill="FFFFFF"/>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r>
        <w:rPr>
          <w:rFonts w:asciiTheme="minorHAnsi" w:eastAsia="Times New Roman" w:hAnsiTheme="minorHAnsi" w:cs="Times New Roman"/>
          <w:color w:val="333333"/>
          <w:shd w:val="clear" w:color="auto" w:fill="FFFFFF"/>
        </w:rPr>
        <w:t xml:space="preserve"> (</w:t>
      </w:r>
      <w:hyperlink r:id="rId9" w:history="1">
        <w:r w:rsidRPr="003D1CFC">
          <w:rPr>
            <w:rStyle w:val="Hyperlink"/>
            <w:rFonts w:asciiTheme="minorHAnsi" w:eastAsia="Times New Roman" w:hAnsiTheme="minorHAnsi" w:cs="Times New Roman"/>
            <w:shd w:val="clear" w:color="auto" w:fill="FFFFFF"/>
          </w:rPr>
          <w:t>More information about HTTP methods</w:t>
        </w:r>
      </w:hyperlink>
      <w:r>
        <w:rPr>
          <w:rFonts w:asciiTheme="minorHAnsi" w:eastAsia="Times New Roman" w:hAnsiTheme="minorHAnsi" w:cs="Times New Roman"/>
          <w:color w:val="333333"/>
          <w:shd w:val="clear" w:color="auto" w:fill="FFFFFF"/>
        </w:rPr>
        <w:t>)</w:t>
      </w:r>
    </w:p>
    <w:p w14:paraId="551406A6" w14:textId="77777777" w:rsidR="003D1CFC" w:rsidRDefault="003D1CFC" w:rsidP="003D1CFC">
      <w:pPr>
        <w:jc w:val="both"/>
        <w:rPr>
          <w:rFonts w:asciiTheme="minorHAnsi" w:eastAsia="Times New Roman" w:hAnsiTheme="minorHAnsi" w:cs="Times New Roman"/>
          <w:color w:val="333333"/>
          <w:shd w:val="clear" w:color="auto" w:fill="FFFFFF"/>
        </w:rPr>
      </w:pPr>
    </w:p>
    <w:p w14:paraId="7C4FE8E4" w14:textId="16CDCE2A" w:rsidR="003D1CFC" w:rsidRPr="003D1CFC" w:rsidRDefault="003D1CFC" w:rsidP="003D1CFC">
      <w:pPr>
        <w:jc w:val="both"/>
        <w:rPr>
          <w:rFonts w:asciiTheme="minorHAnsi" w:eastAsia="Times New Roman" w:hAnsiTheme="minorHAnsi" w:cs="Times New Roman"/>
        </w:rPr>
      </w:pPr>
      <w:r>
        <w:rPr>
          <w:rFonts w:asciiTheme="minorHAnsi" w:eastAsia="Times New Roman" w:hAnsiTheme="minorHAnsi" w:cs="Times New Roman"/>
          <w:color w:val="333333"/>
          <w:shd w:val="clear" w:color="auto" w:fill="FFFFFF"/>
        </w:rPr>
        <w:t>In this report/classifier we only process Get requests.</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10">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w:t>
      </w:r>
      <w:proofErr w:type="spellStart"/>
      <w:r w:rsidR="00E7499A" w:rsidRPr="0040227D">
        <w:rPr>
          <w:rFonts w:ascii="Calibri" w:hAnsi="Calibri" w:cs="Courier"/>
          <w:color w:val="000000"/>
        </w:rPr>
        <w:t>Udacity</w:t>
      </w:r>
      <w:proofErr w:type="spellEnd"/>
      <w:r w:rsidR="00E7499A" w:rsidRPr="0040227D">
        <w:rPr>
          <w:rFonts w:ascii="Calibri" w:hAnsi="Calibri" w:cs="Courier"/>
          <w:color w:val="000000"/>
        </w:rPr>
        <w:t xml:space="preserve">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w:t>
      </w:r>
      <w:proofErr w:type="spellStart"/>
      <w:r w:rsidRPr="00BB6B64">
        <w:rPr>
          <w:rFonts w:ascii="Courier" w:hAnsi="Courier" w:cs="Courier"/>
          <w:color w:val="000000"/>
          <w:sz w:val="16"/>
        </w:rPr>
        <w:t>udacity</w:t>
      </w:r>
      <w:proofErr w:type="spellEnd"/>
      <w:r w:rsidRPr="00BB6B64">
        <w:rPr>
          <w:rFonts w:ascii="Courier" w:hAnsi="Courier" w:cs="Courier"/>
          <w:color w:val="000000"/>
          <w:sz w:val="16"/>
        </w:rPr>
        <w:t>-content/rebrand/</w:t>
      </w:r>
      <w:proofErr w:type="spellStart"/>
      <w:r w:rsidRPr="00BB6B64">
        <w:rPr>
          <w:rFonts w:ascii="Courier" w:hAnsi="Courier" w:cs="Courier"/>
          <w:color w:val="000000"/>
          <w:sz w:val="16"/>
        </w:rPr>
        <w:t>svg</w:t>
      </w:r>
      <w:proofErr w:type="spellEnd"/>
      <w:r w:rsidRPr="00BB6B64">
        <w:rPr>
          <w:rFonts w:ascii="Courier" w:hAnsi="Courier" w:cs="Courier"/>
          <w:color w:val="000000"/>
          <w:sz w:val="16"/>
        </w:rPr>
        <w:t>/</w:t>
      </w:r>
      <w:proofErr w:type="spellStart"/>
      <w:r w:rsidRPr="00BB6B64">
        <w:rPr>
          <w:rFonts w:ascii="Courier" w:hAnsi="Courier" w:cs="Courier"/>
          <w:color w:val="000000"/>
          <w:sz w:val="16"/>
        </w:rPr>
        <w:t>logomark.svg</w:t>
      </w:r>
      <w:proofErr w:type="spellEnd"/>
      <w:r w:rsidRPr="00BB6B64">
        <w:rPr>
          <w:rFonts w:ascii="Courier" w:hAnsi="Courier" w:cs="Courier"/>
          <w:color w:val="000000"/>
          <w:sz w:val="16"/>
        </w:rPr>
        <w:t xml:space="preserve">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t>
      </w:r>
      <w:proofErr w:type="spellStart"/>
      <w:r w:rsidRPr="00BB6B64">
        <w:rPr>
          <w:rFonts w:ascii="Courier" w:hAnsi="Courier" w:cs="Courier"/>
          <w:color w:val="000000"/>
          <w:sz w:val="16"/>
        </w:rPr>
        <w:t>webp</w:t>
      </w:r>
      <w:proofErr w:type="gramStart"/>
      <w:r w:rsidRPr="00BB6B64">
        <w:rPr>
          <w:rFonts w:ascii="Courier" w:hAnsi="Courier" w:cs="Courier"/>
          <w:color w:val="000000"/>
          <w:sz w:val="16"/>
        </w:rPr>
        <w:t>,image</w:t>
      </w:r>
      <w:proofErr w:type="spellEnd"/>
      <w:proofErr w:type="gramEnd"/>
      <w:r w:rsidRPr="00BB6B64">
        <w:rPr>
          <w:rFonts w:ascii="Courier" w:hAnsi="Courier" w:cs="Courier"/>
          <w:color w:val="000000"/>
          <w:sz w:val="16"/>
        </w:rPr>
        <w:t>/*,*/*;q=0.8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proofErr w:type="spellStart"/>
      <w:r w:rsidRPr="00BB6B64">
        <w:rPr>
          <w:rFonts w:ascii="Courier" w:hAnsi="Courier" w:cs="Courier"/>
          <w:color w:val="000000"/>
          <w:sz w:val="16"/>
        </w:rPr>
        <w:t>User-Agent</w:t>
      </w:r>
      <w:proofErr w:type="gramStart"/>
      <w:r w:rsidRPr="00BB6B64">
        <w:rPr>
          <w:rFonts w:ascii="Courier" w:hAnsi="Courier" w:cs="Courier"/>
          <w:color w:val="000000"/>
          <w:sz w:val="16"/>
        </w:rPr>
        <w:t>:</w:t>
      </w:r>
      <w:r w:rsidRPr="00BB6B64">
        <w:rPr>
          <w:rFonts w:ascii="Courier" w:hAnsi="Courier" w:cs="Courier"/>
          <w:color w:val="000000"/>
          <w:sz w:val="14"/>
        </w:rPr>
        <w:t>Mozilla</w:t>
      </w:r>
      <w:proofErr w:type="spellEnd"/>
      <w:proofErr w:type="gramEnd"/>
      <w:r w:rsidRPr="00BB6B64">
        <w:rPr>
          <w:rFonts w:ascii="Courier" w:hAnsi="Courier" w:cs="Courier"/>
          <w:color w:val="000000"/>
          <w:sz w:val="14"/>
        </w:rPr>
        <w:t xml:space="preserve">/5.0 (Macintosh; Intel Mac OS X 10_11_3) </w:t>
      </w:r>
      <w:proofErr w:type="spellStart"/>
      <w:r w:rsidRPr="00BB6B64">
        <w:rPr>
          <w:rFonts w:ascii="Courier" w:hAnsi="Courier" w:cs="Courier"/>
          <w:color w:val="000000"/>
          <w:sz w:val="14"/>
        </w:rPr>
        <w:t>AppleWebKit</w:t>
      </w:r>
      <w:proofErr w:type="spellEnd"/>
      <w:r w:rsidRPr="00BB6B64">
        <w:rPr>
          <w:rFonts w:ascii="Courier" w:hAnsi="Courier" w:cs="Courier"/>
          <w:color w:val="000000"/>
          <w:sz w:val="14"/>
        </w:rPr>
        <w:t xml:space="preserve">/537.36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proofErr w:type="spellStart"/>
      <w:r w:rsidRPr="00BB6B64">
        <w:rPr>
          <w:rFonts w:ascii="Courier" w:hAnsi="Courier" w:cs="Courier"/>
          <w:color w:val="000000"/>
          <w:sz w:val="16"/>
        </w:rPr>
        <w:t>Referer</w:t>
      </w:r>
      <w:proofErr w:type="spellEnd"/>
      <w:r w:rsidRPr="00BB6B64">
        <w:rPr>
          <w:rFonts w:ascii="Courier" w:hAnsi="Courier" w:cs="Courier"/>
          <w:color w:val="000000"/>
          <w:sz w:val="16"/>
        </w:rPr>
        <w:t>: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Accept-Encoding: gzip, deflate, </w:t>
      </w:r>
      <w:proofErr w:type="spellStart"/>
      <w:r w:rsidRPr="00BB6B64">
        <w:rPr>
          <w:rFonts w:ascii="Courier" w:hAnsi="Courier" w:cs="Courier"/>
          <w:color w:val="000000"/>
          <w:sz w:val="16"/>
        </w:rPr>
        <w:t>sdch</w:t>
      </w:r>
      <w:proofErr w:type="spellEnd"/>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Accept-Language: </w:t>
      </w:r>
      <w:proofErr w:type="spellStart"/>
      <w:r w:rsidRPr="00BB6B64">
        <w:rPr>
          <w:rFonts w:ascii="Courier" w:hAnsi="Courier" w:cs="Courier"/>
          <w:color w:val="000000"/>
          <w:sz w:val="16"/>
        </w:rPr>
        <w:t>en-US</w:t>
      </w:r>
      <w:proofErr w:type="gramStart"/>
      <w:r w:rsidRPr="00BB6B64">
        <w:rPr>
          <w:rFonts w:ascii="Courier" w:hAnsi="Courier" w:cs="Courier"/>
          <w:color w:val="000000"/>
          <w:sz w:val="16"/>
        </w:rPr>
        <w:t>,en</w:t>
      </w:r>
      <w:proofErr w:type="gramEnd"/>
      <w:r w:rsidRPr="00BB6B64">
        <w:rPr>
          <w:rFonts w:ascii="Courier" w:hAnsi="Courier" w:cs="Courier"/>
          <w:color w:val="000000"/>
          <w:sz w:val="16"/>
        </w:rPr>
        <w:t>;q</w:t>
      </w:r>
      <w:proofErr w:type="spellEnd"/>
      <w:r w:rsidRPr="00BB6B64">
        <w:rPr>
          <w:rFonts w:ascii="Courier" w:hAnsi="Courier" w:cs="Courier"/>
          <w:color w:val="000000"/>
          <w:sz w:val="16"/>
        </w:rPr>
        <w:t>=0.8,fa;q=0.6,es;q=0.4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465FB62C"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 xml:space="preserve">When you send this </w:t>
      </w:r>
      <w:r w:rsidR="00F700C5">
        <w:rPr>
          <w:rFonts w:asciiTheme="minorHAnsi" w:hAnsiTheme="minorHAnsi" w:cs="Courier"/>
          <w:color w:val="000000"/>
        </w:rPr>
        <w:t>HTTP-R</w:t>
      </w:r>
      <w:r w:rsidRPr="00287C34">
        <w:rPr>
          <w:rFonts w:asciiTheme="minorHAnsi" w:hAnsiTheme="minorHAnsi" w:cs="Courier"/>
          <w:color w:val="000000"/>
        </w:rPr>
        <w:t xml:space="preserve">equest to the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starts to process </w:t>
      </w:r>
      <w:r w:rsidR="00F700C5">
        <w:rPr>
          <w:rFonts w:asciiTheme="minorHAnsi" w:hAnsiTheme="minorHAnsi" w:cs="Courier"/>
          <w:color w:val="000000"/>
        </w:rPr>
        <w:t>your</w:t>
      </w:r>
      <w:r w:rsidRPr="00287C34">
        <w:rPr>
          <w:rFonts w:asciiTheme="minorHAnsi" w:hAnsiTheme="minorHAnsi" w:cs="Courier"/>
          <w:color w:val="000000"/>
        </w:rPr>
        <w:t xml:space="preserve"> req</w:t>
      </w:r>
      <w:r w:rsidR="00BB6B64" w:rsidRPr="00287C34">
        <w:rPr>
          <w:rFonts w:asciiTheme="minorHAnsi" w:hAnsiTheme="minorHAnsi" w:cs="Courier"/>
          <w:color w:val="000000"/>
        </w:rPr>
        <w:t xml:space="preserve">uest and </w:t>
      </w:r>
      <w:r w:rsidR="00DC3534">
        <w:rPr>
          <w:rFonts w:asciiTheme="minorHAnsi" w:hAnsiTheme="minorHAnsi" w:cs="Courier"/>
          <w:color w:val="000000"/>
        </w:rPr>
        <w:t xml:space="preserve">as a result it </w:t>
      </w:r>
      <w:r w:rsidR="00BB6B64" w:rsidRPr="00287C34">
        <w:rPr>
          <w:rFonts w:asciiTheme="minorHAnsi" w:hAnsiTheme="minorHAnsi" w:cs="Courier"/>
          <w:color w:val="000000"/>
        </w:rPr>
        <w:t xml:space="preserve">returns </w:t>
      </w:r>
      <w:r w:rsidR="009107B5">
        <w:rPr>
          <w:rFonts w:asciiTheme="minorHAnsi" w:hAnsiTheme="minorHAnsi" w:cs="Courier"/>
          <w:color w:val="000000"/>
        </w:rPr>
        <w:t xml:space="preserve">a </w:t>
      </w:r>
      <w:r w:rsidR="00F700C5">
        <w:rPr>
          <w:rFonts w:asciiTheme="minorHAnsi" w:hAnsiTheme="minorHAnsi" w:cs="Courier"/>
          <w:color w:val="000000"/>
        </w:rPr>
        <w:t>proper response;</w:t>
      </w:r>
      <w:r w:rsidR="009107B5">
        <w:rPr>
          <w:rFonts w:asciiTheme="minorHAnsi" w:hAnsiTheme="minorHAnsi" w:cs="Courier"/>
          <w:color w:val="000000"/>
        </w:rPr>
        <w:t xml:space="preserve"> t</w:t>
      </w:r>
      <w:r w:rsidR="00F700C5">
        <w:rPr>
          <w:rFonts w:asciiTheme="minorHAnsi" w:hAnsiTheme="minorHAnsi" w:cs="Courier"/>
          <w:color w:val="000000"/>
        </w:rPr>
        <w:t xml:space="preserve">his response can be a </w:t>
      </w:r>
      <w:r w:rsidR="00177480">
        <w:rPr>
          <w:rFonts w:asciiTheme="minorHAnsi" w:hAnsiTheme="minorHAnsi" w:cs="Courier"/>
          <w:color w:val="000000"/>
        </w:rPr>
        <w:t>file</w:t>
      </w:r>
      <w:r w:rsidR="00F700C5">
        <w:rPr>
          <w:rFonts w:asciiTheme="minorHAnsi" w:hAnsiTheme="minorHAnsi" w:cs="Courier"/>
          <w:color w:val="000000"/>
        </w:rPr>
        <w:t xml:space="preserve"> or any type of object</w:t>
      </w:r>
      <w:r w:rsidR="00DC3534">
        <w:rPr>
          <w:rFonts w:asciiTheme="minorHAnsi" w:hAnsiTheme="minorHAnsi" w:cs="Courier"/>
          <w:color w:val="000000"/>
        </w:rPr>
        <w:t>s</w:t>
      </w:r>
      <w:r w:rsidR="00177480">
        <w:rPr>
          <w:rFonts w:asciiTheme="minorHAnsi" w:hAnsiTheme="minorHAnsi" w:cs="Courier"/>
          <w:color w:val="000000"/>
        </w:rPr>
        <w:t>. If you look at the HTTP-R</w:t>
      </w:r>
      <w:r w:rsidR="00BB6B64" w:rsidRPr="00287C34">
        <w:rPr>
          <w:rFonts w:asciiTheme="minorHAnsi" w:hAnsiTheme="minorHAnsi" w:cs="Courier"/>
          <w:color w:val="000000"/>
        </w:rPr>
        <w:t xml:space="preserve">equest, you can </w:t>
      </w:r>
      <w:r w:rsidR="00216D29">
        <w:rPr>
          <w:rFonts w:asciiTheme="minorHAnsi" w:hAnsiTheme="minorHAnsi" w:cs="Courier"/>
          <w:color w:val="000000"/>
        </w:rPr>
        <w:t xml:space="preserve">figure out this HTTP-Request is asking for </w:t>
      </w:r>
      <w:proofErr w:type="spellStart"/>
      <w:r w:rsidR="00BB6B64" w:rsidRPr="00287C34">
        <w:rPr>
          <w:rFonts w:asciiTheme="minorHAnsi" w:hAnsiTheme="minorHAnsi" w:cs="Courier"/>
          <w:color w:val="000000"/>
        </w:rPr>
        <w:t>logomark.svg</w:t>
      </w:r>
      <w:proofErr w:type="spellEnd"/>
      <w:r w:rsidR="00216D29">
        <w:rPr>
          <w:rFonts w:asciiTheme="minorHAnsi" w:hAnsiTheme="minorHAnsi" w:cs="Courier"/>
          <w:color w:val="000000"/>
        </w:rPr>
        <w:t xml:space="preserve"> file</w:t>
      </w:r>
      <w:r w:rsidR="00BB6B64" w:rsidRPr="00287C34">
        <w:rPr>
          <w:rFonts w:asciiTheme="minorHAnsi" w:hAnsiTheme="minorHAnsi" w:cs="Courier"/>
          <w:color w:val="000000"/>
        </w:rPr>
        <w:t>.</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7B0E466F"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BC14B4">
        <w:rPr>
          <w:rFonts w:asciiTheme="minorHAnsi" w:hAnsiTheme="minorHAnsi" w:cs="Courier"/>
          <w:color w:val="000000"/>
        </w:rPr>
        <w:t>split</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 xml:space="preserve">equests between these two servers based on the </w:t>
      </w:r>
      <w:r w:rsidR="00BC14B4">
        <w:rPr>
          <w:rFonts w:asciiTheme="minorHAnsi" w:hAnsiTheme="minorHAnsi" w:cs="Courier"/>
          <w:color w:val="000000"/>
        </w:rPr>
        <w:t>HTTP-R</w:t>
      </w:r>
      <w:r w:rsidR="00FD14C2" w:rsidRPr="00287C34">
        <w:rPr>
          <w:rFonts w:asciiTheme="minorHAnsi" w:hAnsiTheme="minorHAnsi" w:cs="Courier"/>
          <w:color w:val="000000"/>
        </w:rPr>
        <w:t>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w:t>
      </w:r>
      <w:proofErr w:type="spellStart"/>
      <w:r w:rsidR="00BB6B64" w:rsidRPr="00287C34">
        <w:rPr>
          <w:rFonts w:asciiTheme="minorHAnsi" w:hAnsiTheme="minorHAnsi" w:cs="Courier"/>
          <w:color w:val="000000"/>
        </w:rPr>
        <w:t>logomark.svg</w:t>
      </w:r>
      <w:proofErr w:type="spellEnd"/>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023663C8" w:rsidR="003D1421" w:rsidRPr="00BD32EA" w:rsidRDefault="002359A6"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Pr>
          <w:rFonts w:ascii="Courier" w:hAnsi="Courier" w:cs="Courier"/>
          <w:noProof/>
          <w:color w:val="000000"/>
          <w:sz w:val="16"/>
        </w:rPr>
        <mc:AlternateContent>
          <mc:Choice Requires="wps">
            <w:drawing>
              <wp:anchor distT="0" distB="0" distL="114300" distR="114300" simplePos="0" relativeHeight="251686912" behindDoc="0" locked="0" layoutInCell="1" allowOverlap="1" wp14:anchorId="32A57E51" wp14:editId="7B9EA9A6">
                <wp:simplePos x="0" y="0"/>
                <wp:positionH relativeFrom="column">
                  <wp:posOffset>2286000</wp:posOffset>
                </wp:positionH>
                <wp:positionV relativeFrom="paragraph">
                  <wp:posOffset>122555</wp:posOffset>
                </wp:positionV>
                <wp:extent cx="762000" cy="304800"/>
                <wp:effectExtent l="50800" t="25400" r="76200" b="101600"/>
                <wp:wrapThrough wrapText="bothSides">
                  <wp:wrapPolygon edited="0">
                    <wp:start x="-1440" y="-1800"/>
                    <wp:lineTo x="-1440" y="23400"/>
                    <wp:lineTo x="-720" y="27000"/>
                    <wp:lineTo x="11520" y="27000"/>
                    <wp:lineTo x="18720" y="25200"/>
                    <wp:lineTo x="23040" y="16200"/>
                    <wp:lineTo x="23040" y="-1800"/>
                    <wp:lineTo x="-1440" y="-1800"/>
                  </wp:wrapPolygon>
                </wp:wrapThrough>
                <wp:docPr id="19" name="Document 19"/>
                <wp:cNvGraphicFramePr/>
                <a:graphic xmlns:a="http://schemas.openxmlformats.org/drawingml/2006/main">
                  <a:graphicData uri="http://schemas.microsoft.com/office/word/2010/wordprocessingShape">
                    <wps:wsp>
                      <wps:cNvSpPr/>
                      <wps:spPr>
                        <a:xfrm>
                          <a:off x="0" y="0"/>
                          <a:ext cx="762000" cy="3048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811E5FA" w14:textId="77777777" w:rsidR="00CC0AFF" w:rsidRPr="002359A6" w:rsidRDefault="00CC0AFF" w:rsidP="002359A6">
                            <w:pPr>
                              <w:rPr>
                                <w:color w:val="FFFFFF" w:themeColor="background1"/>
                                <w:sz w:val="14"/>
                              </w:rPr>
                            </w:pPr>
                            <w:r w:rsidRPr="002359A6">
                              <w:rPr>
                                <w:sz w:val="14"/>
                              </w:rPr>
                              <w:t>HTTP-Request</w:t>
                            </w:r>
                          </w:p>
                          <w:p w14:paraId="7137C005" w14:textId="77777777" w:rsidR="00CC0AFF" w:rsidRDefault="00CC0AFF" w:rsidP="002359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9" o:spid="_x0000_s1026" type="#_x0000_t114" style="position:absolute;left:0;text-align:left;margin-left:180pt;margin-top:9.65pt;width:60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4811E5FA" w14:textId="77777777" w:rsidR="0083226D" w:rsidRPr="002359A6" w:rsidRDefault="0083226D" w:rsidP="002359A6">
                      <w:pPr>
                        <w:rPr>
                          <w:color w:val="FFFFFF" w:themeColor="background1"/>
                          <w:sz w:val="14"/>
                        </w:rPr>
                      </w:pPr>
                      <w:r w:rsidRPr="002359A6">
                        <w:rPr>
                          <w:sz w:val="14"/>
                        </w:rPr>
                        <w:t>HTTP-Request</w:t>
                      </w:r>
                    </w:p>
                    <w:p w14:paraId="7137C005" w14:textId="77777777" w:rsidR="0083226D" w:rsidRDefault="0083226D" w:rsidP="002359A6">
                      <w:pPr>
                        <w:jc w:val="center"/>
                      </w:pPr>
                    </w:p>
                  </w:txbxContent>
                </v:textbox>
                <w10:wrap type="through"/>
              </v:shape>
            </w:pict>
          </mc:Fallback>
        </mc:AlternateContent>
      </w:r>
    </w:p>
    <w:p w14:paraId="6F39539E" w14:textId="5F09EFF8"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1B47EE50">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CC0AFF" w:rsidRDefault="00CC0AFF"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83226D" w:rsidRDefault="0083226D"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CC0AFF" w:rsidRDefault="00CC0AFF"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83226D" w:rsidRDefault="0083226D"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0EE1A9A9" w:rsidR="003D1421" w:rsidRPr="00E7499A" w:rsidRDefault="0072276C"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7696" behindDoc="0" locked="0" layoutInCell="1" allowOverlap="1" wp14:anchorId="6ACD2E70" wp14:editId="4F15B12B">
                <wp:simplePos x="0" y="0"/>
                <wp:positionH relativeFrom="column">
                  <wp:posOffset>2628900</wp:posOffset>
                </wp:positionH>
                <wp:positionV relativeFrom="paragraph">
                  <wp:posOffset>83820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07pt;margin-top:6.6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" strokecolor="#4f81bd [3204]" strokeweight="2pt">
                <v:stroke endarrow="open"/>
                <v:shadow on="t" opacity="24903f" mv:blur="40000f" origin=",.5" offset="0,20000emu"/>
              </v:shape>
            </w:pict>
          </mc:Fallback>
        </mc:AlternateContent>
      </w:r>
      <w:r w:rsidR="0040227D">
        <w:rPr>
          <w:rFonts w:ascii="Courier" w:hAnsi="Courier" w:cs="Courier"/>
          <w:color w:val="000000"/>
          <w:sz w:val="16"/>
        </w:rPr>
        <w:tab/>
      </w:r>
    </w:p>
    <w:p w14:paraId="06449628" w14:textId="1DE09CC0" w:rsidR="00E7499A" w:rsidRPr="00E7499A" w:rsidRDefault="002359A6"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noProof/>
          <w:color w:val="000000"/>
          <w:sz w:val="16"/>
        </w:rPr>
        <mc:AlternateContent>
          <mc:Choice Requires="wps">
            <w:drawing>
              <wp:anchor distT="0" distB="0" distL="114300" distR="114300" simplePos="0" relativeHeight="251684864" behindDoc="0" locked="0" layoutInCell="1" allowOverlap="1" wp14:anchorId="3265FA7B" wp14:editId="337462EF">
                <wp:simplePos x="0" y="0"/>
                <wp:positionH relativeFrom="column">
                  <wp:posOffset>3771900</wp:posOffset>
                </wp:positionH>
                <wp:positionV relativeFrom="paragraph">
                  <wp:posOffset>49530</wp:posOffset>
                </wp:positionV>
                <wp:extent cx="2857500" cy="1371600"/>
                <wp:effectExtent l="50800" t="25400" r="88900" b="76200"/>
                <wp:wrapThrough wrapText="bothSides">
                  <wp:wrapPolygon edited="0">
                    <wp:start x="-384" y="-400"/>
                    <wp:lineTo x="-384" y="21600"/>
                    <wp:lineTo x="4800" y="22400"/>
                    <wp:lineTo x="6912" y="22400"/>
                    <wp:lineTo x="7104" y="22400"/>
                    <wp:lineTo x="16128" y="19200"/>
                    <wp:lineTo x="20352" y="19200"/>
                    <wp:lineTo x="22080" y="17200"/>
                    <wp:lineTo x="22080" y="-400"/>
                    <wp:lineTo x="-384" y="-400"/>
                  </wp:wrapPolygon>
                </wp:wrapThrough>
                <wp:docPr id="11" name="Document 11"/>
                <wp:cNvGraphicFramePr/>
                <a:graphic xmlns:a="http://schemas.openxmlformats.org/drawingml/2006/main">
                  <a:graphicData uri="http://schemas.microsoft.com/office/word/2010/wordprocessingShape">
                    <wps:wsp>
                      <wps:cNvSpPr/>
                      <wps:spPr>
                        <a:xfrm>
                          <a:off x="0" y="0"/>
                          <a:ext cx="2857500" cy="13716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534103A" w14:textId="3CE0829B" w:rsidR="00CC0AFF" w:rsidRDefault="00CC0AFF" w:rsidP="00756735">
                            <w:r>
                              <w:t>This Predictor tries to predict the size of this http-Request based on the these fields:</w:t>
                            </w:r>
                          </w:p>
                          <w:p w14:paraId="581BA63E" w14:textId="77777777" w:rsidR="00CC0AFF" w:rsidRDefault="00CC0AFF" w:rsidP="00756735"/>
                          <w:p w14:paraId="7BAF33CA" w14:textId="77777777" w:rsidR="00CC0AFF" w:rsidRPr="006B5E64" w:rsidRDefault="00CC0AFF"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CC0AFF" w:rsidRPr="006B5E64" w:rsidRDefault="00CC0AFF" w:rsidP="00756735">
                            <w:pPr>
                              <w:rPr>
                                <w:rFonts w:ascii="Courier" w:hAnsi="Courier" w:cs="Courier"/>
                                <w:color w:val="000000" w:themeColor="text1"/>
                                <w:sz w:val="12"/>
                                <w:szCs w:val="16"/>
                              </w:rPr>
                            </w:pPr>
                          </w:p>
                          <w:p w14:paraId="525B238D" w14:textId="77777777" w:rsidR="00CC0AFF" w:rsidRPr="006B5E64" w:rsidRDefault="00CC0AFF"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CC0AFF" w:rsidRPr="006B5E64" w:rsidRDefault="00CC0AFF" w:rsidP="00756735">
                            <w:pPr>
                              <w:rPr>
                                <w:rFonts w:ascii="Courier" w:hAnsi="Courier" w:cs="Courier"/>
                                <w:color w:val="000000" w:themeColor="text1"/>
                                <w:sz w:val="12"/>
                                <w:szCs w:val="16"/>
                              </w:rPr>
                            </w:pPr>
                          </w:p>
                          <w:p w14:paraId="75A45310" w14:textId="0D6FB596" w:rsidR="00CC0AFF" w:rsidRPr="00756735" w:rsidRDefault="00CC0AFF"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CC0AFF" w:rsidRPr="00756735" w:rsidRDefault="00CC0AFF" w:rsidP="00756735">
                            <w:pPr>
                              <w:rPr>
                                <w:rFonts w:ascii="Courier" w:hAnsi="Courier" w:cs="Courier"/>
                                <w:color w:val="632423" w:themeColor="accent2" w:themeShade="80"/>
                                <w:sz w:val="12"/>
                              </w:rPr>
                            </w:pPr>
                          </w:p>
                          <w:p w14:paraId="2BF7F483" w14:textId="77777777" w:rsidR="00CC0AFF" w:rsidRPr="00756735" w:rsidRDefault="00CC0AFF" w:rsidP="00756735">
                            <w:pPr>
                              <w:rPr>
                                <w:color w:val="632423" w:themeColor="accent2" w:themeShade="80"/>
                              </w:rPr>
                            </w:pPr>
                          </w:p>
                          <w:p w14:paraId="6A401614" w14:textId="77777777" w:rsidR="00CC0AFF" w:rsidRDefault="00CC0AFF" w:rsidP="002359A6"/>
                          <w:p w14:paraId="5D66EBF1" w14:textId="77777777" w:rsidR="00CC0AFF" w:rsidRDefault="00CC0AFF" w:rsidP="002359A6"/>
                          <w:p w14:paraId="4D049332" w14:textId="77777777" w:rsidR="00CC0AFF" w:rsidRDefault="00CC0AFF" w:rsidP="002359A6"/>
                          <w:p w14:paraId="7EF54022" w14:textId="77777777" w:rsidR="00CC0AFF" w:rsidRDefault="00CC0AFF" w:rsidP="002359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 11" o:spid="_x0000_s1029" type="#_x0000_t114" style="position:absolute;left:0;text-align:left;margin-left:297pt;margin-top:3.9pt;width:225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534103A" w14:textId="3CE0829B" w:rsidR="0083226D" w:rsidRDefault="0083226D" w:rsidP="00756735">
                      <w:r>
                        <w:t>This Predictor tries to predict the size of this http-Request based on the these fields:</w:t>
                      </w:r>
                    </w:p>
                    <w:p w14:paraId="581BA63E" w14:textId="77777777" w:rsidR="0083226D" w:rsidRDefault="0083226D" w:rsidP="00756735"/>
                    <w:p w14:paraId="7BAF33CA"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83226D" w:rsidRPr="006B5E64" w:rsidRDefault="0083226D" w:rsidP="00756735">
                      <w:pPr>
                        <w:rPr>
                          <w:rFonts w:ascii="Courier" w:hAnsi="Courier" w:cs="Courier"/>
                          <w:color w:val="000000" w:themeColor="text1"/>
                          <w:sz w:val="12"/>
                          <w:szCs w:val="16"/>
                        </w:rPr>
                      </w:pPr>
                    </w:p>
                    <w:p w14:paraId="525B238D"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83226D" w:rsidRPr="006B5E64" w:rsidRDefault="0083226D" w:rsidP="00756735">
                      <w:pPr>
                        <w:rPr>
                          <w:rFonts w:ascii="Courier" w:hAnsi="Courier" w:cs="Courier"/>
                          <w:color w:val="000000" w:themeColor="text1"/>
                          <w:sz w:val="12"/>
                          <w:szCs w:val="16"/>
                        </w:rPr>
                      </w:pPr>
                    </w:p>
                    <w:p w14:paraId="75A45310" w14:textId="0D6FB596" w:rsidR="0083226D" w:rsidRPr="00756735" w:rsidRDefault="0083226D"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83226D" w:rsidRPr="00756735" w:rsidRDefault="0083226D" w:rsidP="00756735">
                      <w:pPr>
                        <w:rPr>
                          <w:rFonts w:ascii="Courier" w:hAnsi="Courier" w:cs="Courier"/>
                          <w:color w:val="632423" w:themeColor="accent2" w:themeShade="80"/>
                          <w:sz w:val="12"/>
                        </w:rPr>
                      </w:pPr>
                    </w:p>
                    <w:p w14:paraId="2BF7F483" w14:textId="77777777" w:rsidR="0083226D" w:rsidRPr="00756735" w:rsidRDefault="0083226D" w:rsidP="00756735">
                      <w:pPr>
                        <w:rPr>
                          <w:color w:val="632423" w:themeColor="accent2" w:themeShade="80"/>
                        </w:rPr>
                      </w:pPr>
                    </w:p>
                    <w:p w14:paraId="6A401614" w14:textId="77777777" w:rsidR="0083226D" w:rsidRDefault="0083226D" w:rsidP="002359A6"/>
                    <w:p w14:paraId="5D66EBF1" w14:textId="77777777" w:rsidR="0083226D" w:rsidRDefault="0083226D" w:rsidP="002359A6"/>
                    <w:p w14:paraId="4D049332" w14:textId="77777777" w:rsidR="0083226D" w:rsidRDefault="0083226D" w:rsidP="002359A6"/>
                    <w:p w14:paraId="7EF54022" w14:textId="77777777" w:rsidR="0083226D" w:rsidRDefault="0083226D" w:rsidP="002359A6"/>
                  </w:txbxContent>
                </v:textbox>
                <w10:wrap type="through"/>
              </v:shape>
            </w:pict>
          </mc:Fallback>
        </mc:AlternateContent>
      </w:r>
    </w:p>
    <w:p w14:paraId="5134D17E" w14:textId="78A0B086"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2972832B">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CC0AFF" w:rsidRPr="00FD14C2" w:rsidRDefault="00CC0AFF"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83226D" w:rsidRPr="00FD14C2" w:rsidRDefault="0083226D" w:rsidP="00BB6B64">
                      <w:pPr>
                        <w:jc w:val="center"/>
                        <w:rPr>
                          <w:sz w:val="18"/>
                        </w:rPr>
                      </w:pPr>
                    </w:p>
                  </w:txbxContent>
                </v:textbox>
                <w10:wrap type="through"/>
              </v:oval>
            </w:pict>
          </mc:Fallback>
        </mc:AlternateContent>
      </w:r>
    </w:p>
    <w:p w14:paraId="321D5468" w14:textId="291EC5FD" w:rsidR="00E7499A" w:rsidRPr="00E7499A" w:rsidRDefault="0013283C"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1C9E4BAF">
                <wp:simplePos x="0" y="0"/>
                <wp:positionH relativeFrom="column">
                  <wp:posOffset>2286000</wp:posOffset>
                </wp:positionH>
                <wp:positionV relativeFrom="paragraph">
                  <wp:posOffset>36830</wp:posOffset>
                </wp:positionV>
                <wp:extent cx="6858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CC0AFF" w:rsidRDefault="00CC0AFF" w:rsidP="00BB6B64">
                            <w:pPr>
                              <w:jc w:val="center"/>
                            </w:pPr>
                            <w:r>
                              <w:t>Predictor</w:t>
                            </w:r>
                          </w:p>
                          <w:p w14:paraId="63F96A95" w14:textId="77777777" w:rsidR="00CC0AFF" w:rsidRDefault="00CC0AFF" w:rsidP="00BB6B64">
                            <w:pPr>
                              <w:jc w:val="center"/>
                            </w:pPr>
                          </w:p>
                          <w:p w14:paraId="0EBCA8F3" w14:textId="2A291E11" w:rsidR="00CC0AFF" w:rsidRPr="0013283C" w:rsidRDefault="00CC0AFF" w:rsidP="00BB6B64">
                            <w:pPr>
                              <w:jc w:val="center"/>
                              <w:rPr>
                                <w:sz w:val="18"/>
                              </w:rPr>
                            </w:pPr>
                            <w:r>
                              <w:rPr>
                                <w:sz w:val="18"/>
                              </w:rPr>
                              <w:t>Size</w:t>
                            </w:r>
                            <w:r w:rsidRPr="0013283C">
                              <w:rPr>
                                <w:sz w:val="18"/>
                              </w:rPr>
                              <w:t>&gt;1MB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31" type="#_x0000_t202" style="position:absolute;left:0;text-align:left;margin-left:180pt;margin-top:2.9pt;width:54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k69A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" filled="f" stroked="f">
                <v:textbox>
                  <w:txbxContent>
                    <w:p w14:paraId="2EB14D88" w14:textId="73BC187A" w:rsidR="0083226D" w:rsidRDefault="0083226D" w:rsidP="00BB6B64">
                      <w:pPr>
                        <w:jc w:val="center"/>
                      </w:pPr>
                      <w:r>
                        <w:t>Predictor</w:t>
                      </w:r>
                    </w:p>
                    <w:p w14:paraId="63F96A95" w14:textId="77777777" w:rsidR="0083226D" w:rsidRDefault="0083226D" w:rsidP="00BB6B64">
                      <w:pPr>
                        <w:jc w:val="center"/>
                      </w:pPr>
                    </w:p>
                    <w:p w14:paraId="0EBCA8F3" w14:textId="2A291E11" w:rsidR="0083226D" w:rsidRPr="0013283C" w:rsidRDefault="0083226D" w:rsidP="00BB6B64">
                      <w:pPr>
                        <w:jc w:val="center"/>
                        <w:rPr>
                          <w:sz w:val="18"/>
                        </w:rPr>
                      </w:pPr>
                      <w:r>
                        <w:rPr>
                          <w:sz w:val="18"/>
                        </w:rPr>
                        <w:t>Size</w:t>
                      </w:r>
                      <w:r w:rsidRPr="0013283C">
                        <w:rPr>
                          <w:sz w:val="18"/>
                        </w:rPr>
                        <w:t>&gt;1MB</w:t>
                      </w:r>
                    </w:p>
                  </w:txbxContent>
                </v:textbox>
                <w10:wrap type="square"/>
              </v:shape>
            </w:pict>
          </mc:Fallback>
        </mc:AlternateContent>
      </w:r>
    </w:p>
    <w:p w14:paraId="51E6AAC2" w14:textId="1522684D"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ACBCB89" w14:textId="0EAECADB" w:rsidR="00EB149D" w:rsidRDefault="002359A6"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noProof/>
          <w:color w:val="000000"/>
        </w:rPr>
        <mc:AlternateContent>
          <mc:Choice Requires="wps">
            <w:drawing>
              <wp:anchor distT="0" distB="0" distL="114300" distR="114300" simplePos="0" relativeHeight="251670527" behindDoc="0" locked="0" layoutInCell="1" allowOverlap="1" wp14:anchorId="62A8FAD0" wp14:editId="5A3330F2">
                <wp:simplePos x="0" y="0"/>
                <wp:positionH relativeFrom="column">
                  <wp:posOffset>2857500</wp:posOffset>
                </wp:positionH>
                <wp:positionV relativeFrom="paragraph">
                  <wp:posOffset>58420</wp:posOffset>
                </wp:positionV>
                <wp:extent cx="914400" cy="45085"/>
                <wp:effectExtent l="50800" t="25400" r="76200" b="107315"/>
                <wp:wrapThrough wrapText="bothSides">
                  <wp:wrapPolygon edited="0">
                    <wp:start x="-1200" y="-12169"/>
                    <wp:lineTo x="-1200" y="60845"/>
                    <wp:lineTo x="22800" y="60845"/>
                    <wp:lineTo x="22800" y="-12169"/>
                    <wp:lineTo x="-1200" y="-12169"/>
                  </wp:wrapPolygon>
                </wp:wrapThrough>
                <wp:docPr id="10" name="Left-Right Arrow 10"/>
                <wp:cNvGraphicFramePr/>
                <a:graphic xmlns:a="http://schemas.openxmlformats.org/drawingml/2006/main">
                  <a:graphicData uri="http://schemas.microsoft.com/office/word/2010/wordprocessingShape">
                    <wps:wsp>
                      <wps:cNvSpPr/>
                      <wps:spPr>
                        <a:xfrm>
                          <a:off x="0" y="0"/>
                          <a:ext cx="914400" cy="45085"/>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26" type="#_x0000_t69" style="position:absolute;margin-left:225pt;margin-top:4.6pt;width:1in;height:3.55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" adj="533" fillcolor="#4f81bd [3204]" strokecolor="#4579b8 [3044]">
                <v:fill color2="#a7bfde [1620]" rotate="t" type="gradient">
                  <o:fill v:ext="view" type="gradientUnscaled"/>
                </v:fill>
                <v:shadow on="t" opacity="22937f" mv:blur="40000f" origin=",.5" offset="0,23000emu"/>
                <w10:wrap type="through"/>
              </v:shape>
            </w:pict>
          </mc:Fallback>
        </mc:AlternateContent>
      </w: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4040729B" w:rsidR="00EB149D" w:rsidRDefault="0013283C"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47991">
        <w:rPr>
          <w:noProof/>
        </w:rPr>
        <mc:AlternateContent>
          <mc:Choice Requires="wps">
            <w:drawing>
              <wp:anchor distT="0" distB="0" distL="114300" distR="114300" simplePos="0" relativeHeight="251683840" behindDoc="0" locked="0" layoutInCell="1" allowOverlap="1" wp14:anchorId="03798858" wp14:editId="53F6FDEB">
                <wp:simplePos x="0" y="0"/>
                <wp:positionH relativeFrom="column">
                  <wp:posOffset>1714500</wp:posOffset>
                </wp:positionH>
                <wp:positionV relativeFrom="paragraph">
                  <wp:posOffset>73660</wp:posOffset>
                </wp:positionV>
                <wp:extent cx="6858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24864" w14:textId="27A13176" w:rsidR="00CC0AFF" w:rsidRPr="0013283C" w:rsidRDefault="00CC0AFF" w:rsidP="0013283C">
                            <w:pPr>
                              <w:jc w:val="center"/>
                              <w:rPr>
                                <w:sz w:val="18"/>
                              </w:rP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135pt;margin-top:5.8pt;width:5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" filled="f" stroked="f">
                <v:textbox>
                  <w:txbxContent>
                    <w:p w14:paraId="74624864" w14:textId="27A13176" w:rsidR="0083226D" w:rsidRPr="0013283C" w:rsidRDefault="0083226D" w:rsidP="0013283C">
                      <w:pPr>
                        <w:jc w:val="center"/>
                        <w:rPr>
                          <w:sz w:val="18"/>
                        </w:rPr>
                      </w:pPr>
                      <w:r>
                        <w:t>NO</w:t>
                      </w:r>
                    </w:p>
                  </w:txbxContent>
                </v:textbox>
                <w10:wrap type="square"/>
              </v:shape>
            </w:pict>
          </mc:Fallback>
        </mc:AlternateContent>
      </w:r>
      <w:r w:rsidRPr="00447991">
        <w:rPr>
          <w:noProof/>
        </w:rPr>
        <mc:AlternateContent>
          <mc:Choice Requires="wps">
            <w:drawing>
              <wp:anchor distT="0" distB="0" distL="114300" distR="114300" simplePos="0" relativeHeight="251681792" behindDoc="0" locked="0" layoutInCell="1" allowOverlap="1" wp14:anchorId="011A3E29" wp14:editId="0DBE838B">
                <wp:simplePos x="0" y="0"/>
                <wp:positionH relativeFrom="column">
                  <wp:posOffset>2857500</wp:posOffset>
                </wp:positionH>
                <wp:positionV relativeFrom="paragraph">
                  <wp:posOffset>73660</wp:posOffset>
                </wp:positionV>
                <wp:extent cx="6858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F6085E" w14:textId="01A8E641" w:rsidR="00CC0AFF" w:rsidRPr="0013283C" w:rsidRDefault="00CC0AFF" w:rsidP="0013283C">
                            <w:pPr>
                              <w:jc w:val="center"/>
                              <w:rPr>
                                <w:sz w:val="18"/>
                              </w:rP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225pt;margin-top:5.8pt;width:54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" filled="f" stroked="f">
                <v:textbox>
                  <w:txbxContent>
                    <w:p w14:paraId="14F6085E" w14:textId="01A8E641" w:rsidR="0083226D" w:rsidRPr="0013283C" w:rsidRDefault="0083226D" w:rsidP="0013283C">
                      <w:pPr>
                        <w:jc w:val="center"/>
                        <w:rPr>
                          <w:sz w:val="18"/>
                        </w:rPr>
                      </w:pPr>
                      <w:r>
                        <w:t>YES</w:t>
                      </w:r>
                    </w:p>
                  </w:txbxContent>
                </v:textbox>
                <w10:wrap type="square"/>
              </v:shape>
            </w:pict>
          </mc:Fallback>
        </mc:AlternateContent>
      </w: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lastRenderedPageBreak/>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2F4D997A"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xml:space="preserve">, at this level we have to predict how </w:t>
      </w:r>
      <w:r w:rsidR="00137249">
        <w:rPr>
          <w:rFonts w:asciiTheme="minorHAnsi" w:hAnsiTheme="minorHAnsi" w:cs="Courier"/>
          <w:color w:val="000000"/>
        </w:rPr>
        <w:t>big</w:t>
      </w:r>
      <w:r w:rsidRPr="00BD32EA">
        <w:rPr>
          <w:rFonts w:asciiTheme="minorHAnsi" w:hAnsiTheme="minorHAnsi" w:cs="Courier"/>
          <w:color w:val="000000"/>
        </w:rPr>
        <w:t xml:space="preserve"> is </w:t>
      </w:r>
      <w:r w:rsidR="00137249">
        <w:rPr>
          <w:rFonts w:asciiTheme="minorHAnsi" w:hAnsiTheme="minorHAnsi" w:cs="Courier"/>
          <w:color w:val="000000"/>
        </w:rPr>
        <w:t xml:space="preserve">the </w:t>
      </w:r>
      <w:r w:rsidR="00C33DDF">
        <w:rPr>
          <w:rFonts w:asciiTheme="minorHAnsi" w:hAnsiTheme="minorHAnsi" w:cs="Courier"/>
          <w:color w:val="000000"/>
        </w:rPr>
        <w:t>HTTP-R</w:t>
      </w:r>
      <w:r w:rsidRPr="00BD32EA">
        <w:rPr>
          <w:rFonts w:asciiTheme="minorHAnsi" w:hAnsiTheme="minorHAnsi" w:cs="Courier"/>
          <w:color w:val="000000"/>
        </w:rPr>
        <w:t>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w:t>
      </w:r>
      <w:r w:rsidR="00137249">
        <w:rPr>
          <w:rFonts w:asciiTheme="minorHAnsi" w:hAnsiTheme="minorHAnsi" w:cs="Courier"/>
          <w:color w:val="000000"/>
        </w:rPr>
        <w:t xml:space="preserve"> the</w:t>
      </w:r>
      <w:r w:rsidR="005557B9" w:rsidRPr="00BD32EA">
        <w:rPr>
          <w:rFonts w:asciiTheme="minorHAnsi" w:hAnsiTheme="minorHAnsi" w:cs="Courier"/>
          <w:color w:val="000000"/>
        </w:rPr>
        <w:t xml:space="preserve"> </w:t>
      </w:r>
      <w:r w:rsidR="00D86B3C" w:rsidRPr="00BD32EA">
        <w:rPr>
          <w:rFonts w:asciiTheme="minorHAnsi" w:hAnsiTheme="minorHAnsi" w:cs="Courier"/>
          <w:color w:val="000000"/>
        </w:rPr>
        <w:t xml:space="preserve">response </w:t>
      </w:r>
      <w:r w:rsidR="003B6907">
        <w:rPr>
          <w:rFonts w:asciiTheme="minorHAnsi" w:hAnsiTheme="minorHAnsi" w:cs="Courier"/>
          <w:color w:val="000000"/>
        </w:rPr>
        <w:t xml:space="preserve">size is </w:t>
      </w:r>
      <w:r w:rsidR="00137249">
        <w:rPr>
          <w:rFonts w:asciiTheme="minorHAnsi" w:hAnsiTheme="minorHAnsi" w:cs="Courier"/>
          <w:color w:val="000000"/>
        </w:rPr>
        <w:t>less</w:t>
      </w:r>
      <w:r w:rsidR="003B6907">
        <w:rPr>
          <w:rFonts w:asciiTheme="minorHAnsi" w:hAnsiTheme="minorHAnsi" w:cs="Courier"/>
          <w:color w:val="000000"/>
        </w:rPr>
        <w:t xml:space="preserv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w:t>
      </w:r>
      <w:r w:rsidR="00C33DDF">
        <w:rPr>
          <w:rFonts w:asciiTheme="minorHAnsi" w:hAnsiTheme="minorHAnsi" w:cs="Courier"/>
          <w:color w:val="000000"/>
        </w:rPr>
        <w:t>,</w:t>
      </w:r>
      <w:r w:rsidR="003B6907">
        <w:rPr>
          <w:rFonts w:asciiTheme="minorHAnsi" w:hAnsiTheme="minorHAnsi" w:cs="Courier"/>
          <w:color w:val="000000"/>
        </w:rPr>
        <w:t xml:space="preserve">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MB send it to Server B to</w:t>
      </w:r>
      <w:r w:rsidR="00EC45DA">
        <w:rPr>
          <w:rFonts w:asciiTheme="minorHAnsi" w:hAnsiTheme="minorHAnsi" w:cs="Courier"/>
          <w:color w:val="000000"/>
        </w:rPr>
        <w:t xml:space="preserve"> get</w:t>
      </w:r>
      <w:r w:rsidR="00D86B3C" w:rsidRPr="00BD32EA">
        <w:rPr>
          <w:rFonts w:asciiTheme="minorHAnsi" w:hAnsiTheme="minorHAnsi" w:cs="Courier"/>
          <w:color w:val="000000"/>
        </w:rPr>
        <w:t xml:space="preserve"> </w:t>
      </w:r>
      <w:r w:rsidR="00EC45DA">
        <w:rPr>
          <w:rFonts w:asciiTheme="minorHAnsi" w:hAnsiTheme="minorHAnsi" w:cs="Courier"/>
          <w:color w:val="000000"/>
        </w:rPr>
        <w:t>processed</w:t>
      </w:r>
      <w:r w:rsidR="00D86B3C" w:rsidRPr="00BD32EA">
        <w:rPr>
          <w:rFonts w:asciiTheme="minorHAnsi" w:hAnsiTheme="minorHAnsi" w:cs="Courier"/>
          <w:color w:val="000000"/>
        </w:rPr>
        <w:t>.</w:t>
      </w:r>
    </w:p>
    <w:p w14:paraId="00A11090" w14:textId="37FF1224"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C33DDF">
        <w:rPr>
          <w:rFonts w:asciiTheme="minorHAnsi" w:hAnsiTheme="minorHAnsi" w:cs="Courier"/>
          <w:color w:val="000000"/>
        </w:rPr>
        <w:t xml:space="preserve"> </w:t>
      </w:r>
      <w:r w:rsidRPr="00BD32EA">
        <w:rPr>
          <w:rFonts w:asciiTheme="minorHAnsi" w:hAnsiTheme="minorHAnsi" w:cs="Courier"/>
          <w:color w:val="000000"/>
        </w:rPr>
        <w:t>to mention about</w:t>
      </w:r>
      <w:r w:rsidR="00D43B31">
        <w:rPr>
          <w:rFonts w:asciiTheme="minorHAnsi" w:hAnsiTheme="minorHAnsi" w:cs="Courier"/>
          <w:color w:val="000000"/>
        </w:rPr>
        <w:t xml:space="preserve"> the</w:t>
      </w:r>
      <w:r w:rsidRPr="00BD32EA">
        <w:rPr>
          <w:rFonts w:asciiTheme="minorHAnsi" w:hAnsiTheme="minorHAnsi" w:cs="Courier"/>
          <w:color w:val="000000"/>
        </w:rPr>
        <w:t xml:space="preserve">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xml:space="preserve">, and when there is no </w:t>
      </w:r>
      <w:r w:rsidR="00D43B31">
        <w:rPr>
          <w:rFonts w:asciiTheme="minorHAnsi" w:hAnsiTheme="minorHAnsi" w:cs="Courier"/>
          <w:color w:val="000000"/>
        </w:rPr>
        <w:t xml:space="preserve">information or rules to calculate the </w:t>
      </w:r>
      <w:r w:rsidR="00D86B3C" w:rsidRPr="00BD32EA">
        <w:rPr>
          <w:rFonts w:asciiTheme="minorHAnsi" w:hAnsiTheme="minorHAnsi" w:cs="Courier"/>
          <w:color w:val="000000"/>
        </w:rPr>
        <w:t>response size</w:t>
      </w:r>
      <w:r w:rsidR="00D43B31">
        <w:rPr>
          <w:rFonts w:asciiTheme="minorHAnsi" w:hAnsiTheme="minorHAnsi" w:cs="Courier"/>
          <w:color w:val="000000"/>
        </w:rPr>
        <w:t>,</w:t>
      </w:r>
      <w:r w:rsidR="00D86B3C" w:rsidRPr="00BD32EA">
        <w:rPr>
          <w:rFonts w:asciiTheme="minorHAnsi" w:hAnsiTheme="minorHAnsi" w:cs="Courier"/>
          <w:color w:val="000000"/>
        </w:rPr>
        <w:t xml:space="preserve"> I have to predict </w:t>
      </w:r>
      <w:r w:rsidR="00D43B31">
        <w:rPr>
          <w:rFonts w:asciiTheme="minorHAnsi" w:hAnsiTheme="minorHAnsi" w:cs="Courier"/>
          <w:color w:val="000000"/>
        </w:rPr>
        <w:t>it</w:t>
      </w:r>
      <w:r w:rsidR="00D86B3C" w:rsidRPr="00BD32EA">
        <w:rPr>
          <w:rFonts w:asciiTheme="minorHAnsi" w:hAnsiTheme="minorHAnsi" w:cs="Courier"/>
          <w:color w:val="000000"/>
        </w:rPr>
        <w:t>.</w:t>
      </w:r>
    </w:p>
    <w:p w14:paraId="148D9C8B" w14:textId="4F67BCA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w:t>
      </w:r>
      <w:r w:rsidR="00D43B31">
        <w:rPr>
          <w:rFonts w:asciiTheme="minorHAnsi" w:hAnsiTheme="minorHAnsi" w:cs="Courier"/>
          <w:color w:val="000000"/>
        </w:rPr>
        <w:t xml:space="preserve"> the</w:t>
      </w:r>
      <w:r w:rsidRPr="009778B1">
        <w:rPr>
          <w:rFonts w:asciiTheme="minorHAnsi" w:hAnsiTheme="minorHAnsi" w:cs="Courier"/>
          <w:color w:val="000000"/>
        </w:rPr>
        <w:t xml:space="preserve">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5506CBE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 xml:space="preserve">problem and you know why I want to predict </w:t>
      </w:r>
      <w:r w:rsidR="00A54074">
        <w:rPr>
          <w:rFonts w:asciiTheme="minorHAnsi" w:hAnsiTheme="minorHAnsi" w:cs="Courier"/>
          <w:color w:val="000000"/>
        </w:rPr>
        <w:t xml:space="preserve">the </w:t>
      </w:r>
      <w:r w:rsidRPr="00BD32EA">
        <w:rPr>
          <w:rFonts w:asciiTheme="minorHAnsi" w:hAnsiTheme="minorHAnsi" w:cs="Courier"/>
          <w:color w:val="000000"/>
        </w:rPr>
        <w:t>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 xml:space="preserve">split my </w:t>
      </w:r>
      <w:r w:rsidR="00A54074">
        <w:rPr>
          <w:rFonts w:asciiTheme="minorHAnsi" w:hAnsiTheme="minorHAnsi" w:cs="Courier"/>
          <w:color w:val="000000"/>
        </w:rPr>
        <w:t>HTTP-R</w:t>
      </w:r>
      <w:r w:rsidR="00D317E3">
        <w:rPr>
          <w:rFonts w:asciiTheme="minorHAnsi" w:hAnsiTheme="minorHAnsi" w:cs="Courier"/>
          <w:color w:val="000000"/>
        </w:rPr>
        <w:t>equest</w:t>
      </w:r>
      <w:r w:rsidR="00A54074">
        <w:rPr>
          <w:rFonts w:asciiTheme="minorHAnsi" w:hAnsiTheme="minorHAnsi" w:cs="Courier"/>
          <w:color w:val="000000"/>
        </w:rPr>
        <w:t>s</w:t>
      </w:r>
      <w:r w:rsidR="00D317E3">
        <w:rPr>
          <w:rFonts w:asciiTheme="minorHAnsi" w:hAnsiTheme="minorHAnsi" w:cs="Courier"/>
          <w:color w:val="000000"/>
        </w:rPr>
        <w:t xml:space="preserve">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6B40D699" w14:textId="77777777"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701626DF" w14:textId="3C6A1375"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hAnsiTheme="majorHAnsi" w:cs="Courier"/>
          <w:i/>
          <w:color w:val="3366FF"/>
          <w:sz w:val="24"/>
        </w:rPr>
      </w:pPr>
      <w:r w:rsidRPr="00C33DDF">
        <w:rPr>
          <w:rFonts w:asciiTheme="majorHAnsi" w:hAnsiTheme="majorHAnsi" w:cs="Courier"/>
          <w:i/>
          <w:color w:val="3366FF"/>
          <w:sz w:val="24"/>
        </w:rPr>
        <w:t xml:space="preserve">What metrics I want to use to </w:t>
      </w:r>
      <w:r w:rsidR="00BB4BD1">
        <w:rPr>
          <w:rFonts w:asciiTheme="majorHAnsi" w:hAnsiTheme="majorHAnsi" w:cs="Courier"/>
          <w:i/>
          <w:color w:val="3366FF"/>
          <w:sz w:val="24"/>
        </w:rPr>
        <w:t>evaluate the Predictor</w:t>
      </w:r>
      <w:r w:rsidRPr="00C33DDF">
        <w:rPr>
          <w:rFonts w:asciiTheme="majorHAnsi" w:hAnsiTheme="majorHAnsi" w:cs="Courier"/>
          <w:i/>
          <w:color w:val="3366FF"/>
          <w:sz w:val="24"/>
        </w:rPr>
        <w:t>?</w:t>
      </w:r>
    </w:p>
    <w:p w14:paraId="60018E47" w14:textId="77777777" w:rsidR="00906C5F" w:rsidRPr="00906C5F" w:rsidRDefault="00906C5F" w:rsidP="00906C5F">
      <w:pPr>
        <w:shd w:val="clear" w:color="auto" w:fill="FFFFFF"/>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I decided to solve this problem by designing a multi-class classifier.</w:t>
      </w:r>
      <w:r w:rsidRPr="00906C5F">
        <w:rPr>
          <w:rFonts w:asciiTheme="minorHAnsi" w:eastAsia="Times New Roman" w:hAnsiTheme="minorHAnsi" w:cs="Times New Roman"/>
          <w:b/>
          <w:bCs/>
          <w:color w:val="000000"/>
        </w:rPr>
        <w:t> </w:t>
      </w:r>
      <w:r w:rsidRPr="00906C5F">
        <w:rPr>
          <w:rFonts w:asciiTheme="minorHAnsi" w:eastAsia="Times New Roman" w:hAnsiTheme="minorHAnsi" w:cs="Times New Roman"/>
          <w:color w:val="000000"/>
        </w:rPr>
        <w:t>O</w:t>
      </w:r>
      <w:r w:rsidRPr="00906C5F">
        <w:rPr>
          <w:rFonts w:asciiTheme="minorHAnsi" w:eastAsia="Times New Roman" w:hAnsiTheme="minorHAnsi" w:cs="Times New Roman"/>
          <w:color w:val="000000"/>
          <w:shd w:val="clear" w:color="auto" w:fill="FFFFFF"/>
        </w:rPr>
        <w:t>ne of the best measurements for </w:t>
      </w:r>
      <w:r w:rsidRPr="00906C5F">
        <w:rPr>
          <w:rFonts w:asciiTheme="minorHAnsi" w:eastAsia="Times New Roman" w:hAnsiTheme="minorHAnsi" w:cs="Times New Roman"/>
          <w:color w:val="000000"/>
        </w:rPr>
        <w:t>classification is F1, which is a combination of Precision and Recall. In this classifier I have 10 classes (class 0 to 9). I want to calculate Precision, Recall and F1 for each of my classes separately.</w:t>
      </w:r>
    </w:p>
    <w:p w14:paraId="36BC1CA0"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 </w:t>
      </w:r>
    </w:p>
    <w:p w14:paraId="1CBAD60B" w14:textId="523882CD" w:rsidR="00AB4CD3"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Recall shows us what percentage of HTTP-</w:t>
      </w:r>
      <w:proofErr w:type="gramStart"/>
      <w:r w:rsidRPr="00906C5F">
        <w:rPr>
          <w:rFonts w:asciiTheme="minorHAnsi" w:eastAsia="Times New Roman" w:hAnsiTheme="minorHAnsi" w:cs="Times New Roman"/>
          <w:color w:val="000000"/>
        </w:rPr>
        <w:t>Requests which</w:t>
      </w:r>
      <w:proofErr w:type="gramEnd"/>
      <w:r w:rsidRPr="00906C5F">
        <w:rPr>
          <w:rFonts w:asciiTheme="minorHAnsi" w:eastAsia="Times New Roman" w:hAnsiTheme="minorHAnsi" w:cs="Times New Roman"/>
          <w:color w:val="000000"/>
        </w:rPr>
        <w:t xml:space="preserve"> we predicted class-0 for actually belong to class-0 and what percentage </w:t>
      </w:r>
      <w:r w:rsidR="006B11F0">
        <w:rPr>
          <w:rFonts w:asciiTheme="minorHAnsi" w:eastAsia="Times New Roman" w:hAnsiTheme="minorHAnsi" w:cs="Times New Roman"/>
          <w:color w:val="000000"/>
        </w:rPr>
        <w:t>of them belong to other classes and w</w:t>
      </w:r>
      <w:r w:rsidRPr="00906C5F">
        <w:rPr>
          <w:rFonts w:asciiTheme="minorHAnsi" w:eastAsia="Times New Roman" w:hAnsiTheme="minorHAnsi" w:cs="Times New Roman"/>
          <w:color w:val="000000"/>
        </w:rPr>
        <w:t>e incorrectly predicted class-0. For example, it says 95% of HTTP-Requests that we predicted class-0 for actually belong to class-</w:t>
      </w:r>
      <w:r w:rsidR="006B11F0">
        <w:rPr>
          <w:rFonts w:asciiTheme="minorHAnsi" w:eastAsia="Times New Roman" w:hAnsiTheme="minorHAnsi" w:cs="Times New Roman"/>
          <w:color w:val="000000"/>
        </w:rPr>
        <w:t>0 but </w:t>
      </w:r>
      <w:r w:rsidRPr="00906C5F">
        <w:rPr>
          <w:rFonts w:asciiTheme="minorHAnsi" w:eastAsia="Times New Roman" w:hAnsiTheme="minorHAnsi" w:cs="Times New Roman"/>
          <w:color w:val="000000"/>
        </w:rPr>
        <w:t>5% of them actually belong to other classes (1 to 9).</w:t>
      </w:r>
    </w:p>
    <w:p w14:paraId="2ADE33F3"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 </w:t>
      </w:r>
    </w:p>
    <w:p w14:paraId="297BC619" w14:textId="77777777" w:rsidR="00906C5F" w:rsidRPr="00906C5F" w:rsidRDefault="00906C5F" w:rsidP="00906C5F">
      <w:pPr>
        <w:shd w:val="clear" w:color="auto" w:fill="FFFFFF"/>
        <w:spacing w:line="276" w:lineRule="atLeast"/>
        <w:jc w:val="both"/>
        <w:rPr>
          <w:rFonts w:asciiTheme="minorHAnsi" w:eastAsia="Times New Roman" w:hAnsiTheme="minorHAnsi" w:cs="Times New Roman"/>
          <w:color w:val="000000"/>
        </w:rPr>
      </w:pPr>
      <w:r w:rsidRPr="00906C5F">
        <w:rPr>
          <w:rFonts w:asciiTheme="minorHAnsi" w:eastAsia="Times New Roman" w:hAnsiTheme="minorHAnsi" w:cs="Times New Roman"/>
          <w:color w:val="000000"/>
        </w:rPr>
        <w:t>Precision is a little different. Precision tells us what percentage of HTTP-Requests that </w:t>
      </w:r>
      <w:r w:rsidRPr="00906C5F">
        <w:rPr>
          <w:rFonts w:asciiTheme="minorHAnsi" w:eastAsia="Times New Roman" w:hAnsiTheme="minorHAnsi" w:cs="Times New Roman"/>
          <w:b/>
          <w:bCs/>
          <w:color w:val="000000"/>
        </w:rPr>
        <w:t>belong to class-0</w:t>
      </w:r>
      <w:r w:rsidRPr="00906C5F">
        <w:rPr>
          <w:rFonts w:asciiTheme="minorHAnsi" w:eastAsia="Times New Roman" w:hAnsiTheme="minorHAnsi" w:cs="Times New Roman"/>
          <w:color w:val="000000"/>
        </w:rPr>
        <w:t> incorrectly predicted class 1 to 9 and what percentage of HTTP-Requests correctly predicted class-0. For example 90% of HTTP-Requests with actual label 0 predicted class-0, but 10% of HTTP-Requests that are actually class-0 incorrectly predicted other classes.</w:t>
      </w:r>
    </w:p>
    <w:p w14:paraId="27FAF539" w14:textId="58C2224B" w:rsidR="00AB4CD3" w:rsidRDefault="00353297"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r>
        <w:rPr>
          <w:rFonts w:asciiTheme="minorHAnsi" w:hAnsiTheme="minorHAnsi" w:cs="Courier"/>
        </w:rPr>
        <w:t xml:space="preserve"> </w:t>
      </w:r>
    </w:p>
    <w:p w14:paraId="024FD480" w14:textId="7585642E" w:rsidR="00B13B01" w:rsidRDefault="000D322E"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True Positive</w:t>
      </w:r>
      <w:r w:rsidR="00B13B01">
        <w:rPr>
          <w:rFonts w:asciiTheme="minorHAnsi" w:eastAsia="Times New Roman" w:hAnsiTheme="minorHAnsi" w:cs="Times New Roman"/>
          <w:color w:val="000000"/>
        </w:rPr>
        <w:t>:</w:t>
      </w:r>
      <w:r>
        <w:rPr>
          <w:rFonts w:asciiTheme="minorHAnsi" w:eastAsia="Times New Roman" w:hAnsiTheme="minorHAnsi" w:cs="Times New Roman"/>
          <w:color w:val="000000"/>
        </w:rPr>
        <w:t xml:space="preserve"> P</w:t>
      </w:r>
      <w:r w:rsidRPr="00906C5F">
        <w:rPr>
          <w:rFonts w:asciiTheme="minorHAnsi" w:eastAsia="Times New Roman" w:hAnsiTheme="minorHAnsi" w:cs="Times New Roman"/>
          <w:color w:val="000000"/>
        </w:rPr>
        <w:t>ercentage of HTTP-Requests that </w:t>
      </w:r>
      <w:r w:rsidRPr="00616B6F">
        <w:rPr>
          <w:rFonts w:asciiTheme="minorHAnsi" w:eastAsia="Times New Roman" w:hAnsiTheme="minorHAnsi" w:cs="Times New Roman"/>
          <w:color w:val="000000"/>
        </w:rPr>
        <w:t xml:space="preserve">actually </w:t>
      </w:r>
      <w:r w:rsidRPr="00616B6F">
        <w:rPr>
          <w:rFonts w:asciiTheme="minorHAnsi" w:eastAsia="Times New Roman" w:hAnsiTheme="minorHAnsi" w:cs="Times New Roman"/>
          <w:bCs/>
          <w:color w:val="000000"/>
        </w:rPr>
        <w:t>belong to class-0 and we predicted class-0</w:t>
      </w:r>
      <w:r w:rsidR="00C46AEF">
        <w:rPr>
          <w:rFonts w:asciiTheme="minorHAnsi" w:eastAsia="Times New Roman" w:hAnsiTheme="minorHAnsi" w:cs="Times New Roman"/>
          <w:bCs/>
          <w:color w:val="000000"/>
        </w:rPr>
        <w:t>.</w:t>
      </w:r>
    </w:p>
    <w:p w14:paraId="4B97F03E" w14:textId="00862B1E" w:rsidR="00B13B01" w:rsidRDefault="000D322E"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False Positive</w:t>
      </w:r>
      <w:r w:rsidR="00B13B01">
        <w:rPr>
          <w:rFonts w:asciiTheme="minorHAnsi" w:eastAsia="Times New Roman" w:hAnsiTheme="minorHAnsi" w:cs="Times New Roman"/>
          <w:color w:val="000000"/>
        </w:rPr>
        <w:t>:</w:t>
      </w:r>
      <w:r w:rsidR="00616B6F" w:rsidRPr="00616B6F">
        <w:rPr>
          <w:rFonts w:asciiTheme="minorHAnsi" w:eastAsia="Times New Roman" w:hAnsiTheme="minorHAnsi" w:cs="Times New Roman"/>
          <w:color w:val="000000"/>
        </w:rPr>
        <w:t xml:space="preserve"> </w:t>
      </w:r>
      <w:r w:rsidR="00616B6F">
        <w:rPr>
          <w:rFonts w:asciiTheme="minorHAnsi" w:eastAsia="Times New Roman" w:hAnsiTheme="minorHAnsi" w:cs="Times New Roman"/>
          <w:color w:val="000000"/>
        </w:rPr>
        <w:t>P</w:t>
      </w:r>
      <w:r w:rsidR="00616B6F" w:rsidRPr="00906C5F">
        <w:rPr>
          <w:rFonts w:asciiTheme="minorHAnsi" w:eastAsia="Times New Roman" w:hAnsiTheme="minorHAnsi" w:cs="Times New Roman"/>
          <w:color w:val="000000"/>
        </w:rPr>
        <w:t>ercentage of HTTP-Requests that </w:t>
      </w:r>
      <w:r w:rsidR="00616B6F" w:rsidRPr="00616B6F">
        <w:rPr>
          <w:rFonts w:asciiTheme="minorHAnsi" w:eastAsia="Times New Roman" w:hAnsiTheme="minorHAnsi" w:cs="Times New Roman"/>
          <w:color w:val="000000"/>
        </w:rPr>
        <w:t xml:space="preserve">actually </w:t>
      </w:r>
      <w:r w:rsidR="00616B6F" w:rsidRPr="00616B6F">
        <w:rPr>
          <w:rFonts w:asciiTheme="minorHAnsi" w:eastAsia="Times New Roman" w:hAnsiTheme="minorHAnsi" w:cs="Times New Roman"/>
          <w:bCs/>
          <w:color w:val="000000"/>
        </w:rPr>
        <w:t xml:space="preserve">belong to </w:t>
      </w:r>
      <w:r w:rsidR="00616B6F">
        <w:rPr>
          <w:rFonts w:asciiTheme="minorHAnsi" w:eastAsia="Times New Roman" w:hAnsiTheme="minorHAnsi" w:cs="Times New Roman"/>
          <w:bCs/>
          <w:color w:val="000000"/>
        </w:rPr>
        <w:t>other classes</w:t>
      </w:r>
      <w:r w:rsidR="00616B6F" w:rsidRPr="00616B6F">
        <w:rPr>
          <w:rFonts w:asciiTheme="minorHAnsi" w:eastAsia="Times New Roman" w:hAnsiTheme="minorHAnsi" w:cs="Times New Roman"/>
          <w:bCs/>
          <w:color w:val="000000"/>
        </w:rPr>
        <w:t xml:space="preserve"> </w:t>
      </w:r>
      <w:r w:rsidR="00616B6F">
        <w:rPr>
          <w:rFonts w:asciiTheme="minorHAnsi" w:eastAsia="Times New Roman" w:hAnsiTheme="minorHAnsi" w:cs="Times New Roman"/>
          <w:bCs/>
          <w:color w:val="000000"/>
        </w:rPr>
        <w:t>but</w:t>
      </w:r>
      <w:r w:rsidR="00C46AEF">
        <w:rPr>
          <w:rFonts w:asciiTheme="minorHAnsi" w:eastAsia="Times New Roman" w:hAnsiTheme="minorHAnsi" w:cs="Times New Roman"/>
          <w:bCs/>
          <w:color w:val="000000"/>
        </w:rPr>
        <w:t xml:space="preserve"> we</w:t>
      </w:r>
      <w:r w:rsidR="00616B6F" w:rsidRPr="00616B6F">
        <w:rPr>
          <w:rFonts w:asciiTheme="minorHAnsi" w:eastAsia="Times New Roman" w:hAnsiTheme="minorHAnsi" w:cs="Times New Roman"/>
          <w:bCs/>
          <w:color w:val="000000"/>
        </w:rPr>
        <w:t xml:space="preserve"> predicted class-0</w:t>
      </w:r>
      <w:r w:rsidR="00C46AEF">
        <w:rPr>
          <w:rFonts w:asciiTheme="minorHAnsi" w:eastAsia="Times New Roman" w:hAnsiTheme="minorHAnsi" w:cs="Times New Roman"/>
          <w:bCs/>
          <w:color w:val="000000"/>
        </w:rPr>
        <w:t>.</w:t>
      </w:r>
    </w:p>
    <w:p w14:paraId="1EE847C7" w14:textId="06FA0419" w:rsidR="00B13B01" w:rsidRDefault="00707E4D" w:rsidP="00B13B01">
      <w:pPr>
        <w:shd w:val="clear" w:color="auto" w:fill="FFFFFF"/>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False</w:t>
      </w:r>
      <w:r w:rsidR="00B13B01">
        <w:rPr>
          <w:rFonts w:asciiTheme="minorHAnsi" w:eastAsia="Times New Roman" w:hAnsiTheme="minorHAnsi" w:cs="Times New Roman"/>
          <w:color w:val="000000"/>
        </w:rPr>
        <w:t xml:space="preserve"> Negative:</w:t>
      </w:r>
      <w:r w:rsidR="00C46AEF" w:rsidRPr="00C46AEF">
        <w:rPr>
          <w:rFonts w:asciiTheme="minorHAnsi" w:eastAsia="Times New Roman" w:hAnsiTheme="minorHAnsi" w:cs="Times New Roman"/>
          <w:color w:val="000000"/>
        </w:rPr>
        <w:t xml:space="preserve"> </w:t>
      </w:r>
      <w:r w:rsidR="00C46AEF">
        <w:rPr>
          <w:rFonts w:asciiTheme="minorHAnsi" w:eastAsia="Times New Roman" w:hAnsiTheme="minorHAnsi" w:cs="Times New Roman"/>
          <w:color w:val="000000"/>
        </w:rPr>
        <w:t>P</w:t>
      </w:r>
      <w:r w:rsidR="00C46AEF" w:rsidRPr="00906C5F">
        <w:rPr>
          <w:rFonts w:asciiTheme="minorHAnsi" w:eastAsia="Times New Roman" w:hAnsiTheme="minorHAnsi" w:cs="Times New Roman"/>
          <w:color w:val="000000"/>
        </w:rPr>
        <w:t>ercentage of HTTP-Requests that </w:t>
      </w:r>
      <w:r w:rsidR="00C46AEF" w:rsidRPr="00616B6F">
        <w:rPr>
          <w:rFonts w:asciiTheme="minorHAnsi" w:eastAsia="Times New Roman" w:hAnsiTheme="minorHAnsi" w:cs="Times New Roman"/>
          <w:color w:val="000000"/>
        </w:rPr>
        <w:t xml:space="preserve">actually </w:t>
      </w:r>
      <w:r w:rsidR="00C46AEF" w:rsidRPr="00616B6F">
        <w:rPr>
          <w:rFonts w:asciiTheme="minorHAnsi" w:eastAsia="Times New Roman" w:hAnsiTheme="minorHAnsi" w:cs="Times New Roman"/>
          <w:bCs/>
          <w:color w:val="000000"/>
        </w:rPr>
        <w:t>belong to class-0</w:t>
      </w:r>
      <w:r w:rsidR="00C46AEF">
        <w:rPr>
          <w:rFonts w:asciiTheme="minorHAnsi" w:eastAsia="Times New Roman" w:hAnsiTheme="minorHAnsi" w:cs="Times New Roman"/>
          <w:color w:val="000000"/>
        </w:rPr>
        <w:t xml:space="preserve"> </w:t>
      </w:r>
      <w:r w:rsidR="00C46AEF">
        <w:rPr>
          <w:rFonts w:asciiTheme="minorHAnsi" w:eastAsia="Times New Roman" w:hAnsiTheme="minorHAnsi" w:cs="Times New Roman"/>
          <w:bCs/>
          <w:color w:val="000000"/>
        </w:rPr>
        <w:t>but we</w:t>
      </w:r>
      <w:r w:rsidR="00C46AEF" w:rsidRPr="00616B6F">
        <w:rPr>
          <w:rFonts w:asciiTheme="minorHAnsi" w:eastAsia="Times New Roman" w:hAnsiTheme="minorHAnsi" w:cs="Times New Roman"/>
          <w:bCs/>
          <w:color w:val="000000"/>
        </w:rPr>
        <w:t xml:space="preserve"> predicted </w:t>
      </w:r>
      <w:r w:rsidR="00C46AEF">
        <w:rPr>
          <w:rFonts w:asciiTheme="minorHAnsi" w:eastAsia="Times New Roman" w:hAnsiTheme="minorHAnsi" w:cs="Times New Roman"/>
          <w:bCs/>
          <w:color w:val="000000"/>
        </w:rPr>
        <w:t>other classes.</w:t>
      </w:r>
    </w:p>
    <w:p w14:paraId="7AEFD4BC" w14:textId="77777777" w:rsidR="000D322E" w:rsidRDefault="000D322E" w:rsidP="00B13B01">
      <w:pPr>
        <w:shd w:val="clear" w:color="auto" w:fill="FFFFFF"/>
        <w:spacing w:line="276" w:lineRule="atLeast"/>
        <w:jc w:val="both"/>
        <w:rPr>
          <w:rFonts w:asciiTheme="minorHAnsi" w:eastAsia="Times New Roman" w:hAnsiTheme="minorHAnsi"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48"/>
      </w:tblGrid>
      <w:tr w:rsidR="000D322E" w14:paraId="29F18DC6" w14:textId="77777777" w:rsidTr="002979FF">
        <w:tc>
          <w:tcPr>
            <w:tcW w:w="4428" w:type="dxa"/>
          </w:tcPr>
          <w:tbl>
            <w:tblPr>
              <w:tblStyle w:val="TableGrid"/>
              <w:tblW w:w="0" w:type="auto"/>
              <w:tblLook w:val="04A0" w:firstRow="1" w:lastRow="0" w:firstColumn="1" w:lastColumn="0" w:noHBand="0" w:noVBand="1"/>
            </w:tblPr>
            <w:tblGrid>
              <w:gridCol w:w="918"/>
              <w:gridCol w:w="2700"/>
              <w:gridCol w:w="252"/>
            </w:tblGrid>
            <w:tr w:rsidR="000D322E" w14:paraId="0FDEED54" w14:textId="77777777" w:rsidTr="000D322E">
              <w:trPr>
                <w:gridAfter w:val="1"/>
                <w:wAfter w:w="252" w:type="dxa"/>
              </w:trPr>
              <w:tc>
                <w:tcPr>
                  <w:tcW w:w="918" w:type="dxa"/>
                  <w:vMerge w:val="restart"/>
                  <w:tcBorders>
                    <w:top w:val="nil"/>
                    <w:left w:val="nil"/>
                    <w:right w:val="nil"/>
                  </w:tcBorders>
                  <w:vAlign w:val="center"/>
                </w:tcPr>
                <w:p w14:paraId="7038B4DC" w14:textId="77777777" w:rsidR="000D322E" w:rsidRDefault="000D322E" w:rsidP="000D322E">
                  <w:pPr>
                    <w:spacing w:line="276" w:lineRule="atLeast"/>
                    <w:jc w:val="right"/>
                    <w:rPr>
                      <w:rFonts w:asciiTheme="minorHAnsi" w:eastAsia="Times New Roman" w:hAnsiTheme="minorHAnsi" w:cs="Times New Roman"/>
                      <w:color w:val="000000"/>
                    </w:rPr>
                  </w:pPr>
                  <w:r>
                    <w:rPr>
                      <w:rFonts w:asciiTheme="minorHAnsi" w:eastAsia="Times New Roman" w:hAnsiTheme="minorHAnsi" w:cs="Times New Roman"/>
                      <w:color w:val="000000"/>
                    </w:rPr>
                    <w:t>Recall =</w:t>
                  </w:r>
                </w:p>
              </w:tc>
              <w:tc>
                <w:tcPr>
                  <w:tcW w:w="2700" w:type="dxa"/>
                  <w:tcBorders>
                    <w:top w:val="nil"/>
                    <w:left w:val="nil"/>
                    <w:right w:val="nil"/>
                  </w:tcBorders>
                  <w:vAlign w:val="center"/>
                </w:tcPr>
                <w:p w14:paraId="4A7F474B" w14:textId="77777777" w:rsidR="000D322E" w:rsidRPr="00B13B01" w:rsidRDefault="000D322E" w:rsidP="000D322E">
                  <w:pPr>
                    <w:spacing w:line="276" w:lineRule="atLeast"/>
                    <w:jc w:val="center"/>
                    <w:rPr>
                      <w:rFonts w:asciiTheme="minorHAnsi" w:eastAsia="Times New Roman" w:hAnsiTheme="minorHAnsi" w:cs="Times New Roman"/>
                      <w:color w:val="000000"/>
                      <w:sz w:val="18"/>
                    </w:rPr>
                  </w:pPr>
                  <w:r>
                    <w:rPr>
                      <w:rFonts w:asciiTheme="minorHAnsi" w:eastAsia="Times New Roman" w:hAnsiTheme="minorHAnsi" w:cs="Times New Roman"/>
                      <w:color w:val="000000"/>
                    </w:rPr>
                    <w:t>True Positive</w:t>
                  </w:r>
                </w:p>
              </w:tc>
            </w:tr>
            <w:tr w:rsidR="000D322E" w14:paraId="1501D486" w14:textId="77777777" w:rsidTr="002979FF">
              <w:tc>
                <w:tcPr>
                  <w:tcW w:w="918" w:type="dxa"/>
                  <w:vMerge/>
                  <w:tcBorders>
                    <w:left w:val="nil"/>
                    <w:bottom w:val="nil"/>
                    <w:right w:val="nil"/>
                  </w:tcBorders>
                </w:tcPr>
                <w:p w14:paraId="76436443" w14:textId="77777777" w:rsidR="000D322E" w:rsidRDefault="000D322E" w:rsidP="000D322E">
                  <w:pPr>
                    <w:spacing w:line="276" w:lineRule="atLeast"/>
                    <w:jc w:val="both"/>
                    <w:rPr>
                      <w:rFonts w:asciiTheme="minorHAnsi" w:eastAsia="Times New Roman" w:hAnsiTheme="minorHAnsi" w:cs="Times New Roman"/>
                      <w:color w:val="000000"/>
                    </w:rPr>
                  </w:pPr>
                </w:p>
              </w:tc>
              <w:tc>
                <w:tcPr>
                  <w:tcW w:w="2952" w:type="dxa"/>
                  <w:gridSpan w:val="2"/>
                  <w:tcBorders>
                    <w:left w:val="nil"/>
                    <w:bottom w:val="nil"/>
                    <w:right w:val="nil"/>
                  </w:tcBorders>
                </w:tcPr>
                <w:p w14:paraId="126A59C0" w14:textId="189C91E5" w:rsidR="000D322E" w:rsidRPr="002979FF" w:rsidRDefault="002979FF" w:rsidP="002979FF">
                  <w:pPr>
                    <w:spacing w:line="276" w:lineRule="atLeast"/>
                    <w:jc w:val="center"/>
                    <w:rPr>
                      <w:rFonts w:asciiTheme="minorHAnsi" w:eastAsia="Times New Roman" w:hAnsiTheme="minorHAnsi" w:cs="Times New Roman"/>
                      <w:color w:val="000000"/>
                    </w:rPr>
                  </w:pPr>
                  <w:r w:rsidRPr="002979FF">
                    <w:rPr>
                      <w:rFonts w:asciiTheme="minorHAnsi" w:eastAsia="Times New Roman" w:hAnsiTheme="minorHAnsi" w:cs="Times New Roman"/>
                      <w:color w:val="000000"/>
                    </w:rPr>
                    <w:t xml:space="preserve">True </w:t>
                  </w:r>
                  <w:r w:rsidR="000D322E" w:rsidRPr="002979FF">
                    <w:rPr>
                      <w:rFonts w:asciiTheme="minorHAnsi" w:eastAsia="Times New Roman" w:hAnsiTheme="minorHAnsi" w:cs="Times New Roman"/>
                      <w:color w:val="000000"/>
                    </w:rPr>
                    <w:t>Positive</w:t>
                  </w:r>
                  <w:r w:rsidRPr="002979FF">
                    <w:rPr>
                      <w:rFonts w:asciiTheme="minorHAnsi" w:eastAsia="Times New Roman" w:hAnsiTheme="minorHAnsi" w:cs="Times New Roman"/>
                      <w:color w:val="000000"/>
                    </w:rPr>
                    <w:t xml:space="preserve"> + False Negative</w:t>
                  </w:r>
                </w:p>
              </w:tc>
            </w:tr>
          </w:tbl>
          <w:p w14:paraId="7B74FE16" w14:textId="77777777" w:rsidR="000D322E" w:rsidRDefault="000D322E" w:rsidP="00B13B01">
            <w:pPr>
              <w:spacing w:line="276" w:lineRule="atLeast"/>
              <w:jc w:val="both"/>
              <w:rPr>
                <w:rFonts w:asciiTheme="minorHAnsi" w:eastAsia="Times New Roman" w:hAnsiTheme="minorHAnsi" w:cs="Times New Roman"/>
                <w:color w:val="000000"/>
              </w:rPr>
            </w:pPr>
          </w:p>
        </w:tc>
        <w:tc>
          <w:tcPr>
            <w:tcW w:w="5148" w:type="dxa"/>
          </w:tcPr>
          <w:tbl>
            <w:tblPr>
              <w:tblStyle w:val="TableGrid"/>
              <w:tblW w:w="0" w:type="auto"/>
              <w:tblLook w:val="04A0" w:firstRow="1" w:lastRow="0" w:firstColumn="1" w:lastColumn="0" w:noHBand="0" w:noVBand="1"/>
            </w:tblPr>
            <w:tblGrid>
              <w:gridCol w:w="1013"/>
              <w:gridCol w:w="2700"/>
            </w:tblGrid>
            <w:tr w:rsidR="000D322E" w14:paraId="6F2BE3C4" w14:textId="77777777" w:rsidTr="00616B6F">
              <w:tc>
                <w:tcPr>
                  <w:tcW w:w="1013" w:type="dxa"/>
                  <w:vMerge w:val="restart"/>
                  <w:tcBorders>
                    <w:top w:val="nil"/>
                    <w:left w:val="nil"/>
                    <w:right w:val="nil"/>
                  </w:tcBorders>
                  <w:vAlign w:val="center"/>
                </w:tcPr>
                <w:p w14:paraId="0242CDE2" w14:textId="3384D118" w:rsidR="000D322E" w:rsidRDefault="00616B6F" w:rsidP="00616B6F">
                  <w:pPr>
                    <w:spacing w:line="276" w:lineRule="atLeast"/>
                    <w:ind w:left="-126"/>
                    <w:jc w:val="right"/>
                    <w:rPr>
                      <w:rFonts w:asciiTheme="minorHAnsi" w:eastAsia="Times New Roman" w:hAnsiTheme="minorHAnsi" w:cs="Times New Roman"/>
                      <w:color w:val="000000"/>
                    </w:rPr>
                  </w:pPr>
                  <w:r>
                    <w:rPr>
                      <w:rFonts w:asciiTheme="minorHAnsi" w:eastAsia="Times New Roman" w:hAnsiTheme="minorHAnsi" w:cs="Times New Roman"/>
                      <w:color w:val="000000"/>
                    </w:rPr>
                    <w:t>Precision</w:t>
                  </w:r>
                  <w:r w:rsidR="000D322E">
                    <w:rPr>
                      <w:rFonts w:asciiTheme="minorHAnsi" w:eastAsia="Times New Roman" w:hAnsiTheme="minorHAnsi" w:cs="Times New Roman"/>
                      <w:color w:val="000000"/>
                    </w:rPr>
                    <w:t>=</w:t>
                  </w:r>
                </w:p>
              </w:tc>
              <w:tc>
                <w:tcPr>
                  <w:tcW w:w="2700" w:type="dxa"/>
                  <w:tcBorders>
                    <w:top w:val="nil"/>
                    <w:left w:val="nil"/>
                    <w:right w:val="nil"/>
                  </w:tcBorders>
                  <w:vAlign w:val="center"/>
                </w:tcPr>
                <w:p w14:paraId="57E1093A" w14:textId="77777777" w:rsidR="000D322E" w:rsidRPr="00B13B01" w:rsidRDefault="000D322E" w:rsidP="000D322E">
                  <w:pPr>
                    <w:spacing w:line="276" w:lineRule="atLeast"/>
                    <w:jc w:val="center"/>
                    <w:rPr>
                      <w:rFonts w:asciiTheme="minorHAnsi" w:eastAsia="Times New Roman" w:hAnsiTheme="minorHAnsi" w:cs="Times New Roman"/>
                      <w:color w:val="000000"/>
                      <w:sz w:val="18"/>
                    </w:rPr>
                  </w:pPr>
                  <w:r>
                    <w:rPr>
                      <w:rFonts w:asciiTheme="minorHAnsi" w:eastAsia="Times New Roman" w:hAnsiTheme="minorHAnsi" w:cs="Times New Roman"/>
                      <w:color w:val="000000"/>
                    </w:rPr>
                    <w:t>True Positive</w:t>
                  </w:r>
                </w:p>
              </w:tc>
            </w:tr>
            <w:tr w:rsidR="000D322E" w14:paraId="2DF71510" w14:textId="77777777" w:rsidTr="00616B6F">
              <w:tc>
                <w:tcPr>
                  <w:tcW w:w="1013" w:type="dxa"/>
                  <w:vMerge/>
                  <w:tcBorders>
                    <w:left w:val="nil"/>
                    <w:bottom w:val="nil"/>
                    <w:right w:val="nil"/>
                  </w:tcBorders>
                </w:tcPr>
                <w:p w14:paraId="01CDC40D" w14:textId="77777777" w:rsidR="000D322E" w:rsidRDefault="000D322E" w:rsidP="000D322E">
                  <w:pPr>
                    <w:spacing w:line="276" w:lineRule="atLeast"/>
                    <w:jc w:val="both"/>
                    <w:rPr>
                      <w:rFonts w:asciiTheme="minorHAnsi" w:eastAsia="Times New Roman" w:hAnsiTheme="minorHAnsi" w:cs="Times New Roman"/>
                      <w:color w:val="000000"/>
                    </w:rPr>
                  </w:pPr>
                </w:p>
              </w:tc>
              <w:tc>
                <w:tcPr>
                  <w:tcW w:w="2700" w:type="dxa"/>
                  <w:tcBorders>
                    <w:left w:val="nil"/>
                    <w:bottom w:val="nil"/>
                    <w:right w:val="nil"/>
                  </w:tcBorders>
                </w:tcPr>
                <w:p w14:paraId="4DE6E54A" w14:textId="77777777" w:rsidR="000D322E" w:rsidRDefault="000D322E" w:rsidP="000D322E">
                  <w:pPr>
                    <w:spacing w:line="276" w:lineRule="atLeast"/>
                    <w:jc w:val="both"/>
                    <w:rPr>
                      <w:rFonts w:asciiTheme="minorHAnsi" w:eastAsia="Times New Roman" w:hAnsiTheme="minorHAnsi" w:cs="Times New Roman"/>
                      <w:color w:val="000000"/>
                    </w:rPr>
                  </w:pPr>
                  <w:r>
                    <w:rPr>
                      <w:rFonts w:asciiTheme="minorHAnsi" w:eastAsia="Times New Roman" w:hAnsiTheme="minorHAnsi" w:cs="Times New Roman"/>
                      <w:color w:val="000000"/>
                    </w:rPr>
                    <w:t>True Positive+ False Positive</w:t>
                  </w:r>
                </w:p>
              </w:tc>
            </w:tr>
          </w:tbl>
          <w:p w14:paraId="524486BB" w14:textId="77777777" w:rsidR="000D322E" w:rsidRDefault="000D322E" w:rsidP="00B13B01">
            <w:pPr>
              <w:spacing w:line="276" w:lineRule="atLeast"/>
              <w:jc w:val="both"/>
              <w:rPr>
                <w:rFonts w:asciiTheme="minorHAnsi" w:eastAsia="Times New Roman" w:hAnsiTheme="minorHAnsi" w:cs="Times New Roman"/>
                <w:color w:val="000000"/>
              </w:rPr>
            </w:pPr>
          </w:p>
        </w:tc>
      </w:tr>
    </w:tbl>
    <w:p w14:paraId="0F9F4890" w14:textId="77777777" w:rsidR="00AB4CD3" w:rsidRDefault="00AB4CD3"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p>
    <w:p w14:paraId="2AAA779B" w14:textId="7FAD42CD" w:rsidR="00316849" w:rsidRDefault="00316849" w:rsidP="0031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rPr>
      </w:pPr>
      <w:r>
        <w:rPr>
          <w:rFonts w:asciiTheme="minorHAnsi" w:hAnsiTheme="minorHAnsi" w:cs="Courier"/>
        </w:rPr>
        <w:t>F1 = ((</w:t>
      </w:r>
      <w:r w:rsidRPr="006B11F0">
        <w:rPr>
          <w:rFonts w:asciiTheme="minorHAnsi" w:eastAsia="Times New Roman" w:hAnsiTheme="minorHAnsi" w:cs="Times New Roman"/>
          <w:color w:val="000000"/>
        </w:rPr>
        <w:t>Precision</w:t>
      </w:r>
      <w:r>
        <w:rPr>
          <w:rFonts w:asciiTheme="minorHAnsi" w:eastAsia="Times New Roman" w:hAnsiTheme="minorHAnsi" w:cs="Times New Roman"/>
          <w:color w:val="000000"/>
        </w:rPr>
        <w:t>*</w:t>
      </w:r>
      <w:r w:rsidRPr="006B11F0">
        <w:rPr>
          <w:rFonts w:asciiTheme="minorHAnsi" w:eastAsia="Times New Roman" w:hAnsiTheme="minorHAnsi" w:cs="Times New Roman"/>
          <w:color w:val="000000"/>
        </w:rPr>
        <w:t xml:space="preserve"> </w:t>
      </w:r>
      <w:r>
        <w:rPr>
          <w:rFonts w:asciiTheme="minorHAnsi" w:eastAsia="Times New Roman" w:hAnsiTheme="minorHAnsi" w:cs="Times New Roman"/>
          <w:color w:val="000000"/>
        </w:rPr>
        <w:t>Recall) /</w:t>
      </w:r>
      <w:r w:rsidRPr="006B11F0">
        <w:rPr>
          <w:rFonts w:asciiTheme="minorHAnsi" w:eastAsia="Times New Roman" w:hAnsiTheme="minorHAnsi" w:cs="Times New Roman"/>
          <w:color w:val="000000"/>
        </w:rPr>
        <w:t xml:space="preserve"> </w:t>
      </w:r>
      <w:r>
        <w:rPr>
          <w:rFonts w:asciiTheme="minorHAnsi" w:eastAsia="Times New Roman" w:hAnsiTheme="minorHAnsi" w:cs="Times New Roman"/>
          <w:color w:val="000000"/>
        </w:rPr>
        <w:t>(Precision+</w:t>
      </w:r>
      <w:r w:rsidRPr="006B11F0">
        <w:rPr>
          <w:rFonts w:asciiTheme="minorHAnsi" w:eastAsia="Times New Roman" w:hAnsiTheme="minorHAnsi" w:cs="Times New Roman"/>
          <w:color w:val="000000"/>
        </w:rPr>
        <w:t xml:space="preserve"> </w:t>
      </w:r>
      <w:r w:rsidRPr="00906C5F">
        <w:rPr>
          <w:rFonts w:asciiTheme="minorHAnsi" w:eastAsia="Times New Roman" w:hAnsiTheme="minorHAnsi" w:cs="Times New Roman"/>
          <w:color w:val="000000"/>
        </w:rPr>
        <w:t>Recall</w:t>
      </w:r>
      <w:r>
        <w:rPr>
          <w:rFonts w:asciiTheme="minorHAnsi" w:eastAsia="Times New Roman" w:hAnsiTheme="minorHAnsi" w:cs="Times New Roman"/>
          <w:color w:val="000000"/>
        </w:rPr>
        <w:t>)</w:t>
      </w:r>
      <w:r>
        <w:rPr>
          <w:rFonts w:asciiTheme="minorHAnsi" w:hAnsiTheme="minorHAnsi" w:cs="Courier"/>
        </w:rPr>
        <w:t>) * 2</w:t>
      </w:r>
    </w:p>
    <w:p w14:paraId="6CAF6A8A" w14:textId="77777777" w:rsidR="00AB4CD3" w:rsidRPr="00F36560" w:rsidRDefault="00AB4CD3" w:rsidP="00F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i/>
        </w:rPr>
      </w:pP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3B2B5E5F"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w:t>
      </w:r>
      <w:r w:rsidR="00C83D74">
        <w:rPr>
          <w:rFonts w:asciiTheme="minorHAnsi" w:eastAsia="Times New Roman" w:hAnsiTheme="minorHAnsi" w:cs="Times New Roman"/>
          <w:color w:val="000000" w:themeColor="text1"/>
        </w:rPr>
        <w:t xml:space="preserve">so </w:t>
      </w:r>
      <w:r w:rsidRPr="00BD32EA">
        <w:rPr>
          <w:rFonts w:asciiTheme="minorHAnsi" w:eastAsia="Times New Roman" w:hAnsiTheme="minorHAnsi" w:cs="Times New Roman"/>
          <w:color w:val="000000" w:themeColor="text1"/>
        </w:rPr>
        <w:t>there is no</w:t>
      </w:r>
      <w:r w:rsidR="00C83D74">
        <w:rPr>
          <w:rFonts w:asciiTheme="minorHAnsi" w:eastAsia="Times New Roman" w:hAnsiTheme="minorHAnsi" w:cs="Times New Roman"/>
          <w:color w:val="000000" w:themeColor="text1"/>
        </w:rPr>
        <w:t xml:space="preserve"> heavy</w:t>
      </w:r>
      <w:r w:rsidRPr="00BD32EA">
        <w:rPr>
          <w:rFonts w:asciiTheme="minorHAnsi" w:eastAsia="Times New Roman" w:hAnsiTheme="minorHAnsi" w:cs="Times New Roman"/>
          <w:color w:val="000000" w:themeColor="text1"/>
        </w:rPr>
        <w:t xml:space="preserve"> process</w:t>
      </w:r>
      <w:r w:rsidR="00E458F7">
        <w:rPr>
          <w:rFonts w:asciiTheme="minorHAnsi" w:eastAsia="Times New Roman" w:hAnsiTheme="minorHAnsi" w:cs="Times New Roman"/>
          <w:color w:val="000000" w:themeColor="text1"/>
        </w:rPr>
        <w:t xml:space="preserve"> </w:t>
      </w:r>
      <w:r w:rsidR="00C83D74">
        <w:rPr>
          <w:rFonts w:asciiTheme="minorHAnsi" w:eastAsia="Times New Roman" w:hAnsiTheme="minorHAnsi" w:cs="Times New Roman"/>
          <w:color w:val="000000" w:themeColor="text1"/>
        </w:rPr>
        <w:t>(CPU intensive)</w:t>
      </w:r>
      <w:r w:rsidRPr="00BD32EA">
        <w:rPr>
          <w:rFonts w:asciiTheme="minorHAnsi" w:eastAsia="Times New Roman" w:hAnsiTheme="minorHAnsi" w:cs="Times New Roman"/>
          <w:color w:val="000000" w:themeColor="text1"/>
        </w:rPr>
        <w:t xml:space="preserve"> in </w:t>
      </w:r>
      <w:r w:rsidR="009C68D1">
        <w:rPr>
          <w:rFonts w:asciiTheme="minorHAnsi" w:eastAsia="Times New Roman" w:hAnsiTheme="minorHAnsi" w:cs="Times New Roman"/>
          <w:color w:val="000000" w:themeColor="text1"/>
        </w:rPr>
        <w:t>a</w:t>
      </w:r>
      <w:r w:rsidRPr="00BD32EA">
        <w:rPr>
          <w:rFonts w:asciiTheme="minorHAnsi" w:eastAsia="Times New Roman" w:hAnsiTheme="minorHAnsi" w:cs="Times New Roman"/>
          <w:color w:val="000000" w:themeColor="text1"/>
        </w:rPr>
        <w:t xml:space="preserve"> CDN system.</w:t>
      </w:r>
    </w:p>
    <w:p w14:paraId="797EEA4C" w14:textId="762AD77A" w:rsidR="00850E6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w:t>
      </w:r>
      <w:r w:rsidR="00041F70">
        <w:rPr>
          <w:rFonts w:asciiTheme="minorHAnsi" w:eastAsia="Times New Roman" w:hAnsiTheme="minorHAnsi" w:cs="Times New Roman"/>
          <w:color w:val="000000" w:themeColor="text1"/>
        </w:rPr>
        <w:t>m. We had two servers (A and B);</w:t>
      </w:r>
      <w:r w:rsidRPr="00BD32EA">
        <w:rPr>
          <w:rFonts w:asciiTheme="minorHAnsi" w:eastAsia="Times New Roman" w:hAnsiTheme="minorHAnsi" w:cs="Times New Roman"/>
          <w:color w:val="000000" w:themeColor="text1"/>
        </w:rPr>
        <w:t xml:space="preserve"> </w:t>
      </w:r>
      <w:r w:rsidR="00E64F3B">
        <w:rPr>
          <w:rFonts w:asciiTheme="minorHAnsi" w:eastAsia="Times New Roman" w:hAnsiTheme="minorHAnsi" w:cs="Times New Roman"/>
          <w:color w:val="000000" w:themeColor="text1"/>
        </w:rPr>
        <w:t>each server</w:t>
      </w:r>
      <w:r w:rsidRPr="00BD32EA">
        <w:rPr>
          <w:rFonts w:asciiTheme="minorHAnsi" w:eastAsia="Times New Roman" w:hAnsiTheme="minorHAnsi" w:cs="Times New Roman"/>
          <w:color w:val="000000" w:themeColor="text1"/>
        </w:rPr>
        <w:t xml:space="preserve"> can process </w:t>
      </w:r>
      <w:r w:rsidR="00AA46ED">
        <w:rPr>
          <w:rFonts w:asciiTheme="minorHAnsi" w:eastAsia="Times New Roman" w:hAnsiTheme="minorHAnsi" w:cs="Times New Roman"/>
          <w:color w:val="000000" w:themeColor="text1"/>
        </w:rPr>
        <w:t>a file</w:t>
      </w:r>
      <w:r w:rsidRPr="00BD32EA">
        <w:rPr>
          <w:rFonts w:asciiTheme="minorHAnsi" w:eastAsia="Times New Roman" w:hAnsiTheme="minorHAnsi" w:cs="Times New Roman"/>
          <w:color w:val="000000" w:themeColor="text1"/>
        </w:rPr>
        <w:t xml:space="preserve">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r w:rsidR="00230739">
        <w:rPr>
          <w:rFonts w:asciiTheme="minorHAnsi" w:eastAsia="Times New Roman" w:hAnsiTheme="minorHAnsi" w:cs="Times New Roman"/>
          <w:color w:val="000000" w:themeColor="text1"/>
        </w:rPr>
        <w:t xml:space="preserve"> It means </w:t>
      </w:r>
      <w:r w:rsidR="00602F62">
        <w:rPr>
          <w:rFonts w:asciiTheme="minorHAnsi" w:eastAsia="Times New Roman" w:hAnsiTheme="minorHAnsi" w:cs="Times New Roman"/>
          <w:color w:val="000000" w:themeColor="text1"/>
        </w:rPr>
        <w:t>one server</w:t>
      </w:r>
      <w:r w:rsidR="00230739">
        <w:rPr>
          <w:rFonts w:asciiTheme="minorHAnsi" w:eastAsia="Times New Roman" w:hAnsiTheme="minorHAnsi" w:cs="Times New Roman"/>
          <w:color w:val="000000" w:themeColor="text1"/>
        </w:rPr>
        <w:t xml:space="preserve"> can process 10 HTTP-Requests</w:t>
      </w:r>
      <w:r w:rsidR="00602F62">
        <w:rPr>
          <w:rFonts w:asciiTheme="minorHAnsi" w:eastAsia="Times New Roman" w:hAnsiTheme="minorHAnsi" w:cs="Times New Roman"/>
          <w:color w:val="000000" w:themeColor="text1"/>
        </w:rPr>
        <w:t xml:space="preserve"> with the r</w:t>
      </w:r>
      <w:r w:rsidR="00230739">
        <w:rPr>
          <w:rFonts w:asciiTheme="minorHAnsi" w:eastAsia="Times New Roman" w:hAnsiTheme="minorHAnsi" w:cs="Times New Roman"/>
          <w:color w:val="000000" w:themeColor="text1"/>
        </w:rPr>
        <w:t>esponse size less than 1 MB in 10 seconds but in the same time</w:t>
      </w:r>
      <w:r w:rsidR="00602F62">
        <w:rPr>
          <w:rFonts w:asciiTheme="minorHAnsi" w:eastAsia="Times New Roman" w:hAnsiTheme="minorHAnsi" w:cs="Times New Roman"/>
          <w:color w:val="000000" w:themeColor="text1"/>
        </w:rPr>
        <w:t xml:space="preserve"> (2 seconds)</w:t>
      </w:r>
      <w:r w:rsidR="00230739">
        <w:rPr>
          <w:rFonts w:asciiTheme="minorHAnsi" w:eastAsia="Times New Roman" w:hAnsiTheme="minorHAnsi" w:cs="Times New Roman"/>
          <w:color w:val="000000" w:themeColor="text1"/>
        </w:rPr>
        <w:t xml:space="preserve"> they only can</w:t>
      </w:r>
      <w:r w:rsidR="00602F62">
        <w:rPr>
          <w:rFonts w:asciiTheme="minorHAnsi" w:eastAsia="Times New Roman" w:hAnsiTheme="minorHAnsi" w:cs="Times New Roman"/>
          <w:color w:val="000000" w:themeColor="text1"/>
        </w:rPr>
        <w:t xml:space="preserve"> process 2 HTTP-Requests with the response size more than 1 MB</w:t>
      </w:r>
      <w:r w:rsidR="00CB41CD">
        <w:rPr>
          <w:rFonts w:asciiTheme="minorHAnsi" w:eastAsia="Times New Roman" w:hAnsiTheme="minorHAnsi" w:cs="Times New Roman"/>
          <w:color w:val="000000" w:themeColor="text1"/>
        </w:rPr>
        <w:t>.</w:t>
      </w:r>
    </w:p>
    <w:p w14:paraId="0524EBCE" w14:textId="77777777" w:rsidR="0093249E" w:rsidRDefault="00532303"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B10113">
        <w:rPr>
          <w:rFonts w:asciiTheme="minorHAnsi" w:eastAsia="Times New Roman" w:hAnsiTheme="minorHAnsi" w:cs="Times New Roman"/>
          <w:color w:val="000000" w:themeColor="text1"/>
        </w:rPr>
        <w:t>,</w:t>
      </w:r>
      <w:r w:rsidR="007C6B21">
        <w:rPr>
          <w:rFonts w:asciiTheme="minorHAnsi" w:eastAsia="Times New Roman" w:hAnsiTheme="minorHAnsi" w:cs="Times New Roman"/>
          <w:color w:val="000000" w:themeColor="text1"/>
        </w:rPr>
        <w:t xml:space="preserve"> because </w:t>
      </w:r>
      <w:r w:rsidR="00B10113">
        <w:rPr>
          <w:rFonts w:asciiTheme="minorHAnsi" w:eastAsia="Times New Roman" w:hAnsiTheme="minorHAnsi" w:cs="Times New Roman"/>
          <w:color w:val="000000" w:themeColor="text1"/>
        </w:rPr>
        <w:t xml:space="preserve">it </w:t>
      </w:r>
      <w:r w:rsidR="007C6B21">
        <w:rPr>
          <w:rFonts w:asciiTheme="minorHAnsi" w:eastAsia="Times New Roman" w:hAnsiTheme="minorHAnsi" w:cs="Times New Roman"/>
          <w:color w:val="000000" w:themeColor="text1"/>
        </w:rPr>
        <w:t>take</w:t>
      </w:r>
      <w:r w:rsidR="00B10113">
        <w:rPr>
          <w:rFonts w:asciiTheme="minorHAnsi" w:eastAsia="Times New Roman" w:hAnsiTheme="minorHAnsi" w:cs="Times New Roman"/>
          <w:color w:val="000000" w:themeColor="text1"/>
        </w:rPr>
        <w:t xml:space="preserve">s more </w:t>
      </w:r>
      <w:r w:rsidR="007C6B21">
        <w:rPr>
          <w:rFonts w:asciiTheme="minorHAnsi" w:eastAsia="Times New Roman" w:hAnsiTheme="minorHAnsi" w:cs="Times New Roman"/>
          <w:color w:val="000000" w:themeColor="text1"/>
        </w:rPr>
        <w:t>process</w:t>
      </w:r>
      <w:r w:rsidR="00B10113">
        <w:rPr>
          <w:rFonts w:asciiTheme="minorHAnsi" w:eastAsia="Times New Roman" w:hAnsiTheme="minorHAnsi" w:cs="Times New Roman"/>
          <w:color w:val="000000" w:themeColor="text1"/>
        </w:rPr>
        <w:t>-time</w:t>
      </w:r>
      <w:r w:rsidR="007C6B21">
        <w:rPr>
          <w:rFonts w:asciiTheme="minorHAnsi" w:eastAsia="Times New Roman" w:hAnsiTheme="minorHAnsi" w:cs="Times New Roman"/>
          <w:color w:val="000000" w:themeColor="text1"/>
        </w:rPr>
        <w:t xml:space="preserve"> and make</w:t>
      </w:r>
      <w:r w:rsidR="00B10113">
        <w:rPr>
          <w:rFonts w:asciiTheme="minorHAnsi" w:eastAsia="Times New Roman" w:hAnsiTheme="minorHAnsi" w:cs="Times New Roman"/>
          <w:color w:val="000000" w:themeColor="text1"/>
        </w:rPr>
        <w:t>s</w:t>
      </w:r>
      <w:r w:rsidR="007C6B21">
        <w:rPr>
          <w:rFonts w:asciiTheme="minorHAnsi" w:eastAsia="Times New Roman" w:hAnsiTheme="minorHAnsi" w:cs="Times New Roman"/>
          <w:color w:val="000000" w:themeColor="text1"/>
        </w:rPr>
        <w:t xml:space="preserve"> or process speed slow. </w:t>
      </w:r>
    </w:p>
    <w:p w14:paraId="4CD8D4B3" w14:textId="7476F701" w:rsidR="00F81046" w:rsidRPr="0093249E" w:rsidRDefault="00F81046"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29F05936" w14:textId="77777777" w:rsidR="0031583D" w:rsidRDefault="000F0992"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The size of my Data-</w:t>
      </w:r>
      <w:r w:rsidR="00A23CC6">
        <w:rPr>
          <w:rFonts w:asciiTheme="minorHAnsi" w:eastAsia="Times New Roman" w:hAnsiTheme="minorHAnsi" w:cs="Times New Roman"/>
        </w:rPr>
        <w:t>Set is so big;</w:t>
      </w:r>
      <w:r w:rsidR="00617C64">
        <w:rPr>
          <w:rFonts w:asciiTheme="minorHAnsi" w:eastAsia="Times New Roman" w:hAnsiTheme="minorHAnsi" w:cs="Times New Roman"/>
        </w:rPr>
        <w:t xml:space="preserve"> </w:t>
      </w:r>
      <w:r w:rsidR="00A23CC6">
        <w:rPr>
          <w:rFonts w:asciiTheme="minorHAnsi" w:eastAsia="Times New Roman" w:hAnsiTheme="minorHAnsi" w:cs="Times New Roman"/>
        </w:rPr>
        <w:t xml:space="preserve">I don’t have </w:t>
      </w:r>
      <w:r w:rsidR="00617C64">
        <w:rPr>
          <w:rFonts w:asciiTheme="minorHAnsi" w:eastAsia="Times New Roman" w:hAnsiTheme="minorHAnsi" w:cs="Times New Roman"/>
        </w:rPr>
        <w:t>any estimation about</w:t>
      </w:r>
      <w:r w:rsidR="00BD44AD">
        <w:rPr>
          <w:rFonts w:asciiTheme="minorHAnsi" w:eastAsia="Times New Roman" w:hAnsiTheme="minorHAnsi" w:cs="Times New Roman"/>
        </w:rPr>
        <w:t xml:space="preserve"> the</w:t>
      </w:r>
      <w:r w:rsidR="00617C64">
        <w:rPr>
          <w:rFonts w:asciiTheme="minorHAnsi" w:eastAsia="Times New Roman" w:hAnsiTheme="minorHAnsi" w:cs="Times New Roman"/>
        </w:rPr>
        <w:t xml:space="preserve"> size of this</w:t>
      </w:r>
      <w:r w:rsidR="00BD44AD">
        <w:rPr>
          <w:rFonts w:asciiTheme="minorHAnsi" w:eastAsia="Times New Roman" w:hAnsiTheme="minorHAnsi" w:cs="Times New Roman"/>
        </w:rPr>
        <w:t xml:space="preserve"> Data-Set because this it</w:t>
      </w:r>
      <w:r w:rsidR="00A23CC6">
        <w:rPr>
          <w:rFonts w:asciiTheme="minorHAnsi" w:eastAsia="Times New Roman" w:hAnsiTheme="minorHAnsi" w:cs="Times New Roman"/>
        </w:rPr>
        <w:t xml:space="preserve"> coming</w:t>
      </w:r>
      <w:r w:rsidR="001F21C5">
        <w:rPr>
          <w:rFonts w:asciiTheme="minorHAnsi" w:eastAsia="Times New Roman" w:hAnsiTheme="minorHAnsi" w:cs="Times New Roman"/>
        </w:rPr>
        <w:t xml:space="preserve"> from a CDN</w:t>
      </w:r>
      <w:r>
        <w:rPr>
          <w:rFonts w:asciiTheme="minorHAnsi" w:eastAsia="Times New Roman" w:hAnsiTheme="minorHAnsi" w:cs="Times New Roman"/>
        </w:rPr>
        <w:t xml:space="preserve"> logs</w:t>
      </w:r>
      <w:r w:rsidR="001F21C5">
        <w:rPr>
          <w:rFonts w:asciiTheme="minorHAnsi" w:eastAsia="Times New Roman" w:hAnsiTheme="minorHAnsi" w:cs="Times New Roman"/>
        </w:rPr>
        <w:t xml:space="preserve"> that</w:t>
      </w:r>
      <w:r>
        <w:rPr>
          <w:rFonts w:asciiTheme="minorHAnsi" w:eastAsia="Times New Roman" w:hAnsiTheme="minorHAnsi" w:cs="Times New Roman"/>
        </w:rPr>
        <w:t xml:space="preserve"> serves</w:t>
      </w:r>
      <w:r w:rsidR="00617C64">
        <w:rPr>
          <w:rFonts w:asciiTheme="minorHAnsi" w:eastAsia="Times New Roman" w:hAnsiTheme="minorHAnsi" w:cs="Times New Roman"/>
        </w:rPr>
        <w:t xml:space="preserve"> about</w:t>
      </w:r>
      <w:r>
        <w:rPr>
          <w:rFonts w:asciiTheme="minorHAnsi" w:eastAsia="Times New Roman" w:hAnsiTheme="minorHAnsi" w:cs="Times New Roman"/>
        </w:rPr>
        <w:t xml:space="preserve"> 8% of </w:t>
      </w:r>
      <w:r w:rsidR="0031583D">
        <w:rPr>
          <w:rFonts w:asciiTheme="minorHAnsi" w:eastAsia="Times New Roman" w:hAnsiTheme="minorHAnsi" w:cs="Times New Roman"/>
        </w:rPr>
        <w:t xml:space="preserve">the </w:t>
      </w:r>
      <w:r>
        <w:rPr>
          <w:rFonts w:asciiTheme="minorHAnsi" w:eastAsia="Times New Roman" w:hAnsiTheme="minorHAnsi" w:cs="Times New Roman"/>
        </w:rPr>
        <w:t xml:space="preserve">Internet traffic.  This </w:t>
      </w:r>
      <w:proofErr w:type="gramStart"/>
      <w:r>
        <w:rPr>
          <w:rFonts w:asciiTheme="minorHAnsi" w:eastAsia="Times New Roman" w:hAnsiTheme="minorHAnsi" w:cs="Times New Roman"/>
        </w:rPr>
        <w:t>D</w:t>
      </w:r>
      <w:r w:rsidR="00617C64">
        <w:rPr>
          <w:rFonts w:asciiTheme="minorHAnsi" w:eastAsia="Times New Roman" w:hAnsiTheme="minorHAnsi" w:cs="Times New Roman"/>
        </w:rPr>
        <w:t>ata</w:t>
      </w:r>
      <w:r>
        <w:rPr>
          <w:rFonts w:asciiTheme="minorHAnsi" w:eastAsia="Times New Roman" w:hAnsiTheme="minorHAnsi" w:cs="Times New Roman"/>
        </w:rPr>
        <w:t>-Set</w:t>
      </w:r>
      <w:proofErr w:type="gramEnd"/>
      <w:r w:rsidR="00617C64">
        <w:rPr>
          <w:rFonts w:asciiTheme="minorHAnsi" w:eastAsia="Times New Roman" w:hAnsiTheme="minorHAnsi" w:cs="Times New Roman"/>
        </w:rPr>
        <w:t xml:space="preserve"> is private and I cannot publish it. </w:t>
      </w:r>
    </w:p>
    <w:p w14:paraId="019CDA69" w14:textId="1E8054B5" w:rsidR="00436E3C" w:rsidRDefault="00617C64"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I used hash function to hash important part of my </w:t>
      </w:r>
      <w:proofErr w:type="gramStart"/>
      <w:r w:rsidR="000F0992">
        <w:rPr>
          <w:rFonts w:asciiTheme="minorHAnsi" w:eastAsia="Times New Roman" w:hAnsiTheme="minorHAnsi" w:cs="Times New Roman"/>
        </w:rPr>
        <w:t>Data-Set</w:t>
      </w:r>
      <w:proofErr w:type="gramEnd"/>
      <w:r w:rsidR="001F21C5">
        <w:rPr>
          <w:rFonts w:asciiTheme="minorHAnsi" w:eastAsia="Times New Roman" w:hAnsiTheme="minorHAnsi" w:cs="Times New Roman"/>
        </w:rPr>
        <w:t xml:space="preserve"> in order to use </w:t>
      </w:r>
      <w:r w:rsidR="00436E3C">
        <w:rPr>
          <w:rFonts w:asciiTheme="minorHAnsi" w:eastAsia="Times New Roman" w:hAnsiTheme="minorHAnsi" w:cs="Times New Roman"/>
        </w:rPr>
        <w:t>in</w:t>
      </w:r>
      <w:r w:rsidR="001F21C5">
        <w:rPr>
          <w:rFonts w:asciiTheme="minorHAnsi" w:eastAsia="Times New Roman" w:hAnsiTheme="minorHAnsi" w:cs="Times New Roman"/>
        </w:rPr>
        <w:t xml:space="preserve"> this project. </w:t>
      </w:r>
      <w:r w:rsidR="000F0992">
        <w:rPr>
          <w:rFonts w:asciiTheme="minorHAnsi" w:eastAsia="Times New Roman" w:hAnsiTheme="minorHAnsi" w:cs="Times New Roman"/>
        </w:rPr>
        <w:t>I added some of the</w:t>
      </w:r>
      <w:r w:rsidR="001F21C5">
        <w:rPr>
          <w:rFonts w:asciiTheme="minorHAnsi" w:eastAsia="Times New Roman" w:hAnsiTheme="minorHAnsi" w:cs="Times New Roman"/>
        </w:rPr>
        <w:t xml:space="preserve"> features </w:t>
      </w:r>
      <w:r w:rsidR="000F0992">
        <w:rPr>
          <w:rFonts w:asciiTheme="minorHAnsi" w:eastAsia="Times New Roman" w:hAnsiTheme="minorHAnsi" w:cs="Times New Roman"/>
        </w:rPr>
        <w:t xml:space="preserve">from </w:t>
      </w:r>
      <w:r>
        <w:rPr>
          <w:rFonts w:asciiTheme="minorHAnsi" w:eastAsia="Times New Roman" w:hAnsiTheme="minorHAnsi" w:cs="Times New Roman"/>
        </w:rPr>
        <w:t>my Original Data-set</w:t>
      </w:r>
      <w:r w:rsidR="000F0992">
        <w:rPr>
          <w:rFonts w:asciiTheme="minorHAnsi" w:eastAsia="Times New Roman" w:hAnsiTheme="minorHAnsi" w:cs="Times New Roman"/>
        </w:rPr>
        <w:t xml:space="preserve"> at the end of this </w:t>
      </w:r>
      <w:r w:rsidR="00AC7D6D">
        <w:rPr>
          <w:rFonts w:asciiTheme="minorHAnsi" w:eastAsia="Times New Roman" w:hAnsiTheme="minorHAnsi" w:cs="Times New Roman"/>
        </w:rPr>
        <w:t>paragraph</w:t>
      </w:r>
      <w:r>
        <w:rPr>
          <w:rFonts w:asciiTheme="minorHAnsi" w:eastAsia="Times New Roman" w:hAnsiTheme="minorHAnsi" w:cs="Times New Roman"/>
        </w:rPr>
        <w:t>.</w:t>
      </w:r>
      <w:r w:rsidR="00436E3C">
        <w:rPr>
          <w:rFonts w:asciiTheme="minorHAnsi" w:eastAsia="Times New Roman" w:hAnsiTheme="minorHAnsi" w:cs="Times New Roman"/>
        </w:rPr>
        <w:t xml:space="preserve"> I chose 500,000 unique HTTP-Request and HTTP-Response </w:t>
      </w:r>
      <w:r w:rsidR="0031583D">
        <w:rPr>
          <w:rFonts w:asciiTheme="minorHAnsi" w:eastAsia="Times New Roman" w:hAnsiTheme="minorHAnsi" w:cs="Times New Roman"/>
        </w:rPr>
        <w:t xml:space="preserve">from this </w:t>
      </w:r>
      <w:proofErr w:type="gramStart"/>
      <w:r w:rsidR="0031583D">
        <w:rPr>
          <w:rFonts w:asciiTheme="minorHAnsi" w:eastAsia="Times New Roman" w:hAnsiTheme="minorHAnsi" w:cs="Times New Roman"/>
        </w:rPr>
        <w:t>Data-</w:t>
      </w:r>
      <w:r w:rsidR="000F0992">
        <w:rPr>
          <w:rFonts w:asciiTheme="minorHAnsi" w:eastAsia="Times New Roman" w:hAnsiTheme="minorHAnsi" w:cs="Times New Roman"/>
        </w:rPr>
        <w:t>Set</w:t>
      </w:r>
      <w:proofErr w:type="gramEnd"/>
      <w:r w:rsidR="000F0992">
        <w:rPr>
          <w:rFonts w:asciiTheme="minorHAnsi" w:eastAsia="Times New Roman" w:hAnsiTheme="minorHAnsi" w:cs="Times New Roman"/>
        </w:rPr>
        <w:t xml:space="preserve"> for the report and this project.</w:t>
      </w:r>
    </w:p>
    <w:p w14:paraId="127BDB78" w14:textId="2457AB13" w:rsidR="00812F67" w:rsidRDefault="00812F67" w:rsidP="00C75B42">
      <w:pPr>
        <w:shd w:val="clear" w:color="auto" w:fill="FFFFFF"/>
        <w:spacing w:before="100" w:beforeAutospacing="1" w:after="100" w:afterAutospacing="1"/>
        <w:jc w:val="both"/>
        <w:rPr>
          <w:rFonts w:asciiTheme="minorHAnsi" w:eastAsia="Times New Roman" w:hAnsiTheme="minorHAnsi" w:cs="Times New Roman"/>
        </w:rPr>
      </w:pPr>
      <w:r w:rsidRPr="001F21C5">
        <w:rPr>
          <w:rFonts w:asciiTheme="majorHAnsi" w:eastAsia="Times New Roman" w:hAnsiTheme="majorHAnsi" w:cs="Times New Roman"/>
          <w:color w:val="808080" w:themeColor="background1" w:themeShade="80"/>
          <w:sz w:val="18"/>
          <w:szCs w:val="18"/>
        </w:rPr>
        <w:t>Time Stamp</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IP Address</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 xml:space="preserve">Customer ID, Accept-Encoding, URL, Host ID, Server name, http request line, client TCP info, </w:t>
      </w:r>
      <w:r w:rsidR="001F21C5" w:rsidRPr="001F21C5">
        <w:rPr>
          <w:rFonts w:asciiTheme="majorHAnsi" w:eastAsia="Times New Roman" w:hAnsiTheme="majorHAnsi" w:cs="Times New Roman"/>
          <w:color w:val="808080" w:themeColor="background1" w:themeShade="80"/>
          <w:sz w:val="18"/>
          <w:szCs w:val="18"/>
        </w:rPr>
        <w:t>T</w:t>
      </w:r>
      <w:r w:rsidRPr="001F21C5">
        <w:rPr>
          <w:rFonts w:asciiTheme="majorHAnsi" w:eastAsia="Times New Roman" w:hAnsiTheme="majorHAnsi" w:cs="Times New Roman"/>
          <w:color w:val="808080" w:themeColor="background1" w:themeShade="80"/>
          <w:sz w:val="18"/>
          <w:szCs w:val="18"/>
        </w:rPr>
        <w:t xml:space="preserve">ime of </w:t>
      </w:r>
      <w:r w:rsidR="001F21C5" w:rsidRPr="001F21C5">
        <w:rPr>
          <w:rFonts w:asciiTheme="majorHAnsi" w:eastAsia="Times New Roman" w:hAnsiTheme="majorHAnsi" w:cs="Times New Roman"/>
          <w:color w:val="808080" w:themeColor="background1" w:themeShade="80"/>
          <w:sz w:val="18"/>
          <w:szCs w:val="18"/>
        </w:rPr>
        <w:t>H</w:t>
      </w:r>
      <w:r w:rsidR="001F21C5" w:rsidRPr="00436E3C">
        <w:rPr>
          <w:rFonts w:asciiTheme="majorHAnsi" w:eastAsia="Times New Roman" w:hAnsiTheme="majorHAnsi" w:cs="Times New Roman"/>
          <w:color w:val="808080" w:themeColor="background1" w:themeShade="80"/>
          <w:sz w:val="18"/>
          <w:szCs w:val="18"/>
        </w:rPr>
        <w:t>TTP-R</w:t>
      </w:r>
      <w:r w:rsidRPr="00436E3C">
        <w:rPr>
          <w:rFonts w:asciiTheme="majorHAnsi" w:eastAsia="Times New Roman" w:hAnsiTheme="majorHAnsi" w:cs="Times New Roman"/>
          <w:color w:val="808080" w:themeColor="background1" w:themeShade="80"/>
          <w:sz w:val="18"/>
          <w:szCs w:val="18"/>
        </w:rPr>
        <w:t>equest in Sec</w:t>
      </w:r>
      <w:r w:rsidR="001F21C5" w:rsidRPr="00436E3C">
        <w:rPr>
          <w:rFonts w:asciiTheme="majorHAnsi" w:eastAsia="Times New Roman" w:hAnsiTheme="majorHAnsi" w:cs="Times New Roman"/>
          <w:color w:val="808080" w:themeColor="background1" w:themeShade="80"/>
          <w:sz w:val="18"/>
          <w:szCs w:val="18"/>
        </w:rPr>
        <w:t xml:space="preserve">, </w:t>
      </w:r>
      <w:r w:rsidR="00436E3C">
        <w:rPr>
          <w:rFonts w:asciiTheme="majorHAnsi" w:eastAsia="Times New Roman" w:hAnsiTheme="majorHAnsi" w:cs="Times New Roman"/>
          <w:color w:val="808080" w:themeColor="background1" w:themeShade="80"/>
          <w:sz w:val="18"/>
          <w:szCs w:val="18"/>
          <w:shd w:val="clear" w:color="auto" w:fill="F5F5F5"/>
        </w:rPr>
        <w:t>S</w:t>
      </w:r>
      <w:r w:rsidR="001F21C5" w:rsidRPr="00436E3C">
        <w:rPr>
          <w:rFonts w:asciiTheme="majorHAnsi" w:eastAsia="Times New Roman" w:hAnsiTheme="majorHAnsi" w:cs="Times New Roman"/>
          <w:color w:val="808080" w:themeColor="background1" w:themeShade="80"/>
          <w:sz w:val="18"/>
          <w:szCs w:val="18"/>
          <w:shd w:val="clear" w:color="auto" w:fill="F5F5F5"/>
        </w:rPr>
        <w:t xml:space="preserve">oftware version, </w:t>
      </w:r>
      <w:r w:rsidR="001F21C5" w:rsidRPr="00436E3C">
        <w:rPr>
          <w:rFonts w:asciiTheme="majorHAnsi" w:eastAsia="Times New Roman" w:hAnsiTheme="majorHAnsi" w:cs="Times New Roman"/>
          <w:color w:val="808080" w:themeColor="background1" w:themeShade="80"/>
          <w:sz w:val="18"/>
          <w:szCs w:val="18"/>
        </w:rPr>
        <w:t>Server port number</w:t>
      </w:r>
      <w:r w:rsidR="001F21C5" w:rsidRPr="001F21C5">
        <w:rPr>
          <w:rFonts w:asciiTheme="majorHAnsi" w:eastAsia="Times New Roman" w:hAnsiTheme="majorHAnsi" w:cs="Times New Roman"/>
          <w:color w:val="808080" w:themeColor="background1" w:themeShade="80"/>
          <w:sz w:val="18"/>
          <w:szCs w:val="18"/>
        </w:rPr>
        <w:t>, Authenticated username</w:t>
      </w:r>
      <w:r w:rsidR="001F21C5">
        <w:rPr>
          <w:rFonts w:asciiTheme="majorHAnsi" w:eastAsia="Times New Roman" w:hAnsiTheme="majorHAnsi" w:cs="Times New Roman"/>
          <w:color w:val="808080" w:themeColor="background1" w:themeShade="80"/>
          <w:sz w:val="18"/>
          <w:szCs w:val="18"/>
        </w:rPr>
        <w:t>….</w:t>
      </w: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3FA46491" w14:textId="4F2996F8" w:rsidR="00BB4BD1" w:rsidRDefault="00BB4BD1" w:rsidP="00BB4BD1">
      <w:pPr>
        <w:jc w:val="both"/>
        <w:rPr>
          <w:rFonts w:asciiTheme="minorHAnsi" w:hAnsiTheme="minorHAnsi" w:cs="Courier"/>
          <w:color w:val="000000"/>
        </w:rPr>
      </w:pPr>
      <w:r>
        <w:rPr>
          <w:rFonts w:asciiTheme="minorHAnsi" w:hAnsiTheme="minorHAnsi" w:cs="Courier"/>
          <w:color w:val="000000"/>
        </w:rPr>
        <w:t>Based on my research we need all of the features/metric that are fully or partially related to HTTP-Response size, such as file extensions. Why</w:t>
      </w:r>
      <w:r w:rsidR="001A1787">
        <w:rPr>
          <w:rFonts w:asciiTheme="minorHAnsi" w:hAnsiTheme="minorHAnsi" w:cs="Courier"/>
          <w:color w:val="000000"/>
        </w:rPr>
        <w:t xml:space="preserve"> the</w:t>
      </w:r>
      <w:r>
        <w:rPr>
          <w:rFonts w:asciiTheme="minorHAnsi" w:hAnsiTheme="minorHAnsi" w:cs="Courier"/>
          <w:color w:val="000000"/>
        </w:rPr>
        <w:t xml:space="preserve"> file extensions?</w:t>
      </w:r>
    </w:p>
    <w:p w14:paraId="20B2F16F" w14:textId="77777777" w:rsidR="00BB4BD1" w:rsidRDefault="00BB4BD1" w:rsidP="00BB4BD1">
      <w:pPr>
        <w:jc w:val="both"/>
        <w:rPr>
          <w:rFonts w:asciiTheme="minorHAnsi" w:hAnsiTheme="minorHAnsi" w:cs="Courier"/>
          <w:color w:val="000000"/>
        </w:rPr>
      </w:pPr>
    </w:p>
    <w:p w14:paraId="0BE4F23D" w14:textId="77777777" w:rsidR="00BB4BD1" w:rsidRDefault="00BB4BD1" w:rsidP="00BB4BD1">
      <w:pPr>
        <w:jc w:val="both"/>
        <w:rPr>
          <w:rFonts w:asciiTheme="minorHAnsi" w:hAnsiTheme="minorHAnsi" w:cs="Courier"/>
          <w:color w:val="000000"/>
        </w:rPr>
      </w:pPr>
      <w:r>
        <w:rPr>
          <w:rFonts w:asciiTheme="minorHAnsi" w:hAnsiTheme="minorHAnsi" w:cs="Courier"/>
          <w:color w:val="000000"/>
        </w:rPr>
        <w:t>For example most of JavaScript (*.</w:t>
      </w:r>
      <w:proofErr w:type="spellStart"/>
      <w:r>
        <w:rPr>
          <w:rFonts w:asciiTheme="minorHAnsi" w:hAnsiTheme="minorHAnsi" w:cs="Courier"/>
          <w:color w:val="000000"/>
        </w:rPr>
        <w:t>js</w:t>
      </w:r>
      <w:proofErr w:type="spellEnd"/>
      <w:r>
        <w:rPr>
          <w:rFonts w:asciiTheme="minorHAnsi" w:hAnsiTheme="minorHAnsi" w:cs="Courier"/>
          <w:color w:val="000000"/>
        </w:rPr>
        <w:t>) file are less than 20 KB or most of images (*.jpg) are bigger than 1 MB and less than 5 MB. “</w:t>
      </w:r>
      <w:r w:rsidRPr="00BB6B64">
        <w:rPr>
          <w:rFonts w:ascii="Courier" w:hAnsi="Courier" w:cs="Courier"/>
          <w:color w:val="000000"/>
          <w:sz w:val="16"/>
        </w:rPr>
        <w:t>Accept</w:t>
      </w:r>
      <w:r>
        <w:rPr>
          <w:rFonts w:ascii="Courier" w:hAnsi="Courier" w:cs="Courier"/>
          <w:color w:val="000000"/>
          <w:sz w:val="16"/>
        </w:rPr>
        <w:t>”</w:t>
      </w:r>
      <w:r>
        <w:rPr>
          <w:rFonts w:asciiTheme="minorHAnsi" w:hAnsiTheme="minorHAnsi" w:cs="Courier"/>
          <w:color w:val="000000"/>
        </w:rPr>
        <w:t xml:space="preserve"> is another feature/metric which is highly related to response size, this features is telling us what kind of content HTTP-Request is looking for, this feature along with extension can bring a lot of information to the mode.</w:t>
      </w:r>
    </w:p>
    <w:p w14:paraId="692DC980" w14:textId="77777777" w:rsidR="00BB4BD1" w:rsidRDefault="00BB4BD1" w:rsidP="00BB4BD1">
      <w:pPr>
        <w:jc w:val="both"/>
        <w:rPr>
          <w:rFonts w:asciiTheme="minorHAnsi" w:hAnsiTheme="minorHAnsi" w:cs="Courier"/>
          <w:color w:val="000000"/>
        </w:rPr>
      </w:pPr>
    </w:p>
    <w:p w14:paraId="1C982E4F" w14:textId="77777777" w:rsidR="00BB4BD1" w:rsidRDefault="00BB4BD1" w:rsidP="00BB4BD1">
      <w:pPr>
        <w:jc w:val="both"/>
        <w:rPr>
          <w:rFonts w:asciiTheme="minorHAnsi" w:hAnsiTheme="minorHAnsi" w:cs="Courier"/>
          <w:color w:val="000000"/>
        </w:rPr>
      </w:pPr>
      <w:r>
        <w:rPr>
          <w:rFonts w:asciiTheme="minorHAnsi" w:hAnsiTheme="minorHAnsi" w:cs="Courier"/>
          <w:color w:val="000000"/>
        </w:rPr>
        <w:t xml:space="preserve">Another features/metric that is kind of related to HTTP-Response size is “Agent” or HTTP-Request sender, this feature tells us where this request is coming from, most of request from mobile devises have smaller size than desktop devises. Combination of these features/metrics plus some technique can tell us about response size. </w:t>
      </w:r>
    </w:p>
    <w:p w14:paraId="15355B60" w14:textId="77777777" w:rsidR="00BB4BD1" w:rsidRDefault="00BB4BD1" w:rsidP="00BB4BD1">
      <w:pPr>
        <w:jc w:val="both"/>
        <w:rPr>
          <w:rFonts w:asciiTheme="minorHAnsi" w:hAnsiTheme="minorHAnsi" w:cs="Courier"/>
          <w:color w:val="000000"/>
        </w:rPr>
      </w:pPr>
    </w:p>
    <w:p w14:paraId="649EEAD9" w14:textId="6D704F84" w:rsidR="00BB4BD1" w:rsidRPr="00BB4BD1" w:rsidRDefault="00BB4BD1" w:rsidP="00BB4BD1">
      <w:pPr>
        <w:jc w:val="both"/>
        <w:rPr>
          <w:rFonts w:eastAsia="Times New Roman" w:cs="Times New Roman"/>
          <w:sz w:val="24"/>
          <w:szCs w:val="24"/>
        </w:rPr>
      </w:pPr>
      <w:r>
        <w:rPr>
          <w:rFonts w:asciiTheme="minorHAnsi" w:hAnsiTheme="minorHAnsi" w:cs="Courier"/>
          <w:color w:val="000000"/>
        </w:rPr>
        <w:t xml:space="preserve">If we add the HOST name to these sets (Extension, Agent and ACCEPT) of features we can say we have almost enough information to predict how big is a HTTP-Response, for example most of HTTP-Requests with </w:t>
      </w:r>
      <w:proofErr w:type="gramStart"/>
      <w:r>
        <w:rPr>
          <w:rFonts w:asciiTheme="minorHAnsi" w:hAnsiTheme="minorHAnsi" w:cs="Courier"/>
          <w:color w:val="000000"/>
        </w:rPr>
        <w:t>HOST[</w:t>
      </w:r>
      <w:proofErr w:type="gramEnd"/>
      <w:r>
        <w:rPr>
          <w:rFonts w:asciiTheme="minorHAnsi" w:hAnsiTheme="minorHAnsi" w:cs="Courier"/>
          <w:color w:val="000000"/>
        </w:rPr>
        <w:t>www.udacity.com], Extension[jpg] and ACCEPT[Image] are more than 750 kilobytes and less than 2 MB.</w:t>
      </w:r>
    </w:p>
    <w:p w14:paraId="6400874A" w14:textId="5132ECEC" w:rsidR="00326D9E" w:rsidRDefault="00326D9E" w:rsidP="00326D9E">
      <w:pPr>
        <w:shd w:val="clear" w:color="auto" w:fill="FFFFFF"/>
        <w:spacing w:before="100" w:beforeAutospacing="1" w:after="100" w:afterAutospacing="1"/>
        <w:rPr>
          <w:rFonts w:asciiTheme="minorHAnsi" w:eastAsia="Times New Roman" w:hAnsiTheme="minorHAnsi" w:cs="Times New Roman"/>
        </w:rPr>
      </w:pPr>
      <w:r>
        <w:rPr>
          <w:rFonts w:asciiTheme="minorHAnsi" w:eastAsia="Times New Roman" w:hAnsiTheme="minorHAnsi" w:cs="Times New Roman"/>
        </w:rPr>
        <w:t>As I mentioned before a</w:t>
      </w:r>
      <w:r w:rsidR="00D72D93" w:rsidRPr="00C75B42">
        <w:rPr>
          <w:rFonts w:asciiTheme="minorHAnsi" w:eastAsia="Times New Roman" w:hAnsiTheme="minorHAnsi" w:cs="Times New Roman"/>
        </w:rPr>
        <w:t>ll I h</w:t>
      </w:r>
      <w:r>
        <w:rPr>
          <w:rFonts w:asciiTheme="minorHAnsi" w:eastAsia="Times New Roman" w:hAnsiTheme="minorHAnsi" w:cs="Times New Roman"/>
        </w:rPr>
        <w:t xml:space="preserve">ave as a </w:t>
      </w:r>
      <w:proofErr w:type="gramStart"/>
      <w:r>
        <w:rPr>
          <w:rFonts w:asciiTheme="minorHAnsi" w:eastAsia="Times New Roman" w:hAnsiTheme="minorHAnsi" w:cs="Times New Roman"/>
        </w:rPr>
        <w:t>Data-S</w:t>
      </w:r>
      <w:r w:rsidR="004A12B1" w:rsidRPr="00C75B42">
        <w:rPr>
          <w:rFonts w:asciiTheme="minorHAnsi" w:eastAsia="Times New Roman" w:hAnsiTheme="minorHAnsi" w:cs="Times New Roman"/>
        </w:rPr>
        <w:t>et</w:t>
      </w:r>
      <w:proofErr w:type="gramEnd"/>
      <w:r w:rsidR="004A12B1" w:rsidRPr="00C75B42">
        <w:rPr>
          <w:rFonts w:asciiTheme="minorHAnsi" w:eastAsia="Times New Roman" w:hAnsiTheme="minorHAnsi" w:cs="Times New Roman"/>
        </w:rPr>
        <w:t xml:space="preserve"> is a list off HTTP-R</w:t>
      </w:r>
      <w:r>
        <w:rPr>
          <w:rFonts w:asciiTheme="minorHAnsi" w:eastAsia="Times New Roman" w:hAnsiTheme="minorHAnsi" w:cs="Times New Roman"/>
        </w:rPr>
        <w:t>equest and HTTP-Response header</w:t>
      </w:r>
      <w:r w:rsidR="004A12B1" w:rsidRPr="00C75B42">
        <w:rPr>
          <w:rFonts w:asciiTheme="minorHAnsi" w:eastAsia="Times New Roman" w:hAnsiTheme="minorHAnsi" w:cs="Times New Roman"/>
        </w:rPr>
        <w:t xml:space="preserve">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00D72D93" w:rsidRPr="00C75B42">
        <w:rPr>
          <w:rFonts w:asciiTheme="minorHAnsi" w:eastAsia="Times New Roman" w:hAnsiTheme="minorHAnsi" w:cs="Times New Roman"/>
        </w:rPr>
        <w:t xml:space="preserve">s files please check this link. </w:t>
      </w:r>
      <w:hyperlink r:id="rId11" w:history="1">
        <w:r w:rsidR="005339EF" w:rsidRPr="00C75B42">
          <w:rPr>
            <w:rStyle w:val="Hyperlink"/>
            <w:rFonts w:asciiTheme="minorHAnsi" w:eastAsia="Times New Roman" w:hAnsiTheme="minorHAnsi" w:cs="Times New Roman"/>
          </w:rPr>
          <w:t>https://en.wikipedia.org/wiki/List_of_HTTP_header_fields</w:t>
        </w:r>
      </w:hyperlink>
      <w:r w:rsidR="005339EF" w:rsidRPr="00C75B42">
        <w:rPr>
          <w:rFonts w:asciiTheme="minorHAnsi" w:eastAsia="Times New Roman" w:hAnsiTheme="minorHAnsi" w:cs="Times New Roman"/>
        </w:rPr>
        <w:t>.</w:t>
      </w:r>
    </w:p>
    <w:p w14:paraId="477165E9" w14:textId="10051198" w:rsidR="00BB4B34" w:rsidRPr="00C75B42" w:rsidRDefault="005339EF"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 xml:space="preserve"> You have to consider most of these HTTP header fields are optional and o</w:t>
      </w:r>
      <w:r w:rsidR="00E17D23" w:rsidRPr="00C75B42">
        <w:rPr>
          <w:rFonts w:asciiTheme="minorHAnsi" w:eastAsia="Times New Roman" w:hAnsiTheme="minorHAnsi" w:cs="Times New Roman"/>
        </w:rPr>
        <w:t>n</w:t>
      </w:r>
      <w:r w:rsidRPr="00C75B42">
        <w:rPr>
          <w:rFonts w:asciiTheme="minorHAnsi" w:eastAsia="Times New Roman" w:hAnsiTheme="minorHAnsi" w:cs="Times New Roman"/>
        </w:rPr>
        <w:t>ly few of them always</w:t>
      </w:r>
      <w:r w:rsidR="009B4188">
        <w:rPr>
          <w:rFonts w:asciiTheme="minorHAnsi" w:eastAsia="Times New Roman" w:hAnsiTheme="minorHAnsi" w:cs="Times New Roman"/>
        </w:rPr>
        <w:t xml:space="preserve"> available on each HTTP-Request, and second my Data-Set does not contain all off the </w:t>
      </w:r>
      <w:r w:rsidR="009B4188" w:rsidRPr="00C75B42">
        <w:rPr>
          <w:rFonts w:asciiTheme="minorHAnsi" w:eastAsia="Times New Roman" w:hAnsiTheme="minorHAnsi" w:cs="Times New Roman"/>
        </w:rPr>
        <w:t>HTTP header</w:t>
      </w:r>
      <w:r w:rsidR="009B4188">
        <w:rPr>
          <w:rFonts w:asciiTheme="minorHAnsi" w:eastAsia="Times New Roman" w:hAnsiTheme="minorHAnsi" w:cs="Times New Roman"/>
        </w:rPr>
        <w:t>s because we did not log all of them (saving more space</w:t>
      </w:r>
      <w:r w:rsidR="00941284">
        <w:rPr>
          <w:rFonts w:asciiTheme="minorHAnsi" w:eastAsia="Times New Roman" w:hAnsiTheme="minorHAnsi" w:cs="Times New Roman"/>
        </w:rPr>
        <w:t>, because it was not important for company at that time</w:t>
      </w:r>
      <w:r w:rsidR="009B4188">
        <w:rPr>
          <w:rFonts w:asciiTheme="minorHAnsi" w:eastAsia="Times New Roman" w:hAnsiTheme="minorHAnsi" w:cs="Times New Roman"/>
        </w:rPr>
        <w:t>)</w:t>
      </w:r>
      <w:r w:rsidR="00941284">
        <w:rPr>
          <w:rFonts w:asciiTheme="minorHAnsi" w:eastAsia="Times New Roman" w:hAnsiTheme="minorHAnsi" w:cs="Times New Roman"/>
        </w:rPr>
        <w:t>.</w:t>
      </w:r>
    </w:p>
    <w:p w14:paraId="199AE86F" w14:textId="5141CF43"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w:t>
      </w:r>
      <w:r w:rsidR="00393DD6">
        <w:rPr>
          <w:rFonts w:asciiTheme="minorHAnsi" w:eastAsia="Times New Roman" w:hAnsiTheme="minorHAnsi" w:cs="Times New Roman"/>
        </w:rPr>
        <w:t xml:space="preserve">his table shows my sample </w:t>
      </w:r>
      <w:proofErr w:type="gramStart"/>
      <w:r w:rsidR="00393DD6">
        <w:rPr>
          <w:rFonts w:asciiTheme="minorHAnsi" w:eastAsia="Times New Roman" w:hAnsiTheme="minorHAnsi" w:cs="Times New Roman"/>
        </w:rPr>
        <w:t>Data-S</w:t>
      </w:r>
      <w:r w:rsidRPr="00C75B42">
        <w:rPr>
          <w:rFonts w:asciiTheme="minorHAnsi" w:eastAsia="Times New Roman" w:hAnsiTheme="minorHAnsi" w:cs="Times New Roman"/>
        </w:rPr>
        <w:t>et</w:t>
      </w:r>
      <w:proofErr w:type="gramEnd"/>
      <w:r w:rsidRPr="00C75B42">
        <w:rPr>
          <w:rFonts w:asciiTheme="minorHAnsi" w:eastAsia="Times New Roman" w:hAnsiTheme="minorHAnsi" w:cs="Times New Roman"/>
        </w:rPr>
        <w:t>.</w:t>
      </w:r>
      <w:r w:rsidR="00393DD6">
        <w:rPr>
          <w:rFonts w:asciiTheme="minorHAnsi" w:eastAsia="Times New Roman" w:hAnsiTheme="minorHAnsi" w:cs="Times New Roman"/>
        </w:rPr>
        <w:t xml:space="preserve"> This </w:t>
      </w:r>
      <w:proofErr w:type="gramStart"/>
      <w:r w:rsidR="00393DD6">
        <w:rPr>
          <w:rFonts w:asciiTheme="minorHAnsi" w:eastAsia="Times New Roman" w:hAnsiTheme="minorHAnsi" w:cs="Times New Roman"/>
        </w:rPr>
        <w:t>Data-Set</w:t>
      </w:r>
      <w:proofErr w:type="gramEnd"/>
      <w:r w:rsidR="00393DD6">
        <w:rPr>
          <w:rFonts w:asciiTheme="minorHAnsi" w:eastAsia="Times New Roman" w:hAnsiTheme="minorHAnsi" w:cs="Times New Roman"/>
        </w:rPr>
        <w:t xml:space="preserve"> contains some features </w:t>
      </w:r>
      <w:r w:rsidR="0083399C">
        <w:rPr>
          <w:rFonts w:asciiTheme="minorHAnsi" w:eastAsia="Times New Roman" w:hAnsiTheme="minorHAnsi" w:cs="Times New Roman"/>
        </w:rPr>
        <w:t>of</w:t>
      </w:r>
      <w:r w:rsidR="00393DD6">
        <w:rPr>
          <w:rFonts w:asciiTheme="minorHAnsi" w:eastAsia="Times New Roman" w:hAnsiTheme="minorHAnsi" w:cs="Times New Roman"/>
        </w:rPr>
        <w:t xml:space="preserve"> Original Data-Set. </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eastAsia="Times New Roman" w:hAnsiTheme="minorHAnsi" w:cs="Times New Roman"/>
              </w:rPr>
              <w:t>jpg</w:t>
            </w:r>
            <w:proofErr w:type="gramEnd"/>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hAnsiTheme="minorHAnsi" w:cs="Courier"/>
                <w:color w:val="000000"/>
              </w:rPr>
              <w:t>image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webp,image</w:t>
            </w:r>
            <w:proofErr w:type="spellEnd"/>
            <w:r w:rsidRPr="00C75B42">
              <w:rPr>
                <w:rFonts w:asciiTheme="minorHAnsi" w:hAnsiTheme="minorHAnsi" w:cs="Courier"/>
                <w:color w:val="000000"/>
              </w:rPr>
              <w:t>/*,*/*;q=0.8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proofErr w:type="spellStart"/>
            <w:proofErr w:type="gramStart"/>
            <w:r w:rsidRPr="00C75B42">
              <w:rPr>
                <w:rFonts w:asciiTheme="minorHAnsi" w:eastAsia="Times New Roman" w:hAnsiTheme="minorHAnsi" w:cs="Times New Roman"/>
              </w:rPr>
              <w:t>rt</w:t>
            </w:r>
            <w:proofErr w:type="spellEnd"/>
            <w:proofErr w:type="gramEnd"/>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proofErr w:type="gramStart"/>
            <w:r w:rsidRPr="00C75B42">
              <w:rPr>
                <w:rFonts w:asciiTheme="minorHAnsi" w:hAnsiTheme="minorHAnsi" w:cs="Courier"/>
                <w:color w:val="000000"/>
              </w:rPr>
              <w:t>movie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w:t>
            </w:r>
            <w:proofErr w:type="spellEnd"/>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59BE6145" w14:textId="04D07E78" w:rsidR="0083226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original Data-Set (before data cleaning) is a list of HTTP-Request and HTTP-Response headers, but the logging system in order to use less space to save these HTT-Request and Response, did not save every parts of HTTP-Request and HTTP-Response </w:t>
      </w:r>
      <w:r w:rsidR="00E00060">
        <w:rPr>
          <w:rFonts w:asciiTheme="minorHAnsi" w:eastAsia="Times New Roman" w:hAnsiTheme="minorHAnsi" w:cs="Times New Roman"/>
        </w:rPr>
        <w:t>header, therefor</w:t>
      </w:r>
      <w:r w:rsidR="00995068">
        <w:rPr>
          <w:rFonts w:asciiTheme="minorHAnsi" w:eastAsia="Times New Roman" w:hAnsiTheme="minorHAnsi" w:cs="Times New Roman"/>
        </w:rPr>
        <w:t xml:space="preserve"> in my Original Data-Set I don’t have access to all </w:t>
      </w:r>
      <w:r w:rsidR="00E00060">
        <w:rPr>
          <w:rFonts w:asciiTheme="minorHAnsi" w:eastAsia="Times New Roman" w:hAnsiTheme="minorHAnsi" w:cs="Times New Roman"/>
        </w:rPr>
        <w:t>headers information.</w:t>
      </w:r>
      <w:r w:rsidR="00995068">
        <w:rPr>
          <w:rFonts w:asciiTheme="minorHAnsi" w:eastAsia="Times New Roman" w:hAnsiTheme="minorHAnsi" w:cs="Times New Roman"/>
        </w:rPr>
        <w:t xml:space="preserve"> </w:t>
      </w:r>
    </w:p>
    <w:p w14:paraId="5B00CA88" w14:textId="02F4F852" w:rsidR="006923F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sidRPr="00A41B38">
        <w:rPr>
          <w:rFonts w:asciiTheme="minorHAnsi" w:eastAsia="Times New Roman" w:hAnsiTheme="minorHAnsi" w:cs="Times New Roman"/>
          <w:b/>
        </w:rPr>
        <w:t>Do I</w:t>
      </w:r>
      <w:r>
        <w:rPr>
          <w:rFonts w:asciiTheme="minorHAnsi" w:eastAsia="Times New Roman" w:hAnsiTheme="minorHAnsi" w:cs="Times New Roman"/>
          <w:b/>
        </w:rPr>
        <w:t xml:space="preserve"> need to clean or convert</w:t>
      </w:r>
      <w:r w:rsidRPr="00A41B38">
        <w:rPr>
          <w:rFonts w:asciiTheme="minorHAnsi" w:eastAsia="Times New Roman" w:hAnsiTheme="minorHAnsi" w:cs="Times New Roman"/>
          <w:b/>
        </w:rPr>
        <w:t xml:space="preserve"> my data when I </w:t>
      </w:r>
      <w:r>
        <w:rPr>
          <w:rFonts w:asciiTheme="minorHAnsi" w:eastAsia="Times New Roman" w:hAnsiTheme="minorHAnsi" w:cs="Times New Roman"/>
          <w:b/>
        </w:rPr>
        <w:t>want to predict new (Unseen) HTTP-Request in real Environment (Production Server)</w:t>
      </w:r>
      <w:r w:rsidRPr="00A41B38">
        <w:rPr>
          <w:rFonts w:asciiTheme="minorHAnsi" w:eastAsia="Times New Roman" w:hAnsiTheme="minorHAnsi" w:cs="Times New Roman"/>
          <w:b/>
        </w:rPr>
        <w:t>?</w:t>
      </w:r>
      <w:r>
        <w:rPr>
          <w:rFonts w:asciiTheme="minorHAnsi" w:eastAsia="Times New Roman" w:hAnsiTheme="minorHAnsi" w:cs="Times New Roman"/>
        </w:rPr>
        <w:t xml:space="preserve"> No because at that time, I will get a copy of original HTTP-Request which contains every parts of a real HTTP-Request.</w:t>
      </w:r>
    </w:p>
    <w:p w14:paraId="37886555" w14:textId="0AE71618" w:rsidR="006923FD" w:rsidRDefault="006923FD" w:rsidP="0083226D">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w:t>
      </w:r>
      <w:r>
        <w:rPr>
          <w:rFonts w:asciiTheme="minorHAnsi" w:eastAsia="Times New Roman" w:hAnsiTheme="minorHAnsi" w:cs="Times New Roman"/>
        </w:rPr>
        <w:t>s</w:t>
      </w:r>
      <w:r w:rsidRPr="00C75B42">
        <w:rPr>
          <w:rFonts w:asciiTheme="minorHAnsi" w:eastAsia="Times New Roman" w:hAnsiTheme="minorHAnsi" w:cs="Times New Roman"/>
        </w:rPr>
        <w:t xml:space="preserve"> </w:t>
      </w:r>
      <w:r>
        <w:rPr>
          <w:rFonts w:asciiTheme="minorHAnsi" w:eastAsia="Times New Roman" w:hAnsiTheme="minorHAnsi" w:cs="Times New Roman"/>
        </w:rPr>
        <w:t>because</w:t>
      </w:r>
      <w:r w:rsidRPr="00C75B42">
        <w:rPr>
          <w:rFonts w:asciiTheme="minorHAnsi" w:eastAsia="Times New Roman" w:hAnsiTheme="minorHAnsi" w:cs="Times New Roman"/>
        </w:rPr>
        <w:t xml:space="preserve"> t</w:t>
      </w:r>
      <w:r>
        <w:rPr>
          <w:rFonts w:asciiTheme="minorHAnsi" w:eastAsia="Times New Roman" w:hAnsiTheme="minorHAnsi" w:cs="Times New Roman"/>
        </w:rPr>
        <w:t xml:space="preserve">hey are always available in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w:t>
      </w:r>
      <w:r w:rsidRPr="00C75B42">
        <w:rPr>
          <w:rFonts w:asciiTheme="minorHAnsi" w:eastAsia="Times New Roman" w:hAnsiTheme="minorHAnsi" w:cs="Times New Roman"/>
        </w:rPr>
        <w:t>they are not optional (it means I always have these features and none of them miss).</w:t>
      </w:r>
    </w:p>
    <w:p w14:paraId="36FC95B9" w14:textId="33007994"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Second,</w:t>
      </w:r>
      <w:r w:rsidR="00395CB0" w:rsidRPr="00C75B42">
        <w:rPr>
          <w:rFonts w:asciiTheme="minorHAnsi" w:eastAsia="Times New Roman" w:hAnsiTheme="minorHAnsi" w:cs="Times New Roman"/>
        </w:rPr>
        <w:t xml:space="preserv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w:t>
      </w:r>
      <w:r w:rsidR="008519BF">
        <w:rPr>
          <w:rFonts w:asciiTheme="minorHAnsi" w:eastAsia="Times New Roman" w:hAnsiTheme="minorHAnsi" w:cs="Times New Roman"/>
        </w:rPr>
        <w:t xml:space="preserve">features </w:t>
      </w:r>
      <w:r w:rsidR="00395CB0" w:rsidRPr="00C75B42">
        <w:rPr>
          <w:rFonts w:asciiTheme="minorHAnsi" w:eastAsia="Times New Roman" w:hAnsiTheme="minorHAnsi" w:cs="Times New Roman"/>
        </w:rPr>
        <w:t xml:space="preserve">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36074D1D" w14:textId="77777777" w:rsidR="004B6C6F" w:rsidRPr="00C75B42" w:rsidRDefault="004B6C6F" w:rsidP="00C75B42">
      <w:pPr>
        <w:shd w:val="clear" w:color="auto" w:fill="FFFFFF"/>
        <w:spacing w:before="100" w:beforeAutospacing="1" w:after="100" w:afterAutospacing="1"/>
        <w:jc w:val="both"/>
        <w:rPr>
          <w:rFonts w:asciiTheme="minorHAnsi" w:eastAsia="Times New Roman" w:hAnsiTheme="minorHAnsi" w:cs="Times New Roman"/>
        </w:rPr>
      </w:pP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2"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5211BE45"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0DBD2E11"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2D9D0337"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7B9121EE" w14:textId="77777777" w:rsidR="008C6FEB"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09CF9635" w14:textId="77777777" w:rsidR="008C6FEB" w:rsidRPr="00C75B42" w:rsidRDefault="008C6FEB"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0A2F9CD7"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0003543B">
        <w:rPr>
          <w:rFonts w:asciiTheme="minorHAnsi" w:eastAsia="Times New Roman" w:hAnsiTheme="minorHAnsi" w:cs="Times New Roman"/>
          <w:szCs w:val="21"/>
        </w:rPr>
        <w:t xml:space="preserve"> b</w:t>
      </w:r>
      <w:r w:rsidRPr="00BD32EA">
        <w:rPr>
          <w:rFonts w:asciiTheme="minorHAnsi" w:eastAsia="Times New Roman" w:hAnsiTheme="minorHAnsi" w:cs="Times New Roman"/>
          <w:szCs w:val="21"/>
        </w:rPr>
        <w:t xml:space="preserve">ut I could </w:t>
      </w:r>
      <w:proofErr w:type="gramStart"/>
      <w:r w:rsidRPr="00BD32EA">
        <w:rPr>
          <w:rFonts w:asciiTheme="minorHAnsi" w:eastAsia="Times New Roman" w:hAnsiTheme="minorHAnsi" w:cs="Times New Roman"/>
          <w:szCs w:val="21"/>
        </w:rPr>
        <w:t xml:space="preserve">not </w:t>
      </w:r>
      <w:r w:rsidR="0003543B">
        <w:rPr>
          <w:rFonts w:asciiTheme="minorHAnsi" w:eastAsia="Times New Roman" w:hAnsiTheme="minorHAnsi" w:cs="Times New Roman"/>
          <w:szCs w:val="21"/>
        </w:rPr>
        <w:t>,</w:t>
      </w:r>
      <w:proofErr w:type="gramEnd"/>
      <w:r w:rsidR="0003543B">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 xml:space="preserve">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19CDBB54" w:rsidR="003275BF"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w:t>
      </w:r>
      <w:r w:rsidR="00155E29">
        <w:rPr>
          <w:rFonts w:asciiTheme="minorHAnsi" w:eastAsia="Times New Roman" w:hAnsiTheme="minorHAnsi" w:cs="Times New Roman"/>
        </w:rPr>
        <w:t xml:space="preserve">est category. Unfortunately my </w:t>
      </w:r>
      <w:proofErr w:type="gramStart"/>
      <w:r w:rsidR="00155E29">
        <w:rPr>
          <w:rFonts w:asciiTheme="minorHAnsi" w:eastAsia="Times New Roman" w:hAnsiTheme="minorHAnsi" w:cs="Times New Roman"/>
        </w:rPr>
        <w:t>D</w:t>
      </w:r>
      <w:r w:rsidRPr="00896F4B">
        <w:rPr>
          <w:rFonts w:asciiTheme="minorHAnsi" w:eastAsia="Times New Roman" w:hAnsiTheme="minorHAnsi" w:cs="Times New Roman"/>
        </w:rPr>
        <w:t>ata</w:t>
      </w:r>
      <w:r w:rsidR="00155E29">
        <w:rPr>
          <w:rFonts w:asciiTheme="minorHAnsi" w:eastAsia="Times New Roman" w:hAnsiTheme="minorHAnsi" w:cs="Times New Roman"/>
        </w:rPr>
        <w:t>-Set</w:t>
      </w:r>
      <w:proofErr w:type="gramEnd"/>
      <w:r w:rsidRPr="00896F4B">
        <w:rPr>
          <w:rFonts w:asciiTheme="minorHAnsi" w:eastAsia="Times New Roman" w:hAnsiTheme="minorHAnsi" w:cs="Times New Roman"/>
        </w:rPr>
        <w:t xml:space="preserve"> is not so clean and categorize, that’s why I spent a lot of time on data cleaning.</w:t>
      </w:r>
    </w:p>
    <w:p w14:paraId="049844E9" w14:textId="67969689" w:rsidR="00155E29" w:rsidRPr="00D06F22" w:rsidRDefault="00F26495" w:rsidP="001F69B3">
      <w:pPr>
        <w:shd w:val="clear" w:color="auto" w:fill="FFFFFF"/>
        <w:spacing w:before="100" w:beforeAutospacing="1" w:after="100" w:afterAutospacing="1"/>
        <w:jc w:val="both"/>
        <w:rPr>
          <w:rFonts w:asciiTheme="minorHAnsi" w:eastAsia="Times New Roman" w:hAnsiTheme="minorHAnsi" w:cs="Times New Roman"/>
          <w:color w:val="808080" w:themeColor="background1" w:themeShade="80"/>
        </w:rPr>
      </w:pPr>
      <w:r w:rsidRPr="00D06F22">
        <w:rPr>
          <w:rFonts w:asciiTheme="minorHAnsi" w:eastAsia="Times New Roman" w:hAnsiTheme="minorHAnsi" w:cs="Times New Roman"/>
          <w:color w:val="808080" w:themeColor="background1" w:themeShade="80"/>
        </w:rPr>
        <w:t xml:space="preserve">My original Data-Set (before data cleaning) is </w:t>
      </w:r>
      <w:r w:rsidR="00155E29" w:rsidRPr="00D06F22">
        <w:rPr>
          <w:rFonts w:asciiTheme="minorHAnsi" w:eastAsia="Times New Roman" w:hAnsiTheme="minorHAnsi" w:cs="Times New Roman"/>
          <w:color w:val="808080" w:themeColor="background1" w:themeShade="80"/>
        </w:rPr>
        <w:t>a list of HTTP-</w:t>
      </w:r>
      <w:r w:rsidRPr="00D06F22">
        <w:rPr>
          <w:rFonts w:asciiTheme="minorHAnsi" w:eastAsia="Times New Roman" w:hAnsiTheme="minorHAnsi" w:cs="Times New Roman"/>
          <w:color w:val="808080" w:themeColor="background1" w:themeShade="80"/>
        </w:rPr>
        <w:t>Request</w:t>
      </w:r>
      <w:r w:rsidR="00155E29" w:rsidRPr="00D06F22">
        <w:rPr>
          <w:rFonts w:asciiTheme="minorHAnsi" w:eastAsia="Times New Roman" w:hAnsiTheme="minorHAnsi" w:cs="Times New Roman"/>
          <w:color w:val="808080" w:themeColor="background1" w:themeShade="80"/>
        </w:rPr>
        <w:t xml:space="preserve"> </w:t>
      </w:r>
      <w:r w:rsidRPr="00D06F22">
        <w:rPr>
          <w:rFonts w:asciiTheme="minorHAnsi" w:eastAsia="Times New Roman" w:hAnsiTheme="minorHAnsi" w:cs="Times New Roman"/>
          <w:color w:val="808080" w:themeColor="background1" w:themeShade="80"/>
        </w:rPr>
        <w:t xml:space="preserve">and HTTP-Response headers, but the logging method/system in order to </w:t>
      </w:r>
      <w:r w:rsidR="00C84FA3" w:rsidRPr="00D06F22">
        <w:rPr>
          <w:rFonts w:asciiTheme="minorHAnsi" w:eastAsia="Times New Roman" w:hAnsiTheme="minorHAnsi" w:cs="Times New Roman"/>
          <w:color w:val="808080" w:themeColor="background1" w:themeShade="80"/>
        </w:rPr>
        <w:t>use</w:t>
      </w:r>
      <w:r w:rsidRPr="00D06F22">
        <w:rPr>
          <w:rFonts w:asciiTheme="minorHAnsi" w:eastAsia="Times New Roman" w:hAnsiTheme="minorHAnsi" w:cs="Times New Roman"/>
          <w:color w:val="808080" w:themeColor="background1" w:themeShade="80"/>
        </w:rPr>
        <w:t xml:space="preserve"> less space, did not save every parts of HTTP-Request and HTTP-Response headers and they removed some part of </w:t>
      </w:r>
      <w:r w:rsidR="00C84FA3" w:rsidRPr="00D06F22">
        <w:rPr>
          <w:rFonts w:asciiTheme="minorHAnsi" w:eastAsia="Times New Roman" w:hAnsiTheme="minorHAnsi" w:cs="Times New Roman"/>
          <w:color w:val="808080" w:themeColor="background1" w:themeShade="80"/>
        </w:rPr>
        <w:t>this data.</w:t>
      </w:r>
    </w:p>
    <w:p w14:paraId="38DCFF84" w14:textId="1B451CA9" w:rsidR="00A41B38" w:rsidRDefault="00A41B38" w:rsidP="001F69B3">
      <w:pPr>
        <w:shd w:val="clear" w:color="auto" w:fill="FFFFFF"/>
        <w:spacing w:before="100" w:beforeAutospacing="1" w:after="100" w:afterAutospacing="1"/>
        <w:jc w:val="both"/>
        <w:rPr>
          <w:rFonts w:asciiTheme="minorHAnsi" w:eastAsia="Times New Roman" w:hAnsiTheme="minorHAnsi" w:cs="Times New Roman"/>
        </w:rPr>
      </w:pPr>
      <w:r w:rsidRPr="00D06F22">
        <w:rPr>
          <w:rFonts w:asciiTheme="minorHAnsi" w:eastAsia="Times New Roman" w:hAnsiTheme="minorHAnsi" w:cs="Times New Roman"/>
          <w:b/>
          <w:color w:val="808080" w:themeColor="background1" w:themeShade="80"/>
        </w:rPr>
        <w:t>Do I</w:t>
      </w:r>
      <w:r w:rsidR="00C84FA3" w:rsidRPr="00D06F22">
        <w:rPr>
          <w:rFonts w:asciiTheme="minorHAnsi" w:eastAsia="Times New Roman" w:hAnsiTheme="minorHAnsi" w:cs="Times New Roman"/>
          <w:b/>
          <w:color w:val="808080" w:themeColor="background1" w:themeShade="80"/>
        </w:rPr>
        <w:t xml:space="preserve"> need to clean or convert</w:t>
      </w:r>
      <w:r w:rsidRPr="00D06F22">
        <w:rPr>
          <w:rFonts w:asciiTheme="minorHAnsi" w:eastAsia="Times New Roman" w:hAnsiTheme="minorHAnsi" w:cs="Times New Roman"/>
          <w:b/>
          <w:color w:val="808080" w:themeColor="background1" w:themeShade="80"/>
        </w:rPr>
        <w:t xml:space="preserve"> my data when I want to predict</w:t>
      </w:r>
      <w:r w:rsidR="00C84FA3" w:rsidRPr="00D06F22">
        <w:rPr>
          <w:rFonts w:asciiTheme="minorHAnsi" w:eastAsia="Times New Roman" w:hAnsiTheme="minorHAnsi" w:cs="Times New Roman"/>
          <w:b/>
          <w:color w:val="808080" w:themeColor="background1" w:themeShade="80"/>
        </w:rPr>
        <w:t xml:space="preserve"> new</w:t>
      </w:r>
      <w:r w:rsidR="00546D61" w:rsidRPr="00D06F22">
        <w:rPr>
          <w:rFonts w:asciiTheme="minorHAnsi" w:eastAsia="Times New Roman" w:hAnsiTheme="minorHAnsi" w:cs="Times New Roman"/>
          <w:b/>
          <w:color w:val="808080" w:themeColor="background1" w:themeShade="80"/>
        </w:rPr>
        <w:t xml:space="preserve"> </w:t>
      </w:r>
      <w:r w:rsidR="00C84FA3" w:rsidRPr="00D06F22">
        <w:rPr>
          <w:rFonts w:asciiTheme="minorHAnsi" w:eastAsia="Times New Roman" w:hAnsiTheme="minorHAnsi" w:cs="Times New Roman"/>
          <w:b/>
          <w:color w:val="808080" w:themeColor="background1" w:themeShade="80"/>
        </w:rPr>
        <w:t xml:space="preserve">(Unseen) HTTP-Request in real </w:t>
      </w:r>
      <w:r w:rsidR="00546D61" w:rsidRPr="00D06F22">
        <w:rPr>
          <w:rFonts w:asciiTheme="minorHAnsi" w:eastAsia="Times New Roman" w:hAnsiTheme="minorHAnsi" w:cs="Times New Roman"/>
          <w:b/>
          <w:color w:val="808080" w:themeColor="background1" w:themeShade="80"/>
        </w:rPr>
        <w:t>Environment (Production Server)</w:t>
      </w:r>
      <w:r w:rsidRPr="00D06F22">
        <w:rPr>
          <w:rFonts w:asciiTheme="minorHAnsi" w:eastAsia="Times New Roman" w:hAnsiTheme="minorHAnsi" w:cs="Times New Roman"/>
          <w:b/>
          <w:color w:val="808080" w:themeColor="background1" w:themeShade="80"/>
        </w:rPr>
        <w:t>?</w:t>
      </w:r>
      <w:r w:rsidRPr="00D06F22">
        <w:rPr>
          <w:rFonts w:asciiTheme="minorHAnsi" w:eastAsia="Times New Roman" w:hAnsiTheme="minorHAnsi" w:cs="Times New Roman"/>
          <w:color w:val="808080" w:themeColor="background1" w:themeShade="80"/>
        </w:rPr>
        <w:t xml:space="preserve"> No because at that time, I will get a copy of original HTTP-Request which contains eve</w:t>
      </w:r>
      <w:r w:rsidR="00C84FA3" w:rsidRPr="00D06F22">
        <w:rPr>
          <w:rFonts w:asciiTheme="minorHAnsi" w:eastAsia="Times New Roman" w:hAnsiTheme="minorHAnsi" w:cs="Times New Roman"/>
          <w:color w:val="808080" w:themeColor="background1" w:themeShade="80"/>
        </w:rPr>
        <w:t>ry parts of a real HTTP-Request.</w:t>
      </w:r>
    </w:p>
    <w:p w14:paraId="67EC6E41" w14:textId="67C8C447" w:rsidR="00A41B38" w:rsidRDefault="00775F5F" w:rsidP="001F69B3">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Example:</w:t>
      </w:r>
    </w:p>
    <w:p w14:paraId="05068FD6" w14:textId="047B956A" w:rsidR="00775F5F" w:rsidRDefault="00775F5F" w:rsidP="00775F5F">
      <w:pPr>
        <w:shd w:val="clear" w:color="auto" w:fill="FFFFFF"/>
        <w:spacing w:before="100" w:beforeAutospacing="1" w:after="100" w:afterAutospacing="1" w:line="325" w:lineRule="atLeast"/>
        <w:jc w:val="both"/>
        <w:rPr>
          <w:rFonts w:asciiTheme="minorHAnsi" w:eastAsia="Times New Roman" w:hAnsiTheme="minorHAnsi" w:cs="Times New Roman"/>
        </w:rPr>
      </w:pPr>
      <w:r>
        <w:rPr>
          <w:rFonts w:asciiTheme="minorHAnsi" w:eastAsia="Times New Roman" w:hAnsiTheme="minorHAnsi" w:cs="Times New Roman"/>
        </w:rPr>
        <w:t>Earlier in (</w:t>
      </w:r>
      <w:r w:rsidRPr="00775F5F">
        <w:rPr>
          <w:rFonts w:ascii="Helvetica Neue" w:eastAsia="Times New Roman" w:hAnsi="Helvetica Neue" w:cs="Times New Roman"/>
          <w:i/>
          <w:color w:val="3366FF"/>
          <w:sz w:val="16"/>
          <w:szCs w:val="24"/>
        </w:rPr>
        <w:t>Which features seem most promising?</w:t>
      </w:r>
      <w:r w:rsidR="00A172C7">
        <w:rPr>
          <w:rFonts w:ascii="Helvetica Neue" w:eastAsia="Times New Roman" w:hAnsi="Helvetica Neue" w:cs="Times New Roman"/>
          <w:i/>
          <w:color w:val="3366FF"/>
          <w:sz w:val="16"/>
          <w:szCs w:val="24"/>
        </w:rPr>
        <w:t xml:space="preserve"> </w:t>
      </w:r>
      <w:r w:rsidR="00A172C7" w:rsidRPr="00A172C7">
        <w:rPr>
          <w:rFonts w:ascii="Helvetica Neue" w:eastAsia="Times New Roman" w:hAnsi="Helvetica Neue" w:cs="Times New Roman"/>
          <w:i/>
          <w:color w:val="000000" w:themeColor="text1"/>
          <w:sz w:val="16"/>
          <w:szCs w:val="24"/>
        </w:rPr>
        <w:t>part</w:t>
      </w:r>
      <w:r>
        <w:rPr>
          <w:rFonts w:asciiTheme="minorHAnsi" w:eastAsia="Times New Roman" w:hAnsiTheme="minorHAnsi" w:cs="Times New Roman"/>
        </w:rPr>
        <w:t xml:space="preserve">) I mentioned </w:t>
      </w:r>
      <w:r w:rsidR="00A172C7">
        <w:rPr>
          <w:rFonts w:asciiTheme="minorHAnsi" w:eastAsia="Times New Roman" w:hAnsiTheme="minorHAnsi" w:cs="Times New Roman"/>
        </w:rPr>
        <w:t xml:space="preserve">that </w:t>
      </w:r>
      <w:r>
        <w:rPr>
          <w:rFonts w:asciiTheme="minorHAnsi" w:eastAsia="Times New Roman" w:hAnsiTheme="minorHAnsi" w:cs="Times New Roman"/>
        </w:rPr>
        <w:t>I made a lot of changes to extract Is-Mobile.</w:t>
      </w:r>
      <w:r w:rsidR="00735AF7">
        <w:rPr>
          <w:rFonts w:asciiTheme="minorHAnsi" w:eastAsia="Times New Roman" w:hAnsiTheme="minorHAnsi" w:cs="Times New Roman"/>
        </w:rPr>
        <w:t xml:space="preserve"> The original data for device was like</w:t>
      </w:r>
    </w:p>
    <w:p w14:paraId="7501F269" w14:textId="77777777" w:rsidR="00662B88" w:rsidRPr="00662B88" w:rsidRDefault="00662B88"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(FVHG OS 7_1_2 like 6600) </w:t>
      </w:r>
      <w:proofErr w:type="spellStart"/>
      <w:r w:rsidRPr="00662B88">
        <w:rPr>
          <w:rFonts w:ascii="Courier" w:eastAsia="Times New Roman" w:hAnsi="Courier" w:cs="Times New Roman"/>
          <w:i/>
          <w:color w:val="000000" w:themeColor="text1"/>
          <w:sz w:val="14"/>
          <w:szCs w:val="24"/>
        </w:rPr>
        <w:t>Epson.Printer</w:t>
      </w:r>
      <w:proofErr w:type="spellEnd"/>
      <w:r w:rsidRPr="00662B88">
        <w:rPr>
          <w:rFonts w:ascii="Courier" w:eastAsia="Times New Roman" w:hAnsi="Courier" w:cs="Times New Roman"/>
          <w:i/>
          <w:color w:val="000000" w:themeColor="text1"/>
          <w:sz w:val="14"/>
          <w:szCs w:val="24"/>
        </w:rPr>
        <w:t>/537.51.2 (KHTML, like Gecko) Version/7.0 /11D257 /9537.53"</w:t>
      </w:r>
    </w:p>
    <w:p w14:paraId="42780B21" w14:textId="77777777"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(Windows NT 6.3; WOW64; Trident/7.0; MDDCJS; rv</w:t>
      </w:r>
      <w:proofErr w:type="gramStart"/>
      <w:r w:rsidRPr="00662B88">
        <w:rPr>
          <w:rFonts w:ascii="Courier" w:eastAsia="Times New Roman" w:hAnsi="Courier" w:cs="Times New Roman"/>
          <w:i/>
          <w:color w:val="000000" w:themeColor="text1"/>
          <w:sz w:val="14"/>
          <w:szCs w:val="24"/>
        </w:rPr>
        <w:t>:11.0</w:t>
      </w:r>
      <w:proofErr w:type="gramEnd"/>
      <w:r w:rsidRPr="00662B88">
        <w:rPr>
          <w:rFonts w:ascii="Courier" w:eastAsia="Times New Roman" w:hAnsi="Courier" w:cs="Times New Roman"/>
          <w:i/>
          <w:color w:val="000000" w:themeColor="text1"/>
          <w:sz w:val="14"/>
          <w:szCs w:val="24"/>
        </w:rPr>
        <w:t>) like Gecko"</w:t>
      </w:r>
    </w:p>
    <w:p w14:paraId="6F065E52" w14:textId="124FCD9A"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(Windows NT 6.3; WOW64)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/537.36 (KHTML, like Gecko) Chrome/45.0.2454.101 Safari/537.36"</w:t>
      </w:r>
    </w:p>
    <w:p w14:paraId="4DF2150F" w14:textId="43E085EF" w:rsidR="00543029"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t>
      </w:r>
      <w:proofErr w:type="spellStart"/>
      <w:r w:rsidRPr="00662B88">
        <w:rPr>
          <w:rFonts w:ascii="Courier" w:eastAsia="Times New Roman" w:hAnsi="Courier" w:cs="Times New Roman"/>
          <w:i/>
          <w:color w:val="000000" w:themeColor="text1"/>
          <w:sz w:val="14"/>
          <w:szCs w:val="24"/>
        </w:rPr>
        <w:t>iPad</w:t>
      </w:r>
      <w:proofErr w:type="gramStart"/>
      <w:r w:rsidRPr="00662B88">
        <w:rPr>
          <w:rFonts w:ascii="Courier" w:eastAsia="Times New Roman" w:hAnsi="Courier" w:cs="Times New Roman"/>
          <w:i/>
          <w:color w:val="000000" w:themeColor="text1"/>
          <w:sz w:val="14"/>
          <w:szCs w:val="24"/>
        </w:rPr>
        <w:t>;CPU</w:t>
      </w:r>
      <w:proofErr w:type="spellEnd"/>
      <w:proofErr w:type="gramEnd"/>
      <w:r w:rsidRPr="00662B88">
        <w:rPr>
          <w:rFonts w:ascii="Courier" w:eastAsia="Times New Roman" w:hAnsi="Courier" w:cs="Times New Roman"/>
          <w:i/>
          <w:color w:val="000000" w:themeColor="text1"/>
          <w:sz w:val="14"/>
          <w:szCs w:val="24"/>
        </w:rPr>
        <w:t xml:space="preserve"> OS 7_1_2 like Mac OS X)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/537.51.2 (KHTML, like Gecko) Version/7.0 Mobile/11D257 Safari/9537.53"</w:t>
      </w:r>
    </w:p>
    <w:p w14:paraId="287F080C" w14:textId="3FC3BA3A" w:rsidR="002668C2" w:rsidRDefault="00A172C7"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I extract this information from User-Agent part that explain about HTTP-Request sender like browser and Operation system.  I used regular Expression and a dictionary of “mobile operation systems” and “mobile device name” to extract this feature.</w:t>
      </w:r>
    </w:p>
    <w:p w14:paraId="5B1EB3B1" w14:textId="77777777" w:rsidR="00543029" w:rsidRDefault="00543029"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3095BFFE" w14:textId="6D655010" w:rsidR="00656FF3" w:rsidRDefault="002668C2"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Another </w:t>
      </w:r>
      <w:r w:rsidR="00FF4DE9">
        <w:rPr>
          <w:rFonts w:asciiTheme="minorHAnsi" w:eastAsia="Times New Roman" w:hAnsiTheme="minorHAnsi" w:cs="Times New Roman"/>
        </w:rPr>
        <w:t>example</w:t>
      </w:r>
      <w:r>
        <w:rPr>
          <w:rFonts w:asciiTheme="minorHAnsi" w:eastAsia="Times New Roman" w:hAnsiTheme="minorHAnsi" w:cs="Times New Roman"/>
        </w:rPr>
        <w:t xml:space="preserve"> </w:t>
      </w:r>
      <w:r w:rsidR="00FF4DE9">
        <w:rPr>
          <w:rFonts w:asciiTheme="minorHAnsi" w:eastAsia="Times New Roman" w:hAnsiTheme="minorHAnsi" w:cs="Times New Roman"/>
        </w:rPr>
        <w:t>is</w:t>
      </w:r>
      <w:r>
        <w:rPr>
          <w:rFonts w:asciiTheme="minorHAnsi" w:eastAsia="Times New Roman" w:hAnsiTheme="minorHAnsi" w:cs="Times New Roman"/>
        </w:rPr>
        <w:t xml:space="preserve"> about response size from HTTP-Response headers. </w:t>
      </w:r>
      <w:r w:rsidR="006407D4">
        <w:rPr>
          <w:rFonts w:asciiTheme="minorHAnsi" w:eastAsia="Times New Roman" w:hAnsiTheme="minorHAnsi" w:cs="Times New Roman"/>
        </w:rPr>
        <w:t xml:space="preserve">This value is integer and indicates </w:t>
      </w:r>
      <w:r>
        <w:rPr>
          <w:rFonts w:asciiTheme="minorHAnsi" w:eastAsia="Times New Roman" w:hAnsiTheme="minorHAnsi" w:cs="Times New Roman"/>
        </w:rPr>
        <w:t xml:space="preserve">the Size of HTTP-Response that </w:t>
      </w:r>
      <w:r w:rsidR="006407D4">
        <w:rPr>
          <w:rFonts w:asciiTheme="minorHAnsi" w:eastAsia="Times New Roman" w:hAnsiTheme="minorHAnsi" w:cs="Times New Roman"/>
        </w:rPr>
        <w:t>is</w:t>
      </w:r>
      <w:r>
        <w:rPr>
          <w:rFonts w:asciiTheme="minorHAnsi" w:eastAsia="Times New Roman" w:hAnsiTheme="minorHAnsi" w:cs="Times New Roman"/>
        </w:rPr>
        <w:t xml:space="preserve"> my Label for this calcification system</w:t>
      </w:r>
      <w:r w:rsidR="00656FF3">
        <w:rPr>
          <w:rFonts w:asciiTheme="minorHAnsi" w:eastAsia="Times New Roman" w:hAnsiTheme="minorHAnsi" w:cs="Times New Roman"/>
        </w:rPr>
        <w:t>, but in some cases there wasn’t any real value so I had to fix them or remove them as a outlier</w:t>
      </w:r>
      <w:r w:rsidR="0082105D">
        <w:rPr>
          <w:rFonts w:asciiTheme="minorHAnsi" w:eastAsia="Times New Roman" w:hAnsiTheme="minorHAnsi" w:cs="Times New Roman"/>
        </w:rPr>
        <w:t>, also</w:t>
      </w:r>
      <w:r w:rsidR="00656FF3">
        <w:rPr>
          <w:rFonts w:asciiTheme="minorHAnsi" w:eastAsia="Times New Roman" w:hAnsiTheme="minorHAnsi" w:cs="Times New Roman"/>
        </w:rPr>
        <w:t xml:space="preserve"> some of them were really big, which does not make any sense and some of them where negative that is totally wrong because HTTP-Response size can not be negative</w:t>
      </w:r>
      <w:r>
        <w:rPr>
          <w:rFonts w:asciiTheme="minorHAnsi" w:eastAsia="Times New Roman" w:hAnsiTheme="minorHAnsi" w:cs="Times New Roman"/>
        </w:rPr>
        <w:t xml:space="preserve">. </w:t>
      </w:r>
      <w:r w:rsidR="00656FF3">
        <w:rPr>
          <w:rFonts w:asciiTheme="minorHAnsi" w:eastAsia="Times New Roman" w:hAnsiTheme="minorHAnsi" w:cs="Times New Roman"/>
        </w:rPr>
        <w:t>I</w:t>
      </w:r>
      <w:r w:rsidR="00BF6773">
        <w:rPr>
          <w:rFonts w:asciiTheme="minorHAnsi" w:eastAsia="Times New Roman" w:hAnsiTheme="minorHAnsi" w:cs="Times New Roman"/>
        </w:rPr>
        <w:t xml:space="preserve"> removed some of them as</w:t>
      </w:r>
      <w:r w:rsidR="00656FF3">
        <w:rPr>
          <w:rFonts w:asciiTheme="minorHAnsi" w:eastAsia="Times New Roman" w:hAnsiTheme="minorHAnsi" w:cs="Times New Roman"/>
        </w:rPr>
        <w:t xml:space="preserve"> outlier and replaced some of </w:t>
      </w:r>
      <w:proofErr w:type="gramStart"/>
      <w:r w:rsidR="00656FF3">
        <w:rPr>
          <w:rFonts w:asciiTheme="minorHAnsi" w:eastAsia="Times New Roman" w:hAnsiTheme="minorHAnsi" w:cs="Times New Roman"/>
        </w:rPr>
        <w:t>the with</w:t>
      </w:r>
      <w:proofErr w:type="gramEnd"/>
      <w:r w:rsidR="00656FF3">
        <w:rPr>
          <w:rFonts w:asciiTheme="minorHAnsi" w:eastAsia="Times New Roman" w:hAnsiTheme="minorHAnsi" w:cs="Times New Roman"/>
        </w:rPr>
        <w:t xml:space="preserve"> median value. </w:t>
      </w:r>
    </w:p>
    <w:p w14:paraId="2C648595" w14:textId="4CE8E59B" w:rsidR="002668C2" w:rsidRDefault="00656FF3"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I categorized my </w:t>
      </w:r>
      <w:proofErr w:type="gramStart"/>
      <w:r>
        <w:rPr>
          <w:rFonts w:asciiTheme="minorHAnsi" w:eastAsia="Times New Roman" w:hAnsiTheme="minorHAnsi" w:cs="Times New Roman"/>
        </w:rPr>
        <w:t>Data-Set</w:t>
      </w:r>
      <w:proofErr w:type="gramEnd"/>
      <w:r w:rsidR="002668C2">
        <w:rPr>
          <w:rFonts w:asciiTheme="minorHAnsi" w:eastAsia="Times New Roman" w:hAnsiTheme="minorHAnsi" w:cs="Times New Roman"/>
        </w:rPr>
        <w:t xml:space="preserve"> based on</w:t>
      </w:r>
      <w:r w:rsidR="006407D4">
        <w:rPr>
          <w:rFonts w:asciiTheme="minorHAnsi" w:eastAsia="Times New Roman" w:hAnsiTheme="minorHAnsi" w:cs="Times New Roman"/>
        </w:rPr>
        <w:t xml:space="preserve"> the</w:t>
      </w:r>
      <w:r w:rsidR="002668C2">
        <w:rPr>
          <w:rFonts w:asciiTheme="minorHAnsi" w:eastAsia="Times New Roman" w:hAnsiTheme="minorHAnsi" w:cs="Times New Roman"/>
        </w:rPr>
        <w:t xml:space="preserve"> file extension, Host</w:t>
      </w:r>
      <w:r>
        <w:rPr>
          <w:rFonts w:asciiTheme="minorHAnsi" w:eastAsia="Times New Roman" w:hAnsiTheme="minorHAnsi" w:cs="Times New Roman"/>
        </w:rPr>
        <w:t>-N</w:t>
      </w:r>
      <w:r w:rsidR="002668C2">
        <w:rPr>
          <w:rFonts w:asciiTheme="minorHAnsi" w:eastAsia="Times New Roman" w:hAnsiTheme="minorHAnsi" w:cs="Times New Roman"/>
        </w:rPr>
        <w:t xml:space="preserve">ame and Accept type </w:t>
      </w:r>
      <w:r>
        <w:rPr>
          <w:rFonts w:asciiTheme="minorHAnsi" w:eastAsia="Times New Roman" w:hAnsiTheme="minorHAnsi" w:cs="Times New Roman"/>
        </w:rPr>
        <w:t>then I</w:t>
      </w:r>
      <w:r w:rsidR="002668C2">
        <w:rPr>
          <w:rFonts w:asciiTheme="minorHAnsi" w:eastAsia="Times New Roman" w:hAnsiTheme="minorHAnsi" w:cs="Times New Roman"/>
        </w:rPr>
        <w:t xml:space="preserve"> used Median of HTTP-Response size</w:t>
      </w:r>
      <w:r>
        <w:rPr>
          <w:rFonts w:asciiTheme="minorHAnsi" w:eastAsia="Times New Roman" w:hAnsiTheme="minorHAnsi" w:cs="Times New Roman"/>
        </w:rPr>
        <w:t xml:space="preserve"> for each category</w:t>
      </w:r>
      <w:r w:rsidR="002668C2">
        <w:rPr>
          <w:rFonts w:asciiTheme="minorHAnsi" w:eastAsia="Times New Roman" w:hAnsiTheme="minorHAnsi" w:cs="Times New Roman"/>
        </w:rPr>
        <w:t xml:space="preserve"> to replace with missed data. </w:t>
      </w:r>
    </w:p>
    <w:p w14:paraId="5C1A5FF2"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7ADFB1AF"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177F0C9A" w14:textId="77777777" w:rsidR="00543029" w:rsidRPr="00662B88" w:rsidRDefault="00543029" w:rsidP="00543029">
      <w:pPr>
        <w:shd w:val="clear" w:color="auto" w:fill="FFFFFF"/>
        <w:spacing w:before="100" w:beforeAutospacing="1" w:after="100" w:afterAutospacing="1" w:line="276" w:lineRule="auto"/>
        <w:contextualSpacing/>
        <w:rPr>
          <w:rFonts w:ascii="Courier" w:eastAsia="Times New Roman" w:hAnsi="Courier" w:cs="Times New Roman"/>
          <w:i/>
          <w:color w:val="000000" w:themeColor="text1"/>
          <w:sz w:val="14"/>
          <w:szCs w:val="24"/>
        </w:rPr>
      </w:pP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2E44C89F"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w:t>
      </w:r>
      <w:r w:rsidR="00D06F22">
        <w:rPr>
          <w:rFonts w:asciiTheme="minorHAnsi" w:eastAsia="Times New Roman" w:hAnsiTheme="minorHAnsi" w:cs="Times New Roman"/>
        </w:rPr>
        <w:t>least 85</w:t>
      </w:r>
      <w:r>
        <w:rPr>
          <w:rFonts w:asciiTheme="minorHAnsi" w:eastAsia="Times New Roman" w:hAnsiTheme="minorHAnsi" w:cs="Times New Roman"/>
        </w:rPr>
        <w:t xml:space="preserve">%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7BC234B6" w14:textId="77777777" w:rsidR="008C6FEB" w:rsidRPr="00BD32EA" w:rsidRDefault="008C6FEB"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w:t>
      </w:r>
      <w:proofErr w:type="gramStart"/>
      <w:r w:rsidRPr="004344B8">
        <w:rPr>
          <w:rFonts w:asciiTheme="minorHAnsi" w:eastAsia="Times New Roman" w:hAnsiTheme="minorHAnsi" w:cs="Times New Roman"/>
          <w:color w:val="000000" w:themeColor="text1"/>
        </w:rPr>
        <w:t>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w:t>
      </w:r>
      <w:proofErr w:type="gramEnd"/>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From</w:t>
                  </w:r>
                  <w:r w:rsidRPr="00522DD4">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To</w:t>
                  </w:r>
                  <w:r w:rsidRPr="00522DD4">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w:t>
                  </w:r>
                </w:p>
              </w:tc>
              <w:tc>
                <w:tcPr>
                  <w:tcW w:w="1609" w:type="dxa"/>
                  <w:shd w:val="clear" w:color="auto" w:fill="800000"/>
                </w:tcPr>
                <w:p w14:paraId="63D52100"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From</w:t>
                  </w:r>
                  <w:r w:rsidRPr="00522DD4">
                    <w:rPr>
                      <w:rFonts w:asciiTheme="minorHAnsi" w:eastAsia="Times New Roman" w:hAnsiTheme="minorHAnsi" w:cs="Times New Roman"/>
                      <w:sz w:val="16"/>
                      <w:szCs w:val="16"/>
                      <w:highlight w:val="darkRed"/>
                      <w:shd w:val="clear" w:color="auto" w:fill="FFFFFF"/>
                    </w:rPr>
                    <w:t xml:space="preserve"> (Byte)</w:t>
                  </w:r>
                </w:p>
              </w:tc>
              <w:tc>
                <w:tcPr>
                  <w:tcW w:w="1818" w:type="dxa"/>
                  <w:shd w:val="clear" w:color="auto" w:fill="800000"/>
                </w:tcPr>
                <w:p w14:paraId="025FE6E1"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To</w:t>
                  </w:r>
                  <w:r w:rsidRPr="00522DD4">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3428EC1A"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 xml:space="preserve">524288), the best label for this Http-Request is 19. Why 19? Because </w:t>
      </w:r>
      <w:proofErr w:type="gramStart"/>
      <w:r w:rsidRPr="00BD32EA">
        <w:rPr>
          <w:rFonts w:asciiTheme="minorHAnsi" w:eastAsia="Times New Roman" w:hAnsiTheme="minorHAnsi" w:cs="Times New Roman"/>
          <w:color w:val="222222"/>
          <w:shd w:val="clear" w:color="auto" w:fill="FFFFFF"/>
        </w:rPr>
        <w:t>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w:t>
      </w:r>
      <w:proofErr w:type="gramEnd"/>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E90A3E0" w14:textId="5F730777" w:rsidR="00620910" w:rsidRDefault="00620910"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r>
        <w:rPr>
          <w:rFonts w:asciiTheme="minorHAnsi" w:eastAsia="Times New Roman" w:hAnsiTheme="minorHAnsi" w:cs="Times New Roman"/>
          <w:color w:val="222222"/>
          <w:shd w:val="clear" w:color="auto" w:fill="FFFFFF"/>
        </w:rPr>
        <w:tab/>
      </w:r>
      <w:bookmarkStart w:id="0" w:name="_GoBack"/>
      <w:r>
        <w:rPr>
          <w:rFonts w:asciiTheme="minorHAnsi" w:eastAsia="Times New Roman" w:hAnsiTheme="minorHAnsi" w:cs="Times New Roman"/>
          <w:noProof/>
          <w:color w:val="222222"/>
          <w:shd w:val="clear" w:color="auto" w:fill="FFFFFF"/>
        </w:rPr>
        <w:drawing>
          <wp:inline distT="0" distB="0" distL="0" distR="0" wp14:anchorId="5AF25591" wp14:editId="00631019">
            <wp:extent cx="6398741" cy="2638425"/>
            <wp:effectExtent l="0" t="0" r="27940" b="285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w:t>
      </w:r>
      <w:proofErr w:type="gramStart"/>
      <w:r w:rsidRPr="000C375D">
        <w:rPr>
          <w:rFonts w:ascii="Helvetica Neue" w:eastAsia="Times New Roman" w:hAnsi="Helvetica Neue" w:cs="Times New Roman"/>
          <w:i/>
          <w:color w:val="3366FF"/>
          <w:sz w:val="24"/>
          <w:szCs w:val="21"/>
        </w:rPr>
        <w:t>e</w:t>
      </w:r>
      <w:proofErr w:type="gramEnd"/>
      <w:r w:rsidRPr="000C375D">
        <w:rPr>
          <w:rFonts w:ascii="Helvetica Neue" w:eastAsia="Times New Roman" w:hAnsi="Helvetica Neue" w:cs="Times New Roman"/>
          <w:i/>
          <w:color w:val="3366FF"/>
          <w:sz w:val="24"/>
          <w:szCs w:val="21"/>
        </w:rPr>
        <w:t>.g.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Default="001F1E48" w:rsidP="000C375D">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646D1291" w14:textId="77777777" w:rsidR="008C6FEB" w:rsidRPr="000B2C33" w:rsidRDefault="008C6FEB"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2257272E"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w:t>
      </w:r>
      <w:r w:rsidR="00D06F22">
        <w:rPr>
          <w:rFonts w:asciiTheme="minorHAnsi" w:eastAsia="Times New Roman" w:hAnsiTheme="minorHAnsi" w:cs="Times New Roman"/>
          <w:bCs/>
        </w:rPr>
        <w:t>T</w:t>
      </w:r>
      <w:r w:rsidR="00D06F22" w:rsidRPr="002F73BE">
        <w:rPr>
          <w:rFonts w:asciiTheme="minorHAnsi" w:eastAsia="Times New Roman" w:hAnsiTheme="minorHAnsi" w:cs="Times New Roman"/>
          <w:bCs/>
        </w:rPr>
        <w:t>ree</w:t>
      </w:r>
      <w:r w:rsidR="00D06F22">
        <w:rPr>
          <w:rFonts w:asciiTheme="minorHAnsi" w:eastAsia="Times New Roman" w:hAnsiTheme="minorHAnsi" w:cs="Times New Roman"/>
          <w:bCs/>
        </w:rPr>
        <w:t xml:space="preserve"> (</w:t>
      </w:r>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 is new. If prediction was Incorrect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proofErr w:type="gramStart"/>
      <w:r>
        <w:rPr>
          <w:rFonts w:asciiTheme="minorHAnsi" w:eastAsia="Times New Roman" w:hAnsiTheme="minorHAnsi" w:cs="Times New Roman"/>
          <w:shd w:val="clear" w:color="auto" w:fill="FFFFFF"/>
        </w:rPr>
        <w:t>list(</w:t>
      </w:r>
      <w:proofErr w:type="gramEnd"/>
      <w:r>
        <w:rPr>
          <w:rFonts w:asciiTheme="minorHAnsi" w:eastAsia="Times New Roman" w:hAnsiTheme="minorHAnsi" w:cs="Times New Roman"/>
          <w:shd w:val="clear" w:color="auto" w:fill="FFFFFF"/>
        </w:rPr>
        <w: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proofErr w:type="spellStart"/>
      <w:proofErr w:type="gramStart"/>
      <w:r w:rsidRPr="0045295E">
        <w:rPr>
          <w:rFonts w:ascii="Andale Mono" w:eastAsia="Times New Roman" w:hAnsi="Andale Mono" w:cs="Times New Roman"/>
          <w:color w:val="A71D5D"/>
          <w:sz w:val="16"/>
          <w:szCs w:val="18"/>
        </w:rPr>
        <w:t>def</w:t>
      </w:r>
      <w:proofErr w:type="spellEnd"/>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795DA3"/>
          <w:sz w:val="16"/>
          <w:szCs w:val="18"/>
        </w:rPr>
        <w:t>UpdateTree</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333333"/>
          <w:sz w:val="16"/>
          <w:szCs w:val="18"/>
        </w:rPr>
        <w:t>self,node,features</w:t>
      </w:r>
      <w:proofErr w:type="spellEnd"/>
      <w:r w:rsidRPr="0045295E">
        <w:rPr>
          <w:rFonts w:ascii="Andale Mono" w:eastAsia="Times New Roman" w:hAnsi="Andale Mono" w:cs="Times New Roman"/>
          <w:color w:val="333333"/>
          <w:sz w:val="16"/>
          <w:szCs w:val="18"/>
        </w:rPr>
        <w:t>):</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333333"/>
          <w:sz w:val="16"/>
          <w:szCs w:val="18"/>
        </w:rPr>
        <w:t>defaultdict</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0086B3"/>
          <w:sz w:val="16"/>
          <w:szCs w:val="18"/>
        </w:rPr>
        <w:t>dict</w:t>
      </w:r>
      <w:proofErr w:type="spellEnd"/>
      <w:r w:rsidRPr="0045295E">
        <w:rPr>
          <w:rFonts w:ascii="Andale Mono" w:eastAsia="Times New Roman" w:hAnsi="Andale Mono" w:cs="Times New Roman"/>
          <w:color w:val="333333"/>
          <w:sz w:val="16"/>
          <w:szCs w:val="18"/>
        </w:rPr>
        <w:t>)</w:t>
      </w:r>
    </w:p>
    <w:p w14:paraId="02306A4C" w14:textId="75E794E6" w:rsidR="0082586B"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3AE1CAD6" w14:textId="77777777" w:rsidR="00D01899" w:rsidRDefault="00D01899" w:rsidP="002F73BE">
      <w:pPr>
        <w:rPr>
          <w:rFonts w:ascii="Andale Mono" w:eastAsia="Times New Roman" w:hAnsi="Andale Mono" w:cs="Times New Roman"/>
          <w:color w:val="333333"/>
          <w:sz w:val="16"/>
          <w:szCs w:val="18"/>
        </w:rPr>
      </w:pPr>
    </w:p>
    <w:p w14:paraId="0A239E40" w14:textId="77777777" w:rsidR="00CE76F9" w:rsidRDefault="00CE76F9" w:rsidP="002F73BE">
      <w:pPr>
        <w:rPr>
          <w:rFonts w:ascii="Andale Mono" w:eastAsia="Times New Roman" w:hAnsi="Andale Mono" w:cs="Times New Roman"/>
          <w:color w:val="333333"/>
          <w:sz w:val="16"/>
          <w:szCs w:val="18"/>
        </w:rPr>
      </w:pPr>
    </w:p>
    <w:p w14:paraId="16057F40" w14:textId="6F97B844" w:rsidR="006E04AE" w:rsidRPr="00C60A3D" w:rsidRDefault="006E04AE" w:rsidP="002F73BE">
      <w:pPr>
        <w:numPr>
          <w:ilvl w:val="0"/>
          <w:numId w:val="8"/>
        </w:numPr>
        <w:rPr>
          <w:rFonts w:asciiTheme="minorHAnsi" w:eastAsia="Times New Roman" w:hAnsiTheme="minorHAnsi" w:cs="Times New Roman"/>
          <w:color w:val="333333"/>
          <w:sz w:val="16"/>
          <w:szCs w:val="18"/>
        </w:rPr>
      </w:pPr>
      <w:r w:rsidRPr="00CE76F9">
        <w:rPr>
          <w:rFonts w:asciiTheme="minorHAnsi" w:eastAsia="Times New Roman" w:hAnsiTheme="minorHAnsi" w:cs="Times New Roman"/>
          <w:color w:val="333333"/>
          <w:sz w:val="16"/>
          <w:szCs w:val="18"/>
        </w:rPr>
        <w:t>This chart</w:t>
      </w:r>
      <w:r w:rsidR="00CE76F9">
        <w:rPr>
          <w:rFonts w:asciiTheme="minorHAnsi" w:eastAsia="Times New Roman" w:hAnsiTheme="minorHAnsi" w:cs="Times New Roman"/>
          <w:color w:val="333333"/>
          <w:sz w:val="16"/>
          <w:szCs w:val="18"/>
        </w:rPr>
        <w:t xml:space="preserve"> </w:t>
      </w:r>
      <w:r w:rsidRPr="00CE76F9">
        <w:rPr>
          <w:rFonts w:asciiTheme="minorHAnsi" w:eastAsia="Times New Roman" w:hAnsiTheme="minorHAnsi" w:cs="Times New Roman"/>
          <w:color w:val="333333"/>
          <w:sz w:val="16"/>
          <w:szCs w:val="18"/>
        </w:rPr>
        <w:t xml:space="preserve">is showing </w:t>
      </w:r>
      <w:r w:rsidR="00CE76F9">
        <w:rPr>
          <w:rFonts w:asciiTheme="minorHAnsi" w:eastAsia="Times New Roman" w:hAnsiTheme="minorHAnsi" w:cs="Times New Roman"/>
          <w:color w:val="333333"/>
          <w:sz w:val="16"/>
          <w:szCs w:val="18"/>
        </w:rPr>
        <w:t>our final m</w:t>
      </w:r>
      <w:r w:rsidRPr="00CE76F9">
        <w:rPr>
          <w:rFonts w:asciiTheme="minorHAnsi" w:eastAsia="Times New Roman" w:hAnsiTheme="minorHAnsi" w:cs="Times New Roman"/>
          <w:color w:val="333333"/>
          <w:sz w:val="16"/>
          <w:szCs w:val="18"/>
        </w:rPr>
        <w:t xml:space="preserve">odel. The final node is showing the </w:t>
      </w:r>
      <w:r w:rsidR="009C4511">
        <w:rPr>
          <w:rFonts w:asciiTheme="minorHAnsi" w:eastAsia="Times New Roman" w:hAnsiTheme="minorHAnsi" w:cs="Times New Roman"/>
          <w:color w:val="333333"/>
          <w:sz w:val="16"/>
          <w:szCs w:val="18"/>
        </w:rPr>
        <w:t xml:space="preserve">percentage of </w:t>
      </w:r>
      <w:r w:rsidR="009C4511" w:rsidRPr="00CE76F9">
        <w:rPr>
          <w:rFonts w:asciiTheme="minorHAnsi" w:eastAsia="Times New Roman" w:hAnsiTheme="minorHAnsi" w:cs="Times New Roman"/>
          <w:color w:val="333333"/>
          <w:sz w:val="16"/>
          <w:szCs w:val="18"/>
        </w:rPr>
        <w:t>each</w:t>
      </w:r>
      <w:r w:rsidR="009C4511">
        <w:rPr>
          <w:rFonts w:asciiTheme="minorHAnsi" w:eastAsia="Times New Roman" w:hAnsiTheme="minorHAnsi" w:cs="Times New Roman"/>
          <w:color w:val="333333"/>
          <w:sz w:val="16"/>
          <w:szCs w:val="18"/>
        </w:rPr>
        <w:t xml:space="preserve"> class at that final node. Some </w:t>
      </w:r>
      <w:r w:rsidR="009C4511" w:rsidRPr="00CE76F9">
        <w:rPr>
          <w:rFonts w:asciiTheme="minorHAnsi" w:eastAsia="Times New Roman" w:hAnsiTheme="minorHAnsi" w:cs="Times New Roman"/>
          <w:color w:val="333333"/>
          <w:sz w:val="16"/>
          <w:szCs w:val="18"/>
        </w:rPr>
        <w:t>final</w:t>
      </w:r>
      <w:r w:rsidR="009C4511">
        <w:rPr>
          <w:rFonts w:asciiTheme="minorHAnsi" w:eastAsia="Times New Roman" w:hAnsiTheme="minorHAnsi" w:cs="Times New Roman"/>
          <w:color w:val="333333"/>
          <w:sz w:val="16"/>
          <w:szCs w:val="18"/>
        </w:rPr>
        <w:t xml:space="preserve"> nodes don’t have uncertainty and we only have one label like</w:t>
      </w:r>
      <w:r w:rsidR="00C60A3D">
        <w:rPr>
          <w:rFonts w:asciiTheme="minorHAnsi" w:eastAsia="Times New Roman" w:hAnsiTheme="minorHAnsi" w:cs="Times New Roman"/>
          <w:color w:val="333333"/>
          <w:sz w:val="16"/>
          <w:szCs w:val="18"/>
        </w:rPr>
        <w:t xml:space="preserve"> </w:t>
      </w:r>
      <w:r w:rsidR="009C4511">
        <w:rPr>
          <w:rFonts w:asciiTheme="minorHAnsi" w:eastAsia="Times New Roman" w:hAnsiTheme="minorHAnsi" w:cs="Times New Roman"/>
          <w:color w:val="333333"/>
          <w:sz w:val="16"/>
          <w:szCs w:val="18"/>
        </w:rPr>
        <w:t>(</w:t>
      </w:r>
      <w:r w:rsidR="009C4511" w:rsidRPr="00C60A3D">
        <w:rPr>
          <w:rFonts w:asciiTheme="minorHAnsi" w:eastAsia="Times New Roman" w:hAnsiTheme="minorHAnsi" w:cs="Times New Roman"/>
          <w:b/>
          <w:bCs/>
          <w:color w:val="FF0000"/>
          <w:sz w:val="16"/>
          <w:szCs w:val="18"/>
        </w:rPr>
        <w:t xml:space="preserve">100% </w:t>
      </w:r>
      <w:r w:rsidR="009521EE" w:rsidRPr="00C60A3D">
        <w:rPr>
          <w:rFonts w:asciiTheme="minorHAnsi" w:eastAsia="Times New Roman" w:hAnsiTheme="minorHAnsi" w:cs="Times New Roman"/>
          <w:b/>
          <w:bCs/>
          <w:color w:val="FF0000"/>
          <w:sz w:val="16"/>
          <w:szCs w:val="18"/>
        </w:rPr>
        <w:t>class</w:t>
      </w:r>
      <w:r w:rsidR="009C4511" w:rsidRPr="00C60A3D">
        <w:rPr>
          <w:rFonts w:asciiTheme="minorHAnsi" w:eastAsia="Times New Roman" w:hAnsiTheme="minorHAnsi" w:cs="Times New Roman"/>
          <w:b/>
          <w:bCs/>
          <w:color w:val="FF0000"/>
          <w:sz w:val="16"/>
          <w:szCs w:val="18"/>
        </w:rPr>
        <w:t xml:space="preserve"> 20</w:t>
      </w:r>
      <w:r w:rsidR="009C4511" w:rsidRPr="00C60A3D">
        <w:rPr>
          <w:rFonts w:asciiTheme="minorHAnsi" w:eastAsia="Times New Roman" w:hAnsiTheme="minorHAnsi" w:cs="Times New Roman"/>
          <w:color w:val="333333"/>
          <w:sz w:val="16"/>
          <w:szCs w:val="18"/>
        </w:rPr>
        <w:t>)</w:t>
      </w:r>
      <w:r w:rsidR="009521EE">
        <w:rPr>
          <w:rFonts w:asciiTheme="minorHAnsi" w:eastAsia="Times New Roman" w:hAnsiTheme="minorHAnsi" w:cs="Times New Roman"/>
          <w:color w:val="333333"/>
          <w:sz w:val="16"/>
          <w:szCs w:val="18"/>
        </w:rPr>
        <w:t xml:space="preserve"> some have uncertainty and we chose the highest probability or the biggest class (</w:t>
      </w:r>
      <w:r w:rsidR="009521EE" w:rsidRPr="009521EE">
        <w:rPr>
          <w:rFonts w:asciiTheme="minorHAnsi" w:eastAsia="Times New Roman" w:hAnsiTheme="minorHAnsi" w:cs="Times New Roman"/>
          <w:sz w:val="16"/>
          <w:szCs w:val="18"/>
        </w:rPr>
        <w:t>at this example</w:t>
      </w:r>
      <w:r w:rsidR="009521EE" w:rsidRPr="009521EE">
        <w:rPr>
          <w:rFonts w:asciiTheme="minorHAnsi" w:eastAsia="Times New Roman" w:hAnsiTheme="minorHAnsi" w:cs="Times New Roman"/>
          <w:b/>
          <w:color w:val="FF0000"/>
          <w:sz w:val="16"/>
          <w:szCs w:val="18"/>
        </w:rPr>
        <w:t xml:space="preserve"> 60% Class 19</w:t>
      </w:r>
      <w:r w:rsidR="009521EE">
        <w:rPr>
          <w:rFonts w:asciiTheme="minorHAnsi" w:eastAsia="Times New Roman" w:hAnsiTheme="minorHAnsi" w:cs="Times New Roman"/>
          <w:color w:val="333333"/>
          <w:sz w:val="16"/>
          <w:szCs w:val="18"/>
        </w:rPr>
        <w:t>)</w:t>
      </w:r>
    </w:p>
    <w:p w14:paraId="032F4186" w14:textId="1AACD95F" w:rsidR="00D01899" w:rsidRDefault="006E04AE" w:rsidP="002F73BE">
      <w:pPr>
        <w:rPr>
          <w:rFonts w:ascii="Andale Mono" w:eastAsia="Times New Roman" w:hAnsi="Andale Mono" w:cs="Times New Roman"/>
          <w:color w:val="333333"/>
          <w:sz w:val="16"/>
          <w:szCs w:val="18"/>
        </w:rPr>
      </w:pPr>
      <w:r>
        <w:rPr>
          <w:rFonts w:ascii="Andale Mono" w:eastAsia="Times New Roman" w:hAnsi="Andale Mono" w:cs="Times New Roman"/>
          <w:noProof/>
          <w:color w:val="333333"/>
          <w:sz w:val="16"/>
          <w:szCs w:val="18"/>
        </w:rPr>
        <w:drawing>
          <wp:inline distT="0" distB="0" distL="0" distR="0" wp14:anchorId="741BC8E2" wp14:editId="6A38C587">
            <wp:extent cx="5486400" cy="1599170"/>
            <wp:effectExtent l="50800" t="0" r="2540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6F1539F" w14:textId="77777777" w:rsidR="00D01899" w:rsidRDefault="00D01899" w:rsidP="002F73BE">
      <w:pPr>
        <w:rPr>
          <w:rFonts w:ascii="Andale Mono" w:eastAsia="Times New Roman" w:hAnsi="Andale Mono" w:cs="Times New Roman"/>
          <w:color w:val="333333"/>
          <w:sz w:val="16"/>
          <w:szCs w:val="18"/>
        </w:rPr>
      </w:pPr>
    </w:p>
    <w:p w14:paraId="3321DF78" w14:textId="77777777" w:rsidR="00D01899" w:rsidRDefault="00D01899" w:rsidP="002F73BE">
      <w:pPr>
        <w:rPr>
          <w:rFonts w:ascii="Andale Mono" w:eastAsia="Times New Roman" w:hAnsi="Andale Mono" w:cs="Times New Roman"/>
          <w:color w:val="333333"/>
          <w:sz w:val="16"/>
          <w:szCs w:val="18"/>
        </w:rPr>
      </w:pPr>
    </w:p>
    <w:p w14:paraId="5CD024F3" w14:textId="4C965803" w:rsidR="00013E20"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You will see some output like this</w:t>
      </w:r>
      <w:r w:rsidR="00013E20">
        <w:rPr>
          <w:rFonts w:asciiTheme="minorHAnsi" w:eastAsia="Times New Roman" w:hAnsiTheme="minorHAnsi" w:cs="Times New Roman"/>
          <w:bCs/>
        </w:rPr>
        <w:t xml:space="preserve"> (below image) </w:t>
      </w:r>
      <w:r w:rsidRPr="002F73BE">
        <w:rPr>
          <w:rFonts w:asciiTheme="minorHAnsi" w:eastAsia="Times New Roman" w:hAnsiTheme="minorHAnsi" w:cs="Times New Roman"/>
          <w:bCs/>
        </w:rPr>
        <w:t>if you run my code</w:t>
      </w:r>
      <w:r w:rsidR="000544E0">
        <w:rPr>
          <w:rFonts w:asciiTheme="minorHAnsi" w:eastAsia="Times New Roman" w:hAnsiTheme="minorHAnsi" w:cs="Times New Roman"/>
          <w:bCs/>
        </w:rPr>
        <w:t xml:space="preserve"> </w:t>
      </w:r>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w:t>
      </w:r>
      <w:r w:rsidR="004149F8">
        <w:rPr>
          <w:rFonts w:asciiTheme="minorHAnsi" w:eastAsia="Times New Roman" w:hAnsiTheme="minorHAnsi" w:cs="Times New Roman"/>
          <w:bCs/>
        </w:rPr>
        <w:t>separately for each class. And o</w:t>
      </w:r>
      <w:r w:rsidRPr="002F73BE">
        <w:rPr>
          <w:rFonts w:asciiTheme="minorHAnsi" w:eastAsia="Times New Roman" w:hAnsiTheme="minorHAnsi" w:cs="Times New Roman"/>
          <w:bCs/>
        </w:rPr>
        <w:t>verall Precision was around 89% percent. But if I run this application with huge amount o</w:t>
      </w:r>
      <w:r w:rsidR="00013E20">
        <w:rPr>
          <w:rFonts w:asciiTheme="minorHAnsi" w:eastAsia="Times New Roman" w:hAnsiTheme="minorHAnsi" w:cs="Times New Roman"/>
          <w:bCs/>
        </w:rPr>
        <w:t>f data I will get 93% F1 Score. The only reason for 4% increase is over-fitting problem because the Model is not general enough to</w:t>
      </w:r>
      <w:r w:rsidR="00E57DDC">
        <w:rPr>
          <w:rFonts w:asciiTheme="minorHAnsi" w:eastAsia="Times New Roman" w:hAnsiTheme="minorHAnsi" w:cs="Times New Roman"/>
          <w:bCs/>
        </w:rPr>
        <w:t xml:space="preserve"> cover all test data points ant it is suffering from</w:t>
      </w:r>
      <w:r w:rsidR="002E113F">
        <w:rPr>
          <w:rFonts w:asciiTheme="minorHAnsi" w:eastAsia="Times New Roman" w:hAnsiTheme="minorHAnsi" w:cs="Times New Roman"/>
          <w:bCs/>
        </w:rPr>
        <w:t xml:space="preserve"> a</w:t>
      </w:r>
      <w:r w:rsidR="00E57DDC">
        <w:rPr>
          <w:rFonts w:asciiTheme="minorHAnsi" w:eastAsia="Times New Roman" w:hAnsiTheme="minorHAnsi" w:cs="Times New Roman"/>
          <w:bCs/>
        </w:rPr>
        <w:t xml:space="preserve"> lack of data.</w:t>
      </w:r>
    </w:p>
    <w:p w14:paraId="10D07A44" w14:textId="1400BC48" w:rsidR="00E76409" w:rsidRPr="002F73BE" w:rsidRDefault="00730CB6" w:rsidP="002F73BE">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 I can keep this score during running </w:t>
      </w:r>
      <w:r w:rsidR="00CA2C61">
        <w:rPr>
          <w:rFonts w:asciiTheme="minorHAnsi" w:eastAsia="Times New Roman" w:hAnsiTheme="minorHAnsi" w:cs="Times New Roman"/>
          <w:bCs/>
        </w:rPr>
        <w:t xml:space="preserve">this </w:t>
      </w:r>
      <w:r>
        <w:rPr>
          <w:rFonts w:asciiTheme="minorHAnsi" w:eastAsia="Times New Roman" w:hAnsiTheme="minorHAnsi" w:cs="Times New Roman"/>
          <w:bCs/>
        </w:rPr>
        <w:t>application, because I check my prediction with actual values after prediction process.</w:t>
      </w:r>
      <w:r w:rsidR="002301F1">
        <w:rPr>
          <w:rFonts w:asciiTheme="minorHAnsi" w:eastAsia="Times New Roman" w:hAnsiTheme="minorHAnsi" w:cs="Times New Roman"/>
          <w:bCs/>
        </w:rPr>
        <w:t xml:space="preserve"> (Updating </w:t>
      </w:r>
      <w:r w:rsidR="001B48EA">
        <w:rPr>
          <w:rFonts w:asciiTheme="minorHAnsi" w:eastAsia="Times New Roman" w:hAnsiTheme="minorHAnsi" w:cs="Times New Roman"/>
          <w:bCs/>
        </w:rPr>
        <w:t>the M</w:t>
      </w:r>
      <w:r w:rsidR="002301F1">
        <w:rPr>
          <w:rFonts w:asciiTheme="minorHAnsi" w:eastAsia="Times New Roman" w:hAnsiTheme="minorHAnsi" w:cs="Times New Roman"/>
          <w:bCs/>
        </w:rPr>
        <w:t>ode</w:t>
      </w:r>
      <w:r w:rsidR="0098382F">
        <w:rPr>
          <w:rFonts w:asciiTheme="minorHAnsi" w:eastAsia="Times New Roman" w:hAnsiTheme="minorHAnsi" w:cs="Times New Roman"/>
          <w:bCs/>
        </w:rPr>
        <w:t>l</w:t>
      </w:r>
      <w:r w:rsidR="002301F1">
        <w:rPr>
          <w:rFonts w:asciiTheme="minorHAnsi" w:eastAsia="Times New Roman" w:hAnsiTheme="minorHAnsi" w:cs="Times New Roman"/>
          <w:bCs/>
        </w:rPr>
        <w:t>)</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6A027A6B" w14:textId="77777777" w:rsidR="009D210B"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his image shows, precision and Recall for 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p w14:paraId="752FDE4B" w14:textId="40995B4F" w:rsidR="009D210B" w:rsidRPr="00573C44" w:rsidRDefault="009D210B" w:rsidP="009D210B">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Pr>
          <w:rFonts w:ascii="Helvetica Neue" w:eastAsia="Times New Roman" w:hAnsi="Helvetica Neue" w:cs="Times New Roman"/>
          <w:b/>
          <w:i/>
          <w:color w:val="808080" w:themeColor="background1" w:themeShade="80"/>
          <w:sz w:val="32"/>
          <w:szCs w:val="21"/>
        </w:rPr>
        <w:t>Conclusion:</w:t>
      </w:r>
    </w:p>
    <w:p w14:paraId="628BA529" w14:textId="71A188A5" w:rsidR="00522DD4" w:rsidRDefault="009D210B"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At this report I talked about the problem and my best solution, but there was some other idea that I</w:t>
      </w:r>
      <w:r w:rsidR="00A241A7">
        <w:rPr>
          <w:rFonts w:asciiTheme="minorHAnsi" w:eastAsia="Times New Roman" w:hAnsiTheme="minorHAnsi" w:cs="Times New Roman"/>
        </w:rPr>
        <w:t xml:space="preserve"> like to talk about.</w:t>
      </w:r>
    </w:p>
    <w:p w14:paraId="1D404479" w14:textId="5348579C" w:rsidR="002A74C2" w:rsidRDefault="002A74C2"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I</w:t>
      </w:r>
      <w:r w:rsidR="008C4D45">
        <w:rPr>
          <w:rFonts w:asciiTheme="minorHAnsi" w:eastAsia="Times New Roman" w:hAnsiTheme="minorHAnsi" w:cs="Times New Roman"/>
        </w:rPr>
        <w:t xml:space="preserve"> applied a range o</w:t>
      </w:r>
      <w:r>
        <w:rPr>
          <w:rFonts w:asciiTheme="minorHAnsi" w:eastAsia="Times New Roman" w:hAnsiTheme="minorHAnsi" w:cs="Times New Roman"/>
        </w:rPr>
        <w:t>f Decision-Tree algorithm such as</w:t>
      </w:r>
      <w:r w:rsidR="008C4D45">
        <w:rPr>
          <w:rFonts w:asciiTheme="minorHAnsi" w:eastAsia="Times New Roman" w:hAnsiTheme="minorHAnsi" w:cs="Times New Roman"/>
        </w:rPr>
        <w:t xml:space="preserve"> C4.5, C5 and CART</w:t>
      </w:r>
      <w:r>
        <w:rPr>
          <w:rFonts w:asciiTheme="minorHAnsi" w:eastAsia="Times New Roman" w:hAnsiTheme="minorHAnsi" w:cs="Times New Roman"/>
        </w:rPr>
        <w:t xml:space="preserve"> on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in some </w:t>
      </w:r>
      <w:r w:rsidR="003D1CFC">
        <w:rPr>
          <w:rFonts w:asciiTheme="minorHAnsi" w:eastAsia="Times New Roman" w:hAnsiTheme="minorHAnsi" w:cs="Times New Roman"/>
        </w:rPr>
        <w:t>cases I</w:t>
      </w:r>
      <w:r>
        <w:rPr>
          <w:rFonts w:asciiTheme="minorHAnsi" w:eastAsia="Times New Roman" w:hAnsiTheme="minorHAnsi" w:cs="Times New Roman"/>
        </w:rPr>
        <w:t xml:space="preserve"> got a better result</w:t>
      </w:r>
      <w:r w:rsidR="008C4D45">
        <w:rPr>
          <w:rFonts w:asciiTheme="minorHAnsi" w:eastAsia="Times New Roman" w:hAnsiTheme="minorHAnsi" w:cs="Times New Roman"/>
        </w:rPr>
        <w:t xml:space="preserve"> than my final result, but in general I had more accurate and faster prediction with ID3. Also ID3 was so easy to update (ADD/Remove).</w:t>
      </w:r>
    </w:p>
    <w:p w14:paraId="285666F7" w14:textId="4CF7F65A" w:rsidR="00771C35" w:rsidRDefault="008C4D4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One interesting part and most probably</w:t>
      </w:r>
      <w:r w:rsidR="00A241A7">
        <w:rPr>
          <w:rFonts w:asciiTheme="minorHAnsi" w:eastAsia="Times New Roman" w:hAnsiTheme="minorHAnsi" w:cs="Times New Roman"/>
        </w:rPr>
        <w:t xml:space="preserve"> difficult</w:t>
      </w:r>
      <w:r>
        <w:rPr>
          <w:rFonts w:asciiTheme="minorHAnsi" w:eastAsia="Times New Roman" w:hAnsiTheme="minorHAnsi" w:cs="Times New Roman"/>
        </w:rPr>
        <w:t xml:space="preserve"> </w:t>
      </w:r>
      <w:r w:rsidR="00A241A7">
        <w:rPr>
          <w:rFonts w:asciiTheme="minorHAnsi" w:eastAsia="Times New Roman" w:hAnsiTheme="minorHAnsi" w:cs="Times New Roman"/>
        </w:rPr>
        <w:t xml:space="preserve">part </w:t>
      </w:r>
      <w:r>
        <w:rPr>
          <w:rFonts w:asciiTheme="minorHAnsi" w:eastAsia="Times New Roman" w:hAnsiTheme="minorHAnsi" w:cs="Times New Roman"/>
        </w:rPr>
        <w:t xml:space="preserve">of this project </w:t>
      </w:r>
      <w:r w:rsidR="00A241A7">
        <w:rPr>
          <w:rFonts w:asciiTheme="minorHAnsi" w:eastAsia="Times New Roman" w:hAnsiTheme="minorHAnsi" w:cs="Times New Roman"/>
        </w:rPr>
        <w:t xml:space="preserve">was about converting </w:t>
      </w:r>
      <w:r w:rsidR="00AC46E6">
        <w:rPr>
          <w:rFonts w:asciiTheme="minorHAnsi" w:eastAsia="Times New Roman" w:hAnsiTheme="minorHAnsi" w:cs="Times New Roman"/>
        </w:rPr>
        <w:t xml:space="preserve">the labels from </w:t>
      </w:r>
      <w:r w:rsidR="00564815" w:rsidRPr="00564815">
        <w:rPr>
          <w:rFonts w:asciiTheme="minorHAnsi" w:eastAsia="Times New Roman" w:hAnsiTheme="minorHAnsi" w:cs="Times New Roman"/>
        </w:rPr>
        <w:t>continuous value</w:t>
      </w:r>
      <w:r w:rsidR="00A241A7">
        <w:rPr>
          <w:rFonts w:asciiTheme="minorHAnsi" w:eastAsia="Times New Roman" w:hAnsiTheme="minorHAnsi" w:cs="Times New Roman"/>
        </w:rPr>
        <w:t xml:space="preserve"> </w:t>
      </w:r>
      <w:r w:rsidR="00AC46E6">
        <w:rPr>
          <w:rFonts w:asciiTheme="minorHAnsi" w:eastAsia="Times New Roman" w:hAnsiTheme="minorHAnsi" w:cs="Times New Roman"/>
        </w:rPr>
        <w:t>to fixed number groups</w:t>
      </w:r>
      <w:r w:rsidR="00A241A7">
        <w:rPr>
          <w:rFonts w:asciiTheme="minorHAnsi" w:eastAsia="Times New Roman" w:hAnsiTheme="minorHAnsi" w:cs="Times New Roman"/>
        </w:rPr>
        <w:t xml:space="preserve">. There were three reasonable ideas around this problem. Firs was about creating some groups with equal size, </w:t>
      </w:r>
      <w:r w:rsidR="00940BB8">
        <w:rPr>
          <w:rFonts w:asciiTheme="minorHAnsi" w:eastAsia="Times New Roman" w:hAnsiTheme="minorHAnsi" w:cs="Times New Roman"/>
        </w:rPr>
        <w:t xml:space="preserve">for </w:t>
      </w:r>
      <w:r w:rsidR="00A241A7">
        <w:rPr>
          <w:rFonts w:asciiTheme="minorHAnsi" w:eastAsia="Times New Roman" w:hAnsiTheme="minorHAnsi" w:cs="Times New Roman"/>
        </w:rPr>
        <w:t xml:space="preserve">example each group 5 MB, Second solution was using </w:t>
      </w:r>
      <w:proofErr w:type="gramStart"/>
      <w:r w:rsidR="00A241A7">
        <w:rPr>
          <w:rFonts w:asciiTheme="minorHAnsi" w:eastAsia="Times New Roman" w:hAnsiTheme="minorHAnsi" w:cs="Times New Roman"/>
        </w:rPr>
        <w:t>LOG2(</w:t>
      </w:r>
      <w:proofErr w:type="gramEnd"/>
      <w:r w:rsidR="00A241A7">
        <w:rPr>
          <w:rFonts w:asciiTheme="minorHAnsi" w:eastAsia="Times New Roman" w:hAnsiTheme="minorHAnsi" w:cs="Times New Roman"/>
        </w:rPr>
        <w:t xml:space="preserve">Response Size) which I am using this solution  and third solution was about </w:t>
      </w:r>
      <w:r w:rsidR="003E0398">
        <w:rPr>
          <w:rFonts w:asciiTheme="minorHAnsi" w:eastAsia="Times New Roman" w:hAnsiTheme="minorHAnsi" w:cs="Times New Roman"/>
        </w:rPr>
        <w:t xml:space="preserve">creating groups based on the best result, it means we move or change our portions(Group) size until we get the best  result. Each solution has some advantages and some disadvantages. </w:t>
      </w:r>
    </w:p>
    <w:p w14:paraId="6C0BD403" w14:textId="04F999CF" w:rsidR="00771C35" w:rsidRDefault="00771C3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First: </w:t>
      </w:r>
      <w:r w:rsidR="003E0398">
        <w:rPr>
          <w:rFonts w:asciiTheme="minorHAnsi" w:eastAsia="Times New Roman" w:hAnsiTheme="minorHAnsi" w:cs="Times New Roman"/>
        </w:rPr>
        <w:t>Creating group with fixed size gives us consistency and we know each group has a fix</w:t>
      </w:r>
      <w:r>
        <w:rPr>
          <w:rFonts w:asciiTheme="minorHAnsi" w:eastAsia="Times New Roman" w:hAnsiTheme="minorHAnsi" w:cs="Times New Roman"/>
        </w:rPr>
        <w:t>ed</w:t>
      </w:r>
      <w:r w:rsidR="003E0398">
        <w:rPr>
          <w:rFonts w:asciiTheme="minorHAnsi" w:eastAsia="Times New Roman" w:hAnsiTheme="minorHAnsi" w:cs="Times New Roman"/>
        </w:rPr>
        <w:t xml:space="preserve"> size but the problem is some groups are null</w:t>
      </w:r>
      <w:r>
        <w:rPr>
          <w:rFonts w:asciiTheme="minorHAnsi" w:eastAsia="Times New Roman" w:hAnsiTheme="minorHAnsi" w:cs="Times New Roman"/>
        </w:rPr>
        <w:t xml:space="preserve"> (they are not include any data points)</w:t>
      </w:r>
      <w:r w:rsidR="003E0398">
        <w:rPr>
          <w:rFonts w:asciiTheme="minorHAnsi" w:eastAsia="Times New Roman" w:hAnsiTheme="minorHAnsi" w:cs="Times New Roman"/>
        </w:rPr>
        <w:t xml:space="preserve"> and most of data was only in </w:t>
      </w:r>
      <w:r>
        <w:rPr>
          <w:rFonts w:asciiTheme="minorHAnsi" w:eastAsia="Times New Roman" w:hAnsiTheme="minorHAnsi" w:cs="Times New Roman"/>
        </w:rPr>
        <w:t xml:space="preserve">one or two </w:t>
      </w:r>
      <w:r w:rsidR="003E0398">
        <w:rPr>
          <w:rFonts w:asciiTheme="minorHAnsi" w:eastAsia="Times New Roman" w:hAnsiTheme="minorHAnsi" w:cs="Times New Roman"/>
        </w:rPr>
        <w:t xml:space="preserve">groups, this solution couldn’t split our </w:t>
      </w:r>
      <w:r>
        <w:rPr>
          <w:rFonts w:asciiTheme="minorHAnsi" w:eastAsia="Times New Roman" w:hAnsiTheme="minorHAnsi" w:cs="Times New Roman"/>
        </w:rPr>
        <w:t>data-points equally between groups.</w:t>
      </w:r>
    </w:p>
    <w:p w14:paraId="7D059B24" w14:textId="64545B77" w:rsidR="008C4D45" w:rsidRDefault="003E0398"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The second solution </w:t>
      </w:r>
      <w:r w:rsidR="00771C35">
        <w:rPr>
          <w:rFonts w:asciiTheme="minorHAnsi" w:eastAsia="Times New Roman" w:hAnsiTheme="minorHAnsi" w:cs="Times New Roman"/>
        </w:rPr>
        <w:t xml:space="preserve">doesn’t </w:t>
      </w:r>
      <w:r>
        <w:rPr>
          <w:rFonts w:asciiTheme="minorHAnsi" w:eastAsia="Times New Roman" w:hAnsiTheme="minorHAnsi" w:cs="Times New Roman"/>
        </w:rPr>
        <w:t>have the unbalanced distribution problem.</w:t>
      </w:r>
      <w:r w:rsidR="006F22CC">
        <w:rPr>
          <w:rFonts w:asciiTheme="minorHAnsi" w:eastAsia="Times New Roman" w:hAnsiTheme="minorHAnsi" w:cs="Times New Roman"/>
        </w:rPr>
        <w:t xml:space="preserve"> I have so many small numbers and just few large</w:t>
      </w:r>
      <w:r w:rsidR="00771C35">
        <w:rPr>
          <w:rFonts w:asciiTheme="minorHAnsi" w:eastAsia="Times New Roman" w:hAnsiTheme="minorHAnsi" w:cs="Times New Roman"/>
        </w:rPr>
        <w:t xml:space="preserve"> numbers (Response Size), </w:t>
      </w:r>
      <w:r w:rsidR="006F22CC">
        <w:rPr>
          <w:rFonts w:asciiTheme="minorHAnsi" w:eastAsia="Times New Roman" w:hAnsiTheme="minorHAnsi" w:cs="Times New Roman"/>
        </w:rPr>
        <w:t xml:space="preserve">Log2 </w:t>
      </w:r>
      <w:r w:rsidR="00771C35">
        <w:rPr>
          <w:rFonts w:asciiTheme="minorHAnsi" w:eastAsia="Times New Roman" w:hAnsiTheme="minorHAnsi" w:cs="Times New Roman"/>
        </w:rPr>
        <w:t>helps us to split our</w:t>
      </w:r>
      <w:r w:rsidR="006F22CC">
        <w:rPr>
          <w:rFonts w:asciiTheme="minorHAnsi" w:eastAsia="Times New Roman" w:hAnsiTheme="minorHAnsi" w:cs="Times New Roman"/>
        </w:rPr>
        <w:t xml:space="preserve"> data</w:t>
      </w:r>
      <w:r w:rsidR="00771C35">
        <w:rPr>
          <w:rFonts w:asciiTheme="minorHAnsi" w:eastAsia="Times New Roman" w:hAnsiTheme="minorHAnsi" w:cs="Times New Roman"/>
        </w:rPr>
        <w:t xml:space="preserve"> points equally between</w:t>
      </w:r>
      <w:r w:rsidR="006F22CC">
        <w:rPr>
          <w:rFonts w:asciiTheme="minorHAnsi" w:eastAsia="Times New Roman" w:hAnsiTheme="minorHAnsi" w:cs="Times New Roman"/>
        </w:rPr>
        <w:t xml:space="preserve"> 10 groups</w:t>
      </w:r>
      <w:r w:rsidR="00771C35">
        <w:rPr>
          <w:rFonts w:asciiTheme="minorHAnsi" w:eastAsia="Times New Roman" w:hAnsiTheme="minorHAnsi" w:cs="Times New Roman"/>
        </w:rPr>
        <w:t xml:space="preserve"> </w:t>
      </w:r>
      <w:r w:rsidR="006F22CC">
        <w:rPr>
          <w:rFonts w:asciiTheme="minorHAnsi" w:eastAsia="Times New Roman" w:hAnsiTheme="minorHAnsi" w:cs="Times New Roman"/>
        </w:rPr>
        <w:t>(partitions), first groups have smaller size and last groups have bigg</w:t>
      </w:r>
      <w:r w:rsidR="007C4720">
        <w:rPr>
          <w:rFonts w:asciiTheme="minorHAnsi" w:eastAsia="Times New Roman" w:hAnsiTheme="minorHAnsi" w:cs="Times New Roman"/>
        </w:rPr>
        <w:t xml:space="preserve">er size </w:t>
      </w:r>
      <w:r w:rsidR="00771C35">
        <w:rPr>
          <w:rFonts w:asciiTheme="minorHAnsi" w:eastAsia="Times New Roman" w:hAnsiTheme="minorHAnsi" w:cs="Times New Roman"/>
        </w:rPr>
        <w:t>and this trick can split out data-points equally between groups. The problem with this solution is consistency, we don’t have consistency any more an each group had different size.</w:t>
      </w:r>
    </w:p>
    <w:p w14:paraId="286C786B" w14:textId="171EE336" w:rsidR="00771C35" w:rsidRDefault="008D19F9"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Third solution was about creating group based on the best result. This solution suffers from over-fitting, because we created our groups based on the training data and we cannot generalize it for testing data.</w:t>
      </w:r>
    </w:p>
    <w:p w14:paraId="02615BC2" w14:textId="750BEC0F" w:rsidR="00CF4E55" w:rsidRPr="002A74C2" w:rsidRDefault="00EA659D"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One more topic that I like to talk about is F1 score and how much we can improve this score later. One of the most important problems that </w:t>
      </w:r>
      <w:r w:rsidR="00CC0AFF">
        <w:rPr>
          <w:rFonts w:asciiTheme="minorHAnsi" w:eastAsia="Times New Roman" w:hAnsiTheme="minorHAnsi" w:cs="Times New Roman"/>
        </w:rPr>
        <w:t xml:space="preserve">I think </w:t>
      </w:r>
      <w:r>
        <w:rPr>
          <w:rFonts w:asciiTheme="minorHAnsi" w:eastAsia="Times New Roman" w:hAnsiTheme="minorHAnsi" w:cs="Times New Roman"/>
        </w:rPr>
        <w:t>have bad impact on my Model is suffering from a lack of features. T</w:t>
      </w:r>
      <w:r w:rsidRPr="00EA659D">
        <w:rPr>
          <w:rFonts w:asciiTheme="minorHAnsi" w:eastAsia="Times New Roman" w:hAnsiTheme="minorHAnsi" w:cs="Times New Roman"/>
        </w:rPr>
        <w:t>echnically</w:t>
      </w:r>
      <w:r>
        <w:rPr>
          <w:rFonts w:asciiTheme="minorHAnsi" w:eastAsia="Times New Roman" w:hAnsiTheme="minorHAnsi" w:cs="Times New Roman"/>
        </w:rPr>
        <w:t xml:space="preserve"> I cannot separate my data points better (pure</w:t>
      </w:r>
      <w:r w:rsidR="00CC0AFF">
        <w:rPr>
          <w:rFonts w:asciiTheme="minorHAnsi" w:eastAsia="Times New Roman" w:hAnsiTheme="minorHAnsi" w:cs="Times New Roman"/>
        </w:rPr>
        <w:t>r</w:t>
      </w:r>
      <w:r>
        <w:rPr>
          <w:rFonts w:asciiTheme="minorHAnsi" w:eastAsia="Times New Roman" w:hAnsiTheme="minorHAnsi" w:cs="Times New Roman"/>
        </w:rPr>
        <w:t>) even if I use more complex mode. So</w:t>
      </w:r>
      <w:r w:rsidR="00F77FCD">
        <w:rPr>
          <w:rFonts w:asciiTheme="minorHAnsi" w:eastAsia="Times New Roman" w:hAnsiTheme="minorHAnsi" w:cs="Times New Roman"/>
        </w:rPr>
        <w:t xml:space="preserve"> </w:t>
      </w:r>
      <w:r>
        <w:rPr>
          <w:rFonts w:asciiTheme="minorHAnsi" w:eastAsia="Times New Roman" w:hAnsiTheme="minorHAnsi" w:cs="Times New Roman"/>
        </w:rPr>
        <w:t>increasing the F1 score is highly related to finding and adding more new features.</w:t>
      </w:r>
    </w:p>
    <w:sectPr w:rsidR="00CF4E55" w:rsidRPr="002A74C2"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CC0AFF" w:rsidRDefault="00CC0AFF" w:rsidP="00E23288">
      <w:r>
        <w:separator/>
      </w:r>
    </w:p>
  </w:endnote>
  <w:endnote w:type="continuationSeparator" w:id="0">
    <w:p w14:paraId="22BC09DB" w14:textId="77777777" w:rsidR="00CC0AFF" w:rsidRDefault="00CC0AFF"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CC0AFF" w:rsidRDefault="00CC0AFF" w:rsidP="00E23288">
      <w:r>
        <w:separator/>
      </w:r>
    </w:p>
  </w:footnote>
  <w:footnote w:type="continuationSeparator" w:id="0">
    <w:p w14:paraId="17B22E58" w14:textId="77777777" w:rsidR="00CC0AFF" w:rsidRDefault="00CC0AFF"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827EF2"/>
    <w:multiLevelType w:val="hybridMultilevel"/>
    <w:tmpl w:val="ABC2BF44"/>
    <w:lvl w:ilvl="0" w:tplc="27F2EBDE">
      <w:start w:val="1"/>
      <w:numFmt w:val="bullet"/>
      <w:lvlText w:val="•"/>
      <w:lvlJc w:val="left"/>
      <w:pPr>
        <w:tabs>
          <w:tab w:val="num" w:pos="720"/>
        </w:tabs>
        <w:ind w:left="720" w:hanging="360"/>
      </w:pPr>
      <w:rPr>
        <w:rFonts w:ascii="Times" w:hAnsi="Times" w:hint="default"/>
      </w:rPr>
    </w:lvl>
    <w:lvl w:ilvl="1" w:tplc="452E7070" w:tentative="1">
      <w:start w:val="1"/>
      <w:numFmt w:val="bullet"/>
      <w:lvlText w:val="•"/>
      <w:lvlJc w:val="left"/>
      <w:pPr>
        <w:tabs>
          <w:tab w:val="num" w:pos="1440"/>
        </w:tabs>
        <w:ind w:left="1440" w:hanging="360"/>
      </w:pPr>
      <w:rPr>
        <w:rFonts w:ascii="Times" w:hAnsi="Times" w:hint="default"/>
      </w:rPr>
    </w:lvl>
    <w:lvl w:ilvl="2" w:tplc="112C3524" w:tentative="1">
      <w:start w:val="1"/>
      <w:numFmt w:val="bullet"/>
      <w:lvlText w:val="•"/>
      <w:lvlJc w:val="left"/>
      <w:pPr>
        <w:tabs>
          <w:tab w:val="num" w:pos="2160"/>
        </w:tabs>
        <w:ind w:left="2160" w:hanging="360"/>
      </w:pPr>
      <w:rPr>
        <w:rFonts w:ascii="Times" w:hAnsi="Times" w:hint="default"/>
      </w:rPr>
    </w:lvl>
    <w:lvl w:ilvl="3" w:tplc="26D047A8" w:tentative="1">
      <w:start w:val="1"/>
      <w:numFmt w:val="bullet"/>
      <w:lvlText w:val="•"/>
      <w:lvlJc w:val="left"/>
      <w:pPr>
        <w:tabs>
          <w:tab w:val="num" w:pos="2880"/>
        </w:tabs>
        <w:ind w:left="2880" w:hanging="360"/>
      </w:pPr>
      <w:rPr>
        <w:rFonts w:ascii="Times" w:hAnsi="Times" w:hint="default"/>
      </w:rPr>
    </w:lvl>
    <w:lvl w:ilvl="4" w:tplc="55A06CBA" w:tentative="1">
      <w:start w:val="1"/>
      <w:numFmt w:val="bullet"/>
      <w:lvlText w:val="•"/>
      <w:lvlJc w:val="left"/>
      <w:pPr>
        <w:tabs>
          <w:tab w:val="num" w:pos="3600"/>
        </w:tabs>
        <w:ind w:left="3600" w:hanging="360"/>
      </w:pPr>
      <w:rPr>
        <w:rFonts w:ascii="Times" w:hAnsi="Times" w:hint="default"/>
      </w:rPr>
    </w:lvl>
    <w:lvl w:ilvl="5" w:tplc="B35684BC" w:tentative="1">
      <w:start w:val="1"/>
      <w:numFmt w:val="bullet"/>
      <w:lvlText w:val="•"/>
      <w:lvlJc w:val="left"/>
      <w:pPr>
        <w:tabs>
          <w:tab w:val="num" w:pos="4320"/>
        </w:tabs>
        <w:ind w:left="4320" w:hanging="360"/>
      </w:pPr>
      <w:rPr>
        <w:rFonts w:ascii="Times" w:hAnsi="Times" w:hint="default"/>
      </w:rPr>
    </w:lvl>
    <w:lvl w:ilvl="6" w:tplc="A7DE84E6" w:tentative="1">
      <w:start w:val="1"/>
      <w:numFmt w:val="bullet"/>
      <w:lvlText w:val="•"/>
      <w:lvlJc w:val="left"/>
      <w:pPr>
        <w:tabs>
          <w:tab w:val="num" w:pos="5040"/>
        </w:tabs>
        <w:ind w:left="5040" w:hanging="360"/>
      </w:pPr>
      <w:rPr>
        <w:rFonts w:ascii="Times" w:hAnsi="Times" w:hint="default"/>
      </w:rPr>
    </w:lvl>
    <w:lvl w:ilvl="7" w:tplc="E81880CA" w:tentative="1">
      <w:start w:val="1"/>
      <w:numFmt w:val="bullet"/>
      <w:lvlText w:val="•"/>
      <w:lvlJc w:val="left"/>
      <w:pPr>
        <w:tabs>
          <w:tab w:val="num" w:pos="5760"/>
        </w:tabs>
        <w:ind w:left="5760" w:hanging="360"/>
      </w:pPr>
      <w:rPr>
        <w:rFonts w:ascii="Times" w:hAnsi="Times" w:hint="default"/>
      </w:rPr>
    </w:lvl>
    <w:lvl w:ilvl="8" w:tplc="242AAC2E" w:tentative="1">
      <w:start w:val="1"/>
      <w:numFmt w:val="bullet"/>
      <w:lvlText w:val="•"/>
      <w:lvlJc w:val="left"/>
      <w:pPr>
        <w:tabs>
          <w:tab w:val="num" w:pos="6480"/>
        </w:tabs>
        <w:ind w:left="6480" w:hanging="360"/>
      </w:pPr>
      <w:rPr>
        <w:rFonts w:ascii="Times" w:hAnsi="Times" w:hint="default"/>
      </w:rPr>
    </w:lvl>
  </w:abstractNum>
  <w:abstractNum w:abstractNumId="5">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3E20"/>
    <w:rsid w:val="0001615C"/>
    <w:rsid w:val="00022EE2"/>
    <w:rsid w:val="00026E8B"/>
    <w:rsid w:val="00030626"/>
    <w:rsid w:val="0003543B"/>
    <w:rsid w:val="00036780"/>
    <w:rsid w:val="00037798"/>
    <w:rsid w:val="000401DF"/>
    <w:rsid w:val="00041F70"/>
    <w:rsid w:val="00044718"/>
    <w:rsid w:val="00046B75"/>
    <w:rsid w:val="00047C44"/>
    <w:rsid w:val="000544E0"/>
    <w:rsid w:val="00063D7F"/>
    <w:rsid w:val="000715AA"/>
    <w:rsid w:val="000726F3"/>
    <w:rsid w:val="00074B78"/>
    <w:rsid w:val="00080BB1"/>
    <w:rsid w:val="000900D1"/>
    <w:rsid w:val="000A6709"/>
    <w:rsid w:val="000B0EB9"/>
    <w:rsid w:val="000B2C33"/>
    <w:rsid w:val="000B5788"/>
    <w:rsid w:val="000B7B3B"/>
    <w:rsid w:val="000C375D"/>
    <w:rsid w:val="000C4C70"/>
    <w:rsid w:val="000D322E"/>
    <w:rsid w:val="000E6CDD"/>
    <w:rsid w:val="000E7139"/>
    <w:rsid w:val="000F0992"/>
    <w:rsid w:val="00110491"/>
    <w:rsid w:val="0011209E"/>
    <w:rsid w:val="001125CA"/>
    <w:rsid w:val="00114794"/>
    <w:rsid w:val="00122A08"/>
    <w:rsid w:val="0013283C"/>
    <w:rsid w:val="0013391A"/>
    <w:rsid w:val="00137249"/>
    <w:rsid w:val="0014541D"/>
    <w:rsid w:val="001534F8"/>
    <w:rsid w:val="00155E29"/>
    <w:rsid w:val="00170AB3"/>
    <w:rsid w:val="001727CB"/>
    <w:rsid w:val="00173EA1"/>
    <w:rsid w:val="00176427"/>
    <w:rsid w:val="00177480"/>
    <w:rsid w:val="001815CF"/>
    <w:rsid w:val="00182FB6"/>
    <w:rsid w:val="00191A73"/>
    <w:rsid w:val="00197A1A"/>
    <w:rsid w:val="001A1787"/>
    <w:rsid w:val="001B1759"/>
    <w:rsid w:val="001B48EA"/>
    <w:rsid w:val="001C51B5"/>
    <w:rsid w:val="001D148F"/>
    <w:rsid w:val="001D69CE"/>
    <w:rsid w:val="001E06E2"/>
    <w:rsid w:val="001E0BE9"/>
    <w:rsid w:val="001F1E48"/>
    <w:rsid w:val="001F21C5"/>
    <w:rsid w:val="001F3084"/>
    <w:rsid w:val="001F30A2"/>
    <w:rsid w:val="001F48E0"/>
    <w:rsid w:val="001F69B3"/>
    <w:rsid w:val="001F761A"/>
    <w:rsid w:val="0021424B"/>
    <w:rsid w:val="002165AE"/>
    <w:rsid w:val="00216D29"/>
    <w:rsid w:val="00222811"/>
    <w:rsid w:val="00223664"/>
    <w:rsid w:val="002261E7"/>
    <w:rsid w:val="00226FC4"/>
    <w:rsid w:val="002301F1"/>
    <w:rsid w:val="00230739"/>
    <w:rsid w:val="002359A6"/>
    <w:rsid w:val="002439DB"/>
    <w:rsid w:val="002512D9"/>
    <w:rsid w:val="00265B67"/>
    <w:rsid w:val="00265F86"/>
    <w:rsid w:val="002668C2"/>
    <w:rsid w:val="0026743B"/>
    <w:rsid w:val="0027023C"/>
    <w:rsid w:val="0027175C"/>
    <w:rsid w:val="00271AAF"/>
    <w:rsid w:val="00273401"/>
    <w:rsid w:val="002844F5"/>
    <w:rsid w:val="00287C34"/>
    <w:rsid w:val="00290D9F"/>
    <w:rsid w:val="00293BBF"/>
    <w:rsid w:val="002979FF"/>
    <w:rsid w:val="002A6BB0"/>
    <w:rsid w:val="002A74C2"/>
    <w:rsid w:val="002B3CF4"/>
    <w:rsid w:val="002B6F86"/>
    <w:rsid w:val="002C78EF"/>
    <w:rsid w:val="002D15F9"/>
    <w:rsid w:val="002D1729"/>
    <w:rsid w:val="002E113F"/>
    <w:rsid w:val="002E49DA"/>
    <w:rsid w:val="002E78CB"/>
    <w:rsid w:val="002F2427"/>
    <w:rsid w:val="002F73BE"/>
    <w:rsid w:val="0031583D"/>
    <w:rsid w:val="00316849"/>
    <w:rsid w:val="00316D97"/>
    <w:rsid w:val="00323142"/>
    <w:rsid w:val="00326746"/>
    <w:rsid w:val="00326D9E"/>
    <w:rsid w:val="003275BF"/>
    <w:rsid w:val="00327CE7"/>
    <w:rsid w:val="00327F54"/>
    <w:rsid w:val="003343D0"/>
    <w:rsid w:val="003345CA"/>
    <w:rsid w:val="0034332F"/>
    <w:rsid w:val="003444AC"/>
    <w:rsid w:val="00346BDE"/>
    <w:rsid w:val="00353297"/>
    <w:rsid w:val="003537F6"/>
    <w:rsid w:val="0035581B"/>
    <w:rsid w:val="003639D1"/>
    <w:rsid w:val="003650BC"/>
    <w:rsid w:val="0039376F"/>
    <w:rsid w:val="00393DD6"/>
    <w:rsid w:val="00395CB0"/>
    <w:rsid w:val="0039622F"/>
    <w:rsid w:val="003A5214"/>
    <w:rsid w:val="003A614B"/>
    <w:rsid w:val="003B14FE"/>
    <w:rsid w:val="003B6907"/>
    <w:rsid w:val="003C3E8F"/>
    <w:rsid w:val="003D0F7B"/>
    <w:rsid w:val="003D1421"/>
    <w:rsid w:val="003D1CFC"/>
    <w:rsid w:val="003D28A3"/>
    <w:rsid w:val="003D6B78"/>
    <w:rsid w:val="003D7A4C"/>
    <w:rsid w:val="003E0398"/>
    <w:rsid w:val="003E0FBE"/>
    <w:rsid w:val="003E3EB6"/>
    <w:rsid w:val="003E6386"/>
    <w:rsid w:val="0040227D"/>
    <w:rsid w:val="00404409"/>
    <w:rsid w:val="004149F8"/>
    <w:rsid w:val="004214D9"/>
    <w:rsid w:val="0042324B"/>
    <w:rsid w:val="004344B8"/>
    <w:rsid w:val="00436E3C"/>
    <w:rsid w:val="00443EB0"/>
    <w:rsid w:val="00444220"/>
    <w:rsid w:val="00447991"/>
    <w:rsid w:val="0045295E"/>
    <w:rsid w:val="004602A7"/>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B7B"/>
    <w:rsid w:val="004B0CB2"/>
    <w:rsid w:val="004B6C6F"/>
    <w:rsid w:val="004D6EEE"/>
    <w:rsid w:val="004E5C91"/>
    <w:rsid w:val="004F7D16"/>
    <w:rsid w:val="00511AE2"/>
    <w:rsid w:val="00513C02"/>
    <w:rsid w:val="00522DD4"/>
    <w:rsid w:val="00532303"/>
    <w:rsid w:val="0053311E"/>
    <w:rsid w:val="005339EF"/>
    <w:rsid w:val="00534B4E"/>
    <w:rsid w:val="00534CA0"/>
    <w:rsid w:val="00543029"/>
    <w:rsid w:val="00546D61"/>
    <w:rsid w:val="005520A7"/>
    <w:rsid w:val="005540AA"/>
    <w:rsid w:val="00554C2D"/>
    <w:rsid w:val="005557B9"/>
    <w:rsid w:val="00564815"/>
    <w:rsid w:val="005729A4"/>
    <w:rsid w:val="00573C44"/>
    <w:rsid w:val="00574956"/>
    <w:rsid w:val="00580A5C"/>
    <w:rsid w:val="005A284D"/>
    <w:rsid w:val="005A5DF4"/>
    <w:rsid w:val="005A7546"/>
    <w:rsid w:val="005C0054"/>
    <w:rsid w:val="005C3751"/>
    <w:rsid w:val="005D012C"/>
    <w:rsid w:val="005D5A8C"/>
    <w:rsid w:val="005E1939"/>
    <w:rsid w:val="005E1DB4"/>
    <w:rsid w:val="005E4F7C"/>
    <w:rsid w:val="00600A4E"/>
    <w:rsid w:val="00602F62"/>
    <w:rsid w:val="00605C73"/>
    <w:rsid w:val="00612A95"/>
    <w:rsid w:val="006156D3"/>
    <w:rsid w:val="00616B6F"/>
    <w:rsid w:val="00617C64"/>
    <w:rsid w:val="00620910"/>
    <w:rsid w:val="0062611F"/>
    <w:rsid w:val="00636826"/>
    <w:rsid w:val="006407D4"/>
    <w:rsid w:val="00643603"/>
    <w:rsid w:val="00644E51"/>
    <w:rsid w:val="006455AD"/>
    <w:rsid w:val="0065148E"/>
    <w:rsid w:val="00654C60"/>
    <w:rsid w:val="00656FF3"/>
    <w:rsid w:val="006618E5"/>
    <w:rsid w:val="00662B88"/>
    <w:rsid w:val="006726AB"/>
    <w:rsid w:val="00675A56"/>
    <w:rsid w:val="00681A2F"/>
    <w:rsid w:val="006826E0"/>
    <w:rsid w:val="0068527A"/>
    <w:rsid w:val="006923FD"/>
    <w:rsid w:val="00693E23"/>
    <w:rsid w:val="006940A2"/>
    <w:rsid w:val="006955FB"/>
    <w:rsid w:val="006A3792"/>
    <w:rsid w:val="006A4DFF"/>
    <w:rsid w:val="006A6E91"/>
    <w:rsid w:val="006A7F24"/>
    <w:rsid w:val="006B0994"/>
    <w:rsid w:val="006B11F0"/>
    <w:rsid w:val="006B16DB"/>
    <w:rsid w:val="006B48EF"/>
    <w:rsid w:val="006B5E64"/>
    <w:rsid w:val="006C07B8"/>
    <w:rsid w:val="006C3340"/>
    <w:rsid w:val="006D078D"/>
    <w:rsid w:val="006E04AE"/>
    <w:rsid w:val="006E2E7D"/>
    <w:rsid w:val="006F1E37"/>
    <w:rsid w:val="006F22CC"/>
    <w:rsid w:val="00707E4D"/>
    <w:rsid w:val="007137E9"/>
    <w:rsid w:val="0072276C"/>
    <w:rsid w:val="00723690"/>
    <w:rsid w:val="00725056"/>
    <w:rsid w:val="00730CB6"/>
    <w:rsid w:val="00735AF7"/>
    <w:rsid w:val="00740C79"/>
    <w:rsid w:val="0074409F"/>
    <w:rsid w:val="00751ED0"/>
    <w:rsid w:val="00753866"/>
    <w:rsid w:val="00755CB0"/>
    <w:rsid w:val="00756735"/>
    <w:rsid w:val="00771C35"/>
    <w:rsid w:val="00775F5F"/>
    <w:rsid w:val="007823AF"/>
    <w:rsid w:val="007833C3"/>
    <w:rsid w:val="007834C5"/>
    <w:rsid w:val="00786FFC"/>
    <w:rsid w:val="007A3CF4"/>
    <w:rsid w:val="007A6CC7"/>
    <w:rsid w:val="007B29D1"/>
    <w:rsid w:val="007C4720"/>
    <w:rsid w:val="007C6B21"/>
    <w:rsid w:val="007D01B6"/>
    <w:rsid w:val="007D1A24"/>
    <w:rsid w:val="007E0C3E"/>
    <w:rsid w:val="007F198A"/>
    <w:rsid w:val="007F59AF"/>
    <w:rsid w:val="008009E1"/>
    <w:rsid w:val="00803698"/>
    <w:rsid w:val="008067BD"/>
    <w:rsid w:val="008072E5"/>
    <w:rsid w:val="00812F67"/>
    <w:rsid w:val="00814BC1"/>
    <w:rsid w:val="0082105D"/>
    <w:rsid w:val="0082586B"/>
    <w:rsid w:val="0083226D"/>
    <w:rsid w:val="0083399C"/>
    <w:rsid w:val="00841DB4"/>
    <w:rsid w:val="008467E9"/>
    <w:rsid w:val="00850E63"/>
    <w:rsid w:val="008519BF"/>
    <w:rsid w:val="00860F37"/>
    <w:rsid w:val="00864AAD"/>
    <w:rsid w:val="00865633"/>
    <w:rsid w:val="00866E0C"/>
    <w:rsid w:val="0087126D"/>
    <w:rsid w:val="008731E3"/>
    <w:rsid w:val="00874218"/>
    <w:rsid w:val="00881BFF"/>
    <w:rsid w:val="00882D63"/>
    <w:rsid w:val="00887115"/>
    <w:rsid w:val="008921A7"/>
    <w:rsid w:val="00892F47"/>
    <w:rsid w:val="008943E5"/>
    <w:rsid w:val="00895322"/>
    <w:rsid w:val="00896F4B"/>
    <w:rsid w:val="008A64D9"/>
    <w:rsid w:val="008A6DAB"/>
    <w:rsid w:val="008B7C21"/>
    <w:rsid w:val="008C22A5"/>
    <w:rsid w:val="008C4D45"/>
    <w:rsid w:val="008C6FEB"/>
    <w:rsid w:val="008D127B"/>
    <w:rsid w:val="008D19F9"/>
    <w:rsid w:val="008D1F9F"/>
    <w:rsid w:val="008D5B5E"/>
    <w:rsid w:val="008E475E"/>
    <w:rsid w:val="008E655B"/>
    <w:rsid w:val="008E695E"/>
    <w:rsid w:val="008E6F9D"/>
    <w:rsid w:val="008F00C7"/>
    <w:rsid w:val="008F2603"/>
    <w:rsid w:val="008F7F92"/>
    <w:rsid w:val="00903A4A"/>
    <w:rsid w:val="00903F5F"/>
    <w:rsid w:val="009066FE"/>
    <w:rsid w:val="00906C5F"/>
    <w:rsid w:val="009107B5"/>
    <w:rsid w:val="009150A9"/>
    <w:rsid w:val="009178FF"/>
    <w:rsid w:val="00921A2C"/>
    <w:rsid w:val="0092277E"/>
    <w:rsid w:val="00931AB7"/>
    <w:rsid w:val="0093249E"/>
    <w:rsid w:val="00940BB8"/>
    <w:rsid w:val="00941284"/>
    <w:rsid w:val="00942ACB"/>
    <w:rsid w:val="0094391D"/>
    <w:rsid w:val="00943C6F"/>
    <w:rsid w:val="00944D4D"/>
    <w:rsid w:val="00950EF2"/>
    <w:rsid w:val="009521EE"/>
    <w:rsid w:val="00960D67"/>
    <w:rsid w:val="009617E3"/>
    <w:rsid w:val="009778B1"/>
    <w:rsid w:val="009802C2"/>
    <w:rsid w:val="0098382F"/>
    <w:rsid w:val="009914CF"/>
    <w:rsid w:val="00995068"/>
    <w:rsid w:val="009A30C3"/>
    <w:rsid w:val="009A6099"/>
    <w:rsid w:val="009A6636"/>
    <w:rsid w:val="009B4188"/>
    <w:rsid w:val="009C35E5"/>
    <w:rsid w:val="009C4511"/>
    <w:rsid w:val="009C68D1"/>
    <w:rsid w:val="009C7766"/>
    <w:rsid w:val="009D210B"/>
    <w:rsid w:val="009D674B"/>
    <w:rsid w:val="009D7C50"/>
    <w:rsid w:val="00A041AB"/>
    <w:rsid w:val="00A172C7"/>
    <w:rsid w:val="00A210F2"/>
    <w:rsid w:val="00A231AA"/>
    <w:rsid w:val="00A23CC6"/>
    <w:rsid w:val="00A241A7"/>
    <w:rsid w:val="00A24391"/>
    <w:rsid w:val="00A25252"/>
    <w:rsid w:val="00A36ACB"/>
    <w:rsid w:val="00A41B38"/>
    <w:rsid w:val="00A43CBD"/>
    <w:rsid w:val="00A54074"/>
    <w:rsid w:val="00A60433"/>
    <w:rsid w:val="00A6078C"/>
    <w:rsid w:val="00A6105C"/>
    <w:rsid w:val="00A62909"/>
    <w:rsid w:val="00A62DFD"/>
    <w:rsid w:val="00A63E1C"/>
    <w:rsid w:val="00A64023"/>
    <w:rsid w:val="00A816CB"/>
    <w:rsid w:val="00A81EEF"/>
    <w:rsid w:val="00A856CD"/>
    <w:rsid w:val="00AA46ED"/>
    <w:rsid w:val="00AA5C45"/>
    <w:rsid w:val="00AA68C9"/>
    <w:rsid w:val="00AB16EC"/>
    <w:rsid w:val="00AB356B"/>
    <w:rsid w:val="00AB4CD3"/>
    <w:rsid w:val="00AB78FC"/>
    <w:rsid w:val="00AC310D"/>
    <w:rsid w:val="00AC35AC"/>
    <w:rsid w:val="00AC46E6"/>
    <w:rsid w:val="00AC4F3E"/>
    <w:rsid w:val="00AC7D6D"/>
    <w:rsid w:val="00AD33C2"/>
    <w:rsid w:val="00AE68ED"/>
    <w:rsid w:val="00AF6128"/>
    <w:rsid w:val="00AF6B6E"/>
    <w:rsid w:val="00AF72E8"/>
    <w:rsid w:val="00B000FE"/>
    <w:rsid w:val="00B01DCF"/>
    <w:rsid w:val="00B02A39"/>
    <w:rsid w:val="00B0375C"/>
    <w:rsid w:val="00B10113"/>
    <w:rsid w:val="00B1064D"/>
    <w:rsid w:val="00B13B01"/>
    <w:rsid w:val="00B15546"/>
    <w:rsid w:val="00B17AFE"/>
    <w:rsid w:val="00B20130"/>
    <w:rsid w:val="00B2415A"/>
    <w:rsid w:val="00B2711A"/>
    <w:rsid w:val="00B34469"/>
    <w:rsid w:val="00B3639B"/>
    <w:rsid w:val="00B53C72"/>
    <w:rsid w:val="00B641D6"/>
    <w:rsid w:val="00B671E0"/>
    <w:rsid w:val="00B72C5E"/>
    <w:rsid w:val="00B84939"/>
    <w:rsid w:val="00B942E6"/>
    <w:rsid w:val="00B95140"/>
    <w:rsid w:val="00BA588B"/>
    <w:rsid w:val="00BB243C"/>
    <w:rsid w:val="00BB4B34"/>
    <w:rsid w:val="00BB4BD1"/>
    <w:rsid w:val="00BB58FF"/>
    <w:rsid w:val="00BB6B64"/>
    <w:rsid w:val="00BC14B4"/>
    <w:rsid w:val="00BD1F29"/>
    <w:rsid w:val="00BD32EA"/>
    <w:rsid w:val="00BD44AD"/>
    <w:rsid w:val="00BE2947"/>
    <w:rsid w:val="00BE31DE"/>
    <w:rsid w:val="00BE49C9"/>
    <w:rsid w:val="00BE54DF"/>
    <w:rsid w:val="00BF134D"/>
    <w:rsid w:val="00BF3378"/>
    <w:rsid w:val="00BF6773"/>
    <w:rsid w:val="00C035DC"/>
    <w:rsid w:val="00C12173"/>
    <w:rsid w:val="00C32A9A"/>
    <w:rsid w:val="00C33DDF"/>
    <w:rsid w:val="00C433D9"/>
    <w:rsid w:val="00C46AEF"/>
    <w:rsid w:val="00C52C53"/>
    <w:rsid w:val="00C57EA6"/>
    <w:rsid w:val="00C60A3D"/>
    <w:rsid w:val="00C71004"/>
    <w:rsid w:val="00C715C6"/>
    <w:rsid w:val="00C72514"/>
    <w:rsid w:val="00C73049"/>
    <w:rsid w:val="00C75B42"/>
    <w:rsid w:val="00C83D74"/>
    <w:rsid w:val="00C84FA3"/>
    <w:rsid w:val="00C97B74"/>
    <w:rsid w:val="00CA210A"/>
    <w:rsid w:val="00CA2C61"/>
    <w:rsid w:val="00CA3117"/>
    <w:rsid w:val="00CB41CD"/>
    <w:rsid w:val="00CC0AFF"/>
    <w:rsid w:val="00CC2A78"/>
    <w:rsid w:val="00CC539A"/>
    <w:rsid w:val="00CD2E86"/>
    <w:rsid w:val="00CE7528"/>
    <w:rsid w:val="00CE76F9"/>
    <w:rsid w:val="00CF2D5D"/>
    <w:rsid w:val="00CF407C"/>
    <w:rsid w:val="00CF4E55"/>
    <w:rsid w:val="00D01899"/>
    <w:rsid w:val="00D06F22"/>
    <w:rsid w:val="00D10B60"/>
    <w:rsid w:val="00D14031"/>
    <w:rsid w:val="00D20128"/>
    <w:rsid w:val="00D317E3"/>
    <w:rsid w:val="00D33D74"/>
    <w:rsid w:val="00D33D87"/>
    <w:rsid w:val="00D35DB8"/>
    <w:rsid w:val="00D43B31"/>
    <w:rsid w:val="00D51788"/>
    <w:rsid w:val="00D54127"/>
    <w:rsid w:val="00D60C76"/>
    <w:rsid w:val="00D61CC4"/>
    <w:rsid w:val="00D65088"/>
    <w:rsid w:val="00D65C2D"/>
    <w:rsid w:val="00D72D93"/>
    <w:rsid w:val="00D76F89"/>
    <w:rsid w:val="00D85662"/>
    <w:rsid w:val="00D86B3C"/>
    <w:rsid w:val="00D86C7C"/>
    <w:rsid w:val="00D87C39"/>
    <w:rsid w:val="00D9088B"/>
    <w:rsid w:val="00D929AE"/>
    <w:rsid w:val="00DA46BB"/>
    <w:rsid w:val="00DB67D3"/>
    <w:rsid w:val="00DB6C0A"/>
    <w:rsid w:val="00DB7A84"/>
    <w:rsid w:val="00DC0438"/>
    <w:rsid w:val="00DC2649"/>
    <w:rsid w:val="00DC3534"/>
    <w:rsid w:val="00DC36C8"/>
    <w:rsid w:val="00DD101D"/>
    <w:rsid w:val="00DE7D35"/>
    <w:rsid w:val="00DF3D51"/>
    <w:rsid w:val="00DF41BF"/>
    <w:rsid w:val="00DF7CBB"/>
    <w:rsid w:val="00E00060"/>
    <w:rsid w:val="00E07A76"/>
    <w:rsid w:val="00E110EF"/>
    <w:rsid w:val="00E17D23"/>
    <w:rsid w:val="00E23288"/>
    <w:rsid w:val="00E2608A"/>
    <w:rsid w:val="00E27320"/>
    <w:rsid w:val="00E37558"/>
    <w:rsid w:val="00E456C9"/>
    <w:rsid w:val="00E458F7"/>
    <w:rsid w:val="00E529CE"/>
    <w:rsid w:val="00E57DDC"/>
    <w:rsid w:val="00E60136"/>
    <w:rsid w:val="00E64F3B"/>
    <w:rsid w:val="00E7009E"/>
    <w:rsid w:val="00E7246F"/>
    <w:rsid w:val="00E7499A"/>
    <w:rsid w:val="00E76409"/>
    <w:rsid w:val="00E77B8D"/>
    <w:rsid w:val="00E92B07"/>
    <w:rsid w:val="00E950B5"/>
    <w:rsid w:val="00E961EE"/>
    <w:rsid w:val="00EA659D"/>
    <w:rsid w:val="00EB149D"/>
    <w:rsid w:val="00EC211F"/>
    <w:rsid w:val="00EC45DA"/>
    <w:rsid w:val="00ED0171"/>
    <w:rsid w:val="00ED0A04"/>
    <w:rsid w:val="00ED5477"/>
    <w:rsid w:val="00ED56F3"/>
    <w:rsid w:val="00ED6DE6"/>
    <w:rsid w:val="00EE05F3"/>
    <w:rsid w:val="00EE07E6"/>
    <w:rsid w:val="00EE1C84"/>
    <w:rsid w:val="00EE47C0"/>
    <w:rsid w:val="00EF0F0F"/>
    <w:rsid w:val="00EF5EC5"/>
    <w:rsid w:val="00F00813"/>
    <w:rsid w:val="00F028B0"/>
    <w:rsid w:val="00F03941"/>
    <w:rsid w:val="00F12F0C"/>
    <w:rsid w:val="00F25C5E"/>
    <w:rsid w:val="00F25EE2"/>
    <w:rsid w:val="00F26495"/>
    <w:rsid w:val="00F26826"/>
    <w:rsid w:val="00F31DB1"/>
    <w:rsid w:val="00F36560"/>
    <w:rsid w:val="00F4531D"/>
    <w:rsid w:val="00F529ED"/>
    <w:rsid w:val="00F562DA"/>
    <w:rsid w:val="00F57A38"/>
    <w:rsid w:val="00F612BB"/>
    <w:rsid w:val="00F657C5"/>
    <w:rsid w:val="00F700C5"/>
    <w:rsid w:val="00F7398E"/>
    <w:rsid w:val="00F7607B"/>
    <w:rsid w:val="00F77FCD"/>
    <w:rsid w:val="00F80B72"/>
    <w:rsid w:val="00F80F17"/>
    <w:rsid w:val="00F81046"/>
    <w:rsid w:val="00F82F74"/>
    <w:rsid w:val="00F949F0"/>
    <w:rsid w:val="00F94AC7"/>
    <w:rsid w:val="00F94D3E"/>
    <w:rsid w:val="00F96D76"/>
    <w:rsid w:val="00FA4411"/>
    <w:rsid w:val="00FA5011"/>
    <w:rsid w:val="00FA5E6D"/>
    <w:rsid w:val="00FB5E20"/>
    <w:rsid w:val="00FB69BC"/>
    <w:rsid w:val="00FD0219"/>
    <w:rsid w:val="00FD14C2"/>
    <w:rsid w:val="00FD3C5C"/>
    <w:rsid w:val="00FD3F92"/>
    <w:rsid w:val="00FF0E2E"/>
    <w:rsid w:val="00FF4361"/>
    <w:rsid w:val="00FF4A62"/>
    <w:rsid w:val="00FF4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3651381">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46694881">
      <w:bodyDiv w:val="1"/>
      <w:marLeft w:val="0"/>
      <w:marRight w:val="0"/>
      <w:marTop w:val="0"/>
      <w:marBottom w:val="0"/>
      <w:divBdr>
        <w:top w:val="none" w:sz="0" w:space="0" w:color="auto"/>
        <w:left w:val="none" w:sz="0" w:space="0" w:color="auto"/>
        <w:bottom w:val="none" w:sz="0" w:space="0" w:color="auto"/>
        <w:right w:val="none" w:sz="0" w:space="0" w:color="auto"/>
      </w:divBdr>
      <w:divsChild>
        <w:div w:id="1996567773">
          <w:marLeft w:val="547"/>
          <w:marRight w:val="0"/>
          <w:marTop w:val="0"/>
          <w:marBottom w:val="0"/>
          <w:divBdr>
            <w:top w:val="none" w:sz="0" w:space="0" w:color="auto"/>
            <w:left w:val="none" w:sz="0" w:space="0" w:color="auto"/>
            <w:bottom w:val="none" w:sz="0" w:space="0" w:color="auto"/>
            <w:right w:val="none" w:sz="0" w:space="0" w:color="auto"/>
          </w:divBdr>
        </w:div>
      </w:divsChild>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62046782">
      <w:bodyDiv w:val="1"/>
      <w:marLeft w:val="0"/>
      <w:marRight w:val="0"/>
      <w:marTop w:val="0"/>
      <w:marBottom w:val="0"/>
      <w:divBdr>
        <w:top w:val="none" w:sz="0" w:space="0" w:color="auto"/>
        <w:left w:val="none" w:sz="0" w:space="0" w:color="auto"/>
        <w:bottom w:val="none" w:sz="0" w:space="0" w:color="auto"/>
        <w:right w:val="none" w:sz="0" w:space="0" w:color="auto"/>
      </w:divBdr>
      <w:divsChild>
        <w:div w:id="958341366">
          <w:marLeft w:val="0"/>
          <w:marRight w:val="0"/>
          <w:marTop w:val="0"/>
          <w:marBottom w:val="0"/>
          <w:divBdr>
            <w:top w:val="none" w:sz="0" w:space="0" w:color="auto"/>
            <w:left w:val="none" w:sz="0" w:space="0" w:color="auto"/>
            <w:bottom w:val="none" w:sz="0" w:space="0" w:color="auto"/>
            <w:right w:val="none" w:sz="0" w:space="0" w:color="auto"/>
          </w:divBdr>
        </w:div>
      </w:divsChild>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69038186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746616513">
      <w:bodyDiv w:val="1"/>
      <w:marLeft w:val="0"/>
      <w:marRight w:val="0"/>
      <w:marTop w:val="0"/>
      <w:marBottom w:val="0"/>
      <w:divBdr>
        <w:top w:val="none" w:sz="0" w:space="0" w:color="auto"/>
        <w:left w:val="none" w:sz="0" w:space="0" w:color="auto"/>
        <w:bottom w:val="none" w:sz="0" w:space="0" w:color="auto"/>
        <w:right w:val="none" w:sz="0" w:space="0" w:color="auto"/>
      </w:divBdr>
    </w:div>
    <w:div w:id="765733416">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853106523">
      <w:bodyDiv w:val="1"/>
      <w:marLeft w:val="0"/>
      <w:marRight w:val="0"/>
      <w:marTop w:val="0"/>
      <w:marBottom w:val="0"/>
      <w:divBdr>
        <w:top w:val="none" w:sz="0" w:space="0" w:color="auto"/>
        <w:left w:val="none" w:sz="0" w:space="0" w:color="auto"/>
        <w:bottom w:val="none" w:sz="0" w:space="0" w:color="auto"/>
        <w:right w:val="none" w:sz="0" w:space="0" w:color="auto"/>
      </w:divBdr>
    </w:div>
    <w:div w:id="919481957">
      <w:bodyDiv w:val="1"/>
      <w:marLeft w:val="0"/>
      <w:marRight w:val="0"/>
      <w:marTop w:val="0"/>
      <w:marBottom w:val="0"/>
      <w:divBdr>
        <w:top w:val="none" w:sz="0" w:space="0" w:color="auto"/>
        <w:left w:val="none" w:sz="0" w:space="0" w:color="auto"/>
        <w:bottom w:val="none" w:sz="0" w:space="0" w:color="auto"/>
        <w:right w:val="none" w:sz="0" w:space="0" w:color="auto"/>
      </w:divBdr>
    </w:div>
    <w:div w:id="960889792">
      <w:bodyDiv w:val="1"/>
      <w:marLeft w:val="0"/>
      <w:marRight w:val="0"/>
      <w:marTop w:val="0"/>
      <w:marBottom w:val="0"/>
      <w:divBdr>
        <w:top w:val="none" w:sz="0" w:space="0" w:color="auto"/>
        <w:left w:val="none" w:sz="0" w:space="0" w:color="auto"/>
        <w:bottom w:val="none" w:sz="0" w:space="0" w:color="auto"/>
        <w:right w:val="none" w:sz="0" w:space="0" w:color="auto"/>
      </w:divBdr>
    </w:div>
    <w:div w:id="988249927">
      <w:bodyDiv w:val="1"/>
      <w:marLeft w:val="0"/>
      <w:marRight w:val="0"/>
      <w:marTop w:val="0"/>
      <w:marBottom w:val="0"/>
      <w:divBdr>
        <w:top w:val="none" w:sz="0" w:space="0" w:color="auto"/>
        <w:left w:val="none" w:sz="0" w:space="0" w:color="auto"/>
        <w:bottom w:val="none" w:sz="0" w:space="0" w:color="auto"/>
        <w:right w:val="none" w:sz="0" w:space="0" w:color="auto"/>
      </w:divBdr>
    </w:div>
    <w:div w:id="1013800195">
      <w:bodyDiv w:val="1"/>
      <w:marLeft w:val="0"/>
      <w:marRight w:val="0"/>
      <w:marTop w:val="0"/>
      <w:marBottom w:val="0"/>
      <w:divBdr>
        <w:top w:val="none" w:sz="0" w:space="0" w:color="auto"/>
        <w:left w:val="none" w:sz="0" w:space="0" w:color="auto"/>
        <w:bottom w:val="none" w:sz="0" w:space="0" w:color="auto"/>
        <w:right w:val="none" w:sz="0" w:space="0" w:color="auto"/>
      </w:divBdr>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495561523">
      <w:bodyDiv w:val="1"/>
      <w:marLeft w:val="0"/>
      <w:marRight w:val="0"/>
      <w:marTop w:val="0"/>
      <w:marBottom w:val="0"/>
      <w:divBdr>
        <w:top w:val="none" w:sz="0" w:space="0" w:color="auto"/>
        <w:left w:val="none" w:sz="0" w:space="0" w:color="auto"/>
        <w:bottom w:val="none" w:sz="0" w:space="0" w:color="auto"/>
        <w:right w:val="none" w:sz="0" w:space="0" w:color="auto"/>
      </w:divBdr>
    </w:div>
    <w:div w:id="152215755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04550898">
      <w:bodyDiv w:val="1"/>
      <w:marLeft w:val="0"/>
      <w:marRight w:val="0"/>
      <w:marTop w:val="0"/>
      <w:marBottom w:val="0"/>
      <w:divBdr>
        <w:top w:val="none" w:sz="0" w:space="0" w:color="auto"/>
        <w:left w:val="none" w:sz="0" w:space="0" w:color="auto"/>
        <w:bottom w:val="none" w:sz="0" w:space="0" w:color="auto"/>
        <w:right w:val="none" w:sz="0" w:space="0" w:color="auto"/>
      </w:divBdr>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116667">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stapitutorial.com/lessons/httpmethod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n.wikipedia.org/wiki/List_of_HTTP_header_fields" TargetMode="External"/><Relationship Id="rId12" Type="http://schemas.openxmlformats.org/officeDocument/2006/relationships/hyperlink" Target="http://www.udacity.com/Machine_learning/images/demo.jpg" TargetMode="External"/><Relationship Id="rId13" Type="http://schemas.openxmlformats.org/officeDocument/2006/relationships/chart" Target="charts/chart1.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Data</a:t>
            </a:r>
            <a:r>
              <a:rPr lang="en-US" baseline="0"/>
              <a:t> Distribution</a:t>
            </a:r>
            <a:endParaRPr lang="en-US"/>
          </a:p>
        </c:rich>
      </c:tx>
      <c:layout/>
      <c:overlay val="1"/>
    </c:title>
    <c:autoTitleDeleted val="0"/>
    <c:plotArea>
      <c:layout>
        <c:manualLayout>
          <c:layoutTarget val="inner"/>
          <c:xMode val="edge"/>
          <c:yMode val="edge"/>
          <c:x val="0.062733304170312"/>
          <c:y val="0.0515873015873016"/>
          <c:w val="0.916322725284339"/>
          <c:h val="0.847884014498188"/>
        </c:manualLayout>
      </c:layout>
      <c:barChart>
        <c:barDir val="col"/>
        <c:grouping val="clustered"/>
        <c:varyColors val="0"/>
        <c:ser>
          <c:idx val="0"/>
          <c:order val="0"/>
          <c:tx>
            <c:strRef>
              <c:f>Sheet1!$B$1</c:f>
              <c:strCache>
                <c:ptCount val="1"/>
                <c:pt idx="0">
                  <c:v>Data-Set 1</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Sheet1!$B$2:$B$11</c:f>
              <c:numCache>
                <c:formatCode>0%</c:formatCode>
                <c:ptCount val="10"/>
                <c:pt idx="0">
                  <c:v>0.59</c:v>
                </c:pt>
                <c:pt idx="1">
                  <c:v>0.09</c:v>
                </c:pt>
                <c:pt idx="2">
                  <c:v>0.06</c:v>
                </c:pt>
                <c:pt idx="3">
                  <c:v>0.05</c:v>
                </c:pt>
                <c:pt idx="4">
                  <c:v>0.02</c:v>
                </c:pt>
                <c:pt idx="5">
                  <c:v>0.03</c:v>
                </c:pt>
                <c:pt idx="6">
                  <c:v>0.03</c:v>
                </c:pt>
                <c:pt idx="7">
                  <c:v>0.05</c:v>
                </c:pt>
                <c:pt idx="8">
                  <c:v>0.04</c:v>
                </c:pt>
                <c:pt idx="9">
                  <c:v>0.04</c:v>
                </c:pt>
              </c:numCache>
            </c:numRef>
          </c:val>
        </c:ser>
        <c:ser>
          <c:idx val="1"/>
          <c:order val="1"/>
          <c:tx>
            <c:strRef>
              <c:f>Sheet1!$C$1</c:f>
              <c:strCache>
                <c:ptCount val="1"/>
                <c:pt idx="0">
                  <c:v>Data-Set 2</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Sheet1!$C$2:$C$11</c:f>
              <c:numCache>
                <c:formatCode>0%</c:formatCode>
                <c:ptCount val="10"/>
                <c:pt idx="0">
                  <c:v>0.6</c:v>
                </c:pt>
                <c:pt idx="1">
                  <c:v>0.1</c:v>
                </c:pt>
                <c:pt idx="2">
                  <c:v>0.05</c:v>
                </c:pt>
                <c:pt idx="3">
                  <c:v>0.04</c:v>
                </c:pt>
                <c:pt idx="4">
                  <c:v>0.03</c:v>
                </c:pt>
                <c:pt idx="5">
                  <c:v>0.02</c:v>
                </c:pt>
                <c:pt idx="6">
                  <c:v>0.04</c:v>
                </c:pt>
                <c:pt idx="7">
                  <c:v>0.06</c:v>
                </c:pt>
                <c:pt idx="8">
                  <c:v>0.03</c:v>
                </c:pt>
                <c:pt idx="9">
                  <c:v>0.03</c:v>
                </c:pt>
              </c:numCache>
            </c:numRef>
          </c:val>
        </c:ser>
        <c:ser>
          <c:idx val="2"/>
          <c:order val="2"/>
          <c:tx>
            <c:strRef>
              <c:f>Sheet1!$D$1</c:f>
              <c:strCache>
                <c:ptCount val="1"/>
                <c:pt idx="0">
                  <c:v>Data-Set 3</c:v>
                </c:pt>
              </c:strCache>
            </c:strRef>
          </c:tx>
          <c:invertIfNegative val="0"/>
          <c:cat>
            <c:strRef>
              <c:f>Sheet1!$A$2:$A$11</c:f>
              <c:strCache>
                <c:ptCount val="10"/>
                <c:pt idx="0">
                  <c:v>Class-0</c:v>
                </c:pt>
                <c:pt idx="1">
                  <c:v>Class-1</c:v>
                </c:pt>
                <c:pt idx="2">
                  <c:v>Class-2</c:v>
                </c:pt>
                <c:pt idx="3">
                  <c:v>Class-3</c:v>
                </c:pt>
                <c:pt idx="4">
                  <c:v>Class-4</c:v>
                </c:pt>
                <c:pt idx="5">
                  <c:v>Class-5</c:v>
                </c:pt>
                <c:pt idx="6">
                  <c:v>Class-6</c:v>
                </c:pt>
                <c:pt idx="7">
                  <c:v>Class-7</c:v>
                </c:pt>
                <c:pt idx="8">
                  <c:v>Class-8</c:v>
                </c:pt>
                <c:pt idx="9">
                  <c:v>Class-9</c:v>
                </c:pt>
              </c:strCache>
            </c:strRef>
          </c:cat>
          <c:val>
            <c:numRef>
              <c:f>Sheet1!$D$2:$D$11</c:f>
              <c:numCache>
                <c:formatCode>0%</c:formatCode>
                <c:ptCount val="10"/>
                <c:pt idx="0">
                  <c:v>0.59</c:v>
                </c:pt>
                <c:pt idx="1">
                  <c:v>0.08</c:v>
                </c:pt>
                <c:pt idx="2">
                  <c:v>0.06</c:v>
                </c:pt>
                <c:pt idx="3">
                  <c:v>0.05</c:v>
                </c:pt>
                <c:pt idx="4">
                  <c:v>0.02</c:v>
                </c:pt>
                <c:pt idx="5">
                  <c:v>0.03</c:v>
                </c:pt>
                <c:pt idx="6">
                  <c:v>0.05</c:v>
                </c:pt>
                <c:pt idx="7">
                  <c:v>0.05</c:v>
                </c:pt>
                <c:pt idx="8">
                  <c:v>0.04</c:v>
                </c:pt>
                <c:pt idx="9">
                  <c:v>0.03</c:v>
                </c:pt>
              </c:numCache>
            </c:numRef>
          </c:val>
        </c:ser>
        <c:dLbls>
          <c:showLegendKey val="0"/>
          <c:showVal val="0"/>
          <c:showCatName val="0"/>
          <c:showSerName val="0"/>
          <c:showPercent val="0"/>
          <c:showBubbleSize val="0"/>
        </c:dLbls>
        <c:gapWidth val="150"/>
        <c:axId val="-2086594792"/>
        <c:axId val="-2108964296"/>
      </c:barChart>
      <c:catAx>
        <c:axId val="-2086594792"/>
        <c:scaling>
          <c:orientation val="minMax"/>
        </c:scaling>
        <c:delete val="0"/>
        <c:axPos val="b"/>
        <c:majorTickMark val="out"/>
        <c:minorTickMark val="none"/>
        <c:tickLblPos val="nextTo"/>
        <c:crossAx val="-2108964296"/>
        <c:crosses val="autoZero"/>
        <c:auto val="1"/>
        <c:lblAlgn val="ctr"/>
        <c:lblOffset val="100"/>
        <c:noMultiLvlLbl val="0"/>
      </c:catAx>
      <c:valAx>
        <c:axId val="-2108964296"/>
        <c:scaling>
          <c:orientation val="minMax"/>
        </c:scaling>
        <c:delete val="0"/>
        <c:axPos val="l"/>
        <c:majorGridlines/>
        <c:numFmt formatCode="0%" sourceLinked="1"/>
        <c:majorTickMark val="out"/>
        <c:minorTickMark val="none"/>
        <c:tickLblPos val="nextTo"/>
        <c:crossAx val="-2086594792"/>
        <c:crosses val="autoZero"/>
        <c:crossBetween val="between"/>
      </c:valAx>
      <c:dTable>
        <c:showHorzBorder val="1"/>
        <c:showVertBorder val="1"/>
        <c:showOutline val="1"/>
        <c:showKeys val="1"/>
      </c:dTable>
    </c:plotArea>
    <c:legend>
      <c:legendPos val="r"/>
      <c:layout>
        <c:manualLayout>
          <c:xMode val="edge"/>
          <c:yMode val="edge"/>
          <c:x val="0.81007454797317"/>
          <c:y val="0.0539523184601925"/>
          <c:w val="0.12424721721218"/>
          <c:h val="0.283071150402229"/>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82B52-B3AC-2C4F-BFF0-6A4B54311773}"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7DFA80C-36ED-7944-AC98-B174C8C40F98}">
      <dgm:prSet phldrT="[Text]"/>
      <dgm:spPr/>
      <dgm:t>
        <a:bodyPr/>
        <a:lstStyle/>
        <a:p>
          <a:r>
            <a:rPr lang="en-US"/>
            <a:t>www.udacity.com</a:t>
          </a:r>
        </a:p>
      </dgm:t>
    </dgm:pt>
    <dgm:pt modelId="{C4032648-BA02-B748-A00C-E96EAF068F80}" type="parTrans" cxnId="{E40647C7-1598-4E44-89FC-E62A60959779}">
      <dgm:prSet/>
      <dgm:spPr/>
      <dgm:t>
        <a:bodyPr/>
        <a:lstStyle/>
        <a:p>
          <a:endParaRPr lang="en-US"/>
        </a:p>
      </dgm:t>
    </dgm:pt>
    <dgm:pt modelId="{4D5CF2C8-DDF8-3A41-864B-EEDFB632FC09}" type="sibTrans" cxnId="{E40647C7-1598-4E44-89FC-E62A60959779}">
      <dgm:prSet/>
      <dgm:spPr/>
      <dgm:t>
        <a:bodyPr/>
        <a:lstStyle/>
        <a:p>
          <a:endParaRPr lang="en-US"/>
        </a:p>
      </dgm:t>
    </dgm:pt>
    <dgm:pt modelId="{921CADC1-2A5F-B74C-8B6D-6A079C15AAB0}">
      <dgm:prSet phldrT="[Text]"/>
      <dgm:spPr/>
      <dgm:t>
        <a:bodyPr/>
        <a:lstStyle/>
        <a:p>
          <a:r>
            <a:rPr lang="en-US"/>
            <a:t>jpg</a:t>
          </a:r>
        </a:p>
      </dgm:t>
    </dgm:pt>
    <dgm:pt modelId="{AD8BE96B-2F18-294F-B716-277A11F58169}" type="parTrans" cxnId="{30E38CAF-F203-C440-8DEF-FB782EBBEBA1}">
      <dgm:prSet/>
      <dgm:spPr/>
      <dgm:t>
        <a:bodyPr/>
        <a:lstStyle/>
        <a:p>
          <a:endParaRPr lang="en-US"/>
        </a:p>
      </dgm:t>
    </dgm:pt>
    <dgm:pt modelId="{F716A49C-C95B-694E-9778-575EB87D9B61}" type="sibTrans" cxnId="{30E38CAF-F203-C440-8DEF-FB782EBBEBA1}">
      <dgm:prSet/>
      <dgm:spPr/>
      <dgm:t>
        <a:bodyPr/>
        <a:lstStyle/>
        <a:p>
          <a:endParaRPr lang="en-US"/>
        </a:p>
      </dgm:t>
    </dgm:pt>
    <dgm:pt modelId="{AEBAEB15-3A80-CB47-B541-CAA293210BB4}">
      <dgm:prSet phldrT="[Text]"/>
      <dgm:spPr/>
      <dgm:t>
        <a:bodyPr/>
        <a:lstStyle/>
        <a:p>
          <a:r>
            <a:rPr lang="en-US"/>
            <a:t>html</a:t>
          </a:r>
        </a:p>
      </dgm:t>
    </dgm:pt>
    <dgm:pt modelId="{0F6071BF-BD64-7847-885C-9B8C750A17C6}" type="parTrans" cxnId="{6D7E96D4-1624-1E4B-8183-A6A272DB4794}">
      <dgm:prSet/>
      <dgm:spPr/>
      <dgm:t>
        <a:bodyPr/>
        <a:lstStyle/>
        <a:p>
          <a:endParaRPr lang="en-US"/>
        </a:p>
      </dgm:t>
    </dgm:pt>
    <dgm:pt modelId="{4D10FB39-B83F-BF49-BDA6-1D377FA486F1}" type="sibTrans" cxnId="{6D7E96D4-1624-1E4B-8183-A6A272DB4794}">
      <dgm:prSet/>
      <dgm:spPr/>
      <dgm:t>
        <a:bodyPr/>
        <a:lstStyle/>
        <a:p>
          <a:endParaRPr lang="en-US"/>
        </a:p>
      </dgm:t>
    </dgm:pt>
    <dgm:pt modelId="{47C07F99-D4C4-5B47-A6E7-2726273FD6BC}">
      <dgm:prSet phldrT="[Text]"/>
      <dgm:spPr/>
      <dgm:t>
        <a:bodyPr/>
        <a:lstStyle/>
        <a:p>
          <a:r>
            <a:rPr lang="en-US"/>
            <a:t>www.nrtflix.com</a:t>
          </a:r>
        </a:p>
      </dgm:t>
    </dgm:pt>
    <dgm:pt modelId="{D37CEF3B-8095-9548-A3C1-4EE299CC1FA7}" type="parTrans" cxnId="{471E0E43-F0B8-134B-98F8-8080B14DF03F}">
      <dgm:prSet/>
      <dgm:spPr/>
      <dgm:t>
        <a:bodyPr/>
        <a:lstStyle/>
        <a:p>
          <a:endParaRPr lang="en-US"/>
        </a:p>
      </dgm:t>
    </dgm:pt>
    <dgm:pt modelId="{97422F0D-97AB-044E-883D-68C8986BCA43}" type="sibTrans" cxnId="{471E0E43-F0B8-134B-98F8-8080B14DF03F}">
      <dgm:prSet/>
      <dgm:spPr/>
      <dgm:t>
        <a:bodyPr/>
        <a:lstStyle/>
        <a:p>
          <a:endParaRPr lang="en-US"/>
        </a:p>
      </dgm:t>
    </dgm:pt>
    <dgm:pt modelId="{60B3F0F5-F6E7-F241-921A-B6113601D27F}">
      <dgm:prSet phldrT="[Text]"/>
      <dgm:spPr/>
      <dgm:t>
        <a:bodyPr/>
        <a:lstStyle/>
        <a:p>
          <a:r>
            <a:rPr lang="en-US"/>
            <a:t>ROOT</a:t>
          </a:r>
        </a:p>
      </dgm:t>
    </dgm:pt>
    <dgm:pt modelId="{506DBD88-7ACD-6742-AC66-7E2A4BA2DAF8}" type="sibTrans" cxnId="{F46B7A3C-5862-D94A-9EB0-091BDFC18E07}">
      <dgm:prSet/>
      <dgm:spPr/>
      <dgm:t>
        <a:bodyPr/>
        <a:lstStyle/>
        <a:p>
          <a:endParaRPr lang="en-US"/>
        </a:p>
      </dgm:t>
    </dgm:pt>
    <dgm:pt modelId="{0FE410AF-04A3-AC4C-8A56-91808DFBA842}" type="parTrans" cxnId="{F46B7A3C-5862-D94A-9EB0-091BDFC18E07}">
      <dgm:prSet/>
      <dgm:spPr/>
      <dgm:t>
        <a:bodyPr/>
        <a:lstStyle/>
        <a:p>
          <a:endParaRPr lang="en-US"/>
        </a:p>
      </dgm:t>
    </dgm:pt>
    <dgm:pt modelId="{3CAE60EC-E67A-384F-92EA-0E515773EB4B}">
      <dgm:prSet/>
      <dgm:spPr/>
      <dgm:t>
        <a:bodyPr/>
        <a:lstStyle/>
        <a:p>
          <a:r>
            <a:rPr lang="en-US"/>
            <a:t>image/webp</a:t>
          </a:r>
        </a:p>
      </dgm:t>
    </dgm:pt>
    <dgm:pt modelId="{3B01F133-FAEB-EF47-8613-73246B6DE823}" type="parTrans" cxnId="{5FCEA782-FEDD-6047-9F9B-CCA7F5EE2405}">
      <dgm:prSet/>
      <dgm:spPr/>
      <dgm:t>
        <a:bodyPr/>
        <a:lstStyle/>
        <a:p>
          <a:endParaRPr lang="en-US"/>
        </a:p>
      </dgm:t>
    </dgm:pt>
    <dgm:pt modelId="{886BDC24-4208-554D-A8F4-9A55B7A08791}" type="sibTrans" cxnId="{5FCEA782-FEDD-6047-9F9B-CCA7F5EE2405}">
      <dgm:prSet/>
      <dgm:spPr/>
      <dgm:t>
        <a:bodyPr/>
        <a:lstStyle/>
        <a:p>
          <a:endParaRPr lang="en-US"/>
        </a:p>
      </dgm:t>
    </dgm:pt>
    <dgm:pt modelId="{21365604-B91C-D74D-A172-E919A1D1C493}">
      <dgm:prSet/>
      <dgm:spPr/>
      <dgm:t>
        <a:bodyPr/>
        <a:lstStyle/>
        <a:p>
          <a:r>
            <a:rPr lang="en-US"/>
            <a:t>image/*</a:t>
          </a:r>
        </a:p>
      </dgm:t>
    </dgm:pt>
    <dgm:pt modelId="{A41535A1-69D7-AB4B-92EB-6880DC2DB15A}" type="parTrans" cxnId="{C126C9B1-B605-4343-BCF4-BCC7B5A1D046}">
      <dgm:prSet/>
      <dgm:spPr/>
      <dgm:t>
        <a:bodyPr/>
        <a:lstStyle/>
        <a:p>
          <a:endParaRPr lang="en-US"/>
        </a:p>
      </dgm:t>
    </dgm:pt>
    <dgm:pt modelId="{B05FC64C-BA06-0D4E-AE61-00B18E7CB710}" type="sibTrans" cxnId="{C126C9B1-B605-4343-BCF4-BCC7B5A1D046}">
      <dgm:prSet/>
      <dgm:spPr/>
      <dgm:t>
        <a:bodyPr/>
        <a:lstStyle/>
        <a:p>
          <a:endParaRPr lang="en-US"/>
        </a:p>
      </dgm:t>
    </dgm:pt>
    <dgm:pt modelId="{4205ABFB-D167-7C46-BCF7-EDC6568F8CE3}">
      <dgm:prSet/>
      <dgm:spPr/>
      <dgm:t>
        <a:bodyPr/>
        <a:lstStyle/>
        <a:p>
          <a:r>
            <a:rPr lang="en-US"/>
            <a:t>Ismobile=0</a:t>
          </a:r>
        </a:p>
      </dgm:t>
    </dgm:pt>
    <dgm:pt modelId="{3F476975-C800-3F48-860F-909617728FC3}" type="parTrans" cxnId="{B3ADE8F8-1BDA-424A-B696-3138405CD95F}">
      <dgm:prSet/>
      <dgm:spPr/>
      <dgm:t>
        <a:bodyPr/>
        <a:lstStyle/>
        <a:p>
          <a:endParaRPr lang="en-US"/>
        </a:p>
      </dgm:t>
    </dgm:pt>
    <dgm:pt modelId="{68852E32-DACA-4243-826C-0BA8F8508530}" type="sibTrans" cxnId="{B3ADE8F8-1BDA-424A-B696-3138405CD95F}">
      <dgm:prSet/>
      <dgm:spPr/>
      <dgm:t>
        <a:bodyPr/>
        <a:lstStyle/>
        <a:p>
          <a:endParaRPr lang="en-US"/>
        </a:p>
      </dgm:t>
    </dgm:pt>
    <dgm:pt modelId="{2AAAB2C8-4157-194F-BF94-7D4D80DE3CCA}">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60% class 19</a:t>
          </a:r>
        </a:p>
        <a:p>
          <a:r>
            <a:rPr lang="en-US"/>
            <a:t>20% class 23</a:t>
          </a:r>
        </a:p>
        <a:p>
          <a:r>
            <a:rPr lang="en-US"/>
            <a:t>15% class 20</a:t>
          </a:r>
        </a:p>
        <a:p>
          <a:r>
            <a:rPr lang="en-US"/>
            <a:t>5% calss 29 </a:t>
          </a:r>
        </a:p>
      </dgm:t>
    </dgm:pt>
    <dgm:pt modelId="{6B8C124C-D049-0B42-B2B1-B0496E9B3887}" type="parTrans" cxnId="{7481BEAD-80DB-4C4E-B4F6-1062BDBAC4FA}">
      <dgm:prSet/>
      <dgm:spPr/>
      <dgm:t>
        <a:bodyPr/>
        <a:lstStyle/>
        <a:p>
          <a:endParaRPr lang="en-US"/>
        </a:p>
      </dgm:t>
    </dgm:pt>
    <dgm:pt modelId="{FF862B4F-9176-C94F-8DCF-BB1A89BA9646}" type="sibTrans" cxnId="{7481BEAD-80DB-4C4E-B4F6-1062BDBAC4FA}">
      <dgm:prSet/>
      <dgm:spPr/>
      <dgm:t>
        <a:bodyPr/>
        <a:lstStyle/>
        <a:p>
          <a:endParaRPr lang="en-US"/>
        </a:p>
      </dgm:t>
    </dgm:pt>
    <dgm:pt modelId="{47989C40-E24F-D84C-9DC6-2B72B6362672}">
      <dgm:prSet/>
      <dgm:spPr/>
      <dgm:t>
        <a:bodyPr/>
        <a:lstStyle/>
        <a:p>
          <a:r>
            <a:rPr lang="en-US"/>
            <a:t>IsMobile=1</a:t>
          </a:r>
        </a:p>
      </dgm:t>
    </dgm:pt>
    <dgm:pt modelId="{B74ED858-00D5-C143-82E1-61F6AA87FFF5}" type="parTrans" cxnId="{89CD2422-62F5-7841-A682-9668C70A30D1}">
      <dgm:prSet/>
      <dgm:spPr/>
      <dgm:t>
        <a:bodyPr/>
        <a:lstStyle/>
        <a:p>
          <a:endParaRPr lang="en-US"/>
        </a:p>
      </dgm:t>
    </dgm:pt>
    <dgm:pt modelId="{010D1B24-DADE-3449-A218-A7CFC1587F7B}" type="sibTrans" cxnId="{89CD2422-62F5-7841-A682-9668C70A30D1}">
      <dgm:prSet/>
      <dgm:spPr/>
      <dgm:t>
        <a:bodyPr/>
        <a:lstStyle/>
        <a:p>
          <a:endParaRPr lang="en-US"/>
        </a:p>
      </dgm:t>
    </dgm:pt>
    <dgm:pt modelId="{4DDE1D51-1450-A546-922E-347C6664AF63}">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100% calss 20</a:t>
          </a:r>
        </a:p>
      </dgm:t>
    </dgm:pt>
    <dgm:pt modelId="{16CD04C4-037F-EB49-85FA-DAE3B1542380}" type="parTrans" cxnId="{25290DA9-C579-D945-95E6-6FFB3292FF2D}">
      <dgm:prSet/>
      <dgm:spPr/>
      <dgm:t>
        <a:bodyPr/>
        <a:lstStyle/>
        <a:p>
          <a:endParaRPr lang="en-US"/>
        </a:p>
      </dgm:t>
    </dgm:pt>
    <dgm:pt modelId="{86371E81-98B9-2F47-8381-8E7C34460FF9}" type="sibTrans" cxnId="{25290DA9-C579-D945-95E6-6FFB3292FF2D}">
      <dgm:prSet/>
      <dgm:spPr/>
      <dgm:t>
        <a:bodyPr/>
        <a:lstStyle/>
        <a:p>
          <a:endParaRPr lang="en-US"/>
        </a:p>
      </dgm:t>
    </dgm:pt>
    <dgm:pt modelId="{C5F08B4C-E807-0847-A975-89235D4B1077}" type="pres">
      <dgm:prSet presAssocID="{B3582B52-B3AC-2C4F-BFF0-6A4B54311773}" presName="diagram" presStyleCnt="0">
        <dgm:presLayoutVars>
          <dgm:chPref val="1"/>
          <dgm:dir/>
          <dgm:animOne val="branch"/>
          <dgm:animLvl val="lvl"/>
          <dgm:resizeHandles val="exact"/>
        </dgm:presLayoutVars>
      </dgm:prSet>
      <dgm:spPr/>
      <dgm:t>
        <a:bodyPr/>
        <a:lstStyle/>
        <a:p>
          <a:endParaRPr lang="en-US"/>
        </a:p>
      </dgm:t>
    </dgm:pt>
    <dgm:pt modelId="{5A65DA56-92B8-2740-AB23-526C4E39890B}" type="pres">
      <dgm:prSet presAssocID="{60B3F0F5-F6E7-F241-921A-B6113601D27F}" presName="root1" presStyleCnt="0"/>
      <dgm:spPr/>
    </dgm:pt>
    <dgm:pt modelId="{C2DE956D-9C61-2D41-BAF2-E695DD78288C}" type="pres">
      <dgm:prSet presAssocID="{60B3F0F5-F6E7-F241-921A-B6113601D27F}" presName="LevelOneTextNode" presStyleLbl="node0" presStyleIdx="0" presStyleCnt="1">
        <dgm:presLayoutVars>
          <dgm:chPref val="3"/>
        </dgm:presLayoutVars>
      </dgm:prSet>
      <dgm:spPr/>
      <dgm:t>
        <a:bodyPr/>
        <a:lstStyle/>
        <a:p>
          <a:endParaRPr lang="en-US"/>
        </a:p>
      </dgm:t>
    </dgm:pt>
    <dgm:pt modelId="{4A9B8D60-1F12-9A42-A758-7E8933F89CEC}" type="pres">
      <dgm:prSet presAssocID="{60B3F0F5-F6E7-F241-921A-B6113601D27F}" presName="level2hierChild" presStyleCnt="0"/>
      <dgm:spPr/>
    </dgm:pt>
    <dgm:pt modelId="{BDCD76D2-E5B5-9E40-8638-6F4CD358C5FC}" type="pres">
      <dgm:prSet presAssocID="{C4032648-BA02-B748-A00C-E96EAF068F80}" presName="conn2-1" presStyleLbl="parChTrans1D2" presStyleIdx="0" presStyleCnt="2"/>
      <dgm:spPr/>
      <dgm:t>
        <a:bodyPr/>
        <a:lstStyle/>
        <a:p>
          <a:endParaRPr lang="en-US"/>
        </a:p>
      </dgm:t>
    </dgm:pt>
    <dgm:pt modelId="{F0BAAB1C-D1C6-2B4F-81C4-AA11AEB002F4}" type="pres">
      <dgm:prSet presAssocID="{C4032648-BA02-B748-A00C-E96EAF068F80}" presName="connTx" presStyleLbl="parChTrans1D2" presStyleIdx="0" presStyleCnt="2"/>
      <dgm:spPr/>
      <dgm:t>
        <a:bodyPr/>
        <a:lstStyle/>
        <a:p>
          <a:endParaRPr lang="en-US"/>
        </a:p>
      </dgm:t>
    </dgm:pt>
    <dgm:pt modelId="{E4147EF9-1ED5-8A49-ABE3-2541857314AD}" type="pres">
      <dgm:prSet presAssocID="{B7DFA80C-36ED-7944-AC98-B174C8C40F98}" presName="root2" presStyleCnt="0"/>
      <dgm:spPr/>
    </dgm:pt>
    <dgm:pt modelId="{792A69F4-49EE-5E4C-887E-6DDD1A28743A}" type="pres">
      <dgm:prSet presAssocID="{B7DFA80C-36ED-7944-AC98-B174C8C40F98}" presName="LevelTwoTextNode" presStyleLbl="node2" presStyleIdx="0" presStyleCnt="2">
        <dgm:presLayoutVars>
          <dgm:chPref val="3"/>
        </dgm:presLayoutVars>
      </dgm:prSet>
      <dgm:spPr/>
      <dgm:t>
        <a:bodyPr/>
        <a:lstStyle/>
        <a:p>
          <a:endParaRPr lang="en-US"/>
        </a:p>
      </dgm:t>
    </dgm:pt>
    <dgm:pt modelId="{2FF46ABA-1718-1D45-B67C-53DE7DDDF676}" type="pres">
      <dgm:prSet presAssocID="{B7DFA80C-36ED-7944-AC98-B174C8C40F98}" presName="level3hierChild" presStyleCnt="0"/>
      <dgm:spPr/>
    </dgm:pt>
    <dgm:pt modelId="{1A31777D-1271-3948-836C-AA354C40F723}" type="pres">
      <dgm:prSet presAssocID="{AD8BE96B-2F18-294F-B716-277A11F58169}" presName="conn2-1" presStyleLbl="parChTrans1D3" presStyleIdx="0" presStyleCnt="2"/>
      <dgm:spPr/>
      <dgm:t>
        <a:bodyPr/>
        <a:lstStyle/>
        <a:p>
          <a:endParaRPr lang="en-US"/>
        </a:p>
      </dgm:t>
    </dgm:pt>
    <dgm:pt modelId="{3BF6672B-2BAA-4C4C-A4C9-715C0CDE5075}" type="pres">
      <dgm:prSet presAssocID="{AD8BE96B-2F18-294F-B716-277A11F58169}" presName="connTx" presStyleLbl="parChTrans1D3" presStyleIdx="0" presStyleCnt="2"/>
      <dgm:spPr/>
      <dgm:t>
        <a:bodyPr/>
        <a:lstStyle/>
        <a:p>
          <a:endParaRPr lang="en-US"/>
        </a:p>
      </dgm:t>
    </dgm:pt>
    <dgm:pt modelId="{6EDA4B3D-2B77-594F-BA27-D72FD353A926}" type="pres">
      <dgm:prSet presAssocID="{921CADC1-2A5F-B74C-8B6D-6A079C15AAB0}" presName="root2" presStyleCnt="0"/>
      <dgm:spPr/>
    </dgm:pt>
    <dgm:pt modelId="{D040DEAA-C70A-EC44-AA0C-7BBD5CAFE6AB}" type="pres">
      <dgm:prSet presAssocID="{921CADC1-2A5F-B74C-8B6D-6A079C15AAB0}" presName="LevelTwoTextNode" presStyleLbl="node3" presStyleIdx="0" presStyleCnt="2">
        <dgm:presLayoutVars>
          <dgm:chPref val="3"/>
        </dgm:presLayoutVars>
      </dgm:prSet>
      <dgm:spPr/>
      <dgm:t>
        <a:bodyPr/>
        <a:lstStyle/>
        <a:p>
          <a:endParaRPr lang="en-US"/>
        </a:p>
      </dgm:t>
    </dgm:pt>
    <dgm:pt modelId="{F6DDBE4C-A6B3-3E40-A85F-47B487253AF7}" type="pres">
      <dgm:prSet presAssocID="{921CADC1-2A5F-B74C-8B6D-6A079C15AAB0}" presName="level3hierChild" presStyleCnt="0"/>
      <dgm:spPr/>
    </dgm:pt>
    <dgm:pt modelId="{3A4AD947-CB51-6F45-B505-32BF4B051658}" type="pres">
      <dgm:prSet presAssocID="{3B01F133-FAEB-EF47-8613-73246B6DE823}" presName="conn2-1" presStyleLbl="parChTrans1D4" presStyleIdx="0" presStyleCnt="6"/>
      <dgm:spPr/>
      <dgm:t>
        <a:bodyPr/>
        <a:lstStyle/>
        <a:p>
          <a:endParaRPr lang="en-US"/>
        </a:p>
      </dgm:t>
    </dgm:pt>
    <dgm:pt modelId="{D4C99640-B034-4443-9DB0-C37E0B2C000B}" type="pres">
      <dgm:prSet presAssocID="{3B01F133-FAEB-EF47-8613-73246B6DE823}" presName="connTx" presStyleLbl="parChTrans1D4" presStyleIdx="0" presStyleCnt="6"/>
      <dgm:spPr/>
      <dgm:t>
        <a:bodyPr/>
        <a:lstStyle/>
        <a:p>
          <a:endParaRPr lang="en-US"/>
        </a:p>
      </dgm:t>
    </dgm:pt>
    <dgm:pt modelId="{7443564A-A7D0-BF47-9176-443ABB52389D}" type="pres">
      <dgm:prSet presAssocID="{3CAE60EC-E67A-384F-92EA-0E515773EB4B}" presName="root2" presStyleCnt="0"/>
      <dgm:spPr/>
    </dgm:pt>
    <dgm:pt modelId="{E6A2CD48-BFB8-ED4F-B3AE-51F6AEC7F50E}" type="pres">
      <dgm:prSet presAssocID="{3CAE60EC-E67A-384F-92EA-0E515773EB4B}" presName="LevelTwoTextNode" presStyleLbl="node4" presStyleIdx="0" presStyleCnt="6">
        <dgm:presLayoutVars>
          <dgm:chPref val="3"/>
        </dgm:presLayoutVars>
      </dgm:prSet>
      <dgm:spPr/>
      <dgm:t>
        <a:bodyPr/>
        <a:lstStyle/>
        <a:p>
          <a:endParaRPr lang="en-US"/>
        </a:p>
      </dgm:t>
    </dgm:pt>
    <dgm:pt modelId="{8F0B7098-B814-0A43-B38E-274CCAE52748}" type="pres">
      <dgm:prSet presAssocID="{3CAE60EC-E67A-384F-92EA-0E515773EB4B}" presName="level3hierChild" presStyleCnt="0"/>
      <dgm:spPr/>
    </dgm:pt>
    <dgm:pt modelId="{422E6A06-F844-494C-BCF2-08853C99EB4D}" type="pres">
      <dgm:prSet presAssocID="{3F476975-C800-3F48-860F-909617728FC3}" presName="conn2-1" presStyleLbl="parChTrans1D4" presStyleIdx="1" presStyleCnt="6"/>
      <dgm:spPr/>
      <dgm:t>
        <a:bodyPr/>
        <a:lstStyle/>
        <a:p>
          <a:endParaRPr lang="en-US"/>
        </a:p>
      </dgm:t>
    </dgm:pt>
    <dgm:pt modelId="{68A7B4C5-6B44-1B49-9D6E-103BEBA1930D}" type="pres">
      <dgm:prSet presAssocID="{3F476975-C800-3F48-860F-909617728FC3}" presName="connTx" presStyleLbl="parChTrans1D4" presStyleIdx="1" presStyleCnt="6"/>
      <dgm:spPr/>
      <dgm:t>
        <a:bodyPr/>
        <a:lstStyle/>
        <a:p>
          <a:endParaRPr lang="en-US"/>
        </a:p>
      </dgm:t>
    </dgm:pt>
    <dgm:pt modelId="{FE574F0A-96A9-B64D-A377-8B360F1209B1}" type="pres">
      <dgm:prSet presAssocID="{4205ABFB-D167-7C46-BCF7-EDC6568F8CE3}" presName="root2" presStyleCnt="0"/>
      <dgm:spPr/>
    </dgm:pt>
    <dgm:pt modelId="{C3B0854A-2DD0-154E-B0BA-47BCD8B99CA0}" type="pres">
      <dgm:prSet presAssocID="{4205ABFB-D167-7C46-BCF7-EDC6568F8CE3}" presName="LevelTwoTextNode" presStyleLbl="node4" presStyleIdx="1" presStyleCnt="6">
        <dgm:presLayoutVars>
          <dgm:chPref val="3"/>
        </dgm:presLayoutVars>
      </dgm:prSet>
      <dgm:spPr/>
      <dgm:t>
        <a:bodyPr/>
        <a:lstStyle/>
        <a:p>
          <a:endParaRPr lang="en-US"/>
        </a:p>
      </dgm:t>
    </dgm:pt>
    <dgm:pt modelId="{35FDEF8B-3E18-074F-997A-707B606251E1}" type="pres">
      <dgm:prSet presAssocID="{4205ABFB-D167-7C46-BCF7-EDC6568F8CE3}" presName="level3hierChild" presStyleCnt="0"/>
      <dgm:spPr/>
    </dgm:pt>
    <dgm:pt modelId="{75D2BD56-5D0E-2F44-8688-6D7526199911}" type="pres">
      <dgm:prSet presAssocID="{6B8C124C-D049-0B42-B2B1-B0496E9B3887}" presName="conn2-1" presStyleLbl="parChTrans1D4" presStyleIdx="2" presStyleCnt="6"/>
      <dgm:spPr/>
      <dgm:t>
        <a:bodyPr/>
        <a:lstStyle/>
        <a:p>
          <a:endParaRPr lang="en-US"/>
        </a:p>
      </dgm:t>
    </dgm:pt>
    <dgm:pt modelId="{0910E279-74A6-3B40-AD21-C3A91C7C59A9}" type="pres">
      <dgm:prSet presAssocID="{6B8C124C-D049-0B42-B2B1-B0496E9B3887}" presName="connTx" presStyleLbl="parChTrans1D4" presStyleIdx="2" presStyleCnt="6"/>
      <dgm:spPr/>
      <dgm:t>
        <a:bodyPr/>
        <a:lstStyle/>
        <a:p>
          <a:endParaRPr lang="en-US"/>
        </a:p>
      </dgm:t>
    </dgm:pt>
    <dgm:pt modelId="{DB7D2CD4-B018-E540-A4F5-B0B4E737454A}" type="pres">
      <dgm:prSet presAssocID="{2AAAB2C8-4157-194F-BF94-7D4D80DE3CCA}" presName="root2" presStyleCnt="0"/>
      <dgm:spPr/>
    </dgm:pt>
    <dgm:pt modelId="{D84C3F74-CD43-8D4E-A359-597A5A3677C2}" type="pres">
      <dgm:prSet presAssocID="{2AAAB2C8-4157-194F-BF94-7D4D80DE3CCA}" presName="LevelTwoTextNode" presStyleLbl="node4" presStyleIdx="2" presStyleCnt="6" custScaleX="121098" custScaleY="190431" custLinFactNeighborX="619">
        <dgm:presLayoutVars>
          <dgm:chPref val="3"/>
        </dgm:presLayoutVars>
      </dgm:prSet>
      <dgm:spPr/>
      <dgm:t>
        <a:bodyPr/>
        <a:lstStyle/>
        <a:p>
          <a:endParaRPr lang="en-US"/>
        </a:p>
      </dgm:t>
    </dgm:pt>
    <dgm:pt modelId="{A1F5A200-CB44-4F4A-B889-A7E669318502}" type="pres">
      <dgm:prSet presAssocID="{2AAAB2C8-4157-194F-BF94-7D4D80DE3CCA}" presName="level3hierChild" presStyleCnt="0"/>
      <dgm:spPr/>
    </dgm:pt>
    <dgm:pt modelId="{573D53B5-C9C2-C346-9046-A696E2E95446}" type="pres">
      <dgm:prSet presAssocID="{B74ED858-00D5-C143-82E1-61F6AA87FFF5}" presName="conn2-1" presStyleLbl="parChTrans1D4" presStyleIdx="3" presStyleCnt="6"/>
      <dgm:spPr/>
      <dgm:t>
        <a:bodyPr/>
        <a:lstStyle/>
        <a:p>
          <a:endParaRPr lang="en-US"/>
        </a:p>
      </dgm:t>
    </dgm:pt>
    <dgm:pt modelId="{2ADB5F4E-9BCE-594F-8016-8B2350140CBE}" type="pres">
      <dgm:prSet presAssocID="{B74ED858-00D5-C143-82E1-61F6AA87FFF5}" presName="connTx" presStyleLbl="parChTrans1D4" presStyleIdx="3" presStyleCnt="6"/>
      <dgm:spPr/>
      <dgm:t>
        <a:bodyPr/>
        <a:lstStyle/>
        <a:p>
          <a:endParaRPr lang="en-US"/>
        </a:p>
      </dgm:t>
    </dgm:pt>
    <dgm:pt modelId="{6AACCC05-EF99-8549-B430-1836F347346D}" type="pres">
      <dgm:prSet presAssocID="{47989C40-E24F-D84C-9DC6-2B72B6362672}" presName="root2" presStyleCnt="0"/>
      <dgm:spPr/>
    </dgm:pt>
    <dgm:pt modelId="{81AD7FEC-C447-F043-9053-F6FBA86499F6}" type="pres">
      <dgm:prSet presAssocID="{47989C40-E24F-D84C-9DC6-2B72B6362672}" presName="LevelTwoTextNode" presStyleLbl="node4" presStyleIdx="3" presStyleCnt="6">
        <dgm:presLayoutVars>
          <dgm:chPref val="3"/>
        </dgm:presLayoutVars>
      </dgm:prSet>
      <dgm:spPr/>
      <dgm:t>
        <a:bodyPr/>
        <a:lstStyle/>
        <a:p>
          <a:endParaRPr lang="en-US"/>
        </a:p>
      </dgm:t>
    </dgm:pt>
    <dgm:pt modelId="{FC09200D-8A49-874E-869D-804C889620F6}" type="pres">
      <dgm:prSet presAssocID="{47989C40-E24F-D84C-9DC6-2B72B6362672}" presName="level3hierChild" presStyleCnt="0"/>
      <dgm:spPr/>
    </dgm:pt>
    <dgm:pt modelId="{94876DD6-D6D4-6C48-86E2-0C191C6B443F}" type="pres">
      <dgm:prSet presAssocID="{16CD04C4-037F-EB49-85FA-DAE3B1542380}" presName="conn2-1" presStyleLbl="parChTrans1D4" presStyleIdx="4" presStyleCnt="6"/>
      <dgm:spPr/>
      <dgm:t>
        <a:bodyPr/>
        <a:lstStyle/>
        <a:p>
          <a:endParaRPr lang="en-US"/>
        </a:p>
      </dgm:t>
    </dgm:pt>
    <dgm:pt modelId="{30372010-6434-7A4D-824A-9E1799D234DF}" type="pres">
      <dgm:prSet presAssocID="{16CD04C4-037F-EB49-85FA-DAE3B1542380}" presName="connTx" presStyleLbl="parChTrans1D4" presStyleIdx="4" presStyleCnt="6"/>
      <dgm:spPr/>
      <dgm:t>
        <a:bodyPr/>
        <a:lstStyle/>
        <a:p>
          <a:endParaRPr lang="en-US"/>
        </a:p>
      </dgm:t>
    </dgm:pt>
    <dgm:pt modelId="{8D9445ED-DC71-4D49-955A-C1021AAD4B4E}" type="pres">
      <dgm:prSet presAssocID="{4DDE1D51-1450-A546-922E-347C6664AF63}" presName="root2" presStyleCnt="0"/>
      <dgm:spPr/>
    </dgm:pt>
    <dgm:pt modelId="{9558A279-C203-FE46-B7FA-CF09535A7B05}" type="pres">
      <dgm:prSet presAssocID="{4DDE1D51-1450-A546-922E-347C6664AF63}" presName="LevelTwoTextNode" presStyleLbl="node4" presStyleIdx="4" presStyleCnt="6" custScaleX="124622">
        <dgm:presLayoutVars>
          <dgm:chPref val="3"/>
        </dgm:presLayoutVars>
      </dgm:prSet>
      <dgm:spPr/>
      <dgm:t>
        <a:bodyPr/>
        <a:lstStyle/>
        <a:p>
          <a:endParaRPr lang="en-US"/>
        </a:p>
      </dgm:t>
    </dgm:pt>
    <dgm:pt modelId="{E6F91F5C-80F1-2248-8EB6-BF725D93588F}" type="pres">
      <dgm:prSet presAssocID="{4DDE1D51-1450-A546-922E-347C6664AF63}" presName="level3hierChild" presStyleCnt="0"/>
      <dgm:spPr/>
    </dgm:pt>
    <dgm:pt modelId="{3CE17213-2624-9A4A-A2E2-15E9B81F7D53}" type="pres">
      <dgm:prSet presAssocID="{A41535A1-69D7-AB4B-92EB-6880DC2DB15A}" presName="conn2-1" presStyleLbl="parChTrans1D4" presStyleIdx="5" presStyleCnt="6"/>
      <dgm:spPr/>
      <dgm:t>
        <a:bodyPr/>
        <a:lstStyle/>
        <a:p>
          <a:endParaRPr lang="en-US"/>
        </a:p>
      </dgm:t>
    </dgm:pt>
    <dgm:pt modelId="{4F4AC19F-914B-2845-A74E-7A360CDF9112}" type="pres">
      <dgm:prSet presAssocID="{A41535A1-69D7-AB4B-92EB-6880DC2DB15A}" presName="connTx" presStyleLbl="parChTrans1D4" presStyleIdx="5" presStyleCnt="6"/>
      <dgm:spPr/>
      <dgm:t>
        <a:bodyPr/>
        <a:lstStyle/>
        <a:p>
          <a:endParaRPr lang="en-US"/>
        </a:p>
      </dgm:t>
    </dgm:pt>
    <dgm:pt modelId="{0D2B75EC-7B83-AE46-81BF-DAA56E58A391}" type="pres">
      <dgm:prSet presAssocID="{21365604-B91C-D74D-A172-E919A1D1C493}" presName="root2" presStyleCnt="0"/>
      <dgm:spPr/>
    </dgm:pt>
    <dgm:pt modelId="{B8F5A68B-1D06-084D-B545-61CA1A0E7B2D}" type="pres">
      <dgm:prSet presAssocID="{21365604-B91C-D74D-A172-E919A1D1C493}" presName="LevelTwoTextNode" presStyleLbl="node4" presStyleIdx="5" presStyleCnt="6">
        <dgm:presLayoutVars>
          <dgm:chPref val="3"/>
        </dgm:presLayoutVars>
      </dgm:prSet>
      <dgm:spPr/>
      <dgm:t>
        <a:bodyPr/>
        <a:lstStyle/>
        <a:p>
          <a:endParaRPr lang="en-US"/>
        </a:p>
      </dgm:t>
    </dgm:pt>
    <dgm:pt modelId="{DDACE400-FB1B-1849-BF0B-E2A6B675B095}" type="pres">
      <dgm:prSet presAssocID="{21365604-B91C-D74D-A172-E919A1D1C493}" presName="level3hierChild" presStyleCnt="0"/>
      <dgm:spPr/>
    </dgm:pt>
    <dgm:pt modelId="{832C8AD4-E2A6-204C-A43C-FBB6E1096C0E}" type="pres">
      <dgm:prSet presAssocID="{0F6071BF-BD64-7847-885C-9B8C750A17C6}" presName="conn2-1" presStyleLbl="parChTrans1D3" presStyleIdx="1" presStyleCnt="2"/>
      <dgm:spPr/>
      <dgm:t>
        <a:bodyPr/>
        <a:lstStyle/>
        <a:p>
          <a:endParaRPr lang="en-US"/>
        </a:p>
      </dgm:t>
    </dgm:pt>
    <dgm:pt modelId="{6BFD5D04-A49E-A543-9C06-542C1DC95C94}" type="pres">
      <dgm:prSet presAssocID="{0F6071BF-BD64-7847-885C-9B8C750A17C6}" presName="connTx" presStyleLbl="parChTrans1D3" presStyleIdx="1" presStyleCnt="2"/>
      <dgm:spPr/>
      <dgm:t>
        <a:bodyPr/>
        <a:lstStyle/>
        <a:p>
          <a:endParaRPr lang="en-US"/>
        </a:p>
      </dgm:t>
    </dgm:pt>
    <dgm:pt modelId="{46B8111D-EC93-1443-8B93-58117D68587B}" type="pres">
      <dgm:prSet presAssocID="{AEBAEB15-3A80-CB47-B541-CAA293210BB4}" presName="root2" presStyleCnt="0"/>
      <dgm:spPr/>
    </dgm:pt>
    <dgm:pt modelId="{4CEA0A5A-CD81-984E-AFF8-F1750B31D0DE}" type="pres">
      <dgm:prSet presAssocID="{AEBAEB15-3A80-CB47-B541-CAA293210BB4}" presName="LevelTwoTextNode" presStyleLbl="node3" presStyleIdx="1" presStyleCnt="2">
        <dgm:presLayoutVars>
          <dgm:chPref val="3"/>
        </dgm:presLayoutVars>
      </dgm:prSet>
      <dgm:spPr/>
      <dgm:t>
        <a:bodyPr/>
        <a:lstStyle/>
        <a:p>
          <a:endParaRPr lang="en-US"/>
        </a:p>
      </dgm:t>
    </dgm:pt>
    <dgm:pt modelId="{8780CBA3-04A5-BF40-B27E-4654BC544EB5}" type="pres">
      <dgm:prSet presAssocID="{AEBAEB15-3A80-CB47-B541-CAA293210BB4}" presName="level3hierChild" presStyleCnt="0"/>
      <dgm:spPr/>
    </dgm:pt>
    <dgm:pt modelId="{5593F10E-B415-8F48-9F2D-05403E494241}" type="pres">
      <dgm:prSet presAssocID="{D37CEF3B-8095-9548-A3C1-4EE299CC1FA7}" presName="conn2-1" presStyleLbl="parChTrans1D2" presStyleIdx="1" presStyleCnt="2"/>
      <dgm:spPr/>
      <dgm:t>
        <a:bodyPr/>
        <a:lstStyle/>
        <a:p>
          <a:endParaRPr lang="en-US"/>
        </a:p>
      </dgm:t>
    </dgm:pt>
    <dgm:pt modelId="{CEC96B80-D704-D94C-A6FC-96717E1A33E4}" type="pres">
      <dgm:prSet presAssocID="{D37CEF3B-8095-9548-A3C1-4EE299CC1FA7}" presName="connTx" presStyleLbl="parChTrans1D2" presStyleIdx="1" presStyleCnt="2"/>
      <dgm:spPr/>
      <dgm:t>
        <a:bodyPr/>
        <a:lstStyle/>
        <a:p>
          <a:endParaRPr lang="en-US"/>
        </a:p>
      </dgm:t>
    </dgm:pt>
    <dgm:pt modelId="{3AA0C1DB-1957-F941-B883-AAB8FC9920EA}" type="pres">
      <dgm:prSet presAssocID="{47C07F99-D4C4-5B47-A6E7-2726273FD6BC}" presName="root2" presStyleCnt="0"/>
      <dgm:spPr/>
    </dgm:pt>
    <dgm:pt modelId="{F60F4DEB-A20E-AF4A-A021-FC3D09D463BE}" type="pres">
      <dgm:prSet presAssocID="{47C07F99-D4C4-5B47-A6E7-2726273FD6BC}" presName="LevelTwoTextNode" presStyleLbl="node2" presStyleIdx="1" presStyleCnt="2">
        <dgm:presLayoutVars>
          <dgm:chPref val="3"/>
        </dgm:presLayoutVars>
      </dgm:prSet>
      <dgm:spPr/>
      <dgm:t>
        <a:bodyPr/>
        <a:lstStyle/>
        <a:p>
          <a:endParaRPr lang="en-US"/>
        </a:p>
      </dgm:t>
    </dgm:pt>
    <dgm:pt modelId="{B4219F67-8EDF-5547-A460-1D226135B2C4}" type="pres">
      <dgm:prSet presAssocID="{47C07F99-D4C4-5B47-A6E7-2726273FD6BC}" presName="level3hierChild" presStyleCnt="0"/>
      <dgm:spPr/>
    </dgm:pt>
  </dgm:ptLst>
  <dgm:cxnLst>
    <dgm:cxn modelId="{27490B7A-F526-214B-B6C2-4B06057C4069}" type="presOf" srcId="{C4032648-BA02-B748-A00C-E96EAF068F80}" destId="{F0BAAB1C-D1C6-2B4F-81C4-AA11AEB002F4}" srcOrd="1" destOrd="0" presId="urn:microsoft.com/office/officeart/2005/8/layout/hierarchy2"/>
    <dgm:cxn modelId="{F46B7A3C-5862-D94A-9EB0-091BDFC18E07}" srcId="{B3582B52-B3AC-2C4F-BFF0-6A4B54311773}" destId="{60B3F0F5-F6E7-F241-921A-B6113601D27F}" srcOrd="0" destOrd="0" parTransId="{0FE410AF-04A3-AC4C-8A56-91808DFBA842}" sibTransId="{506DBD88-7ACD-6742-AC66-7E2A4BA2DAF8}"/>
    <dgm:cxn modelId="{CC7329D6-248E-F64E-A89A-C660E133A7D2}" type="presOf" srcId="{B74ED858-00D5-C143-82E1-61F6AA87FFF5}" destId="{573D53B5-C9C2-C346-9046-A696E2E95446}" srcOrd="0" destOrd="0" presId="urn:microsoft.com/office/officeart/2005/8/layout/hierarchy2"/>
    <dgm:cxn modelId="{1045141A-AC83-1141-8AF2-55104508ED8E}" type="presOf" srcId="{47989C40-E24F-D84C-9DC6-2B72B6362672}" destId="{81AD7FEC-C447-F043-9053-F6FBA86499F6}" srcOrd="0" destOrd="0" presId="urn:microsoft.com/office/officeart/2005/8/layout/hierarchy2"/>
    <dgm:cxn modelId="{85642E4D-1C3F-7C43-A348-141FFA62DCFD}" type="presOf" srcId="{4205ABFB-D167-7C46-BCF7-EDC6568F8CE3}" destId="{C3B0854A-2DD0-154E-B0BA-47BCD8B99CA0}" srcOrd="0" destOrd="0" presId="urn:microsoft.com/office/officeart/2005/8/layout/hierarchy2"/>
    <dgm:cxn modelId="{89CD2422-62F5-7841-A682-9668C70A30D1}" srcId="{3CAE60EC-E67A-384F-92EA-0E515773EB4B}" destId="{47989C40-E24F-D84C-9DC6-2B72B6362672}" srcOrd="1" destOrd="0" parTransId="{B74ED858-00D5-C143-82E1-61F6AA87FFF5}" sibTransId="{010D1B24-DADE-3449-A218-A7CFC1587F7B}"/>
    <dgm:cxn modelId="{BE823E75-52D2-F540-ACB6-8ED2B50C9F08}" type="presOf" srcId="{B7DFA80C-36ED-7944-AC98-B174C8C40F98}" destId="{792A69F4-49EE-5E4C-887E-6DDD1A28743A}" srcOrd="0" destOrd="0" presId="urn:microsoft.com/office/officeart/2005/8/layout/hierarchy2"/>
    <dgm:cxn modelId="{F107B042-7B1B-9D40-A22D-A6A4239DE7BF}" type="presOf" srcId="{3F476975-C800-3F48-860F-909617728FC3}" destId="{422E6A06-F844-494C-BCF2-08853C99EB4D}" srcOrd="0" destOrd="0" presId="urn:microsoft.com/office/officeart/2005/8/layout/hierarchy2"/>
    <dgm:cxn modelId="{412D08B9-3CA6-7E43-AA0F-C81B6ED2120D}" type="presOf" srcId="{2AAAB2C8-4157-194F-BF94-7D4D80DE3CCA}" destId="{D84C3F74-CD43-8D4E-A359-597A5A3677C2}" srcOrd="0" destOrd="0" presId="urn:microsoft.com/office/officeart/2005/8/layout/hierarchy2"/>
    <dgm:cxn modelId="{285FB093-88EF-6C4E-B08C-A77441A3D820}" type="presOf" srcId="{0F6071BF-BD64-7847-885C-9B8C750A17C6}" destId="{6BFD5D04-A49E-A543-9C06-542C1DC95C94}" srcOrd="1" destOrd="0" presId="urn:microsoft.com/office/officeart/2005/8/layout/hierarchy2"/>
    <dgm:cxn modelId="{25290DA9-C579-D945-95E6-6FFB3292FF2D}" srcId="{47989C40-E24F-D84C-9DC6-2B72B6362672}" destId="{4DDE1D51-1450-A546-922E-347C6664AF63}" srcOrd="0" destOrd="0" parTransId="{16CD04C4-037F-EB49-85FA-DAE3B1542380}" sibTransId="{86371E81-98B9-2F47-8381-8E7C34460FF9}"/>
    <dgm:cxn modelId="{7481BEAD-80DB-4C4E-B4F6-1062BDBAC4FA}" srcId="{4205ABFB-D167-7C46-BCF7-EDC6568F8CE3}" destId="{2AAAB2C8-4157-194F-BF94-7D4D80DE3CCA}" srcOrd="0" destOrd="0" parTransId="{6B8C124C-D049-0B42-B2B1-B0496E9B3887}" sibTransId="{FF862B4F-9176-C94F-8DCF-BB1A89BA9646}"/>
    <dgm:cxn modelId="{17DFC8A9-5054-9A45-B9AA-A6A00D6FD7BF}" type="presOf" srcId="{16CD04C4-037F-EB49-85FA-DAE3B1542380}" destId="{94876DD6-D6D4-6C48-86E2-0C191C6B443F}" srcOrd="0" destOrd="0" presId="urn:microsoft.com/office/officeart/2005/8/layout/hierarchy2"/>
    <dgm:cxn modelId="{0FB1B0C5-771D-8A47-9557-A2C24FC52A0C}" type="presOf" srcId="{D37CEF3B-8095-9548-A3C1-4EE299CC1FA7}" destId="{CEC96B80-D704-D94C-A6FC-96717E1A33E4}" srcOrd="1" destOrd="0" presId="urn:microsoft.com/office/officeart/2005/8/layout/hierarchy2"/>
    <dgm:cxn modelId="{E40647C7-1598-4E44-89FC-E62A60959779}" srcId="{60B3F0F5-F6E7-F241-921A-B6113601D27F}" destId="{B7DFA80C-36ED-7944-AC98-B174C8C40F98}" srcOrd="0" destOrd="0" parTransId="{C4032648-BA02-B748-A00C-E96EAF068F80}" sibTransId="{4D5CF2C8-DDF8-3A41-864B-EEDFB632FC09}"/>
    <dgm:cxn modelId="{5FCEA782-FEDD-6047-9F9B-CCA7F5EE2405}" srcId="{921CADC1-2A5F-B74C-8B6D-6A079C15AAB0}" destId="{3CAE60EC-E67A-384F-92EA-0E515773EB4B}" srcOrd="0" destOrd="0" parTransId="{3B01F133-FAEB-EF47-8613-73246B6DE823}" sibTransId="{886BDC24-4208-554D-A8F4-9A55B7A08791}"/>
    <dgm:cxn modelId="{EF6104AC-92F3-3D43-B8BC-DFA95F35E56D}" type="presOf" srcId="{3B01F133-FAEB-EF47-8613-73246B6DE823}" destId="{3A4AD947-CB51-6F45-B505-32BF4B051658}" srcOrd="0" destOrd="0" presId="urn:microsoft.com/office/officeart/2005/8/layout/hierarchy2"/>
    <dgm:cxn modelId="{C2387198-6FF9-B54C-8F06-FAC9D34D3620}" type="presOf" srcId="{AD8BE96B-2F18-294F-B716-277A11F58169}" destId="{3BF6672B-2BAA-4C4C-A4C9-715C0CDE5075}" srcOrd="1" destOrd="0" presId="urn:microsoft.com/office/officeart/2005/8/layout/hierarchy2"/>
    <dgm:cxn modelId="{80357DDE-CE53-4C49-8C88-46995B250114}" type="presOf" srcId="{D37CEF3B-8095-9548-A3C1-4EE299CC1FA7}" destId="{5593F10E-B415-8F48-9F2D-05403E494241}" srcOrd="0" destOrd="0" presId="urn:microsoft.com/office/officeart/2005/8/layout/hierarchy2"/>
    <dgm:cxn modelId="{A6E21C88-76FB-A24D-A632-6E873C5CA95C}" type="presOf" srcId="{AEBAEB15-3A80-CB47-B541-CAA293210BB4}" destId="{4CEA0A5A-CD81-984E-AFF8-F1750B31D0DE}" srcOrd="0" destOrd="0" presId="urn:microsoft.com/office/officeart/2005/8/layout/hierarchy2"/>
    <dgm:cxn modelId="{086BC6F0-89BC-A543-A8A1-9AB4828AA910}" type="presOf" srcId="{3CAE60EC-E67A-384F-92EA-0E515773EB4B}" destId="{E6A2CD48-BFB8-ED4F-B3AE-51F6AEC7F50E}" srcOrd="0" destOrd="0" presId="urn:microsoft.com/office/officeart/2005/8/layout/hierarchy2"/>
    <dgm:cxn modelId="{BD3D12B1-C402-6645-B211-0916B272110B}" type="presOf" srcId="{A41535A1-69D7-AB4B-92EB-6880DC2DB15A}" destId="{3CE17213-2624-9A4A-A2E2-15E9B81F7D53}" srcOrd="0" destOrd="0" presId="urn:microsoft.com/office/officeart/2005/8/layout/hierarchy2"/>
    <dgm:cxn modelId="{6D7E96D4-1624-1E4B-8183-A6A272DB4794}" srcId="{B7DFA80C-36ED-7944-AC98-B174C8C40F98}" destId="{AEBAEB15-3A80-CB47-B541-CAA293210BB4}" srcOrd="1" destOrd="0" parTransId="{0F6071BF-BD64-7847-885C-9B8C750A17C6}" sibTransId="{4D10FB39-B83F-BF49-BDA6-1D377FA486F1}"/>
    <dgm:cxn modelId="{03E5F78B-DB26-9246-B837-365862CB390B}" type="presOf" srcId="{60B3F0F5-F6E7-F241-921A-B6113601D27F}" destId="{C2DE956D-9C61-2D41-BAF2-E695DD78288C}" srcOrd="0" destOrd="0" presId="urn:microsoft.com/office/officeart/2005/8/layout/hierarchy2"/>
    <dgm:cxn modelId="{855CD1AC-32DE-7D4C-AE69-577E1EEEDDEA}" type="presOf" srcId="{6B8C124C-D049-0B42-B2B1-B0496E9B3887}" destId="{0910E279-74A6-3B40-AD21-C3A91C7C59A9}" srcOrd="1" destOrd="0" presId="urn:microsoft.com/office/officeart/2005/8/layout/hierarchy2"/>
    <dgm:cxn modelId="{5B4C135E-3F17-4548-8AF6-C7D0BE477AB0}" type="presOf" srcId="{3F476975-C800-3F48-860F-909617728FC3}" destId="{68A7B4C5-6B44-1B49-9D6E-103BEBA1930D}" srcOrd="1" destOrd="0" presId="urn:microsoft.com/office/officeart/2005/8/layout/hierarchy2"/>
    <dgm:cxn modelId="{B3ADE8F8-1BDA-424A-B696-3138405CD95F}" srcId="{3CAE60EC-E67A-384F-92EA-0E515773EB4B}" destId="{4205ABFB-D167-7C46-BCF7-EDC6568F8CE3}" srcOrd="0" destOrd="0" parTransId="{3F476975-C800-3F48-860F-909617728FC3}" sibTransId="{68852E32-DACA-4243-826C-0BA8F8508530}"/>
    <dgm:cxn modelId="{0582ADB1-8201-3D47-825D-3E490E9947B7}" type="presOf" srcId="{AD8BE96B-2F18-294F-B716-277A11F58169}" destId="{1A31777D-1271-3948-836C-AA354C40F723}" srcOrd="0" destOrd="0" presId="urn:microsoft.com/office/officeart/2005/8/layout/hierarchy2"/>
    <dgm:cxn modelId="{2EF1A2DE-98B2-D74E-AF9C-2B6673BD30AE}" type="presOf" srcId="{6B8C124C-D049-0B42-B2B1-B0496E9B3887}" destId="{75D2BD56-5D0E-2F44-8688-6D7526199911}" srcOrd="0" destOrd="0" presId="urn:microsoft.com/office/officeart/2005/8/layout/hierarchy2"/>
    <dgm:cxn modelId="{2E764605-2F1C-FF46-B32D-DB36D1D1E859}" type="presOf" srcId="{B3582B52-B3AC-2C4F-BFF0-6A4B54311773}" destId="{C5F08B4C-E807-0847-A975-89235D4B1077}" srcOrd="0" destOrd="0" presId="urn:microsoft.com/office/officeart/2005/8/layout/hierarchy2"/>
    <dgm:cxn modelId="{C126C9B1-B605-4343-BCF4-BCC7B5A1D046}" srcId="{921CADC1-2A5F-B74C-8B6D-6A079C15AAB0}" destId="{21365604-B91C-D74D-A172-E919A1D1C493}" srcOrd="1" destOrd="0" parTransId="{A41535A1-69D7-AB4B-92EB-6880DC2DB15A}" sibTransId="{B05FC64C-BA06-0D4E-AE61-00B18E7CB710}"/>
    <dgm:cxn modelId="{F14D9AA2-0A8B-C347-BFD6-A4106F8902A4}" type="presOf" srcId="{3B01F133-FAEB-EF47-8613-73246B6DE823}" destId="{D4C99640-B034-4443-9DB0-C37E0B2C000B}" srcOrd="1" destOrd="0" presId="urn:microsoft.com/office/officeart/2005/8/layout/hierarchy2"/>
    <dgm:cxn modelId="{B3C14F48-8CE3-AC43-8E29-EE53450B23A4}" type="presOf" srcId="{4DDE1D51-1450-A546-922E-347C6664AF63}" destId="{9558A279-C203-FE46-B7FA-CF09535A7B05}" srcOrd="0" destOrd="0" presId="urn:microsoft.com/office/officeart/2005/8/layout/hierarchy2"/>
    <dgm:cxn modelId="{5FD19611-5E3C-9640-AD15-EC53D5BC7664}" type="presOf" srcId="{B74ED858-00D5-C143-82E1-61F6AA87FFF5}" destId="{2ADB5F4E-9BCE-594F-8016-8B2350140CBE}" srcOrd="1" destOrd="0" presId="urn:microsoft.com/office/officeart/2005/8/layout/hierarchy2"/>
    <dgm:cxn modelId="{30E38CAF-F203-C440-8DEF-FB782EBBEBA1}" srcId="{B7DFA80C-36ED-7944-AC98-B174C8C40F98}" destId="{921CADC1-2A5F-B74C-8B6D-6A079C15AAB0}" srcOrd="0" destOrd="0" parTransId="{AD8BE96B-2F18-294F-B716-277A11F58169}" sibTransId="{F716A49C-C95B-694E-9778-575EB87D9B61}"/>
    <dgm:cxn modelId="{1C222B1B-FF02-AC45-88CD-FFA80283F8ED}" type="presOf" srcId="{21365604-B91C-D74D-A172-E919A1D1C493}" destId="{B8F5A68B-1D06-084D-B545-61CA1A0E7B2D}" srcOrd="0" destOrd="0" presId="urn:microsoft.com/office/officeart/2005/8/layout/hierarchy2"/>
    <dgm:cxn modelId="{F2314B3D-7B0F-2B4C-944C-6450064CD7FA}" type="presOf" srcId="{A41535A1-69D7-AB4B-92EB-6880DC2DB15A}" destId="{4F4AC19F-914B-2845-A74E-7A360CDF9112}" srcOrd="1" destOrd="0" presId="urn:microsoft.com/office/officeart/2005/8/layout/hierarchy2"/>
    <dgm:cxn modelId="{CF438A9B-231C-D142-81A0-650EF76D07C6}" type="presOf" srcId="{47C07F99-D4C4-5B47-A6E7-2726273FD6BC}" destId="{F60F4DEB-A20E-AF4A-A021-FC3D09D463BE}" srcOrd="0" destOrd="0" presId="urn:microsoft.com/office/officeart/2005/8/layout/hierarchy2"/>
    <dgm:cxn modelId="{B990888F-5977-7541-B199-348D69BC056E}" type="presOf" srcId="{16CD04C4-037F-EB49-85FA-DAE3B1542380}" destId="{30372010-6434-7A4D-824A-9E1799D234DF}" srcOrd="1" destOrd="0" presId="urn:microsoft.com/office/officeart/2005/8/layout/hierarchy2"/>
    <dgm:cxn modelId="{CCE127EB-9A11-E346-B2C1-590B9D0E5F8F}" type="presOf" srcId="{C4032648-BA02-B748-A00C-E96EAF068F80}" destId="{BDCD76D2-E5B5-9E40-8638-6F4CD358C5FC}" srcOrd="0" destOrd="0" presId="urn:microsoft.com/office/officeart/2005/8/layout/hierarchy2"/>
    <dgm:cxn modelId="{471E0E43-F0B8-134B-98F8-8080B14DF03F}" srcId="{60B3F0F5-F6E7-F241-921A-B6113601D27F}" destId="{47C07F99-D4C4-5B47-A6E7-2726273FD6BC}" srcOrd="1" destOrd="0" parTransId="{D37CEF3B-8095-9548-A3C1-4EE299CC1FA7}" sibTransId="{97422F0D-97AB-044E-883D-68C8986BCA43}"/>
    <dgm:cxn modelId="{9CAF41A4-9B6F-744B-8E93-CE9F3834141D}" type="presOf" srcId="{0F6071BF-BD64-7847-885C-9B8C750A17C6}" destId="{832C8AD4-E2A6-204C-A43C-FBB6E1096C0E}" srcOrd="0" destOrd="0" presId="urn:microsoft.com/office/officeart/2005/8/layout/hierarchy2"/>
    <dgm:cxn modelId="{F9B99DF8-D8CE-2A4E-B1E4-14630625E145}" type="presOf" srcId="{921CADC1-2A5F-B74C-8B6D-6A079C15AAB0}" destId="{D040DEAA-C70A-EC44-AA0C-7BBD5CAFE6AB}" srcOrd="0" destOrd="0" presId="urn:microsoft.com/office/officeart/2005/8/layout/hierarchy2"/>
    <dgm:cxn modelId="{89CDC610-C1A8-BC41-AA3A-E329073E8423}" type="presParOf" srcId="{C5F08B4C-E807-0847-A975-89235D4B1077}" destId="{5A65DA56-92B8-2740-AB23-526C4E39890B}" srcOrd="0" destOrd="0" presId="urn:microsoft.com/office/officeart/2005/8/layout/hierarchy2"/>
    <dgm:cxn modelId="{2CB36302-7B42-6F4E-8F96-0341ACD004B0}" type="presParOf" srcId="{5A65DA56-92B8-2740-AB23-526C4E39890B}" destId="{C2DE956D-9C61-2D41-BAF2-E695DD78288C}" srcOrd="0" destOrd="0" presId="urn:microsoft.com/office/officeart/2005/8/layout/hierarchy2"/>
    <dgm:cxn modelId="{9FAC9D7F-08BC-9042-91F8-0BCABF76C566}" type="presParOf" srcId="{5A65DA56-92B8-2740-AB23-526C4E39890B}" destId="{4A9B8D60-1F12-9A42-A758-7E8933F89CEC}" srcOrd="1" destOrd="0" presId="urn:microsoft.com/office/officeart/2005/8/layout/hierarchy2"/>
    <dgm:cxn modelId="{4909BF1B-6601-D645-B86D-7541A0D433B6}" type="presParOf" srcId="{4A9B8D60-1F12-9A42-A758-7E8933F89CEC}" destId="{BDCD76D2-E5B5-9E40-8638-6F4CD358C5FC}" srcOrd="0" destOrd="0" presId="urn:microsoft.com/office/officeart/2005/8/layout/hierarchy2"/>
    <dgm:cxn modelId="{FAE7ECB7-8A55-2F47-BD5B-CC439BECDBC6}" type="presParOf" srcId="{BDCD76D2-E5B5-9E40-8638-6F4CD358C5FC}" destId="{F0BAAB1C-D1C6-2B4F-81C4-AA11AEB002F4}" srcOrd="0" destOrd="0" presId="urn:microsoft.com/office/officeart/2005/8/layout/hierarchy2"/>
    <dgm:cxn modelId="{657445AE-CC37-6B41-BCF3-A511332162C1}" type="presParOf" srcId="{4A9B8D60-1F12-9A42-A758-7E8933F89CEC}" destId="{E4147EF9-1ED5-8A49-ABE3-2541857314AD}" srcOrd="1" destOrd="0" presId="urn:microsoft.com/office/officeart/2005/8/layout/hierarchy2"/>
    <dgm:cxn modelId="{6A89DD6C-4856-F145-881A-31A6B7A14EE9}" type="presParOf" srcId="{E4147EF9-1ED5-8A49-ABE3-2541857314AD}" destId="{792A69F4-49EE-5E4C-887E-6DDD1A28743A}" srcOrd="0" destOrd="0" presId="urn:microsoft.com/office/officeart/2005/8/layout/hierarchy2"/>
    <dgm:cxn modelId="{E23243F5-C154-9048-8294-62B88DD5F0E7}" type="presParOf" srcId="{E4147EF9-1ED5-8A49-ABE3-2541857314AD}" destId="{2FF46ABA-1718-1D45-B67C-53DE7DDDF676}" srcOrd="1" destOrd="0" presId="urn:microsoft.com/office/officeart/2005/8/layout/hierarchy2"/>
    <dgm:cxn modelId="{CF17ED5D-2911-E044-8163-FE00D030B558}" type="presParOf" srcId="{2FF46ABA-1718-1D45-B67C-53DE7DDDF676}" destId="{1A31777D-1271-3948-836C-AA354C40F723}" srcOrd="0" destOrd="0" presId="urn:microsoft.com/office/officeart/2005/8/layout/hierarchy2"/>
    <dgm:cxn modelId="{930A5101-C2CF-F145-A578-834B5A3122D7}" type="presParOf" srcId="{1A31777D-1271-3948-836C-AA354C40F723}" destId="{3BF6672B-2BAA-4C4C-A4C9-715C0CDE5075}" srcOrd="0" destOrd="0" presId="urn:microsoft.com/office/officeart/2005/8/layout/hierarchy2"/>
    <dgm:cxn modelId="{C4FB3F43-B1F8-DF41-88EA-53477350E6A8}" type="presParOf" srcId="{2FF46ABA-1718-1D45-B67C-53DE7DDDF676}" destId="{6EDA4B3D-2B77-594F-BA27-D72FD353A926}" srcOrd="1" destOrd="0" presId="urn:microsoft.com/office/officeart/2005/8/layout/hierarchy2"/>
    <dgm:cxn modelId="{9E44535E-51C7-D24A-A7B4-71A805DF0195}" type="presParOf" srcId="{6EDA4B3D-2B77-594F-BA27-D72FD353A926}" destId="{D040DEAA-C70A-EC44-AA0C-7BBD5CAFE6AB}" srcOrd="0" destOrd="0" presId="urn:microsoft.com/office/officeart/2005/8/layout/hierarchy2"/>
    <dgm:cxn modelId="{D15ABC47-729E-7C4D-A5D2-071708109BC6}" type="presParOf" srcId="{6EDA4B3D-2B77-594F-BA27-D72FD353A926}" destId="{F6DDBE4C-A6B3-3E40-A85F-47B487253AF7}" srcOrd="1" destOrd="0" presId="urn:microsoft.com/office/officeart/2005/8/layout/hierarchy2"/>
    <dgm:cxn modelId="{E49F7A78-F5C2-874E-A279-6C71A2BFAA34}" type="presParOf" srcId="{F6DDBE4C-A6B3-3E40-A85F-47B487253AF7}" destId="{3A4AD947-CB51-6F45-B505-32BF4B051658}" srcOrd="0" destOrd="0" presId="urn:microsoft.com/office/officeart/2005/8/layout/hierarchy2"/>
    <dgm:cxn modelId="{5A2B6B35-2F02-7248-8297-9799979C8991}" type="presParOf" srcId="{3A4AD947-CB51-6F45-B505-32BF4B051658}" destId="{D4C99640-B034-4443-9DB0-C37E0B2C000B}" srcOrd="0" destOrd="0" presId="urn:microsoft.com/office/officeart/2005/8/layout/hierarchy2"/>
    <dgm:cxn modelId="{E36275A1-5FDD-DD49-A3D8-8CA99DBA464D}" type="presParOf" srcId="{F6DDBE4C-A6B3-3E40-A85F-47B487253AF7}" destId="{7443564A-A7D0-BF47-9176-443ABB52389D}" srcOrd="1" destOrd="0" presId="urn:microsoft.com/office/officeart/2005/8/layout/hierarchy2"/>
    <dgm:cxn modelId="{E6A5A128-CFA6-F346-BCAD-E8F59EF0B7E9}" type="presParOf" srcId="{7443564A-A7D0-BF47-9176-443ABB52389D}" destId="{E6A2CD48-BFB8-ED4F-B3AE-51F6AEC7F50E}" srcOrd="0" destOrd="0" presId="urn:microsoft.com/office/officeart/2005/8/layout/hierarchy2"/>
    <dgm:cxn modelId="{1E11FCDA-C0D2-C748-AE57-D22AF596B909}" type="presParOf" srcId="{7443564A-A7D0-BF47-9176-443ABB52389D}" destId="{8F0B7098-B814-0A43-B38E-274CCAE52748}" srcOrd="1" destOrd="0" presId="urn:microsoft.com/office/officeart/2005/8/layout/hierarchy2"/>
    <dgm:cxn modelId="{27ED6A86-1B72-AC40-8EAE-1DE4D7E77FFC}" type="presParOf" srcId="{8F0B7098-B814-0A43-B38E-274CCAE52748}" destId="{422E6A06-F844-494C-BCF2-08853C99EB4D}" srcOrd="0" destOrd="0" presId="urn:microsoft.com/office/officeart/2005/8/layout/hierarchy2"/>
    <dgm:cxn modelId="{BB77E98B-2619-9349-914C-7A3028EBB077}" type="presParOf" srcId="{422E6A06-F844-494C-BCF2-08853C99EB4D}" destId="{68A7B4C5-6B44-1B49-9D6E-103BEBA1930D}" srcOrd="0" destOrd="0" presId="urn:microsoft.com/office/officeart/2005/8/layout/hierarchy2"/>
    <dgm:cxn modelId="{C16F6F71-BB7A-D54F-B2A8-EA6FB99F2AF9}" type="presParOf" srcId="{8F0B7098-B814-0A43-B38E-274CCAE52748}" destId="{FE574F0A-96A9-B64D-A377-8B360F1209B1}" srcOrd="1" destOrd="0" presId="urn:microsoft.com/office/officeart/2005/8/layout/hierarchy2"/>
    <dgm:cxn modelId="{2D84D01C-E328-AE4E-BC94-6D9B8D3B272E}" type="presParOf" srcId="{FE574F0A-96A9-B64D-A377-8B360F1209B1}" destId="{C3B0854A-2DD0-154E-B0BA-47BCD8B99CA0}" srcOrd="0" destOrd="0" presId="urn:microsoft.com/office/officeart/2005/8/layout/hierarchy2"/>
    <dgm:cxn modelId="{C66352EA-A998-0543-956A-C301404B8645}" type="presParOf" srcId="{FE574F0A-96A9-B64D-A377-8B360F1209B1}" destId="{35FDEF8B-3E18-074F-997A-707B606251E1}" srcOrd="1" destOrd="0" presId="urn:microsoft.com/office/officeart/2005/8/layout/hierarchy2"/>
    <dgm:cxn modelId="{3C401D45-3DC3-E848-B9FF-3A82E81A2BD8}" type="presParOf" srcId="{35FDEF8B-3E18-074F-997A-707B606251E1}" destId="{75D2BD56-5D0E-2F44-8688-6D7526199911}" srcOrd="0" destOrd="0" presId="urn:microsoft.com/office/officeart/2005/8/layout/hierarchy2"/>
    <dgm:cxn modelId="{D8F5B7CF-0C93-D642-B60B-27A423968861}" type="presParOf" srcId="{75D2BD56-5D0E-2F44-8688-6D7526199911}" destId="{0910E279-74A6-3B40-AD21-C3A91C7C59A9}" srcOrd="0" destOrd="0" presId="urn:microsoft.com/office/officeart/2005/8/layout/hierarchy2"/>
    <dgm:cxn modelId="{30A1057D-06A8-734C-94B7-20D8B2CDD34F}" type="presParOf" srcId="{35FDEF8B-3E18-074F-997A-707B606251E1}" destId="{DB7D2CD4-B018-E540-A4F5-B0B4E737454A}" srcOrd="1" destOrd="0" presId="urn:microsoft.com/office/officeart/2005/8/layout/hierarchy2"/>
    <dgm:cxn modelId="{5A43718F-58F5-C541-B449-D55D60E9B548}" type="presParOf" srcId="{DB7D2CD4-B018-E540-A4F5-B0B4E737454A}" destId="{D84C3F74-CD43-8D4E-A359-597A5A3677C2}" srcOrd="0" destOrd="0" presId="urn:microsoft.com/office/officeart/2005/8/layout/hierarchy2"/>
    <dgm:cxn modelId="{CA8FB728-7CEE-DC48-A54A-41EAC9624608}" type="presParOf" srcId="{DB7D2CD4-B018-E540-A4F5-B0B4E737454A}" destId="{A1F5A200-CB44-4F4A-B889-A7E669318502}" srcOrd="1" destOrd="0" presId="urn:microsoft.com/office/officeart/2005/8/layout/hierarchy2"/>
    <dgm:cxn modelId="{EA3FEC9B-309C-2642-AAB2-6C6DBEF7EFA8}" type="presParOf" srcId="{8F0B7098-B814-0A43-B38E-274CCAE52748}" destId="{573D53B5-C9C2-C346-9046-A696E2E95446}" srcOrd="2" destOrd="0" presId="urn:microsoft.com/office/officeart/2005/8/layout/hierarchy2"/>
    <dgm:cxn modelId="{02A13833-1F81-5A4B-B88A-E8DC12DBE1B8}" type="presParOf" srcId="{573D53B5-C9C2-C346-9046-A696E2E95446}" destId="{2ADB5F4E-9BCE-594F-8016-8B2350140CBE}" srcOrd="0" destOrd="0" presId="urn:microsoft.com/office/officeart/2005/8/layout/hierarchy2"/>
    <dgm:cxn modelId="{62886DC2-648F-FD4F-A39C-0B5ABEB1C894}" type="presParOf" srcId="{8F0B7098-B814-0A43-B38E-274CCAE52748}" destId="{6AACCC05-EF99-8549-B430-1836F347346D}" srcOrd="3" destOrd="0" presId="urn:microsoft.com/office/officeart/2005/8/layout/hierarchy2"/>
    <dgm:cxn modelId="{CCC972E7-BE0F-224F-B565-546F680D6DBB}" type="presParOf" srcId="{6AACCC05-EF99-8549-B430-1836F347346D}" destId="{81AD7FEC-C447-F043-9053-F6FBA86499F6}" srcOrd="0" destOrd="0" presId="urn:microsoft.com/office/officeart/2005/8/layout/hierarchy2"/>
    <dgm:cxn modelId="{0F372606-FC78-8747-8FE9-516A3020D6A1}" type="presParOf" srcId="{6AACCC05-EF99-8549-B430-1836F347346D}" destId="{FC09200D-8A49-874E-869D-804C889620F6}" srcOrd="1" destOrd="0" presId="urn:microsoft.com/office/officeart/2005/8/layout/hierarchy2"/>
    <dgm:cxn modelId="{477EDD58-AE3B-6C4D-924E-9C86B23E17F5}" type="presParOf" srcId="{FC09200D-8A49-874E-869D-804C889620F6}" destId="{94876DD6-D6D4-6C48-86E2-0C191C6B443F}" srcOrd="0" destOrd="0" presId="urn:microsoft.com/office/officeart/2005/8/layout/hierarchy2"/>
    <dgm:cxn modelId="{E3FF504E-9CE9-5D4B-95E9-895DF54DB854}" type="presParOf" srcId="{94876DD6-D6D4-6C48-86E2-0C191C6B443F}" destId="{30372010-6434-7A4D-824A-9E1799D234DF}" srcOrd="0" destOrd="0" presId="urn:microsoft.com/office/officeart/2005/8/layout/hierarchy2"/>
    <dgm:cxn modelId="{96EC93CA-7BE7-304F-9460-FBA2CD12C8BC}" type="presParOf" srcId="{FC09200D-8A49-874E-869D-804C889620F6}" destId="{8D9445ED-DC71-4D49-955A-C1021AAD4B4E}" srcOrd="1" destOrd="0" presId="urn:microsoft.com/office/officeart/2005/8/layout/hierarchy2"/>
    <dgm:cxn modelId="{C31FE438-2D1E-104C-BCD6-867C2E125A9A}" type="presParOf" srcId="{8D9445ED-DC71-4D49-955A-C1021AAD4B4E}" destId="{9558A279-C203-FE46-B7FA-CF09535A7B05}" srcOrd="0" destOrd="0" presId="urn:microsoft.com/office/officeart/2005/8/layout/hierarchy2"/>
    <dgm:cxn modelId="{853496C0-C6C4-E74C-BEA3-BAB0C73807DA}" type="presParOf" srcId="{8D9445ED-DC71-4D49-955A-C1021AAD4B4E}" destId="{E6F91F5C-80F1-2248-8EB6-BF725D93588F}" srcOrd="1" destOrd="0" presId="urn:microsoft.com/office/officeart/2005/8/layout/hierarchy2"/>
    <dgm:cxn modelId="{306B28FB-B074-CD42-B4DF-98C4CB641379}" type="presParOf" srcId="{F6DDBE4C-A6B3-3E40-A85F-47B487253AF7}" destId="{3CE17213-2624-9A4A-A2E2-15E9B81F7D53}" srcOrd="2" destOrd="0" presId="urn:microsoft.com/office/officeart/2005/8/layout/hierarchy2"/>
    <dgm:cxn modelId="{85D4F15D-15DE-6549-A340-026042AF6F7C}" type="presParOf" srcId="{3CE17213-2624-9A4A-A2E2-15E9B81F7D53}" destId="{4F4AC19F-914B-2845-A74E-7A360CDF9112}" srcOrd="0" destOrd="0" presId="urn:microsoft.com/office/officeart/2005/8/layout/hierarchy2"/>
    <dgm:cxn modelId="{73BEEDA6-375C-424F-B3FD-87C0659950A3}" type="presParOf" srcId="{F6DDBE4C-A6B3-3E40-A85F-47B487253AF7}" destId="{0D2B75EC-7B83-AE46-81BF-DAA56E58A391}" srcOrd="3" destOrd="0" presId="urn:microsoft.com/office/officeart/2005/8/layout/hierarchy2"/>
    <dgm:cxn modelId="{F9E87882-04B8-4343-9ACE-F436E6C759C5}" type="presParOf" srcId="{0D2B75EC-7B83-AE46-81BF-DAA56E58A391}" destId="{B8F5A68B-1D06-084D-B545-61CA1A0E7B2D}" srcOrd="0" destOrd="0" presId="urn:microsoft.com/office/officeart/2005/8/layout/hierarchy2"/>
    <dgm:cxn modelId="{BE2B3B17-E15E-F849-A3C9-4F600EB2571B}" type="presParOf" srcId="{0D2B75EC-7B83-AE46-81BF-DAA56E58A391}" destId="{DDACE400-FB1B-1849-BF0B-E2A6B675B095}" srcOrd="1" destOrd="0" presId="urn:microsoft.com/office/officeart/2005/8/layout/hierarchy2"/>
    <dgm:cxn modelId="{384730F5-2B2C-154B-8B61-32EA16D3BB26}" type="presParOf" srcId="{2FF46ABA-1718-1D45-B67C-53DE7DDDF676}" destId="{832C8AD4-E2A6-204C-A43C-FBB6E1096C0E}" srcOrd="2" destOrd="0" presId="urn:microsoft.com/office/officeart/2005/8/layout/hierarchy2"/>
    <dgm:cxn modelId="{2F5FCE74-6E5A-5E43-8F71-E4F014E0AB20}" type="presParOf" srcId="{832C8AD4-E2A6-204C-A43C-FBB6E1096C0E}" destId="{6BFD5D04-A49E-A543-9C06-542C1DC95C94}" srcOrd="0" destOrd="0" presId="urn:microsoft.com/office/officeart/2005/8/layout/hierarchy2"/>
    <dgm:cxn modelId="{A86288E1-7AC7-CE4C-960D-74CCE26095A3}" type="presParOf" srcId="{2FF46ABA-1718-1D45-B67C-53DE7DDDF676}" destId="{46B8111D-EC93-1443-8B93-58117D68587B}" srcOrd="3" destOrd="0" presId="urn:microsoft.com/office/officeart/2005/8/layout/hierarchy2"/>
    <dgm:cxn modelId="{FE413CFF-B751-004F-8D93-136104F951A7}" type="presParOf" srcId="{46B8111D-EC93-1443-8B93-58117D68587B}" destId="{4CEA0A5A-CD81-984E-AFF8-F1750B31D0DE}" srcOrd="0" destOrd="0" presId="urn:microsoft.com/office/officeart/2005/8/layout/hierarchy2"/>
    <dgm:cxn modelId="{E159AA90-9510-BC44-B55D-8533E8DC8D6F}" type="presParOf" srcId="{46B8111D-EC93-1443-8B93-58117D68587B}" destId="{8780CBA3-04A5-BF40-B27E-4654BC544EB5}" srcOrd="1" destOrd="0" presId="urn:microsoft.com/office/officeart/2005/8/layout/hierarchy2"/>
    <dgm:cxn modelId="{93626CC1-0E03-DE45-9BD7-227C99AB40D8}" type="presParOf" srcId="{4A9B8D60-1F12-9A42-A758-7E8933F89CEC}" destId="{5593F10E-B415-8F48-9F2D-05403E494241}" srcOrd="2" destOrd="0" presId="urn:microsoft.com/office/officeart/2005/8/layout/hierarchy2"/>
    <dgm:cxn modelId="{69E64D62-582D-6340-846E-F2ED746EAC66}" type="presParOf" srcId="{5593F10E-B415-8F48-9F2D-05403E494241}" destId="{CEC96B80-D704-D94C-A6FC-96717E1A33E4}" srcOrd="0" destOrd="0" presId="urn:microsoft.com/office/officeart/2005/8/layout/hierarchy2"/>
    <dgm:cxn modelId="{244604FF-C4F3-6A4A-A762-9042F5A04AD1}" type="presParOf" srcId="{4A9B8D60-1F12-9A42-A758-7E8933F89CEC}" destId="{3AA0C1DB-1957-F941-B883-AAB8FC9920EA}" srcOrd="3" destOrd="0" presId="urn:microsoft.com/office/officeart/2005/8/layout/hierarchy2"/>
    <dgm:cxn modelId="{633F9D11-0F4B-5942-A08E-620861D1D035}" type="presParOf" srcId="{3AA0C1DB-1957-F941-B883-AAB8FC9920EA}" destId="{F60F4DEB-A20E-AF4A-A021-FC3D09D463BE}" srcOrd="0" destOrd="0" presId="urn:microsoft.com/office/officeart/2005/8/layout/hierarchy2"/>
    <dgm:cxn modelId="{270F0132-54D6-8F4C-A647-25C4BE00FC1A}" type="presParOf" srcId="{3AA0C1DB-1957-F941-B883-AAB8FC9920EA}" destId="{B4219F67-8EDF-5547-A460-1D226135B2C4}"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E956D-9C61-2D41-BAF2-E695DD78288C}">
      <dsp:nvSpPr>
        <dsp:cNvPr id="0" name=""/>
        <dsp:cNvSpPr/>
      </dsp:nvSpPr>
      <dsp:spPr>
        <a:xfrm>
          <a:off x="178"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ROOT</a:t>
          </a:r>
        </a:p>
      </dsp:txBody>
      <dsp:txXfrm>
        <a:off x="9921" y="1042713"/>
        <a:ext cx="645793" cy="313153"/>
      </dsp:txXfrm>
    </dsp:sp>
    <dsp:sp modelId="{BDCD76D2-E5B5-9E40-8638-6F4CD358C5FC}">
      <dsp:nvSpPr>
        <dsp:cNvPr id="0" name=""/>
        <dsp:cNvSpPr/>
      </dsp:nvSpPr>
      <dsp:spPr>
        <a:xfrm rot="19457599">
          <a:off x="634655"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095463"/>
        <a:ext cx="16385" cy="16385"/>
      </dsp:txXfrm>
    </dsp:sp>
    <dsp:sp modelId="{792A69F4-49EE-5E4C-887E-6DDD1A28743A}">
      <dsp:nvSpPr>
        <dsp:cNvPr id="0" name=""/>
        <dsp:cNvSpPr/>
      </dsp:nvSpPr>
      <dsp:spPr>
        <a:xfrm>
          <a:off x="931570"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www.udacity.com</a:t>
          </a:r>
        </a:p>
      </dsp:txBody>
      <dsp:txXfrm>
        <a:off x="941313" y="851445"/>
        <a:ext cx="645793" cy="313153"/>
      </dsp:txXfrm>
    </dsp:sp>
    <dsp:sp modelId="{1A31777D-1271-3948-836C-AA354C40F723}">
      <dsp:nvSpPr>
        <dsp:cNvPr id="0" name=""/>
        <dsp:cNvSpPr/>
      </dsp:nvSpPr>
      <dsp:spPr>
        <a:xfrm rot="19457599">
          <a:off x="1566046"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904195"/>
        <a:ext cx="16385" cy="16385"/>
      </dsp:txXfrm>
    </dsp:sp>
    <dsp:sp modelId="{D040DEAA-C70A-EC44-AA0C-7BBD5CAFE6AB}">
      <dsp:nvSpPr>
        <dsp:cNvPr id="0" name=""/>
        <dsp:cNvSpPr/>
      </dsp:nvSpPr>
      <dsp:spPr>
        <a:xfrm>
          <a:off x="1862961" y="650434"/>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jpg</a:t>
          </a:r>
        </a:p>
      </dsp:txBody>
      <dsp:txXfrm>
        <a:off x="1872704" y="660177"/>
        <a:ext cx="645793" cy="313153"/>
      </dsp:txXfrm>
    </dsp:sp>
    <dsp:sp modelId="{3A4AD947-CB51-6F45-B505-32BF4B051658}">
      <dsp:nvSpPr>
        <dsp:cNvPr id="0" name=""/>
        <dsp:cNvSpPr/>
      </dsp:nvSpPr>
      <dsp:spPr>
        <a:xfrm rot="19457599">
          <a:off x="2497438" y="702399"/>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712927"/>
        <a:ext cx="16385" cy="16385"/>
      </dsp:txXfrm>
    </dsp:sp>
    <dsp:sp modelId="{E6A2CD48-BFB8-ED4F-B3AE-51F6AEC7F50E}">
      <dsp:nvSpPr>
        <dsp:cNvPr id="0" name=""/>
        <dsp:cNvSpPr/>
      </dsp:nvSpPr>
      <dsp:spPr>
        <a:xfrm>
          <a:off x="2794353" y="45916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image/webp</a:t>
          </a:r>
        </a:p>
      </dsp:txBody>
      <dsp:txXfrm>
        <a:off x="2804096" y="468909"/>
        <a:ext cx="645793" cy="313153"/>
      </dsp:txXfrm>
    </dsp:sp>
    <dsp:sp modelId="{422E6A06-F844-494C-BCF2-08853C99EB4D}">
      <dsp:nvSpPr>
        <dsp:cNvPr id="0" name=""/>
        <dsp:cNvSpPr/>
      </dsp:nvSpPr>
      <dsp:spPr>
        <a:xfrm rot="18897686">
          <a:off x="3404392" y="473530"/>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482836"/>
        <a:ext cx="18829" cy="18829"/>
      </dsp:txXfrm>
    </dsp:sp>
    <dsp:sp modelId="{C3B0854A-2DD0-154E-B0BA-47BCD8B99CA0}">
      <dsp:nvSpPr>
        <dsp:cNvPr id="0" name=""/>
        <dsp:cNvSpPr/>
      </dsp:nvSpPr>
      <dsp:spPr>
        <a:xfrm>
          <a:off x="3725744" y="19269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Ismobile=0</a:t>
          </a:r>
        </a:p>
      </dsp:txBody>
      <dsp:txXfrm>
        <a:off x="3735487" y="202439"/>
        <a:ext cx="645793" cy="313153"/>
      </dsp:txXfrm>
    </dsp:sp>
    <dsp:sp modelId="{75D2BD56-5D0E-2F44-8688-6D7526199911}">
      <dsp:nvSpPr>
        <dsp:cNvPr id="0" name=""/>
        <dsp:cNvSpPr/>
      </dsp:nvSpPr>
      <dsp:spPr>
        <a:xfrm>
          <a:off x="4391024" y="340295"/>
          <a:ext cx="270229" cy="37441"/>
        </a:xfrm>
        <a:custGeom>
          <a:avLst/>
          <a:gdLst/>
          <a:ahLst/>
          <a:cxnLst/>
          <a:rect l="0" t="0" r="0" b="0"/>
          <a:pathLst>
            <a:path>
              <a:moveTo>
                <a:pt x="0" y="18720"/>
              </a:moveTo>
              <a:lnTo>
                <a:pt x="270229"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383" y="352260"/>
        <a:ext cx="13511" cy="13511"/>
      </dsp:txXfrm>
    </dsp:sp>
    <dsp:sp modelId="{D84C3F74-CD43-8D4E-A359-597A5A3677C2}">
      <dsp:nvSpPr>
        <dsp:cNvPr id="0" name=""/>
        <dsp:cNvSpPr/>
      </dsp:nvSpPr>
      <dsp:spPr>
        <a:xfrm>
          <a:off x="4661254" y="42291"/>
          <a:ext cx="805640" cy="63344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60% class 19</a:t>
          </a:r>
        </a:p>
        <a:p>
          <a:pPr lvl="0" algn="ctr" defTabSz="266700">
            <a:lnSpc>
              <a:spcPct val="90000"/>
            </a:lnSpc>
            <a:spcBef>
              <a:spcPct val="0"/>
            </a:spcBef>
            <a:spcAft>
              <a:spcPct val="35000"/>
            </a:spcAft>
          </a:pPr>
          <a:r>
            <a:rPr lang="en-US" sz="600" kern="1200"/>
            <a:t>20% class 23</a:t>
          </a:r>
        </a:p>
        <a:p>
          <a:pPr lvl="0" algn="ctr" defTabSz="266700">
            <a:lnSpc>
              <a:spcPct val="90000"/>
            </a:lnSpc>
            <a:spcBef>
              <a:spcPct val="0"/>
            </a:spcBef>
            <a:spcAft>
              <a:spcPct val="35000"/>
            </a:spcAft>
          </a:pPr>
          <a:r>
            <a:rPr lang="en-US" sz="600" kern="1200"/>
            <a:t>15% class 20</a:t>
          </a:r>
        </a:p>
        <a:p>
          <a:pPr lvl="0" algn="ctr" defTabSz="266700">
            <a:lnSpc>
              <a:spcPct val="90000"/>
            </a:lnSpc>
            <a:spcBef>
              <a:spcPct val="0"/>
            </a:spcBef>
            <a:spcAft>
              <a:spcPct val="35000"/>
            </a:spcAft>
          </a:pPr>
          <a:r>
            <a:rPr lang="en-US" sz="600" kern="1200"/>
            <a:t>5% calss 29 </a:t>
          </a:r>
        </a:p>
      </dsp:txBody>
      <dsp:txXfrm>
        <a:off x="4679807" y="60844"/>
        <a:ext cx="768534" cy="596343"/>
      </dsp:txXfrm>
    </dsp:sp>
    <dsp:sp modelId="{573D53B5-C9C2-C346-9046-A696E2E95446}">
      <dsp:nvSpPr>
        <dsp:cNvPr id="0" name=""/>
        <dsp:cNvSpPr/>
      </dsp:nvSpPr>
      <dsp:spPr>
        <a:xfrm rot="2702314">
          <a:off x="3404392" y="740001"/>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749307"/>
        <a:ext cx="18829" cy="18829"/>
      </dsp:txXfrm>
    </dsp:sp>
    <dsp:sp modelId="{81AD7FEC-C447-F043-9053-F6FBA86499F6}">
      <dsp:nvSpPr>
        <dsp:cNvPr id="0" name=""/>
        <dsp:cNvSpPr/>
      </dsp:nvSpPr>
      <dsp:spPr>
        <a:xfrm>
          <a:off x="3725744" y="725637"/>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IsMobile=1</a:t>
          </a:r>
        </a:p>
      </dsp:txBody>
      <dsp:txXfrm>
        <a:off x="3735487" y="735380"/>
        <a:ext cx="645793" cy="313153"/>
      </dsp:txXfrm>
    </dsp:sp>
    <dsp:sp modelId="{94876DD6-D6D4-6C48-86E2-0C191C6B443F}">
      <dsp:nvSpPr>
        <dsp:cNvPr id="0" name=""/>
        <dsp:cNvSpPr/>
      </dsp:nvSpPr>
      <dsp:spPr>
        <a:xfrm>
          <a:off x="4391024" y="873236"/>
          <a:ext cx="266111" cy="37441"/>
        </a:xfrm>
        <a:custGeom>
          <a:avLst/>
          <a:gdLst/>
          <a:ahLst/>
          <a:cxnLst/>
          <a:rect l="0" t="0" r="0" b="0"/>
          <a:pathLst>
            <a:path>
              <a:moveTo>
                <a:pt x="0" y="18720"/>
              </a:moveTo>
              <a:lnTo>
                <a:pt x="266111"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7427" y="885304"/>
        <a:ext cx="13305" cy="13305"/>
      </dsp:txXfrm>
    </dsp:sp>
    <dsp:sp modelId="{9558A279-C203-FE46-B7FA-CF09535A7B05}">
      <dsp:nvSpPr>
        <dsp:cNvPr id="0" name=""/>
        <dsp:cNvSpPr/>
      </dsp:nvSpPr>
      <dsp:spPr>
        <a:xfrm>
          <a:off x="4657136" y="725637"/>
          <a:ext cx="829084" cy="33263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100% calss 20</a:t>
          </a:r>
        </a:p>
      </dsp:txBody>
      <dsp:txXfrm>
        <a:off x="4666879" y="735380"/>
        <a:ext cx="809598" cy="313153"/>
      </dsp:txXfrm>
    </dsp:sp>
    <dsp:sp modelId="{3CE17213-2624-9A4A-A2E2-15E9B81F7D53}">
      <dsp:nvSpPr>
        <dsp:cNvPr id="0" name=""/>
        <dsp:cNvSpPr/>
      </dsp:nvSpPr>
      <dsp:spPr>
        <a:xfrm rot="2142401">
          <a:off x="2497438"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904195"/>
        <a:ext cx="16385" cy="16385"/>
      </dsp:txXfrm>
    </dsp:sp>
    <dsp:sp modelId="{B8F5A68B-1D06-084D-B545-61CA1A0E7B2D}">
      <dsp:nvSpPr>
        <dsp:cNvPr id="0" name=""/>
        <dsp:cNvSpPr/>
      </dsp:nvSpPr>
      <dsp:spPr>
        <a:xfrm>
          <a:off x="2794353"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a:t>
          </a:r>
        </a:p>
      </dsp:txBody>
      <dsp:txXfrm>
        <a:off x="2804096" y="851445"/>
        <a:ext cx="645793" cy="313153"/>
      </dsp:txXfrm>
    </dsp:sp>
    <dsp:sp modelId="{832C8AD4-E2A6-204C-A43C-FBB6E1096C0E}">
      <dsp:nvSpPr>
        <dsp:cNvPr id="0" name=""/>
        <dsp:cNvSpPr/>
      </dsp:nvSpPr>
      <dsp:spPr>
        <a:xfrm rot="2142401">
          <a:off x="1566046"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1095463"/>
        <a:ext cx="16385" cy="16385"/>
      </dsp:txXfrm>
    </dsp:sp>
    <dsp:sp modelId="{4CEA0A5A-CD81-984E-AFF8-F1750B31D0DE}">
      <dsp:nvSpPr>
        <dsp:cNvPr id="0" name=""/>
        <dsp:cNvSpPr/>
      </dsp:nvSpPr>
      <dsp:spPr>
        <a:xfrm>
          <a:off x="1862961"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html</a:t>
          </a:r>
        </a:p>
      </dsp:txBody>
      <dsp:txXfrm>
        <a:off x="1872704" y="1042713"/>
        <a:ext cx="645793" cy="313153"/>
      </dsp:txXfrm>
    </dsp:sp>
    <dsp:sp modelId="{5593F10E-B415-8F48-9F2D-05403E494241}">
      <dsp:nvSpPr>
        <dsp:cNvPr id="0" name=""/>
        <dsp:cNvSpPr/>
      </dsp:nvSpPr>
      <dsp:spPr>
        <a:xfrm rot="2142401">
          <a:off x="634655" y="1276203"/>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286731"/>
        <a:ext cx="16385" cy="16385"/>
      </dsp:txXfrm>
    </dsp:sp>
    <dsp:sp modelId="{F60F4DEB-A20E-AF4A-A021-FC3D09D463BE}">
      <dsp:nvSpPr>
        <dsp:cNvPr id="0" name=""/>
        <dsp:cNvSpPr/>
      </dsp:nvSpPr>
      <dsp:spPr>
        <a:xfrm>
          <a:off x="931570" y="1224238"/>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www.nrtflix.com</a:t>
          </a:r>
        </a:p>
      </dsp:txBody>
      <dsp:txXfrm>
        <a:off x="941313" y="1233981"/>
        <a:ext cx="645793" cy="3131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AA50F-86F5-4C40-87DD-572D79FF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3845</Words>
  <Characters>21917</Characters>
  <Application>Microsoft Macintosh Word</Application>
  <DocSecurity>0</DocSecurity>
  <Lines>182</Lines>
  <Paragraphs>51</Paragraphs>
  <ScaleCrop>false</ScaleCrop>
  <Company/>
  <LinksUpToDate>false</LinksUpToDate>
  <CharactersWithSpaces>25711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3</cp:revision>
  <cp:lastPrinted>2016-04-02T00:00:00Z</cp:lastPrinted>
  <dcterms:created xsi:type="dcterms:W3CDTF">2016-04-02T00:00:00Z</dcterms:created>
  <dcterms:modified xsi:type="dcterms:W3CDTF">2016-04-02T00:06:00Z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