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7C4B3C14" w:rsidR="007E0774" w:rsidRDefault="00DB78DD">
      <w:r w:rsidRPr="00DB78DD">
        <w:drawing>
          <wp:inline distT="0" distB="0" distL="0" distR="0" wp14:anchorId="601EE109" wp14:editId="5E018B56">
            <wp:extent cx="5727700" cy="168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C34C" w14:textId="34ED3A83" w:rsidR="00DB78DD" w:rsidRDefault="00DB78DD"/>
    <w:p w14:paraId="0BEA8FD4" w14:textId="096926B9" w:rsidR="00DB78DD" w:rsidRDefault="00DB78DD">
      <w:pPr>
        <w:rPr>
          <w:lang w:val="vi-VN"/>
        </w:rPr>
      </w:pPr>
      <w:r>
        <w:rPr>
          <w:lang w:val="vi-VN"/>
        </w:rPr>
        <w:t>Mặc định SpringBoot sẽ quét tất cả các file, các cấu hình trong package cơ sở là com.example.learning</w:t>
      </w:r>
    </w:p>
    <w:p w14:paraId="21FF3909" w14:textId="573BE017" w:rsidR="00DB78DD" w:rsidRDefault="00DB78DD">
      <w:pPr>
        <w:rPr>
          <w:lang w:val="vi-VN"/>
        </w:rPr>
      </w:pPr>
    </w:p>
    <w:p w14:paraId="2F10B9AF" w14:textId="018F9088" w:rsidR="00DB78DD" w:rsidRDefault="00DB78DD">
      <w:pPr>
        <w:rPr>
          <w:lang w:val="vi-VN"/>
        </w:rPr>
      </w:pPr>
      <w:r w:rsidRPr="00DB78DD">
        <w:rPr>
          <w:lang w:val="vi-VN"/>
        </w:rPr>
        <w:sym w:font="Wingdings" w:char="F0E8"/>
      </w:r>
      <w:r>
        <w:rPr>
          <w:lang w:val="vi-VN"/>
        </w:rPr>
        <w:t>Nếu định nghĩa package controller bên ngoài package com.example.learning sẽ không được quét và controller đó ko hoạt động được</w:t>
      </w:r>
    </w:p>
    <w:p w14:paraId="7BA85AC4" w14:textId="77777777" w:rsidR="00DB78DD" w:rsidRPr="00DB78DD" w:rsidRDefault="00DB78DD">
      <w:pPr>
        <w:rPr>
          <w:lang w:val="vi-VN"/>
        </w:rPr>
      </w:pPr>
      <w:bookmarkStart w:id="0" w:name="_GoBack"/>
      <w:bookmarkEnd w:id="0"/>
    </w:p>
    <w:sectPr w:rsidR="00DB78DD" w:rsidRPr="00DB78DD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D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2020-02-05T15:14:00Z</dcterms:modified>
</cp:coreProperties>
</file>