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CEC47" w14:textId="64E4F532" w:rsidR="007C51BC" w:rsidRDefault="007D7773">
      <w:pPr>
        <w:spacing w:before="0"/>
        <w:ind w:left="0"/>
        <w:jc w:val="center"/>
        <w:outlineLvl w:val="0"/>
      </w:pPr>
      <w:bookmarkStart w:id="0" w:name="_GoBack"/>
      <w:bookmarkEnd w:id="0"/>
      <w:r>
        <w:rPr>
          <w:rFonts w:ascii="Times New Roman" w:hAnsi="Times New Roman"/>
          <w:b/>
          <w:sz w:val="30"/>
          <w:szCs w:val="30"/>
        </w:rPr>
        <w:t>ОЗШ 20</w:t>
      </w:r>
      <w:r w:rsidRPr="00B1099B">
        <w:rPr>
          <w:rFonts w:ascii="Times New Roman" w:hAnsi="Times New Roman"/>
          <w:b/>
          <w:sz w:val="30"/>
          <w:szCs w:val="30"/>
        </w:rPr>
        <w:t>2</w:t>
      </w:r>
      <w:r w:rsidR="00076256">
        <w:rPr>
          <w:rFonts w:ascii="Times New Roman" w:hAnsi="Times New Roman"/>
          <w:b/>
          <w:sz w:val="30"/>
          <w:szCs w:val="30"/>
        </w:rPr>
        <w:t>4</w:t>
      </w:r>
      <w:r>
        <w:rPr>
          <w:rFonts w:ascii="Times New Roman" w:hAnsi="Times New Roman"/>
          <w:b/>
          <w:sz w:val="30"/>
          <w:szCs w:val="30"/>
        </w:rPr>
        <w:t>. Летняя сессия.</w:t>
      </w:r>
    </w:p>
    <w:p w14:paraId="17D152A9" w14:textId="77777777" w:rsidR="007C51BC" w:rsidRDefault="007D7773">
      <w:pPr>
        <w:spacing w:before="0"/>
        <w:ind w:left="0"/>
        <w:jc w:val="center"/>
        <w:outlineLvl w:val="0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Домашнее задание 1</w:t>
      </w:r>
      <w:r w:rsidRPr="007D7773">
        <w:rPr>
          <w:rFonts w:ascii="Times New Roman" w:hAnsi="Times New Roman"/>
          <w:b/>
          <w:sz w:val="30"/>
          <w:szCs w:val="30"/>
        </w:rPr>
        <w:t>1</w:t>
      </w:r>
      <w:r>
        <w:rPr>
          <w:rFonts w:ascii="Times New Roman" w:hAnsi="Times New Roman"/>
          <w:b/>
          <w:sz w:val="30"/>
          <w:szCs w:val="30"/>
        </w:rPr>
        <w:t xml:space="preserve"> класс</w:t>
      </w:r>
    </w:p>
    <w:p w14:paraId="545CE267" w14:textId="77777777" w:rsidR="007D7773" w:rsidRDefault="007D7773" w:rsidP="007D7773">
      <w:pPr>
        <w:spacing w:after="140"/>
        <w:ind w:left="0"/>
        <w:jc w:val="center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7D7773">
        <w:rPr>
          <w:rFonts w:ascii="Segoe UI Emoji" w:hAnsi="Segoe UI Emoji" w:cs="Segoe UI Emoji"/>
          <w:b/>
          <w:sz w:val="20"/>
          <w:szCs w:val="20"/>
        </w:rPr>
        <w:t>⚠</w:t>
      </w:r>
      <w:proofErr w:type="gramStart"/>
      <w:r w:rsidRPr="007D7773">
        <w:rPr>
          <w:rFonts w:ascii="Segoe UI Emoji" w:hAnsi="Segoe UI Emoji" w:cs="Segoe UI Emoji"/>
          <w:b/>
          <w:sz w:val="20"/>
          <w:szCs w:val="20"/>
        </w:rPr>
        <w:t>️</w:t>
      </w:r>
      <w:r w:rsidRPr="007D7773">
        <w:rPr>
          <w:rFonts w:ascii="Times New Roman" w:hAnsi="Times New Roman" w:cs="Times New Roman"/>
          <w:sz w:val="20"/>
          <w:szCs w:val="20"/>
        </w:rPr>
        <w:t xml:space="preserve">  </w:t>
      </w:r>
      <w:r w:rsidRPr="007D7773">
        <w:rPr>
          <w:rFonts w:ascii="Times New Roman" w:hAnsi="Times New Roman" w:cs="Times New Roman"/>
          <w:i/>
          <w:sz w:val="20"/>
          <w:szCs w:val="20"/>
        </w:rPr>
        <w:t>Домашнее</w:t>
      </w:r>
      <w:proofErr w:type="gramEnd"/>
      <w:r w:rsidRPr="007D7773">
        <w:rPr>
          <w:rFonts w:ascii="Times New Roman" w:hAnsi="Times New Roman" w:cs="Times New Roman"/>
          <w:i/>
          <w:sz w:val="20"/>
          <w:szCs w:val="20"/>
        </w:rPr>
        <w:t xml:space="preserve"> задание для учащихся, </w:t>
      </w:r>
      <w:r w:rsidRPr="007D7773">
        <w:rPr>
          <w:rFonts w:ascii="Times New Roman" w:hAnsi="Times New Roman" w:cs="Times New Roman"/>
          <w:b/>
          <w:bCs/>
          <w:i/>
          <w:sz w:val="20"/>
          <w:szCs w:val="20"/>
        </w:rPr>
        <w:t>перешедших в школе из 10 класса в 11</w:t>
      </w:r>
    </w:p>
    <w:p w14:paraId="0A666E6D" w14:textId="487481F7" w:rsidR="007D7773" w:rsidRPr="007D7773" w:rsidRDefault="007D7773" w:rsidP="007D7773">
      <w:pPr>
        <w:spacing w:after="140"/>
        <w:ind w:left="0"/>
        <w:jc w:val="center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7D7773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Сдать выполненное задание необходимо </w:t>
      </w:r>
      <w:hyperlink r:id="rId5" w:history="1">
        <w:r w:rsidRPr="00B1099B">
          <w:rPr>
            <w:rStyle w:val="ae"/>
            <w:rFonts w:ascii="Times New Roman" w:hAnsi="Times New Roman" w:cs="Times New Roman"/>
            <w:b/>
            <w:bCs/>
            <w:i/>
            <w:sz w:val="20"/>
            <w:szCs w:val="20"/>
          </w:rPr>
          <w:t>загрузив на сайт</w:t>
        </w:r>
      </w:hyperlink>
      <w:r w:rsidRPr="007D7773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до начала сессии (до </w:t>
      </w:r>
      <w:r w:rsidR="00076256">
        <w:rPr>
          <w:rFonts w:ascii="Times New Roman" w:hAnsi="Times New Roman" w:cs="Times New Roman"/>
          <w:b/>
          <w:bCs/>
          <w:i/>
          <w:sz w:val="20"/>
          <w:szCs w:val="20"/>
        </w:rPr>
        <w:t>11</w:t>
      </w:r>
      <w:r w:rsidRPr="007D7773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августа включительно), либо в день заезда, </w:t>
      </w:r>
      <w:r w:rsidR="00076256">
        <w:rPr>
          <w:rFonts w:ascii="Times New Roman" w:hAnsi="Times New Roman" w:cs="Times New Roman"/>
          <w:b/>
          <w:bCs/>
          <w:i/>
          <w:sz w:val="20"/>
          <w:szCs w:val="20"/>
        </w:rPr>
        <w:t>12</w:t>
      </w:r>
      <w:r w:rsidRPr="007D7773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августа</w:t>
      </w:r>
    </w:p>
    <w:p w14:paraId="16A6F962" w14:textId="77777777" w:rsidR="007C51BC" w:rsidRDefault="007D7773">
      <w:pPr>
        <w:spacing w:before="0" w:line="319" w:lineRule="auto"/>
        <w:ind w:left="-180" w:right="-20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писок тем, задания по которым включаются в выпускные работы: </w:t>
      </w:r>
    </w:p>
    <w:p w14:paraId="1EB9D768" w14:textId="77777777" w:rsidR="007C51BC" w:rsidRDefault="007D7773">
      <w:pPr>
        <w:spacing w:before="0" w:line="276" w:lineRule="auto"/>
        <w:ind w:left="-181" w:right="-2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1) Комплексные числа</w:t>
      </w:r>
    </w:p>
    <w:p w14:paraId="5A896A1A" w14:textId="77777777" w:rsidR="007C51BC" w:rsidRDefault="007D7773">
      <w:pPr>
        <w:spacing w:before="0" w:line="276" w:lineRule="auto"/>
        <w:ind w:left="-181" w:right="-2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2) Уравнения прямых в плоскости и уравнения плоскостей в пространстве</w:t>
      </w:r>
    </w:p>
    <w:p w14:paraId="64B83F8F" w14:textId="77777777" w:rsidR="007C51BC" w:rsidRDefault="007D7773">
      <w:pPr>
        <w:spacing w:before="0" w:line="276" w:lineRule="auto"/>
        <w:ind w:left="-181" w:right="-2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3) Решения уравнений в целых числах (в том числе </w:t>
      </w:r>
      <w:proofErr w:type="spellStart"/>
      <w:r>
        <w:rPr>
          <w:rFonts w:ascii="Times New Roman" w:hAnsi="Times New Roman" w:cs="Times New Roman"/>
          <w:sz w:val="22"/>
          <w:szCs w:val="22"/>
        </w:rPr>
        <w:t>диофантовых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0B6B422B" w14:textId="77777777" w:rsidR="007C51BC" w:rsidRDefault="007D7773">
      <w:pPr>
        <w:spacing w:before="0" w:line="276" w:lineRule="auto"/>
        <w:ind w:left="-181" w:right="-2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4) Рациональные уравнения и неравенства</w:t>
      </w:r>
    </w:p>
    <w:p w14:paraId="2CD630B5" w14:textId="77777777" w:rsidR="007C51BC" w:rsidRDefault="007D7773">
      <w:pPr>
        <w:spacing w:before="0" w:line="276" w:lineRule="auto"/>
        <w:ind w:left="-181" w:right="-2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5) Тригонометрические задачи</w:t>
      </w:r>
    </w:p>
    <w:p w14:paraId="3017555D" w14:textId="77777777" w:rsidR="007C51BC" w:rsidRDefault="007D7773">
      <w:pPr>
        <w:spacing w:before="0" w:line="276" w:lineRule="auto"/>
        <w:ind w:left="-181" w:right="-2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6) Показательные уравнения и неравенства</w:t>
      </w:r>
    </w:p>
    <w:p w14:paraId="0A32A0D0" w14:textId="77777777" w:rsidR="007C51BC" w:rsidRDefault="007D7773">
      <w:pPr>
        <w:spacing w:before="0" w:line="276" w:lineRule="auto"/>
        <w:ind w:left="-181" w:right="-2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7) Задачи на составление уравнений</w:t>
      </w:r>
    </w:p>
    <w:p w14:paraId="534FFEBD" w14:textId="77777777" w:rsidR="007C51BC" w:rsidRDefault="007D7773">
      <w:pPr>
        <w:spacing w:before="0" w:line="276" w:lineRule="auto"/>
        <w:ind w:left="-181" w:right="-2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8) Стереометрия и планиметрия</w:t>
      </w:r>
    </w:p>
    <w:p w14:paraId="3EEC74D3" w14:textId="77777777" w:rsidR="007C51BC" w:rsidRDefault="007D7773">
      <w:pPr>
        <w:spacing w:before="0" w:line="276" w:lineRule="auto"/>
        <w:ind w:left="-181" w:right="-2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9) Делимость</w:t>
      </w:r>
    </w:p>
    <w:p w14:paraId="104A862A" w14:textId="77777777" w:rsidR="007C51BC" w:rsidRDefault="007D7773">
      <w:pPr>
        <w:spacing w:before="0" w:line="276" w:lineRule="auto"/>
        <w:ind w:left="-181" w:right="-2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10) Алгебраические задания и производная</w:t>
      </w:r>
    </w:p>
    <w:p w14:paraId="1609C5FD" w14:textId="77777777" w:rsidR="007C51BC" w:rsidRDefault="007D7773">
      <w:pPr>
        <w:spacing w:before="0" w:after="140" w:line="276" w:lineRule="auto"/>
        <w:ind w:left="-181" w:right="-2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11) Задачи с параметрами</w:t>
      </w:r>
    </w:p>
    <w:p w14:paraId="0FFD2E64" w14:textId="77777777" w:rsidR="007C51BC" w:rsidRDefault="007D7773">
      <w:pPr>
        <w:pStyle w:val="ac"/>
        <w:numPr>
          <w:ilvl w:val="0"/>
          <w:numId w:val="3"/>
        </w:numPr>
        <w:spacing w:before="0"/>
        <w:ind w:left="284" w:right="-27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Решить в целых числах уравнения: </w:t>
      </w:r>
    </w:p>
    <w:p w14:paraId="7EE95DA2" w14:textId="65BBE2B6" w:rsidR="007C51BC" w:rsidRDefault="00C83EE5" w:rsidP="009B5B7A">
      <w:pPr>
        <w:ind w:left="0" w:right="-207"/>
        <w:rPr>
          <w:rFonts w:ascii="Times New Roman" w:hAnsi="Times New Roman" w:cs="Times New Roman"/>
          <w:sz w:val="26"/>
          <w:szCs w:val="26"/>
        </w:rPr>
      </w:pPr>
      <w:r w:rsidRPr="00C70611">
        <w:rPr>
          <w:noProof/>
        </w:rPr>
        <w:drawing>
          <wp:inline distT="0" distB="0" distL="0" distR="0" wp14:anchorId="101AD686" wp14:editId="4B286AC2">
            <wp:extent cx="1114425" cy="21907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773">
        <w:tab/>
      </w:r>
      <w:r w:rsidRPr="00C70611">
        <w:rPr>
          <w:noProof/>
        </w:rPr>
        <w:drawing>
          <wp:inline distT="0" distB="0" distL="0" distR="0" wp14:anchorId="70A48029" wp14:editId="7ED9707A">
            <wp:extent cx="1200150" cy="219075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773">
        <w:tab/>
      </w:r>
      <w:r w:rsidR="007D7773">
        <w:rPr>
          <w:rFonts w:ascii="Times New Roman" w:hAnsi="Times New Roman" w:cs="Times New Roman"/>
          <w:sz w:val="24"/>
          <w:szCs w:val="24"/>
        </w:rPr>
        <w:t xml:space="preserve"> </w:t>
      </w:r>
      <w:r w:rsidRPr="00C70611">
        <w:rPr>
          <w:noProof/>
        </w:rPr>
        <w:drawing>
          <wp:inline distT="0" distB="0" distL="0" distR="0" wp14:anchorId="71D5888C" wp14:editId="60E1CD18">
            <wp:extent cx="981075" cy="323850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773">
        <w:rPr>
          <w:rFonts w:ascii="Times New Roman" w:hAnsi="Times New Roman" w:cs="Times New Roman"/>
          <w:sz w:val="26"/>
          <w:szCs w:val="26"/>
        </w:rPr>
        <w:t xml:space="preserve"> </w:t>
      </w:r>
      <w:r w:rsidRPr="00C70611">
        <w:rPr>
          <w:noProof/>
        </w:rPr>
        <w:drawing>
          <wp:inline distT="0" distB="0" distL="0" distR="0" wp14:anchorId="27E4532E" wp14:editId="190F35DD">
            <wp:extent cx="1362075" cy="304800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773">
        <w:rPr>
          <w:rFonts w:ascii="Times New Roman" w:hAnsi="Times New Roman" w:cs="Times New Roman"/>
          <w:sz w:val="26"/>
          <w:szCs w:val="26"/>
        </w:rPr>
        <w:t xml:space="preserve"> </w:t>
      </w:r>
      <w:r w:rsidR="007D7773">
        <w:rPr>
          <w:rFonts w:ascii="Times New Roman" w:hAnsi="Times New Roman" w:cs="Times New Roman"/>
          <w:sz w:val="26"/>
          <w:szCs w:val="26"/>
        </w:rPr>
        <w:tab/>
      </w:r>
      <w:r w:rsidRPr="00C70611">
        <w:rPr>
          <w:noProof/>
        </w:rPr>
        <w:drawing>
          <wp:inline distT="0" distB="0" distL="0" distR="0" wp14:anchorId="7D57C9F9" wp14:editId="6438384C">
            <wp:extent cx="1209675" cy="219075"/>
            <wp:effectExtent l="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773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7D7773">
        <w:t xml:space="preserve"> </w:t>
      </w:r>
      <w:r w:rsidRPr="00C70611">
        <w:rPr>
          <w:noProof/>
        </w:rPr>
        <w:drawing>
          <wp:inline distT="0" distB="0" distL="0" distR="0" wp14:anchorId="2BEC537D" wp14:editId="624D7548">
            <wp:extent cx="1295400" cy="219075"/>
            <wp:effectExtent l="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773">
        <w:rPr>
          <w:rFonts w:ascii="Times New Roman" w:hAnsi="Times New Roman" w:cs="Times New Roman"/>
          <w:sz w:val="26"/>
          <w:szCs w:val="26"/>
        </w:rPr>
        <w:t xml:space="preserve"> </w:t>
      </w:r>
      <w:r w:rsidRPr="00C70611">
        <w:rPr>
          <w:noProof/>
        </w:rPr>
        <w:drawing>
          <wp:inline distT="0" distB="0" distL="0" distR="0" wp14:anchorId="244BA9F8" wp14:editId="6117FAD5">
            <wp:extent cx="1733550" cy="219075"/>
            <wp:effectExtent l="0" t="0" r="0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773">
        <w:rPr>
          <w:rFonts w:ascii="Times New Roman" w:hAnsi="Times New Roman" w:cs="Times New Roman"/>
          <w:sz w:val="26"/>
          <w:szCs w:val="26"/>
        </w:rPr>
        <w:t xml:space="preserve"> </w:t>
      </w:r>
      <w:r w:rsidR="009B5B7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70611">
        <w:rPr>
          <w:noProof/>
        </w:rPr>
        <w:drawing>
          <wp:inline distT="0" distB="0" distL="0" distR="0" wp14:anchorId="05C4547B" wp14:editId="54C79285">
            <wp:extent cx="1143000" cy="419100"/>
            <wp:effectExtent l="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0F9A" w14:textId="0F97583B" w:rsidR="007C51BC" w:rsidRDefault="007D7773">
      <w:pPr>
        <w:pStyle w:val="ac"/>
        <w:numPr>
          <w:ilvl w:val="0"/>
          <w:numId w:val="3"/>
        </w:numPr>
        <w:spacing w:before="0" w:after="140"/>
        <w:ind w:left="284" w:right="114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Пусть</w:t>
      </w:r>
      <w:r w:rsidR="006320A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x&gt;0,y&gt;0,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6320A0" w:rsidRPr="006320A0">
        <w:rPr>
          <w:rFonts w:ascii="Times New Roman" w:hAnsi="Times New Roman" w:cs="Times New Roman"/>
          <w:sz w:val="26"/>
          <w:szCs w:val="26"/>
        </w:rPr>
        <w:t xml:space="preserve"> </w:t>
      </w:r>
      <w:r w:rsidR="006320A0">
        <w:rPr>
          <w:rFonts w:ascii="Times New Roman" w:hAnsi="Times New Roman" w:cs="Times New Roman"/>
          <w:sz w:val="26"/>
          <w:szCs w:val="26"/>
        </w:rPr>
        <w:t>–</w:t>
      </w:r>
      <w:proofErr w:type="gramEnd"/>
      <w:r w:rsidR="006320A0" w:rsidRPr="006320A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наименьшее из чисел</w:t>
      </w:r>
      <w:r w:rsidR="006320A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x,y+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. Найти наибольшее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значение </w:t>
      </w:r>
      <m:oMath>
        <m:r>
          <w:rPr>
            <w:rFonts w:ascii="Cambria Math" w:hAnsi="Cambria Math" w:cs="Times New Roman"/>
            <w:sz w:val="26"/>
            <w:szCs w:val="26"/>
          </w:rPr>
          <m:t>m</m:t>
        </m:r>
      </m:oMath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При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каких </w:t>
      </w:r>
      <m:oMath>
        <m:r>
          <w:rPr>
            <w:rFonts w:ascii="Cambria Math" w:hAnsi="Cambria Math" w:cs="Times New Roman"/>
            <w:sz w:val="26"/>
            <w:szCs w:val="26"/>
          </w:rPr>
          <m:t>x,y</m:t>
        </m:r>
      </m:oMath>
      <w:r>
        <w:rPr>
          <w:rFonts w:ascii="Times New Roman" w:hAnsi="Times New Roman" w:cs="Times New Roman"/>
          <w:sz w:val="26"/>
          <w:szCs w:val="26"/>
        </w:rPr>
        <w:t xml:space="preserve"> оно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достигается?</w:t>
      </w:r>
    </w:p>
    <w:p w14:paraId="51F57B9C" w14:textId="438E2CE1" w:rsidR="007C51BC" w:rsidRDefault="006320A0">
      <w:pPr>
        <w:pStyle w:val="ac"/>
        <w:numPr>
          <w:ilvl w:val="0"/>
          <w:numId w:val="3"/>
        </w:numPr>
        <w:spacing w:before="0" w:after="140"/>
        <w:ind w:left="284" w:right="114" w:hanging="284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e>
        </m:d>
        <m:r>
          <w:rPr>
            <w:rFonts w:ascii="Cambria Math" w:hAnsi="Cambria Math" w:cs="Times New Roman"/>
            <w:sz w:val="26"/>
            <w:szCs w:val="26"/>
          </w:rPr>
          <m:t>=1</m:t>
        </m:r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 w:rsidRPr="006320A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6320A0">
        <w:rPr>
          <w:rFonts w:ascii="Times New Roman" w:hAnsi="Times New Roman" w:cs="Times New Roman"/>
          <w:sz w:val="26"/>
          <w:szCs w:val="26"/>
        </w:rPr>
        <w:t xml:space="preserve"> –</w:t>
      </w:r>
      <w:r w:rsidR="007D7773">
        <w:rPr>
          <w:rFonts w:ascii="Times New Roman" w:hAnsi="Times New Roman" w:cs="Times New Roman"/>
          <w:sz w:val="26"/>
          <w:szCs w:val="26"/>
        </w:rPr>
        <w:t xml:space="preserve"> натуральные. Докажите, что </w:t>
      </w:r>
      <w:proofErr w:type="gramStart"/>
      <w:r w:rsidR="007D7773">
        <w:rPr>
          <w:rFonts w:ascii="Times New Roman" w:hAnsi="Times New Roman" w:cs="Times New Roman"/>
          <w:sz w:val="26"/>
          <w:szCs w:val="26"/>
        </w:rPr>
        <w:t xml:space="preserve">уравнение </w:t>
      </w:r>
      <m:oMath>
        <m:r>
          <w:rPr>
            <w:rFonts w:ascii="Cambria Math" w:hAnsi="Cambria Math" w:cs="Times New Roman"/>
            <w:sz w:val="26"/>
            <w:szCs w:val="26"/>
          </w:rPr>
          <m:t>ax+by=ab</m:t>
        </m:r>
      </m:oMath>
      <w:r w:rsidR="007D7773">
        <w:rPr>
          <w:rFonts w:ascii="Times New Roman" w:hAnsi="Times New Roman" w:cs="Times New Roman"/>
          <w:sz w:val="26"/>
          <w:szCs w:val="26"/>
        </w:rPr>
        <w:t xml:space="preserve"> не</w:t>
      </w:r>
      <w:proofErr w:type="gramEnd"/>
      <w:r w:rsidR="007D7773">
        <w:rPr>
          <w:rFonts w:ascii="Times New Roman" w:hAnsi="Times New Roman" w:cs="Times New Roman"/>
          <w:sz w:val="26"/>
          <w:szCs w:val="26"/>
        </w:rPr>
        <w:t xml:space="preserve"> имеет решений в натуральных числах.</w:t>
      </w:r>
    </w:p>
    <w:p w14:paraId="5193E264" w14:textId="202C58FE" w:rsidR="007C51BC" w:rsidRDefault="007D7773">
      <w:pPr>
        <w:pStyle w:val="ac"/>
        <w:numPr>
          <w:ilvl w:val="0"/>
          <w:numId w:val="3"/>
        </w:numPr>
        <w:spacing w:before="0" w:after="140"/>
        <w:ind w:left="284" w:right="-210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Что </w:t>
      </w:r>
      <w:proofErr w:type="gramStart"/>
      <w:r>
        <w:rPr>
          <w:rFonts w:ascii="Times New Roman" w:hAnsi="Times New Roman" w:cs="Times New Roman"/>
          <w:sz w:val="26"/>
          <w:szCs w:val="26"/>
        </w:rPr>
        <w:t>больше</w:t>
      </w:r>
      <w:r w:rsidR="009B5B7A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tg(6°)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tg(5°)</m:t>
            </m:r>
          </m:den>
        </m:f>
      </m:oMath>
      <w:r w:rsidR="009B5B7A">
        <w:rPr>
          <w:rFonts w:ascii="Times New Roman" w:hAnsi="Times New Roman" w:cs="Times New Roman"/>
          <w:sz w:val="26"/>
          <w:szCs w:val="26"/>
        </w:rPr>
        <w:t xml:space="preserve"> или</w:t>
      </w:r>
      <w:proofErr w:type="gramEnd"/>
      <w:r w:rsidR="009B5B7A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tg(7°)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tg(6°)</m:t>
            </m:r>
          </m:den>
        </m:f>
      </m:oMath>
      <w:r w:rsidR="009B5B7A">
        <w:rPr>
          <w:rFonts w:ascii="Times New Roman" w:hAnsi="Times New Roman" w:cs="Times New Roman"/>
          <w:sz w:val="26"/>
          <w:szCs w:val="26"/>
        </w:rPr>
        <w:t>?</w:t>
      </w:r>
    </w:p>
    <w:p w14:paraId="3161048D" w14:textId="77777777" w:rsidR="007C51BC" w:rsidRDefault="007D7773">
      <w:pPr>
        <w:pStyle w:val="ac"/>
        <w:numPr>
          <w:ilvl w:val="0"/>
          <w:numId w:val="3"/>
        </w:numPr>
        <w:spacing w:before="0" w:after="160"/>
        <w:ind w:left="284" w:right="-28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Сумма цифр трехзначного числа равна 17, а сумма их квадратов 109. Если</w:t>
      </w:r>
      <w:r>
        <w:rPr>
          <w:rFonts w:ascii="Times New Roman" w:hAnsi="Times New Roman" w:cs="Times New Roman"/>
          <w:smallCap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 данного числа вычесть 495, то получится число, </w:t>
      </w:r>
      <w:r>
        <w:rPr>
          <w:rFonts w:ascii="Times New Roman" w:hAnsi="Times New Roman" w:cs="Times New Roman"/>
          <w:sz w:val="26"/>
          <w:szCs w:val="26"/>
        </w:rPr>
        <w:t>записанное теми же цифрами, но в обратном порядке. Найдите это число.</w:t>
      </w:r>
    </w:p>
    <w:p w14:paraId="71F8501D" w14:textId="3081BBC2" w:rsidR="007C51BC" w:rsidRDefault="007D7773">
      <w:pPr>
        <w:pStyle w:val="ac"/>
        <w:numPr>
          <w:ilvl w:val="0"/>
          <w:numId w:val="3"/>
        </w:numPr>
        <w:spacing w:before="0" w:after="160"/>
        <w:ind w:left="284" w:right="-28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Три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пункта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и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C</m:t>
        </m:r>
      </m:oMath>
      <w:r>
        <w:rPr>
          <w:rFonts w:ascii="Times New Roman" w:hAnsi="Times New Roman" w:cs="Times New Roman"/>
          <w:sz w:val="26"/>
          <w:szCs w:val="26"/>
        </w:rPr>
        <w:t xml:space="preserve"> соединены прямолинейными дорогами. К отрезку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дороги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AB</m:t>
        </m:r>
      </m:oMath>
      <w:r>
        <w:rPr>
          <w:rFonts w:ascii="Times New Roman" w:hAnsi="Times New Roman" w:cs="Times New Roman"/>
          <w:sz w:val="26"/>
          <w:szCs w:val="26"/>
        </w:rPr>
        <w:t xml:space="preserve"> примыкает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квадратное поле со стороной, равной</w:t>
      </w:r>
      <w:r w:rsidR="00DC75EA" w:rsidRPr="00DC75EA"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AB</m:t>
        </m:r>
      </m:oMath>
      <w:r>
        <w:rPr>
          <w:rFonts w:ascii="Times New Roman" w:hAnsi="Times New Roman" w:cs="Times New Roman"/>
          <w:sz w:val="26"/>
          <w:szCs w:val="26"/>
        </w:rPr>
        <w:t xml:space="preserve">, к отрезку дороги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BC</m:t>
        </m:r>
      </m:oMath>
      <w:r>
        <w:rPr>
          <w:rFonts w:ascii="Times New Roman" w:hAnsi="Times New Roman" w:cs="Times New Roman"/>
          <w:sz w:val="26"/>
          <w:szCs w:val="26"/>
        </w:rPr>
        <w:t xml:space="preserve"> примыкает квадратное поле со стороной, равной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BC</m:t>
        </m:r>
      </m:oMath>
      <w:r>
        <w:rPr>
          <w:rFonts w:ascii="Times New Roman" w:hAnsi="Times New Roman" w:cs="Times New Roman"/>
          <w:i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а к отрезку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AC</m:t>
        </m:r>
      </m:oMath>
      <w:r>
        <w:rPr>
          <w:rFonts w:ascii="Times New Roman" w:hAnsi="Times New Roman" w:cs="Times New Roman"/>
          <w:smallCap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примыкает прямоугольный участок леса длиной, равной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AC</m:t>
        </m:r>
      </m:oMath>
      <w:r>
        <w:rPr>
          <w:rFonts w:ascii="Times New Roman" w:hAnsi="Times New Roman" w:cs="Times New Roman"/>
          <w:sz w:val="26"/>
          <w:szCs w:val="26"/>
        </w:rPr>
        <w:t>, и шириной 4 </w:t>
      </w:r>
      <w:r>
        <w:rPr>
          <w:rFonts w:ascii="Times New Roman" w:hAnsi="Times New Roman" w:cs="Times New Roman"/>
          <w:bCs/>
          <w:sz w:val="26"/>
          <w:szCs w:val="26"/>
        </w:rPr>
        <w:t>км</w:t>
      </w:r>
      <w:r>
        <w:rPr>
          <w:rFonts w:ascii="Times New Roman" w:hAnsi="Times New Roman" w:cs="Times New Roman"/>
          <w:sz w:val="26"/>
          <w:szCs w:val="26"/>
        </w:rPr>
        <w:t>. Площадь леса на 20</w:t>
      </w:r>
      <w:r>
        <w:rPr>
          <w:rFonts w:ascii="Times New Roman" w:hAnsi="Times New Roman" w:cs="Times New Roman"/>
          <w:sz w:val="26"/>
          <w:szCs w:val="26"/>
          <w:lang w:val="en-US"/>
        </w:rPr>
        <w:t> </w:t>
      </w:r>
      <w:r>
        <w:rPr>
          <w:rFonts w:ascii="Times New Roman" w:hAnsi="Times New Roman" w:cs="Times New Roman"/>
          <w:sz w:val="26"/>
          <w:szCs w:val="26"/>
        </w:rPr>
        <w:t>кв.</w:t>
      </w:r>
      <w:r>
        <w:rPr>
          <w:rFonts w:ascii="Times New Roman" w:hAnsi="Times New Roman" w:cs="Times New Roman"/>
          <w:sz w:val="26"/>
          <w:szCs w:val="26"/>
          <w:lang w:val="en-US"/>
        </w:rPr>
        <w:t> </w:t>
      </w:r>
      <w:r>
        <w:rPr>
          <w:rFonts w:ascii="Times New Roman" w:hAnsi="Times New Roman" w:cs="Times New Roman"/>
          <w:sz w:val="26"/>
          <w:szCs w:val="26"/>
        </w:rPr>
        <w:t>км больше суммы площадей квадратных полей. Найти площадь леса.</w:t>
      </w:r>
    </w:p>
    <w:p w14:paraId="514DF988" w14:textId="77777777" w:rsidR="009B5B7A" w:rsidRDefault="007D7773" w:rsidP="009B5B7A">
      <w:pPr>
        <w:pStyle w:val="ac"/>
        <w:numPr>
          <w:ilvl w:val="0"/>
          <w:numId w:val="3"/>
        </w:numPr>
        <w:spacing w:before="0" w:after="160"/>
        <w:ind w:left="284" w:right="-28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Школьник затратил некоторую сумму денег на покупку портфеля, авторучки и книги. Если бы портфель стоил в 5 раз дешевле, авторучка – в 2 раза дешевле, а книга – в 2,5 раза дешевле, чем на самом деле, то та же покупка стоила бы 6 р. Если бы портфель стоил в 2 раза дешевле, книга – в 3 раза дешевле, а авторучка – в 4 раза дешевле, то за ту же покупку школьник уплатил бы 12 р. Сколько стоит вся покупка и за что было уплачено больше: за портфель или за книгу?</w:t>
      </w:r>
    </w:p>
    <w:p w14:paraId="447DB376" w14:textId="77777777" w:rsidR="009B5B7A" w:rsidRDefault="007D7773" w:rsidP="009B5B7A">
      <w:pPr>
        <w:pStyle w:val="ac"/>
        <w:numPr>
          <w:ilvl w:val="0"/>
          <w:numId w:val="3"/>
        </w:numPr>
        <w:spacing w:before="0" w:after="160"/>
        <w:ind w:left="284" w:right="-28" w:hanging="284"/>
        <w:jc w:val="both"/>
        <w:rPr>
          <w:rFonts w:ascii="Times New Roman" w:hAnsi="Times New Roman" w:cs="Times New Roman"/>
          <w:sz w:val="26"/>
          <w:szCs w:val="26"/>
        </w:rPr>
      </w:pPr>
      <w:r w:rsidRPr="009B5B7A">
        <w:rPr>
          <w:rFonts w:ascii="Times New Roman" w:hAnsi="Times New Roman" w:cs="Times New Roman"/>
          <w:sz w:val="26"/>
          <w:szCs w:val="26"/>
        </w:rPr>
        <w:t>Имеются три куска различных сплавов золота с серебром. Известно, что количество золота в 2 г сплава из третьего куска то же, что во взятых вместе 1 г из первого куска и 1 г из второго куска. Масса третьего куска равна суммарной массе части   первого куска, содержащей 10 г золота, и части второго куска, содержащей 80 г золота. Третий кусок, масса которого в 4 раза больше первого, содержит 75 г золота. Сколько граммов золота содержится в первом куске?</w:t>
      </w:r>
    </w:p>
    <w:p w14:paraId="629F9C3C" w14:textId="77777777" w:rsidR="009B5B7A" w:rsidRPr="009B5B7A" w:rsidRDefault="007D7773" w:rsidP="009B5B7A">
      <w:pPr>
        <w:pStyle w:val="ac"/>
        <w:numPr>
          <w:ilvl w:val="0"/>
          <w:numId w:val="3"/>
        </w:numPr>
        <w:spacing w:before="0" w:after="160"/>
        <w:ind w:left="284" w:right="-28" w:hanging="284"/>
        <w:jc w:val="both"/>
        <w:rPr>
          <w:rFonts w:ascii="Times New Roman" w:hAnsi="Times New Roman" w:cs="Times New Roman"/>
          <w:sz w:val="26"/>
          <w:szCs w:val="26"/>
        </w:rPr>
      </w:pPr>
      <w:r w:rsidRPr="009B5B7A">
        <w:rPr>
          <w:rFonts w:ascii="Times New Roman" w:hAnsi="Times New Roman" w:cs="Times New Roman"/>
          <w:sz w:val="26"/>
          <w:szCs w:val="26"/>
        </w:rPr>
        <w:t>Решить</w:t>
      </w:r>
      <w:r w:rsidRPr="009B5B7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9B5B7A">
        <w:rPr>
          <w:rFonts w:ascii="Times New Roman" w:hAnsi="Times New Roman" w:cs="Times New Roman"/>
          <w:bCs/>
          <w:sz w:val="26"/>
          <w:szCs w:val="26"/>
        </w:rPr>
        <w:t>уравнение</w:t>
      </w:r>
      <w:r w:rsidR="009B5B7A" w:rsidRPr="009B5B7A"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ad>
              <m:rad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e>
            </m:rad>
          </m:e>
        </m:d>
        <m:rad>
          <m:rad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 w:cs="Times New Roman"/>
                <w:sz w:val="26"/>
                <w:szCs w:val="26"/>
              </w:rPr>
              <m:t>91-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e>
        </m:rad>
        <m:r>
          <w:rPr>
            <w:rFonts w:ascii="Cambria Math" w:hAnsi="Cambria Math" w:cs="Times New Roman"/>
            <w:sz w:val="26"/>
            <w:szCs w:val="26"/>
          </w:rPr>
          <m:t>=84</m:t>
        </m:r>
      </m:oMath>
      <w:r w:rsidR="009B5B7A" w:rsidRPr="009B5B7A">
        <w:rPr>
          <w:rFonts w:ascii="Times New Roman" w:hAnsi="Times New Roman" w:cs="Times New Roman"/>
          <w:bCs/>
          <w:sz w:val="26"/>
          <w:szCs w:val="26"/>
        </w:rPr>
        <w:t>.</w:t>
      </w:r>
      <w:proofErr w:type="gramEnd"/>
    </w:p>
    <w:p w14:paraId="1FCCB1B1" w14:textId="77777777" w:rsidR="009B5B7A" w:rsidRDefault="007D7773" w:rsidP="009B5B7A">
      <w:pPr>
        <w:pStyle w:val="ac"/>
        <w:numPr>
          <w:ilvl w:val="0"/>
          <w:numId w:val="3"/>
        </w:numPr>
        <w:spacing w:before="0" w:after="160"/>
        <w:ind w:left="284" w:right="-28" w:hanging="284"/>
        <w:jc w:val="both"/>
        <w:rPr>
          <w:rFonts w:ascii="Times New Roman" w:hAnsi="Times New Roman" w:cs="Times New Roman"/>
          <w:sz w:val="26"/>
          <w:szCs w:val="26"/>
        </w:rPr>
      </w:pPr>
      <w:r w:rsidRPr="009B5B7A">
        <w:rPr>
          <w:rFonts w:ascii="Times New Roman" w:hAnsi="Times New Roman" w:cs="Times New Roman"/>
          <w:bCs/>
          <w:sz w:val="26"/>
          <w:szCs w:val="26"/>
        </w:rPr>
        <w:t>Положительные</w:t>
      </w:r>
      <w:r w:rsidRPr="009B5B7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B5B7A">
        <w:rPr>
          <w:rFonts w:ascii="Times New Roman" w:hAnsi="Times New Roman" w:cs="Times New Roman"/>
          <w:sz w:val="26"/>
          <w:szCs w:val="26"/>
        </w:rPr>
        <w:t xml:space="preserve">числа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b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c</m:t>
        </m:r>
      </m:oMath>
      <w:r w:rsidRPr="009B5B7A">
        <w:rPr>
          <w:rFonts w:ascii="Times New Roman" w:hAnsi="Times New Roman" w:cs="Times New Roman"/>
          <w:sz w:val="26"/>
          <w:szCs w:val="26"/>
        </w:rPr>
        <w:t xml:space="preserve"> таковы</w:t>
      </w:r>
      <w:proofErr w:type="gramEnd"/>
      <w:r w:rsidRPr="009B5B7A">
        <w:rPr>
          <w:rFonts w:ascii="Times New Roman" w:hAnsi="Times New Roman" w:cs="Times New Roman"/>
          <w:sz w:val="26"/>
          <w:szCs w:val="26"/>
        </w:rPr>
        <w:t>, что</w:t>
      </w:r>
      <w:r w:rsidR="009B5B7A" w:rsidRPr="009B5B7A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ab+bc+ac=3</m:t>
        </m:r>
      </m:oMath>
      <w:r w:rsidRPr="009B5B7A">
        <w:rPr>
          <w:rFonts w:ascii="Times New Roman" w:hAnsi="Times New Roman" w:cs="Times New Roman"/>
          <w:sz w:val="26"/>
          <w:szCs w:val="26"/>
        </w:rPr>
        <w:t xml:space="preserve">. Докажите, </w:t>
      </w:r>
      <w:proofErr w:type="gramStart"/>
      <w:r w:rsidRPr="009B5B7A">
        <w:rPr>
          <w:rFonts w:ascii="Times New Roman" w:hAnsi="Times New Roman" w:cs="Times New Roman"/>
          <w:sz w:val="26"/>
          <w:szCs w:val="26"/>
        </w:rPr>
        <w:t>что</w:t>
      </w:r>
      <w:r w:rsidR="009B5B7A" w:rsidRPr="009B5B7A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bc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ac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ab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≥6</m:t>
        </m:r>
      </m:oMath>
      <w:r w:rsidR="009B5B7A" w:rsidRPr="009B5B7A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7CAB61C2" w14:textId="46E334EC" w:rsidR="006271E7" w:rsidRDefault="007D7773" w:rsidP="006271E7">
      <w:pPr>
        <w:pStyle w:val="ac"/>
        <w:numPr>
          <w:ilvl w:val="0"/>
          <w:numId w:val="3"/>
        </w:numPr>
        <w:spacing w:before="0" w:after="160"/>
        <w:ind w:left="284" w:right="-28" w:hanging="284"/>
        <w:jc w:val="both"/>
        <w:rPr>
          <w:rFonts w:ascii="Times New Roman" w:hAnsi="Times New Roman" w:cs="Times New Roman"/>
          <w:sz w:val="26"/>
          <w:szCs w:val="26"/>
        </w:rPr>
      </w:pPr>
      <w:r w:rsidRPr="009B5B7A">
        <w:rPr>
          <w:rFonts w:ascii="Times New Roman" w:hAnsi="Times New Roman" w:cs="Times New Roman"/>
          <w:sz w:val="26"/>
          <w:szCs w:val="26"/>
        </w:rPr>
        <w:t xml:space="preserve">Найти </w:t>
      </w:r>
      <w:proofErr w:type="gramStart"/>
      <w:r w:rsidRPr="009B5B7A">
        <w:rPr>
          <w:rFonts w:ascii="Times New Roman" w:hAnsi="Times New Roman" w:cs="Times New Roman"/>
          <w:sz w:val="26"/>
          <w:szCs w:val="26"/>
        </w:rPr>
        <w:t xml:space="preserve">углы </w:t>
      </w:r>
      <m:oMath>
        <m:r>
          <w:rPr>
            <w:rFonts w:ascii="Cambria Math" w:hAnsi="Cambria Math" w:cs="Times New Roman"/>
            <w:sz w:val="26"/>
            <w:szCs w:val="26"/>
          </w:rPr>
          <m:t>α,β</m:t>
        </m:r>
      </m:oMath>
      <w:r w:rsidR="009B5B7A" w:rsidRPr="009B5B7A">
        <w:rPr>
          <w:rFonts w:ascii="Times New Roman" w:hAnsi="Times New Roman" w:cs="Times New Roman"/>
          <w:sz w:val="26"/>
          <w:szCs w:val="26"/>
        </w:rPr>
        <w:t xml:space="preserve"> и</w:t>
      </w:r>
      <w:proofErr w:type="gramEnd"/>
      <w:r w:rsidR="009B5B7A" w:rsidRPr="009B5B7A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γ</m:t>
        </m:r>
      </m:oMath>
      <w:r w:rsidRPr="009B5B7A">
        <w:rPr>
          <w:rFonts w:ascii="Times New Roman" w:hAnsi="Times New Roman" w:cs="Times New Roman"/>
          <w:sz w:val="26"/>
          <w:szCs w:val="26"/>
        </w:rPr>
        <w:t xml:space="preserve"> первой четверти, если известно, что они составляют, в указанном порядке, арифметическую прогрессию с разностью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12</m:t>
            </m:r>
          </m:den>
        </m:f>
      </m:oMath>
      <w:r w:rsidRPr="009B5B7A">
        <w:rPr>
          <w:rFonts w:ascii="Times New Roman" w:hAnsi="Times New Roman" w:cs="Times New Roman"/>
          <w:sz w:val="26"/>
          <w:szCs w:val="26"/>
        </w:rPr>
        <w:t>, а их тангенсы составляют, в указанном порядке, геометрическую прогрессию.</w:t>
      </w:r>
    </w:p>
    <w:p w14:paraId="5725563A" w14:textId="77777777" w:rsidR="006271E7" w:rsidRPr="006271E7" w:rsidRDefault="006271E7" w:rsidP="006271E7">
      <w:pPr>
        <w:pStyle w:val="ac"/>
        <w:spacing w:before="0" w:after="160"/>
        <w:ind w:left="284" w:right="-28"/>
        <w:jc w:val="both"/>
        <w:rPr>
          <w:rFonts w:ascii="Times New Roman" w:hAnsi="Times New Roman" w:cs="Times New Roman"/>
          <w:sz w:val="26"/>
          <w:szCs w:val="26"/>
        </w:rPr>
      </w:pPr>
    </w:p>
    <w:p w14:paraId="7E46C6CA" w14:textId="77777777" w:rsidR="006320A0" w:rsidRDefault="007D7773" w:rsidP="006320A0">
      <w:pPr>
        <w:pStyle w:val="ac"/>
        <w:numPr>
          <w:ilvl w:val="0"/>
          <w:numId w:val="3"/>
        </w:numPr>
        <w:spacing w:before="0" w:after="160"/>
        <w:ind w:left="284" w:right="-28" w:hanging="284"/>
        <w:jc w:val="both"/>
        <w:rPr>
          <w:rFonts w:ascii="Times New Roman" w:hAnsi="Times New Roman" w:cs="Times New Roman"/>
          <w:sz w:val="26"/>
          <w:szCs w:val="26"/>
        </w:rPr>
      </w:pPr>
      <w:r w:rsidRPr="006320A0">
        <w:rPr>
          <w:rFonts w:ascii="Times New Roman" w:hAnsi="Times New Roman" w:cs="Times New Roman"/>
          <w:sz w:val="26"/>
          <w:szCs w:val="26"/>
        </w:rPr>
        <w:lastRenderedPageBreak/>
        <w:t>Решить уравнение</w:t>
      </w:r>
    </w:p>
    <w:p w14:paraId="02DC35A5" w14:textId="42312226" w:rsidR="006320A0" w:rsidRPr="006320A0" w:rsidRDefault="00724545" w:rsidP="006320A0">
      <w:pPr>
        <w:pStyle w:val="ac"/>
        <w:spacing w:before="0" w:after="140"/>
        <w:ind w:left="180" w:right="-2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9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+24</m:t>
              </m:r>
            </m:e>
          </m:rad>
          <m:r>
            <w:rPr>
              <w:rFonts w:ascii="Cambria Math" w:hAnsi="Cambria Math" w:cs="Times New Roman"/>
              <w:sz w:val="26"/>
              <w:szCs w:val="26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59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+149</m:t>
              </m:r>
            </m:e>
          </m:ra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5-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>.</m:t>
          </m:r>
        </m:oMath>
      </m:oMathPara>
    </w:p>
    <w:p w14:paraId="44EA91AA" w14:textId="13C97786" w:rsidR="007C51BC" w:rsidRPr="006320A0" w:rsidRDefault="007D7773" w:rsidP="006320A0">
      <w:pPr>
        <w:pStyle w:val="ac"/>
        <w:numPr>
          <w:ilvl w:val="0"/>
          <w:numId w:val="3"/>
        </w:numPr>
        <w:spacing w:before="0" w:after="160"/>
        <w:ind w:left="284" w:right="-28" w:hanging="284"/>
        <w:jc w:val="both"/>
        <w:rPr>
          <w:rFonts w:ascii="Times New Roman" w:hAnsi="Times New Roman" w:cs="Times New Roman"/>
          <w:sz w:val="26"/>
          <w:szCs w:val="26"/>
        </w:rPr>
      </w:pPr>
      <w:r w:rsidRPr="006320A0">
        <w:rPr>
          <w:rFonts w:ascii="Times New Roman" w:hAnsi="Times New Roman" w:cs="Times New Roman"/>
          <w:sz w:val="26"/>
          <w:szCs w:val="26"/>
        </w:rPr>
        <w:t>Найдите</w:t>
      </w:r>
      <w:r w:rsidRPr="006320A0">
        <w:rPr>
          <w:rFonts w:ascii="Times New Roman" w:hAnsi="Times New Roman" w:cs="Times New Roman"/>
          <w:color w:val="000000"/>
          <w:sz w:val="26"/>
          <w:szCs w:val="26"/>
        </w:rPr>
        <w:t xml:space="preserve"> все значения </w:t>
      </w:r>
      <w:proofErr w:type="gramStart"/>
      <w:r w:rsidRPr="006320A0">
        <w:rPr>
          <w:rFonts w:ascii="Times New Roman" w:hAnsi="Times New Roman" w:cs="Times New Roman"/>
          <w:color w:val="000000"/>
          <w:sz w:val="26"/>
          <w:szCs w:val="26"/>
        </w:rPr>
        <w:t>параметра</w:t>
      </w:r>
      <w:r w:rsidR="006320A0" w:rsidRPr="006320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6"/>
            <w:szCs w:val="26"/>
          </w:rPr>
          <m:t>a</m:t>
        </m:r>
      </m:oMath>
      <w:r w:rsidR="006320A0" w:rsidRPr="006320A0">
        <w:rPr>
          <w:rFonts w:ascii="Times New Roman" w:hAnsi="Times New Roman" w:cs="Times New Roman"/>
          <w:color w:val="000000"/>
          <w:sz w:val="26"/>
          <w:szCs w:val="26"/>
        </w:rPr>
        <w:t>,</w:t>
      </w:r>
      <w:proofErr w:type="gramEnd"/>
      <w:r w:rsidRPr="006320A0">
        <w:rPr>
          <w:rFonts w:ascii="Times New Roman" w:hAnsi="Times New Roman" w:cs="Times New Roman"/>
          <w:color w:val="000000"/>
          <w:sz w:val="26"/>
          <w:szCs w:val="26"/>
        </w:rPr>
        <w:t xml:space="preserve"> при каждом из которых уравнение</w:t>
      </w:r>
      <w:r w:rsidR="006320A0" w:rsidRPr="006320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6"/>
            <w:szCs w:val="26"/>
          </w:rPr>
          <m:t>-2a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+1</m:t>
            </m:r>
          </m:den>
        </m:f>
        <m:r>
          <w:rPr>
            <w:rFonts w:ascii="Cambria Math" w:hAnsi="Cambria Math" w:cs="Times New Roman"/>
            <w:color w:val="000000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6"/>
            <w:szCs w:val="26"/>
          </w:rPr>
          <m:t>-0,25=0</m:t>
        </m:r>
      </m:oMath>
      <w:r w:rsidRPr="006320A0">
        <w:rPr>
          <w:rFonts w:ascii="Times New Roman" w:hAnsi="Times New Roman" w:cs="Times New Roman"/>
          <w:color w:val="000000"/>
          <w:sz w:val="26"/>
          <w:szCs w:val="26"/>
        </w:rPr>
        <w:t xml:space="preserve"> имеет ровно 3 различных действительных корня.</w:t>
      </w:r>
    </w:p>
    <w:p w14:paraId="75E30550" w14:textId="77777777" w:rsidR="00A53B28" w:rsidRDefault="00A53B28" w:rsidP="00A53B28">
      <w:pPr>
        <w:pStyle w:val="ac"/>
        <w:spacing w:before="0" w:after="140"/>
        <w:ind w:left="142" w:right="-27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214FD71C" w14:textId="77777777" w:rsidR="007C51BC" w:rsidRDefault="007D7773">
      <w:pPr>
        <w:spacing w:after="240"/>
        <w:ind w:left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Геометрия</w:t>
      </w:r>
    </w:p>
    <w:p w14:paraId="0EFC0931" w14:textId="2C48031B" w:rsidR="007C51BC" w:rsidRPr="00562162" w:rsidRDefault="007D7773">
      <w:pPr>
        <w:pStyle w:val="ac"/>
        <w:numPr>
          <w:ilvl w:val="0"/>
          <w:numId w:val="1"/>
        </w:numPr>
        <w:spacing w:before="0" w:after="140"/>
        <w:ind w:left="284" w:right="-27" w:hanging="284"/>
        <w:jc w:val="both"/>
        <w:rPr>
          <w:rFonts w:ascii="Times New Roman" w:hAnsi="Times New Roman" w:cs="Times New Roman"/>
          <w:sz w:val="26"/>
          <w:szCs w:val="26"/>
        </w:rPr>
      </w:pPr>
      <w:r w:rsidRPr="00562162">
        <w:rPr>
          <w:rFonts w:ascii="Times New Roman" w:hAnsi="Times New Roman" w:cs="Times New Roman"/>
          <w:sz w:val="26"/>
          <w:szCs w:val="26"/>
        </w:rPr>
        <w:t xml:space="preserve">В четырёхугольнике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ABCD</m:t>
        </m:r>
      </m:oMath>
      <w:r w:rsidRPr="00562162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AB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AC</m:t>
        </m:r>
      </m:oMath>
      <w:r w:rsidRPr="0056216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62162">
        <w:rPr>
          <w:rFonts w:ascii="Times New Roman" w:hAnsi="Times New Roman" w:cs="Times New Roman"/>
          <w:sz w:val="26"/>
          <w:szCs w:val="26"/>
        </w:rPr>
        <w:t>и</w:t>
      </w:r>
      <w:r w:rsidR="009B5B7A" w:rsidRPr="00562162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∠ADC+∠ADB=180°</m:t>
        </m:r>
      </m:oMath>
      <w:r w:rsidR="009B5B7A" w:rsidRPr="0056216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62162">
        <w:rPr>
          <w:rFonts w:ascii="Cambria Math" w:hAnsi="Cambria Math" w:cs="Times New Roman"/>
          <w:sz w:val="26"/>
          <w:szCs w:val="26"/>
        </w:rPr>
        <w:t xml:space="preserve"> </w:t>
      </w:r>
      <w:r w:rsidRPr="00562162">
        <w:rPr>
          <w:rFonts w:ascii="Times New Roman" w:hAnsi="Times New Roman" w:cs="Times New Roman"/>
          <w:sz w:val="26"/>
          <w:szCs w:val="26"/>
        </w:rPr>
        <w:t xml:space="preserve">Докажите, что </w:t>
      </w:r>
      <w:proofErr w:type="gramStart"/>
      <w:r w:rsidRPr="00562162">
        <w:rPr>
          <w:rFonts w:ascii="Times New Roman" w:hAnsi="Times New Roman" w:cs="Times New Roman"/>
          <w:sz w:val="26"/>
          <w:szCs w:val="26"/>
        </w:rPr>
        <w:t xml:space="preserve">четырёхугольник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ABCD</m:t>
        </m:r>
      </m:oMath>
      <w:r w:rsidRPr="00562162">
        <w:rPr>
          <w:rFonts w:ascii="Times New Roman" w:hAnsi="Times New Roman" w:cs="Times New Roman"/>
          <w:sz w:val="26"/>
          <w:szCs w:val="26"/>
        </w:rPr>
        <w:t xml:space="preserve"> –</w:t>
      </w:r>
      <w:proofErr w:type="gramEnd"/>
      <w:r w:rsidRPr="00562162">
        <w:rPr>
          <w:rFonts w:ascii="Times New Roman" w:hAnsi="Times New Roman" w:cs="Times New Roman"/>
          <w:sz w:val="26"/>
          <w:szCs w:val="26"/>
        </w:rPr>
        <w:t xml:space="preserve"> вписанный. </w:t>
      </w:r>
    </w:p>
    <w:p w14:paraId="7B60C4BE" w14:textId="58DE7C7D" w:rsidR="007D7773" w:rsidRPr="00562162" w:rsidRDefault="007D7773" w:rsidP="00562162">
      <w:pPr>
        <w:pStyle w:val="ac"/>
        <w:numPr>
          <w:ilvl w:val="0"/>
          <w:numId w:val="1"/>
        </w:numPr>
        <w:spacing w:before="0" w:after="140"/>
        <w:ind w:left="284" w:right="-27" w:hanging="284"/>
        <w:jc w:val="both"/>
        <w:rPr>
          <w:rFonts w:ascii="Times New Roman" w:hAnsi="Times New Roman" w:cs="Times New Roman"/>
          <w:sz w:val="26"/>
          <w:szCs w:val="26"/>
        </w:rPr>
      </w:pPr>
      <w:r w:rsidRPr="00562162">
        <w:rPr>
          <w:rFonts w:ascii="Times New Roman" w:hAnsi="Times New Roman" w:cs="Times New Roman"/>
          <w:sz w:val="26"/>
          <w:szCs w:val="26"/>
        </w:rPr>
        <w:t xml:space="preserve">В </w:t>
      </w:r>
      <w:proofErr w:type="gramStart"/>
      <w:r w:rsidRPr="00562162">
        <w:rPr>
          <w:rFonts w:ascii="Cambria Math" w:hAnsi="Cambria Math" w:cs="Times New Roman"/>
          <w:sz w:val="26"/>
          <w:szCs w:val="26"/>
        </w:rPr>
        <w:t>трапеции</w:t>
      </w:r>
      <w:r w:rsidRPr="00562162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ABCD</m:t>
        </m:r>
      </m:oMath>
      <w:r w:rsidRPr="00562162">
        <w:rPr>
          <w:rFonts w:ascii="Times New Roman" w:hAnsi="Times New Roman" w:cs="Times New Roman"/>
          <w:sz w:val="26"/>
          <w:szCs w:val="26"/>
        </w:rPr>
        <w:t xml:space="preserve"> известны</w:t>
      </w:r>
      <w:proofErr w:type="gramEnd"/>
      <w:r w:rsidRPr="00562162">
        <w:rPr>
          <w:rFonts w:ascii="Times New Roman" w:hAnsi="Times New Roman" w:cs="Times New Roman"/>
          <w:sz w:val="26"/>
          <w:szCs w:val="26"/>
        </w:rPr>
        <w:t xml:space="preserve"> боковая сторона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AB</m:t>
        </m:r>
        <m:r>
          <w:rPr>
            <w:rFonts w:ascii="Cambria Math" w:hAnsi="Cambria Math" w:cs="Times New Roman"/>
            <w:sz w:val="26"/>
            <w:szCs w:val="26"/>
          </w:rPr>
          <m:t>=34</m:t>
        </m:r>
      </m:oMath>
      <w:r w:rsidRPr="00562162">
        <w:rPr>
          <w:rFonts w:ascii="Times New Roman" w:hAnsi="Times New Roman" w:cs="Times New Roman"/>
          <w:sz w:val="26"/>
          <w:szCs w:val="26"/>
        </w:rPr>
        <w:t xml:space="preserve">, основание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BC</m:t>
        </m:r>
        <m:r>
          <w:rPr>
            <w:rFonts w:ascii="Cambria Math" w:hAnsi="Cambria Math" w:cs="Times New Roman"/>
            <w:sz w:val="26"/>
            <w:szCs w:val="26"/>
          </w:rPr>
          <m:t>=2</m:t>
        </m:r>
      </m:oMath>
      <w:r w:rsidRPr="00562162">
        <w:rPr>
          <w:rFonts w:ascii="Times New Roman" w:hAnsi="Times New Roman" w:cs="Times New Roman"/>
          <w:sz w:val="26"/>
          <w:szCs w:val="26"/>
        </w:rPr>
        <w:t xml:space="preserve"> и</w:t>
      </w:r>
      <w:r w:rsidR="009B5B7A" w:rsidRPr="00562162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cos∠ABC=-1/3</m:t>
        </m:r>
      </m:oMath>
      <w:r w:rsidRPr="00562162">
        <w:rPr>
          <w:rFonts w:ascii="Times New Roman" w:hAnsi="Times New Roman" w:cs="Times New Roman"/>
          <w:sz w:val="26"/>
          <w:szCs w:val="26"/>
        </w:rPr>
        <w:t xml:space="preserve">. Боковая </w:t>
      </w:r>
      <w:proofErr w:type="gramStart"/>
      <w:r w:rsidRPr="00562162">
        <w:rPr>
          <w:rFonts w:ascii="Times New Roman" w:hAnsi="Times New Roman" w:cs="Times New Roman"/>
          <w:sz w:val="26"/>
          <w:szCs w:val="26"/>
        </w:rPr>
        <w:t xml:space="preserve">сторона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DC</m:t>
        </m:r>
      </m:oMath>
      <w:r w:rsidRPr="00562162">
        <w:rPr>
          <w:rFonts w:ascii="Times New Roman" w:hAnsi="Times New Roman" w:cs="Times New Roman"/>
          <w:sz w:val="26"/>
          <w:szCs w:val="26"/>
        </w:rPr>
        <w:t xml:space="preserve"> такова</w:t>
      </w:r>
      <w:proofErr w:type="gramEnd"/>
      <w:r w:rsidRPr="00562162">
        <w:rPr>
          <w:rFonts w:ascii="Times New Roman" w:hAnsi="Times New Roman" w:cs="Times New Roman"/>
          <w:sz w:val="26"/>
          <w:szCs w:val="26"/>
        </w:rPr>
        <w:t xml:space="preserve">, что диагональ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BD</m:t>
        </m:r>
      </m:oMath>
      <w:r w:rsidRPr="00562162">
        <w:rPr>
          <w:rFonts w:ascii="Times New Roman" w:hAnsi="Times New Roman" w:cs="Times New Roman"/>
          <w:sz w:val="26"/>
          <w:szCs w:val="26"/>
        </w:rPr>
        <w:t xml:space="preserve"> определена однозначно. Чему равна </w:t>
      </w:r>
      <w:proofErr w:type="gramStart"/>
      <w:r w:rsidRPr="00562162">
        <w:rPr>
          <w:rFonts w:ascii="Times New Roman" w:hAnsi="Times New Roman" w:cs="Times New Roman"/>
          <w:sz w:val="26"/>
          <w:szCs w:val="26"/>
        </w:rPr>
        <w:t xml:space="preserve">сторона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DC</m:t>
        </m:r>
      </m:oMath>
      <w:r w:rsidRPr="00562162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14:paraId="4A68A608" w14:textId="77777777" w:rsidR="007D7773" w:rsidRDefault="007D7773">
      <w:pPr>
        <w:ind w:left="-180" w:right="-387" w:hanging="142"/>
        <w:rPr>
          <w:rFonts w:ascii="Times New Roman" w:hAnsi="Times New Roman" w:cs="Times New Roman"/>
          <w:color w:val="000000"/>
          <w:sz w:val="24"/>
          <w:szCs w:val="24"/>
        </w:rPr>
      </w:pPr>
    </w:p>
    <w:p w14:paraId="2BB6683C" w14:textId="77777777" w:rsidR="007C51BC" w:rsidRDefault="007D7773">
      <w:pPr>
        <w:spacing w:after="240"/>
        <w:ind w:left="0"/>
        <w:jc w:val="center"/>
        <w:outlineLvl w:val="0"/>
      </w:pPr>
      <w:r>
        <w:rPr>
          <w:rFonts w:ascii="Times New Roman" w:hAnsi="Times New Roman"/>
          <w:b/>
          <w:sz w:val="28"/>
          <w:szCs w:val="28"/>
        </w:rPr>
        <w:t>Информатика</w:t>
      </w:r>
    </w:p>
    <w:p w14:paraId="0FC98BC8" w14:textId="77777777" w:rsidR="007C51BC" w:rsidRDefault="007D7773">
      <w:pPr>
        <w:widowControl/>
        <w:spacing w:before="0" w:after="140"/>
        <w:ind w:left="0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Решения (написанные программы) можно сдать в первый день сессии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флешке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либо </w:t>
      </w:r>
      <w:hyperlink r:id="rId14">
        <w:r>
          <w:rPr>
            <w:rStyle w:val="-"/>
            <w:rFonts w:ascii="Times New Roman" w:hAnsi="Times New Roman" w:cs="Times New Roman"/>
            <w:i/>
            <w:sz w:val="24"/>
            <w:szCs w:val="24"/>
          </w:rPr>
          <w:t>отправить на проверку онлайн на сайте</w:t>
        </w:r>
      </w:hyperlink>
    </w:p>
    <w:p w14:paraId="42044429" w14:textId="77777777" w:rsidR="007C51BC" w:rsidRPr="00562162" w:rsidRDefault="007D7773">
      <w:pPr>
        <w:pStyle w:val="ac"/>
        <w:numPr>
          <w:ilvl w:val="1"/>
          <w:numId w:val="1"/>
        </w:numPr>
        <w:ind w:left="284" w:right="-27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ДОМИНО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62162">
        <w:rPr>
          <w:rFonts w:ascii="Times New Roman" w:hAnsi="Times New Roman" w:cs="Times New Roman"/>
          <w:sz w:val="26"/>
          <w:szCs w:val="26"/>
        </w:rPr>
        <w:t>Дан набор костей домино с цифрами. Если возможно, составьте их в связную цепочку (последняя цифра предыдущей кости совпадает с первой цифрой последующей кости). Например, две кости 4-4, 3-4 дадут цепочку 4-4: 4-3.</w:t>
      </w:r>
    </w:p>
    <w:p w14:paraId="38B79DD4" w14:textId="77777777" w:rsidR="007C51BC" w:rsidRPr="00562162" w:rsidRDefault="007D7773">
      <w:pPr>
        <w:ind w:left="284" w:right="-27"/>
        <w:jc w:val="both"/>
        <w:rPr>
          <w:rFonts w:ascii="Times New Roman" w:hAnsi="Times New Roman" w:cs="Times New Roman"/>
          <w:sz w:val="26"/>
          <w:szCs w:val="26"/>
        </w:rPr>
      </w:pPr>
      <w:r w:rsidRPr="00562162">
        <w:rPr>
          <w:rFonts w:ascii="Times New Roman" w:hAnsi="Times New Roman" w:cs="Times New Roman"/>
          <w:b/>
          <w:sz w:val="26"/>
          <w:szCs w:val="26"/>
        </w:rPr>
        <w:t>Входные данные:</w:t>
      </w:r>
      <w:r w:rsidRPr="00562162">
        <w:rPr>
          <w:rFonts w:ascii="Times New Roman" w:hAnsi="Times New Roman" w:cs="Times New Roman"/>
          <w:sz w:val="26"/>
          <w:szCs w:val="26"/>
        </w:rPr>
        <w:t xml:space="preserve"> число костей; пары чисел, определяющие кости домино.</w:t>
      </w:r>
    </w:p>
    <w:p w14:paraId="772EAC0C" w14:textId="77777777" w:rsidR="007C51BC" w:rsidRPr="00562162" w:rsidRDefault="007D7773">
      <w:pPr>
        <w:spacing w:before="0" w:after="140"/>
        <w:ind w:left="284" w:right="-28"/>
        <w:jc w:val="both"/>
        <w:rPr>
          <w:rFonts w:ascii="Times New Roman" w:hAnsi="Times New Roman" w:cs="Times New Roman"/>
          <w:sz w:val="26"/>
          <w:szCs w:val="26"/>
        </w:rPr>
      </w:pPr>
      <w:r w:rsidRPr="00562162">
        <w:rPr>
          <w:rFonts w:ascii="Times New Roman" w:hAnsi="Times New Roman" w:cs="Times New Roman"/>
          <w:b/>
          <w:sz w:val="26"/>
          <w:szCs w:val="26"/>
        </w:rPr>
        <w:t>Результатом</w:t>
      </w:r>
      <w:r w:rsidRPr="00562162">
        <w:rPr>
          <w:rFonts w:ascii="Times New Roman" w:hAnsi="Times New Roman" w:cs="Times New Roman"/>
          <w:sz w:val="26"/>
          <w:szCs w:val="26"/>
        </w:rPr>
        <w:t xml:space="preserve"> работы программы должна быть связная цепочка исходных пар чисел или отрицательный ответ при невозможности ее построения.</w:t>
      </w:r>
    </w:p>
    <w:p w14:paraId="548B46FD" w14:textId="77777777" w:rsidR="007C51BC" w:rsidRPr="00562162" w:rsidRDefault="007D7773">
      <w:pPr>
        <w:pStyle w:val="ac"/>
        <w:numPr>
          <w:ilvl w:val="1"/>
          <w:numId w:val="1"/>
        </w:numPr>
        <w:ind w:left="284" w:right="-27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ЗАБОР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62162">
        <w:rPr>
          <w:rFonts w:ascii="Times New Roman" w:hAnsi="Times New Roman" w:cs="Times New Roman"/>
          <w:sz w:val="26"/>
          <w:szCs w:val="26"/>
        </w:rPr>
        <w:t xml:space="preserve">Кооператив решил огородить единым забором свои склады. Каждый склад – некоторый многоугольник. Известны координаты вершин таких многоугольников.  Материал для забора дорогой.   Построить забор наименьшей длины, </w:t>
      </w:r>
      <w:r w:rsidRPr="00562162">
        <w:rPr>
          <w:rFonts w:ascii="Times New Roman" w:hAnsi="Times New Roman" w:cs="Times New Roman"/>
          <w:sz w:val="26"/>
          <w:szCs w:val="26"/>
        </w:rPr>
        <w:t xml:space="preserve">огораживающий имущество кооператива. </w:t>
      </w:r>
    </w:p>
    <w:p w14:paraId="7E2F30D9" w14:textId="77777777" w:rsidR="007C51BC" w:rsidRPr="00562162" w:rsidRDefault="007D7773">
      <w:pPr>
        <w:pStyle w:val="ac"/>
        <w:ind w:left="284" w:right="-27"/>
        <w:jc w:val="both"/>
        <w:rPr>
          <w:rFonts w:ascii="Times New Roman" w:hAnsi="Times New Roman" w:cs="Times New Roman"/>
          <w:sz w:val="26"/>
          <w:szCs w:val="26"/>
        </w:rPr>
      </w:pPr>
      <w:r w:rsidRPr="00562162">
        <w:rPr>
          <w:rFonts w:ascii="Times New Roman" w:hAnsi="Times New Roman" w:cs="Times New Roman"/>
          <w:b/>
          <w:sz w:val="26"/>
          <w:szCs w:val="26"/>
        </w:rPr>
        <w:t>Входные данные:</w:t>
      </w:r>
      <w:r w:rsidRPr="00562162">
        <w:rPr>
          <w:rFonts w:ascii="Times New Roman" w:hAnsi="Times New Roman" w:cs="Times New Roman"/>
          <w:sz w:val="26"/>
          <w:szCs w:val="26"/>
        </w:rPr>
        <w:t xml:space="preserve"> число вершин </w:t>
      </w:r>
      <w:r w:rsidRPr="00562162">
        <w:rPr>
          <w:rFonts w:ascii="Times New Roman" w:hAnsi="Times New Roman" w:cs="Times New Roman"/>
          <w:i/>
          <w:iCs/>
          <w:sz w:val="26"/>
          <w:szCs w:val="26"/>
          <w:lang w:val="en-US"/>
        </w:rPr>
        <w:t>N</w:t>
      </w:r>
      <w:r w:rsidRPr="00562162">
        <w:rPr>
          <w:rFonts w:ascii="Times New Roman" w:hAnsi="Times New Roman" w:cs="Times New Roman"/>
          <w:i/>
          <w:iCs/>
          <w:sz w:val="26"/>
          <w:szCs w:val="26"/>
        </w:rPr>
        <w:t>;</w:t>
      </w:r>
      <w:r w:rsidRPr="00562162">
        <w:rPr>
          <w:rFonts w:ascii="Times New Roman" w:hAnsi="Times New Roman" w:cs="Times New Roman"/>
          <w:sz w:val="26"/>
          <w:szCs w:val="26"/>
        </w:rPr>
        <w:t xml:space="preserve"> координаты вершин. </w:t>
      </w:r>
    </w:p>
    <w:p w14:paraId="7371E5F9" w14:textId="77777777" w:rsidR="007C51BC" w:rsidRPr="00562162" w:rsidRDefault="007D7773">
      <w:pPr>
        <w:pStyle w:val="ac"/>
        <w:spacing w:before="0" w:after="140"/>
        <w:ind w:left="284" w:right="-28"/>
        <w:jc w:val="both"/>
        <w:rPr>
          <w:rFonts w:ascii="Times New Roman" w:hAnsi="Times New Roman" w:cs="Times New Roman"/>
          <w:sz w:val="26"/>
          <w:szCs w:val="26"/>
        </w:rPr>
      </w:pPr>
      <w:r w:rsidRPr="00562162">
        <w:rPr>
          <w:rFonts w:ascii="Times New Roman" w:hAnsi="Times New Roman" w:cs="Times New Roman"/>
          <w:b/>
          <w:sz w:val="26"/>
          <w:szCs w:val="26"/>
        </w:rPr>
        <w:t>Результат:</w:t>
      </w:r>
      <w:r w:rsidRPr="00562162">
        <w:rPr>
          <w:rFonts w:ascii="Times New Roman" w:hAnsi="Times New Roman" w:cs="Times New Roman"/>
          <w:sz w:val="26"/>
          <w:szCs w:val="26"/>
        </w:rPr>
        <w:t xml:space="preserve"> изображение точек и забора на экране, а также длина и координаты вершин забора при обходе либо по часовой стрелке, либо против.</w:t>
      </w:r>
    </w:p>
    <w:p w14:paraId="73906615" w14:textId="77777777" w:rsidR="007C51BC" w:rsidRPr="00562162" w:rsidRDefault="007D7773">
      <w:pPr>
        <w:pStyle w:val="ac"/>
        <w:numPr>
          <w:ilvl w:val="1"/>
          <w:numId w:val="1"/>
        </w:numPr>
        <w:ind w:left="284" w:right="-27" w:hanging="284"/>
        <w:jc w:val="both"/>
        <w:rPr>
          <w:sz w:val="26"/>
          <w:szCs w:val="26"/>
        </w:rPr>
      </w:pPr>
      <w:r w:rsidRPr="00562162">
        <w:rPr>
          <w:rFonts w:ascii="Times New Roman" w:hAnsi="Times New Roman" w:cs="Times New Roman"/>
          <w:b/>
          <w:sz w:val="26"/>
          <w:szCs w:val="26"/>
        </w:rPr>
        <w:t>Задание из ЕГЭ</w:t>
      </w:r>
      <w:r w:rsidRPr="00562162">
        <w:rPr>
          <w:rFonts w:ascii="Times New Roman" w:hAnsi="Times New Roman" w:cs="Times New Roman"/>
          <w:sz w:val="26"/>
          <w:szCs w:val="26"/>
        </w:rPr>
        <w:t xml:space="preserve">. Сделать на бумаге, сравнить решение с сайтом </w:t>
      </w:r>
      <w:hyperlink r:id="rId15">
        <w:proofErr w:type="spellStart"/>
        <w:proofErr w:type="gramStart"/>
        <w:r w:rsidRPr="00562162">
          <w:rPr>
            <w:rStyle w:val="-"/>
            <w:rFonts w:ascii="Times New Roman" w:hAnsi="Times New Roman" w:cs="Times New Roman"/>
            <w:sz w:val="26"/>
            <w:szCs w:val="26"/>
          </w:rPr>
          <w:t>Решу</w:t>
        </w:r>
        <w:proofErr w:type="gramEnd"/>
        <w:r w:rsidRPr="00562162">
          <w:rPr>
            <w:rStyle w:val="-"/>
            <w:rFonts w:ascii="Times New Roman" w:hAnsi="Times New Roman" w:cs="Times New Roman"/>
            <w:sz w:val="26"/>
            <w:szCs w:val="26"/>
          </w:rPr>
          <w:t>_ЕГЭ</w:t>
        </w:r>
        <w:proofErr w:type="spellEnd"/>
      </w:hyperlink>
      <w:r w:rsidRPr="00562162">
        <w:rPr>
          <w:rFonts w:ascii="Times New Roman" w:hAnsi="Times New Roman" w:cs="Times New Roman"/>
          <w:sz w:val="26"/>
          <w:szCs w:val="26"/>
        </w:rPr>
        <w:t>).</w:t>
      </w:r>
    </w:p>
    <w:p w14:paraId="05A931BD" w14:textId="77777777" w:rsidR="007C51BC" w:rsidRPr="00562162" w:rsidRDefault="007D7773">
      <w:pPr>
        <w:ind w:left="284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6216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 4 № 3115.</w:t>
      </w:r>
      <w:r w:rsidRPr="00562162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 вход про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грам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ме по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да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ют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ся све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де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ния о но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ме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рах школ уча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щих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ся, участ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во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вав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ших в олим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пиа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де. В пер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вой стро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ке со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об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ща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ет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ся ко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ли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че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ство уча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щих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ся N, каж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дая из сле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ду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ю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щих N строк имеет следую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щий фор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мат: &lt;Фа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ми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лия&gt; &lt;Ини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ци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лы&gt; &lt;номер школы&gt;, где &lt;Фа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ми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 xml:space="preserve">лия&gt; </w:t>
      </w:r>
      <w:r w:rsidRPr="00562162">
        <w:rPr>
          <w:rFonts w:ascii="Times New Roman" w:hAnsi="Times New Roman" w:cs="Times New Roman"/>
          <w:sz w:val="26"/>
          <w:szCs w:val="26"/>
        </w:rPr>
        <w:t>–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стро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ка, со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сто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я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щая не более чем из 20 сим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во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лов, &lt;Иници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 xml:space="preserve">лы&gt; </w:t>
      </w:r>
      <w:r w:rsidRPr="00562162">
        <w:rPr>
          <w:rFonts w:ascii="Times New Roman" w:hAnsi="Times New Roman" w:cs="Times New Roman"/>
          <w:sz w:val="26"/>
          <w:szCs w:val="26"/>
        </w:rPr>
        <w:t>–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стро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ка, со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сто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я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щая из 4-х сим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во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 xml:space="preserve">лов (буква, точка, буква, точка), &lt;номер школы&gt; </w:t>
      </w:r>
      <w:r w:rsidRPr="00562162">
        <w:rPr>
          <w:rFonts w:ascii="Times New Roman" w:hAnsi="Times New Roman" w:cs="Times New Roman"/>
          <w:sz w:val="26"/>
          <w:szCs w:val="26"/>
        </w:rPr>
        <w:t>–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не более чем дву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знач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ный номер. &lt;Фа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ми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лия&gt; и &lt;Ини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ци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лы&gt;, а также &lt;Ини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ци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а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лы&gt; и &lt;номер школы&gt; раз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де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ле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ны одним про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>бе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oftHyphen/>
        <w:t xml:space="preserve">лом. </w:t>
      </w:r>
    </w:p>
    <w:p w14:paraId="46E5C7BF" w14:textId="77777777" w:rsidR="007C51BC" w:rsidRPr="00562162" w:rsidRDefault="007D7773">
      <w:pPr>
        <w:ind w:left="284" w:firstLine="283"/>
        <w:jc w:val="both"/>
        <w:rPr>
          <w:sz w:val="26"/>
          <w:szCs w:val="26"/>
        </w:rPr>
      </w:pPr>
      <w:r w:rsidRPr="0056216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При</w:t>
      </w:r>
      <w:r w:rsidRPr="0056216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softHyphen/>
        <w:t>мер вход</w:t>
      </w:r>
      <w:r w:rsidRPr="0056216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softHyphen/>
        <w:t>ной стро</w:t>
      </w:r>
      <w:r w:rsidRPr="0056216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softHyphen/>
        <w:t>ки:</w:t>
      </w:r>
      <w:r w:rsidRPr="00562162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562162">
        <w:rPr>
          <w:rFonts w:ascii="Times New Roman" w:hAnsi="Times New Roman" w:cs="Times New Roman"/>
          <w:color w:val="000000"/>
          <w:sz w:val="26"/>
          <w:szCs w:val="26"/>
        </w:rPr>
        <w:t>Иванов П.С. 57</w:t>
      </w:r>
    </w:p>
    <w:p w14:paraId="782CCB0B" w14:textId="77777777" w:rsidR="007C51BC" w:rsidRPr="00562162" w:rsidRDefault="007D7773">
      <w:pPr>
        <w:pStyle w:val="leftmargin"/>
        <w:shd w:val="clear" w:color="auto" w:fill="FFFFFF"/>
        <w:spacing w:before="0" w:beforeAutospacing="0" w:after="140" w:afterAutospacing="0"/>
        <w:ind w:left="284" w:firstLine="283"/>
        <w:jc w:val="both"/>
        <w:rPr>
          <w:sz w:val="26"/>
          <w:szCs w:val="26"/>
        </w:rPr>
      </w:pPr>
      <w:r w:rsidRPr="00562162">
        <w:rPr>
          <w:color w:val="000000"/>
          <w:sz w:val="26"/>
          <w:szCs w:val="26"/>
        </w:rPr>
        <w:t xml:space="preserve">Требуется </w:t>
      </w:r>
      <w:proofErr w:type="gramStart"/>
      <w:r w:rsidRPr="00562162">
        <w:rPr>
          <w:color w:val="000000"/>
          <w:sz w:val="26"/>
          <w:szCs w:val="26"/>
        </w:rPr>
        <w:t>написать</w:t>
      </w:r>
      <w:proofErr w:type="gramEnd"/>
      <w:r w:rsidRPr="00562162">
        <w:rPr>
          <w:color w:val="000000"/>
          <w:sz w:val="26"/>
          <w:szCs w:val="26"/>
        </w:rPr>
        <w:t xml:space="preserve"> как можно более эффективную программу (укажите используемую версию языка программирования, например, </w:t>
      </w:r>
      <w:proofErr w:type="spellStart"/>
      <w:r w:rsidRPr="00562162">
        <w:rPr>
          <w:color w:val="000000"/>
          <w:sz w:val="26"/>
          <w:szCs w:val="26"/>
        </w:rPr>
        <w:t>Borland</w:t>
      </w:r>
      <w:proofErr w:type="spellEnd"/>
      <w:r w:rsidRPr="00562162">
        <w:rPr>
          <w:color w:val="000000"/>
          <w:sz w:val="26"/>
          <w:szCs w:val="26"/>
        </w:rPr>
        <w:t xml:space="preserve"> </w:t>
      </w:r>
      <w:proofErr w:type="spellStart"/>
      <w:r w:rsidRPr="00562162">
        <w:rPr>
          <w:color w:val="000000"/>
          <w:sz w:val="26"/>
          <w:szCs w:val="26"/>
        </w:rPr>
        <w:t>Pascal</w:t>
      </w:r>
      <w:proofErr w:type="spellEnd"/>
      <w:r w:rsidRPr="00562162">
        <w:rPr>
          <w:color w:val="000000"/>
          <w:sz w:val="26"/>
          <w:szCs w:val="26"/>
        </w:rPr>
        <w:t xml:space="preserve"> 7.0), которая будет выводить на экран информацию, из какой школы (школ) было больше всего участников олимпиады.</w:t>
      </w:r>
    </w:p>
    <w:p w14:paraId="69764AF9" w14:textId="77777777" w:rsidR="007C51BC" w:rsidRPr="00562162" w:rsidRDefault="007D7773">
      <w:pPr>
        <w:pStyle w:val="ac"/>
        <w:numPr>
          <w:ilvl w:val="1"/>
          <w:numId w:val="1"/>
        </w:numPr>
        <w:spacing w:before="0" w:after="100"/>
        <w:ind w:left="284" w:right="-28" w:hanging="284"/>
        <w:jc w:val="both"/>
        <w:rPr>
          <w:rFonts w:ascii="Times New Roman" w:hAnsi="Times New Roman" w:cs="Times New Roman"/>
          <w:sz w:val="26"/>
          <w:szCs w:val="26"/>
        </w:rPr>
      </w:pPr>
      <w:r w:rsidRPr="00562162">
        <w:rPr>
          <w:rFonts w:ascii="Times New Roman" w:hAnsi="Times New Roman" w:cs="Times New Roman"/>
          <w:sz w:val="26"/>
          <w:szCs w:val="26"/>
        </w:rPr>
        <w:t>(Теоретическое задание С3 №</w:t>
      </w:r>
      <w:r w:rsidRPr="00562162">
        <w:rPr>
          <w:rFonts w:ascii="Verdana" w:hAnsi="Verdana"/>
          <w:b/>
          <w:bCs/>
          <w:color w:val="000000"/>
          <w:sz w:val="26"/>
          <w:szCs w:val="26"/>
        </w:rPr>
        <w:t>5982.</w:t>
      </w:r>
      <w:r w:rsidRPr="00562162">
        <w:rPr>
          <w:rStyle w:val="apple-converted-space"/>
          <w:rFonts w:ascii="Verdana" w:hAnsi="Verdana" w:cs="Arial"/>
          <w:color w:val="000000"/>
          <w:sz w:val="26"/>
          <w:szCs w:val="26"/>
        </w:rPr>
        <w:t> </w:t>
      </w:r>
      <w:r w:rsidRPr="00562162">
        <w:rPr>
          <w:rFonts w:ascii="Times New Roman" w:hAnsi="Times New Roman" w:cs="Times New Roman"/>
          <w:sz w:val="26"/>
          <w:szCs w:val="26"/>
        </w:rPr>
        <w:t xml:space="preserve"> из ЕГЭ, делается в тетради).</w:t>
      </w:r>
    </w:p>
    <w:p w14:paraId="7A271489" w14:textId="77777777" w:rsidR="007C51BC" w:rsidRPr="00562162" w:rsidRDefault="007D7773">
      <w:pPr>
        <w:pStyle w:val="leftmargin"/>
        <w:shd w:val="clear" w:color="auto" w:fill="FFFFFF"/>
        <w:spacing w:before="0" w:beforeAutospacing="0" w:afterAutospacing="0"/>
        <w:ind w:left="284" w:right="-28" w:firstLine="301"/>
        <w:jc w:val="both"/>
        <w:rPr>
          <w:sz w:val="26"/>
          <w:szCs w:val="26"/>
        </w:rPr>
      </w:pPr>
      <w:r w:rsidRPr="00562162">
        <w:rPr>
          <w:sz w:val="26"/>
          <w:szCs w:val="26"/>
        </w:rPr>
        <w:t xml:space="preserve"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 добавить в кучу один или два </w:t>
      </w:r>
      <w:proofErr w:type="gramStart"/>
      <w:r w:rsidRPr="00562162">
        <w:rPr>
          <w:sz w:val="26"/>
          <w:szCs w:val="26"/>
        </w:rPr>
        <w:t>камня</w:t>
      </w:r>
      <w:proofErr w:type="gramEnd"/>
      <w:r w:rsidRPr="00562162">
        <w:rPr>
          <w:sz w:val="26"/>
          <w:szCs w:val="26"/>
        </w:rPr>
        <w:t xml:space="preserve"> или увеличить количество камней в куче в два раза. Например, имея кучу из 15 камней, за один ход можно получить кучу из 16, 17 или 30 камней. У каждого игрока, чтобы делать ходы, есть неограниченное количество камней.</w:t>
      </w:r>
    </w:p>
    <w:p w14:paraId="484BC30E" w14:textId="77777777" w:rsidR="007C51BC" w:rsidRPr="00562162" w:rsidRDefault="007D7773">
      <w:pPr>
        <w:pStyle w:val="leftmargin"/>
        <w:shd w:val="clear" w:color="auto" w:fill="FFFFFF"/>
        <w:spacing w:before="0" w:beforeAutospacing="0" w:afterAutospacing="0"/>
        <w:ind w:left="284" w:right="-28" w:firstLine="301"/>
        <w:jc w:val="both"/>
        <w:rPr>
          <w:sz w:val="26"/>
          <w:szCs w:val="26"/>
        </w:rPr>
      </w:pPr>
      <w:r w:rsidRPr="00562162">
        <w:rPr>
          <w:sz w:val="26"/>
          <w:szCs w:val="26"/>
        </w:rPr>
        <w:lastRenderedPageBreak/>
        <w:t>Игра завершается в тот момент, когда количество камней в куче становится не менее 27. Победителем считается игрок, сделавший последний ход, то есть первым получивший кучу, в которой будет 27 или больше камней. В начальный момент в куче было S камней, 1 ≤ S ≤ 26.</w:t>
      </w:r>
    </w:p>
    <w:p w14:paraId="1D86D085" w14:textId="77777777" w:rsidR="007C51BC" w:rsidRPr="00562162" w:rsidRDefault="007D7773">
      <w:pPr>
        <w:pStyle w:val="leftmargin"/>
        <w:shd w:val="clear" w:color="auto" w:fill="FFFFFF"/>
        <w:spacing w:before="0" w:beforeAutospacing="0" w:afterAutospacing="0"/>
        <w:ind w:left="284" w:right="-28" w:firstLine="301"/>
        <w:jc w:val="both"/>
        <w:rPr>
          <w:sz w:val="26"/>
          <w:szCs w:val="26"/>
        </w:rPr>
      </w:pPr>
      <w:r>
        <w:t xml:space="preserve"> </w:t>
      </w:r>
      <w:r w:rsidRPr="00562162">
        <w:rPr>
          <w:sz w:val="26"/>
          <w:szCs w:val="26"/>
        </w:rPr>
        <w:t>Будем говорить, что игрок имеет выигрышную стратегию, если он может выиграть при любых ходах противника. Описать стратегию игрока — значит описать, какой ход он должен сделать в любой ситуации, которая ему может встретиться при различной игре противника.</w:t>
      </w:r>
    </w:p>
    <w:p w14:paraId="57FA4F63" w14:textId="77777777" w:rsidR="007C51BC" w:rsidRPr="00562162" w:rsidRDefault="007D7773">
      <w:pPr>
        <w:pStyle w:val="leftmargin"/>
        <w:shd w:val="clear" w:color="auto" w:fill="FFFFFF"/>
        <w:spacing w:before="0" w:beforeAutospacing="0" w:afterAutospacing="0"/>
        <w:ind w:left="284" w:right="-28" w:firstLine="301"/>
        <w:jc w:val="both"/>
        <w:rPr>
          <w:sz w:val="26"/>
          <w:szCs w:val="26"/>
        </w:rPr>
      </w:pPr>
      <w:r w:rsidRPr="00562162">
        <w:rPr>
          <w:sz w:val="26"/>
          <w:szCs w:val="26"/>
        </w:rPr>
        <w:t xml:space="preserve"> Выполните следующие задания. Во всех случаях обосновывайте свой ответ.</w:t>
      </w:r>
    </w:p>
    <w:p w14:paraId="38C47756" w14:textId="77777777" w:rsidR="007C51BC" w:rsidRPr="00562162" w:rsidRDefault="007D7773">
      <w:pPr>
        <w:pStyle w:val="leftmargin"/>
        <w:shd w:val="clear" w:color="auto" w:fill="FFFFFF"/>
        <w:spacing w:before="0" w:beforeAutospacing="0" w:afterAutospacing="0"/>
        <w:ind w:left="283" w:right="-57" w:firstLine="283"/>
        <w:jc w:val="both"/>
        <w:rPr>
          <w:sz w:val="26"/>
          <w:szCs w:val="26"/>
        </w:rPr>
      </w:pPr>
      <w:r w:rsidRPr="00562162">
        <w:rPr>
          <w:sz w:val="26"/>
          <w:szCs w:val="26"/>
        </w:rPr>
        <w:t>a) Укажите все такие значения числа S, при которых Петя может выиграть в один ход. Обоснуйте, что найдены все нужные значения S, и укажите выигрывающий ход для каждого указанного значения S.</w:t>
      </w:r>
    </w:p>
    <w:p w14:paraId="6422E712" w14:textId="77777777" w:rsidR="00CF116C" w:rsidRPr="00562162" w:rsidRDefault="007D7773" w:rsidP="00E35E4E">
      <w:pPr>
        <w:pStyle w:val="leftmargin"/>
        <w:shd w:val="clear" w:color="auto" w:fill="FFFFFF"/>
        <w:spacing w:before="0" w:beforeAutospacing="0" w:afterAutospacing="0"/>
        <w:ind w:left="283" w:right="-57" w:firstLine="283"/>
        <w:jc w:val="both"/>
        <w:rPr>
          <w:sz w:val="26"/>
          <w:szCs w:val="26"/>
        </w:rPr>
      </w:pPr>
      <w:r w:rsidRPr="00562162">
        <w:rPr>
          <w:sz w:val="26"/>
          <w:szCs w:val="26"/>
        </w:rPr>
        <w:t>b) Укажите такое значение S, при котором Петя не может выиграть за один ход, но при любом ходе Пети Ваня может выиграть своим первым ходом. Опишите выигрышную стратегию Вани.</w:t>
      </w:r>
    </w:p>
    <w:p w14:paraId="2A078CA9" w14:textId="77777777" w:rsidR="007C51BC" w:rsidRDefault="007C51BC">
      <w:pPr>
        <w:pStyle w:val="leftmargin"/>
        <w:shd w:val="clear" w:color="auto" w:fill="FFFFFF"/>
        <w:spacing w:before="0" w:beforeAutospacing="0" w:afterAutospacing="0"/>
        <w:ind w:left="440" w:right="-27" w:firstLine="300"/>
        <w:jc w:val="both"/>
        <w:rPr>
          <w:sz w:val="20"/>
          <w:szCs w:val="20"/>
        </w:rPr>
      </w:pPr>
    </w:p>
    <w:p w14:paraId="7EABF12E" w14:textId="77777777" w:rsidR="007C51BC" w:rsidRDefault="007D7773">
      <w:pPr>
        <w:spacing w:after="240"/>
        <w:ind w:left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Теория вероятностей </w:t>
      </w:r>
    </w:p>
    <w:p w14:paraId="6910BBF3" w14:textId="77777777" w:rsidR="00562162" w:rsidRPr="00562162" w:rsidRDefault="00562162" w:rsidP="00E35E4E">
      <w:pPr>
        <w:widowControl/>
        <w:numPr>
          <w:ilvl w:val="0"/>
          <w:numId w:val="5"/>
        </w:numPr>
        <w:spacing w:before="0"/>
        <w:ind w:left="36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562162">
        <w:rPr>
          <w:rFonts w:ascii="Times New Roman" w:hAnsi="Times New Roman" w:cs="Times New Roman"/>
          <w:sz w:val="26"/>
          <w:szCs w:val="26"/>
        </w:rPr>
        <w:t xml:space="preserve">Из партии в 5 изделий наудачу взяли одно, оказавшееся браком. Изначально количество бракованных изделий в партии </w:t>
      </w:r>
      <w:proofErr w:type="spellStart"/>
      <w:r w:rsidRPr="00562162">
        <w:rPr>
          <w:rFonts w:ascii="Times New Roman" w:hAnsi="Times New Roman" w:cs="Times New Roman"/>
          <w:sz w:val="26"/>
          <w:szCs w:val="26"/>
        </w:rPr>
        <w:t>равновозможно</w:t>
      </w:r>
      <w:proofErr w:type="spellEnd"/>
      <w:r w:rsidRPr="00562162">
        <w:rPr>
          <w:rFonts w:ascii="Times New Roman" w:hAnsi="Times New Roman" w:cs="Times New Roman"/>
          <w:sz w:val="26"/>
          <w:szCs w:val="26"/>
        </w:rPr>
        <w:t xml:space="preserve"> любое. Какое их количество наиболее вероятно в свете происшедшего события?</w:t>
      </w:r>
    </w:p>
    <w:p w14:paraId="17325228" w14:textId="4D928557" w:rsidR="00E35E4E" w:rsidRPr="00562162" w:rsidRDefault="00E35E4E" w:rsidP="00E35E4E">
      <w:pPr>
        <w:widowControl/>
        <w:numPr>
          <w:ilvl w:val="0"/>
          <w:numId w:val="5"/>
        </w:numPr>
        <w:spacing w:before="0"/>
        <w:ind w:left="36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562162">
        <w:rPr>
          <w:rFonts w:ascii="Times New Roman" w:hAnsi="Times New Roman" w:cs="Times New Roman"/>
          <w:sz w:val="26"/>
          <w:szCs w:val="26"/>
        </w:rPr>
        <w:t xml:space="preserve">Двухлетняя девочка Катя очень </w:t>
      </w:r>
      <w:r w:rsidR="00562162">
        <w:rPr>
          <w:rFonts w:ascii="Times New Roman" w:hAnsi="Times New Roman" w:cs="Times New Roman"/>
          <w:sz w:val="26"/>
          <w:szCs w:val="26"/>
        </w:rPr>
        <w:t>обо</w:t>
      </w:r>
      <w:r w:rsidRPr="00562162">
        <w:rPr>
          <w:rFonts w:ascii="Times New Roman" w:hAnsi="Times New Roman" w:cs="Times New Roman"/>
          <w:sz w:val="26"/>
          <w:szCs w:val="26"/>
        </w:rPr>
        <w:t>жает срезать пуговицы с одежды родителей. Пока мама готовила кашу, Кате удалось отстричь все 5 белых пуговиц с папиной пижамы и 3 ч</w:t>
      </w:r>
      <w:r w:rsidR="00562162">
        <w:rPr>
          <w:rFonts w:ascii="Times New Roman" w:hAnsi="Times New Roman" w:cs="Times New Roman"/>
          <w:sz w:val="26"/>
          <w:szCs w:val="26"/>
        </w:rPr>
        <w:t>ё</w:t>
      </w:r>
      <w:r w:rsidRPr="00562162">
        <w:rPr>
          <w:rFonts w:ascii="Times New Roman" w:hAnsi="Times New Roman" w:cs="Times New Roman"/>
          <w:sz w:val="26"/>
          <w:szCs w:val="26"/>
        </w:rPr>
        <w:t xml:space="preserve">рные пуговицы с маминого платья. Одну пуговицу Катя проглотила, а остальные засунула в глубокую щель между полом и плинтусом и уселась довольная. Мама, обезвредив Катю, сумела достать из щели 2 пуговицы. Какова вероятность того, </w:t>
      </w:r>
      <w:r w:rsidRPr="00562162">
        <w:rPr>
          <w:rFonts w:ascii="Times New Roman" w:hAnsi="Times New Roman" w:cs="Times New Roman"/>
          <w:sz w:val="26"/>
          <w:szCs w:val="26"/>
        </w:rPr>
        <w:t>что платье можно починить, если одна запасная пуговица у мамы есть?</w:t>
      </w:r>
    </w:p>
    <w:p w14:paraId="0086988F" w14:textId="186D625E" w:rsidR="007C51BC" w:rsidRPr="00562162" w:rsidRDefault="00E35E4E" w:rsidP="00E35E4E">
      <w:pPr>
        <w:widowControl/>
        <w:numPr>
          <w:ilvl w:val="0"/>
          <w:numId w:val="5"/>
        </w:numPr>
        <w:spacing w:before="0"/>
        <w:ind w:left="36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562162">
        <w:rPr>
          <w:rFonts w:ascii="Times New Roman" w:hAnsi="Times New Roman" w:cs="Times New Roman"/>
          <w:sz w:val="26"/>
          <w:szCs w:val="26"/>
        </w:rPr>
        <w:t>Урна содержит один шар, о котором известно, что он либо белый, либо ч</w:t>
      </w:r>
      <w:r w:rsidR="00562162">
        <w:rPr>
          <w:rFonts w:ascii="Times New Roman" w:hAnsi="Times New Roman" w:cs="Times New Roman"/>
          <w:sz w:val="26"/>
          <w:szCs w:val="26"/>
        </w:rPr>
        <w:t>ё</w:t>
      </w:r>
      <w:r w:rsidRPr="00562162">
        <w:rPr>
          <w:rFonts w:ascii="Times New Roman" w:hAnsi="Times New Roman" w:cs="Times New Roman"/>
          <w:sz w:val="26"/>
          <w:szCs w:val="26"/>
        </w:rPr>
        <w:t>рный. В урну кладут белый шар, после чего все перемешивают и вытаскивают наудачу один шар, который оказывается белым. Какова после этого вероятность вытащить белый шар?</w:t>
      </w:r>
    </w:p>
    <w:sectPr w:rsidR="007C51BC" w:rsidRPr="00562162">
      <w:pgSz w:w="16838" w:h="11906" w:orient="landscape"/>
      <w:pgMar w:top="720" w:right="720" w:bottom="720" w:left="720" w:header="0" w:footer="0" w:gutter="0"/>
      <w:cols w:num="2" w:sep="1" w:space="708"/>
      <w:formProt w:val="0"/>
      <w:docGrid w:linePitch="600" w:charSpace="491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07D1"/>
    <w:multiLevelType w:val="multilevel"/>
    <w:tmpl w:val="0748CA2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i w:val="0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352333E0"/>
    <w:multiLevelType w:val="multilevel"/>
    <w:tmpl w:val="BBD67A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0401F8B"/>
    <w:multiLevelType w:val="multilevel"/>
    <w:tmpl w:val="B0C055DC"/>
    <w:lvl w:ilvl="0">
      <w:start w:val="1"/>
      <w:numFmt w:val="decimal"/>
      <w:lvlText w:val="%1."/>
      <w:lvlJc w:val="left"/>
      <w:pPr>
        <w:ind w:left="180" w:hanging="36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74844230"/>
    <w:multiLevelType w:val="multilevel"/>
    <w:tmpl w:val="E2DCB196"/>
    <w:lvl w:ilvl="0">
      <w:start w:val="1"/>
      <w:numFmt w:val="decimal"/>
      <w:lvlText w:val="%1."/>
      <w:lvlJc w:val="left"/>
      <w:pPr>
        <w:ind w:left="18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ascii="Times New Roman" w:hAnsi="Times New Roman"/>
        <w:sz w:val="24"/>
        <w:szCs w:val="24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5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rFonts w:cs="Times New Roman"/>
      </w:rPr>
    </w:lvl>
  </w:abstractNum>
  <w:abstractNum w:abstractNumId="4" w15:restartNumberingAfterBreak="0">
    <w:nsid w:val="777E6BB3"/>
    <w:multiLevelType w:val="multilevel"/>
    <w:tmpl w:val="1C50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BC"/>
    <w:rsid w:val="00076256"/>
    <w:rsid w:val="002816CB"/>
    <w:rsid w:val="002B709C"/>
    <w:rsid w:val="00562162"/>
    <w:rsid w:val="006271E7"/>
    <w:rsid w:val="006320A0"/>
    <w:rsid w:val="00724545"/>
    <w:rsid w:val="007C51BC"/>
    <w:rsid w:val="007D7773"/>
    <w:rsid w:val="00884569"/>
    <w:rsid w:val="009B5B7A"/>
    <w:rsid w:val="00A53B28"/>
    <w:rsid w:val="00B1099B"/>
    <w:rsid w:val="00B14A7D"/>
    <w:rsid w:val="00C83EE5"/>
    <w:rsid w:val="00CF116C"/>
    <w:rsid w:val="00DC75EA"/>
    <w:rsid w:val="00DF1FD8"/>
    <w:rsid w:val="00E3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2FCCA"/>
  <w15:docId w15:val="{D0F630D6-4952-4E91-800B-D4C06B94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D6D"/>
    <w:pPr>
      <w:widowControl w:val="0"/>
      <w:spacing w:before="40"/>
      <w:ind w:left="440"/>
    </w:pPr>
    <w:rPr>
      <w:rFonts w:ascii="Arial" w:hAnsi="Arial" w:cs="Arial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qFormat/>
    <w:rsid w:val="004A2D6D"/>
    <w:rPr>
      <w:rFonts w:cs="Times New Roman"/>
      <w:color w:val="808080"/>
    </w:rPr>
  </w:style>
  <w:style w:type="character" w:customStyle="1" w:styleId="a4">
    <w:name w:val="Текст выноски Знак"/>
    <w:uiPriority w:val="99"/>
    <w:semiHidden/>
    <w:qFormat/>
    <w:locked/>
    <w:rsid w:val="004A2D6D"/>
    <w:rPr>
      <w:rFonts w:ascii="Tahoma" w:hAnsi="Tahoma" w:cs="Tahoma"/>
      <w:sz w:val="16"/>
      <w:szCs w:val="16"/>
      <w:lang w:val="x-none" w:eastAsia="ru-RU"/>
    </w:rPr>
  </w:style>
  <w:style w:type="character" w:customStyle="1" w:styleId="apple-converted-space">
    <w:name w:val="apple-converted-space"/>
    <w:uiPriority w:val="99"/>
    <w:qFormat/>
    <w:rsid w:val="00D63931"/>
    <w:rPr>
      <w:rFonts w:cs="Times New Roman"/>
    </w:rPr>
  </w:style>
  <w:style w:type="character" w:customStyle="1" w:styleId="-">
    <w:name w:val="Интернет-ссылка"/>
    <w:uiPriority w:val="99"/>
    <w:unhideWhenUsed/>
    <w:rsid w:val="009B0A2F"/>
    <w:rPr>
      <w:color w:val="0563C1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Times New Roman" w:hAnsi="Times New Roman" w:cs="Times New Roman"/>
      <w:sz w:val="24"/>
    </w:rPr>
  </w:style>
  <w:style w:type="character" w:customStyle="1" w:styleId="ListLabel11">
    <w:name w:val="ListLabel 11"/>
    <w:qFormat/>
    <w:rPr>
      <w:rFonts w:ascii="Times New Roman" w:hAnsi="Times New Roman"/>
      <w:sz w:val="24"/>
      <w:szCs w:val="24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Times New Roman" w:hAnsi="Times New Roman" w:cs="Times New Roman"/>
      <w:i w:val="0"/>
      <w:sz w:val="24"/>
      <w:szCs w:val="24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i w:val="0"/>
      <w:sz w:val="24"/>
      <w:szCs w:val="24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ascii="Times New Roman" w:hAnsi="Times New Roman" w:cs="Times New Roman"/>
      <w:sz w:val="24"/>
      <w:szCs w:val="24"/>
    </w:rPr>
  </w:style>
  <w:style w:type="character" w:customStyle="1" w:styleId="a5">
    <w:name w:val="Посещённая гиперссылка"/>
    <w:rPr>
      <w:color w:val="80000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Balloon Text"/>
    <w:basedOn w:val="a"/>
    <w:uiPriority w:val="99"/>
    <w:semiHidden/>
    <w:qFormat/>
    <w:rsid w:val="004A2D6D"/>
    <w:pPr>
      <w:spacing w:before="0"/>
    </w:pPr>
    <w:rPr>
      <w:rFonts w:ascii="Tahoma" w:hAnsi="Tahoma" w:cs="Tahoma"/>
    </w:rPr>
  </w:style>
  <w:style w:type="paragraph" w:styleId="ac">
    <w:name w:val="List Paragraph"/>
    <w:basedOn w:val="a"/>
    <w:uiPriority w:val="99"/>
    <w:qFormat/>
    <w:rsid w:val="00511DD8"/>
    <w:pPr>
      <w:ind w:left="720"/>
      <w:contextualSpacing/>
    </w:pPr>
  </w:style>
  <w:style w:type="paragraph" w:customStyle="1" w:styleId="leftmargin">
    <w:name w:val="left_margin"/>
    <w:basedOn w:val="a"/>
    <w:uiPriority w:val="99"/>
    <w:qFormat/>
    <w:rsid w:val="00D63931"/>
    <w:pPr>
      <w:widowControl/>
      <w:spacing w:beforeAutospacing="1" w:afterAutospacing="1"/>
      <w:ind w:left="0"/>
    </w:pPr>
    <w:rPr>
      <w:rFonts w:ascii="Times New Roman" w:hAnsi="Times New Roman" w:cs="Times New Roman"/>
      <w:sz w:val="24"/>
      <w:szCs w:val="24"/>
    </w:rPr>
  </w:style>
  <w:style w:type="paragraph" w:styleId="ad">
    <w:name w:val="Normal (Web)"/>
    <w:basedOn w:val="a"/>
    <w:uiPriority w:val="99"/>
    <w:qFormat/>
    <w:rsid w:val="00D63931"/>
    <w:pPr>
      <w:widowControl/>
      <w:spacing w:beforeAutospacing="1" w:afterAutospacing="1"/>
      <w:ind w:left="0"/>
    </w:pPr>
    <w:rPr>
      <w:rFonts w:ascii="Times New Roman" w:hAnsi="Times New Roman" w:cs="Times New Roman"/>
      <w:sz w:val="24"/>
      <w:szCs w:val="24"/>
    </w:rPr>
  </w:style>
  <w:style w:type="character" w:styleId="ae">
    <w:name w:val="Hyperlink"/>
    <w:uiPriority w:val="99"/>
    <w:unhideWhenUsed/>
    <w:rsid w:val="00B1099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B10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zsh.ru/hometasks/10" TargetMode="External"/><Relationship Id="rId15" Type="http://schemas.openxmlformats.org/officeDocument/2006/relationships/hyperlink" Target="https://inf-ege.sdamgia.ru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ozsh.ru/hometasks/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Домашнее задание 10 класс</vt:lpstr>
    </vt:vector>
  </TitlesOfParts>
  <Company/>
  <LinksUpToDate>false</LinksUpToDate>
  <CharactersWithSpaces>7927</CharactersWithSpaces>
  <SharedDoc>false</SharedDoc>
  <HLinks>
    <vt:vector size="18" baseType="variant">
      <vt:variant>
        <vt:i4>2097193</vt:i4>
      </vt:variant>
      <vt:variant>
        <vt:i4>12</vt:i4>
      </vt:variant>
      <vt:variant>
        <vt:i4>0</vt:i4>
      </vt:variant>
      <vt:variant>
        <vt:i4>5</vt:i4>
      </vt:variant>
      <vt:variant>
        <vt:lpwstr>https://inf-ege.sdamgia.ru/</vt:lpwstr>
      </vt:variant>
      <vt:variant>
        <vt:lpwstr/>
      </vt:variant>
      <vt:variant>
        <vt:i4>4259911</vt:i4>
      </vt:variant>
      <vt:variant>
        <vt:i4>9</vt:i4>
      </vt:variant>
      <vt:variant>
        <vt:i4>0</vt:i4>
      </vt:variant>
      <vt:variant>
        <vt:i4>5</vt:i4>
      </vt:variant>
      <vt:variant>
        <vt:lpwstr>https://ozsh.ru/hometasks/10</vt:lpwstr>
      </vt:variant>
      <vt:variant>
        <vt:lpwstr/>
      </vt:variant>
      <vt:variant>
        <vt:i4>4259911</vt:i4>
      </vt:variant>
      <vt:variant>
        <vt:i4>0</vt:i4>
      </vt:variant>
      <vt:variant>
        <vt:i4>0</vt:i4>
      </vt:variant>
      <vt:variant>
        <vt:i4>5</vt:i4>
      </vt:variant>
      <vt:variant>
        <vt:lpwstr>https://ozsh.ru/hometasks/10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10 класс</dc:title>
  <dc:subject/>
  <dc:creator>Максим</dc:creator>
  <cp:keywords/>
  <dc:description/>
  <cp:lastModifiedBy>-</cp:lastModifiedBy>
  <cp:revision>2</cp:revision>
  <dcterms:created xsi:type="dcterms:W3CDTF">2024-06-20T06:18:00Z</dcterms:created>
  <dcterms:modified xsi:type="dcterms:W3CDTF">2024-06-20T06:18:00Z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