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2AE9" w14:textId="11BAF452" w:rsidR="00C521EF" w:rsidRPr="00FE7D9E" w:rsidRDefault="00FE7D9E" w:rsidP="00FE7D9E">
      <w:pPr>
        <w:jc w:val="center"/>
        <w:rPr>
          <w:sz w:val="24"/>
          <w:szCs w:val="24"/>
        </w:rPr>
      </w:pPr>
      <w:r w:rsidRPr="00FE7D9E">
        <w:rPr>
          <w:sz w:val="24"/>
          <w:szCs w:val="24"/>
        </w:rPr>
        <w:t xml:space="preserve">Heroes of </w:t>
      </w:r>
      <w:proofErr w:type="spellStart"/>
      <w:r w:rsidRPr="00FE7D9E">
        <w:rPr>
          <w:sz w:val="24"/>
          <w:szCs w:val="24"/>
        </w:rPr>
        <w:t>Pymoli</w:t>
      </w:r>
      <w:proofErr w:type="spellEnd"/>
      <w:r w:rsidRPr="00FE7D9E">
        <w:rPr>
          <w:sz w:val="24"/>
          <w:szCs w:val="24"/>
        </w:rPr>
        <w:t xml:space="preserve"> Trends</w:t>
      </w:r>
    </w:p>
    <w:p w14:paraId="4C3BB173" w14:textId="7DB80EA2" w:rsidR="00FE7D9E" w:rsidRPr="00FE7D9E" w:rsidRDefault="00FE7D9E" w:rsidP="00FE7D9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majority of players for this game are males, who make up around 84% of the total players. It makes sense that males also have the highest purchase count and highest total purchase value. They account for almost $2000 in purchases, while females and other had total purchase values of around $362 and $50, respectively. We see a similar trend with age ranges. Players 20-24 years old make up almost 45% of total players. This group also had the highest purchase value at a little over $1000. </w:t>
      </w:r>
      <w:r w:rsidR="007011AF">
        <w:rPr>
          <w:sz w:val="24"/>
          <w:szCs w:val="24"/>
        </w:rPr>
        <w:t>The top spender made a total of 5 purchases totaling in $18.96. This user is a male, which makes sense due to males having the highest purchase count and highest total purchase value.</w:t>
      </w:r>
    </w:p>
    <w:sectPr w:rsidR="00FE7D9E" w:rsidRPr="00FE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9E"/>
    <w:rsid w:val="007011AF"/>
    <w:rsid w:val="00C521EF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8516"/>
  <w15:chartTrackingRefBased/>
  <w15:docId w15:val="{BFEAD64B-4871-4B53-AD24-A356A7D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Alivia Varvel</dc:creator>
  <cp:keywords/>
  <dc:description/>
  <cp:lastModifiedBy>Alivia Varvel</cp:lastModifiedBy>
  <cp:revision>1</cp:revision>
  <dcterms:created xsi:type="dcterms:W3CDTF">2021-04-11T00:14:00Z</dcterms:created>
  <dcterms:modified xsi:type="dcterms:W3CDTF">2021-04-11T00:29:00Z</dcterms:modified>
</cp:coreProperties>
</file>