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0529" w14:textId="77777777" w:rsidR="00AD7D58" w:rsidRPr="00AD7D58" w:rsidRDefault="00AD7D58" w:rsidP="00AD7D58">
      <w:pPr>
        <w:spacing w:after="0" w:line="240" w:lineRule="auto"/>
        <w:jc w:val="center"/>
        <w:rPr>
          <w:rFonts w:ascii="Times New Roman" w:hAnsi="Times New Roman"/>
          <w:i/>
          <w:color w:val="FF0000"/>
          <w:sz w:val="30"/>
          <w:szCs w:val="30"/>
        </w:rPr>
      </w:pPr>
      <w:r w:rsidRPr="00AD7D58">
        <w:rPr>
          <w:rFonts w:ascii="Times New Roman" w:hAnsi="Times New Roman"/>
          <w:i/>
          <w:color w:val="FF0000"/>
          <w:sz w:val="30"/>
          <w:szCs w:val="30"/>
        </w:rPr>
        <w:t>Формы заявлений и уведомлений по вопросам государственной регистрации и ликвидации (прекращения деятельности) субъектов хозяйствования</w:t>
      </w:r>
    </w:p>
    <w:p w14:paraId="5A9FB356" w14:textId="77777777" w:rsidR="00AD7D58" w:rsidRPr="00AD7D58" w:rsidRDefault="00AD7D58" w:rsidP="00AD7D58">
      <w:pPr>
        <w:spacing w:after="0" w:line="240" w:lineRule="auto"/>
        <w:jc w:val="center"/>
        <w:rPr>
          <w:rFonts w:ascii="Times New Roman" w:hAnsi="Times New Roman"/>
          <w:sz w:val="30"/>
          <w:szCs w:val="30"/>
          <w:u w:val="single"/>
        </w:rPr>
      </w:pPr>
      <w:r w:rsidRPr="00AD7D58">
        <w:rPr>
          <w:rFonts w:ascii="Times New Roman" w:hAnsi="Times New Roman"/>
          <w:sz w:val="30"/>
          <w:szCs w:val="30"/>
          <w:u w:val="single"/>
        </w:rPr>
        <w:t>(</w:t>
      </w:r>
      <w:hyperlink r:id="rId4" w:history="1">
        <w:r w:rsidRPr="00AD7D58">
          <w:rPr>
            <w:rFonts w:ascii="Times New Roman" w:hAnsi="Times New Roman"/>
            <w:sz w:val="30"/>
            <w:szCs w:val="30"/>
            <w:u w:val="single"/>
          </w:rPr>
          <w:t>http://egr.gov.by/egrn/index.jsp?content=PreparationForm</w:t>
        </w:r>
      </w:hyperlink>
      <w:r w:rsidRPr="00AD7D58">
        <w:rPr>
          <w:rFonts w:ascii="Times New Roman" w:hAnsi="Times New Roman"/>
          <w:sz w:val="30"/>
          <w:szCs w:val="30"/>
          <w:u w:val="single"/>
        </w:rPr>
        <w:t>)</w:t>
      </w:r>
    </w:p>
    <w:p w14:paraId="3BAFC1FC" w14:textId="77777777" w:rsidR="00AD7D58" w:rsidRDefault="00AD7D58" w:rsidP="00AD7D58">
      <w:pPr>
        <w:spacing w:after="0" w:line="240" w:lineRule="auto"/>
        <w:jc w:val="center"/>
        <w:rPr>
          <w:rFonts w:ascii="Times New Roman" w:hAnsi="Times New Roman"/>
          <w:i/>
          <w:color w:val="FF0000"/>
          <w:sz w:val="30"/>
          <w:szCs w:val="30"/>
        </w:rPr>
      </w:pPr>
    </w:p>
    <w:p w14:paraId="60B1AEEC" w14:textId="77777777" w:rsidR="00AD7D58" w:rsidRPr="00AD7D58" w:rsidRDefault="00AD7D58" w:rsidP="00AD7D58">
      <w:pPr>
        <w:spacing w:after="0" w:line="240" w:lineRule="auto"/>
        <w:jc w:val="center"/>
        <w:rPr>
          <w:rFonts w:ascii="Times New Roman" w:hAnsi="Times New Roman"/>
          <w:i/>
          <w:color w:val="FF0000"/>
          <w:sz w:val="30"/>
          <w:szCs w:val="30"/>
        </w:rPr>
      </w:pPr>
    </w:p>
    <w:p w14:paraId="1B906D6D" w14:textId="77777777" w:rsidR="00AD7D58" w:rsidRPr="00AD7D58" w:rsidRDefault="00AD7D58" w:rsidP="00AD7D58">
      <w:pPr>
        <w:spacing w:after="0" w:line="240" w:lineRule="auto"/>
        <w:jc w:val="center"/>
        <w:rPr>
          <w:rFonts w:ascii="Times New Roman" w:hAnsi="Times New Roman"/>
          <w:i/>
          <w:color w:val="FF0000"/>
          <w:sz w:val="30"/>
          <w:szCs w:val="30"/>
        </w:rPr>
      </w:pPr>
      <w:r w:rsidRPr="00AD7D58">
        <w:rPr>
          <w:rFonts w:ascii="Times New Roman" w:hAnsi="Times New Roman"/>
          <w:i/>
          <w:color w:val="FF0000"/>
          <w:sz w:val="30"/>
          <w:szCs w:val="30"/>
        </w:rPr>
        <w:t>Согласование наименования юридического лица</w:t>
      </w:r>
    </w:p>
    <w:p w14:paraId="0EC2B256" w14:textId="77777777" w:rsidR="00AD7D58" w:rsidRPr="00AD7D58" w:rsidRDefault="00AD7D58" w:rsidP="00AD7D58">
      <w:pPr>
        <w:spacing w:after="0" w:line="240" w:lineRule="auto"/>
        <w:jc w:val="center"/>
        <w:rPr>
          <w:rFonts w:ascii="Times New Roman" w:hAnsi="Times New Roman"/>
          <w:sz w:val="30"/>
          <w:szCs w:val="30"/>
          <w:u w:val="single"/>
        </w:rPr>
      </w:pPr>
      <w:r w:rsidRPr="00AD7D58">
        <w:rPr>
          <w:rFonts w:ascii="Times New Roman" w:hAnsi="Times New Roman"/>
          <w:sz w:val="30"/>
          <w:szCs w:val="30"/>
          <w:u w:val="single"/>
        </w:rPr>
        <w:t>(</w:t>
      </w:r>
      <w:hyperlink r:id="rId5" w:history="1">
        <w:r w:rsidRPr="00AD7D58">
          <w:rPr>
            <w:rFonts w:ascii="Times New Roman" w:hAnsi="Times New Roman"/>
            <w:sz w:val="30"/>
            <w:szCs w:val="30"/>
            <w:u w:val="single"/>
          </w:rPr>
          <w:t>http://egr.gov.by/egrn/index.jsp?content=eJurReorgCreate</w:t>
        </w:r>
      </w:hyperlink>
      <w:r w:rsidRPr="00AD7D58">
        <w:rPr>
          <w:rFonts w:ascii="Times New Roman" w:hAnsi="Times New Roman"/>
          <w:sz w:val="30"/>
          <w:szCs w:val="30"/>
          <w:u w:val="single"/>
        </w:rPr>
        <w:t>)</w:t>
      </w:r>
    </w:p>
    <w:p w14:paraId="5E404882" w14:textId="77777777" w:rsidR="00AD7D58" w:rsidRDefault="00AD7D58" w:rsidP="00AD7D58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14:paraId="632A9710" w14:textId="77777777" w:rsidR="00AD7D58" w:rsidRPr="00570FC6" w:rsidRDefault="00AD7D58" w:rsidP="00AD7D58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14:paraId="73F239F8" w14:textId="77777777" w:rsidR="00AD7D58" w:rsidRDefault="00AD7D58" w:rsidP="00AD7D58">
      <w:pPr>
        <w:spacing w:after="0" w:line="240" w:lineRule="auto"/>
        <w:jc w:val="center"/>
        <w:rPr>
          <w:rFonts w:ascii="Times New Roman" w:hAnsi="Times New Roman"/>
          <w:i/>
          <w:color w:val="FF0000"/>
          <w:sz w:val="30"/>
          <w:szCs w:val="30"/>
        </w:rPr>
      </w:pPr>
      <w:r w:rsidRPr="00AD7D58">
        <w:rPr>
          <w:rFonts w:ascii="Times New Roman" w:hAnsi="Times New Roman"/>
          <w:i/>
          <w:color w:val="FF0000"/>
          <w:sz w:val="30"/>
          <w:szCs w:val="30"/>
        </w:rPr>
        <w:t xml:space="preserve">Подготовка документов </w:t>
      </w:r>
    </w:p>
    <w:p w14:paraId="2EA6D448" w14:textId="77777777" w:rsidR="00AD7D58" w:rsidRDefault="00AD7D58" w:rsidP="00AD7D58">
      <w:pPr>
        <w:spacing w:after="0" w:line="240" w:lineRule="auto"/>
        <w:jc w:val="center"/>
        <w:rPr>
          <w:rFonts w:ascii="Times New Roman" w:hAnsi="Times New Roman"/>
          <w:i/>
          <w:color w:val="FF0000"/>
          <w:sz w:val="30"/>
          <w:szCs w:val="30"/>
        </w:rPr>
      </w:pPr>
      <w:r w:rsidRPr="00AD7D58">
        <w:rPr>
          <w:rFonts w:ascii="Times New Roman" w:hAnsi="Times New Roman"/>
          <w:i/>
          <w:color w:val="FF0000"/>
          <w:sz w:val="30"/>
          <w:szCs w:val="30"/>
        </w:rPr>
        <w:t xml:space="preserve">(для ускорения заполнения формы заявления (уведомления) </w:t>
      </w:r>
    </w:p>
    <w:p w14:paraId="512AAB4B" w14:textId="77777777" w:rsidR="00AD7D58" w:rsidRPr="00AD7D58" w:rsidRDefault="00AD7D58" w:rsidP="00AD7D58">
      <w:pPr>
        <w:spacing w:after="0" w:line="240" w:lineRule="auto"/>
        <w:jc w:val="center"/>
        <w:rPr>
          <w:rFonts w:ascii="Times New Roman" w:hAnsi="Times New Roman"/>
          <w:i/>
          <w:color w:val="FF0000"/>
          <w:sz w:val="30"/>
          <w:szCs w:val="30"/>
        </w:rPr>
      </w:pPr>
      <w:r w:rsidRPr="00AD7D58">
        <w:rPr>
          <w:rFonts w:ascii="Times New Roman" w:hAnsi="Times New Roman"/>
          <w:i/>
          <w:color w:val="FF0000"/>
          <w:sz w:val="30"/>
          <w:szCs w:val="30"/>
        </w:rPr>
        <w:t>в режиме онлайн и представления документов на бума</w:t>
      </w:r>
      <w:r>
        <w:rPr>
          <w:rFonts w:ascii="Times New Roman" w:hAnsi="Times New Roman"/>
          <w:i/>
          <w:color w:val="FF0000"/>
          <w:sz w:val="30"/>
          <w:szCs w:val="30"/>
        </w:rPr>
        <w:t>жном носителе</w:t>
      </w:r>
      <w:r w:rsidRPr="00AD7D58">
        <w:rPr>
          <w:rFonts w:ascii="Times New Roman" w:hAnsi="Times New Roman"/>
          <w:i/>
          <w:color w:val="FF0000"/>
          <w:sz w:val="30"/>
          <w:szCs w:val="30"/>
        </w:rPr>
        <w:t>)</w:t>
      </w:r>
    </w:p>
    <w:p w14:paraId="6CFA2D9E" w14:textId="77777777" w:rsidR="00AD7D58" w:rsidRPr="00AD7D58" w:rsidRDefault="00AD7D58" w:rsidP="00AD7D58">
      <w:pPr>
        <w:spacing w:after="0" w:line="240" w:lineRule="auto"/>
        <w:jc w:val="center"/>
        <w:rPr>
          <w:rFonts w:ascii="Times New Roman" w:hAnsi="Times New Roman"/>
          <w:sz w:val="30"/>
          <w:szCs w:val="30"/>
          <w:u w:val="single"/>
        </w:rPr>
      </w:pPr>
      <w:r w:rsidRPr="00AD7D58">
        <w:rPr>
          <w:rFonts w:ascii="Times New Roman" w:hAnsi="Times New Roman"/>
          <w:sz w:val="30"/>
          <w:szCs w:val="30"/>
          <w:u w:val="single"/>
        </w:rPr>
        <w:t>(</w:t>
      </w:r>
      <w:hyperlink r:id="rId6" w:history="1">
        <w:r w:rsidRPr="00AD7D58">
          <w:rPr>
            <w:rFonts w:ascii="Times New Roman" w:hAnsi="Times New Roman"/>
            <w:sz w:val="30"/>
            <w:szCs w:val="30"/>
            <w:u w:val="single"/>
          </w:rPr>
          <w:t>http://egr.gov.by/egrn/index.jsp?content=DocPreparation</w:t>
        </w:r>
      </w:hyperlink>
      <w:r w:rsidRPr="00AD7D58">
        <w:rPr>
          <w:rFonts w:ascii="Times New Roman" w:hAnsi="Times New Roman"/>
          <w:sz w:val="30"/>
          <w:szCs w:val="30"/>
          <w:u w:val="single"/>
        </w:rPr>
        <w:t>)</w:t>
      </w:r>
    </w:p>
    <w:p w14:paraId="54B4EA47" w14:textId="77777777" w:rsidR="005F7547" w:rsidRDefault="005F7547" w:rsidP="00AD7D58">
      <w:pPr>
        <w:jc w:val="center"/>
      </w:pPr>
    </w:p>
    <w:sectPr w:rsidR="005F7547" w:rsidSect="00AD7D58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58"/>
    <w:rsid w:val="005F7547"/>
    <w:rsid w:val="00721DAD"/>
    <w:rsid w:val="00AD7D58"/>
    <w:rsid w:val="00B4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F2FE"/>
  <w15:docId w15:val="{57C72508-1D5D-4C4D-A446-066E4E44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D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gr.gov.by/egrn/index.jsp?content=DocPreparation" TargetMode="External"/><Relationship Id="rId5" Type="http://schemas.openxmlformats.org/officeDocument/2006/relationships/hyperlink" Target="http://egr.gov.by/egrn/index.jsp?content=eJurReorgCreate" TargetMode="External"/><Relationship Id="rId4" Type="http://schemas.openxmlformats.org/officeDocument/2006/relationships/hyperlink" Target="http://egr.gov.by/egrn/index.jsp?content=Preparation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Виктория Кручко</cp:lastModifiedBy>
  <cp:revision>2</cp:revision>
  <dcterms:created xsi:type="dcterms:W3CDTF">2023-11-08T07:30:00Z</dcterms:created>
  <dcterms:modified xsi:type="dcterms:W3CDTF">2023-11-08T07:30:00Z</dcterms:modified>
</cp:coreProperties>
</file>