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AB2E5D" w:rsidRPr="00DD7AB9" w:rsidTr="005F2DF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DD7AB9" w:rsidRDefault="00AB2E5D" w:rsidP="005F2DF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DD7AB9" w:rsidRDefault="00AB2E5D" w:rsidP="00AB2E5D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  <w:r w:rsidRPr="008D65B0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2015 (</w:t>
            </w:r>
            <w:r>
              <w:rPr>
                <w:rFonts w:ascii="Calibri" w:hAnsi="Calibri"/>
                <w:sz w:val="22"/>
                <w:szCs w:val="22"/>
              </w:rPr>
              <w:t>Thursday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AB2E5D" w:rsidRPr="00E074AC" w:rsidTr="005F2DF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E074AC" w:rsidRDefault="00AB2E5D" w:rsidP="005F2DF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E074AC" w:rsidRDefault="00AB2E5D" w:rsidP="005F2DF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8AM</w:t>
            </w:r>
          </w:p>
        </w:tc>
      </w:tr>
      <w:tr w:rsidR="00AB2E5D" w:rsidRPr="00E074AC" w:rsidTr="005F2DF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511E1B" w:rsidRDefault="00AB2E5D" w:rsidP="005F2DF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E074AC" w:rsidRDefault="00AB2E5D" w:rsidP="005F2DF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SMUX MEETING 2-2</w:t>
            </w:r>
          </w:p>
        </w:tc>
      </w:tr>
      <w:tr w:rsidR="00AB2E5D" w:rsidRPr="00E074AC" w:rsidTr="005F2DF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511E1B" w:rsidRDefault="00AB2E5D" w:rsidP="005F2DF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E074AC" w:rsidRDefault="00AB2E5D" w:rsidP="005F2DF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B2E5D" w:rsidRPr="00E074AC" w:rsidTr="005F2DF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511E1B" w:rsidRDefault="00AB2E5D" w:rsidP="005F2DF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E074AC" w:rsidRDefault="00AB2E5D" w:rsidP="005F2DF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AB2E5D" w:rsidRPr="00E074AC" w:rsidTr="005F2DF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511E1B" w:rsidRDefault="00AB2E5D" w:rsidP="005F2DF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E074AC" w:rsidRDefault="00AB2E5D" w:rsidP="005F2DF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B2E5D" w:rsidRPr="00511E1B" w:rsidTr="005F2DF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511E1B" w:rsidRDefault="00AB2E5D" w:rsidP="005F2DF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B2E5D" w:rsidRPr="00511E1B" w:rsidRDefault="00AB2E5D" w:rsidP="005F2DFE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Revise iterations based on Supervisor Meeting</w:t>
            </w:r>
          </w:p>
        </w:tc>
      </w:tr>
    </w:tbl>
    <w:p w:rsidR="00AB2E5D" w:rsidRDefault="00AB2E5D" w:rsidP="00AB2E5D"/>
    <w:p w:rsidR="00AB2E5D" w:rsidRDefault="00AB2E5D" w:rsidP="00AB2E5D">
      <w:pPr>
        <w:rPr>
          <w:b/>
        </w:rPr>
      </w:pPr>
      <w:r>
        <w:rPr>
          <w:b/>
        </w:rPr>
        <w:t>Iteration</w:t>
      </w:r>
    </w:p>
    <w:p w:rsidR="002B5D27" w:rsidRDefault="00B05B23" w:rsidP="00AB2E5D">
      <w:r>
        <w:t>We will still keep it as 6 iterations</w:t>
      </w:r>
      <w:r w:rsidR="002B5D27">
        <w:t xml:space="preserve"> in total</w:t>
      </w:r>
      <w:r>
        <w:t>.</w:t>
      </w:r>
      <w:r w:rsidR="002B5D27">
        <w:t xml:space="preserve"> There would be no change to Project Manager and Pairs. </w:t>
      </w:r>
      <w:r>
        <w:t xml:space="preserve"> </w:t>
      </w:r>
      <w:r w:rsidR="003D1DA9">
        <w:t>It was discussed to make our days of iterations more even to about 10 days per iteration</w:t>
      </w:r>
      <w:r w:rsidR="00BF4A32">
        <w:t xml:space="preserve"> but iteration 5 will be kept at</w:t>
      </w:r>
      <w:r w:rsidR="003D1DA9">
        <w:t xml:space="preserve"> 5 days for mainly optimization.</w:t>
      </w:r>
      <w:r w:rsidR="003D1DA9">
        <w:t xml:space="preserve"> </w:t>
      </w:r>
    </w:p>
    <w:p w:rsidR="003D1DA9" w:rsidRDefault="003D1DA9" w:rsidP="00AB2E5D">
      <w:r>
        <w:t>We made changes to</w:t>
      </w:r>
      <w:r w:rsidR="001D5B9F">
        <w:t xml:space="preserve"> the start dates and end dates of each iteration, and the pairs are to re-schedule their dates which they can commit</w:t>
      </w:r>
      <w:r w:rsidR="005C3A3C">
        <w:t xml:space="preserve"> for pp session</w:t>
      </w:r>
      <w:bookmarkStart w:id="0" w:name="_GoBack"/>
      <w:bookmarkEnd w:id="0"/>
      <w:r w:rsidR="001D5B9F">
        <w:t xml:space="preserve">. </w:t>
      </w:r>
      <w:r w:rsidR="007569BF">
        <w:t>Critical path of each iteration will be changed into number of days instead of number of hours.</w:t>
      </w:r>
    </w:p>
    <w:p w:rsidR="002B5D27" w:rsidRDefault="002B5D27" w:rsidP="00AB2E5D">
      <w:r>
        <w:t xml:space="preserve">It was targeted that our project will be finished after iteration 5 which is 2 November. Hence we would be keeping a buffer week before we embark on </w:t>
      </w:r>
      <w:r w:rsidR="00633CB9">
        <w:t>iteration 6 after UAT In-Class.</w:t>
      </w:r>
    </w:p>
    <w:p w:rsidR="00AB2E5D" w:rsidRDefault="00AB2E5D" w:rsidP="00AB2E5D"/>
    <w:p w:rsidR="00C56E8A" w:rsidRPr="00AB2E5D" w:rsidRDefault="00C56E8A" w:rsidP="00AB2E5D"/>
    <w:p w:rsidR="00AB2E5D" w:rsidRPr="00511E1B" w:rsidRDefault="00633CB9" w:rsidP="00AB2E5D">
      <w:pPr>
        <w:rPr>
          <w:rFonts w:ascii="Calibri" w:hAnsi="Calibri" w:cs="Arial"/>
        </w:rPr>
      </w:pPr>
      <w:r>
        <w:rPr>
          <w:rFonts w:ascii="Calibri" w:hAnsi="Calibri" w:cs="Arial"/>
        </w:rPr>
        <w:t>The meeting was adjourned at 845 a</w:t>
      </w:r>
      <w:r w:rsidR="00AB2E5D" w:rsidRPr="00511E1B">
        <w:rPr>
          <w:rFonts w:ascii="Calibri" w:hAnsi="Calibri" w:cs="Arial"/>
        </w:rPr>
        <w:t>m. These minutes will be circulated and adopted if there are no amendments reported in the next three days.</w:t>
      </w:r>
      <w:r w:rsidR="00AB2E5D">
        <w:rPr>
          <w:rFonts w:ascii="Calibri" w:hAnsi="Calibri" w:cs="Arial"/>
        </w:rPr>
        <w:t xml:space="preserve"> </w:t>
      </w:r>
    </w:p>
    <w:p w:rsidR="00AB2E5D" w:rsidRPr="00511E1B" w:rsidRDefault="00AB2E5D" w:rsidP="00AB2E5D">
      <w:pPr>
        <w:rPr>
          <w:rFonts w:ascii="Calibri" w:hAnsi="Calibri" w:cs="Arial"/>
        </w:rPr>
      </w:pPr>
    </w:p>
    <w:p w:rsidR="00AB2E5D" w:rsidRDefault="00AB2E5D" w:rsidP="00AB2E5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AB2E5D" w:rsidRPr="00511E1B" w:rsidRDefault="00B73B89" w:rsidP="00AB2E5D">
      <w:pPr>
        <w:rPr>
          <w:rFonts w:ascii="Calibri" w:hAnsi="Calibri" w:cs="Arial"/>
        </w:rPr>
      </w:pPr>
      <w:r>
        <w:rPr>
          <w:rFonts w:ascii="Calibri" w:hAnsi="Calibri" w:cs="Arial"/>
        </w:rPr>
        <w:t>Shing Hei</w:t>
      </w:r>
    </w:p>
    <w:p w:rsidR="00AB2E5D" w:rsidRPr="00511E1B" w:rsidRDefault="00AB2E5D" w:rsidP="00AB2E5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:rsidR="00AB2E5D" w:rsidRPr="005450A3" w:rsidRDefault="00AB2E5D" w:rsidP="00AB2E5D">
      <w:r>
        <w:t>Koh Chu Qian</w:t>
      </w:r>
    </w:p>
    <w:p w:rsidR="00CB027B" w:rsidRDefault="00CB027B"/>
    <w:sectPr w:rsidR="00CB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3864"/>
    <w:multiLevelType w:val="hybridMultilevel"/>
    <w:tmpl w:val="8312C0D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14937"/>
    <w:multiLevelType w:val="hybridMultilevel"/>
    <w:tmpl w:val="6F3256D0"/>
    <w:lvl w:ilvl="0" w:tplc="B484D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C33D1"/>
    <w:multiLevelType w:val="hybridMultilevel"/>
    <w:tmpl w:val="2DAC71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23029"/>
    <w:multiLevelType w:val="hybridMultilevel"/>
    <w:tmpl w:val="5334662C"/>
    <w:lvl w:ilvl="0" w:tplc="C7D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4C6F5A"/>
    <w:multiLevelType w:val="hybridMultilevel"/>
    <w:tmpl w:val="3EE41F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A5FDF"/>
    <w:multiLevelType w:val="hybridMultilevel"/>
    <w:tmpl w:val="1386396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9A4A13"/>
    <w:multiLevelType w:val="hybridMultilevel"/>
    <w:tmpl w:val="4648BF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674F6E"/>
    <w:multiLevelType w:val="hybridMultilevel"/>
    <w:tmpl w:val="BFBC43EA"/>
    <w:lvl w:ilvl="0" w:tplc="F2289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5D"/>
    <w:rsid w:val="001D5B9F"/>
    <w:rsid w:val="00287B10"/>
    <w:rsid w:val="002B5D27"/>
    <w:rsid w:val="003D1DA9"/>
    <w:rsid w:val="005C3A3C"/>
    <w:rsid w:val="00633CB9"/>
    <w:rsid w:val="007569BF"/>
    <w:rsid w:val="00872798"/>
    <w:rsid w:val="00AB2E5D"/>
    <w:rsid w:val="00B05B23"/>
    <w:rsid w:val="00B73B89"/>
    <w:rsid w:val="00BF4A32"/>
    <w:rsid w:val="00C56E8A"/>
    <w:rsid w:val="00C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313A-96F0-4BFD-BAFC-1577B8D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5D"/>
    <w:pPr>
      <w:ind w:left="720"/>
      <w:contextualSpacing/>
    </w:pPr>
  </w:style>
  <w:style w:type="paragraph" w:customStyle="1" w:styleId="Default">
    <w:name w:val="Default"/>
    <w:rsid w:val="00AB2E5D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AB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Chu Qian Koh</cp:lastModifiedBy>
  <cp:revision>12</cp:revision>
  <dcterms:created xsi:type="dcterms:W3CDTF">2015-09-25T14:32:00Z</dcterms:created>
  <dcterms:modified xsi:type="dcterms:W3CDTF">2015-09-25T14:51:00Z</dcterms:modified>
</cp:coreProperties>
</file>