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027F5" w:rsidRDefault="002027F5" w:rsidP="002027F5">
      <w:pPr>
        <w:pStyle w:val="Heading2"/>
      </w:pPr>
      <w:r>
        <w:t>All Things Work Together for Good</w:t>
      </w:r>
    </w:p>
    <w:p w:rsidR="002027F5" w:rsidRPr="00EE05E6" w:rsidRDefault="002027F5" w:rsidP="002027F5">
      <w:pPr>
        <w:pStyle w:val="NoSpacing"/>
      </w:pPr>
      <w:r w:rsidRPr="00EE05E6">
        <w:t xml:space="preserve">The </w:t>
      </w:r>
      <w:r>
        <w:t>p</w:t>
      </w:r>
      <w:r w:rsidRPr="00EE05E6">
        <w:t>lan of God is perfect. Therefore, it is greater than any suffering or problems.</w:t>
      </w:r>
      <w:r>
        <w:t xml:space="preserve"> </w:t>
      </w:r>
      <w:r w:rsidRPr="00EE05E6">
        <w:t>When suffering comes to the believer, God</w:t>
      </w:r>
      <w:r>
        <w:t>’</w:t>
      </w:r>
      <w:r w:rsidRPr="00EE05E6">
        <w:t>s plan calls for maximum blessing.</w:t>
      </w:r>
      <w:r>
        <w:t xml:space="preserve"> </w:t>
      </w:r>
      <w:r w:rsidRPr="00EE05E6">
        <w:t>Suffering is mixed with the plan of God resulting in divine good.</w:t>
      </w:r>
      <w:r>
        <w:t xml:space="preserve"> </w:t>
      </w:r>
      <w:r w:rsidRPr="00EE05E6">
        <w:t>This divine good is absolute and is a blessing.</w:t>
      </w:r>
      <w:r>
        <w:t xml:space="preserve"> </w:t>
      </w:r>
      <w:r w:rsidRPr="00EE05E6">
        <w:t>God only has a short time in which to demonstrate His love to the believer through suffering.</w:t>
      </w:r>
      <w:r w:rsidRPr="000D76EE">
        <w:t xml:space="preserve"> </w:t>
      </w:r>
      <w:r w:rsidRPr="00EE05E6">
        <w:t>Romans 8:28 is one of the basic anchor verses in faith-rest</w:t>
      </w:r>
      <w:r>
        <w:t xml:space="preserve"> and</w:t>
      </w:r>
      <w:r w:rsidRPr="00EE05E6">
        <w:t xml:space="preserve"> refers to all believers</w:t>
      </w:r>
      <w:r>
        <w:t>.</w:t>
      </w:r>
      <w:r w:rsidRPr="00864092">
        <w:t xml:space="preserve"> </w:t>
      </w:r>
      <w:r>
        <w:t>A</w:t>
      </w:r>
      <w:r w:rsidRPr="00EE05E6">
        <w:t>ll things are not good</w:t>
      </w:r>
      <w:r>
        <w:t>,</w:t>
      </w:r>
      <w:r w:rsidRPr="00EE05E6">
        <w:t xml:space="preserve"> but </w:t>
      </w:r>
      <w:r>
        <w:t xml:space="preserve">God </w:t>
      </w:r>
      <w:r w:rsidRPr="00EE05E6">
        <w:t>work</w:t>
      </w:r>
      <w:r>
        <w:t>s them</w:t>
      </w:r>
      <w:r w:rsidRPr="00EE05E6">
        <w:t xml:space="preserve"> together for good</w:t>
      </w:r>
      <w:r>
        <w:t xml:space="preserve"> as part of the unfolding of His perfect plan</w:t>
      </w:r>
      <w:r w:rsidRPr="00EE05E6">
        <w:t>. All things work together for good for all believers.</w:t>
      </w:r>
    </w:p>
    <w:p w:rsidR="002027F5" w:rsidRDefault="002027F5" w:rsidP="002027F5">
      <w:pPr>
        <w:pStyle w:val="Verses"/>
      </w:pPr>
      <w:r>
        <w:t>“</w:t>
      </w:r>
      <w:r w:rsidRPr="003A52C2">
        <w:t>And we know that God causes all things to work together for good to those who love God, to those who are called according to His purpose.</w:t>
      </w:r>
      <w:r>
        <w:t>”</w:t>
      </w:r>
      <w:r w:rsidRPr="003A52C2">
        <w:t>  (Romans 8:28, NASB)</w:t>
      </w:r>
    </w:p>
    <w:p w:rsidR="002027F5" w:rsidRDefault="002027F5" w:rsidP="002027F5">
      <w:pPr>
        <w:pStyle w:val="NoSpacing"/>
      </w:pPr>
      <w:r w:rsidRPr="00EE05E6">
        <w:t>How would all things work together for good when a believer is out of fellowship? God</w:t>
      </w:r>
      <w:r>
        <w:t>’</w:t>
      </w:r>
      <w:r w:rsidRPr="00EE05E6">
        <w:t>s plan provides for divine discipline. What about severe trial like an automobile accident? God</w:t>
      </w:r>
      <w:r>
        <w:t>’</w:t>
      </w:r>
      <w:r w:rsidRPr="00EE05E6">
        <w:t>s plan for the believer is bigger than the trial. 1 Cor</w:t>
      </w:r>
      <w:r>
        <w:t>.</w:t>
      </w:r>
      <w:r w:rsidRPr="00EE05E6">
        <w:t xml:space="preserve"> 10:13.</w:t>
      </w:r>
    </w:p>
    <w:p w:rsidR="002027F5" w:rsidRPr="00EE05E6" w:rsidRDefault="002027F5" w:rsidP="002027F5">
      <w:pPr>
        <w:pStyle w:val="Verses"/>
      </w:pPr>
      <w:r>
        <w:t>“</w:t>
      </w:r>
      <w:r w:rsidRPr="003A52C2">
        <w:t>No temptation has overtaken you but such as is common to man; and God is faithful, who will not allow you to be tempted beyond what you are able, but with the temptation will provide the way of escape also, so that you will be able to endure it.</w:t>
      </w:r>
      <w:r>
        <w:t>”</w:t>
      </w:r>
      <w:r w:rsidRPr="003A52C2">
        <w:t>  (1 Corinthians 10:13, NASB)</w:t>
      </w:r>
    </w:p>
    <w:p w:rsidR="002027F5" w:rsidRDefault="002027F5" w:rsidP="002027F5">
      <w:pPr>
        <w:pStyle w:val="NoSpacing"/>
      </w:pPr>
      <w:r w:rsidRPr="00EE05E6">
        <w:t xml:space="preserve">This verse, </w:t>
      </w:r>
      <w:r>
        <w:t>like</w:t>
      </w:r>
      <w:r w:rsidRPr="00EE05E6">
        <w:t xml:space="preserve"> all verses of Scripture is a grace-faith operation all the way. It must be believed (</w:t>
      </w:r>
      <w:r w:rsidRPr="00EE05E6">
        <w:rPr>
          <w:i/>
        </w:rPr>
        <w:t>epignosis</w:t>
      </w:r>
      <w:r w:rsidRPr="00EE05E6">
        <w:t>) to be enjoyed.</w:t>
      </w:r>
      <w:r>
        <w:t xml:space="preserve"> </w:t>
      </w:r>
      <w:r w:rsidRPr="00EE05E6">
        <w:t>Once this verse is understood, other verses such as 1 Thess</w:t>
      </w:r>
      <w:r>
        <w:t>alonians</w:t>
      </w:r>
      <w:r w:rsidRPr="00EE05E6">
        <w:t xml:space="preserve"> 5:18 make sense by faith application</w:t>
      </w:r>
      <w:r>
        <w:t>.</w:t>
      </w:r>
    </w:p>
    <w:p w:rsidR="002027F5" w:rsidRDefault="002027F5" w:rsidP="002027F5">
      <w:pPr>
        <w:pStyle w:val="Verses"/>
      </w:pPr>
      <w:r>
        <w:t>“</w:t>
      </w:r>
      <w:r w:rsidRPr="003A52C2">
        <w:t>in everything give thanks; for this is God</w:t>
      </w:r>
      <w:r>
        <w:t>’</w:t>
      </w:r>
      <w:r w:rsidRPr="003A52C2">
        <w:t>s will for you in Christ Jesus.</w:t>
      </w:r>
      <w:r>
        <w:t>”</w:t>
      </w:r>
      <w:r w:rsidRPr="003A52C2">
        <w:t>  (1 Thessalonians 5:18, NASB)</w:t>
      </w:r>
    </w:p>
    <w:p w:rsidR="002027F5" w:rsidRDefault="002027F5" w:rsidP="002027F5">
      <w:pPr>
        <w:pStyle w:val="NoSpacing"/>
      </w:pP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17F5E" w:rsidRDefault="00717F5E" w:rsidP="00F560D9">
      <w:r>
        <w:separator/>
      </w:r>
    </w:p>
  </w:endnote>
  <w:endnote w:type="continuationSeparator" w:id="0">
    <w:p w:rsidR="00717F5E" w:rsidRDefault="00717F5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6632A">
      <w:rPr>
        <w:noProof/>
        <w:color w:val="000000" w:themeColor="text1"/>
        <w:sz w:val="20"/>
        <w:szCs w:val="20"/>
      </w:rPr>
      <w:t>All Things Work Together for Good.docx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17F5E" w:rsidRDefault="00717F5E" w:rsidP="00F560D9">
      <w:r>
        <w:separator/>
      </w:r>
    </w:p>
  </w:footnote>
  <w:footnote w:type="continuationSeparator" w:id="0">
    <w:p w:rsidR="00717F5E" w:rsidRDefault="00717F5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027F5"/>
    <w:rsid w:val="00210583"/>
    <w:rsid w:val="00274343"/>
    <w:rsid w:val="00456C97"/>
    <w:rsid w:val="0046632A"/>
    <w:rsid w:val="0062202C"/>
    <w:rsid w:val="00666698"/>
    <w:rsid w:val="00673BF7"/>
    <w:rsid w:val="006A1A1C"/>
    <w:rsid w:val="00717F5E"/>
    <w:rsid w:val="007F65D9"/>
    <w:rsid w:val="008077C6"/>
    <w:rsid w:val="00850CAA"/>
    <w:rsid w:val="008B41AF"/>
    <w:rsid w:val="008B44F5"/>
    <w:rsid w:val="008B48E2"/>
    <w:rsid w:val="009D74F4"/>
    <w:rsid w:val="009E6EC9"/>
    <w:rsid w:val="00A22F87"/>
    <w:rsid w:val="00A752D3"/>
    <w:rsid w:val="00AA5416"/>
    <w:rsid w:val="00AD09B0"/>
    <w:rsid w:val="00B42B64"/>
    <w:rsid w:val="00C5378A"/>
    <w:rsid w:val="00D8591B"/>
    <w:rsid w:val="00DA2EDB"/>
    <w:rsid w:val="00DE0AA1"/>
    <w:rsid w:val="00E040D7"/>
    <w:rsid w:val="00E1427E"/>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2025-06-16T16:32:00Z</cp:lastPrinted>
  <dcterms:created xsi:type="dcterms:W3CDTF">2025-06-16T16:32:00Z</dcterms:created>
  <dcterms:modified xsi:type="dcterms:W3CDTF">2025-06-16T16:32:00Z</dcterms:modified>
</cp:coreProperties>
</file>