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7D97" w14:textId="77777777" w:rsidR="001D77D5" w:rsidRDefault="001D77D5" w:rsidP="001D77D5">
      <w:pPr>
        <w:pStyle w:val="Heading2"/>
      </w:pPr>
      <w:bookmarkStart w:id="0" w:name="_D-Basic_Bible_Doctrines"/>
      <w:bookmarkStart w:id="1" w:name="_Basic_Bible_Doctrines"/>
      <w:bookmarkEnd w:id="0"/>
      <w:bookmarkEnd w:id="1"/>
      <w:r>
        <w:t>Basic Bible Doctrines</w:t>
      </w:r>
    </w:p>
    <w:p w14:paraId="4161002B" w14:textId="77777777" w:rsidR="001D77D5" w:rsidRDefault="001D77D5" w:rsidP="001D77D5">
      <w:pPr>
        <w:pStyle w:val="NoSpacing"/>
      </w:pPr>
      <w:r>
        <w:t xml:space="preserve">Below is a listing of the basic doctrines that a new believer should seek to understand with the highest possible priority. These are essential for the believer’s spiritual growth and understanding of God's plan for your life.  </w:t>
      </w:r>
    </w:p>
    <w:p w14:paraId="41504431" w14:textId="10BED146" w:rsidR="001D77D5" w:rsidRDefault="001D77D5" w:rsidP="001D77D5">
      <w:pPr>
        <w:pStyle w:val="NoSpacing"/>
      </w:pPr>
      <w:r>
        <w:t xml:space="preserve">Basic doctrine 1 – </w:t>
      </w:r>
      <w:hyperlink r:id="rId7" w:history="1">
        <w:r w:rsidRPr="00A23873">
          <w:rPr>
            <w:rStyle w:val="Hyperlink"/>
          </w:rPr>
          <w:t xml:space="preserve">The Essence </w:t>
        </w:r>
        <w:r w:rsidRPr="00A23873">
          <w:rPr>
            <w:rStyle w:val="Hyperlink"/>
          </w:rPr>
          <w:t>o</w:t>
        </w:r>
        <w:r w:rsidRPr="00A23873">
          <w:rPr>
            <w:rStyle w:val="Hyperlink"/>
          </w:rPr>
          <w:t>f God</w:t>
        </w:r>
      </w:hyperlink>
      <w:r>
        <w:t xml:space="preserve"> </w:t>
      </w:r>
    </w:p>
    <w:p w14:paraId="3F54EC16" w14:textId="2B922DC9" w:rsidR="001D77D5" w:rsidRDefault="001D77D5" w:rsidP="001D77D5">
      <w:pPr>
        <w:pStyle w:val="NoSpacing"/>
      </w:pPr>
      <w:r>
        <w:t xml:space="preserve">Basic doctrine 2 – </w:t>
      </w:r>
      <w:hyperlink r:id="rId8" w:history="1">
        <w:r w:rsidRPr="00A23873">
          <w:rPr>
            <w:rStyle w:val="Hyperlink"/>
          </w:rPr>
          <w:t>The Barrier Between M</w:t>
        </w:r>
        <w:r w:rsidRPr="00A23873">
          <w:rPr>
            <w:rStyle w:val="Hyperlink"/>
          </w:rPr>
          <w:t>a</w:t>
        </w:r>
        <w:r w:rsidRPr="00A23873">
          <w:rPr>
            <w:rStyle w:val="Hyperlink"/>
          </w:rPr>
          <w:t>n and God</w:t>
        </w:r>
      </w:hyperlink>
      <w:r>
        <w:t xml:space="preserve"> </w:t>
      </w:r>
    </w:p>
    <w:p w14:paraId="37F1CB21" w14:textId="4A83C1A0" w:rsidR="001D77D5" w:rsidRDefault="001D77D5" w:rsidP="001D77D5">
      <w:pPr>
        <w:pStyle w:val="NoSpacing"/>
      </w:pPr>
      <w:r>
        <w:t xml:space="preserve">Basic doctrine 3 – </w:t>
      </w:r>
      <w:hyperlink r:id="rId9" w:history="1">
        <w:r w:rsidRPr="00531DFD">
          <w:rPr>
            <w:rStyle w:val="Hyperlink"/>
          </w:rPr>
          <w:t>The Plan</w:t>
        </w:r>
        <w:r w:rsidRPr="00531DFD">
          <w:rPr>
            <w:rStyle w:val="Hyperlink"/>
          </w:rPr>
          <w:t xml:space="preserve"> </w:t>
        </w:r>
        <w:r w:rsidRPr="00531DFD">
          <w:rPr>
            <w:rStyle w:val="Hyperlink"/>
          </w:rPr>
          <w:t xml:space="preserve">of God </w:t>
        </w:r>
      </w:hyperlink>
    </w:p>
    <w:p w14:paraId="520A813C" w14:textId="4FFF2069" w:rsidR="001D77D5" w:rsidRDefault="001D77D5" w:rsidP="001D77D5">
      <w:pPr>
        <w:pStyle w:val="NoSpacing"/>
      </w:pPr>
      <w:r>
        <w:t xml:space="preserve">Basic doctrine 4 – </w:t>
      </w:r>
      <w:hyperlink r:id="rId10" w:history="1">
        <w:r w:rsidRPr="00531DFD">
          <w:rPr>
            <w:rStyle w:val="Hyperlink"/>
          </w:rPr>
          <w:t>The Old Sin Na</w:t>
        </w:r>
        <w:r w:rsidRPr="00531DFD">
          <w:rPr>
            <w:rStyle w:val="Hyperlink"/>
          </w:rPr>
          <w:t>t</w:t>
        </w:r>
        <w:r w:rsidRPr="00531DFD">
          <w:rPr>
            <w:rStyle w:val="Hyperlink"/>
          </w:rPr>
          <w:t xml:space="preserve">ure </w:t>
        </w:r>
      </w:hyperlink>
    </w:p>
    <w:p w14:paraId="780CC93D" w14:textId="20911AEE" w:rsidR="001D77D5" w:rsidRDefault="001D77D5" w:rsidP="001D77D5">
      <w:pPr>
        <w:pStyle w:val="NoSpacing"/>
      </w:pPr>
      <w:r>
        <w:t xml:space="preserve">Basic doctrine 5 – </w:t>
      </w:r>
      <w:hyperlink r:id="rId11" w:history="1">
        <w:r w:rsidRPr="00BE4F58">
          <w:rPr>
            <w:rStyle w:val="Hyperlink"/>
          </w:rPr>
          <w:t>Salvat</w:t>
        </w:r>
        <w:r w:rsidRPr="00BE4F58">
          <w:rPr>
            <w:rStyle w:val="Hyperlink"/>
          </w:rPr>
          <w:t>i</w:t>
        </w:r>
        <w:r w:rsidRPr="00BE4F58">
          <w:rPr>
            <w:rStyle w:val="Hyperlink"/>
          </w:rPr>
          <w:t xml:space="preserve">on </w:t>
        </w:r>
      </w:hyperlink>
    </w:p>
    <w:p w14:paraId="1D911F53" w14:textId="2F484A88" w:rsidR="001D77D5" w:rsidRDefault="001D77D5" w:rsidP="001D77D5">
      <w:pPr>
        <w:pStyle w:val="NoSpacing"/>
      </w:pPr>
      <w:r>
        <w:t xml:space="preserve">Basic doctrine 6 – </w:t>
      </w:r>
      <w:hyperlink r:id="rId12" w:history="1">
        <w:r w:rsidR="00E20991">
          <w:rPr>
            <w:rStyle w:val="Hyperlink"/>
          </w:rPr>
          <w:t>Jesus Christ’s Two Deaths on th</w:t>
        </w:r>
        <w:r w:rsidR="00E20991">
          <w:rPr>
            <w:rStyle w:val="Hyperlink"/>
          </w:rPr>
          <w:t>e</w:t>
        </w:r>
        <w:r w:rsidR="00E20991">
          <w:rPr>
            <w:rStyle w:val="Hyperlink"/>
          </w:rPr>
          <w:t xml:space="preserve"> Cross</w:t>
        </w:r>
      </w:hyperlink>
    </w:p>
    <w:p w14:paraId="636B77DC" w14:textId="04348157" w:rsidR="001D77D5" w:rsidRDefault="001D77D5" w:rsidP="001D77D5">
      <w:pPr>
        <w:pStyle w:val="NoSpacing"/>
      </w:pPr>
      <w:r>
        <w:t xml:space="preserve">Basic doctrine 7 – </w:t>
      </w:r>
      <w:hyperlink r:id="rId13" w:history="1">
        <w:r w:rsidRPr="00BE4F58">
          <w:rPr>
            <w:rStyle w:val="Hyperlink"/>
          </w:rPr>
          <w:t>The Resurrection o</w:t>
        </w:r>
        <w:r w:rsidRPr="00BE4F58">
          <w:rPr>
            <w:rStyle w:val="Hyperlink"/>
          </w:rPr>
          <w:t>f</w:t>
        </w:r>
        <w:r w:rsidRPr="00BE4F58">
          <w:rPr>
            <w:rStyle w:val="Hyperlink"/>
          </w:rPr>
          <w:t xml:space="preserve"> Jesus Christ</w:t>
        </w:r>
      </w:hyperlink>
      <w:r>
        <w:t xml:space="preserve"> </w:t>
      </w:r>
    </w:p>
    <w:p w14:paraId="2CE2226B" w14:textId="214737E8" w:rsidR="001D77D5" w:rsidRDefault="001D77D5" w:rsidP="001D77D5">
      <w:pPr>
        <w:pStyle w:val="NoSpacing"/>
      </w:pPr>
      <w:r>
        <w:t xml:space="preserve">Basic doctrine 8 – </w:t>
      </w:r>
      <w:hyperlink r:id="rId14" w:history="1">
        <w:r w:rsidRPr="00BE4F58">
          <w:rPr>
            <w:rStyle w:val="Hyperlink"/>
          </w:rPr>
          <w:t>Confession o</w:t>
        </w:r>
        <w:r w:rsidRPr="00BE4F58">
          <w:rPr>
            <w:rStyle w:val="Hyperlink"/>
          </w:rPr>
          <w:t>f</w:t>
        </w:r>
        <w:r w:rsidRPr="00BE4F58">
          <w:rPr>
            <w:rStyle w:val="Hyperlink"/>
          </w:rPr>
          <w:t xml:space="preserve"> Sin</w:t>
        </w:r>
      </w:hyperlink>
    </w:p>
    <w:p w14:paraId="7A4F2122" w14:textId="3C1FB026" w:rsidR="001D77D5" w:rsidRDefault="001D77D5" w:rsidP="001D77D5">
      <w:pPr>
        <w:pStyle w:val="NoSpacing"/>
      </w:pPr>
      <w:r>
        <w:t xml:space="preserve">Basic doctrine 9 – </w:t>
      </w:r>
      <w:hyperlink r:id="rId15" w:history="1">
        <w:r w:rsidRPr="00BE4F58">
          <w:rPr>
            <w:rStyle w:val="Hyperlink"/>
          </w:rPr>
          <w:t>The Filling of the H</w:t>
        </w:r>
        <w:r w:rsidRPr="00BE4F58">
          <w:rPr>
            <w:rStyle w:val="Hyperlink"/>
          </w:rPr>
          <w:t>o</w:t>
        </w:r>
        <w:r w:rsidRPr="00BE4F58">
          <w:rPr>
            <w:rStyle w:val="Hyperlink"/>
          </w:rPr>
          <w:t>ly Spirit</w:t>
        </w:r>
      </w:hyperlink>
      <w:r>
        <w:t xml:space="preserve"> </w:t>
      </w:r>
    </w:p>
    <w:p w14:paraId="48B71361" w14:textId="04DD9E15" w:rsidR="001D77D5" w:rsidRDefault="001D77D5" w:rsidP="001D77D5">
      <w:pPr>
        <w:pStyle w:val="NoSpacing"/>
      </w:pPr>
      <w:r>
        <w:t xml:space="preserve">Basic doctrine 10 – </w:t>
      </w:r>
      <w:hyperlink r:id="rId16" w:history="1">
        <w:r w:rsidR="008316B1" w:rsidRPr="008316B1">
          <w:rPr>
            <w:rStyle w:val="Hyperlink"/>
          </w:rPr>
          <w:t>The Faith-Rest</w:t>
        </w:r>
        <w:r w:rsidR="008316B1" w:rsidRPr="008316B1">
          <w:rPr>
            <w:rStyle w:val="Hyperlink"/>
          </w:rPr>
          <w:t xml:space="preserve"> </w:t>
        </w:r>
        <w:r w:rsidR="008316B1" w:rsidRPr="008316B1">
          <w:rPr>
            <w:rStyle w:val="Hyperlink"/>
          </w:rPr>
          <w:t>Life</w:t>
        </w:r>
      </w:hyperlink>
    </w:p>
    <w:p w14:paraId="326F5E02" w14:textId="114FE6A7" w:rsidR="001D77D5" w:rsidRDefault="001D77D5" w:rsidP="001D77D5">
      <w:pPr>
        <w:pStyle w:val="NoSpacing"/>
      </w:pPr>
      <w:r>
        <w:t xml:space="preserve">Basic doctrine 11 – </w:t>
      </w:r>
      <w:hyperlink r:id="rId17" w:history="1">
        <w:r w:rsidRPr="00BE4F58">
          <w:rPr>
            <w:rStyle w:val="Hyperlink"/>
          </w:rPr>
          <w:t>Carna</w:t>
        </w:r>
        <w:r w:rsidRPr="00BE4F58">
          <w:rPr>
            <w:rStyle w:val="Hyperlink"/>
          </w:rPr>
          <w:t>l</w:t>
        </w:r>
        <w:r w:rsidRPr="00BE4F58">
          <w:rPr>
            <w:rStyle w:val="Hyperlink"/>
          </w:rPr>
          <w:t>ity</w:t>
        </w:r>
      </w:hyperlink>
    </w:p>
    <w:p w14:paraId="75765089" w14:textId="64B1158D" w:rsidR="001D77D5" w:rsidRDefault="001D77D5" w:rsidP="001D77D5">
      <w:pPr>
        <w:pStyle w:val="NoSpacing"/>
      </w:pPr>
      <w:r>
        <w:t xml:space="preserve">Basic doctrine 12 – </w:t>
      </w:r>
      <w:hyperlink r:id="rId18" w:history="1">
        <w:r w:rsidR="00E27C8F">
          <w:rPr>
            <w:rStyle w:val="Hyperlink"/>
          </w:rPr>
          <w:t>Grace Apparat</w:t>
        </w:r>
        <w:r w:rsidR="00E27C8F">
          <w:rPr>
            <w:rStyle w:val="Hyperlink"/>
          </w:rPr>
          <w:t>u</w:t>
        </w:r>
        <w:r w:rsidR="00E27C8F">
          <w:rPr>
            <w:rStyle w:val="Hyperlink"/>
          </w:rPr>
          <w:t>s for Perception</w:t>
        </w:r>
      </w:hyperlink>
      <w:r>
        <w:t xml:space="preserve"> </w:t>
      </w:r>
    </w:p>
    <w:p w14:paraId="56FC817E" w14:textId="1292FB1B" w:rsidR="001D77D5" w:rsidRDefault="001D77D5" w:rsidP="001D77D5">
      <w:pPr>
        <w:pStyle w:val="NoSpacing"/>
      </w:pPr>
      <w:r>
        <w:t xml:space="preserve">Basic doctrine 13 – </w:t>
      </w:r>
      <w:hyperlink r:id="rId19" w:history="1">
        <w:r w:rsidRPr="00BE4F58">
          <w:rPr>
            <w:rStyle w:val="Hyperlink"/>
          </w:rPr>
          <w:t>Gra</w:t>
        </w:r>
        <w:r w:rsidRPr="00BE4F58">
          <w:rPr>
            <w:rStyle w:val="Hyperlink"/>
          </w:rPr>
          <w:t>c</w:t>
        </w:r>
        <w:r w:rsidRPr="00BE4F58">
          <w:rPr>
            <w:rStyle w:val="Hyperlink"/>
          </w:rPr>
          <w:t>e</w:t>
        </w:r>
      </w:hyperlink>
    </w:p>
    <w:p w14:paraId="3000A401" w14:textId="6155D9D3" w:rsidR="001D77D5" w:rsidRDefault="001D77D5" w:rsidP="001D77D5">
      <w:pPr>
        <w:pStyle w:val="NoSpacing"/>
      </w:pPr>
      <w:r>
        <w:t xml:space="preserve">Basic doctrine 14 – </w:t>
      </w:r>
      <w:hyperlink r:id="rId20" w:history="1">
        <w:r w:rsidRPr="00BE4F58">
          <w:rPr>
            <w:rStyle w:val="Hyperlink"/>
          </w:rPr>
          <w:t>S</w:t>
        </w:r>
        <w:r w:rsidRPr="00BE4F58">
          <w:rPr>
            <w:rStyle w:val="Hyperlink"/>
          </w:rPr>
          <w:t>i</w:t>
        </w:r>
        <w:r w:rsidRPr="00BE4F58">
          <w:rPr>
            <w:rStyle w:val="Hyperlink"/>
          </w:rPr>
          <w:t>n</w:t>
        </w:r>
      </w:hyperlink>
    </w:p>
    <w:p w14:paraId="23A07D0D" w14:textId="083A9356" w:rsidR="001D77D5" w:rsidRDefault="001D77D5" w:rsidP="001D77D5">
      <w:pPr>
        <w:pStyle w:val="NoSpacing"/>
      </w:pPr>
      <w:r>
        <w:t xml:space="preserve">Basic doctrine 15 – </w:t>
      </w:r>
      <w:hyperlink r:id="rId21" w:history="1">
        <w:r w:rsidRPr="00BE4F58">
          <w:rPr>
            <w:rStyle w:val="Hyperlink"/>
          </w:rPr>
          <w:t xml:space="preserve">The 40 Things Received at </w:t>
        </w:r>
        <w:r w:rsidRPr="00BE4F58">
          <w:rPr>
            <w:rStyle w:val="Hyperlink"/>
          </w:rPr>
          <w:t>S</w:t>
        </w:r>
        <w:r w:rsidRPr="00BE4F58">
          <w:rPr>
            <w:rStyle w:val="Hyperlink"/>
          </w:rPr>
          <w:t>alvation</w:t>
        </w:r>
      </w:hyperlink>
    </w:p>
    <w:p w14:paraId="5EEA2886" w14:textId="58E9FB87" w:rsidR="001D77D5" w:rsidRDefault="001D77D5" w:rsidP="001D77D5">
      <w:pPr>
        <w:pStyle w:val="NoSpacing"/>
      </w:pPr>
      <w:r>
        <w:t xml:space="preserve">Basic doctrine 16 – </w:t>
      </w:r>
      <w:hyperlink r:id="rId22" w:history="1">
        <w:r w:rsidRPr="00D01DF6">
          <w:rPr>
            <w:rStyle w:val="Hyperlink"/>
          </w:rPr>
          <w:t>Baptism of the Holy Sp</w:t>
        </w:r>
        <w:r w:rsidRPr="00D01DF6">
          <w:rPr>
            <w:rStyle w:val="Hyperlink"/>
          </w:rPr>
          <w:t>i</w:t>
        </w:r>
        <w:r w:rsidRPr="00D01DF6">
          <w:rPr>
            <w:rStyle w:val="Hyperlink"/>
          </w:rPr>
          <w:t xml:space="preserve">rit </w:t>
        </w:r>
      </w:hyperlink>
    </w:p>
    <w:p w14:paraId="58217D7C" w14:textId="3F78DC11" w:rsidR="001D77D5" w:rsidRDefault="001D77D5" w:rsidP="001D77D5">
      <w:pPr>
        <w:pStyle w:val="NoSpacing"/>
      </w:pPr>
      <w:r>
        <w:t xml:space="preserve">Basic doctrine 17 – </w:t>
      </w:r>
      <w:hyperlink r:id="rId23" w:history="1">
        <w:r w:rsidRPr="00400A40">
          <w:rPr>
            <w:rStyle w:val="Hyperlink"/>
          </w:rPr>
          <w:t xml:space="preserve">The Hypostatic Union of </w:t>
        </w:r>
        <w:r w:rsidRPr="00400A40">
          <w:rPr>
            <w:rStyle w:val="Hyperlink"/>
          </w:rPr>
          <w:t>J</w:t>
        </w:r>
        <w:r w:rsidRPr="00400A40">
          <w:rPr>
            <w:rStyle w:val="Hyperlink"/>
          </w:rPr>
          <w:t xml:space="preserve">esus Christ </w:t>
        </w:r>
      </w:hyperlink>
      <w:r>
        <w:t xml:space="preserve"> </w:t>
      </w:r>
    </w:p>
    <w:p w14:paraId="17D7F1F7" w14:textId="42E0A78B" w:rsidR="001D77D5" w:rsidRDefault="001D77D5" w:rsidP="001D77D5">
      <w:pPr>
        <w:pStyle w:val="NoSpacing"/>
      </w:pPr>
      <w:r>
        <w:t xml:space="preserve">Basic doctrine 18 – </w:t>
      </w:r>
      <w:hyperlink r:id="rId24" w:history="1">
        <w:r w:rsidRPr="00BE4F58">
          <w:rPr>
            <w:rStyle w:val="Hyperlink"/>
          </w:rPr>
          <w:t>The Believer’s Union with Jesu</w:t>
        </w:r>
        <w:r w:rsidRPr="00BE4F58">
          <w:rPr>
            <w:rStyle w:val="Hyperlink"/>
          </w:rPr>
          <w:t>s</w:t>
        </w:r>
        <w:r w:rsidRPr="00BE4F58">
          <w:rPr>
            <w:rStyle w:val="Hyperlink"/>
          </w:rPr>
          <w:t xml:space="preserve"> Christ  - Positional Truth</w:t>
        </w:r>
      </w:hyperlink>
    </w:p>
    <w:p w14:paraId="526A4421" w14:textId="65D9D350" w:rsidR="001D77D5" w:rsidRDefault="001D77D5" w:rsidP="001D77D5">
      <w:pPr>
        <w:pStyle w:val="NoSpacing"/>
      </w:pPr>
      <w:r>
        <w:t xml:space="preserve">Basic doctrine 19 – </w:t>
      </w:r>
      <w:hyperlink r:id="rId25" w:history="1">
        <w:r w:rsidRPr="005A143E">
          <w:rPr>
            <w:rStyle w:val="Hyperlink"/>
          </w:rPr>
          <w:t>Unlimited At</w:t>
        </w:r>
        <w:r w:rsidRPr="005A143E">
          <w:rPr>
            <w:rStyle w:val="Hyperlink"/>
          </w:rPr>
          <w:t>o</w:t>
        </w:r>
        <w:r w:rsidRPr="005A143E">
          <w:rPr>
            <w:rStyle w:val="Hyperlink"/>
          </w:rPr>
          <w:t xml:space="preserve">nement </w:t>
        </w:r>
      </w:hyperlink>
    </w:p>
    <w:p w14:paraId="51C4970E" w14:textId="42136C6E" w:rsidR="001D77D5" w:rsidRDefault="001D77D5" w:rsidP="001D77D5">
      <w:pPr>
        <w:pStyle w:val="NoSpacing"/>
      </w:pPr>
      <w:r>
        <w:t xml:space="preserve">Basic doctrine 20 – </w:t>
      </w:r>
      <w:hyperlink r:id="rId26" w:history="1">
        <w:r w:rsidRPr="00BE4F58">
          <w:rPr>
            <w:rStyle w:val="Hyperlink"/>
          </w:rPr>
          <w:t>The So</w:t>
        </w:r>
        <w:r w:rsidRPr="00BE4F58">
          <w:rPr>
            <w:rStyle w:val="Hyperlink"/>
          </w:rPr>
          <w:t>u</w:t>
        </w:r>
        <w:r w:rsidRPr="00BE4F58">
          <w:rPr>
            <w:rStyle w:val="Hyperlink"/>
          </w:rPr>
          <w:t>l</w:t>
        </w:r>
      </w:hyperlink>
    </w:p>
    <w:p w14:paraId="7DE3D198" w14:textId="7A75E579" w:rsidR="001D77D5" w:rsidRDefault="001D77D5" w:rsidP="001D77D5">
      <w:pPr>
        <w:pStyle w:val="NoSpacing"/>
      </w:pPr>
      <w:r>
        <w:t xml:space="preserve">Basic doctrine 21 – </w:t>
      </w:r>
      <w:hyperlink r:id="rId27" w:history="1">
        <w:r w:rsidRPr="00BE4F58">
          <w:rPr>
            <w:rStyle w:val="Hyperlink"/>
          </w:rPr>
          <w:t xml:space="preserve">The Canon of </w:t>
        </w:r>
        <w:r w:rsidRPr="00BE4F58">
          <w:rPr>
            <w:rStyle w:val="Hyperlink"/>
          </w:rPr>
          <w:t>S</w:t>
        </w:r>
        <w:r w:rsidRPr="00BE4F58">
          <w:rPr>
            <w:rStyle w:val="Hyperlink"/>
          </w:rPr>
          <w:t>cr</w:t>
        </w:r>
        <w:r w:rsidRPr="00BE4F58">
          <w:rPr>
            <w:rStyle w:val="Hyperlink"/>
          </w:rPr>
          <w:t>i</w:t>
        </w:r>
        <w:r w:rsidRPr="00BE4F58">
          <w:rPr>
            <w:rStyle w:val="Hyperlink"/>
          </w:rPr>
          <w:t>pture</w:t>
        </w:r>
      </w:hyperlink>
    </w:p>
    <w:p w14:paraId="27ECA86F" w14:textId="5B76D514" w:rsidR="001D77D5" w:rsidRDefault="001D77D5" w:rsidP="001D77D5">
      <w:pPr>
        <w:pStyle w:val="NoSpacing"/>
      </w:pPr>
      <w:r>
        <w:t xml:space="preserve">Basic doctrine 22 – </w:t>
      </w:r>
      <w:hyperlink r:id="rId28" w:history="1">
        <w:r w:rsidRPr="00BE4F58">
          <w:rPr>
            <w:rStyle w:val="Hyperlink"/>
          </w:rPr>
          <w:t>Justific</w:t>
        </w:r>
        <w:r w:rsidRPr="00BE4F58">
          <w:rPr>
            <w:rStyle w:val="Hyperlink"/>
          </w:rPr>
          <w:t>a</w:t>
        </w:r>
        <w:r w:rsidRPr="00BE4F58">
          <w:rPr>
            <w:rStyle w:val="Hyperlink"/>
          </w:rPr>
          <w:t xml:space="preserve">tion </w:t>
        </w:r>
      </w:hyperlink>
    </w:p>
    <w:p w14:paraId="3D0679AC" w14:textId="611B9A46" w:rsidR="001D77D5" w:rsidRDefault="001D77D5" w:rsidP="001D77D5">
      <w:pPr>
        <w:pStyle w:val="NoSpacing"/>
      </w:pPr>
      <w:r>
        <w:t xml:space="preserve">Basic doctrine 23 – </w:t>
      </w:r>
      <w:hyperlink r:id="rId29" w:history="1">
        <w:r w:rsidRPr="00BE4F58">
          <w:rPr>
            <w:rStyle w:val="Hyperlink"/>
          </w:rPr>
          <w:t>Propitiat</w:t>
        </w:r>
        <w:r w:rsidRPr="00BE4F58">
          <w:rPr>
            <w:rStyle w:val="Hyperlink"/>
          </w:rPr>
          <w:t>i</w:t>
        </w:r>
        <w:r w:rsidRPr="00BE4F58">
          <w:rPr>
            <w:rStyle w:val="Hyperlink"/>
          </w:rPr>
          <w:t>on</w:t>
        </w:r>
        <w:r w:rsidRPr="00BE4F58">
          <w:rPr>
            <w:rStyle w:val="Hyperlink"/>
          </w:rPr>
          <w:t xml:space="preserve"> </w:t>
        </w:r>
      </w:hyperlink>
    </w:p>
    <w:p w14:paraId="3C76A309" w14:textId="77EF9C6A" w:rsidR="001D77D5" w:rsidRDefault="001D77D5" w:rsidP="001D77D5">
      <w:pPr>
        <w:pStyle w:val="NoSpacing"/>
      </w:pPr>
      <w:r>
        <w:t xml:space="preserve">Basic doctrine 24 – </w:t>
      </w:r>
      <w:hyperlink r:id="rId30" w:history="1">
        <w:r w:rsidRPr="00BE4F58">
          <w:rPr>
            <w:rStyle w:val="Hyperlink"/>
          </w:rPr>
          <w:t>Emotional Revolt of th</w:t>
        </w:r>
        <w:r w:rsidRPr="00BE4F58">
          <w:rPr>
            <w:rStyle w:val="Hyperlink"/>
          </w:rPr>
          <w:t>e</w:t>
        </w:r>
        <w:r w:rsidRPr="00BE4F58">
          <w:rPr>
            <w:rStyle w:val="Hyperlink"/>
          </w:rPr>
          <w:t xml:space="preserve"> Soul</w:t>
        </w:r>
      </w:hyperlink>
    </w:p>
    <w:p w14:paraId="2E596B29" w14:textId="3635BA55" w:rsidR="001D77D5" w:rsidRDefault="001D77D5" w:rsidP="001D77D5">
      <w:pPr>
        <w:pStyle w:val="NoSpacing"/>
      </w:pPr>
      <w:r>
        <w:t xml:space="preserve">Basic doctrine 25 – </w:t>
      </w:r>
      <w:hyperlink r:id="rId31" w:history="1">
        <w:r w:rsidRPr="00BE4F58">
          <w:rPr>
            <w:rStyle w:val="Hyperlink"/>
          </w:rPr>
          <w:t>Reconciliati</w:t>
        </w:r>
        <w:r w:rsidRPr="00BE4F58">
          <w:rPr>
            <w:rStyle w:val="Hyperlink"/>
          </w:rPr>
          <w:t>o</w:t>
        </w:r>
        <w:r w:rsidRPr="00BE4F58">
          <w:rPr>
            <w:rStyle w:val="Hyperlink"/>
          </w:rPr>
          <w:t>n</w:t>
        </w:r>
      </w:hyperlink>
    </w:p>
    <w:p w14:paraId="3770C409" w14:textId="11E23E8B" w:rsidR="001D77D5" w:rsidRDefault="001D77D5" w:rsidP="001D77D5">
      <w:pPr>
        <w:pStyle w:val="NoSpacing"/>
      </w:pPr>
      <w:r>
        <w:t xml:space="preserve">Basic doctrine 26 – </w:t>
      </w:r>
      <w:hyperlink r:id="rId32" w:history="1">
        <w:r w:rsidRPr="00BE4F58">
          <w:rPr>
            <w:rStyle w:val="Hyperlink"/>
          </w:rPr>
          <w:t>Redempt</w:t>
        </w:r>
        <w:r w:rsidRPr="00BE4F58">
          <w:rPr>
            <w:rStyle w:val="Hyperlink"/>
          </w:rPr>
          <w:t>i</w:t>
        </w:r>
        <w:r w:rsidRPr="00BE4F58">
          <w:rPr>
            <w:rStyle w:val="Hyperlink"/>
          </w:rPr>
          <w:t>on</w:t>
        </w:r>
      </w:hyperlink>
    </w:p>
    <w:p w14:paraId="7C1D5353" w14:textId="5E9CAD84" w:rsidR="001D77D5" w:rsidRDefault="001D77D5" w:rsidP="001D77D5">
      <w:pPr>
        <w:pStyle w:val="NoSpacing"/>
      </w:pPr>
      <w:r>
        <w:t xml:space="preserve">Basic doctrine 27 – </w:t>
      </w:r>
      <w:hyperlink r:id="rId33" w:history="1">
        <w:r w:rsidRPr="00BE4F58">
          <w:rPr>
            <w:rStyle w:val="Hyperlink"/>
          </w:rPr>
          <w:t>Regenera</w:t>
        </w:r>
        <w:r w:rsidRPr="00BE4F58">
          <w:rPr>
            <w:rStyle w:val="Hyperlink"/>
          </w:rPr>
          <w:t>t</w:t>
        </w:r>
        <w:r w:rsidRPr="00BE4F58">
          <w:rPr>
            <w:rStyle w:val="Hyperlink"/>
          </w:rPr>
          <w:t>ion</w:t>
        </w:r>
      </w:hyperlink>
    </w:p>
    <w:p w14:paraId="0C1290FD" w14:textId="55E39567" w:rsidR="001D77D5" w:rsidRDefault="001D77D5" w:rsidP="001D77D5">
      <w:pPr>
        <w:pStyle w:val="NoSpacing"/>
      </w:pPr>
      <w:r>
        <w:lastRenderedPageBreak/>
        <w:t xml:space="preserve">Basic doctrine 28 – </w:t>
      </w:r>
      <w:hyperlink r:id="rId34" w:history="1">
        <w:r w:rsidRPr="00BE4F58">
          <w:rPr>
            <w:rStyle w:val="Hyperlink"/>
          </w:rPr>
          <w:t>Spiritua</w:t>
        </w:r>
        <w:r w:rsidRPr="00BE4F58">
          <w:rPr>
            <w:rStyle w:val="Hyperlink"/>
          </w:rPr>
          <w:t>l</w:t>
        </w:r>
        <w:r w:rsidRPr="00BE4F58">
          <w:rPr>
            <w:rStyle w:val="Hyperlink"/>
          </w:rPr>
          <w:t>ity</w:t>
        </w:r>
      </w:hyperlink>
    </w:p>
    <w:p w14:paraId="3F50FAB9" w14:textId="71DB5417" w:rsidR="001D77D5" w:rsidRDefault="001D77D5" w:rsidP="001D77D5">
      <w:pPr>
        <w:pStyle w:val="NoSpacing"/>
      </w:pPr>
      <w:r>
        <w:t xml:space="preserve">Basic doctrine 29 – </w:t>
      </w:r>
      <w:hyperlink r:id="rId35" w:history="1">
        <w:r w:rsidRPr="00E27C8F">
          <w:rPr>
            <w:rStyle w:val="Hyperlink"/>
          </w:rPr>
          <w:t>Grace Orient</w:t>
        </w:r>
        <w:r w:rsidRPr="00E27C8F">
          <w:rPr>
            <w:rStyle w:val="Hyperlink"/>
          </w:rPr>
          <w:t>a</w:t>
        </w:r>
        <w:r w:rsidRPr="00E27C8F">
          <w:rPr>
            <w:rStyle w:val="Hyperlink"/>
          </w:rPr>
          <w:t xml:space="preserve">tion </w:t>
        </w:r>
      </w:hyperlink>
    </w:p>
    <w:p w14:paraId="20AF699E" w14:textId="2504C03F" w:rsidR="001D77D5" w:rsidRDefault="001D77D5" w:rsidP="001D77D5">
      <w:pPr>
        <w:pStyle w:val="NoSpacing"/>
      </w:pPr>
      <w:r>
        <w:t xml:space="preserve">Basic doctrine 30 – </w:t>
      </w:r>
      <w:hyperlink r:id="rId36" w:history="1">
        <w:r w:rsidR="00E16BC3">
          <w:rPr>
            <w:rStyle w:val="Hyperlink"/>
          </w:rPr>
          <w:t>Divine Guidance - T</w:t>
        </w:r>
        <w:r w:rsidR="00E16BC3">
          <w:rPr>
            <w:rStyle w:val="Hyperlink"/>
          </w:rPr>
          <w:t>h</w:t>
        </w:r>
        <w:r w:rsidR="00E16BC3">
          <w:rPr>
            <w:rStyle w:val="Hyperlink"/>
          </w:rPr>
          <w:t>e Will of God</w:t>
        </w:r>
      </w:hyperlink>
    </w:p>
    <w:p w14:paraId="0473A725" w14:textId="77777777" w:rsidR="001C1166" w:rsidRDefault="001C1166"/>
    <w:sectPr w:rsidR="001C1166" w:rsidSect="00AD09B0">
      <w:headerReference w:type="default" r:id="rId37"/>
      <w:footerReference w:type="default" r:id="rId3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93653" w14:textId="77777777" w:rsidR="000B402E" w:rsidRDefault="000B402E" w:rsidP="00F560D9">
      <w:r>
        <w:separator/>
      </w:r>
    </w:p>
  </w:endnote>
  <w:endnote w:type="continuationSeparator" w:id="0">
    <w:p w14:paraId="3061294F" w14:textId="77777777" w:rsidR="000B402E" w:rsidRDefault="000B402E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DAA5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C97E60" wp14:editId="1901EC03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142F9AC6" w14:textId="7777777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276D31">
      <w:rPr>
        <w:noProof/>
        <w:color w:val="000000" w:themeColor="text1"/>
        <w:sz w:val="20"/>
        <w:szCs w:val="20"/>
      </w:rPr>
      <w:t>Basic Bible Doctrines.docx</w:t>
    </w:r>
    <w:r>
      <w:rPr>
        <w:color w:val="000000" w:themeColor="text1"/>
        <w:sz w:val="20"/>
        <w:szCs w:val="20"/>
      </w:rPr>
      <w:fldChar w:fldCharType="end"/>
    </w:r>
  </w:p>
  <w:p w14:paraId="01516591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08BE5" w14:textId="77777777" w:rsidR="000B402E" w:rsidRDefault="000B402E" w:rsidP="00F560D9">
      <w:r>
        <w:separator/>
      </w:r>
    </w:p>
  </w:footnote>
  <w:footnote w:type="continuationSeparator" w:id="0">
    <w:p w14:paraId="42A0C27F" w14:textId="77777777" w:rsidR="000B402E" w:rsidRDefault="000B402E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7327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44564AD" wp14:editId="05342704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64C6D597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4452A"/>
    <w:rsid w:val="000B402E"/>
    <w:rsid w:val="00111F64"/>
    <w:rsid w:val="001670A4"/>
    <w:rsid w:val="001C1166"/>
    <w:rsid w:val="001D1F47"/>
    <w:rsid w:val="001D77D5"/>
    <w:rsid w:val="002018E8"/>
    <w:rsid w:val="00260F76"/>
    <w:rsid w:val="002674B4"/>
    <w:rsid w:val="00274343"/>
    <w:rsid w:val="00276D31"/>
    <w:rsid w:val="002D4A44"/>
    <w:rsid w:val="00400A40"/>
    <w:rsid w:val="00456C97"/>
    <w:rsid w:val="00461681"/>
    <w:rsid w:val="00531DFD"/>
    <w:rsid w:val="005A143E"/>
    <w:rsid w:val="005C1628"/>
    <w:rsid w:val="0062202C"/>
    <w:rsid w:val="00643E04"/>
    <w:rsid w:val="00666698"/>
    <w:rsid w:val="00673BF7"/>
    <w:rsid w:val="006A1A1C"/>
    <w:rsid w:val="006E207D"/>
    <w:rsid w:val="00713D0F"/>
    <w:rsid w:val="007F65D9"/>
    <w:rsid w:val="008077C6"/>
    <w:rsid w:val="008316B1"/>
    <w:rsid w:val="00850CAA"/>
    <w:rsid w:val="00856F17"/>
    <w:rsid w:val="008B41AF"/>
    <w:rsid w:val="008B44F5"/>
    <w:rsid w:val="008B48E2"/>
    <w:rsid w:val="00984CF4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01DF6"/>
    <w:rsid w:val="00D8591B"/>
    <w:rsid w:val="00DA2EDB"/>
    <w:rsid w:val="00DE0AA1"/>
    <w:rsid w:val="00E040D7"/>
    <w:rsid w:val="00E1427E"/>
    <w:rsid w:val="00E16BC3"/>
    <w:rsid w:val="00E20991"/>
    <w:rsid w:val="00E27C8F"/>
    <w:rsid w:val="00E81919"/>
    <w:rsid w:val="00EE7DA3"/>
    <w:rsid w:val="00F5382F"/>
    <w:rsid w:val="00F560D9"/>
    <w:rsid w:val="00F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B74B1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txbiblechurchmedia.github.io/categoricalnotebook/J/Jesus%20Christ%E2%80%99s%20Resurrection.html" TargetMode="External"/><Relationship Id="rId18" Type="http://schemas.openxmlformats.org/officeDocument/2006/relationships/hyperlink" Target="https://atxbiblechurchmedia.github.io/categoricalnotebook/G/Grace%20Apparatus%20For%20Perception.html" TargetMode="External"/><Relationship Id="rId26" Type="http://schemas.openxmlformats.org/officeDocument/2006/relationships/hyperlink" Target="https://atxbiblechurchmedia.github.io/categoricalnotebook/S/The%20Soul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txbiblechurchmedia.github.io/categoricalnotebook/S/The%2040%20Things%20Received%20at%20Salvation.html" TargetMode="External"/><Relationship Id="rId34" Type="http://schemas.openxmlformats.org/officeDocument/2006/relationships/hyperlink" Target="https://atxbiblechurchmedia.github.io/categoricalnotebook/S/Spirituality.html" TargetMode="External"/><Relationship Id="rId7" Type="http://schemas.openxmlformats.org/officeDocument/2006/relationships/hyperlink" Target="https://atxbiblechurchmedia.github.io/categoricalnotebook/E/Essence%20of%20God.html" TargetMode="External"/><Relationship Id="rId12" Type="http://schemas.openxmlformats.org/officeDocument/2006/relationships/hyperlink" Target="https://atxbiblechurchmedia.github.io/categoricalnotebook/J/Jesus%20Christ%2C%20Two%20Deaths%20on%20the%20Cross.html" TargetMode="External"/><Relationship Id="rId17" Type="http://schemas.openxmlformats.org/officeDocument/2006/relationships/hyperlink" Target="https://atxbiblechurchmedia.github.io/categoricalnotebook/C/Carnality.html" TargetMode="External"/><Relationship Id="rId25" Type="http://schemas.openxmlformats.org/officeDocument/2006/relationships/hyperlink" Target="https://atxbiblechurchmedia.github.io/categoricalnotebook/UV/Unlimited%20Atonement.html" TargetMode="External"/><Relationship Id="rId33" Type="http://schemas.openxmlformats.org/officeDocument/2006/relationships/hyperlink" Target="https://atxbiblechurchmedia.github.io/categoricalnotebook/QR/Regeneration.html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txbiblechurchmedia.github.io/categoricalnotebook/F/The%20Faith-Rest%20Life.html" TargetMode="External"/><Relationship Id="rId20" Type="http://schemas.openxmlformats.org/officeDocument/2006/relationships/hyperlink" Target="https://atxbiblechurchmedia.github.io/categoricalnotebook/S/Sin.html" TargetMode="External"/><Relationship Id="rId29" Type="http://schemas.openxmlformats.org/officeDocument/2006/relationships/hyperlink" Target="https://atxbiblechurchmedia.github.io/categoricalnotebook/P/Propiti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xbiblechurchmedia.github.io/categoricalnotebook/S/Salvation.html" TargetMode="External"/><Relationship Id="rId24" Type="http://schemas.openxmlformats.org/officeDocument/2006/relationships/hyperlink" Target="https://atxbiblechurchmedia.github.io/categoricalnotebook/J/Jesus%20Christ%2C%20Union%20With.html" TargetMode="External"/><Relationship Id="rId32" Type="http://schemas.openxmlformats.org/officeDocument/2006/relationships/hyperlink" Target="https://atxbiblechurchmedia.github.io/categoricalnotebook/QR/Redemption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txbiblechurchmedia.github.io/categoricalnotebook/F/Filling%20of%20the%20Holy%20Spirit.html" TargetMode="External"/><Relationship Id="rId23" Type="http://schemas.openxmlformats.org/officeDocument/2006/relationships/hyperlink" Target="https://atxbiblechurchmedia.github.io/categoricalnotebook/J/Jesus%20Christ%2C%20Hypostatic%20Union.html" TargetMode="External"/><Relationship Id="rId28" Type="http://schemas.openxmlformats.org/officeDocument/2006/relationships/hyperlink" Target="https://atxbiblechurchmedia.github.io/categoricalnotebook/J/Justification.html" TargetMode="External"/><Relationship Id="rId36" Type="http://schemas.openxmlformats.org/officeDocument/2006/relationships/hyperlink" Target="https://atxbiblechurchmedia.github.io/categoricalnotebook/D/Divine%20Guidance.html" TargetMode="External"/><Relationship Id="rId10" Type="http://schemas.openxmlformats.org/officeDocument/2006/relationships/hyperlink" Target="https://atxbiblechurchmedia.github.io/categoricalnotebook/NO/The%20Old%20Sin%20Nature.html" TargetMode="External"/><Relationship Id="rId19" Type="http://schemas.openxmlformats.org/officeDocument/2006/relationships/hyperlink" Target="https://atxbiblechurchmedia.github.io/categoricalnotebook/G/Grace.html" TargetMode="External"/><Relationship Id="rId31" Type="http://schemas.openxmlformats.org/officeDocument/2006/relationships/hyperlink" Target="https://atxbiblechurchmedia.github.io/categoricalnotebook/QR/Reconcili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xbiblechurchmedia.github.io/categoricalnotebook/G/The%20Plan%20of%20God.html" TargetMode="External"/><Relationship Id="rId14" Type="http://schemas.openxmlformats.org/officeDocument/2006/relationships/hyperlink" Target="https://atxbiblechurchmedia.github.io/categoricalnotebook/C/Confession%20of%20Sin.html" TargetMode="External"/><Relationship Id="rId22" Type="http://schemas.openxmlformats.org/officeDocument/2006/relationships/hyperlink" Target="https://atxbiblechurchmedia.github.io/categoricalnotebook/B/Baptism%20of%20the%20Holy%20Spirit.html" TargetMode="External"/><Relationship Id="rId27" Type="http://schemas.openxmlformats.org/officeDocument/2006/relationships/hyperlink" Target="https://atxbiblechurchmedia.github.io/categoricalnotebook/C/Canon%20of%20Scripture.html" TargetMode="External"/><Relationship Id="rId30" Type="http://schemas.openxmlformats.org/officeDocument/2006/relationships/hyperlink" Target="https://atxbiblechurchmedia.github.io/categoricalnotebook/E/Emotional%20Revolt%20of%20The%20Soul.html" TargetMode="External"/><Relationship Id="rId35" Type="http://schemas.openxmlformats.org/officeDocument/2006/relationships/hyperlink" Target="https://atxbiblechurchmedia.github.io/categoricalnotebook/G/Grace%20Orientation.html" TargetMode="External"/><Relationship Id="rId8" Type="http://schemas.openxmlformats.org/officeDocument/2006/relationships/hyperlink" Target="https://atxbiblechurchmedia.github.io/categoricalnotebook/B/Barrier%20Between%20Man%20and%20God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2025-06-16T01:51:00Z</cp:lastPrinted>
  <dcterms:created xsi:type="dcterms:W3CDTF">2025-07-10T19:21:00Z</dcterms:created>
  <dcterms:modified xsi:type="dcterms:W3CDTF">2025-08-31T21:58:00Z</dcterms:modified>
</cp:coreProperties>
</file>