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5AA74" w14:textId="77777777" w:rsidR="007F1E38" w:rsidRDefault="007F1E38" w:rsidP="007F1E38">
      <w:pPr>
        <w:pStyle w:val="Heading2"/>
      </w:pPr>
      <w:r w:rsidRPr="00B000D8">
        <w:t>Di</w:t>
      </w:r>
      <w:r>
        <w:t>spensations</w:t>
      </w:r>
      <w:r w:rsidRPr="00B000D8">
        <w:t>, Survey of Genesis to Lamentations</w:t>
      </w:r>
    </w:p>
    <w:p w14:paraId="3D390AF1" w14:textId="77777777" w:rsidR="007F1E38" w:rsidRPr="000F3494" w:rsidRDefault="007F1E38" w:rsidP="007F1E38">
      <w:pPr>
        <w:pStyle w:val="NoSpacing"/>
        <w:rPr>
          <w:u w:val="single"/>
        </w:rPr>
      </w:pPr>
      <w:r w:rsidRPr="000F3494">
        <w:rPr>
          <w:u w:val="single"/>
        </w:rPr>
        <w:t>Genesis</w:t>
      </w:r>
    </w:p>
    <w:p w14:paraId="5065A17B" w14:textId="77777777" w:rsidR="007F1E38" w:rsidRDefault="007F1E38" w:rsidP="007F1E38">
      <w:pPr>
        <w:pStyle w:val="NoSpacing"/>
      </w:pPr>
      <w:r>
        <w:t>Dispensations: Gentiles - Gen. 1 through Gen. 11, Jews - Gen. 12 through Gen. 50.</w:t>
      </w:r>
      <w:r w:rsidRPr="000F3494">
        <w:t xml:space="preserve"> </w:t>
      </w:r>
    </w:p>
    <w:p w14:paraId="65F0D508" w14:textId="77777777" w:rsidR="007F1E38" w:rsidRPr="000F3494" w:rsidRDefault="007F1E38" w:rsidP="007F1E38">
      <w:pPr>
        <w:pStyle w:val="NoSpacing"/>
        <w:rPr>
          <w:u w:val="single"/>
        </w:rPr>
      </w:pPr>
      <w:r w:rsidRPr="000F3494">
        <w:rPr>
          <w:u w:val="single"/>
        </w:rPr>
        <w:t>Exodus</w:t>
      </w:r>
    </w:p>
    <w:p w14:paraId="63297C94" w14:textId="77777777" w:rsidR="007F1E38" w:rsidRDefault="007F1E38" w:rsidP="007F1E38">
      <w:pPr>
        <w:pStyle w:val="NoSpacing"/>
      </w:pPr>
      <w:r>
        <w:t xml:space="preserve">No particular emphasis regarding dispensations. </w:t>
      </w:r>
    </w:p>
    <w:p w14:paraId="499D3074" w14:textId="77777777" w:rsidR="007F1E38" w:rsidRPr="000F3494" w:rsidRDefault="007F1E38" w:rsidP="007F1E38">
      <w:pPr>
        <w:pStyle w:val="NoSpacing"/>
        <w:rPr>
          <w:u w:val="single"/>
        </w:rPr>
      </w:pPr>
      <w:r w:rsidRPr="000F3494">
        <w:rPr>
          <w:u w:val="single"/>
        </w:rPr>
        <w:t>Leviticus</w:t>
      </w:r>
    </w:p>
    <w:p w14:paraId="2E58A131" w14:textId="77777777" w:rsidR="007F1E38" w:rsidRDefault="007F1E38" w:rsidP="007F1E38">
      <w:pPr>
        <w:pStyle w:val="NoSpacing"/>
      </w:pPr>
      <w:r>
        <w:t xml:space="preserve">Dispensations: That of the Jew, to be recipients of God’s mind and a witness to all the nations of the world. </w:t>
      </w:r>
    </w:p>
    <w:p w14:paraId="192CA07B" w14:textId="77777777" w:rsidR="007F1E38" w:rsidRPr="000F3494" w:rsidRDefault="007F1E38" w:rsidP="007F1E38">
      <w:pPr>
        <w:pStyle w:val="NoSpacing"/>
        <w:rPr>
          <w:u w:val="single"/>
        </w:rPr>
      </w:pPr>
      <w:r w:rsidRPr="000F3494">
        <w:rPr>
          <w:u w:val="single"/>
        </w:rPr>
        <w:t>Numbers</w:t>
      </w:r>
    </w:p>
    <w:p w14:paraId="601553B1" w14:textId="77777777" w:rsidR="007F1E38" w:rsidRDefault="007F1E38" w:rsidP="007F1E38">
      <w:pPr>
        <w:pStyle w:val="NoSpacing"/>
      </w:pPr>
      <w:r>
        <w:t>Jewish Dispensation - two generation concept.</w:t>
      </w:r>
    </w:p>
    <w:p w14:paraId="2D38924E" w14:textId="77777777" w:rsidR="007F1E38" w:rsidRPr="000F3494" w:rsidRDefault="007F1E38" w:rsidP="007F1E38">
      <w:pPr>
        <w:pStyle w:val="NoSpacing"/>
        <w:rPr>
          <w:u w:val="single"/>
        </w:rPr>
      </w:pPr>
      <w:r w:rsidRPr="000F3494">
        <w:rPr>
          <w:u w:val="single"/>
        </w:rPr>
        <w:t>Deuteronomy</w:t>
      </w:r>
    </w:p>
    <w:p w14:paraId="6E518E7A" w14:textId="77777777" w:rsidR="007F1E38" w:rsidRDefault="007F1E38" w:rsidP="007F1E38">
      <w:pPr>
        <w:pStyle w:val="NoSpacing"/>
      </w:pPr>
      <w:r>
        <w:t xml:space="preserve">Dispensations: Jewish - anticipation of Palestinian Covenant reality. </w:t>
      </w:r>
    </w:p>
    <w:p w14:paraId="49D3DDD9" w14:textId="77777777" w:rsidR="007F1E38" w:rsidRPr="000F3494" w:rsidRDefault="007F1E38" w:rsidP="007F1E38">
      <w:pPr>
        <w:pStyle w:val="NoSpacing"/>
        <w:rPr>
          <w:u w:val="single"/>
        </w:rPr>
      </w:pPr>
      <w:r w:rsidRPr="000F3494">
        <w:rPr>
          <w:u w:val="single"/>
        </w:rPr>
        <w:t>Joshua</w:t>
      </w:r>
    </w:p>
    <w:p w14:paraId="5FF2AD84" w14:textId="77777777" w:rsidR="007F1E38" w:rsidRDefault="007F1E38" w:rsidP="007F1E38">
      <w:pPr>
        <w:pStyle w:val="NoSpacing"/>
      </w:pPr>
      <w:r>
        <w:t>Dispensations demonstrated as God deals with the world through the nation of Israel. Abrahamic Covenant - Palestinian division of the Covenant in focus. The acquisition of part of the land but failure to take all of it.</w:t>
      </w:r>
    </w:p>
    <w:p w14:paraId="7BF77911" w14:textId="77777777" w:rsidR="007F1E38" w:rsidRPr="000F3494" w:rsidRDefault="007F1E38" w:rsidP="007F1E38">
      <w:pPr>
        <w:pStyle w:val="NoSpacing"/>
        <w:rPr>
          <w:u w:val="single"/>
        </w:rPr>
      </w:pPr>
      <w:r w:rsidRPr="000F3494">
        <w:rPr>
          <w:u w:val="single"/>
        </w:rPr>
        <w:t>Judges</w:t>
      </w:r>
      <w:r>
        <w:rPr>
          <w:u w:val="single"/>
        </w:rPr>
        <w:t xml:space="preserve">, </w:t>
      </w:r>
      <w:r w:rsidRPr="000F3494">
        <w:rPr>
          <w:u w:val="single"/>
        </w:rPr>
        <w:t>Ruth</w:t>
      </w:r>
    </w:p>
    <w:p w14:paraId="5FEC7264" w14:textId="77777777" w:rsidR="007F1E38" w:rsidRDefault="007F1E38" w:rsidP="007F1E38">
      <w:pPr>
        <w:pStyle w:val="NoSpacing"/>
      </w:pPr>
      <w:r>
        <w:t xml:space="preserve">No particular emphasis regarding dispensations. </w:t>
      </w:r>
    </w:p>
    <w:p w14:paraId="0CED51DB" w14:textId="77777777" w:rsidR="007F1E38" w:rsidRPr="000F3494" w:rsidRDefault="007F1E38" w:rsidP="007F1E38">
      <w:pPr>
        <w:pStyle w:val="NoSpacing"/>
        <w:rPr>
          <w:u w:val="single"/>
        </w:rPr>
      </w:pPr>
      <w:r w:rsidRPr="000F3494">
        <w:rPr>
          <w:u w:val="single"/>
        </w:rPr>
        <w:t>1 Samuel</w:t>
      </w:r>
    </w:p>
    <w:p w14:paraId="0769E4C7" w14:textId="77777777" w:rsidR="007F1E38" w:rsidRDefault="007F1E38" w:rsidP="007F1E38">
      <w:pPr>
        <w:pStyle w:val="NoSpacing"/>
      </w:pPr>
      <w:r>
        <w:t>Dispensations - Israel possessing Scriptures - Law in writing, Pentateuch by Moses.</w:t>
      </w:r>
    </w:p>
    <w:p w14:paraId="047A4BD6" w14:textId="77777777" w:rsidR="007F1E38" w:rsidRPr="000F3494" w:rsidRDefault="007F1E38" w:rsidP="007F1E38">
      <w:pPr>
        <w:pStyle w:val="NoSpacing"/>
        <w:rPr>
          <w:u w:val="single"/>
        </w:rPr>
      </w:pPr>
      <w:r w:rsidRPr="000F3494">
        <w:rPr>
          <w:u w:val="single"/>
        </w:rPr>
        <w:t>2 Samuel</w:t>
      </w:r>
    </w:p>
    <w:p w14:paraId="62BC044B" w14:textId="77777777" w:rsidR="007F1E38" w:rsidRDefault="007F1E38" w:rsidP="007F1E38">
      <w:pPr>
        <w:pStyle w:val="NoSpacing"/>
      </w:pPr>
      <w:r>
        <w:t>Dispensations: Jewish - preparation for Messiah the King. Ministry of prophets come into play.</w:t>
      </w:r>
    </w:p>
    <w:p w14:paraId="61FD89E2" w14:textId="77777777" w:rsidR="007F1E38" w:rsidRPr="000F3494" w:rsidRDefault="007F1E38" w:rsidP="007F1E38">
      <w:pPr>
        <w:pStyle w:val="NoSpacing"/>
        <w:rPr>
          <w:u w:val="single"/>
        </w:rPr>
      </w:pPr>
      <w:r w:rsidRPr="000F3494">
        <w:rPr>
          <w:u w:val="single"/>
        </w:rPr>
        <w:t>1 Kings</w:t>
      </w:r>
    </w:p>
    <w:p w14:paraId="569F9EBB" w14:textId="77777777" w:rsidR="007F1E38" w:rsidRDefault="007F1E38" w:rsidP="007F1E38">
      <w:pPr>
        <w:pStyle w:val="NoSpacing"/>
      </w:pPr>
      <w:r>
        <w:t xml:space="preserve">No particular emphasis regarding dispensations. </w:t>
      </w:r>
    </w:p>
    <w:p w14:paraId="449960E6" w14:textId="77777777" w:rsidR="007F1E38" w:rsidRPr="000F3494" w:rsidRDefault="007F1E38" w:rsidP="007F1E38">
      <w:pPr>
        <w:pStyle w:val="NoSpacing"/>
        <w:rPr>
          <w:u w:val="single"/>
        </w:rPr>
      </w:pPr>
      <w:r w:rsidRPr="000F3494">
        <w:rPr>
          <w:u w:val="single"/>
        </w:rPr>
        <w:t>2 Kings</w:t>
      </w:r>
    </w:p>
    <w:p w14:paraId="4B271FC9" w14:textId="77777777" w:rsidR="007F1E38" w:rsidRDefault="007F1E38" w:rsidP="007F1E38">
      <w:pPr>
        <w:pStyle w:val="NoSpacing"/>
      </w:pPr>
      <w:r>
        <w:t xml:space="preserve">Dispensations: Prophet more important than King. </w:t>
      </w:r>
    </w:p>
    <w:p w14:paraId="36FB3FC1" w14:textId="77777777" w:rsidR="007F1E38" w:rsidRPr="000F3494" w:rsidRDefault="007F1E38" w:rsidP="007F1E38">
      <w:pPr>
        <w:pStyle w:val="NoSpacing"/>
        <w:rPr>
          <w:u w:val="single"/>
        </w:rPr>
      </w:pPr>
      <w:r w:rsidRPr="000F3494">
        <w:rPr>
          <w:u w:val="single"/>
        </w:rPr>
        <w:t>1 Chronicles and 2 Chronicles</w:t>
      </w:r>
    </w:p>
    <w:p w14:paraId="5FC9B1DE" w14:textId="77777777" w:rsidR="007F1E38" w:rsidRDefault="007F1E38" w:rsidP="007F1E38">
      <w:pPr>
        <w:pStyle w:val="NoSpacing"/>
      </w:pPr>
      <w:r>
        <w:t>Dispensations: Israel administered great power in the world then and had considerable Gospel ministry under David their King. Five cycles of Discipline - Chronicles ends with both north and south in captivity, North to Assyria, South to Babylon.</w:t>
      </w:r>
    </w:p>
    <w:p w14:paraId="57B97AEC" w14:textId="77777777" w:rsidR="007F1E38" w:rsidRPr="000F3494" w:rsidRDefault="007F1E38" w:rsidP="007F1E38">
      <w:pPr>
        <w:pStyle w:val="NoSpacing"/>
        <w:rPr>
          <w:u w:val="single"/>
        </w:rPr>
      </w:pPr>
      <w:r w:rsidRPr="000F3494">
        <w:rPr>
          <w:u w:val="single"/>
        </w:rPr>
        <w:t>Ezra</w:t>
      </w:r>
    </w:p>
    <w:p w14:paraId="01AD9172" w14:textId="77777777" w:rsidR="007F1E38" w:rsidRDefault="007F1E38" w:rsidP="007F1E38">
      <w:pPr>
        <w:pStyle w:val="NoSpacing"/>
      </w:pPr>
      <w:r>
        <w:t>Dispensations: Prophet and priest played more part with King line vacant until Christ appeared as King of the Jews in Matthew.</w:t>
      </w:r>
    </w:p>
    <w:p w14:paraId="7AB1707E" w14:textId="77777777" w:rsidR="007F1E38" w:rsidRPr="000F3494" w:rsidRDefault="007F1E38" w:rsidP="007F1E38">
      <w:pPr>
        <w:pStyle w:val="NoSpacing"/>
        <w:rPr>
          <w:u w:val="single"/>
        </w:rPr>
      </w:pPr>
      <w:r w:rsidRPr="000F3494">
        <w:rPr>
          <w:u w:val="single"/>
        </w:rPr>
        <w:lastRenderedPageBreak/>
        <w:t>Nehemiah</w:t>
      </w:r>
      <w:r>
        <w:rPr>
          <w:u w:val="single"/>
        </w:rPr>
        <w:t xml:space="preserve">, </w:t>
      </w:r>
      <w:r w:rsidRPr="000F3494">
        <w:rPr>
          <w:u w:val="single"/>
        </w:rPr>
        <w:t>Esther</w:t>
      </w:r>
      <w:r>
        <w:rPr>
          <w:u w:val="single"/>
        </w:rPr>
        <w:t xml:space="preserve">, </w:t>
      </w:r>
      <w:r w:rsidRPr="000F3494">
        <w:rPr>
          <w:u w:val="single"/>
        </w:rPr>
        <w:t>Job</w:t>
      </w:r>
      <w:r>
        <w:rPr>
          <w:u w:val="single"/>
        </w:rPr>
        <w:t xml:space="preserve">, </w:t>
      </w:r>
      <w:r w:rsidRPr="000F3494">
        <w:rPr>
          <w:u w:val="single"/>
        </w:rPr>
        <w:t>Psalms</w:t>
      </w:r>
    </w:p>
    <w:p w14:paraId="043586D1" w14:textId="77777777" w:rsidR="007F1E38" w:rsidRDefault="007F1E38" w:rsidP="007F1E38">
      <w:pPr>
        <w:pStyle w:val="NoSpacing"/>
      </w:pPr>
      <w:r>
        <w:t xml:space="preserve">No particular emphasis regarding dispensations. </w:t>
      </w:r>
    </w:p>
    <w:p w14:paraId="1481BFB1" w14:textId="77777777" w:rsidR="007F1E38" w:rsidRPr="00A43429" w:rsidRDefault="007F1E38" w:rsidP="007F1E38">
      <w:pPr>
        <w:pStyle w:val="NoSpacing"/>
        <w:rPr>
          <w:u w:val="single"/>
        </w:rPr>
      </w:pPr>
      <w:r w:rsidRPr="00A43429">
        <w:rPr>
          <w:u w:val="single"/>
        </w:rPr>
        <w:t>Ecclesiastes</w:t>
      </w:r>
    </w:p>
    <w:p w14:paraId="50A3B2E1" w14:textId="77777777" w:rsidR="007F1E38" w:rsidRDefault="007F1E38" w:rsidP="007F1E38">
      <w:pPr>
        <w:pStyle w:val="NoSpacing"/>
      </w:pPr>
      <w:r>
        <w:t>Dispensations: The reign of Solomon and his reversionism and human viewpoint aspirations occurred within the Jewish dispensation and was, therefore, subject to all the regulation governing that dispensation. Ecclesiastes shows the road taken when doctrine is departed from. It clarifies the areas that a reversionist will pursue when out of fellowship and backslidden.</w:t>
      </w:r>
    </w:p>
    <w:p w14:paraId="331249D1" w14:textId="77777777" w:rsidR="007F1E38" w:rsidRPr="00A43429" w:rsidRDefault="007F1E38" w:rsidP="007F1E38">
      <w:pPr>
        <w:pStyle w:val="NoSpacing"/>
        <w:rPr>
          <w:u w:val="single"/>
        </w:rPr>
      </w:pPr>
      <w:r w:rsidRPr="00A43429">
        <w:rPr>
          <w:u w:val="single"/>
        </w:rPr>
        <w:t>Song of Solomon</w:t>
      </w:r>
    </w:p>
    <w:p w14:paraId="5FA695DD" w14:textId="77777777" w:rsidR="007F1E38" w:rsidRDefault="007F1E38" w:rsidP="007F1E38">
      <w:pPr>
        <w:pStyle w:val="NoSpacing"/>
      </w:pPr>
      <w:r>
        <w:t xml:space="preserve">No particular emphasis regarding dispensations. </w:t>
      </w:r>
    </w:p>
    <w:p w14:paraId="14D02F4E" w14:textId="77777777" w:rsidR="007F1E38" w:rsidRDefault="007F1E38" w:rsidP="007F1E38">
      <w:pPr>
        <w:pStyle w:val="NoSpacing"/>
      </w:pPr>
      <w:r>
        <w:t>The major issue is the proper bridegroom to bride relationship in the spiritual sense and the doctrine of the inconsequential person.</w:t>
      </w:r>
    </w:p>
    <w:p w14:paraId="11B38C05" w14:textId="77777777" w:rsidR="007F1E38" w:rsidRDefault="007F1E38" w:rsidP="007F1E38">
      <w:pPr>
        <w:pStyle w:val="NoSpacing"/>
      </w:pPr>
    </w:p>
    <w:p w14:paraId="300F56A3" w14:textId="77777777" w:rsidR="007F1E38" w:rsidRDefault="007F1E38" w:rsidP="007F1E38">
      <w:pPr>
        <w:pStyle w:val="NoSpacing"/>
      </w:pPr>
    </w:p>
    <w:p w14:paraId="577B753E" w14:textId="77777777" w:rsidR="007F1E38" w:rsidRDefault="007F1E38" w:rsidP="007F1E38">
      <w:pPr>
        <w:rPr>
          <w:lang w:bidi="ar-SA"/>
        </w:rPr>
      </w:pPr>
    </w:p>
    <w:p w14:paraId="364DB70C" w14:textId="77777777" w:rsidR="007F1E38" w:rsidRDefault="007F1E38" w:rsidP="007F1E38">
      <w:pPr>
        <w:rPr>
          <w:lang w:bidi="ar-SA"/>
        </w:rPr>
      </w:pPr>
    </w:p>
    <w:p w14:paraId="5E7413EF" w14:textId="77777777" w:rsidR="007F1E38" w:rsidRDefault="007F1E38" w:rsidP="007F1E38">
      <w:pPr>
        <w:rPr>
          <w:lang w:bidi="ar-SA"/>
        </w:rPr>
      </w:pPr>
    </w:p>
    <w:p w14:paraId="262DAA17" w14:textId="77777777" w:rsidR="007F1E38" w:rsidRDefault="007F1E38" w:rsidP="007F1E38">
      <w:pPr>
        <w:rPr>
          <w:lang w:bidi="ar-SA"/>
        </w:rPr>
      </w:pPr>
    </w:p>
    <w:p w14:paraId="40E30E45" w14:textId="77777777" w:rsidR="007F1E38" w:rsidRDefault="007F1E38" w:rsidP="007F1E38">
      <w:pPr>
        <w:rPr>
          <w:lang w:bidi="ar-SA"/>
        </w:rPr>
      </w:pPr>
    </w:p>
    <w:p w14:paraId="61A745B4" w14:textId="77777777" w:rsidR="007F1E38" w:rsidRDefault="007F1E38" w:rsidP="007F1E38">
      <w:pPr>
        <w:rPr>
          <w:lang w:bidi="ar-SA"/>
        </w:rPr>
      </w:pPr>
    </w:p>
    <w:p w14:paraId="692A0605" w14:textId="77777777" w:rsidR="007F1E38" w:rsidRDefault="007F1E38" w:rsidP="007F1E38">
      <w:pPr>
        <w:rPr>
          <w:lang w:bidi="ar-SA"/>
        </w:rPr>
      </w:pPr>
    </w:p>
    <w:p w14:paraId="0C35E2C8" w14:textId="77777777" w:rsidR="007F1E38" w:rsidRDefault="007F1E38" w:rsidP="007F1E38">
      <w:pPr>
        <w:rPr>
          <w:lang w:bidi="ar-SA"/>
        </w:rPr>
      </w:pPr>
    </w:p>
    <w:p w14:paraId="0A49DAE4" w14:textId="77777777" w:rsidR="007F1E38" w:rsidRDefault="007F1E38" w:rsidP="007F1E38">
      <w:pPr>
        <w:rPr>
          <w:lang w:bidi="ar-SA"/>
        </w:rPr>
      </w:pPr>
    </w:p>
    <w:p w14:paraId="4E5F1433" w14:textId="77777777" w:rsidR="007F1E38" w:rsidRDefault="007F1E38" w:rsidP="007F1E38">
      <w:pPr>
        <w:rPr>
          <w:lang w:bidi="ar-SA"/>
        </w:rPr>
      </w:pPr>
      <w:r>
        <w:rPr>
          <w:lang w:bidi="ar-SA"/>
        </w:rPr>
        <w:tab/>
      </w:r>
    </w:p>
    <w:p w14:paraId="3096CB49" w14:textId="77777777" w:rsidR="007F1E38" w:rsidRDefault="007F1E38" w:rsidP="007F1E38">
      <w:pPr>
        <w:rPr>
          <w:lang w:bidi="ar-SA"/>
        </w:rPr>
      </w:pPr>
      <w:r>
        <w:rPr>
          <w:lang w:bidi="ar-SA"/>
        </w:rPr>
        <w:tab/>
      </w:r>
    </w:p>
    <w:p w14:paraId="2401726F" w14:textId="77777777" w:rsidR="007F1E38" w:rsidRDefault="007F1E38" w:rsidP="007F1E38">
      <w:pPr>
        <w:rPr>
          <w:lang w:bidi="ar-SA"/>
        </w:rPr>
      </w:pPr>
      <w:r>
        <w:rPr>
          <w:lang w:bidi="ar-SA"/>
        </w:rPr>
        <w:t xml:space="preserve"> </w:t>
      </w:r>
    </w:p>
    <w:p w14:paraId="32C8A80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AFE54" w14:textId="77777777" w:rsidR="00793753" w:rsidRDefault="00793753" w:rsidP="00F560D9">
      <w:r>
        <w:separator/>
      </w:r>
    </w:p>
  </w:endnote>
  <w:endnote w:type="continuationSeparator" w:id="0">
    <w:p w14:paraId="1BEA3ED1" w14:textId="77777777" w:rsidR="00793753" w:rsidRDefault="0079375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4D27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D40FD4C" wp14:editId="31421FD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C3B0607" w14:textId="61538E9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B4127">
      <w:rPr>
        <w:noProof/>
        <w:color w:val="000000" w:themeColor="text1"/>
        <w:sz w:val="20"/>
        <w:szCs w:val="20"/>
      </w:rPr>
      <w:t>Dispensations, Survey of Genesis to Lamentations.docx</w:t>
    </w:r>
    <w:r>
      <w:rPr>
        <w:color w:val="000000" w:themeColor="text1"/>
        <w:sz w:val="20"/>
        <w:szCs w:val="20"/>
      </w:rPr>
      <w:fldChar w:fldCharType="end"/>
    </w:r>
  </w:p>
  <w:p w14:paraId="7F6342D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84113" w14:textId="77777777" w:rsidR="00793753" w:rsidRDefault="00793753" w:rsidP="00F560D9">
      <w:r>
        <w:separator/>
      </w:r>
    </w:p>
  </w:footnote>
  <w:footnote w:type="continuationSeparator" w:id="0">
    <w:p w14:paraId="11544F8C" w14:textId="77777777" w:rsidR="00793753" w:rsidRDefault="0079375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E623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AEAB8FF" wp14:editId="69C7B39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14B57D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93753"/>
    <w:rsid w:val="007F1E38"/>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B4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3DC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E38"/>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2025-08-11T22:21:00Z</dcterms:created>
  <dcterms:modified xsi:type="dcterms:W3CDTF">2025-08-11T22:21:00Z</dcterms:modified>
</cp:coreProperties>
</file>