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9B9D" w14:textId="77777777" w:rsidR="00433F63" w:rsidRDefault="00433F63" w:rsidP="00433F63">
      <w:pPr>
        <w:pStyle w:val="Heading2"/>
      </w:pPr>
      <w:r>
        <w:t>19th Century Advances with the Greek Text Manuscripts</w:t>
      </w:r>
    </w:p>
    <w:p w14:paraId="0BA5B247" w14:textId="77777777" w:rsidR="00433F63" w:rsidRDefault="00433F63" w:rsidP="00433F63">
      <w:pPr>
        <w:pStyle w:val="NoSpacing"/>
        <w:ind w:left="14" w:firstLine="0"/>
      </w:pPr>
      <w:r>
        <w:t>1842-50 - Karl Lachmann published his text.</w:t>
      </w:r>
    </w:p>
    <w:p w14:paraId="6EB4F1E8" w14:textId="77777777" w:rsidR="00433F63" w:rsidRDefault="00433F63" w:rsidP="00433F63">
      <w:pPr>
        <w:pStyle w:val="NoSpacing"/>
        <w:ind w:left="14" w:firstLine="0"/>
      </w:pPr>
      <w:r>
        <w:t>1844 - Dr. Tischendorf found the Sinaiticus Manuscript at Mt. Sinai.</w:t>
      </w:r>
    </w:p>
    <w:p w14:paraId="2EB14040" w14:textId="77777777" w:rsidR="00433F63" w:rsidRDefault="00433F63" w:rsidP="00433F63">
      <w:pPr>
        <w:pStyle w:val="NoSpacing"/>
        <w:ind w:left="14" w:firstLine="0"/>
      </w:pPr>
      <w:r>
        <w:t>1843-45 - Dr. Tischendorf edited and published more fully the Ephraem Manuscript.</w:t>
      </w:r>
    </w:p>
    <w:p w14:paraId="60FAB189" w14:textId="77777777" w:rsidR="00433F63" w:rsidRDefault="00433F63" w:rsidP="00433F63">
      <w:pPr>
        <w:pStyle w:val="NoSpacing"/>
        <w:ind w:left="14" w:firstLine="0"/>
      </w:pPr>
      <w:r>
        <w:t>1864 - Dr. Scrivener printed in common type the Beza Manuscript.</w:t>
      </w:r>
    </w:p>
    <w:p w14:paraId="0C79D041" w14:textId="77777777" w:rsidR="00433F63" w:rsidRDefault="00433F63" w:rsidP="00433F63">
      <w:pPr>
        <w:pStyle w:val="NoSpacing"/>
        <w:ind w:left="14" w:firstLine="0"/>
      </w:pPr>
      <w:r>
        <w:t>1852 - Dr. Tischendorf fully edited the Claromontanus Manuscript.</w:t>
      </w:r>
    </w:p>
    <w:p w14:paraId="38370E47" w14:textId="77777777" w:rsidR="00433F63" w:rsidRDefault="00433F63" w:rsidP="00433F63">
      <w:pPr>
        <w:pStyle w:val="NoSpacing"/>
        <w:ind w:left="14" w:firstLine="0"/>
      </w:pPr>
      <w:r>
        <w:t>1820 - Papyrus was found dating to the second century.</w:t>
      </w:r>
    </w:p>
    <w:p w14:paraId="332B8A44" w14:textId="77777777" w:rsidR="00433F63" w:rsidRDefault="00433F63" w:rsidP="00433F63">
      <w:pPr>
        <w:pStyle w:val="NoSpacing"/>
        <w:ind w:left="14" w:firstLine="0"/>
      </w:pPr>
      <w:r>
        <w:t>1879-83 - The Alexandrianus Manuscript was printed entirely and became the First Uncial Manuscript to be used by Biblical scholars.</w:t>
      </w:r>
    </w:p>
    <w:p w14:paraId="28642FB1" w14:textId="77777777" w:rsidR="00433F63" w:rsidRDefault="00433F63" w:rsidP="00433F63">
      <w:pPr>
        <w:pStyle w:val="NoSpacing"/>
        <w:ind w:left="14" w:firstLine="0"/>
      </w:pPr>
      <w:r>
        <w:t>1830-35 - J. Scholz published a Greek Testament in two volumes.</w:t>
      </w:r>
    </w:p>
    <w:p w14:paraId="26865CBD" w14:textId="77777777" w:rsidR="00433F63" w:rsidRDefault="00433F63" w:rsidP="00433F63">
      <w:pPr>
        <w:pStyle w:val="NoSpacing"/>
        <w:ind w:left="14" w:firstLine="0"/>
      </w:pPr>
      <w:r>
        <w:t>1849-61 - Henry Alford published a Greek New Testament.</w:t>
      </w:r>
    </w:p>
    <w:p w14:paraId="0BA0846C" w14:textId="77777777" w:rsidR="00433F63" w:rsidRDefault="00433F63" w:rsidP="00433F63">
      <w:pPr>
        <w:pStyle w:val="NoSpacing"/>
        <w:ind w:left="14" w:firstLine="0"/>
      </w:pPr>
      <w:r>
        <w:t>1881 - Westcott and Hort produced their edition of the Greek text called The New Testament in the Original Greek. This was a neutral text based on the Vaticanus and Sinaiticus manuscripts plus the Bohairic version and Origen.</w:t>
      </w:r>
    </w:p>
    <w:p w14:paraId="2804DAD5" w14:textId="77777777" w:rsidR="00433F63" w:rsidRDefault="00433F63" w:rsidP="00433F63">
      <w:pPr>
        <w:pStyle w:val="NoSpacing"/>
        <w:ind w:left="14" w:firstLine="0"/>
      </w:pPr>
      <w:r>
        <w:t>1881 - Palmer published the Revisers’ Greek Text.</w:t>
      </w:r>
    </w:p>
    <w:p w14:paraId="5D4BEEAD" w14:textId="77777777" w:rsidR="00433F63" w:rsidRDefault="00433F63" w:rsidP="00433F63">
      <w:pPr>
        <w:pStyle w:val="NoSpacing"/>
        <w:ind w:left="14" w:firstLine="0"/>
      </w:pPr>
      <w:r>
        <w:t>1889 - The Oxford Greek Testament came out. This was the T.R. text.</w:t>
      </w:r>
    </w:p>
    <w:p w14:paraId="45103FC2" w14:textId="77777777" w:rsidR="00433F63" w:rsidRDefault="00433F63" w:rsidP="00433F63">
      <w:pPr>
        <w:pStyle w:val="NoSpacing"/>
        <w:ind w:left="14" w:firstLine="0"/>
      </w:pPr>
      <w:r>
        <w:t>1886 - Weymounth’s Resultant Greek Testament. Used 10 different texts and six more for comparison.</w:t>
      </w:r>
    </w:p>
    <w:p w14:paraId="1B6AD84F" w14:textId="77777777" w:rsidR="00433F63" w:rsidRDefault="00433F63" w:rsidP="00433F63">
      <w:pPr>
        <w:pStyle w:val="NoSpacing"/>
        <w:ind w:left="14" w:firstLine="0"/>
      </w:pPr>
      <w:r>
        <w:t>1894-05 - Weiss Text came out differing little with Westcott and Hort.</w:t>
      </w:r>
    </w:p>
    <w:p w14:paraId="6CF91893" w14:textId="77777777" w:rsidR="00433F63" w:rsidRDefault="00433F63" w:rsidP="00433F63">
      <w:pPr>
        <w:pStyle w:val="NoSpacing"/>
        <w:ind w:left="14" w:firstLine="0"/>
      </w:pPr>
      <w:r>
        <w:t>1898-1932 - Nestle’s Text with 15 editions during this time period and many more since under various combinations.</w:t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520BA" w14:textId="77777777" w:rsidR="00582010" w:rsidRDefault="00582010" w:rsidP="00F560D9">
      <w:r>
        <w:separator/>
      </w:r>
    </w:p>
  </w:endnote>
  <w:endnote w:type="continuationSeparator" w:id="0">
    <w:p w14:paraId="68F3D243" w14:textId="77777777" w:rsidR="00582010" w:rsidRDefault="00582010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56C196DE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1E61DF">
      <w:rPr>
        <w:noProof/>
        <w:color w:val="000000" w:themeColor="text1"/>
        <w:sz w:val="20"/>
        <w:szCs w:val="20"/>
      </w:rPr>
      <w:t>19th Century Advances with the Greek Text Manuscripts.docx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F6FD1" w14:textId="77777777" w:rsidR="00582010" w:rsidRDefault="00582010" w:rsidP="00F560D9">
      <w:r>
        <w:separator/>
      </w:r>
    </w:p>
  </w:footnote>
  <w:footnote w:type="continuationSeparator" w:id="0">
    <w:p w14:paraId="7F90AE48" w14:textId="77777777" w:rsidR="00582010" w:rsidRDefault="00582010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764D1"/>
    <w:rsid w:val="00111F64"/>
    <w:rsid w:val="00147031"/>
    <w:rsid w:val="001670A4"/>
    <w:rsid w:val="001C1166"/>
    <w:rsid w:val="001D1F47"/>
    <w:rsid w:val="001E61DF"/>
    <w:rsid w:val="002234E8"/>
    <w:rsid w:val="002674B4"/>
    <w:rsid w:val="00274343"/>
    <w:rsid w:val="0029637E"/>
    <w:rsid w:val="002D4A44"/>
    <w:rsid w:val="00433F63"/>
    <w:rsid w:val="00456C97"/>
    <w:rsid w:val="00461681"/>
    <w:rsid w:val="00582010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2025-08-24T22:11:00Z</dcterms:created>
  <dcterms:modified xsi:type="dcterms:W3CDTF">2025-08-24T22:11:00Z</dcterms:modified>
</cp:coreProperties>
</file>