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31694" w14:textId="77777777" w:rsidR="005F7455" w:rsidRDefault="005F7455" w:rsidP="005F7455">
      <w:pPr>
        <w:pStyle w:val="Heading2"/>
      </w:pPr>
      <w:r>
        <w:t>Loyalty</w:t>
      </w:r>
    </w:p>
    <w:p w14:paraId="45860E72" w14:textId="77777777" w:rsidR="005F7455" w:rsidRDefault="005F7455" w:rsidP="005F7455">
      <w:pPr>
        <w:pStyle w:val="NoSpacing"/>
      </w:pPr>
      <w:r>
        <w:t xml:space="preserve">Loyalty is a virtue that cannot be bought. Loyalty is one of the greatest characteristics of the Christian way of life. Loyalty indicates stability and orientation to life. Loyalty is an instinctive function from the </w:t>
      </w:r>
      <w:r w:rsidRPr="007D0155">
        <w:rPr>
          <w:i/>
          <w:iCs/>
        </w:rPr>
        <w:t>epignosis</w:t>
      </w:r>
      <w:r>
        <w:t xml:space="preserve"> Bible doctrine in a well-constructed edification complex of the soul. </w:t>
      </w:r>
    </w:p>
    <w:p w14:paraId="42E50DB8" w14:textId="77777777" w:rsidR="005F7455" w:rsidRDefault="005F7455" w:rsidP="005F7455">
      <w:pPr>
        <w:pStyle w:val="NoSpacing"/>
      </w:pPr>
      <w:r>
        <w:t>The opposite to loyalty is being a traitor, for example, Judas Iscariot. Loyalty is always a part of true love. The capacity to love God is based on Bible doctrine in the right lobe of your soul. With doctrine you can tell God you love Him. Therefore, consistently learning and applying Bible doctrine keeps down scar tissue on the soul and builds an edification complex of the soul. When a believer is negative toward doctrine, they have no capacity to love and this state of carnality produces scar tissue.</w:t>
      </w:r>
    </w:p>
    <w:p w14:paraId="684C31AB" w14:textId="77777777" w:rsidR="005F7455" w:rsidRDefault="005F7455" w:rsidP="005F7455">
      <w:pPr>
        <w:pStyle w:val="NoSpacing"/>
      </w:pPr>
      <w:r>
        <w:t xml:space="preserve">Loyalty is faithfulness to the Lord and His Word. Loyalty is a faithfulness to those who labor in the Word. Col. 1:7; Rom. 16. </w:t>
      </w:r>
    </w:p>
    <w:p w14:paraId="4E1A678E" w14:textId="77777777" w:rsidR="005F7455" w:rsidRDefault="005F7455" w:rsidP="005F7455">
      <w:pPr>
        <w:pStyle w:val="Verses"/>
      </w:pPr>
      <w:r w:rsidRPr="007D0155">
        <w:t>“just as you learned it from Epaphras, our beloved fellow bond-servant, who is a faithful servant of Christ on our behalf,” (Colossians 1:7, NASB)</w:t>
      </w:r>
    </w:p>
    <w:p w14:paraId="660384C8" w14:textId="77777777" w:rsidR="005F7455" w:rsidRDefault="005F7455" w:rsidP="005F7455">
      <w:pPr>
        <w:pStyle w:val="NoSpacing"/>
      </w:pPr>
      <w:r>
        <w:t xml:space="preserve">Loyalty is faithfulness to those in the Body of Christ. Rom. 15:6-7; Phil. 2:2-5; 1 Cor. 15:23-27; 1 Cor. 3:1-4. </w:t>
      </w:r>
    </w:p>
    <w:p w14:paraId="3009D076" w14:textId="77777777" w:rsidR="005F7455" w:rsidRDefault="005F7455" w:rsidP="005F7455">
      <w:pPr>
        <w:pStyle w:val="Verses"/>
      </w:pPr>
      <w:r w:rsidRPr="007D0155">
        <w:t>“so that with one accord you may with one voice glorify the God and Father of our Lord Jesus Christ. Therefore, accept one another, just as Christ also accepted us to the glory of God.” (Romans 15:6-7, NASB)</w:t>
      </w:r>
    </w:p>
    <w:p w14:paraId="038F169D" w14:textId="77777777" w:rsidR="005F7455" w:rsidRDefault="005F7455" w:rsidP="005F7455">
      <w:pPr>
        <w:pStyle w:val="Verses"/>
      </w:pPr>
      <w:r w:rsidRPr="007D0155">
        <w:t>“make my joy complete by being of the same mind, maintaining the same love, united in spirit, intent on one purpose. Do nothing from selfishness or empty conceit, but with humility of mind regard one another as more important than yourselves; do not merely look out for your own personal interests, but also for the interests of others. Have this attitude in yourselves which was also in Christ Jesus,” (Philippians 2:2-5, NASB)</w:t>
      </w:r>
    </w:p>
    <w:p w14:paraId="23632D0D" w14:textId="77777777" w:rsidR="005F7455" w:rsidRDefault="005F7455" w:rsidP="005F7455">
      <w:pPr>
        <w:pStyle w:val="Verses"/>
      </w:pPr>
      <w:r w:rsidRPr="007D0155">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For when one says, "I am of Paul," and another, "I am of Apollos," are you not mere men?” (1 Corinthians 3:1-4, NASB)</w:t>
      </w:r>
    </w:p>
    <w:p w14:paraId="2EC3FF0D" w14:textId="77777777" w:rsidR="005F7455" w:rsidRDefault="005F7455" w:rsidP="005F7455">
      <w:pPr>
        <w:pStyle w:val="NoSpacing"/>
      </w:pPr>
      <w:r>
        <w:t xml:space="preserve">Loyalty in the local church is outreach through radio, internet via websites, podcasts, home Bible classes, recorded media, streaming media, and missionary outreach. Matt. 28:18-20. </w:t>
      </w:r>
    </w:p>
    <w:p w14:paraId="301C5976" w14:textId="77777777" w:rsidR="005F7455" w:rsidRDefault="005F7455" w:rsidP="005F7455">
      <w:pPr>
        <w:pStyle w:val="Verses"/>
      </w:pPr>
      <w:r w:rsidRPr="007D0155">
        <w:t>“And Jesus came up and spoke to them, saying, "All authority has been given to Me in heaven and on earth. "Go therefore and make disciples of all the nations, baptizing them in the name of the Father and the Son and the Holy Spirit, teaching them to observe all that I commanded you; and lo, I am with you always, even to the end of the age."” (Matthew 28:18-20, NASB)</w:t>
      </w:r>
    </w:p>
    <w:p w14:paraId="4AA0BF23" w14:textId="77777777" w:rsidR="005F7455" w:rsidRDefault="005F7455" w:rsidP="005F7455">
      <w:pPr>
        <w:pStyle w:val="NoSpacing"/>
      </w:pPr>
      <w:r>
        <w:t>Loyalty is faithfulness to forget the past and focus on what lies ahead. Phil. 3:13.</w:t>
      </w:r>
    </w:p>
    <w:p w14:paraId="5EAD3D19" w14:textId="4CBDC854" w:rsidR="001C1166" w:rsidRDefault="005F7455" w:rsidP="005F7455">
      <w:pPr>
        <w:pStyle w:val="Verses"/>
      </w:pPr>
      <w:r w:rsidRPr="007D0155">
        <w:t>“Brethren, I do not regard myself as having laid hold of it yet; but one thing I do: forgetting what lies behind and reaching forward to what lies ahead,” (Philippians 3:13,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45C2A" w14:textId="77777777" w:rsidR="00FC3CFC" w:rsidRDefault="00FC3CFC" w:rsidP="00F560D9">
      <w:r>
        <w:separator/>
      </w:r>
    </w:p>
  </w:endnote>
  <w:endnote w:type="continuationSeparator" w:id="0">
    <w:p w14:paraId="4F2ECBAA" w14:textId="77777777" w:rsidR="00FC3CFC" w:rsidRDefault="00FC3CF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1A1D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11C9D76" wp14:editId="61D171A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91ADC6C" w14:textId="7045795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A675D">
      <w:rPr>
        <w:noProof/>
        <w:color w:val="000000" w:themeColor="text1"/>
        <w:sz w:val="20"/>
        <w:szCs w:val="20"/>
      </w:rPr>
      <w:t>Loyalty.docx</w:t>
    </w:r>
    <w:r>
      <w:rPr>
        <w:color w:val="000000" w:themeColor="text1"/>
        <w:sz w:val="20"/>
        <w:szCs w:val="20"/>
      </w:rPr>
      <w:fldChar w:fldCharType="end"/>
    </w:r>
  </w:p>
  <w:p w14:paraId="2686E5D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420D1" w14:textId="77777777" w:rsidR="00FC3CFC" w:rsidRDefault="00FC3CFC" w:rsidP="00F560D9">
      <w:r>
        <w:separator/>
      </w:r>
    </w:p>
  </w:footnote>
  <w:footnote w:type="continuationSeparator" w:id="0">
    <w:p w14:paraId="23BEAD9B" w14:textId="77777777" w:rsidR="00FC3CFC" w:rsidRDefault="00FC3CF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A8B8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B6C43CF" wp14:editId="1372406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3C8A2E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A675D"/>
    <w:rsid w:val="001C1166"/>
    <w:rsid w:val="001D1F47"/>
    <w:rsid w:val="002674B4"/>
    <w:rsid w:val="00274343"/>
    <w:rsid w:val="0029576C"/>
    <w:rsid w:val="002D4A44"/>
    <w:rsid w:val="00456C97"/>
    <w:rsid w:val="00461681"/>
    <w:rsid w:val="005F7455"/>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C3C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48BC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2025-08-22T16:33:00Z</dcterms:created>
  <dcterms:modified xsi:type="dcterms:W3CDTF">2025-08-22T16:33:00Z</dcterms:modified>
</cp:coreProperties>
</file>