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FEF51" w14:textId="77777777" w:rsidR="00CD56ED" w:rsidRDefault="00CD56ED" w:rsidP="00CD56ED">
      <w:pPr>
        <w:pStyle w:val="Heading2"/>
      </w:pPr>
      <w:bookmarkStart w:id="0" w:name="_Rapture_of_the"/>
      <w:bookmarkStart w:id="1" w:name="_D-The_Rapture_of"/>
      <w:bookmarkStart w:id="2" w:name="_The_Rapture_of"/>
      <w:bookmarkEnd w:id="0"/>
      <w:bookmarkEnd w:id="1"/>
      <w:bookmarkEnd w:id="2"/>
      <w:r>
        <w:t>The Rapture of the Church</w:t>
      </w:r>
    </w:p>
    <w:p w14:paraId="18ECCEFE" w14:textId="77777777" w:rsidR="00CD56ED" w:rsidRPr="002A393C" w:rsidRDefault="00CD56ED" w:rsidP="00CD56ED">
      <w:pPr>
        <w:pStyle w:val="NoSpacing"/>
      </w:pPr>
      <w:r w:rsidRPr="002A393C">
        <w:t>The Rapture or Exit Resurrection of the Church is the return of the Lord Jesus Christ for Church Age believers at the end of the Church Age. Jesus Christ will be visible to believers only. The Rapture is shown in the following diagram of the dispensations of human history.</w:t>
      </w:r>
    </w:p>
    <w:p w14:paraId="4FCDB493" w14:textId="77777777" w:rsidR="00CD56ED" w:rsidRDefault="00CD56ED" w:rsidP="00CD56ED">
      <w:pPr>
        <w:pStyle w:val="NoSpacing"/>
        <w:ind w:left="14" w:firstLine="0"/>
      </w:pPr>
      <w:r>
        <w:rPr>
          <w:noProof/>
        </w:rPr>
        <w:drawing>
          <wp:inline distT="0" distB="0" distL="0" distR="0" wp14:anchorId="54D35A3E" wp14:editId="4B39E5DF">
            <wp:extent cx="3086100" cy="1562100"/>
            <wp:effectExtent l="0" t="0" r="0" b="0"/>
            <wp:docPr id="103994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2304" name=""/>
                    <pic:cNvPicPr/>
                  </pic:nvPicPr>
                  <pic:blipFill>
                    <a:blip r:embed="rId7"/>
                    <a:stretch>
                      <a:fillRect/>
                    </a:stretch>
                  </pic:blipFill>
                  <pic:spPr>
                    <a:xfrm>
                      <a:off x="0" y="0"/>
                      <a:ext cx="3086100" cy="1562100"/>
                    </a:xfrm>
                    <a:prstGeom prst="rect">
                      <a:avLst/>
                    </a:prstGeom>
                  </pic:spPr>
                </pic:pic>
              </a:graphicData>
            </a:graphic>
          </wp:inline>
        </w:drawing>
      </w:r>
    </w:p>
    <w:p w14:paraId="21953E20" w14:textId="77777777" w:rsidR="00CD56ED" w:rsidRPr="002A393C" w:rsidRDefault="00CD56ED" w:rsidP="00CD56ED">
      <w:pPr>
        <w:pStyle w:val="NoSpacing"/>
      </w:pPr>
      <w:r w:rsidRPr="002A393C">
        <w:t>All Church Age believers (also members of the Body of Christ) who have died physically prior to the Rapture will be raised first and then those who remain alive on earth will be caught up to meet our Lord in the air. All believers alive on earth at the time of the Rapture, regardless of their spiritual status at the time (spiritual or carnal), will meet our Lord in the air. Our Lord Jesus Christ does not touch the earth. Heb. 2:10</w:t>
      </w:r>
      <w:r>
        <w:t>;</w:t>
      </w:r>
      <w:r w:rsidRPr="002A393C">
        <w:t xml:space="preserve"> 1 Thess. 4:16-17</w:t>
      </w:r>
      <w:r>
        <w:t>;</w:t>
      </w:r>
      <w:r w:rsidRPr="002A393C">
        <w:t xml:space="preserve"> Acts 1:11.</w:t>
      </w:r>
    </w:p>
    <w:p w14:paraId="757D197A" w14:textId="77777777" w:rsidR="00CD56ED" w:rsidRDefault="00CD56ED" w:rsidP="00CD56ED">
      <w:pPr>
        <w:pStyle w:val="Verses"/>
      </w:pPr>
      <w:r>
        <w:t>“</w:t>
      </w:r>
      <w:r w:rsidRPr="005F66AD">
        <w:t>For it was fitting for Him, for whom are all things, and through whom are all things, in bringing many sons to glory, to perfect the author of their salvation through sufferings.</w:t>
      </w:r>
      <w:r>
        <w:t>”</w:t>
      </w:r>
      <w:r w:rsidRPr="005F66AD">
        <w:t>  (Hebrews 2:10, NASB)</w:t>
      </w:r>
    </w:p>
    <w:p w14:paraId="5B4764F0" w14:textId="77777777" w:rsidR="00CD56ED" w:rsidRDefault="00CD56ED" w:rsidP="00CD56ED">
      <w:pPr>
        <w:pStyle w:val="Verses"/>
      </w:pPr>
      <w:r w:rsidRPr="00503410">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5CF8428C" w14:textId="77777777" w:rsidR="00CD56ED" w:rsidRDefault="00CD56ED" w:rsidP="00CD56ED">
      <w:pPr>
        <w:pStyle w:val="Verses"/>
      </w:pPr>
      <w:r w:rsidRPr="00266563">
        <w:t>“They also said, "Men of Galilee, why do you stand looking into the sky? This Jesus, who has been taken up from you into heaven, will come in just the same way as you have watched Him go into heaven."” (Acts 1:11, NASB)</w:t>
      </w:r>
    </w:p>
    <w:p w14:paraId="3B1DDC43" w14:textId="77777777" w:rsidR="00CD56ED" w:rsidRPr="002A393C" w:rsidRDefault="00CD56ED" w:rsidP="00CD56ED">
      <w:pPr>
        <w:pStyle w:val="NoSpacing"/>
      </w:pPr>
      <w:r w:rsidRPr="002A393C">
        <w:t>All Church Age believers receive a resurrection body that has no old sin nature. 1 Cor. 15:51-57.</w:t>
      </w:r>
    </w:p>
    <w:p w14:paraId="0397C34C" w14:textId="77777777" w:rsidR="00CD56ED" w:rsidRDefault="00CD56ED" w:rsidP="00CD56ED">
      <w:pPr>
        <w:pStyle w:val="Verses"/>
      </w:pPr>
      <w:r w:rsidRPr="00391EFD">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702BDCA0" w14:textId="77777777" w:rsidR="00CD56ED" w:rsidRPr="002A393C" w:rsidRDefault="00CD56ED" w:rsidP="00CD56ED">
      <w:pPr>
        <w:pStyle w:val="NoSpacing"/>
      </w:pPr>
      <w:r w:rsidRPr="002A393C">
        <w:t xml:space="preserve">The Rapture involves Church Age believers only. All Church Age believers are members of the Body of Jesus Christ by the Holy Spirit at salvation when He entered each believer into union with Jesus Christ (Baptism of the Spirit). Christ is the head of the body, the Church. Jesus Christ comes to receive His Church at the Rapture. The Church is a mystery doctrine, not revealed in the Old Testament. 1 Cor. </w:t>
      </w:r>
      <w:r w:rsidRPr="002A393C">
        <w:lastRenderedPageBreak/>
        <w:t>12:12-13</w:t>
      </w:r>
      <w:r>
        <w:t>;</w:t>
      </w:r>
      <w:r w:rsidRPr="002A393C">
        <w:t xml:space="preserve"> Col. 1:18</w:t>
      </w:r>
      <w:r>
        <w:t>;</w:t>
      </w:r>
      <w:r w:rsidRPr="002A393C">
        <w:t xml:space="preserve"> Eph. 3:1-5.</w:t>
      </w:r>
    </w:p>
    <w:p w14:paraId="5DBBD1CC" w14:textId="77777777" w:rsidR="00CD56ED" w:rsidRDefault="00CD56ED" w:rsidP="00CD56ED">
      <w:pPr>
        <w:pStyle w:val="Verses"/>
      </w:pPr>
      <w:r w:rsidRPr="00503410">
        <w:t>“For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12:12-13, NASB)</w:t>
      </w:r>
    </w:p>
    <w:p w14:paraId="096C59B4" w14:textId="77777777" w:rsidR="00CD56ED" w:rsidRDefault="00CD56ED" w:rsidP="00CD56ED">
      <w:pPr>
        <w:pStyle w:val="Verses"/>
      </w:pPr>
      <w:r w:rsidRPr="00503410">
        <w:t>“He is also head of the body, the church; and He is the beginning, the firstborn from the dead, so that He Himself will come to have first place in everything.” (Colossians 1:18, NASB)</w:t>
      </w:r>
    </w:p>
    <w:p w14:paraId="1CB9F2A9" w14:textId="77777777" w:rsidR="00CD56ED" w:rsidRDefault="00CD56ED" w:rsidP="00CD56ED">
      <w:pPr>
        <w:pStyle w:val="Verses"/>
      </w:pPr>
      <w:r w:rsidRPr="00503410">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3:1-5, NASB)</w:t>
      </w:r>
    </w:p>
    <w:p w14:paraId="249EED93" w14:textId="77777777" w:rsidR="00CD56ED" w:rsidRPr="002A393C" w:rsidRDefault="00CD56ED" w:rsidP="00CD56ED">
      <w:pPr>
        <w:pStyle w:val="NoSpacing"/>
      </w:pPr>
      <w:r w:rsidRPr="002A393C">
        <w:t>The Rapture of the Church was prophesied and promised by the Lord Jesus Christ on the eve of His crucifixion. John 14:1-3.</w:t>
      </w:r>
    </w:p>
    <w:p w14:paraId="000CF261" w14:textId="77777777" w:rsidR="00CD56ED" w:rsidRDefault="00CD56ED" w:rsidP="00CD56ED">
      <w:pPr>
        <w:pStyle w:val="Verses"/>
      </w:pPr>
      <w:r w:rsidRPr="00B96EF5">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14:paraId="0BBB1BC7" w14:textId="77777777" w:rsidR="00CD56ED" w:rsidRPr="002A393C" w:rsidRDefault="00CD56ED" w:rsidP="00CD56ED">
      <w:pPr>
        <w:pStyle w:val="NoSpacing"/>
      </w:pPr>
      <w:r w:rsidRPr="002A393C">
        <w:t>The time element for the Rapture is unknown. It will occur when the number of believers are sufficient to complete the formation of the Body of Christ. Only God knows that number. Eph. 2:21.</w:t>
      </w:r>
    </w:p>
    <w:p w14:paraId="24255F0A" w14:textId="77777777" w:rsidR="00CD56ED" w:rsidRDefault="00CD56ED" w:rsidP="00CD56ED">
      <w:pPr>
        <w:pStyle w:val="Verses"/>
      </w:pPr>
      <w:r w:rsidRPr="007063D1">
        <w:t>"in whom the whole building, being fitted together, is growing into a holy temple in the Lord,"  (Ephesians 2:21, NASB)</w:t>
      </w:r>
    </w:p>
    <w:p w14:paraId="48BBB72D" w14:textId="77777777" w:rsidR="00CD56ED" w:rsidRPr="002A393C" w:rsidRDefault="00CD56ED" w:rsidP="00CD56ED">
      <w:pPr>
        <w:pStyle w:val="NoSpacing"/>
      </w:pPr>
      <w:r w:rsidRPr="002A393C">
        <w:t>Believers go to heaven where their work will be evaluated at the Judgment Seat of Christ while the Tribulation is taking place on earth. 2 Cor. 5:10.</w:t>
      </w:r>
    </w:p>
    <w:p w14:paraId="646F1805" w14:textId="77777777" w:rsidR="00CD56ED" w:rsidRDefault="00CD56ED" w:rsidP="00CD56ED">
      <w:pPr>
        <w:pStyle w:val="Verses"/>
      </w:pPr>
      <w:r w:rsidRPr="00BB5EBA">
        <w:t>“For we must all appear before the judgment seat of Christ, so that each one may be recompensed for his deeds in the body, according to what he has done, whether good or bad.” (2 Corinthians 5:10, NASB)</w:t>
      </w:r>
    </w:p>
    <w:p w14:paraId="14F951CF" w14:textId="77777777" w:rsidR="00CD56ED" w:rsidRPr="002A393C" w:rsidRDefault="00CD56ED" w:rsidP="00CD56ED">
      <w:pPr>
        <w:pStyle w:val="NoSpacing"/>
      </w:pPr>
      <w:r w:rsidRPr="002A393C">
        <w:t>At the Rapture, there will be no dealing with sin and evil on the earth. At the Rapture, there will be no changes in nature. Israel’s unconditional covenants will still remain unfulfilled.</w:t>
      </w:r>
    </w:p>
    <w:p w14:paraId="3BC42B72" w14:textId="77777777" w:rsidR="00CD56ED" w:rsidRPr="00BB5EBA" w:rsidRDefault="00CD56ED" w:rsidP="00CD56ED">
      <w:pPr>
        <w:pStyle w:val="NoSpacing"/>
        <w:rPr>
          <w:b/>
          <w:bCs/>
        </w:rPr>
      </w:pPr>
      <w:r w:rsidRPr="00BB5EBA">
        <w:rPr>
          <w:b/>
          <w:bCs/>
        </w:rPr>
        <w:t>Our Guarantee of Resurrection At the Rapture</w:t>
      </w:r>
    </w:p>
    <w:p w14:paraId="6FC3858F" w14:textId="77777777" w:rsidR="00CD56ED" w:rsidRDefault="00CD56ED" w:rsidP="00CD56ED">
      <w:pPr>
        <w:pStyle w:val="NoSpacing"/>
      </w:pPr>
      <w:r>
        <w:t xml:space="preserve">Every human being (except Jesus Christ) is born spiritually dead because of the sin of </w:t>
      </w:r>
      <w:r w:rsidRPr="007419F9">
        <w:t>Adam</w:t>
      </w:r>
      <w:r>
        <w:t xml:space="preserve"> in the Garden</w:t>
      </w:r>
      <w:r w:rsidRPr="007419F9">
        <w:t>.</w:t>
      </w:r>
      <w:r>
        <w:t xml:space="preserve"> The result of faith belief in the work of Jesus Christ on the Cross for our sins, we have s</w:t>
      </w:r>
      <w:r w:rsidRPr="007419F9">
        <w:t xml:space="preserve">piritual </w:t>
      </w:r>
      <w:r>
        <w:t xml:space="preserve">life in Him. </w:t>
      </w:r>
      <w:r w:rsidRPr="007419F9">
        <w:t>1 Cor. 15:2</w:t>
      </w:r>
      <w:r>
        <w:t>0-23.</w:t>
      </w:r>
    </w:p>
    <w:p w14:paraId="3AE7B44A" w14:textId="77777777" w:rsidR="00CD56ED" w:rsidRDefault="00CD56ED" w:rsidP="00CD56ED">
      <w:pPr>
        <w:pStyle w:val="Verses"/>
      </w:pPr>
      <w:r w:rsidRPr="00D01F64">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Christ's at His coming,” (1 Corinthians 15:20-23, NASB)</w:t>
      </w:r>
    </w:p>
    <w:p w14:paraId="65FC3F97" w14:textId="77777777" w:rsidR="00CD56ED" w:rsidRPr="002A393C" w:rsidRDefault="00CD56ED" w:rsidP="00CD56ED">
      <w:pPr>
        <w:pStyle w:val="NoSpacing"/>
      </w:pPr>
      <w:r w:rsidRPr="002A393C">
        <w:t xml:space="preserve">The Rapture is the completion of the redemption of the body. The believer receives a resurrection body exactly like that of Jesus Christ, which is called Ultimate Sanctification. The resurrection of our Lord </w:t>
      </w:r>
      <w:r w:rsidRPr="002A393C">
        <w:lastRenderedPageBreak/>
        <w:t>Jesus Christ from the dead as the “first fruits” is our guarantee of our bodily physical resurrection at the Rapture. Phil. 3:20-21</w:t>
      </w:r>
      <w:r>
        <w:t>;</w:t>
      </w:r>
      <w:r w:rsidRPr="002A393C">
        <w:t xml:space="preserve"> 1 John 3:1-2.</w:t>
      </w:r>
    </w:p>
    <w:p w14:paraId="1920735A" w14:textId="77777777" w:rsidR="00CD56ED" w:rsidRPr="007419F9" w:rsidRDefault="00CD56ED" w:rsidP="00CD56ED">
      <w:pPr>
        <w:pStyle w:val="Verses"/>
      </w:pPr>
      <w:r w:rsidRPr="00BB5EBA">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0CF601F7" w14:textId="77777777" w:rsidR="00CD56ED" w:rsidRDefault="00CD56ED" w:rsidP="00CD56ED">
      <w:pPr>
        <w:pStyle w:val="Verses"/>
      </w:pPr>
      <w:r w:rsidRPr="008C1C7F">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54B61208" w14:textId="77777777" w:rsidR="00CD56ED" w:rsidRPr="00BB5EBA" w:rsidRDefault="00CD56ED" w:rsidP="00CD56ED">
      <w:pPr>
        <w:pStyle w:val="NoSpacing"/>
        <w:rPr>
          <w:b/>
          <w:bCs/>
        </w:rPr>
      </w:pPr>
      <w:r w:rsidRPr="00BB5EBA">
        <w:rPr>
          <w:b/>
          <w:bCs/>
        </w:rPr>
        <w:t>Enoch Was an Example of Miraculous Translation</w:t>
      </w:r>
    </w:p>
    <w:p w14:paraId="67DEAAAD" w14:textId="77777777" w:rsidR="00CD56ED" w:rsidRPr="002A393C" w:rsidRDefault="00CD56ED" w:rsidP="00CD56ED">
      <w:pPr>
        <w:pStyle w:val="NoSpacing"/>
      </w:pPr>
      <w:r w:rsidRPr="002A393C">
        <w:t>Enoch was the first man ever to be transferred or translated miraculously from one place to another and changed from one form to another. Gen. 5:24</w:t>
      </w:r>
      <w:r>
        <w:t>;</w:t>
      </w:r>
      <w:r w:rsidRPr="002A393C">
        <w:t xml:space="preserve"> Heb. 11:5. </w:t>
      </w:r>
    </w:p>
    <w:p w14:paraId="64468CA8" w14:textId="77777777" w:rsidR="00CD56ED" w:rsidRDefault="00CD56ED" w:rsidP="00CD56ED">
      <w:pPr>
        <w:pStyle w:val="Verses"/>
      </w:pPr>
      <w:r w:rsidRPr="00B96EF5">
        <w:t>“Enoch walked with God; and he was not, for God took him.” (Genesis 5:24, NASB)</w:t>
      </w:r>
    </w:p>
    <w:p w14:paraId="018EF2C2" w14:textId="77777777" w:rsidR="00CD56ED" w:rsidRDefault="00CD56ED" w:rsidP="00CD56ED">
      <w:pPr>
        <w:pStyle w:val="Verses"/>
      </w:pPr>
      <w:r w:rsidRPr="00363130">
        <w:t>“By faith Enoch was taken up so that he would not see death; AND HE WAS NOT FOUND BECAUSE GOD TOOK HIM UP; for he obtained the witness that before his being taken up he was pleasing to God.” (Hebrews 11:5, NASB)</w:t>
      </w:r>
    </w:p>
    <w:p w14:paraId="6403BB44" w14:textId="77777777" w:rsidR="00CD56ED" w:rsidRPr="002A393C" w:rsidRDefault="00CD56ED" w:rsidP="00CD56ED">
      <w:pPr>
        <w:pStyle w:val="NoSpacing"/>
      </w:pPr>
      <w:r w:rsidRPr="002A393C">
        <w:t>Enoch did not die like the others before him like Adam, Seth, Enosh, and Kenan. Gen. 5:5</w:t>
      </w:r>
      <w:r>
        <w:t>;</w:t>
      </w:r>
      <w:r w:rsidRPr="002A393C">
        <w:t xml:space="preserve"> Gen. 5:8</w:t>
      </w:r>
      <w:r>
        <w:t>;</w:t>
      </w:r>
      <w:r w:rsidRPr="002A393C">
        <w:t xml:space="preserve"> Gen. 5:11</w:t>
      </w:r>
      <w:r>
        <w:t>;</w:t>
      </w:r>
      <w:r w:rsidRPr="002A393C">
        <w:t xml:space="preserve"> Gen. 5:14.</w:t>
      </w:r>
    </w:p>
    <w:p w14:paraId="7E3401C8" w14:textId="77777777" w:rsidR="00CD56ED" w:rsidRDefault="00CD56ED" w:rsidP="00CD56ED">
      <w:pPr>
        <w:pStyle w:val="Verses"/>
      </w:pPr>
      <w:r w:rsidRPr="00B96EF5">
        <w:t>“So all the days that Adam lived were nine hundred and thirty years, and he died.” (Genesis 5:5, NASB)</w:t>
      </w:r>
    </w:p>
    <w:p w14:paraId="2C355868" w14:textId="77777777" w:rsidR="00CD56ED" w:rsidRDefault="00CD56ED" w:rsidP="00CD56ED">
      <w:pPr>
        <w:pStyle w:val="Verses"/>
      </w:pPr>
      <w:r w:rsidRPr="00B96EF5">
        <w:t>“So all the days of Seth were nine hundred and twelve years, and he died.” (Genesis 5:8, NASB)</w:t>
      </w:r>
    </w:p>
    <w:p w14:paraId="158D6646" w14:textId="77777777" w:rsidR="00CD56ED" w:rsidRDefault="00CD56ED" w:rsidP="00CD56ED">
      <w:pPr>
        <w:pStyle w:val="Verses"/>
      </w:pPr>
      <w:r w:rsidRPr="00FA0142">
        <w:t>“So all the days of Enosh were nine hundred and five years, and he died.” (Genesis 5:11, NASB)</w:t>
      </w:r>
    </w:p>
    <w:p w14:paraId="6C9952C2" w14:textId="77777777" w:rsidR="00CD56ED" w:rsidRDefault="00CD56ED" w:rsidP="00CD56ED">
      <w:pPr>
        <w:pStyle w:val="Verses"/>
      </w:pPr>
      <w:r w:rsidRPr="00FA0142">
        <w:t>“So all the days of Kenan were nine hundred and ten years, and he died.” (Genesis 5:14, NASB)</w:t>
      </w:r>
    </w:p>
    <w:p w14:paraId="5108D9AE" w14:textId="77777777" w:rsidR="00CD56ED" w:rsidRPr="002A393C" w:rsidRDefault="00CD56ED" w:rsidP="00CD56ED">
      <w:pPr>
        <w:pStyle w:val="NoSpacing"/>
      </w:pPr>
      <w:r w:rsidRPr="002A393C">
        <w:t>Enoch was taken to Paradise because, according to John 3:13, no believer had ascended to the third heaven prior to our Lord Jesus Christ. Remember, this was written before the Cross, resurrection, ascension, and session of Jesus Christ. Enoch lived a long time prior to the writing of John 3:13.</w:t>
      </w:r>
    </w:p>
    <w:p w14:paraId="5B93D621" w14:textId="77777777" w:rsidR="00CD56ED" w:rsidRDefault="00CD56ED" w:rsidP="00CD56ED">
      <w:pPr>
        <w:pStyle w:val="Verses"/>
      </w:pPr>
      <w:r w:rsidRPr="00363130">
        <w:t>“"No one has ascended into heaven, but He who descended from heaven: the Son of Man.” (John 3:13, NASB)</w:t>
      </w:r>
    </w:p>
    <w:p w14:paraId="518A9BBC" w14:textId="77777777" w:rsidR="00CD56ED" w:rsidRPr="002A393C" w:rsidRDefault="00CD56ED" w:rsidP="00CD56ED">
      <w:pPr>
        <w:pStyle w:val="NoSpacing"/>
      </w:pPr>
      <w:r w:rsidRPr="002A393C">
        <w:t xml:space="preserve">It was God who made this miraculous translation possible and it is God who will bring it about again at the Rapture of the Church when all Church Age believers will receive resurrection bodies that will live forever. Our resurrection bodies will be the same as that of the Lord Jesus Christ. This will not be resuscitation where the person dies again as did Lazarus. We will be changed forever. </w:t>
      </w:r>
    </w:p>
    <w:p w14:paraId="4D855CC7" w14:textId="77777777" w:rsidR="00CD56ED" w:rsidRPr="00BB5EBA" w:rsidRDefault="00CD56ED" w:rsidP="00CD56ED">
      <w:pPr>
        <w:pStyle w:val="NoSpacing"/>
        <w:rPr>
          <w:b/>
          <w:bCs/>
        </w:rPr>
      </w:pPr>
      <w:r w:rsidRPr="00BB5EBA">
        <w:rPr>
          <w:b/>
          <w:bCs/>
        </w:rPr>
        <w:t>Waiting for the Rapture</w:t>
      </w:r>
    </w:p>
    <w:p w14:paraId="10452433" w14:textId="77777777" w:rsidR="00CD56ED" w:rsidRPr="002A393C" w:rsidRDefault="00CD56ED" w:rsidP="00CD56ED">
      <w:pPr>
        <w:pStyle w:val="NoSpacing"/>
      </w:pPr>
      <w:r w:rsidRPr="002A393C">
        <w:t>Every believer has a reservation in heaven guaranteed by God’s promise. 1 Peter 1:4</w:t>
      </w:r>
      <w:r>
        <w:t>;</w:t>
      </w:r>
      <w:r w:rsidRPr="002A393C">
        <w:t xml:space="preserve"> Eph. 2:6. </w:t>
      </w:r>
    </w:p>
    <w:p w14:paraId="478A6D34" w14:textId="77777777" w:rsidR="00CD56ED" w:rsidRDefault="00CD56ED" w:rsidP="00CD56ED">
      <w:pPr>
        <w:pStyle w:val="Verses"/>
      </w:pPr>
      <w:r w:rsidRPr="00BB5EBA">
        <w:t>“to obtain an inheritance which is imperishable and undefiled and will not fade away, reserved in heaven for you,” (1 Peter 1:4, NASB)</w:t>
      </w:r>
    </w:p>
    <w:p w14:paraId="248C31F8" w14:textId="77777777" w:rsidR="00CD56ED" w:rsidRDefault="00CD56ED" w:rsidP="00CD56ED">
      <w:pPr>
        <w:pStyle w:val="Verses"/>
      </w:pPr>
      <w:r w:rsidRPr="00810127">
        <w:t>“and raised us up with Him, and seated us with Him in the heavenly places in Christ Jesus,” (Ephesians 2:6, NASB)</w:t>
      </w:r>
    </w:p>
    <w:p w14:paraId="3165B4E9" w14:textId="77777777" w:rsidR="00CD56ED" w:rsidRPr="002A393C" w:rsidRDefault="00CD56ED" w:rsidP="00CD56ED">
      <w:pPr>
        <w:pStyle w:val="NoSpacing"/>
      </w:pPr>
      <w:r w:rsidRPr="002A393C">
        <w:t xml:space="preserve">All Church Age believers as members of the Church endure testing in their spiritual life because the </w:t>
      </w:r>
      <w:r w:rsidRPr="002A393C">
        <w:lastRenderedPageBreak/>
        <w:t>Body of Christ is the target for the Angelic Conflict. The Rapture is the Christian’s hope and a source of comfort. 1 Thess. 1:10</w:t>
      </w:r>
      <w:r>
        <w:t>;</w:t>
      </w:r>
      <w:r w:rsidRPr="002A393C">
        <w:t xml:space="preserve"> 1 Thess. 4:18</w:t>
      </w:r>
      <w:r>
        <w:t>;</w:t>
      </w:r>
      <w:r w:rsidRPr="002A393C">
        <w:t xml:space="preserve"> Titus 2:13.</w:t>
      </w:r>
    </w:p>
    <w:p w14:paraId="25DA22DE" w14:textId="77777777" w:rsidR="00CD56ED" w:rsidRDefault="00CD56ED" w:rsidP="00CD56ED">
      <w:pPr>
        <w:pStyle w:val="Verses"/>
      </w:pPr>
      <w:r w:rsidRPr="00BB5EBA">
        <w:t>“and to wait for His Son from heaven, whom He raised from the dead, that is Jesus, who rescues us from the wrath to come.” (1 Thessalonians 1:10, NASB)</w:t>
      </w:r>
    </w:p>
    <w:p w14:paraId="3C78586B" w14:textId="77777777" w:rsidR="00CD56ED" w:rsidRDefault="00CD56ED" w:rsidP="00CD56ED">
      <w:pPr>
        <w:pStyle w:val="Verses"/>
      </w:pPr>
      <w:r w:rsidRPr="00BB5EBA">
        <w:t>“Therefore comfort one another with these words.” (1 Thessalonians 4:18, NASB)</w:t>
      </w:r>
    </w:p>
    <w:p w14:paraId="6FE4DC6E" w14:textId="77777777" w:rsidR="00CD56ED" w:rsidRDefault="00CD56ED" w:rsidP="00CD56ED">
      <w:pPr>
        <w:pStyle w:val="Verses"/>
      </w:pPr>
      <w:r w:rsidRPr="00BB5EBA">
        <w:t>“looking for the blessed hope and the appearing of the glory of our great God and Savior, Christ Jesus,” (Titus 2:13, NASB)</w:t>
      </w:r>
    </w:p>
    <w:p w14:paraId="39E966D1" w14:textId="77777777" w:rsidR="00CD56ED" w:rsidRPr="002A393C" w:rsidRDefault="00CD56ED" w:rsidP="00CD56ED">
      <w:pPr>
        <w:pStyle w:val="NoSpacing"/>
      </w:pPr>
      <w:r w:rsidRPr="002A393C">
        <w:t>We are to focus on consistent intake and application of the Word of God in our spiritual life. Spiritual growth and the fulfillment of God's plan for our lives is our purpose for being here on this earth. We can anticipate the return of our Lord at the Rapture, but our spiritual growth is to be the top priority in life. 2 Thess. 2:1-2.</w:t>
      </w:r>
    </w:p>
    <w:p w14:paraId="4A1A2755" w14:textId="77777777" w:rsidR="00CD56ED" w:rsidRDefault="00CD56ED" w:rsidP="00CD56ED">
      <w:pPr>
        <w:pStyle w:val="Verses"/>
      </w:pPr>
      <w:r w:rsidRPr="00810127">
        <w:t>“Now we request you, brethren, with regard to the coming of our Lord Jesus Christ and our gathering together to Him, that you not be quickly shaken from your composure or be disturbed either by a spirit or a message or a letter as if from us, to the effect that the day of the Lord has come.” (2 Thessalonians 2:1-2, NASB)</w:t>
      </w:r>
    </w:p>
    <w:p w14:paraId="6863C5B0" w14:textId="77777777" w:rsidR="00CD56ED" w:rsidRPr="002A393C" w:rsidRDefault="00CD56ED" w:rsidP="00CD56ED">
      <w:pPr>
        <w:pStyle w:val="NoSpacing"/>
      </w:pPr>
      <w:r w:rsidRPr="002A393C">
        <w:t>We are to learn to have patience by living the faith-rest life and using God's grace resources to deal with people, to solve our problems in life, and to make good decisions. We are to have confidence that the Rapture will occur and we will receive our resurrection bodies. James 5:7-8</w:t>
      </w:r>
      <w:r>
        <w:t>;</w:t>
      </w:r>
      <w:r w:rsidRPr="002A393C">
        <w:t xml:space="preserve"> Phil. 1:6.</w:t>
      </w:r>
    </w:p>
    <w:p w14:paraId="56A3DAA9" w14:textId="77777777" w:rsidR="00CD56ED" w:rsidRDefault="00CD56ED" w:rsidP="00CD56ED">
      <w:pPr>
        <w:pStyle w:val="Verses"/>
      </w:pPr>
      <w:r w:rsidRPr="00810127">
        <w:t>“Therefore be patient, brethren, until the coming of the Lord. The farmer waits for the precious produce of the soil, being patient about it, until it gets the early and late rains. You too be patient; strengthen your hearts, for the coming of the Lord is near.” (James 5:7-8, NASB)</w:t>
      </w:r>
    </w:p>
    <w:p w14:paraId="67086A8C" w14:textId="77777777" w:rsidR="00CD56ED" w:rsidRDefault="00CD56ED" w:rsidP="00CD56ED">
      <w:pPr>
        <w:pStyle w:val="Verses"/>
      </w:pPr>
      <w:r w:rsidRPr="00810127">
        <w:t>“For I am confident of this very thing, that He who began a good work in you will perfect it until the day of Christ Jesus.” (Philippians 1:6, NASB)</w:t>
      </w:r>
    </w:p>
    <w:p w14:paraId="48EC5EF1" w14:textId="77777777" w:rsidR="00CD56ED" w:rsidRPr="002A393C" w:rsidRDefault="00CD56ED" w:rsidP="00CD56ED">
      <w:pPr>
        <w:pStyle w:val="NoSpacing"/>
      </w:pPr>
      <w:r w:rsidRPr="002A393C">
        <w:t xml:space="preserve">We are commanded to stay in fellowship (abide in Him) filled with the Holy Spirit and growing spiritually whereby we gain in the </w:t>
      </w:r>
      <w:r w:rsidRPr="00FA0142">
        <w:rPr>
          <w:i/>
          <w:iCs/>
        </w:rPr>
        <w:t>epignosis</w:t>
      </w:r>
      <w:r w:rsidRPr="002A393C">
        <w:t xml:space="preserve"> knowledge of God through His Word. 1 John 2:28</w:t>
      </w:r>
      <w:r>
        <w:t>;</w:t>
      </w:r>
      <w:r w:rsidRPr="002A393C">
        <w:t xml:space="preserve"> Col. 1:9-10. </w:t>
      </w:r>
    </w:p>
    <w:p w14:paraId="2F03147A" w14:textId="77777777" w:rsidR="00CD56ED" w:rsidRDefault="00CD56ED" w:rsidP="00CD56ED">
      <w:pPr>
        <w:pStyle w:val="Verses"/>
      </w:pPr>
      <w:r w:rsidRPr="00810127">
        <w:t>“Now, little children, abide in Him, so that when He appears, we may have confidence and not shrink away from Him in shame at His coming.” (1 John 2:28, NASB)</w:t>
      </w:r>
    </w:p>
    <w:p w14:paraId="24354664" w14:textId="77777777" w:rsidR="00CD56ED" w:rsidRDefault="00CD56ED" w:rsidP="00CD56ED">
      <w:pPr>
        <w:pStyle w:val="Verses"/>
      </w:pPr>
      <w:r w:rsidRPr="0081012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2ADA3B67" w14:textId="77777777" w:rsidR="00CD56ED" w:rsidRPr="002A393C" w:rsidRDefault="00CD56ED" w:rsidP="00CD56ED">
      <w:pPr>
        <w:pStyle w:val="NoSpacing"/>
      </w:pPr>
      <w:r w:rsidRPr="002A393C">
        <w:t>Spiritual growth brings stability and spiritual discernment to the believer’s life. Isaiah 33:6</w:t>
      </w:r>
      <w:r>
        <w:t>;</w:t>
      </w:r>
      <w:r w:rsidRPr="002A393C">
        <w:t xml:space="preserve"> 2 Tim. 2:15.</w:t>
      </w:r>
    </w:p>
    <w:p w14:paraId="1125A66D" w14:textId="77777777" w:rsidR="00CD56ED" w:rsidRDefault="00CD56ED" w:rsidP="00CD56ED">
      <w:pPr>
        <w:pStyle w:val="Verses"/>
      </w:pPr>
      <w:r w:rsidRPr="00334D4F">
        <w:t>“And He will be the stability of your times, A wealth of salvation, wisdom and knowledge; The fear of the LORD is his treasure.” (Isaiah 33:6, NASB)</w:t>
      </w:r>
    </w:p>
    <w:p w14:paraId="6C6E6C6D" w14:textId="77777777" w:rsidR="00CD56ED" w:rsidRDefault="00CD56ED" w:rsidP="00CD56ED">
      <w:pPr>
        <w:pStyle w:val="Verses"/>
      </w:pPr>
      <w:r w:rsidRPr="00334D4F">
        <w:t>“Be diligent to present yourself approved to God as a workman who does not need to be ashamed, accurately handling the word of truth.” (2 Timothy 2:15, NASB)</w:t>
      </w:r>
    </w:p>
    <w:p w14:paraId="4DCFD450" w14:textId="77777777" w:rsidR="000424ED" w:rsidRDefault="000424ED" w:rsidP="00CD56ED">
      <w:pPr>
        <w:pStyle w:val="NoSpacing"/>
        <w:rPr>
          <w:b/>
          <w:bCs/>
        </w:rPr>
      </w:pPr>
    </w:p>
    <w:p w14:paraId="59B87E69" w14:textId="77777777" w:rsidR="000424ED" w:rsidRDefault="000424ED" w:rsidP="00CD56ED">
      <w:pPr>
        <w:pStyle w:val="NoSpacing"/>
        <w:rPr>
          <w:b/>
          <w:bCs/>
        </w:rPr>
      </w:pPr>
    </w:p>
    <w:p w14:paraId="634280B7" w14:textId="3910EF48" w:rsidR="00CD56ED" w:rsidRDefault="00CD56ED" w:rsidP="00CD56ED">
      <w:pPr>
        <w:pStyle w:val="NoSpacing"/>
        <w:rPr>
          <w:b/>
          <w:bCs/>
        </w:rPr>
      </w:pPr>
      <w:r w:rsidRPr="00564233">
        <w:rPr>
          <w:b/>
          <w:bCs/>
        </w:rPr>
        <w:lastRenderedPageBreak/>
        <w:t>Distinctions Between the Rapture and the Second Advent</w:t>
      </w:r>
    </w:p>
    <w:p w14:paraId="0950D4B6" w14:textId="77777777" w:rsidR="00CD56ED" w:rsidRDefault="00CD56ED" w:rsidP="00CD56ED">
      <w:pPr>
        <w:pStyle w:val="NoSpacing"/>
        <w:rPr>
          <w:b/>
          <w:bCs/>
        </w:rPr>
      </w:pPr>
      <w:r w:rsidRPr="00CE32AE">
        <w:rPr>
          <w:b/>
          <w:bCs/>
          <w:noProof/>
        </w:rPr>
        <w:drawing>
          <wp:inline distT="0" distB="0" distL="0" distR="0" wp14:anchorId="073484B1" wp14:editId="04D32444">
            <wp:extent cx="2748258" cy="3226478"/>
            <wp:effectExtent l="0" t="0" r="0" b="0"/>
            <wp:docPr id="187306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63929" name=""/>
                    <pic:cNvPicPr/>
                  </pic:nvPicPr>
                  <pic:blipFill>
                    <a:blip r:embed="rId8"/>
                    <a:stretch>
                      <a:fillRect/>
                    </a:stretch>
                  </pic:blipFill>
                  <pic:spPr>
                    <a:xfrm>
                      <a:off x="0" y="0"/>
                      <a:ext cx="2753852" cy="3233046"/>
                    </a:xfrm>
                    <a:prstGeom prst="rect">
                      <a:avLst/>
                    </a:prstGeom>
                  </pic:spPr>
                </pic:pic>
              </a:graphicData>
            </a:graphic>
          </wp:inline>
        </w:drawing>
      </w:r>
    </w:p>
    <w:p w14:paraId="7CFCF0A0" w14:textId="77777777" w:rsidR="00CD56ED" w:rsidRDefault="00CD56ED" w:rsidP="00CD56ED">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0EA83844" w14:textId="77777777" w:rsidR="00CD56ED" w:rsidRDefault="00CD56ED" w:rsidP="00CD56ED">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66835235" w14:textId="77777777" w:rsidR="00CD56ED" w:rsidRDefault="00CD56ED" w:rsidP="00CD56ED">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56F59C5C" w14:textId="77777777" w:rsidR="00CD56ED" w:rsidRDefault="00CD56ED" w:rsidP="00CD56ED">
      <w:pPr>
        <w:pStyle w:val="Verses"/>
      </w:pPr>
      <w:r w:rsidRPr="00582C96">
        <w:t>“They also said, "Men of Galilee, why do you stand looking into the sky? This Jesus, who has been taken up from you into heaven, will come in just the same way as you have watched Him go into heaven."” (Acts 1:11, NASB)</w:t>
      </w:r>
    </w:p>
    <w:p w14:paraId="277C5ED9" w14:textId="77777777" w:rsidR="00CD56ED" w:rsidRDefault="00CD56ED" w:rsidP="00CD56ED">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694F741C" w14:textId="77777777" w:rsidR="00CD56ED" w:rsidRDefault="00CD56ED" w:rsidP="00CD56ED">
      <w:pPr>
        <w:pStyle w:val="NoSpacing"/>
      </w:pPr>
      <w:r>
        <w:t xml:space="preserve">At the Rapture, Christ comes to claim His bride – the Church. In the Second Advent He returns </w:t>
      </w:r>
      <w:r w:rsidRPr="003409B1">
        <w:rPr>
          <w:u w:val="single"/>
        </w:rPr>
        <w:t>with</w:t>
      </w:r>
      <w:r>
        <w:t xml:space="preserve"> His bride – the Church. </w:t>
      </w:r>
    </w:p>
    <w:p w14:paraId="282648BD" w14:textId="77777777" w:rsidR="00CD56ED" w:rsidRDefault="00CD56ED" w:rsidP="00CD56ED">
      <w:pPr>
        <w:pStyle w:val="NoSpacing"/>
      </w:pPr>
      <w:r>
        <w:t>At the Rapture, t</w:t>
      </w:r>
      <w:r w:rsidRPr="003409B1">
        <w:t>he Church goes to heaven.</w:t>
      </w:r>
      <w:r>
        <w:t xml:space="preserve"> At the Second Advent, t</w:t>
      </w:r>
      <w:r w:rsidRPr="003409B1">
        <w:t>he Church returns with Christ. John 14:3</w:t>
      </w:r>
      <w:r>
        <w:t xml:space="preserve">; </w:t>
      </w:r>
      <w:r w:rsidRPr="003409B1">
        <w:t>1 Thess. 3:13.</w:t>
      </w:r>
    </w:p>
    <w:p w14:paraId="5FC14A15" w14:textId="77777777" w:rsidR="00CD56ED" w:rsidRDefault="00CD56ED" w:rsidP="00CD56ED">
      <w:pPr>
        <w:pStyle w:val="Verses"/>
      </w:pPr>
      <w:r w:rsidRPr="00582C96">
        <w:t xml:space="preserve">“"If I go and prepare a place for you, I will come again and receive you to Myself, that where I am, </w:t>
      </w:r>
      <w:r w:rsidRPr="00582C96">
        <w:lastRenderedPageBreak/>
        <w:t>there you may be also.” (John 14:3, NASB)</w:t>
      </w:r>
    </w:p>
    <w:p w14:paraId="1543F627" w14:textId="77777777" w:rsidR="00CD56ED" w:rsidRDefault="00CD56ED" w:rsidP="00CD56ED">
      <w:pPr>
        <w:pStyle w:val="Verses"/>
      </w:pPr>
      <w:r w:rsidRPr="00582C96">
        <w:t>“so that He may establish your hearts without blame in holiness before our God and Father at the coming of our Lord Jesus with all His saints.” (1 Thessalonians 3:13, NASB)</w:t>
      </w:r>
    </w:p>
    <w:p w14:paraId="6B46E692" w14:textId="77777777" w:rsidR="00CD56ED" w:rsidRDefault="00CD56ED" w:rsidP="00CD56ED">
      <w:pPr>
        <w:pStyle w:val="NoSpacing"/>
      </w:pPr>
      <w:r>
        <w:t>At the Rapture, t</w:t>
      </w:r>
      <w:r w:rsidRPr="003409B1">
        <w:t xml:space="preserve">he </w:t>
      </w:r>
      <w:r>
        <w:t xml:space="preserve">Church Age </w:t>
      </w:r>
      <w:r w:rsidRPr="003409B1">
        <w:t>believers</w:t>
      </w:r>
      <w:r>
        <w:t>’</w:t>
      </w:r>
      <w:r w:rsidRPr="003409B1">
        <w:t xml:space="preserve"> bod</w:t>
      </w:r>
      <w:r>
        <w:t>ies will be changed.</w:t>
      </w:r>
      <w:r w:rsidRPr="003409B1">
        <w:t xml:space="preserve"> </w:t>
      </w:r>
      <w:r>
        <w:t>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1A0855EB" w14:textId="77777777" w:rsidR="00CD56ED" w:rsidRDefault="00CD56ED" w:rsidP="00CD56ED">
      <w:pPr>
        <w:pStyle w:val="Verses"/>
      </w:pPr>
      <w:r w:rsidRPr="00582C96">
        <w:t>“who will transform the body of our humble state into conformity with the body of His glory, by the exertion of the power that He has even to subject all things to Himself.” (Philippians 3:21, NASB)</w:t>
      </w:r>
    </w:p>
    <w:p w14:paraId="4CD4DAFB" w14:textId="77777777" w:rsidR="00CD56ED" w:rsidRDefault="00CD56ED" w:rsidP="00CD56ED">
      <w:pPr>
        <w:pStyle w:val="Verses"/>
      </w:pPr>
      <w:r w:rsidRPr="00582C96">
        <w:t>“And the LORD will be king over all the earth; in that day the LORD will be the only one, and His name the only one.” (Zechariah 14:9, NASB)</w:t>
      </w:r>
    </w:p>
    <w:p w14:paraId="1CE1BB62" w14:textId="77777777" w:rsidR="00CD56ED" w:rsidRDefault="00CD56ED" w:rsidP="00CD56ED">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1ADE5D2B" w14:textId="77777777" w:rsidR="00CD56ED" w:rsidRDefault="00CD56ED" w:rsidP="00CD56ED">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-the Baptism of Fire. </w:t>
      </w:r>
      <w:r w:rsidRPr="00003905">
        <w:t>2 Cor. 5:10</w:t>
      </w:r>
      <w:r>
        <w:t>;</w:t>
      </w:r>
      <w:r w:rsidRPr="00003905">
        <w:t xml:space="preserve"> </w:t>
      </w:r>
      <w:r>
        <w:t>Matt. 3:11-12; Luke 3:16-17; 2 Thess. 1:7-9.</w:t>
      </w:r>
    </w:p>
    <w:p w14:paraId="5FA907CC" w14:textId="77777777" w:rsidR="00CD56ED" w:rsidRDefault="00CD56ED" w:rsidP="00CD56ED">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729CFA64" w14:textId="77777777" w:rsidR="00CD56ED" w:rsidRDefault="00CD56ED" w:rsidP="00CD56ED">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0B3ED401" w14:textId="77777777" w:rsidR="00CD56ED" w:rsidRDefault="00CD56ED" w:rsidP="00CD56ED">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457DFA4" w14:textId="77777777" w:rsidR="00CD56ED" w:rsidRDefault="00CD56ED" w:rsidP="00CD56ED">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Satan is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3A2B4FAD" w14:textId="77777777" w:rsidR="00CD56ED" w:rsidRDefault="00CD56ED" w:rsidP="00CD56ED">
      <w:pPr>
        <w:pStyle w:val="Verses"/>
      </w:pPr>
      <w:r w:rsidRPr="00BE55D1">
        <w:t>“And you know what restrains him now, so that in his time he will be revealed.” (2 Thessalonians 2:6, NASB)</w:t>
      </w:r>
    </w:p>
    <w:p w14:paraId="2A9C630F" w14:textId="77777777" w:rsidR="00CD56ED" w:rsidRDefault="00CD56ED" w:rsidP="00CD56ED">
      <w:pPr>
        <w:pStyle w:val="Verses"/>
      </w:pPr>
      <w:r w:rsidRPr="00BE55D1">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4C910DAA" w14:textId="77777777" w:rsidR="00CD56ED" w:rsidRDefault="00CD56ED" w:rsidP="00CD56ED">
      <w:pPr>
        <w:pStyle w:val="NoSpacing"/>
      </w:pPr>
      <w:r>
        <w:lastRenderedPageBreak/>
        <w:t>The Rapture results in the removal of the Church and the inception of the Tribulation. The Second Advent results in the establishment of the Millennial Kingdom of Jesus Christ on earth.</w:t>
      </w:r>
    </w:p>
    <w:p w14:paraId="73C61D14" w14:textId="77777777" w:rsidR="00CD56ED" w:rsidRDefault="00CD56ED" w:rsidP="00CD56ED">
      <w:pPr>
        <w:pStyle w:val="NoSpacing"/>
      </w:pPr>
      <w:r>
        <w:t xml:space="preserve">The Rapture is imminent, while the Second Advent is preceded by many signs in the Tribulation. </w:t>
      </w:r>
    </w:p>
    <w:p w14:paraId="12567ECE" w14:textId="77777777" w:rsidR="00CD56ED" w:rsidRDefault="00CD56ED" w:rsidP="00CD56ED">
      <w:pPr>
        <w:pStyle w:val="NoSpacing"/>
      </w:pPr>
      <w:r>
        <w:t>The Rapture brings a message of comfort to Church Age believers, while the Second Advent is accompanied by a</w:t>
      </w:r>
      <w:r w:rsidRPr="00003905">
        <w:t xml:space="preserve"> message of judgment and a time of terror. Rev. 6:15‑17. </w:t>
      </w:r>
    </w:p>
    <w:p w14:paraId="1B4B65F4" w14:textId="77777777" w:rsidR="00CD56ED" w:rsidRDefault="00CD56ED" w:rsidP="00CD56ED">
      <w:pPr>
        <w:pStyle w:val="Verses"/>
      </w:pPr>
      <w:r w:rsidRPr="00BE55D1">
        <w:t>“Then the kings of the earth and the great men and the commanders and the rich and the strong and every slave and free man hid themselves in the caves and among the rocks of the mountains;” (Revelation 6:15, NASB)</w:t>
      </w:r>
    </w:p>
    <w:p w14:paraId="3692EF33" w14:textId="77777777" w:rsidR="00CD56ED" w:rsidRDefault="00CD56ED" w:rsidP="00CD56ED">
      <w:pPr>
        <w:pStyle w:val="NoSpacing"/>
      </w:pPr>
      <w:r>
        <w:t xml:space="preserve">The Rapture is related to the program for the Church, while the Second Advent is related to the program for Israel and the world. </w:t>
      </w:r>
    </w:p>
    <w:p w14:paraId="3DEF3BCA" w14:textId="77777777" w:rsidR="00CD56ED" w:rsidRDefault="00CD56ED" w:rsidP="00CD56ED">
      <w:pPr>
        <w:pStyle w:val="NoSpacing"/>
      </w:pPr>
      <w:r>
        <w:t>The Rapture is a mystery while the Second Advent is predicted in the Old and New Testaments.</w:t>
      </w:r>
    </w:p>
    <w:p w14:paraId="1DD57A12" w14:textId="77777777" w:rsidR="00CD56ED" w:rsidRDefault="00CD56ED" w:rsidP="00CD56ED">
      <w:pPr>
        <w:pStyle w:val="NoSpacing"/>
      </w:pPr>
      <w:r>
        <w:t>The Rapture is the e</w:t>
      </w:r>
      <w:r w:rsidRPr="00003905">
        <w:t>nd of the Church Age.</w:t>
      </w:r>
      <w:r>
        <w:t xml:space="preserve"> The Second Advent is the e</w:t>
      </w:r>
      <w:r w:rsidRPr="00003905">
        <w:t>nd of the Jewish Age.</w:t>
      </w:r>
    </w:p>
    <w:p w14:paraId="21B8B52B" w14:textId="77777777" w:rsidR="00CD56ED" w:rsidRDefault="00CD56ED" w:rsidP="00CD56ED">
      <w:pPr>
        <w:pStyle w:val="NoSpacing"/>
      </w:pPr>
      <w:r>
        <w:t>The Rapture leaves creation unchanged while the Second Advent entails the change in creation.</w:t>
      </w:r>
    </w:p>
    <w:p w14:paraId="460B080A" w14:textId="77777777" w:rsidR="00CD56ED" w:rsidRDefault="00CD56ED" w:rsidP="00CD56ED">
      <w:pPr>
        <w:pStyle w:val="NoSpacing"/>
      </w:pPr>
      <w:r>
        <w:t xml:space="preserve">At the Rapture, Gentiles are unaffected while at the Second Advent Gentiles are judged. </w:t>
      </w:r>
    </w:p>
    <w:p w14:paraId="3040442C" w14:textId="77777777" w:rsidR="00CD56ED" w:rsidRDefault="00CD56ED" w:rsidP="00CD56ED">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2C840BFA" w14:textId="77777777" w:rsidR="00CD56ED" w:rsidRDefault="00CD56ED" w:rsidP="00CD56ED">
      <w:pPr>
        <w:pStyle w:val="NoSpacing"/>
      </w:pPr>
      <w:r>
        <w:t>At the Rapture, Israel’s unconditional covenants are unfulfilled, but at the Second Advent all of Israel’s unconditional covenants will be fulfilled.</w:t>
      </w:r>
    </w:p>
    <w:p w14:paraId="60CC2DF1" w14:textId="77777777" w:rsidR="00CD56ED" w:rsidRDefault="00CD56ED" w:rsidP="00CD56ED">
      <w:pPr>
        <w:pStyle w:val="NoSpacing"/>
      </w:pPr>
      <w:r>
        <w:t xml:space="preserve">The Rapture is for believers only, but the Second Advent has its effect on believers and unbelievers. </w:t>
      </w:r>
    </w:p>
    <w:p w14:paraId="140B5244" w14:textId="77777777" w:rsidR="00CD56ED" w:rsidRDefault="00CD56ED" w:rsidP="00CD56ED">
      <w:pPr>
        <w:pStyle w:val="NoSpacing"/>
      </w:pPr>
      <w:r>
        <w:t>The Rapture is said to take place before the day of wrath (the 7-year Tribulation), but the Second Advent follows it.</w:t>
      </w:r>
    </w:p>
    <w:p w14:paraId="115FBAC5" w14:textId="77777777" w:rsidR="00CD56ED" w:rsidRDefault="00CD56ED" w:rsidP="00CD56ED">
      <w:pPr>
        <w:pStyle w:val="NoSpacing"/>
      </w:pPr>
      <w:r>
        <w:t>The expectation of the Church with regard to the Rapture is “the Lord is at hand,” while the expectation of Israel with regard to the Second Advent is “the kingdom is at hand.” Matt. 24:14.</w:t>
      </w:r>
    </w:p>
    <w:p w14:paraId="208CD6A9" w14:textId="77777777" w:rsidR="00CD56ED" w:rsidRDefault="00CD56ED" w:rsidP="00CD56ED">
      <w:pPr>
        <w:pStyle w:val="Verses"/>
      </w:pPr>
      <w:r w:rsidRPr="00921267">
        <w:t>""This gospel of the kingdom shall be preached in the whole world as a testimony to all the nations, and then the end will come."  (Matthew 24:14, NASB)</w:t>
      </w:r>
    </w:p>
    <w:p w14:paraId="2442F758" w14:textId="40DC7AE4" w:rsidR="001C1166" w:rsidRDefault="00CD56ED" w:rsidP="00CD56ED">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562FB" w14:textId="77777777" w:rsidR="00904E65" w:rsidRDefault="00904E65" w:rsidP="00F560D9">
      <w:r>
        <w:separator/>
      </w:r>
    </w:p>
  </w:endnote>
  <w:endnote w:type="continuationSeparator" w:id="0">
    <w:p w14:paraId="17D0B518" w14:textId="77777777" w:rsidR="00904E65" w:rsidRDefault="00904E6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BAA4C1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606D1">
      <w:rPr>
        <w:noProof/>
        <w:color w:val="000000" w:themeColor="text1"/>
        <w:sz w:val="20"/>
        <w:szCs w:val="20"/>
      </w:rPr>
      <w:t>The Rapture of the Church.docx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871F8" w14:textId="77777777" w:rsidR="00904E65" w:rsidRDefault="00904E65" w:rsidP="00F560D9">
      <w:r>
        <w:separator/>
      </w:r>
    </w:p>
  </w:footnote>
  <w:footnote w:type="continuationSeparator" w:id="0">
    <w:p w14:paraId="05CDA014" w14:textId="77777777" w:rsidR="00904E65" w:rsidRDefault="00904E6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24ED"/>
    <w:rsid w:val="0004452A"/>
    <w:rsid w:val="000764D1"/>
    <w:rsid w:val="00111F64"/>
    <w:rsid w:val="00147031"/>
    <w:rsid w:val="001670A4"/>
    <w:rsid w:val="001C1166"/>
    <w:rsid w:val="001D1F47"/>
    <w:rsid w:val="002674B4"/>
    <w:rsid w:val="00274343"/>
    <w:rsid w:val="0029637E"/>
    <w:rsid w:val="002D4A44"/>
    <w:rsid w:val="003606D1"/>
    <w:rsid w:val="00456C97"/>
    <w:rsid w:val="00461681"/>
    <w:rsid w:val="0062202C"/>
    <w:rsid w:val="00643E04"/>
    <w:rsid w:val="00666698"/>
    <w:rsid w:val="00673BF7"/>
    <w:rsid w:val="006A1A1C"/>
    <w:rsid w:val="007F65D9"/>
    <w:rsid w:val="008077C6"/>
    <w:rsid w:val="00850CAA"/>
    <w:rsid w:val="008B41AF"/>
    <w:rsid w:val="008B44F5"/>
    <w:rsid w:val="008B48E2"/>
    <w:rsid w:val="00904E65"/>
    <w:rsid w:val="009D74F4"/>
    <w:rsid w:val="009E6EC9"/>
    <w:rsid w:val="00A22F87"/>
    <w:rsid w:val="00A752D3"/>
    <w:rsid w:val="00AA5416"/>
    <w:rsid w:val="00AD09B0"/>
    <w:rsid w:val="00B21910"/>
    <w:rsid w:val="00B42B64"/>
    <w:rsid w:val="00B7555A"/>
    <w:rsid w:val="00C5378A"/>
    <w:rsid w:val="00CB516A"/>
    <w:rsid w:val="00CD56ED"/>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2997</Words>
  <Characters>17083</Characters>
  <Application>Microsoft Office Word</Application>
  <DocSecurity>0</DocSecurity>
  <Lines>142</Lines>
  <Paragraphs>40</Paragraphs>
  <ScaleCrop>false</ScaleCrop>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2025-08-23T17:53:00Z</dcterms:created>
  <dcterms:modified xsi:type="dcterms:W3CDTF">2025-09-06T01:07:00Z</dcterms:modified>
</cp:coreProperties>
</file>