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color w:val="2F75B5"/>
          <w:sz w:val="32"/>
        </w:rPr>
        <w:t>WEEK 4 INTERNSHIP REPORT</w:t>
      </w:r>
    </w:p>
    <w:p>
      <w:pPr>
        <w:jc w:val="center"/>
      </w:pPr>
      <w:r>
        <w:rPr>
          <w:rFonts w:ascii="Arial" w:hAnsi="Arial"/>
          <w:b/>
          <w:color w:val="17365D"/>
          <w:sz w:val="50"/>
        </w:rPr>
        <w:t>Predictive Modeling and Optimization</w:t>
        <w:br/>
        <w:t>in Logistics Systems</w:t>
      </w:r>
    </w:p>
    <w:p>
      <w:pPr>
        <w:spacing w:before="400"/>
        <w:jc w:val="center"/>
      </w:pPr>
      <w:r>
        <w:rPr>
          <w:i/>
          <w:sz w:val="26"/>
        </w:rPr>
        <w:t>Forecasting delivery time using Python and machine learning</w:t>
      </w:r>
    </w:p>
    <w:p/>
    <w:p/>
    <w:p/>
    <w:p>
      <w:pPr>
        <w:jc w:val="center"/>
      </w:pPr>
      <w:r>
        <w:rPr>
          <w:b/>
        </w:rPr>
        <w:t>Prepared by: Chinmay P R</w:t>
        <w:br/>
      </w:r>
      <w:r>
        <w:t>Internship Task – Week 4</w:t>
        <w:br/>
      </w:r>
      <w:r>
        <w:t>Tools: Python, pandas, NumPy, scikit-learn</w:t>
        <w:br/>
      </w:r>
      <w:r>
        <w:t>Dataset: Simulated logistics delivery records</w:t>
      </w:r>
    </w:p>
    <w:p>
      <w:r>
        <w:br w:type="page"/>
      </w:r>
    </w:p>
    <w:p>
      <w:pPr>
        <w:pStyle w:val="Heading1"/>
      </w:pPr>
      <w:r>
        <w:t>Executive Summary</w:t>
      </w:r>
    </w:p>
    <w:p>
      <w:r>
        <w:t>This report demonstrates a practical machine-learning workflow for a logistics operation that needs to estimate delivery time before a shipment is dispatched. Accurate estimates help a logistics team set realistic customer expectations, allocate drivers, identify potentially delayed shipments, and plan routes and dispatch windows. Because no company dataset was supplied, the analysis uses a reproducible simulated dataset of 1,800 deliveries. The results illustrate a method rather than prove performance on a real fleet.</w:t>
      </w:r>
    </w:p>
    <w:p>
      <w:r>
        <w:t>Three regression models are compared: Linear Regression, Decision Tree Regression, and Random Forest Regression. The data is split into training and test sets, preprocessing is placed inside a scikit-learn pipeline to avoid leakage, and model performance is assessed using Mean Absolute Error (MAE), Root Mean Squared Error (RMSE), and R-squared (R²). Five-fold cross-validation is also used to estimate stability on training data. The model with the lowest test MAE is selected for the illustrative example.</w:t>
      </w:r>
    </w:p>
    <w:p>
      <w:r>
        <w:t>The operational recommendation is to use predictions as decision support, not as unquestionable instructions. A dispatch dashboard could flag high-risk deliveries, group nearby deliveries, reserve capacity for peak periods, and compare route plans against service targets. Any rollout should be tested on historical real data, monitored for prediction error and fairness across areas, and reviewed by dispatchers.</w:t>
      </w:r>
    </w:p>
    <w:p>
      <w:pPr>
        <w:pStyle w:val="Heading1"/>
      </w:pPr>
      <w:r>
        <w:t>Contents</w:t>
      </w:r>
    </w:p>
    <w:p>
      <w:pPr>
        <w:pStyle w:val="ListBullet"/>
      </w:pPr>
      <w:r>
        <w:t>1. Introduction and business problem</w:t>
      </w:r>
    </w:p>
    <w:p>
      <w:pPr>
        <w:pStyle w:val="ListBullet"/>
      </w:pPr>
      <w:r>
        <w:t>2. Dataset design and assumptions</w:t>
      </w:r>
    </w:p>
    <w:p>
      <w:pPr>
        <w:pStyle w:val="ListBullet"/>
      </w:pPr>
      <w:r>
        <w:t>3. Methodology and workflow</w:t>
      </w:r>
    </w:p>
    <w:p>
      <w:pPr>
        <w:pStyle w:val="ListBullet"/>
      </w:pPr>
      <w:r>
        <w:t>4. Data preparation</w:t>
      </w:r>
    </w:p>
    <w:p>
      <w:pPr>
        <w:pStyle w:val="ListBullet"/>
      </w:pPr>
      <w:r>
        <w:t>5. Model selection and implementation</w:t>
      </w:r>
    </w:p>
    <w:p>
      <w:pPr>
        <w:pStyle w:val="ListBullet"/>
      </w:pPr>
      <w:r>
        <w:t>6. Evaluation and validation</w:t>
      </w:r>
    </w:p>
    <w:p>
      <w:pPr>
        <w:pStyle w:val="ListBullet"/>
      </w:pPr>
      <w:r>
        <w:t>7. Example prediction and interpretation</w:t>
      </w:r>
    </w:p>
    <w:p>
      <w:pPr>
        <w:pStyle w:val="ListBullet"/>
      </w:pPr>
      <w:r>
        <w:t>8. Logistics optimization recommendations</w:t>
      </w:r>
    </w:p>
    <w:p>
      <w:pPr>
        <w:pStyle w:val="ListBullet"/>
      </w:pPr>
      <w:r>
        <w:t>9. Implementation roadmap and risks</w:t>
      </w:r>
    </w:p>
    <w:p>
      <w:pPr>
        <w:pStyle w:val="ListBullet"/>
      </w:pPr>
      <w:r>
        <w:t>10. Conclusion</w:t>
      </w:r>
    </w:p>
    <w:p>
      <w:pPr>
        <w:pStyle w:val="ListBullet"/>
      </w:pPr>
      <w:r>
        <w:t>Appendix A. Reproducible Python code</w:t>
      </w:r>
    </w:p>
    <w:p>
      <w:pPr>
        <w:pStyle w:val="ListBullet"/>
      </w:pPr>
      <w:r>
        <w:t>References</w:t>
      </w:r>
    </w:p>
    <w:p>
      <w:pPr>
        <w:pStyle w:val="Heading1"/>
      </w:pPr>
      <w:r>
        <w:t>1. Introduction and Business Problem</w:t>
      </w:r>
    </w:p>
    <w:p>
      <w:r>
        <w:t>Delivery-time uncertainty is a common logistics challenge. Distance alone is not enough to explain how long a shipment takes: traffic, weather, dispatch hour, number of planned stops, package characteristics, and service priority can also influence travel and handling time. If the estimate is too optimistic, customers may receive inaccurate arrival windows and dispatchers may fail to plan enough capacity. If it is too conservative, resources can be assigned inefficiently.</w:t>
      </w:r>
    </w:p>
    <w:p>
      <w:pPr>
        <w:pStyle w:val="Heading2"/>
      </w:pPr>
      <w:r>
        <w:t>1.1 Problem statement</w:t>
      </w:r>
    </w:p>
    <w:p>
      <w:r>
        <w:t>Build a supervised regression model that predicts total delivery time in minutes for an individual shipment using information available at dispatch. Compare multiple candidate models, evaluate their generalization on held-out data, and propose practical ways to use the estimates to improve logistics performance.</w:t>
      </w:r>
    </w:p>
    <w:p>
      <w:pPr>
        <w:pStyle w:val="Heading2"/>
      </w:pPr>
      <w:r>
        <w:t>1.2 Project objectives</w:t>
      </w:r>
    </w:p>
    <w:p>
      <w:pPr>
        <w:pStyle w:val="ListBullet"/>
      </w:pPr>
      <w:r>
        <w:t>Create a simulated dataset with realistic operational features and a continuous target variable.</w:t>
      </w:r>
    </w:p>
    <w:p>
      <w:pPr>
        <w:pStyle w:val="ListBullet"/>
      </w:pPr>
      <w:r>
        <w:t>Prepare numerical and categorical data consistently and prevent test-data leakage.</w:t>
      </w:r>
    </w:p>
    <w:p>
      <w:pPr>
        <w:pStyle w:val="ListBullet"/>
      </w:pPr>
      <w:r>
        <w:t>Train and compare Linear Regression, Decision Tree, and Random Forest models.</w:t>
      </w:r>
    </w:p>
    <w:p>
      <w:pPr>
        <w:pStyle w:val="ListBullet"/>
      </w:pPr>
      <w:r>
        <w:t>Evaluate predictions with MAE, RMSE, and R², supported by cross-validation.</w:t>
      </w:r>
    </w:p>
    <w:p>
      <w:pPr>
        <w:pStyle w:val="ListBullet"/>
      </w:pPr>
      <w:r>
        <w:t>Translate predictions into operational actions for dispatch planning, route improvement, staffing, and cost control.</w:t>
      </w:r>
    </w:p>
    <w:p>
      <w:pPr>
        <w:pStyle w:val="Heading2"/>
      </w:pPr>
      <w:r>
        <w:t>1.3 Scope</w:t>
      </w:r>
    </w:p>
    <w:p>
      <w:r>
        <w:t>This is a demonstration project for learning and internship reporting. The data is simulated and does not represent any actual logistics company, driver, route, or customer. Results are specific to the synthetic data-generation process and should not be presented as evidence of real-world business savings.</w:t>
      </w:r>
    </w:p>
    <w:p>
      <w:pPr>
        <w:pStyle w:val="Heading1"/>
      </w:pPr>
      <w:r>
        <w:t>2. Dataset Design and Assumptions</w:t>
      </w:r>
    </w:p>
    <w:p>
      <w:r>
        <w:t>The experiment creates 1,800 synthetic delivery records with a fixed random seed so the dataset and experiment can be reproduced. Each row represents one delivery. The target is delivery_time_minutes, measured from dispatch to completion. Features are chosen because they could be known or estimated before dispatch.</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Arial" w:hAnsi="Arial"/>
                <w:b/>
                <w:sz w:val="18"/>
              </w:rPr>
              <w:t>Feature</w:t>
            </w:r>
          </w:p>
        </w:tc>
        <w:tc>
          <w:tcPr>
            <w:tcW w:type="dxa" w:w="3312"/>
            <w:vAlign w:val="center"/>
            <w:shd w:fill="D9EAF7"/>
          </w:tcPr>
          <w:p>
            <w:pPr>
              <w:spacing w:after="0"/>
            </w:pPr>
            <w:r/>
            <w:r>
              <w:rPr>
                <w:rFonts w:ascii="Arial" w:hAnsi="Arial"/>
                <w:b/>
                <w:sz w:val="18"/>
              </w:rPr>
              <w:t>Type</w:t>
            </w:r>
          </w:p>
        </w:tc>
        <w:tc>
          <w:tcPr>
            <w:tcW w:type="dxa" w:w="3312"/>
            <w:vAlign w:val="center"/>
            <w:shd w:fill="D9EAF7"/>
          </w:tcPr>
          <w:p>
            <w:pPr>
              <w:spacing w:after="0"/>
            </w:pPr>
            <w:r/>
            <w:r>
              <w:rPr>
                <w:rFonts w:ascii="Arial" w:hAnsi="Arial"/>
                <w:b/>
                <w:sz w:val="18"/>
              </w:rPr>
              <w:t>Meaning / expected relevance</w:t>
            </w:r>
          </w:p>
        </w:tc>
      </w:tr>
      <w:tr>
        <w:tc>
          <w:tcPr>
            <w:tcW w:type="dxa" w:w="3312"/>
            <w:vAlign w:val="center"/>
          </w:tcPr>
          <w:p>
            <w:pPr>
              <w:spacing w:after="0"/>
            </w:pPr>
            <w:r/>
            <w:r>
              <w:rPr>
                <w:rFonts w:ascii="Arial" w:hAnsi="Arial"/>
                <w:b w:val="0"/>
                <w:sz w:val="17"/>
              </w:rPr>
              <w:t>distance_km</w:t>
            </w:r>
          </w:p>
        </w:tc>
        <w:tc>
          <w:tcPr>
            <w:tcW w:type="dxa" w:w="3312"/>
            <w:vAlign w:val="center"/>
          </w:tcPr>
          <w:p>
            <w:pPr>
              <w:spacing w:after="0"/>
            </w:pPr>
            <w:r/>
            <w:r>
              <w:rPr>
                <w:rFonts w:ascii="Arial" w:hAnsi="Arial"/>
                <w:b w:val="0"/>
                <w:sz w:val="17"/>
              </w:rPr>
              <w:t>Numeric</w:t>
            </w:r>
          </w:p>
        </w:tc>
        <w:tc>
          <w:tcPr>
            <w:tcW w:type="dxa" w:w="3312"/>
            <w:vAlign w:val="center"/>
          </w:tcPr>
          <w:p>
            <w:pPr>
              <w:spacing w:after="0"/>
            </w:pPr>
            <w:r/>
            <w:r>
              <w:rPr>
                <w:rFonts w:ascii="Arial" w:hAnsi="Arial"/>
                <w:b w:val="0"/>
                <w:sz w:val="17"/>
              </w:rPr>
              <w:t>Estimated route distance; usually increases travel time.</w:t>
            </w:r>
          </w:p>
        </w:tc>
      </w:tr>
      <w:tr>
        <w:tc>
          <w:tcPr>
            <w:tcW w:type="dxa" w:w="3312"/>
            <w:vAlign w:val="center"/>
          </w:tcPr>
          <w:p>
            <w:pPr>
              <w:spacing w:after="0"/>
            </w:pPr>
            <w:r/>
            <w:r>
              <w:rPr>
                <w:rFonts w:ascii="Arial" w:hAnsi="Arial"/>
                <w:b w:val="0"/>
                <w:sz w:val="17"/>
              </w:rPr>
              <w:t>traffic_level</w:t>
            </w:r>
          </w:p>
        </w:tc>
        <w:tc>
          <w:tcPr>
            <w:tcW w:type="dxa" w:w="3312"/>
            <w:vAlign w:val="center"/>
          </w:tcPr>
          <w:p>
            <w:pPr>
              <w:spacing w:after="0"/>
            </w:pPr>
            <w:r/>
            <w:r>
              <w:rPr>
                <w:rFonts w:ascii="Arial" w:hAnsi="Arial"/>
                <w:b w:val="0"/>
                <w:sz w:val="17"/>
              </w:rPr>
              <w:t>Categorical</w:t>
            </w:r>
          </w:p>
        </w:tc>
        <w:tc>
          <w:tcPr>
            <w:tcW w:type="dxa" w:w="3312"/>
            <w:vAlign w:val="center"/>
          </w:tcPr>
          <w:p>
            <w:pPr>
              <w:spacing w:after="0"/>
            </w:pPr>
            <w:r/>
            <w:r>
              <w:rPr>
                <w:rFonts w:ascii="Arial" w:hAnsi="Arial"/>
                <w:b w:val="0"/>
                <w:sz w:val="17"/>
              </w:rPr>
              <w:t>Low, Medium, or High traffic; congestion can cause delays.</w:t>
            </w:r>
          </w:p>
        </w:tc>
      </w:tr>
      <w:tr>
        <w:tc>
          <w:tcPr>
            <w:tcW w:type="dxa" w:w="3312"/>
            <w:vAlign w:val="center"/>
          </w:tcPr>
          <w:p>
            <w:pPr>
              <w:spacing w:after="0"/>
            </w:pPr>
            <w:r/>
            <w:r>
              <w:rPr>
                <w:rFonts w:ascii="Arial" w:hAnsi="Arial"/>
                <w:b w:val="0"/>
                <w:sz w:val="17"/>
              </w:rPr>
              <w:t>weather</w:t>
            </w:r>
          </w:p>
        </w:tc>
        <w:tc>
          <w:tcPr>
            <w:tcW w:type="dxa" w:w="3312"/>
            <w:vAlign w:val="center"/>
          </w:tcPr>
          <w:p>
            <w:pPr>
              <w:spacing w:after="0"/>
            </w:pPr>
            <w:r/>
            <w:r>
              <w:rPr>
                <w:rFonts w:ascii="Arial" w:hAnsi="Arial"/>
                <w:b w:val="0"/>
                <w:sz w:val="17"/>
              </w:rPr>
              <w:t>Categorical</w:t>
            </w:r>
          </w:p>
        </w:tc>
        <w:tc>
          <w:tcPr>
            <w:tcW w:type="dxa" w:w="3312"/>
            <w:vAlign w:val="center"/>
          </w:tcPr>
          <w:p>
            <w:pPr>
              <w:spacing w:after="0"/>
            </w:pPr>
            <w:r/>
            <w:r>
              <w:rPr>
                <w:rFonts w:ascii="Arial" w:hAnsi="Arial"/>
                <w:b w:val="0"/>
                <w:sz w:val="17"/>
              </w:rPr>
              <w:t>Clear, Rain, or Heavy Rain; poor weather may reduce speed.</w:t>
            </w:r>
          </w:p>
        </w:tc>
      </w:tr>
      <w:tr>
        <w:tc>
          <w:tcPr>
            <w:tcW w:type="dxa" w:w="3312"/>
            <w:vAlign w:val="center"/>
          </w:tcPr>
          <w:p>
            <w:pPr>
              <w:spacing w:after="0"/>
            </w:pPr>
            <w:r/>
            <w:r>
              <w:rPr>
                <w:rFonts w:ascii="Arial" w:hAnsi="Arial"/>
                <w:b w:val="0"/>
                <w:sz w:val="17"/>
              </w:rPr>
              <w:t>package_weight_kg</w:t>
            </w:r>
          </w:p>
        </w:tc>
        <w:tc>
          <w:tcPr>
            <w:tcW w:type="dxa" w:w="3312"/>
            <w:vAlign w:val="center"/>
          </w:tcPr>
          <w:p>
            <w:pPr>
              <w:spacing w:after="0"/>
            </w:pPr>
            <w:r/>
            <w:r>
              <w:rPr>
                <w:rFonts w:ascii="Arial" w:hAnsi="Arial"/>
                <w:b w:val="0"/>
                <w:sz w:val="17"/>
              </w:rPr>
              <w:t>Numeric</w:t>
            </w:r>
          </w:p>
        </w:tc>
        <w:tc>
          <w:tcPr>
            <w:tcW w:type="dxa" w:w="3312"/>
            <w:vAlign w:val="center"/>
          </w:tcPr>
          <w:p>
            <w:pPr>
              <w:spacing w:after="0"/>
            </w:pPr>
            <w:r/>
            <w:r>
              <w:rPr>
                <w:rFonts w:ascii="Arial" w:hAnsi="Arial"/>
                <w:b w:val="0"/>
                <w:sz w:val="17"/>
              </w:rPr>
              <w:t>Shipment weight; may affect handling time.</w:t>
            </w:r>
          </w:p>
        </w:tc>
      </w:tr>
      <w:tr>
        <w:tc>
          <w:tcPr>
            <w:tcW w:type="dxa" w:w="3312"/>
            <w:vAlign w:val="center"/>
          </w:tcPr>
          <w:p>
            <w:pPr>
              <w:spacing w:after="0"/>
            </w:pPr>
            <w:r/>
            <w:r>
              <w:rPr>
                <w:rFonts w:ascii="Arial" w:hAnsi="Arial"/>
                <w:b w:val="0"/>
                <w:sz w:val="17"/>
              </w:rPr>
              <w:t>dispatch_hour</w:t>
            </w:r>
          </w:p>
        </w:tc>
        <w:tc>
          <w:tcPr>
            <w:tcW w:type="dxa" w:w="3312"/>
            <w:vAlign w:val="center"/>
          </w:tcPr>
          <w:p>
            <w:pPr>
              <w:spacing w:after="0"/>
            </w:pPr>
            <w:r/>
            <w:r>
              <w:rPr>
                <w:rFonts w:ascii="Arial" w:hAnsi="Arial"/>
                <w:b w:val="0"/>
                <w:sz w:val="17"/>
              </w:rPr>
              <w:t>Integer</w:t>
            </w:r>
          </w:p>
        </w:tc>
        <w:tc>
          <w:tcPr>
            <w:tcW w:type="dxa" w:w="3312"/>
            <w:vAlign w:val="center"/>
          </w:tcPr>
          <w:p>
            <w:pPr>
              <w:spacing w:after="0"/>
            </w:pPr>
            <w:r/>
            <w:r>
              <w:rPr>
                <w:rFonts w:ascii="Arial" w:hAnsi="Arial"/>
                <w:b w:val="0"/>
                <w:sz w:val="17"/>
              </w:rPr>
              <w:t>Hour of dispatch; peak periods may be slower.</w:t>
            </w:r>
          </w:p>
        </w:tc>
      </w:tr>
      <w:tr>
        <w:tc>
          <w:tcPr>
            <w:tcW w:type="dxa" w:w="3312"/>
            <w:vAlign w:val="center"/>
          </w:tcPr>
          <w:p>
            <w:pPr>
              <w:spacing w:after="0"/>
            </w:pPr>
            <w:r/>
            <w:r>
              <w:rPr>
                <w:rFonts w:ascii="Arial" w:hAnsi="Arial"/>
                <w:b w:val="0"/>
                <w:sz w:val="17"/>
              </w:rPr>
              <w:t>day_of_week</w:t>
            </w:r>
          </w:p>
        </w:tc>
        <w:tc>
          <w:tcPr>
            <w:tcW w:type="dxa" w:w="3312"/>
            <w:vAlign w:val="center"/>
          </w:tcPr>
          <w:p>
            <w:pPr>
              <w:spacing w:after="0"/>
            </w:pPr>
            <w:r/>
            <w:r>
              <w:rPr>
                <w:rFonts w:ascii="Arial" w:hAnsi="Arial"/>
                <w:b w:val="0"/>
                <w:sz w:val="17"/>
              </w:rPr>
              <w:t>Integer</w:t>
            </w:r>
          </w:p>
        </w:tc>
        <w:tc>
          <w:tcPr>
            <w:tcW w:type="dxa" w:w="3312"/>
            <w:vAlign w:val="center"/>
          </w:tcPr>
          <w:p>
            <w:pPr>
              <w:spacing w:after="0"/>
            </w:pPr>
            <w:r/>
            <w:r>
              <w:rPr>
                <w:rFonts w:ascii="Arial" w:hAnsi="Arial"/>
                <w:b w:val="0"/>
                <w:sz w:val="17"/>
              </w:rPr>
              <w:t>Day index from 0 to 6; can represent weekday/weekend patterns.</w:t>
            </w:r>
          </w:p>
        </w:tc>
      </w:tr>
      <w:tr>
        <w:tc>
          <w:tcPr>
            <w:tcW w:type="dxa" w:w="3312"/>
            <w:vAlign w:val="center"/>
          </w:tcPr>
          <w:p>
            <w:pPr>
              <w:spacing w:after="0"/>
            </w:pPr>
            <w:r/>
            <w:r>
              <w:rPr>
                <w:rFonts w:ascii="Arial" w:hAnsi="Arial"/>
                <w:b w:val="0"/>
                <w:sz w:val="17"/>
              </w:rPr>
              <w:t>planned_stops</w:t>
            </w:r>
          </w:p>
        </w:tc>
        <w:tc>
          <w:tcPr>
            <w:tcW w:type="dxa" w:w="3312"/>
            <w:vAlign w:val="center"/>
          </w:tcPr>
          <w:p>
            <w:pPr>
              <w:spacing w:after="0"/>
            </w:pPr>
            <w:r/>
            <w:r>
              <w:rPr>
                <w:rFonts w:ascii="Arial" w:hAnsi="Arial"/>
                <w:b w:val="0"/>
                <w:sz w:val="17"/>
              </w:rPr>
              <w:t>Integer</w:t>
            </w:r>
          </w:p>
        </w:tc>
        <w:tc>
          <w:tcPr>
            <w:tcW w:type="dxa" w:w="3312"/>
            <w:vAlign w:val="center"/>
          </w:tcPr>
          <w:p>
            <w:pPr>
              <w:spacing w:after="0"/>
            </w:pPr>
            <w:r/>
            <w:r>
              <w:rPr>
                <w:rFonts w:ascii="Arial" w:hAnsi="Arial"/>
                <w:b w:val="0"/>
                <w:sz w:val="17"/>
              </w:rPr>
              <w:t>Number of stops on the planned run; more stops add service time.</w:t>
            </w:r>
          </w:p>
        </w:tc>
      </w:tr>
      <w:tr>
        <w:tc>
          <w:tcPr>
            <w:tcW w:type="dxa" w:w="3312"/>
            <w:vAlign w:val="center"/>
          </w:tcPr>
          <w:p>
            <w:pPr>
              <w:spacing w:after="0"/>
            </w:pPr>
            <w:r/>
            <w:r>
              <w:rPr>
                <w:rFonts w:ascii="Arial" w:hAnsi="Arial"/>
                <w:b w:val="0"/>
                <w:sz w:val="17"/>
              </w:rPr>
              <w:t>service_type</w:t>
            </w:r>
          </w:p>
        </w:tc>
        <w:tc>
          <w:tcPr>
            <w:tcW w:type="dxa" w:w="3312"/>
            <w:vAlign w:val="center"/>
          </w:tcPr>
          <w:p>
            <w:pPr>
              <w:spacing w:after="0"/>
            </w:pPr>
            <w:r/>
            <w:r>
              <w:rPr>
                <w:rFonts w:ascii="Arial" w:hAnsi="Arial"/>
                <w:b w:val="0"/>
                <w:sz w:val="17"/>
              </w:rPr>
              <w:t>Categorical</w:t>
            </w:r>
          </w:p>
        </w:tc>
        <w:tc>
          <w:tcPr>
            <w:tcW w:type="dxa" w:w="3312"/>
            <w:vAlign w:val="center"/>
          </w:tcPr>
          <w:p>
            <w:pPr>
              <w:spacing w:after="0"/>
            </w:pPr>
            <w:r/>
            <w:r>
              <w:rPr>
                <w:rFonts w:ascii="Arial" w:hAnsi="Arial"/>
                <w:b w:val="0"/>
                <w:sz w:val="17"/>
              </w:rPr>
              <w:t>Standard or Express; service class may influence scheduling.</w:t>
            </w:r>
          </w:p>
        </w:tc>
      </w:tr>
      <w:tr>
        <w:tc>
          <w:tcPr>
            <w:tcW w:type="dxa" w:w="3312"/>
            <w:vAlign w:val="center"/>
          </w:tcPr>
          <w:p>
            <w:pPr>
              <w:spacing w:after="0"/>
            </w:pPr>
            <w:r/>
            <w:r>
              <w:rPr>
                <w:rFonts w:ascii="Arial" w:hAnsi="Arial"/>
                <w:b w:val="0"/>
                <w:sz w:val="17"/>
              </w:rPr>
              <w:t>delivery_time_minutes</w:t>
            </w:r>
          </w:p>
        </w:tc>
        <w:tc>
          <w:tcPr>
            <w:tcW w:type="dxa" w:w="3312"/>
            <w:vAlign w:val="center"/>
          </w:tcPr>
          <w:p>
            <w:pPr>
              <w:spacing w:after="0"/>
            </w:pPr>
            <w:r/>
            <w:r>
              <w:rPr>
                <w:rFonts w:ascii="Arial" w:hAnsi="Arial"/>
                <w:b w:val="0"/>
                <w:sz w:val="17"/>
              </w:rPr>
              <w:t>Numeric target</w:t>
            </w:r>
          </w:p>
        </w:tc>
        <w:tc>
          <w:tcPr>
            <w:tcW w:type="dxa" w:w="3312"/>
            <w:vAlign w:val="center"/>
          </w:tcPr>
          <w:p>
            <w:pPr>
              <w:spacing w:after="0"/>
            </w:pPr>
            <w:r/>
            <w:r>
              <w:rPr>
                <w:rFonts w:ascii="Arial" w:hAnsi="Arial"/>
                <w:b w:val="0"/>
                <w:sz w:val="17"/>
              </w:rPr>
              <w:t>Observed completion time in minutes; the value to predict.</w:t>
            </w:r>
          </w:p>
        </w:tc>
      </w:tr>
    </w:tbl>
    <w:p/>
    <w:p>
      <w:pPr>
        <w:pStyle w:val="Heading2"/>
      </w:pPr>
      <w:r>
        <w:t>2.1 Simulated target construction</w:t>
      </w:r>
    </w:p>
    <w:p>
      <w:r>
        <w:t>The target is generated from a baseline time plus distance-related travel time, traffic and weather penalties, package weight, planned stops, rush-hour effects, service type, and random noise. This design creates patterns for the models to learn while retaining uncertainty. It is not a physical traffic simulator and does not capture every real-world cause of delay.</w:t>
      </w:r>
    </w:p>
    <w:p>
      <w:pPr>
        <w:pStyle w:val="Heading2"/>
      </w:pPr>
      <w:r>
        <w:t>2.2 Data quality considerations</w:t>
      </w:r>
    </w:p>
    <w:p>
      <w:pPr>
        <w:pStyle w:val="ListBullet"/>
      </w:pPr>
      <w:r>
        <w:t>Check for missing values, duplicate shipment IDs (if IDs exist), impossible distances, negative weights, and invalid timestamps.</w:t>
      </w:r>
    </w:p>
    <w:p>
      <w:pPr>
        <w:pStyle w:val="ListBullet"/>
      </w:pPr>
      <w:r>
        <w:t>Use only features that would be available at prediction time; avoid post-delivery fields that reveal the target.</w:t>
      </w:r>
    </w:p>
    <w:p>
      <w:pPr>
        <w:pStyle w:val="ListBullet"/>
      </w:pPr>
      <w:r>
        <w:t>For real deployment, keep a time-based holdout set when the goal is to forecast future deliveries, since random splitting can overstate performance when operations change over time.</w:t>
      </w:r>
    </w:p>
    <w:p>
      <w:pPr>
        <w:pStyle w:val="ListBullet"/>
      </w:pPr>
      <w:r>
        <w:t>Protect personal and commercially sensitive data and aggregate driver-level reporting where possible.</w:t>
      </w:r>
    </w:p>
    <w:p>
      <w:pPr>
        <w:pStyle w:val="Heading1"/>
      </w:pPr>
      <w:r>
        <w:t>3. Methodology and Workflow</w:t>
      </w:r>
    </w:p>
    <w:p>
      <w:r>
        <w:t>The workflow follows a standard supervised-learning process:</w:t>
      </w:r>
    </w:p>
    <w:p>
      <w:pPr>
        <w:pStyle w:val="ListBullet"/>
      </w:pPr>
      <w:r>
        <w:t>Define the target and the point in the process when the prediction will be made.</w:t>
      </w:r>
    </w:p>
    <w:p>
      <w:pPr>
        <w:pStyle w:val="ListBullet"/>
      </w:pPr>
      <w:r>
        <w:t>Simulate or collect historical delivery records and review data quality.</w:t>
      </w:r>
    </w:p>
    <w:p>
      <w:pPr>
        <w:pStyle w:val="ListBullet"/>
      </w:pPr>
      <w:r>
        <w:t>Separate features (X) from target (y).</w:t>
      </w:r>
    </w:p>
    <w:p>
      <w:pPr>
        <w:pStyle w:val="ListBullet"/>
      </w:pPr>
      <w:r>
        <w:t>Split into training data (80%) and test data (20%) using a fixed random seed.</w:t>
      </w:r>
    </w:p>
    <w:p>
      <w:pPr>
        <w:pStyle w:val="ListBullet"/>
      </w:pPr>
      <w:r>
        <w:t>Impute missing values, scale numerical features, and one-hot encode categorical features within a pipeline.</w:t>
      </w:r>
    </w:p>
    <w:p>
      <w:pPr>
        <w:pStyle w:val="ListBullet"/>
      </w:pPr>
      <w:r>
        <w:t>Train candidate regression models using the training set.</w:t>
      </w:r>
    </w:p>
    <w:p>
      <w:pPr>
        <w:pStyle w:val="ListBullet"/>
      </w:pPr>
      <w:r>
        <w:t>Use cross-validation and, where appropriate, hyperparameter search to assess robustness.</w:t>
      </w:r>
    </w:p>
    <w:p>
      <w:pPr>
        <w:pStyle w:val="ListBullet"/>
      </w:pPr>
      <w:r>
        <w:t>Evaluate the final candidates on the untouched test set.</w:t>
      </w:r>
    </w:p>
    <w:p>
      <w:pPr>
        <w:pStyle w:val="ListBullet"/>
      </w:pPr>
      <w:r>
        <w:t>Convert predictions into dispatch and optimization actions, then monitor results after rollout.</w:t>
      </w:r>
    </w:p>
    <w:p>
      <w:r>
        <w:t>Workflow summary: Data → validation → preprocessing → train/validate → compare models → test once → operational decision rules → monitor and retrain.</w:t>
      </w:r>
    </w:p>
    <w:p>
      <w:pPr>
        <w:pStyle w:val="Heading1"/>
      </w:pPr>
      <w:r>
        <w:t>4. Data Preparation</w:t>
      </w:r>
    </w:p>
    <w:p>
      <w:r>
        <w:t>Numerical columns are imputed with the median and standardized. Categorical columns are imputed with the most frequent value and converted using one-hot encoding. A ColumnTransformer applies the appropriate process to each column group. The preprocessing and model are wrapped in a single Pipeline so transformations are fitted only on the training folds during cross-validation. This helps prevent data leakage.</w:t>
      </w:r>
    </w:p>
    <w:p>
      <w:pPr>
        <w:pStyle w:val="Heading2"/>
      </w:pPr>
      <w:r>
        <w:t>4.1 Train-test split</w:t>
      </w:r>
    </w:p>
    <w:p>
      <w:r>
        <w:t>An 80/20 split is used: 80% of the records for training and model selection, and 20% for final testing. The test set is not used to tune model settings. For real time-ordered operational data, a chronological split is usually more appropriate than a random split.</w:t>
      </w:r>
    </w:p>
    <w:p>
      <w:pPr>
        <w:pStyle w:val="Heading1"/>
      </w:pPr>
      <w:r>
        <w:t>5. Model Selection and Implementation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rFonts w:ascii="Arial" w:hAnsi="Arial"/>
                <w:b/>
                <w:sz w:val="18"/>
              </w:rPr>
              <w:t>Model</w:t>
            </w:r>
          </w:p>
        </w:tc>
        <w:tc>
          <w:tcPr>
            <w:tcW w:type="dxa" w:w="2484"/>
            <w:vAlign w:val="center"/>
            <w:shd w:fill="D9EAF7"/>
          </w:tcPr>
          <w:p>
            <w:pPr>
              <w:spacing w:after="0"/>
            </w:pPr>
            <w:r/>
            <w:r>
              <w:rPr>
                <w:rFonts w:ascii="Arial" w:hAnsi="Arial"/>
                <w:b/>
                <w:sz w:val="18"/>
              </w:rPr>
              <w:t>Strengths</w:t>
            </w:r>
          </w:p>
        </w:tc>
        <w:tc>
          <w:tcPr>
            <w:tcW w:type="dxa" w:w="2484"/>
            <w:vAlign w:val="center"/>
            <w:shd w:fill="D9EAF7"/>
          </w:tcPr>
          <w:p>
            <w:pPr>
              <w:spacing w:after="0"/>
            </w:pPr>
            <w:r/>
            <w:r>
              <w:rPr>
                <w:rFonts w:ascii="Arial" w:hAnsi="Arial"/>
                <w:b/>
                <w:sz w:val="18"/>
              </w:rPr>
              <w:t>Limitations</w:t>
            </w:r>
          </w:p>
        </w:tc>
        <w:tc>
          <w:tcPr>
            <w:tcW w:type="dxa" w:w="2484"/>
            <w:vAlign w:val="center"/>
            <w:shd w:fill="D9EAF7"/>
          </w:tcPr>
          <w:p>
            <w:pPr>
              <w:spacing w:after="0"/>
            </w:pPr>
            <w:r/>
            <w:r>
              <w:rPr>
                <w:rFonts w:ascii="Arial" w:hAnsi="Arial"/>
                <w:b/>
                <w:sz w:val="18"/>
              </w:rPr>
              <w:t>Role in this project</w:t>
            </w:r>
          </w:p>
        </w:tc>
      </w:tr>
      <w:tr>
        <w:tc>
          <w:tcPr>
            <w:tcW w:type="dxa" w:w="2484"/>
            <w:vAlign w:val="center"/>
          </w:tcPr>
          <w:p>
            <w:pPr>
              <w:spacing w:after="0"/>
            </w:pPr>
            <w:r/>
            <w:r>
              <w:rPr>
                <w:rFonts w:ascii="Arial" w:hAnsi="Arial"/>
                <w:b w:val="0"/>
                <w:sz w:val="17"/>
              </w:rPr>
              <w:t>Linear Regression</w:t>
            </w:r>
          </w:p>
        </w:tc>
        <w:tc>
          <w:tcPr>
            <w:tcW w:type="dxa" w:w="2484"/>
            <w:vAlign w:val="center"/>
          </w:tcPr>
          <w:p>
            <w:pPr>
              <w:spacing w:after="0"/>
            </w:pPr>
            <w:r/>
            <w:r>
              <w:rPr>
                <w:rFonts w:ascii="Arial" w:hAnsi="Arial"/>
                <w:b w:val="0"/>
                <w:sz w:val="17"/>
              </w:rPr>
              <w:t>Fast, interpretable baseline; easy to explain.</w:t>
            </w:r>
          </w:p>
        </w:tc>
        <w:tc>
          <w:tcPr>
            <w:tcW w:type="dxa" w:w="2484"/>
            <w:vAlign w:val="center"/>
          </w:tcPr>
          <w:p>
            <w:pPr>
              <w:spacing w:after="0"/>
            </w:pPr>
            <w:r/>
            <w:r>
              <w:rPr>
                <w:rFonts w:ascii="Arial" w:hAnsi="Arial"/>
                <w:b w:val="0"/>
                <w:sz w:val="17"/>
              </w:rPr>
              <w:t>May miss non-linear patterns and complex interactions.</w:t>
            </w:r>
          </w:p>
        </w:tc>
        <w:tc>
          <w:tcPr>
            <w:tcW w:type="dxa" w:w="2484"/>
            <w:vAlign w:val="center"/>
          </w:tcPr>
          <w:p>
            <w:pPr>
              <w:spacing w:after="0"/>
            </w:pPr>
            <w:r/>
            <w:r>
              <w:rPr>
                <w:rFonts w:ascii="Arial" w:hAnsi="Arial"/>
                <w:b w:val="0"/>
                <w:sz w:val="17"/>
              </w:rPr>
              <w:t>Baseline performance and sanity check.</w:t>
            </w:r>
          </w:p>
        </w:tc>
      </w:tr>
      <w:tr>
        <w:tc>
          <w:tcPr>
            <w:tcW w:type="dxa" w:w="2484"/>
            <w:vAlign w:val="center"/>
          </w:tcPr>
          <w:p>
            <w:pPr>
              <w:spacing w:after="0"/>
            </w:pPr>
            <w:r/>
            <w:r>
              <w:rPr>
                <w:rFonts w:ascii="Arial" w:hAnsi="Arial"/>
                <w:b w:val="0"/>
                <w:sz w:val="17"/>
              </w:rPr>
              <w:t>Decision Tree Regressor</w:t>
            </w:r>
          </w:p>
        </w:tc>
        <w:tc>
          <w:tcPr>
            <w:tcW w:type="dxa" w:w="2484"/>
            <w:vAlign w:val="center"/>
          </w:tcPr>
          <w:p>
            <w:pPr>
              <w:spacing w:after="0"/>
            </w:pPr>
            <w:r/>
            <w:r>
              <w:rPr>
                <w:rFonts w:ascii="Arial" w:hAnsi="Arial"/>
                <w:b w:val="0"/>
                <w:sz w:val="17"/>
              </w:rPr>
              <w:t>Captures non-linear relationships; easy to visualize.</w:t>
            </w:r>
          </w:p>
        </w:tc>
        <w:tc>
          <w:tcPr>
            <w:tcW w:type="dxa" w:w="2484"/>
            <w:vAlign w:val="center"/>
          </w:tcPr>
          <w:p>
            <w:pPr>
              <w:spacing w:after="0"/>
            </w:pPr>
            <w:r/>
            <w:r>
              <w:rPr>
                <w:rFonts w:ascii="Arial" w:hAnsi="Arial"/>
                <w:b w:val="0"/>
                <w:sz w:val="17"/>
              </w:rPr>
              <w:t>Can overfit if tree depth and leaf size are not controlled.</w:t>
            </w:r>
          </w:p>
        </w:tc>
        <w:tc>
          <w:tcPr>
            <w:tcW w:type="dxa" w:w="2484"/>
            <w:vAlign w:val="center"/>
          </w:tcPr>
          <w:p>
            <w:pPr>
              <w:spacing w:after="0"/>
            </w:pPr>
            <w:r/>
            <w:r>
              <w:rPr>
                <w:rFonts w:ascii="Arial" w:hAnsi="Arial"/>
                <w:b w:val="0"/>
                <w:sz w:val="17"/>
              </w:rPr>
              <w:t>Non-linear comparison model.</w:t>
            </w:r>
          </w:p>
        </w:tc>
      </w:tr>
      <w:tr>
        <w:tc>
          <w:tcPr>
            <w:tcW w:type="dxa" w:w="2484"/>
            <w:vAlign w:val="center"/>
          </w:tcPr>
          <w:p>
            <w:pPr>
              <w:spacing w:after="0"/>
            </w:pPr>
            <w:r/>
            <w:r>
              <w:rPr>
                <w:rFonts w:ascii="Arial" w:hAnsi="Arial"/>
                <w:b w:val="0"/>
                <w:sz w:val="17"/>
              </w:rPr>
              <w:t>Random Forest Regressor</w:t>
            </w:r>
          </w:p>
        </w:tc>
        <w:tc>
          <w:tcPr>
            <w:tcW w:type="dxa" w:w="2484"/>
            <w:vAlign w:val="center"/>
          </w:tcPr>
          <w:p>
            <w:pPr>
              <w:spacing w:after="0"/>
            </w:pPr>
            <w:r/>
            <w:r>
              <w:rPr>
                <w:rFonts w:ascii="Arial" w:hAnsi="Arial"/>
                <w:b w:val="0"/>
                <w:sz w:val="17"/>
              </w:rPr>
              <w:t>Combines many trees; often handles non-linearities and interactions well.</w:t>
            </w:r>
          </w:p>
        </w:tc>
        <w:tc>
          <w:tcPr>
            <w:tcW w:type="dxa" w:w="2484"/>
            <w:vAlign w:val="center"/>
          </w:tcPr>
          <w:p>
            <w:pPr>
              <w:spacing w:after="0"/>
            </w:pPr>
            <w:r/>
            <w:r>
              <w:rPr>
                <w:rFonts w:ascii="Arial" w:hAnsi="Arial"/>
                <w:b w:val="0"/>
                <w:sz w:val="17"/>
              </w:rPr>
              <w:t>Less transparent and heavier than a single tree.</w:t>
            </w:r>
          </w:p>
        </w:tc>
        <w:tc>
          <w:tcPr>
            <w:tcW w:type="dxa" w:w="2484"/>
            <w:vAlign w:val="center"/>
          </w:tcPr>
          <w:p>
            <w:pPr>
              <w:spacing w:after="0"/>
            </w:pPr>
            <w:r/>
            <w:r>
              <w:rPr>
                <w:rFonts w:ascii="Arial" w:hAnsi="Arial"/>
                <w:b w:val="0"/>
                <w:sz w:val="17"/>
              </w:rPr>
              <w:t>Flexible candidate for final selection.</w:t>
            </w:r>
          </w:p>
        </w:tc>
      </w:tr>
    </w:tbl>
    <w:p/>
    <w:p>
      <w:r>
        <w:t>The selected model should be determined by measured validation performance rather than by assumption. MAE is the primary selection metric because it is easy to interpret as the average absolute error in minutes. RMSE is reported because it penalizes large misses more strongly. R² describes the share of target variation explained relative to a mean-prediction baseline, but it should not replace error metrics.</w:t>
      </w:r>
    </w:p>
    <w:p>
      <w:pPr>
        <w:pStyle w:val="Heading2"/>
      </w:pPr>
      <w:r>
        <w:t>5.1 Core Python implementation</w:t>
      </w:r>
    </w:p>
    <w:p>
      <w:pPr>
        <w:spacing w:after="0"/>
        <w:ind w:left="259"/>
      </w:pPr>
      <w:r>
        <w:rPr>
          <w:rFonts w:ascii="Consolas" w:hAnsi="Consolas"/>
          <w:color w:val="28323C"/>
          <w:sz w:val="16"/>
        </w:rPr>
        <w:t>from sklearn.model_selection import train_test_split</w:t>
      </w:r>
    </w:p>
    <w:p>
      <w:pPr>
        <w:spacing w:after="0"/>
        <w:ind w:left="259"/>
      </w:pPr>
      <w:r>
        <w:rPr>
          <w:rFonts w:ascii="Consolas" w:hAnsi="Consolas"/>
          <w:color w:val="28323C"/>
          <w:sz w:val="16"/>
        </w:rPr>
        <w:t>from sklearn.compose import ColumnTransformer</w:t>
      </w:r>
    </w:p>
    <w:p>
      <w:pPr>
        <w:spacing w:after="0"/>
        <w:ind w:left="259"/>
      </w:pPr>
      <w:r>
        <w:rPr>
          <w:rFonts w:ascii="Consolas" w:hAnsi="Consolas"/>
          <w:color w:val="28323C"/>
          <w:sz w:val="16"/>
        </w:rPr>
        <w:t>from sklearn.pipeline import Pipeline</w:t>
      </w:r>
    </w:p>
    <w:p>
      <w:pPr>
        <w:spacing w:after="0"/>
        <w:ind w:left="259"/>
      </w:pPr>
      <w:r>
        <w:rPr>
          <w:rFonts w:ascii="Consolas" w:hAnsi="Consolas"/>
          <w:color w:val="28323C"/>
          <w:sz w:val="16"/>
        </w:rPr>
        <w:t>from sklearn.preprocessing import OneHotEncoder, StandardScaler</w:t>
      </w:r>
    </w:p>
    <w:p>
      <w:pPr>
        <w:spacing w:after="0"/>
        <w:ind w:left="259"/>
      </w:pPr>
      <w:r>
        <w:rPr>
          <w:rFonts w:ascii="Consolas" w:hAnsi="Consolas"/>
          <w:color w:val="28323C"/>
          <w:sz w:val="16"/>
        </w:rPr>
        <w:t>from sklearn.impute import SimpleImputer</w:t>
      </w:r>
    </w:p>
    <w:p>
      <w:pPr>
        <w:spacing w:after="0"/>
        <w:ind w:left="259"/>
      </w:pPr>
      <w:r>
        <w:rPr>
          <w:rFonts w:ascii="Consolas" w:hAnsi="Consolas"/>
          <w:color w:val="28323C"/>
          <w:sz w:val="16"/>
        </w:rPr>
        <w:t>from sklearn.linear_model import LinearRegression</w:t>
      </w:r>
    </w:p>
    <w:p>
      <w:pPr>
        <w:spacing w:after="0"/>
        <w:ind w:left="259"/>
      </w:pPr>
      <w:r>
        <w:rPr>
          <w:rFonts w:ascii="Consolas" w:hAnsi="Consolas"/>
          <w:color w:val="28323C"/>
          <w:sz w:val="16"/>
        </w:rPr>
        <w:t>from sklearn.tree import DecisionTreeRegressor</w:t>
      </w:r>
    </w:p>
    <w:p>
      <w:pPr>
        <w:spacing w:after="0"/>
        <w:ind w:left="259"/>
      </w:pPr>
      <w:r>
        <w:rPr>
          <w:rFonts w:ascii="Consolas" w:hAnsi="Consolas"/>
          <w:color w:val="28323C"/>
          <w:sz w:val="16"/>
        </w:rPr>
        <w:t>from sklearn.ensemble import RandomForestRegressor</w:t>
      </w:r>
    </w:p>
    <w:p>
      <w:pPr>
        <w:spacing w:after="0"/>
        <w:ind w:left="259"/>
      </w:pPr>
      <w:r>
        <w:rPr>
          <w:rFonts w:ascii="Consolas" w:hAnsi="Consolas"/>
          <w:color w:val="28323C"/>
          <w:sz w:val="16"/>
        </w:rPr>
        <w:t>from sklearn.metrics import mean_absolute_error, mean_squared_error, r2_score</w:t>
      </w:r>
    </w:p>
    <w:p>
      <w:pPr>
        <w:spacing w:after="0"/>
        <w:ind w:left="259"/>
      </w:pPr>
      <w:r>
        <w:rPr>
          <w:rFonts w:ascii="Consolas" w:hAnsi="Consolas"/>
          <w:color w:val="28323C"/>
          <w:sz w:val="16"/>
        </w:rPr>
        <w:t>import numpy as np</w:t>
      </w:r>
    </w:p>
    <w:p>
      <w:pPr>
        <w:spacing w:after="0"/>
        <w:ind w:left="259"/>
      </w:pPr>
      <w:r>
        <w:rPr>
          <w:rFonts w:ascii="Consolas" w:hAnsi="Consolas"/>
          <w:color w:val="28323C"/>
          <w:sz w:val="16"/>
        </w:rPr>
        <w:t xml:space="preserve"> </w:t>
      </w:r>
    </w:p>
    <w:p>
      <w:pPr>
        <w:spacing w:after="0"/>
        <w:ind w:left="259"/>
      </w:pPr>
      <w:r>
        <w:rPr>
          <w:rFonts w:ascii="Consolas" w:hAnsi="Consolas"/>
          <w:color w:val="28323C"/>
          <w:sz w:val="16"/>
        </w:rPr>
        <w:t>X = df.drop(columns="delivery_time_minutes")</w:t>
      </w:r>
    </w:p>
    <w:p>
      <w:pPr>
        <w:spacing w:after="0"/>
        <w:ind w:left="259"/>
      </w:pPr>
      <w:r>
        <w:rPr>
          <w:rFonts w:ascii="Consolas" w:hAnsi="Consolas"/>
          <w:color w:val="28323C"/>
          <w:sz w:val="16"/>
        </w:rPr>
        <w:t>y = df["delivery_time_minutes"]</w:t>
      </w:r>
    </w:p>
    <w:p>
      <w:pPr>
        <w:spacing w:after="0"/>
        <w:ind w:left="259"/>
      </w:pPr>
      <w:r>
        <w:rPr>
          <w:rFonts w:ascii="Consolas" w:hAnsi="Consolas"/>
          <w:color w:val="28323C"/>
          <w:sz w:val="16"/>
        </w:rPr>
        <w:t xml:space="preserve"> </w:t>
      </w:r>
    </w:p>
    <w:p>
      <w:pPr>
        <w:spacing w:after="0"/>
        <w:ind w:left="259"/>
      </w:pPr>
      <w:r>
        <w:rPr>
          <w:rFonts w:ascii="Consolas" w:hAnsi="Consolas"/>
          <w:color w:val="28323C"/>
          <w:sz w:val="16"/>
        </w:rPr>
        <w:t>numeric = ["distance_km", "package_weight_kg", "dispatch_hour",</w:t>
      </w:r>
    </w:p>
    <w:p>
      <w:pPr>
        <w:spacing w:after="0"/>
        <w:ind w:left="259"/>
      </w:pPr>
      <w:r>
        <w:rPr>
          <w:rFonts w:ascii="Consolas" w:hAnsi="Consolas"/>
          <w:color w:val="28323C"/>
          <w:sz w:val="16"/>
        </w:rPr>
        <w:t xml:space="preserve">           "day_of_week", "planned_stops"]</w:t>
      </w:r>
    </w:p>
    <w:p>
      <w:pPr>
        <w:spacing w:after="0"/>
        <w:ind w:left="259"/>
      </w:pPr>
      <w:r>
        <w:rPr>
          <w:rFonts w:ascii="Consolas" w:hAnsi="Consolas"/>
          <w:color w:val="28323C"/>
          <w:sz w:val="16"/>
        </w:rPr>
        <w:t>categorical = ["traffic_level", "weather", "service_type"]</w:t>
      </w:r>
    </w:p>
    <w:p>
      <w:pPr>
        <w:spacing w:after="0"/>
        <w:ind w:left="259"/>
      </w:pPr>
      <w:r>
        <w:rPr>
          <w:rFonts w:ascii="Consolas" w:hAnsi="Consolas"/>
          <w:color w:val="28323C"/>
          <w:sz w:val="16"/>
        </w:rPr>
        <w:t xml:space="preserve"> </w:t>
      </w:r>
    </w:p>
    <w:p>
      <w:pPr>
        <w:spacing w:after="0"/>
        <w:ind w:left="259"/>
      </w:pPr>
      <w:r>
        <w:rPr>
          <w:rFonts w:ascii="Consolas" w:hAnsi="Consolas"/>
          <w:color w:val="28323C"/>
          <w:sz w:val="16"/>
        </w:rPr>
        <w:t>prep = ColumnTransformer([</w:t>
      </w:r>
    </w:p>
    <w:p>
      <w:pPr>
        <w:spacing w:after="0"/>
        <w:ind w:left="259"/>
      </w:pPr>
      <w:r>
        <w:rPr>
          <w:rFonts w:ascii="Consolas" w:hAnsi="Consolas"/>
          <w:color w:val="28323C"/>
          <w:sz w:val="16"/>
        </w:rPr>
        <w:t xml:space="preserve">    ("num", Pipeline([</w:t>
      </w:r>
    </w:p>
    <w:p>
      <w:pPr>
        <w:spacing w:after="0"/>
        <w:ind w:left="259"/>
      </w:pPr>
      <w:r>
        <w:rPr>
          <w:rFonts w:ascii="Consolas" w:hAnsi="Consolas"/>
          <w:color w:val="28323C"/>
          <w:sz w:val="16"/>
        </w:rPr>
        <w:t xml:space="preserve">        ("imputer", SimpleImputer(strategy="median")),</w:t>
      </w:r>
    </w:p>
    <w:p>
      <w:pPr>
        <w:spacing w:after="0"/>
        <w:ind w:left="259"/>
      </w:pPr>
      <w:r>
        <w:rPr>
          <w:rFonts w:ascii="Consolas" w:hAnsi="Consolas"/>
          <w:color w:val="28323C"/>
          <w:sz w:val="16"/>
        </w:rPr>
        <w:t xml:space="preserve">        ("scale", StandardScaler())</w:t>
      </w:r>
    </w:p>
    <w:p>
      <w:pPr>
        <w:spacing w:after="0"/>
        <w:ind w:left="259"/>
      </w:pPr>
      <w:r>
        <w:rPr>
          <w:rFonts w:ascii="Consolas" w:hAnsi="Consolas"/>
          <w:color w:val="28323C"/>
          <w:sz w:val="16"/>
        </w:rPr>
        <w:t xml:space="preserve">    ]), numeric),</w:t>
      </w:r>
    </w:p>
    <w:p>
      <w:pPr>
        <w:spacing w:after="0"/>
        <w:ind w:left="259"/>
      </w:pPr>
      <w:r>
        <w:rPr>
          <w:rFonts w:ascii="Consolas" w:hAnsi="Consolas"/>
          <w:color w:val="28323C"/>
          <w:sz w:val="16"/>
        </w:rPr>
        <w:t xml:space="preserve">    ("cat", Pipeline([</w:t>
      </w:r>
    </w:p>
    <w:p>
      <w:pPr>
        <w:spacing w:after="0"/>
        <w:ind w:left="259"/>
      </w:pPr>
      <w:r>
        <w:rPr>
          <w:rFonts w:ascii="Consolas" w:hAnsi="Consolas"/>
          <w:color w:val="28323C"/>
          <w:sz w:val="16"/>
        </w:rPr>
        <w:t xml:space="preserve">        ("imputer", SimpleImputer(strategy="most_frequent")),</w:t>
      </w:r>
    </w:p>
    <w:p>
      <w:pPr>
        <w:spacing w:after="0"/>
        <w:ind w:left="259"/>
      </w:pPr>
      <w:r>
        <w:rPr>
          <w:rFonts w:ascii="Consolas" w:hAnsi="Consolas"/>
          <w:color w:val="28323C"/>
          <w:sz w:val="16"/>
        </w:rPr>
        <w:t xml:space="preserve">        ("onehot", OneHotEncoder(handle_unknown="ignore"))</w:t>
      </w:r>
    </w:p>
    <w:p>
      <w:pPr>
        <w:spacing w:after="0"/>
        <w:ind w:left="259"/>
      </w:pPr>
      <w:r>
        <w:rPr>
          <w:rFonts w:ascii="Consolas" w:hAnsi="Consolas"/>
          <w:color w:val="28323C"/>
          <w:sz w:val="16"/>
        </w:rPr>
        <w:t xml:space="preserve">    ]), categorical)</w:t>
      </w:r>
    </w:p>
    <w:p>
      <w:pPr>
        <w:spacing w:after="0"/>
        <w:ind w:left="259"/>
      </w:pPr>
      <w:r>
        <w:rPr>
          <w:rFonts w:ascii="Consolas" w:hAnsi="Consolas"/>
          <w:color w:val="28323C"/>
          <w:sz w:val="16"/>
        </w:rPr>
        <w:t>])</w:t>
      </w:r>
    </w:p>
    <w:p>
      <w:pPr>
        <w:spacing w:after="0"/>
        <w:ind w:left="259"/>
      </w:pPr>
      <w:r>
        <w:rPr>
          <w:rFonts w:ascii="Consolas" w:hAnsi="Consolas"/>
          <w:color w:val="28323C"/>
          <w:sz w:val="16"/>
        </w:rPr>
        <w:t xml:space="preserve"> </w:t>
      </w:r>
    </w:p>
    <w:p>
      <w:pPr>
        <w:spacing w:after="0"/>
        <w:ind w:left="259"/>
      </w:pPr>
      <w:r>
        <w:rPr>
          <w:rFonts w:ascii="Consolas" w:hAnsi="Consolas"/>
          <w:color w:val="28323C"/>
          <w:sz w:val="16"/>
        </w:rPr>
        <w:t>X_train, X_test, y_train, y_test = train_test_split(</w:t>
      </w:r>
    </w:p>
    <w:p>
      <w:pPr>
        <w:spacing w:after="0"/>
        <w:ind w:left="259"/>
      </w:pPr>
      <w:r>
        <w:rPr>
          <w:rFonts w:ascii="Consolas" w:hAnsi="Consolas"/>
          <w:color w:val="28323C"/>
          <w:sz w:val="16"/>
        </w:rPr>
        <w:t xml:space="preserve">    X, y, test_size=0.20, random_state=42</w:t>
      </w:r>
    </w:p>
    <w:p>
      <w:pPr>
        <w:spacing w:after="0"/>
        <w:ind w:left="259"/>
      </w:pPr>
      <w:r>
        <w:rPr>
          <w:rFonts w:ascii="Consolas" w:hAnsi="Consolas"/>
          <w:color w:val="28323C"/>
          <w:sz w:val="16"/>
        </w:rPr>
        <w:t>)</w:t>
      </w:r>
    </w:p>
    <w:p>
      <w:pPr>
        <w:spacing w:after="0"/>
        <w:ind w:left="259"/>
      </w:pPr>
      <w:r>
        <w:rPr>
          <w:rFonts w:ascii="Consolas" w:hAnsi="Consolas"/>
          <w:color w:val="28323C"/>
          <w:sz w:val="16"/>
        </w:rPr>
        <w:t xml:space="preserve"> </w:t>
      </w:r>
    </w:p>
    <w:p>
      <w:pPr>
        <w:spacing w:after="0"/>
        <w:ind w:left="259"/>
      </w:pPr>
      <w:r>
        <w:rPr>
          <w:rFonts w:ascii="Consolas" w:hAnsi="Consolas"/>
          <w:color w:val="28323C"/>
          <w:sz w:val="16"/>
        </w:rPr>
        <w:t>candidates = {</w:t>
      </w:r>
    </w:p>
    <w:p>
      <w:pPr>
        <w:spacing w:after="0"/>
        <w:ind w:left="259"/>
      </w:pPr>
      <w:r>
        <w:rPr>
          <w:rFonts w:ascii="Consolas" w:hAnsi="Consolas"/>
          <w:color w:val="28323C"/>
          <w:sz w:val="16"/>
        </w:rPr>
        <w:t xml:space="preserve">    "Linear Regression": LinearRegression(),</w:t>
      </w:r>
    </w:p>
    <w:p>
      <w:pPr>
        <w:spacing w:after="0"/>
        <w:ind w:left="259"/>
      </w:pPr>
      <w:r>
        <w:rPr>
          <w:rFonts w:ascii="Consolas" w:hAnsi="Consolas"/>
          <w:color w:val="28323C"/>
          <w:sz w:val="16"/>
        </w:rPr>
        <w:t xml:space="preserve">    "Decision Tree": DecisionTreeRegressor(</w:t>
      </w:r>
    </w:p>
    <w:p>
      <w:pPr>
        <w:spacing w:after="0"/>
        <w:ind w:left="259"/>
      </w:pPr>
      <w:r>
        <w:rPr>
          <w:rFonts w:ascii="Consolas" w:hAnsi="Consolas"/>
          <w:color w:val="28323C"/>
          <w:sz w:val="16"/>
        </w:rPr>
        <w:t xml:space="preserve">        max_depth=10, min_samples_leaf=5, random_state=42</w:t>
      </w:r>
    </w:p>
    <w:p>
      <w:pPr>
        <w:spacing w:after="0"/>
        <w:ind w:left="259"/>
      </w:pPr>
      <w:r>
        <w:rPr>
          <w:rFonts w:ascii="Consolas" w:hAnsi="Consolas"/>
          <w:color w:val="28323C"/>
          <w:sz w:val="16"/>
        </w:rPr>
        <w:t xml:space="preserve">    ),</w:t>
      </w:r>
    </w:p>
    <w:p>
      <w:pPr>
        <w:spacing w:after="0"/>
        <w:ind w:left="259"/>
      </w:pPr>
      <w:r>
        <w:rPr>
          <w:rFonts w:ascii="Consolas" w:hAnsi="Consolas"/>
          <w:color w:val="28323C"/>
          <w:sz w:val="16"/>
        </w:rPr>
        <w:t xml:space="preserve">    "Random Forest": RandomForestRegressor(</w:t>
      </w:r>
    </w:p>
    <w:p>
      <w:pPr>
        <w:spacing w:after="0"/>
        <w:ind w:left="259"/>
      </w:pPr>
      <w:r>
        <w:rPr>
          <w:rFonts w:ascii="Consolas" w:hAnsi="Consolas"/>
          <w:color w:val="28323C"/>
          <w:sz w:val="16"/>
        </w:rPr>
        <w:t xml:space="preserve">        n_estimators=180, max_depth=16, min_samples_leaf=3,</w:t>
      </w:r>
    </w:p>
    <w:p>
      <w:pPr>
        <w:spacing w:after="0"/>
        <w:ind w:left="259"/>
      </w:pPr>
      <w:r>
        <w:rPr>
          <w:rFonts w:ascii="Consolas" w:hAnsi="Consolas"/>
          <w:color w:val="28323C"/>
          <w:sz w:val="16"/>
        </w:rPr>
        <w:t xml:space="preserve">        random_state=42, n_jobs=-1</w:t>
      </w:r>
    </w:p>
    <w:p>
      <w:pPr>
        <w:spacing w:after="0"/>
        <w:ind w:left="259"/>
      </w:pPr>
      <w:r>
        <w:rPr>
          <w:rFonts w:ascii="Consolas" w:hAnsi="Consolas"/>
          <w:color w:val="28323C"/>
          <w:sz w:val="16"/>
        </w:rPr>
        <w:t xml:space="preserve">    )</w:t>
      </w:r>
    </w:p>
    <w:p>
      <w:pPr>
        <w:spacing w:after="0"/>
        <w:ind w:left="259"/>
      </w:pPr>
      <w:r>
        <w:rPr>
          <w:rFonts w:ascii="Consolas" w:hAnsi="Consolas"/>
          <w:color w:val="28323C"/>
          <w:sz w:val="16"/>
        </w:rPr>
        <w:t>}</w:t>
      </w:r>
    </w:p>
    <w:p>
      <w:pPr>
        <w:spacing w:after="0"/>
        <w:ind w:left="259"/>
      </w:pPr>
      <w:r>
        <w:rPr>
          <w:rFonts w:ascii="Consolas" w:hAnsi="Consolas"/>
          <w:color w:val="28323C"/>
          <w:sz w:val="16"/>
        </w:rPr>
        <w:t xml:space="preserve"> </w:t>
      </w:r>
    </w:p>
    <w:p>
      <w:pPr>
        <w:spacing w:after="0"/>
        <w:ind w:left="259"/>
      </w:pPr>
      <w:r>
        <w:rPr>
          <w:rFonts w:ascii="Consolas" w:hAnsi="Consolas"/>
          <w:color w:val="28323C"/>
          <w:sz w:val="16"/>
        </w:rPr>
        <w:t>for name, estimator in candidates.items():</w:t>
      </w:r>
    </w:p>
    <w:p>
      <w:pPr>
        <w:spacing w:after="0"/>
        <w:ind w:left="259"/>
      </w:pPr>
      <w:r>
        <w:rPr>
          <w:rFonts w:ascii="Consolas" w:hAnsi="Consolas"/>
          <w:color w:val="28323C"/>
          <w:sz w:val="16"/>
        </w:rPr>
        <w:t xml:space="preserve">    model = Pipeline([("prep", prep), ("model", estimator)])</w:t>
      </w:r>
    </w:p>
    <w:p>
      <w:pPr>
        <w:spacing w:after="0"/>
        <w:ind w:left="259"/>
      </w:pPr>
      <w:r>
        <w:rPr>
          <w:rFonts w:ascii="Consolas" w:hAnsi="Consolas"/>
          <w:color w:val="28323C"/>
          <w:sz w:val="16"/>
        </w:rPr>
        <w:t xml:space="preserve">    model.fit(X_train, y_train)</w:t>
      </w:r>
    </w:p>
    <w:p>
      <w:pPr>
        <w:spacing w:after="0"/>
        <w:ind w:left="259"/>
      </w:pPr>
      <w:r>
        <w:rPr>
          <w:rFonts w:ascii="Consolas" w:hAnsi="Consolas"/>
          <w:color w:val="28323C"/>
          <w:sz w:val="16"/>
        </w:rPr>
        <w:t xml:space="preserve">    pred = model.predict(X_test)</w:t>
      </w:r>
    </w:p>
    <w:p>
      <w:pPr>
        <w:spacing w:after="0"/>
        <w:ind w:left="259"/>
      </w:pPr>
      <w:r>
        <w:rPr>
          <w:rFonts w:ascii="Consolas" w:hAnsi="Consolas"/>
          <w:color w:val="28323C"/>
          <w:sz w:val="16"/>
        </w:rPr>
        <w:t xml:space="preserve">    mae = mean_absolute_error(y_test, pred)</w:t>
      </w:r>
    </w:p>
    <w:p>
      <w:pPr>
        <w:spacing w:after="0"/>
        <w:ind w:left="259"/>
      </w:pPr>
      <w:r>
        <w:rPr>
          <w:rFonts w:ascii="Consolas" w:hAnsi="Consolas"/>
          <w:color w:val="28323C"/>
          <w:sz w:val="16"/>
        </w:rPr>
        <w:t xml:space="preserve">    rmse = np.sqrt(mean_squared_error(y_test, pred))</w:t>
      </w:r>
    </w:p>
    <w:p>
      <w:pPr>
        <w:spacing w:after="0"/>
        <w:ind w:left="259"/>
      </w:pPr>
      <w:r>
        <w:rPr>
          <w:rFonts w:ascii="Consolas" w:hAnsi="Consolas"/>
          <w:color w:val="28323C"/>
          <w:sz w:val="16"/>
        </w:rPr>
        <w:t xml:space="preserve">    r2 = r2_score(y_test, pred)</w:t>
      </w:r>
    </w:p>
    <w:p>
      <w:pPr>
        <w:spacing w:after="0"/>
        <w:ind w:left="259"/>
      </w:pPr>
      <w:r>
        <w:rPr>
          <w:rFonts w:ascii="Consolas" w:hAnsi="Consolas"/>
          <w:color w:val="28323C"/>
          <w:sz w:val="16"/>
        </w:rPr>
        <w:t xml:space="preserve">    print(name, {"MAE": mae, "RMSE": rmse, "R2": r2})</w:t>
      </w:r>
    </w:p>
    <w:p>
      <w:r>
        <w:t>Note: the complete reproducible script, including simulated-data creation, is included in Appendix A.</w:t>
      </w:r>
    </w:p>
    <w:p>
      <w:pPr>
        <w:pStyle w:val="Heading1"/>
      </w:pPr>
      <w:r>
        <w:t>6. Evaluation and Validation</w:t>
      </w:r>
    </w:p>
    <w:p>
      <w:pPr>
        <w:pStyle w:val="Heading2"/>
      </w:pPr>
      <w:r>
        <w:t>6.1 Evaluation metrics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Arial" w:hAnsi="Arial"/>
                <w:b/>
                <w:sz w:val="18"/>
              </w:rPr>
              <w:t>Metric</w:t>
            </w:r>
          </w:p>
        </w:tc>
        <w:tc>
          <w:tcPr>
            <w:tcW w:type="dxa" w:w="3312"/>
            <w:vAlign w:val="center"/>
            <w:shd w:fill="D9EAF7"/>
          </w:tcPr>
          <w:p>
            <w:pPr>
              <w:spacing w:after="0"/>
            </w:pPr>
            <w:r/>
            <w:r>
              <w:rPr>
                <w:rFonts w:ascii="Arial" w:hAnsi="Arial"/>
                <w:b/>
                <w:sz w:val="18"/>
              </w:rPr>
              <w:t>Definition</w:t>
            </w:r>
          </w:p>
        </w:tc>
        <w:tc>
          <w:tcPr>
            <w:tcW w:type="dxa" w:w="3312"/>
            <w:vAlign w:val="center"/>
            <w:shd w:fill="D9EAF7"/>
          </w:tcPr>
          <w:p>
            <w:pPr>
              <w:spacing w:after="0"/>
            </w:pPr>
            <w:r/>
            <w:r>
              <w:rPr>
                <w:rFonts w:ascii="Arial" w:hAnsi="Arial"/>
                <w:b/>
                <w:sz w:val="18"/>
              </w:rPr>
              <w:t>Interpretation</w:t>
            </w:r>
          </w:p>
        </w:tc>
      </w:tr>
      <w:tr>
        <w:tc>
          <w:tcPr>
            <w:tcW w:type="dxa" w:w="3312"/>
            <w:vAlign w:val="center"/>
          </w:tcPr>
          <w:p>
            <w:pPr>
              <w:spacing w:after="0"/>
            </w:pPr>
            <w:r/>
            <w:r>
              <w:rPr>
                <w:rFonts w:ascii="Arial" w:hAnsi="Arial"/>
                <w:b w:val="0"/>
                <w:sz w:val="17"/>
              </w:rPr>
              <w:t>MAE</w:t>
            </w:r>
          </w:p>
        </w:tc>
        <w:tc>
          <w:tcPr>
            <w:tcW w:type="dxa" w:w="3312"/>
            <w:vAlign w:val="center"/>
          </w:tcPr>
          <w:p>
            <w:pPr>
              <w:spacing w:after="0"/>
            </w:pPr>
            <w:r/>
            <w:r>
              <w:rPr>
                <w:rFonts w:ascii="Arial" w:hAnsi="Arial"/>
                <w:b w:val="0"/>
                <w:sz w:val="17"/>
              </w:rPr>
              <w:t>Mean of |actual − predicted|</w:t>
            </w:r>
          </w:p>
        </w:tc>
        <w:tc>
          <w:tcPr>
            <w:tcW w:type="dxa" w:w="3312"/>
            <w:vAlign w:val="center"/>
          </w:tcPr>
          <w:p>
            <w:pPr>
              <w:spacing w:after="0"/>
            </w:pPr>
            <w:r/>
            <w:r>
              <w:rPr>
                <w:rFonts w:ascii="Arial" w:hAnsi="Arial"/>
                <w:b w:val="0"/>
                <w:sz w:val="17"/>
              </w:rPr>
              <w:t>Average absolute prediction error in minutes; lower is better.</w:t>
            </w:r>
          </w:p>
        </w:tc>
      </w:tr>
      <w:tr>
        <w:tc>
          <w:tcPr>
            <w:tcW w:type="dxa" w:w="3312"/>
            <w:vAlign w:val="center"/>
          </w:tcPr>
          <w:p>
            <w:pPr>
              <w:spacing w:after="0"/>
            </w:pPr>
            <w:r/>
            <w:r>
              <w:rPr>
                <w:rFonts w:ascii="Arial" w:hAnsi="Arial"/>
                <w:b w:val="0"/>
                <w:sz w:val="17"/>
              </w:rPr>
              <w:t>RMSE</w:t>
            </w:r>
          </w:p>
        </w:tc>
        <w:tc>
          <w:tcPr>
            <w:tcW w:type="dxa" w:w="3312"/>
            <w:vAlign w:val="center"/>
          </w:tcPr>
          <w:p>
            <w:pPr>
              <w:spacing w:after="0"/>
            </w:pPr>
            <w:r/>
            <w:r>
              <w:rPr>
                <w:rFonts w:ascii="Arial" w:hAnsi="Arial"/>
                <w:b w:val="0"/>
                <w:sz w:val="17"/>
              </w:rPr>
              <w:t>Square root of mean squared error</w:t>
            </w:r>
          </w:p>
        </w:tc>
        <w:tc>
          <w:tcPr>
            <w:tcW w:type="dxa" w:w="3312"/>
            <w:vAlign w:val="center"/>
          </w:tcPr>
          <w:p>
            <w:pPr>
              <w:spacing w:after="0"/>
            </w:pPr>
            <w:r/>
            <w:r>
              <w:rPr>
                <w:rFonts w:ascii="Arial" w:hAnsi="Arial"/>
                <w:b w:val="0"/>
                <w:sz w:val="17"/>
              </w:rPr>
              <w:t>Error in minutes, with larger mistakes penalized more; lower is better.</w:t>
            </w:r>
          </w:p>
        </w:tc>
      </w:tr>
      <w:tr>
        <w:tc>
          <w:tcPr>
            <w:tcW w:type="dxa" w:w="3312"/>
            <w:vAlign w:val="center"/>
          </w:tcPr>
          <w:p>
            <w:pPr>
              <w:spacing w:after="0"/>
            </w:pPr>
            <w:r/>
            <w:r>
              <w:rPr>
                <w:rFonts w:ascii="Arial" w:hAnsi="Arial"/>
                <w:b w:val="0"/>
                <w:sz w:val="17"/>
              </w:rPr>
              <w:t>R²</w:t>
            </w:r>
          </w:p>
        </w:tc>
        <w:tc>
          <w:tcPr>
            <w:tcW w:type="dxa" w:w="3312"/>
            <w:vAlign w:val="center"/>
          </w:tcPr>
          <w:p>
            <w:pPr>
              <w:spacing w:after="0"/>
            </w:pPr>
            <w:r/>
            <w:r>
              <w:rPr>
                <w:rFonts w:ascii="Arial" w:hAnsi="Arial"/>
                <w:b w:val="0"/>
                <w:sz w:val="17"/>
              </w:rPr>
              <w:t>1 − residual sum of squares / total sum of squares</w:t>
            </w:r>
          </w:p>
        </w:tc>
        <w:tc>
          <w:tcPr>
            <w:tcW w:type="dxa" w:w="3312"/>
            <w:vAlign w:val="center"/>
          </w:tcPr>
          <w:p>
            <w:pPr>
              <w:spacing w:after="0"/>
            </w:pPr>
            <w:r/>
            <w:r>
              <w:rPr>
                <w:rFonts w:ascii="Arial" w:hAnsi="Arial"/>
                <w:b w:val="0"/>
                <w:sz w:val="17"/>
              </w:rPr>
              <w:t>Relative explanatory performance; closer to 1 is better, while negative values can occur.</w:t>
            </w:r>
          </w:p>
        </w:tc>
      </w:tr>
    </w:tbl>
    <w:p/>
    <w:p>
      <w:pPr>
        <w:pStyle w:val="Heading2"/>
      </w:pPr>
      <w:r>
        <w:t>6.2 Test-set results</w:t>
      </w:r>
    </w:p>
    <w:p>
      <w:r>
        <w:t>The following results are produced by executing the models on the simulated dataset described in Section 2. They are reproducible illustrative results, not actual operational performance.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rFonts w:ascii="Arial" w:hAnsi="Arial"/>
                <w:b/>
                <w:sz w:val="18"/>
              </w:rPr>
              <w:t>Model</w:t>
            </w:r>
          </w:p>
        </w:tc>
        <w:tc>
          <w:tcPr>
            <w:tcW w:type="dxa" w:w="2484"/>
            <w:vAlign w:val="center"/>
            <w:shd w:fill="D9EAF7"/>
          </w:tcPr>
          <w:p>
            <w:pPr>
              <w:spacing w:after="0"/>
            </w:pPr>
            <w:r/>
            <w:r>
              <w:rPr>
                <w:rFonts w:ascii="Arial" w:hAnsi="Arial"/>
                <w:b/>
                <w:sz w:val="18"/>
              </w:rPr>
              <w:t>MAE (min)</w:t>
            </w:r>
          </w:p>
        </w:tc>
        <w:tc>
          <w:tcPr>
            <w:tcW w:type="dxa" w:w="2484"/>
            <w:vAlign w:val="center"/>
            <w:shd w:fill="D9EAF7"/>
          </w:tcPr>
          <w:p>
            <w:pPr>
              <w:spacing w:after="0"/>
            </w:pPr>
            <w:r/>
            <w:r>
              <w:rPr>
                <w:rFonts w:ascii="Arial" w:hAnsi="Arial"/>
                <w:b/>
                <w:sz w:val="18"/>
              </w:rPr>
              <w:t>RMSE (min)</w:t>
            </w:r>
          </w:p>
        </w:tc>
        <w:tc>
          <w:tcPr>
            <w:tcW w:type="dxa" w:w="2484"/>
            <w:vAlign w:val="center"/>
            <w:shd w:fill="D9EAF7"/>
          </w:tcPr>
          <w:p>
            <w:pPr>
              <w:spacing w:after="0"/>
            </w:pPr>
            <w:r/>
            <w:r>
              <w:rPr>
                <w:rFonts w:ascii="Arial" w:hAnsi="Arial"/>
                <w:b/>
                <w:sz w:val="18"/>
              </w:rPr>
              <w:t>R²</w:t>
            </w:r>
          </w:p>
        </w:tc>
      </w:tr>
      <w:tr>
        <w:tc>
          <w:tcPr>
            <w:tcW w:type="dxa" w:w="2484"/>
            <w:vAlign w:val="center"/>
          </w:tcPr>
          <w:p>
            <w:pPr>
              <w:spacing w:after="0"/>
            </w:pPr>
            <w:r/>
            <w:r>
              <w:rPr>
                <w:rFonts w:ascii="Arial" w:hAnsi="Arial"/>
                <w:b w:val="0"/>
                <w:sz w:val="17"/>
              </w:rPr>
              <w:t>Linear Regression</w:t>
            </w:r>
          </w:p>
        </w:tc>
        <w:tc>
          <w:tcPr>
            <w:tcW w:type="dxa" w:w="2484"/>
            <w:vAlign w:val="center"/>
          </w:tcPr>
          <w:p>
            <w:pPr>
              <w:spacing w:after="0"/>
            </w:pPr>
            <w:r/>
            <w:r>
              <w:rPr>
                <w:rFonts w:ascii="Arial" w:hAnsi="Arial"/>
                <w:b w:val="0"/>
                <w:sz w:val="17"/>
              </w:rPr>
              <w:t>7.78</w:t>
            </w:r>
          </w:p>
        </w:tc>
        <w:tc>
          <w:tcPr>
            <w:tcW w:type="dxa" w:w="2484"/>
            <w:vAlign w:val="center"/>
          </w:tcPr>
          <w:p>
            <w:pPr>
              <w:spacing w:after="0"/>
            </w:pPr>
            <w:r/>
            <w:r>
              <w:rPr>
                <w:rFonts w:ascii="Arial" w:hAnsi="Arial"/>
                <w:b w:val="0"/>
                <w:sz w:val="17"/>
              </w:rPr>
              <w:t>9.46</w:t>
            </w:r>
          </w:p>
        </w:tc>
        <w:tc>
          <w:tcPr>
            <w:tcW w:type="dxa" w:w="2484"/>
            <w:vAlign w:val="center"/>
          </w:tcPr>
          <w:p>
            <w:pPr>
              <w:spacing w:after="0"/>
            </w:pPr>
            <w:r/>
            <w:r>
              <w:rPr>
                <w:rFonts w:ascii="Arial" w:hAnsi="Arial"/>
                <w:b w:val="0"/>
                <w:sz w:val="17"/>
              </w:rPr>
              <w:t>0.945</w:t>
            </w:r>
          </w:p>
        </w:tc>
      </w:tr>
      <w:tr>
        <w:tc>
          <w:tcPr>
            <w:tcW w:type="dxa" w:w="2484"/>
            <w:vAlign w:val="center"/>
          </w:tcPr>
          <w:p>
            <w:pPr>
              <w:spacing w:after="0"/>
            </w:pPr>
            <w:r/>
            <w:r>
              <w:rPr>
                <w:rFonts w:ascii="Arial" w:hAnsi="Arial"/>
                <w:b w:val="0"/>
                <w:sz w:val="17"/>
              </w:rPr>
              <w:t>Decision Tree</w:t>
            </w:r>
          </w:p>
        </w:tc>
        <w:tc>
          <w:tcPr>
            <w:tcW w:type="dxa" w:w="2484"/>
            <w:vAlign w:val="center"/>
          </w:tcPr>
          <w:p>
            <w:pPr>
              <w:spacing w:after="0"/>
            </w:pPr>
            <w:r/>
            <w:r>
              <w:rPr>
                <w:rFonts w:ascii="Arial" w:hAnsi="Arial"/>
                <w:b w:val="0"/>
                <w:sz w:val="17"/>
              </w:rPr>
              <w:t>10.57</w:t>
            </w:r>
          </w:p>
        </w:tc>
        <w:tc>
          <w:tcPr>
            <w:tcW w:type="dxa" w:w="2484"/>
            <w:vAlign w:val="center"/>
          </w:tcPr>
          <w:p>
            <w:pPr>
              <w:spacing w:after="0"/>
            </w:pPr>
            <w:r/>
            <w:r>
              <w:rPr>
                <w:rFonts w:ascii="Arial" w:hAnsi="Arial"/>
                <w:b w:val="0"/>
                <w:sz w:val="17"/>
              </w:rPr>
              <w:t>13.28</w:t>
            </w:r>
          </w:p>
        </w:tc>
        <w:tc>
          <w:tcPr>
            <w:tcW w:type="dxa" w:w="2484"/>
            <w:vAlign w:val="center"/>
          </w:tcPr>
          <w:p>
            <w:pPr>
              <w:spacing w:after="0"/>
            </w:pPr>
            <w:r/>
            <w:r>
              <w:rPr>
                <w:rFonts w:ascii="Arial" w:hAnsi="Arial"/>
                <w:b w:val="0"/>
                <w:sz w:val="17"/>
              </w:rPr>
              <w:t>0.892</w:t>
            </w:r>
          </w:p>
        </w:tc>
      </w:tr>
      <w:tr>
        <w:tc>
          <w:tcPr>
            <w:tcW w:type="dxa" w:w="2484"/>
            <w:vAlign w:val="center"/>
          </w:tcPr>
          <w:p>
            <w:pPr>
              <w:spacing w:after="0"/>
            </w:pPr>
            <w:r/>
            <w:r>
              <w:rPr>
                <w:rFonts w:ascii="Arial" w:hAnsi="Arial"/>
                <w:b w:val="0"/>
                <w:sz w:val="17"/>
              </w:rPr>
              <w:t>Random Forest</w:t>
            </w:r>
          </w:p>
        </w:tc>
        <w:tc>
          <w:tcPr>
            <w:tcW w:type="dxa" w:w="2484"/>
            <w:vAlign w:val="center"/>
          </w:tcPr>
          <w:p>
            <w:pPr>
              <w:spacing w:after="0"/>
            </w:pPr>
            <w:r/>
            <w:r>
              <w:rPr>
                <w:rFonts w:ascii="Arial" w:hAnsi="Arial"/>
                <w:b w:val="0"/>
                <w:sz w:val="17"/>
              </w:rPr>
              <w:t>8.60</w:t>
            </w:r>
          </w:p>
        </w:tc>
        <w:tc>
          <w:tcPr>
            <w:tcW w:type="dxa" w:w="2484"/>
            <w:vAlign w:val="center"/>
          </w:tcPr>
          <w:p>
            <w:pPr>
              <w:spacing w:after="0"/>
            </w:pPr>
            <w:r/>
            <w:r>
              <w:rPr>
                <w:rFonts w:ascii="Arial" w:hAnsi="Arial"/>
                <w:b w:val="0"/>
                <w:sz w:val="17"/>
              </w:rPr>
              <w:t>10.69</w:t>
            </w:r>
          </w:p>
        </w:tc>
        <w:tc>
          <w:tcPr>
            <w:tcW w:type="dxa" w:w="2484"/>
            <w:vAlign w:val="center"/>
          </w:tcPr>
          <w:p>
            <w:pPr>
              <w:spacing w:after="0"/>
            </w:pPr>
            <w:r/>
            <w:r>
              <w:rPr>
                <w:rFonts w:ascii="Arial" w:hAnsi="Arial"/>
                <w:b w:val="0"/>
                <w:sz w:val="17"/>
              </w:rPr>
              <w:t>0.930</w:t>
            </w:r>
          </w:p>
        </w:tc>
      </w:tr>
    </w:tbl>
    <w:p/>
    <w:p>
      <w:r>
        <w:t>Based on test MAE, the best model in this run is Linear Regression. Its MAE is 7.78 minutes, RMSE is 9.46 minutes, and R² is 0.945. These figures reflect a simulated dataset whose target was deliberately generated from the included features; real-world errors are likely to differ.</w:t>
      </w:r>
    </w:p>
    <w:p>
      <w:pPr>
        <w:pStyle w:val="Heading2"/>
      </w:pPr>
      <w:r>
        <w:t>6.3 Cross-validation</w:t>
      </w:r>
    </w:p>
    <w:p>
      <w:r>
        <w:t>A five-fold shuffled K-fold cross-validation is run on the training set for a Random Forest pipeline. The mean validation MAE is 8.81 minutes, with a standard deviation of 0.15 minutes across folds. Cross-validation provides a view of stability across different training/validation partitions; it does not eliminate the need for a final untouched test set.</w:t>
      </w:r>
    </w:p>
    <w:p>
      <w:pPr>
        <w:spacing w:after="0"/>
        <w:ind w:left="259"/>
      </w:pPr>
      <w:r>
        <w:rPr>
          <w:rFonts w:ascii="Consolas" w:hAnsi="Consolas"/>
          <w:color w:val="28323C"/>
          <w:sz w:val="16"/>
        </w:rPr>
        <w:t>from sklearn.model_selection import KFold, cross_val_score</w:t>
      </w:r>
    </w:p>
    <w:p>
      <w:pPr>
        <w:spacing w:after="0"/>
        <w:ind w:left="259"/>
      </w:pPr>
      <w:r>
        <w:rPr>
          <w:rFonts w:ascii="Consolas" w:hAnsi="Consolas"/>
          <w:color w:val="28323C"/>
          <w:sz w:val="16"/>
        </w:rPr>
        <w:t xml:space="preserve"> </w:t>
      </w:r>
    </w:p>
    <w:p>
      <w:pPr>
        <w:spacing w:after="0"/>
        <w:ind w:left="259"/>
      </w:pPr>
      <w:r>
        <w:rPr>
          <w:rFonts w:ascii="Consolas" w:hAnsi="Consolas"/>
          <w:color w:val="28323C"/>
          <w:sz w:val="16"/>
        </w:rPr>
        <w:t>cv = KFold(n_splits=5, shuffle=True, random_state=42)</w:t>
      </w:r>
    </w:p>
    <w:p>
      <w:pPr>
        <w:spacing w:after="0"/>
        <w:ind w:left="259"/>
      </w:pPr>
      <w:r>
        <w:rPr>
          <w:rFonts w:ascii="Consolas" w:hAnsi="Consolas"/>
          <w:color w:val="28323C"/>
          <w:sz w:val="16"/>
        </w:rPr>
        <w:t>cv_model = Pipeline([("prep", prep),</w:t>
      </w:r>
    </w:p>
    <w:p>
      <w:pPr>
        <w:spacing w:after="0"/>
        <w:ind w:left="259"/>
      </w:pPr>
      <w:r>
        <w:rPr>
          <w:rFonts w:ascii="Consolas" w:hAnsi="Consolas"/>
          <w:color w:val="28323C"/>
          <w:sz w:val="16"/>
        </w:rPr>
        <w:t xml:space="preserve">                     ("model", RandomForestRegressor(</w:t>
      </w:r>
    </w:p>
    <w:p>
      <w:pPr>
        <w:spacing w:after="0"/>
        <w:ind w:left="259"/>
      </w:pPr>
      <w:r>
        <w:rPr>
          <w:rFonts w:ascii="Consolas" w:hAnsi="Consolas"/>
          <w:color w:val="28323C"/>
          <w:sz w:val="16"/>
        </w:rPr>
        <w:t xml:space="preserve">                         n_estimators=120, max_depth=16,</w:t>
      </w:r>
    </w:p>
    <w:p>
      <w:pPr>
        <w:spacing w:after="0"/>
        <w:ind w:left="259"/>
      </w:pPr>
      <w:r>
        <w:rPr>
          <w:rFonts w:ascii="Consolas" w:hAnsi="Consolas"/>
          <w:color w:val="28323C"/>
          <w:sz w:val="16"/>
        </w:rPr>
        <w:t xml:space="preserve">                         min_samples_leaf=3, random_state=42,</w:t>
      </w:r>
    </w:p>
    <w:p>
      <w:pPr>
        <w:spacing w:after="0"/>
        <w:ind w:left="259"/>
      </w:pPr>
      <w:r>
        <w:rPr>
          <w:rFonts w:ascii="Consolas" w:hAnsi="Consolas"/>
          <w:color w:val="28323C"/>
          <w:sz w:val="16"/>
        </w:rPr>
        <w:t xml:space="preserve">                         n_jobs=-1))])</w:t>
      </w:r>
    </w:p>
    <w:p>
      <w:pPr>
        <w:spacing w:after="0"/>
        <w:ind w:left="259"/>
      </w:pPr>
      <w:r>
        <w:rPr>
          <w:rFonts w:ascii="Consolas" w:hAnsi="Consolas"/>
          <w:color w:val="28323C"/>
          <w:sz w:val="16"/>
        </w:rPr>
        <w:t>fold_mae = -cross_val_score(</w:t>
      </w:r>
    </w:p>
    <w:p>
      <w:pPr>
        <w:spacing w:after="0"/>
        <w:ind w:left="259"/>
      </w:pPr>
      <w:r>
        <w:rPr>
          <w:rFonts w:ascii="Consolas" w:hAnsi="Consolas"/>
          <w:color w:val="28323C"/>
          <w:sz w:val="16"/>
        </w:rPr>
        <w:t xml:space="preserve">    cv_model, X_train, y_train,</w:t>
      </w:r>
    </w:p>
    <w:p>
      <w:pPr>
        <w:spacing w:after="0"/>
        <w:ind w:left="259"/>
      </w:pPr>
      <w:r>
        <w:rPr>
          <w:rFonts w:ascii="Consolas" w:hAnsi="Consolas"/>
          <w:color w:val="28323C"/>
          <w:sz w:val="16"/>
        </w:rPr>
        <w:t xml:space="preserve">    scoring="neg_mean_absolute_error", cv=cv, n_jobs=-1</w:t>
      </w:r>
    </w:p>
    <w:p>
      <w:pPr>
        <w:spacing w:after="0"/>
        <w:ind w:left="259"/>
      </w:pPr>
      <w:r>
        <w:rPr>
          <w:rFonts w:ascii="Consolas" w:hAnsi="Consolas"/>
          <w:color w:val="28323C"/>
          <w:sz w:val="16"/>
        </w:rPr>
        <w:t>)</w:t>
      </w:r>
    </w:p>
    <w:p>
      <w:pPr>
        <w:spacing w:after="0"/>
        <w:ind w:left="259"/>
      </w:pPr>
      <w:r>
        <w:rPr>
          <w:rFonts w:ascii="Consolas" w:hAnsi="Consolas"/>
          <w:color w:val="28323C"/>
          <w:sz w:val="16"/>
        </w:rPr>
        <w:t>print("Fold MAE:", fold_mae)</w:t>
      </w:r>
    </w:p>
    <w:p>
      <w:pPr>
        <w:spacing w:after="0"/>
        <w:ind w:left="259"/>
      </w:pPr>
      <w:r>
        <w:rPr>
          <w:rFonts w:ascii="Consolas" w:hAnsi="Consolas"/>
          <w:color w:val="28323C"/>
          <w:sz w:val="16"/>
        </w:rPr>
        <w:t>print("Mean MAE:", fold_mae.mean())</w:t>
      </w:r>
    </w:p>
    <w:p>
      <w:pPr>
        <w:pStyle w:val="Heading2"/>
      </w:pPr>
      <w:r>
        <w:t>6.4 Hyperparameter tuning</w:t>
      </w:r>
    </w:p>
    <w:p>
      <w:r>
        <w:t>A randomized search can test a range of tree counts, maximum depths, and minimum leaf sizes. Use cross-validation only within the training data, choose a candidate based on validation MAE, then evaluate that selected pipeline once on the test set. Search ranges should be adjusted to the dataset size and compute budget.</w:t>
      </w:r>
    </w:p>
    <w:p>
      <w:pPr>
        <w:spacing w:after="0"/>
        <w:ind w:left="259"/>
      </w:pPr>
      <w:r>
        <w:rPr>
          <w:rFonts w:ascii="Consolas" w:hAnsi="Consolas"/>
          <w:color w:val="28323C"/>
          <w:sz w:val="16"/>
        </w:rPr>
        <w:t>from sklearn.model_selection import RandomizedSearchCV</w:t>
      </w:r>
    </w:p>
    <w:p>
      <w:pPr>
        <w:spacing w:after="0"/>
        <w:ind w:left="259"/>
      </w:pPr>
      <w:r>
        <w:rPr>
          <w:rFonts w:ascii="Consolas" w:hAnsi="Consolas"/>
          <w:color w:val="28323C"/>
          <w:sz w:val="16"/>
        </w:rPr>
        <w:t xml:space="preserve"> </w:t>
      </w:r>
    </w:p>
    <w:p>
      <w:pPr>
        <w:spacing w:after="0"/>
        <w:ind w:left="259"/>
      </w:pPr>
      <w:r>
        <w:rPr>
          <w:rFonts w:ascii="Consolas" w:hAnsi="Consolas"/>
          <w:color w:val="28323C"/>
          <w:sz w:val="16"/>
        </w:rPr>
        <w:t>pipe = Pipeline([</w:t>
      </w:r>
    </w:p>
    <w:p>
      <w:pPr>
        <w:spacing w:after="0"/>
        <w:ind w:left="259"/>
      </w:pPr>
      <w:r>
        <w:rPr>
          <w:rFonts w:ascii="Consolas" w:hAnsi="Consolas"/>
          <w:color w:val="28323C"/>
          <w:sz w:val="16"/>
        </w:rPr>
        <w:t xml:space="preserve">    ("prep", prep),</w:t>
      </w:r>
    </w:p>
    <w:p>
      <w:pPr>
        <w:spacing w:after="0"/>
        <w:ind w:left="259"/>
      </w:pPr>
      <w:r>
        <w:rPr>
          <w:rFonts w:ascii="Consolas" w:hAnsi="Consolas"/>
          <w:color w:val="28323C"/>
          <w:sz w:val="16"/>
        </w:rPr>
        <w:t xml:space="preserve">    ("model", RandomForestRegressor(random_state=42, n_jobs=-1))</w:t>
      </w:r>
    </w:p>
    <w:p>
      <w:pPr>
        <w:spacing w:after="0"/>
        <w:ind w:left="259"/>
      </w:pPr>
      <w:r>
        <w:rPr>
          <w:rFonts w:ascii="Consolas" w:hAnsi="Consolas"/>
          <w:color w:val="28323C"/>
          <w:sz w:val="16"/>
        </w:rPr>
        <w:t>])</w:t>
      </w:r>
    </w:p>
    <w:p>
      <w:pPr>
        <w:spacing w:after="0"/>
        <w:ind w:left="259"/>
      </w:pPr>
      <w:r>
        <w:rPr>
          <w:rFonts w:ascii="Consolas" w:hAnsi="Consolas"/>
          <w:color w:val="28323C"/>
          <w:sz w:val="16"/>
        </w:rPr>
        <w:t>params = {</w:t>
      </w:r>
    </w:p>
    <w:p>
      <w:pPr>
        <w:spacing w:after="0"/>
        <w:ind w:left="259"/>
      </w:pPr>
      <w:r>
        <w:rPr>
          <w:rFonts w:ascii="Consolas" w:hAnsi="Consolas"/>
          <w:color w:val="28323C"/>
          <w:sz w:val="16"/>
        </w:rPr>
        <w:t xml:space="preserve">    "model__n_estimators": [100, 180, 250, 350],</w:t>
      </w:r>
    </w:p>
    <w:p>
      <w:pPr>
        <w:spacing w:after="0"/>
        <w:ind w:left="259"/>
      </w:pPr>
      <w:r>
        <w:rPr>
          <w:rFonts w:ascii="Consolas" w:hAnsi="Consolas"/>
          <w:color w:val="28323C"/>
          <w:sz w:val="16"/>
        </w:rPr>
        <w:t xml:space="preserve">    "model__max_depth": [8, 12, 16, 22, None],</w:t>
      </w:r>
    </w:p>
    <w:p>
      <w:pPr>
        <w:spacing w:after="0"/>
        <w:ind w:left="259"/>
      </w:pPr>
      <w:r>
        <w:rPr>
          <w:rFonts w:ascii="Consolas" w:hAnsi="Consolas"/>
          <w:color w:val="28323C"/>
          <w:sz w:val="16"/>
        </w:rPr>
        <w:t xml:space="preserve">    "model__min_samples_leaf": [1, 2, 3, 5, 8],</w:t>
      </w:r>
    </w:p>
    <w:p>
      <w:pPr>
        <w:spacing w:after="0"/>
        <w:ind w:left="259"/>
      </w:pPr>
      <w:r>
        <w:rPr>
          <w:rFonts w:ascii="Consolas" w:hAnsi="Consolas"/>
          <w:color w:val="28323C"/>
          <w:sz w:val="16"/>
        </w:rPr>
        <w:t xml:space="preserve">    "model__max_features": [0.7, 0.9, 1.0]</w:t>
      </w:r>
    </w:p>
    <w:p>
      <w:pPr>
        <w:spacing w:after="0"/>
        <w:ind w:left="259"/>
      </w:pPr>
      <w:r>
        <w:rPr>
          <w:rFonts w:ascii="Consolas" w:hAnsi="Consolas"/>
          <w:color w:val="28323C"/>
          <w:sz w:val="16"/>
        </w:rPr>
        <w:t>}</w:t>
      </w:r>
    </w:p>
    <w:p>
      <w:pPr>
        <w:spacing w:after="0"/>
        <w:ind w:left="259"/>
      </w:pPr>
      <w:r>
        <w:rPr>
          <w:rFonts w:ascii="Consolas" w:hAnsi="Consolas"/>
          <w:color w:val="28323C"/>
          <w:sz w:val="16"/>
        </w:rPr>
        <w:t>search = RandomizedSearchCV(</w:t>
      </w:r>
    </w:p>
    <w:p>
      <w:pPr>
        <w:spacing w:after="0"/>
        <w:ind w:left="259"/>
      </w:pPr>
      <w:r>
        <w:rPr>
          <w:rFonts w:ascii="Consolas" w:hAnsi="Consolas"/>
          <w:color w:val="28323C"/>
          <w:sz w:val="16"/>
        </w:rPr>
        <w:t xml:space="preserve">    pipe, params, n_iter=20, scoring="neg_mean_absolute_error",</w:t>
      </w:r>
    </w:p>
    <w:p>
      <w:pPr>
        <w:spacing w:after="0"/>
        <w:ind w:left="259"/>
      </w:pPr>
      <w:r>
        <w:rPr>
          <w:rFonts w:ascii="Consolas" w:hAnsi="Consolas"/>
          <w:color w:val="28323C"/>
          <w:sz w:val="16"/>
        </w:rPr>
        <w:t xml:space="preserve">    cv=5, random_state=42, n_jobs=-1</w:t>
      </w:r>
    </w:p>
    <w:p>
      <w:pPr>
        <w:spacing w:after="0"/>
        <w:ind w:left="259"/>
      </w:pPr>
      <w:r>
        <w:rPr>
          <w:rFonts w:ascii="Consolas" w:hAnsi="Consolas"/>
          <w:color w:val="28323C"/>
          <w:sz w:val="16"/>
        </w:rPr>
        <w:t>)</w:t>
      </w:r>
    </w:p>
    <w:p>
      <w:pPr>
        <w:spacing w:after="0"/>
        <w:ind w:left="259"/>
      </w:pPr>
      <w:r>
        <w:rPr>
          <w:rFonts w:ascii="Consolas" w:hAnsi="Consolas"/>
          <w:color w:val="28323C"/>
          <w:sz w:val="16"/>
        </w:rPr>
        <w:t>search.fit(X_train, y_train)</w:t>
      </w:r>
    </w:p>
    <w:p>
      <w:pPr>
        <w:spacing w:after="0"/>
        <w:ind w:left="259"/>
      </w:pPr>
      <w:r>
        <w:rPr>
          <w:rFonts w:ascii="Consolas" w:hAnsi="Consolas"/>
          <w:color w:val="28323C"/>
          <w:sz w:val="16"/>
        </w:rPr>
        <w:t>best_model = search.best_estimator_</w:t>
      </w:r>
    </w:p>
    <w:p>
      <w:pPr>
        <w:spacing w:after="0"/>
        <w:ind w:left="259"/>
      </w:pPr>
      <w:r>
        <w:rPr>
          <w:rFonts w:ascii="Consolas" w:hAnsi="Consolas"/>
          <w:color w:val="28323C"/>
          <w:sz w:val="16"/>
        </w:rPr>
        <w:t>test_predictions = best_model.predict(X_test)  # evaluate only after tuning</w:t>
      </w:r>
    </w:p>
    <w:p>
      <w:pPr>
        <w:spacing w:after="0"/>
        <w:ind w:left="259"/>
      </w:pPr>
      <w:r>
        <w:rPr>
          <w:rFonts w:ascii="Consolas" w:hAnsi="Consolas"/>
          <w:color w:val="28323C"/>
          <w:sz w:val="16"/>
        </w:rPr>
        <w:t>print(search.best_params_)</w:t>
      </w:r>
    </w:p>
    <w:p>
      <w:pPr>
        <w:spacing w:after="0"/>
        <w:ind w:left="259"/>
      </w:pPr>
      <w:r>
        <w:rPr>
          <w:rFonts w:ascii="Consolas" w:hAnsi="Consolas"/>
          <w:color w:val="28323C"/>
          <w:sz w:val="16"/>
        </w:rPr>
        <w:t>print("Test MAE:", mean_absolute_error(y_test, test_predictions))</w:t>
      </w:r>
    </w:p>
    <w:p>
      <w:r>
        <w:t>The tuning snippet is provided as a recommended extension. The reported comparison above uses the stated fixed model settings; the hyperparameter search is not claimed to have been executed for the result table.</w:t>
      </w:r>
    </w:p>
    <w:p>
      <w:pPr>
        <w:pStyle w:val="Heading1"/>
      </w:pPr>
      <w:r>
        <w:t>7. Example Prediction and Interpretation</w:t>
      </w:r>
    </w:p>
    <w:p>
      <w:r>
        <w:t>To demonstrate how a dispatch team could use the model, one hypothetical shipment is entered with a 35 km route, high traffic, rain, a 4.5 kg package, a 5 p.m. dispatch, four planned stops, and standard service. The best model from the test comparison estimates delivery time at approximately 119.3 minutes. This is an example generated from synthetic data, not a guaranteed arrival time.</w:t>
      </w:r>
    </w:p>
    <w:p>
      <w:r>
        <w:t>A practical interface should display the predicted duration together with an uncertainty range derived from historical residuals, a confidence or risk band, and the key operational context. Dispatchers should not promise an exact arrival time based on a single point prediction.</w:t>
      </w:r>
    </w:p>
    <w:p>
      <w:pPr>
        <w:pStyle w:val="Heading1"/>
      </w:pPr>
      <w:r>
        <w:t>8. Logistics Optimization Recommendations</w:t>
      </w:r>
    </w:p>
    <w:p>
      <w:pPr>
        <w:pStyle w:val="Heading2"/>
      </w:pPr>
      <w:r>
        <w:t>8.1 Risk-based dispatch planning</w:t>
      </w:r>
    </w:p>
    <w:p>
      <w:r>
        <w:t>Use predicted duration to identify shipments likely to exceed a service target. For example, flag deliveries where predicted time plus a safety buffer exceeds the promised window. Dispatchers can then move the departure earlier, assign an alternate vehicle, or proactively communicate with the customer. Define the safety buffer from historical prediction errors rather than selecting an arbitrary universal value.</w:t>
      </w:r>
    </w:p>
    <w:p>
      <w:pPr>
        <w:pStyle w:val="Heading2"/>
      </w:pPr>
      <w:r>
        <w:t>8.2 Route planning and stop sequencing</w:t>
      </w:r>
    </w:p>
    <w:p>
      <w:r>
        <w:t>Combine delivery-time estimates with a vehicle-routing or route-sequencing optimizer. The optimizer should minimize a clearly defined objective—such as total travel time, distance, fuel cost, or late deliveries—while respecting vehicle capacity, driver hours, delivery time windows, and service priorities. Predictions estimate travel/service duration; an optimization algorithm chooses among feasible plans.</w:t>
      </w:r>
    </w:p>
    <w:p>
      <w:pPr>
        <w:pStyle w:val="Heading2"/>
      </w:pPr>
      <w:r>
        <w:t>8.3 Driver and vehicle capacity allocation</w:t>
      </w:r>
    </w:p>
    <w:p>
      <w:r>
        <w:t>Aggregate predicted workload by depot, zone, and hour. Schedule additional drivers or vehicles for periods when expected demand and predicted duration are high, and avoid overstaffing low-demand periods. Include breaks, shift limits, vehicle capacity, and local labor rules as hard constraints. Validate staffing changes through a pilot before changing the full schedule.</w:t>
      </w:r>
    </w:p>
    <w:p>
      <w:pPr>
        <w:pStyle w:val="Heading2"/>
      </w:pPr>
      <w:r>
        <w:t>8.4 Cost minimization</w:t>
      </w:r>
    </w:p>
    <w:p>
      <w:r>
        <w:t>Compare route alternatives using a total-cost function that includes distance-based fuel or energy use, driver time, tolls, overtime, and penalties for late delivery. A plan with the shortest distance may not be cheapest if it crosses heavy congestion or creates late arrivals. The recommended objective should balance cost and service quality, with explicit weights approved by operations management.</w:t>
      </w:r>
    </w:p>
    <w:p>
      <w:pPr>
        <w:pStyle w:val="Heading2"/>
      </w:pPr>
      <w:r>
        <w:t>8.5 Customer communication and exception management</w:t>
      </w:r>
    </w:p>
    <w:p>
      <w:r>
        <w:t>Use predicted time to create realistic delivery windows and identify exceptions early. If the estimate crosses a defined threshold, notify customer-service staff and prepare a proactive update. Avoid exposing sensitive driver information or presenting predictions as guarantees.</w:t>
      </w:r>
    </w:p>
    <w:p>
      <w:pPr>
        <w:pStyle w:val="Heading2"/>
      </w:pPr>
      <w:r>
        <w:t>8.6 Continuous improvement loop</w:t>
      </w:r>
    </w:p>
    <w:p>
      <w:pPr>
        <w:pStyle w:val="ListBullet"/>
      </w:pPr>
      <w:r>
        <w:t>Capture actual delivery completion time and operational context for each shipment.</w:t>
      </w:r>
    </w:p>
    <w:p>
      <w:pPr>
        <w:pStyle w:val="ListBullet"/>
      </w:pPr>
      <w:r>
        <w:t>Compare predicted versus actual duration weekly and track MAE, RMSE, late-delivery rate, and cost per shipment.</w:t>
      </w:r>
    </w:p>
    <w:p>
      <w:pPr>
        <w:pStyle w:val="ListBullet"/>
      </w:pPr>
      <w:r>
        <w:t>Review errors by depot, region, weather, service type, and time of day to identify systematic weaknesses.</w:t>
      </w:r>
    </w:p>
    <w:p>
      <w:pPr>
        <w:pStyle w:val="ListBullet"/>
      </w:pPr>
      <w:r>
        <w:t>Retrain on recent representative data when drift is detected, after validating that data quality remains sound.</w:t>
      </w:r>
    </w:p>
    <w:p>
      <w:pPr>
        <w:pStyle w:val="ListBullet"/>
      </w:pPr>
      <w:r>
        <w:t>Keep a human override path and log why dispatchers reject or modify a recommendation.</w:t>
      </w:r>
    </w:p>
    <w:p>
      <w:pPr>
        <w:pStyle w:val="Heading1"/>
      </w:pPr>
      <w:r>
        <w:t>9. Implementation Roadmap, KPIs, and Risks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Arial" w:hAnsi="Arial"/>
                <w:b/>
                <w:sz w:val="18"/>
              </w:rPr>
              <w:t>Phase</w:t>
            </w:r>
          </w:p>
        </w:tc>
        <w:tc>
          <w:tcPr>
            <w:tcW w:type="dxa" w:w="3312"/>
            <w:vAlign w:val="center"/>
            <w:shd w:fill="D9EAF7"/>
          </w:tcPr>
          <w:p>
            <w:pPr>
              <w:spacing w:after="0"/>
            </w:pPr>
            <w:r/>
            <w:r>
              <w:rPr>
                <w:rFonts w:ascii="Arial" w:hAnsi="Arial"/>
                <w:b/>
                <w:sz w:val="18"/>
              </w:rPr>
              <w:t>Activity</w:t>
            </w:r>
          </w:p>
        </w:tc>
        <w:tc>
          <w:tcPr>
            <w:tcW w:type="dxa" w:w="3312"/>
            <w:vAlign w:val="center"/>
            <w:shd w:fill="D9EAF7"/>
          </w:tcPr>
          <w:p>
            <w:pPr>
              <w:spacing w:after="0"/>
            </w:pPr>
            <w:r/>
            <w:r>
              <w:rPr>
                <w:rFonts w:ascii="Arial" w:hAnsi="Arial"/>
                <w:b/>
                <w:sz w:val="18"/>
              </w:rPr>
              <w:t>Output / gate</w:t>
            </w:r>
          </w:p>
        </w:tc>
      </w:tr>
      <w:tr>
        <w:tc>
          <w:tcPr>
            <w:tcW w:type="dxa" w:w="3312"/>
            <w:vAlign w:val="center"/>
          </w:tcPr>
          <w:p>
            <w:pPr>
              <w:spacing w:after="0"/>
            </w:pPr>
            <w:r/>
            <w:r>
              <w:rPr>
                <w:rFonts w:ascii="Arial" w:hAnsi="Arial"/>
                <w:b w:val="0"/>
                <w:sz w:val="17"/>
              </w:rPr>
              <w:t>1. Data readiness</w:t>
            </w:r>
          </w:p>
        </w:tc>
        <w:tc>
          <w:tcPr>
            <w:tcW w:type="dxa" w:w="3312"/>
            <w:vAlign w:val="center"/>
          </w:tcPr>
          <w:p>
            <w:pPr>
              <w:spacing w:after="0"/>
            </w:pPr>
            <w:r/>
            <w:r>
              <w:rPr>
                <w:rFonts w:ascii="Arial" w:hAnsi="Arial"/>
                <w:b w:val="0"/>
                <w:sz w:val="17"/>
              </w:rPr>
              <w:t>Collect timestamped deliveries, route distance, traffic/weather indicators, planned stops, and service class.</w:t>
            </w:r>
          </w:p>
        </w:tc>
        <w:tc>
          <w:tcPr>
            <w:tcW w:type="dxa" w:w="3312"/>
            <w:vAlign w:val="center"/>
          </w:tcPr>
          <w:p>
            <w:pPr>
              <w:spacing w:after="0"/>
            </w:pPr>
            <w:r/>
            <w:r>
              <w:rPr>
                <w:rFonts w:ascii="Arial" w:hAnsi="Arial"/>
                <w:b w:val="0"/>
                <w:sz w:val="17"/>
              </w:rPr>
              <w:t>Data dictionary, quality checks, privacy review.</w:t>
            </w:r>
          </w:p>
        </w:tc>
      </w:tr>
      <w:tr>
        <w:tc>
          <w:tcPr>
            <w:tcW w:type="dxa" w:w="3312"/>
            <w:vAlign w:val="center"/>
          </w:tcPr>
          <w:p>
            <w:pPr>
              <w:spacing w:after="0"/>
            </w:pPr>
            <w:r/>
            <w:r>
              <w:rPr>
                <w:rFonts w:ascii="Arial" w:hAnsi="Arial"/>
                <w:b w:val="0"/>
                <w:sz w:val="17"/>
              </w:rPr>
              <w:t>2. Baseline model</w:t>
            </w:r>
          </w:p>
        </w:tc>
        <w:tc>
          <w:tcPr>
            <w:tcW w:type="dxa" w:w="3312"/>
            <w:vAlign w:val="center"/>
          </w:tcPr>
          <w:p>
            <w:pPr>
              <w:spacing w:after="0"/>
            </w:pPr>
            <w:r/>
            <w:r>
              <w:rPr>
                <w:rFonts w:ascii="Arial" w:hAnsi="Arial"/>
                <w:b w:val="0"/>
                <w:sz w:val="17"/>
              </w:rPr>
              <w:t>Reproduce the pipeline and compare models on a time-based holdout.</w:t>
            </w:r>
          </w:p>
        </w:tc>
        <w:tc>
          <w:tcPr>
            <w:tcW w:type="dxa" w:w="3312"/>
            <w:vAlign w:val="center"/>
          </w:tcPr>
          <w:p>
            <w:pPr>
              <w:spacing w:after="0"/>
            </w:pPr>
            <w:r/>
            <w:r>
              <w:rPr>
                <w:rFonts w:ascii="Arial" w:hAnsi="Arial"/>
                <w:b w:val="0"/>
                <w:sz w:val="17"/>
              </w:rPr>
              <w:t>Baseline metrics and error analysis.</w:t>
            </w:r>
          </w:p>
        </w:tc>
      </w:tr>
      <w:tr>
        <w:tc>
          <w:tcPr>
            <w:tcW w:type="dxa" w:w="3312"/>
            <w:vAlign w:val="center"/>
          </w:tcPr>
          <w:p>
            <w:pPr>
              <w:spacing w:after="0"/>
            </w:pPr>
            <w:r/>
            <w:r>
              <w:rPr>
                <w:rFonts w:ascii="Arial" w:hAnsi="Arial"/>
                <w:b w:val="0"/>
                <w:sz w:val="17"/>
              </w:rPr>
              <w:t>3. Pilot</w:t>
            </w:r>
          </w:p>
        </w:tc>
        <w:tc>
          <w:tcPr>
            <w:tcW w:type="dxa" w:w="3312"/>
            <w:vAlign w:val="center"/>
          </w:tcPr>
          <w:p>
            <w:pPr>
              <w:spacing w:after="0"/>
            </w:pPr>
            <w:r/>
            <w:r>
              <w:rPr>
                <w:rFonts w:ascii="Arial" w:hAnsi="Arial"/>
                <w:b w:val="0"/>
                <w:sz w:val="17"/>
              </w:rPr>
              <w:t>Run predictions in shadow mode; do not change dispatch decisions automatically at first.</w:t>
            </w:r>
          </w:p>
        </w:tc>
        <w:tc>
          <w:tcPr>
            <w:tcW w:type="dxa" w:w="3312"/>
            <w:vAlign w:val="center"/>
          </w:tcPr>
          <w:p>
            <w:pPr>
              <w:spacing w:after="0"/>
            </w:pPr>
            <w:r/>
            <w:r>
              <w:rPr>
                <w:rFonts w:ascii="Arial" w:hAnsi="Arial"/>
                <w:b w:val="0"/>
                <w:sz w:val="17"/>
              </w:rPr>
              <w:t>Dispatcher feedback and reliability assessment.</w:t>
            </w:r>
          </w:p>
        </w:tc>
      </w:tr>
      <w:tr>
        <w:tc>
          <w:tcPr>
            <w:tcW w:type="dxa" w:w="3312"/>
            <w:vAlign w:val="center"/>
          </w:tcPr>
          <w:p>
            <w:pPr>
              <w:spacing w:after="0"/>
            </w:pPr>
            <w:r/>
            <w:r>
              <w:rPr>
                <w:rFonts w:ascii="Arial" w:hAnsi="Arial"/>
                <w:b w:val="0"/>
                <w:sz w:val="17"/>
              </w:rPr>
              <w:t>4. Controlled rollout</w:t>
            </w:r>
          </w:p>
        </w:tc>
        <w:tc>
          <w:tcPr>
            <w:tcW w:type="dxa" w:w="3312"/>
            <w:vAlign w:val="center"/>
          </w:tcPr>
          <w:p>
            <w:pPr>
              <w:spacing w:after="0"/>
            </w:pPr>
            <w:r/>
            <w:r>
              <w:rPr>
                <w:rFonts w:ascii="Arial" w:hAnsi="Arial"/>
                <w:b w:val="0"/>
                <w:sz w:val="17"/>
              </w:rPr>
              <w:t>Use risk flags and route recommendations in one depot or region.</w:t>
            </w:r>
          </w:p>
        </w:tc>
        <w:tc>
          <w:tcPr>
            <w:tcW w:type="dxa" w:w="3312"/>
            <w:vAlign w:val="center"/>
          </w:tcPr>
          <w:p>
            <w:pPr>
              <w:spacing w:after="0"/>
            </w:pPr>
            <w:r/>
            <w:r>
              <w:rPr>
                <w:rFonts w:ascii="Arial" w:hAnsi="Arial"/>
                <w:b w:val="0"/>
                <w:sz w:val="17"/>
              </w:rPr>
              <w:t>Measured operational impact versus baseline.</w:t>
            </w:r>
          </w:p>
        </w:tc>
      </w:tr>
      <w:tr>
        <w:tc>
          <w:tcPr>
            <w:tcW w:type="dxa" w:w="3312"/>
            <w:vAlign w:val="center"/>
          </w:tcPr>
          <w:p>
            <w:pPr>
              <w:spacing w:after="0"/>
            </w:pPr>
            <w:r/>
            <w:r>
              <w:rPr>
                <w:rFonts w:ascii="Arial" w:hAnsi="Arial"/>
                <w:b w:val="0"/>
                <w:sz w:val="17"/>
              </w:rPr>
              <w:t>5. Monitoring</w:t>
            </w:r>
          </w:p>
        </w:tc>
        <w:tc>
          <w:tcPr>
            <w:tcW w:type="dxa" w:w="3312"/>
            <w:vAlign w:val="center"/>
          </w:tcPr>
          <w:p>
            <w:pPr>
              <w:spacing w:after="0"/>
            </w:pPr>
            <w:r/>
            <w:r>
              <w:rPr>
                <w:rFonts w:ascii="Arial" w:hAnsi="Arial"/>
                <w:b w:val="0"/>
                <w:sz w:val="17"/>
              </w:rPr>
              <w:t>Track data drift, error metrics, late deliveries, cost, and overrides.</w:t>
            </w:r>
          </w:p>
        </w:tc>
        <w:tc>
          <w:tcPr>
            <w:tcW w:type="dxa" w:w="3312"/>
            <w:vAlign w:val="center"/>
          </w:tcPr>
          <w:p>
            <w:pPr>
              <w:spacing w:after="0"/>
            </w:pPr>
            <w:r/>
            <w:r>
              <w:rPr>
                <w:rFonts w:ascii="Arial" w:hAnsi="Arial"/>
                <w:b w:val="0"/>
                <w:sz w:val="17"/>
              </w:rPr>
              <w:t>Retraining and rollback criteria.</w:t>
            </w:r>
          </w:p>
        </w:tc>
      </w:tr>
    </w:tbl>
    <w:p/>
    <w:p>
      <w:pPr>
        <w:pStyle w:val="Heading2"/>
      </w:pPr>
      <w:r>
        <w:t>9.1 Suggested KPIs</w:t>
      </w:r>
    </w:p>
    <w:p>
      <w:pPr>
        <w:pStyle w:val="ListBullet"/>
      </w:pPr>
      <w:r>
        <w:t>Prediction quality: MAE and RMSE in minutes, measured on recent unseen deliveries.</w:t>
      </w:r>
    </w:p>
    <w:p>
      <w:pPr>
        <w:pStyle w:val="ListBullet"/>
      </w:pPr>
      <w:r>
        <w:t>Service: on-time delivery percentage and average lateness among late shipments.</w:t>
      </w:r>
    </w:p>
    <w:p>
      <w:pPr>
        <w:pStyle w:val="ListBullet"/>
      </w:pPr>
      <w:r>
        <w:t>Efficiency: distance per delivery, fuel/energy cost per delivery, driver utilization, and stops per route.</w:t>
      </w:r>
    </w:p>
    <w:p>
      <w:pPr>
        <w:pStyle w:val="ListBullet"/>
      </w:pPr>
      <w:r>
        <w:t>Customer outcomes: complaint rate and accuracy of communicated delivery windows.</w:t>
      </w:r>
    </w:p>
    <w:p>
      <w:pPr>
        <w:pStyle w:val="ListBullet"/>
      </w:pPr>
      <w:r>
        <w:t>Model operations: feature missingness, prediction latency, data drift, and human override rate.</w:t>
      </w:r>
    </w:p>
    <w:p>
      <w:pPr>
        <w:pStyle w:val="Heading2"/>
      </w:pPr>
      <w:r>
        <w:t>9.2 Limitations and risk controls</w:t>
      </w:r>
    </w:p>
    <w:p>
      <w:pPr>
        <w:pStyle w:val="ListBullet"/>
      </w:pPr>
      <w:r>
        <w:t>Synthetic data is simplified; real traffic, road closures, loading queues, driver behavior, and failed delivery attempts may be missing.</w:t>
      </w:r>
    </w:p>
    <w:p>
      <w:pPr>
        <w:pStyle w:val="ListBullet"/>
      </w:pPr>
      <w:r>
        <w:t>Random train-test splitting may not represent future performance if operations change. Use chronological evaluation for production.</w:t>
      </w:r>
    </w:p>
    <w:p>
      <w:pPr>
        <w:pStyle w:val="ListBullet"/>
      </w:pPr>
      <w:r>
        <w:t>A model can perform differently across regions or delivery types; inspect subgroup errors and avoid unfair or unsafe resource decisions.</w:t>
      </w:r>
    </w:p>
    <w:p>
      <w:pPr>
        <w:pStyle w:val="ListBullet"/>
      </w:pPr>
      <w:r>
        <w:t>Prediction is not optimization by itself. Route and staffing recommendations require explicit constraints, costs, and service-level priorities.</w:t>
      </w:r>
    </w:p>
    <w:p>
      <w:pPr>
        <w:pStyle w:val="ListBullet"/>
      </w:pPr>
      <w:r>
        <w:t>Monitor drift and recalibrate uncertainty estimates; retain dispatcher oversight and a rollback plan.</w:t>
      </w:r>
    </w:p>
    <w:p>
      <w:pPr>
        <w:pStyle w:val="Heading1"/>
      </w:pPr>
      <w:r>
        <w:t>10. Conclusion</w:t>
      </w:r>
    </w:p>
    <w:p>
      <w:r>
        <w:t>This project presents an end-to-end approach to forecasting delivery time with Python. It defines a logistics problem, creates a simulated dataset, applies preprocessing safely through a pipeline, compares three regression methods, evaluates their predictions, and outlines cross-validation and hyperparameter tuning. The executed example provides a reproducible demonstration of model comparison, while the report makes clear that its results are not evidence of real-world performance.</w:t>
      </w:r>
    </w:p>
    <w:p>
      <w:r>
        <w:t>The main operational lesson is to connect prediction to controlled decisions: use estimates to flag risk, improve dispatch timing, compare feasible routes, allocate capacity, and communicate more realistic delivery windows. Before production use, the model must be retrained and validated on real historical data, assessed on future-period holdouts, and monitored against both predictive and operational KPIs.</w:t>
      </w:r>
    </w:p>
    <w:p>
      <w:pPr>
        <w:pStyle w:val="Heading1"/>
      </w:pPr>
      <w:r>
        <w:t>Appendix A. Reproducible Python Code</w:t>
      </w:r>
    </w:p>
    <w:p>
      <w:r>
        <w:t>The following complete script creates the synthetic dataset, prepares the data, trains three models, evaluates them, runs cross-validation, and produces an example prediction. Install dependencies first with: pip install pandas numpy scikit-learn</w:t>
      </w:r>
    </w:p>
    <w:p>
      <w:pPr>
        <w:spacing w:after="0"/>
        <w:ind w:left="259"/>
      </w:pPr>
      <w:r>
        <w:rPr>
          <w:rFonts w:ascii="Consolas" w:hAnsi="Consolas"/>
          <w:color w:val="28323C"/>
          <w:sz w:val="16"/>
        </w:rPr>
        <w:t>import numpy as np</w:t>
      </w:r>
    </w:p>
    <w:p>
      <w:pPr>
        <w:spacing w:after="0"/>
        <w:ind w:left="259"/>
      </w:pPr>
      <w:r>
        <w:rPr>
          <w:rFonts w:ascii="Consolas" w:hAnsi="Consolas"/>
          <w:color w:val="28323C"/>
          <w:sz w:val="16"/>
        </w:rPr>
        <w:t>import pandas as pd</w:t>
      </w:r>
    </w:p>
    <w:p>
      <w:pPr>
        <w:spacing w:after="0"/>
        <w:ind w:left="259"/>
      </w:pPr>
      <w:r>
        <w:rPr>
          <w:rFonts w:ascii="Consolas" w:hAnsi="Consolas"/>
          <w:color w:val="28323C"/>
          <w:sz w:val="16"/>
        </w:rPr>
        <w:t>from sklearn.model_selection import train_test_split, KFold, cross_val_score</w:t>
      </w:r>
    </w:p>
    <w:p>
      <w:pPr>
        <w:spacing w:after="0"/>
        <w:ind w:left="259"/>
      </w:pPr>
      <w:r>
        <w:rPr>
          <w:rFonts w:ascii="Consolas" w:hAnsi="Consolas"/>
          <w:color w:val="28323C"/>
          <w:sz w:val="16"/>
        </w:rPr>
        <w:t>from sklearn.compose import ColumnTransformer</w:t>
      </w:r>
    </w:p>
    <w:p>
      <w:pPr>
        <w:spacing w:after="0"/>
        <w:ind w:left="259"/>
      </w:pPr>
      <w:r>
        <w:rPr>
          <w:rFonts w:ascii="Consolas" w:hAnsi="Consolas"/>
          <w:color w:val="28323C"/>
          <w:sz w:val="16"/>
        </w:rPr>
        <w:t>from sklearn.pipeline import Pipeline</w:t>
      </w:r>
    </w:p>
    <w:p>
      <w:pPr>
        <w:spacing w:after="0"/>
        <w:ind w:left="259"/>
      </w:pPr>
      <w:r>
        <w:rPr>
          <w:rFonts w:ascii="Consolas" w:hAnsi="Consolas"/>
          <w:color w:val="28323C"/>
          <w:sz w:val="16"/>
        </w:rPr>
        <w:t>from sklearn.preprocessing import OneHotEncoder, StandardScaler</w:t>
      </w:r>
    </w:p>
    <w:p>
      <w:pPr>
        <w:spacing w:after="0"/>
        <w:ind w:left="259"/>
      </w:pPr>
      <w:r>
        <w:rPr>
          <w:rFonts w:ascii="Consolas" w:hAnsi="Consolas"/>
          <w:color w:val="28323C"/>
          <w:sz w:val="16"/>
        </w:rPr>
        <w:t>from sklearn.impute import SimpleImputer</w:t>
      </w:r>
    </w:p>
    <w:p>
      <w:pPr>
        <w:spacing w:after="0"/>
        <w:ind w:left="259"/>
      </w:pPr>
      <w:r>
        <w:rPr>
          <w:rFonts w:ascii="Consolas" w:hAnsi="Consolas"/>
          <w:color w:val="28323C"/>
          <w:sz w:val="16"/>
        </w:rPr>
        <w:t>from sklearn.linear_model import LinearRegression</w:t>
      </w:r>
    </w:p>
    <w:p>
      <w:pPr>
        <w:spacing w:after="0"/>
        <w:ind w:left="259"/>
      </w:pPr>
      <w:r>
        <w:rPr>
          <w:rFonts w:ascii="Consolas" w:hAnsi="Consolas"/>
          <w:color w:val="28323C"/>
          <w:sz w:val="16"/>
        </w:rPr>
        <w:t>from sklearn.tree import DecisionTreeRegressor</w:t>
      </w:r>
    </w:p>
    <w:p>
      <w:pPr>
        <w:spacing w:after="0"/>
        <w:ind w:left="259"/>
      </w:pPr>
      <w:r>
        <w:rPr>
          <w:rFonts w:ascii="Consolas" w:hAnsi="Consolas"/>
          <w:color w:val="28323C"/>
          <w:sz w:val="16"/>
        </w:rPr>
        <w:t>from sklearn.ensemble import RandomForestRegressor</w:t>
      </w:r>
    </w:p>
    <w:p>
      <w:pPr>
        <w:spacing w:after="0"/>
        <w:ind w:left="259"/>
      </w:pPr>
      <w:r>
        <w:rPr>
          <w:rFonts w:ascii="Consolas" w:hAnsi="Consolas"/>
          <w:color w:val="28323C"/>
          <w:sz w:val="16"/>
        </w:rPr>
        <w:t>from sklearn.metrics import mean_absolute_error, mean_squared_error, r2_score</w:t>
      </w:r>
    </w:p>
    <w:p>
      <w:pPr>
        <w:spacing w:after="0"/>
        <w:ind w:left="259"/>
      </w:pPr>
      <w:r>
        <w:rPr>
          <w:rFonts w:ascii="Consolas" w:hAnsi="Consolas"/>
          <w:color w:val="28323C"/>
          <w:sz w:val="16"/>
        </w:rPr>
        <w:t xml:space="preserve"> </w:t>
      </w:r>
    </w:p>
    <w:p>
      <w:pPr>
        <w:spacing w:after="0"/>
        <w:ind w:left="259"/>
      </w:pPr>
      <w:r>
        <w:rPr>
          <w:rFonts w:ascii="Consolas" w:hAnsi="Consolas"/>
          <w:color w:val="28323C"/>
          <w:sz w:val="16"/>
        </w:rPr>
        <w:t># 1. Simulate data (fixed seed makes this reproducible)</w:t>
      </w:r>
    </w:p>
    <w:p>
      <w:pPr>
        <w:spacing w:after="0"/>
        <w:ind w:left="259"/>
      </w:pPr>
      <w:r>
        <w:rPr>
          <w:rFonts w:ascii="Consolas" w:hAnsi="Consolas"/>
          <w:color w:val="28323C"/>
          <w:sz w:val="16"/>
        </w:rPr>
        <w:t>rng = np.random.default_rng(42)</w:t>
      </w:r>
    </w:p>
    <w:p>
      <w:pPr>
        <w:spacing w:after="0"/>
        <w:ind w:left="259"/>
      </w:pPr>
      <w:r>
        <w:rPr>
          <w:rFonts w:ascii="Consolas" w:hAnsi="Consolas"/>
          <w:color w:val="28323C"/>
          <w:sz w:val="16"/>
        </w:rPr>
        <w:t>n = 1800</w:t>
      </w:r>
    </w:p>
    <w:p>
      <w:pPr>
        <w:spacing w:after="0"/>
        <w:ind w:left="259"/>
      </w:pPr>
      <w:r>
        <w:rPr>
          <w:rFonts w:ascii="Consolas" w:hAnsi="Consolas"/>
          <w:color w:val="28323C"/>
          <w:sz w:val="16"/>
        </w:rPr>
        <w:t>distance = rng.uniform(2, 120, n)</w:t>
      </w:r>
    </w:p>
    <w:p>
      <w:pPr>
        <w:spacing w:after="0"/>
        <w:ind w:left="259"/>
      </w:pPr>
      <w:r>
        <w:rPr>
          <w:rFonts w:ascii="Consolas" w:hAnsi="Consolas"/>
          <w:color w:val="28323C"/>
          <w:sz w:val="16"/>
        </w:rPr>
        <w:t>traffic = rng.choice(["Low", "Medium", "High"], n, p=[.30, .45, .25])</w:t>
      </w:r>
    </w:p>
    <w:p>
      <w:pPr>
        <w:spacing w:after="0"/>
        <w:ind w:left="259"/>
      </w:pPr>
      <w:r>
        <w:rPr>
          <w:rFonts w:ascii="Consolas" w:hAnsi="Consolas"/>
          <w:color w:val="28323C"/>
          <w:sz w:val="16"/>
        </w:rPr>
        <w:t>weather = rng.choice(["Clear", "Rain", "Heavy Rain"], n, p=[.70, .23, .07])</w:t>
      </w:r>
    </w:p>
    <w:p>
      <w:pPr>
        <w:spacing w:after="0"/>
        <w:ind w:left="259"/>
      </w:pPr>
      <w:r>
        <w:rPr>
          <w:rFonts w:ascii="Consolas" w:hAnsi="Consolas"/>
          <w:color w:val="28323C"/>
          <w:sz w:val="16"/>
        </w:rPr>
        <w:t>service = rng.choice(["Standard", "Express"], n, p=[.78, .22])</w:t>
      </w:r>
    </w:p>
    <w:p>
      <w:pPr>
        <w:spacing w:after="0"/>
        <w:ind w:left="259"/>
      </w:pPr>
      <w:r>
        <w:rPr>
          <w:rFonts w:ascii="Consolas" w:hAnsi="Consolas"/>
          <w:color w:val="28323C"/>
          <w:sz w:val="16"/>
        </w:rPr>
        <w:t>weight = rng.gamma(2.2, 2.0, n).clip(.2, 25)</w:t>
      </w:r>
    </w:p>
    <w:p>
      <w:pPr>
        <w:spacing w:after="0"/>
        <w:ind w:left="259"/>
      </w:pPr>
      <w:r>
        <w:rPr>
          <w:rFonts w:ascii="Consolas" w:hAnsi="Consolas"/>
          <w:color w:val="28323C"/>
          <w:sz w:val="16"/>
        </w:rPr>
        <w:t>hour = rng.integers(6, 23, n)</w:t>
      </w:r>
    </w:p>
    <w:p>
      <w:pPr>
        <w:spacing w:after="0"/>
        <w:ind w:left="259"/>
      </w:pPr>
      <w:r>
        <w:rPr>
          <w:rFonts w:ascii="Consolas" w:hAnsi="Consolas"/>
          <w:color w:val="28323C"/>
          <w:sz w:val="16"/>
        </w:rPr>
        <w:t>day = rng.integers(0, 7, n)</w:t>
      </w:r>
    </w:p>
    <w:p>
      <w:pPr>
        <w:spacing w:after="0"/>
        <w:ind w:left="259"/>
      </w:pPr>
      <w:r>
        <w:rPr>
          <w:rFonts w:ascii="Consolas" w:hAnsi="Consolas"/>
          <w:color w:val="28323C"/>
          <w:sz w:val="16"/>
        </w:rPr>
        <w:t>stops = rng.integers(0, 8, n)</w:t>
      </w:r>
    </w:p>
    <w:p>
      <w:pPr>
        <w:spacing w:after="0"/>
        <w:ind w:left="259"/>
      </w:pPr>
      <w:r>
        <w:rPr>
          <w:rFonts w:ascii="Consolas" w:hAnsi="Consolas"/>
          <w:color w:val="28323C"/>
          <w:sz w:val="16"/>
        </w:rPr>
        <w:t xml:space="preserve"> </w:t>
      </w:r>
    </w:p>
    <w:p>
      <w:pPr>
        <w:spacing w:after="0"/>
        <w:ind w:left="259"/>
      </w:pPr>
      <w:r>
        <w:rPr>
          <w:rFonts w:ascii="Consolas" w:hAnsi="Consolas"/>
          <w:color w:val="28323C"/>
          <w:sz w:val="16"/>
        </w:rPr>
        <w:t>traffic_min = pd.Series(traffic).map(</w:t>
      </w:r>
    </w:p>
    <w:p>
      <w:pPr>
        <w:spacing w:after="0"/>
        <w:ind w:left="259"/>
      </w:pPr>
      <w:r>
        <w:rPr>
          <w:rFonts w:ascii="Consolas" w:hAnsi="Consolas"/>
          <w:color w:val="28323C"/>
          <w:sz w:val="16"/>
        </w:rPr>
        <w:t xml:space="preserve">    {"Low": 0, "Medium": 14, "High": 32}).to_numpy()</w:t>
      </w:r>
    </w:p>
    <w:p>
      <w:pPr>
        <w:spacing w:after="0"/>
        <w:ind w:left="259"/>
      </w:pPr>
      <w:r>
        <w:rPr>
          <w:rFonts w:ascii="Consolas" w:hAnsi="Consolas"/>
          <w:color w:val="28323C"/>
          <w:sz w:val="16"/>
        </w:rPr>
        <w:t>weather_min = pd.Series(weather).map(</w:t>
      </w:r>
    </w:p>
    <w:p>
      <w:pPr>
        <w:spacing w:after="0"/>
        <w:ind w:left="259"/>
      </w:pPr>
      <w:r>
        <w:rPr>
          <w:rFonts w:ascii="Consolas" w:hAnsi="Consolas"/>
          <w:color w:val="28323C"/>
          <w:sz w:val="16"/>
        </w:rPr>
        <w:t xml:space="preserve">    {"Clear": 0, "Rain": 9, "Heavy Rain": 22}).to_numpy()</w:t>
      </w:r>
    </w:p>
    <w:p>
      <w:pPr>
        <w:spacing w:after="0"/>
        <w:ind w:left="259"/>
      </w:pPr>
      <w:r>
        <w:rPr>
          <w:rFonts w:ascii="Consolas" w:hAnsi="Consolas"/>
          <w:color w:val="28323C"/>
          <w:sz w:val="16"/>
        </w:rPr>
        <w:t>service_min = pd.Series(service).map(</w:t>
      </w:r>
    </w:p>
    <w:p>
      <w:pPr>
        <w:spacing w:after="0"/>
        <w:ind w:left="259"/>
      </w:pPr>
      <w:r>
        <w:rPr>
          <w:rFonts w:ascii="Consolas" w:hAnsi="Consolas"/>
          <w:color w:val="28323C"/>
          <w:sz w:val="16"/>
        </w:rPr>
        <w:t xml:space="preserve">    {"Standard": 7, "Express": -3}).to_numpy()</w:t>
      </w:r>
    </w:p>
    <w:p>
      <w:pPr>
        <w:spacing w:after="0"/>
        <w:ind w:left="259"/>
      </w:pPr>
      <w:r>
        <w:rPr>
          <w:rFonts w:ascii="Consolas" w:hAnsi="Consolas"/>
          <w:color w:val="28323C"/>
          <w:sz w:val="16"/>
        </w:rPr>
        <w:t>rush_min = np.where(((hour &gt;= 7) &amp; (hour &lt;= 10)) |</w:t>
      </w:r>
    </w:p>
    <w:p>
      <w:pPr>
        <w:spacing w:after="0"/>
        <w:ind w:left="259"/>
      </w:pPr>
      <w:r>
        <w:rPr>
          <w:rFonts w:ascii="Consolas" w:hAnsi="Consolas"/>
          <w:color w:val="28323C"/>
          <w:sz w:val="16"/>
        </w:rPr>
        <w:t xml:space="preserve">                    ((hour &gt;= 16) &amp; (hour &lt;= 19)), 12, 0)</w:t>
      </w:r>
    </w:p>
    <w:p>
      <w:pPr>
        <w:spacing w:after="0"/>
        <w:ind w:left="259"/>
      </w:pPr>
      <w:r>
        <w:rPr>
          <w:rFonts w:ascii="Consolas" w:hAnsi="Consolas"/>
          <w:color w:val="28323C"/>
          <w:sz w:val="16"/>
        </w:rPr>
        <w:t>weekend_min = np.where(day &gt;= 5, -2, 0)</w:t>
      </w:r>
    </w:p>
    <w:p>
      <w:pPr>
        <w:spacing w:after="0"/>
        <w:ind w:left="259"/>
      </w:pPr>
      <w:r>
        <w:rPr>
          <w:rFonts w:ascii="Consolas" w:hAnsi="Consolas"/>
          <w:color w:val="28323C"/>
          <w:sz w:val="16"/>
        </w:rPr>
        <w:t>noise = rng.normal(0, 7, n)</w:t>
      </w:r>
    </w:p>
    <w:p>
      <w:pPr>
        <w:spacing w:after="0"/>
        <w:ind w:left="259"/>
      </w:pPr>
      <w:r>
        <w:rPr>
          <w:rFonts w:ascii="Consolas" w:hAnsi="Consolas"/>
          <w:color w:val="28323C"/>
          <w:sz w:val="16"/>
        </w:rPr>
        <w:t xml:space="preserve"> </w:t>
      </w:r>
    </w:p>
    <w:p>
      <w:pPr>
        <w:spacing w:after="0"/>
        <w:ind w:left="259"/>
      </w:pPr>
      <w:r>
        <w:rPr>
          <w:rFonts w:ascii="Consolas" w:hAnsi="Consolas"/>
          <w:color w:val="28323C"/>
          <w:sz w:val="16"/>
        </w:rPr>
        <w:t>delivery_time = (18 + distance * 1.05 + traffic_min + weather_min</w:t>
      </w:r>
    </w:p>
    <w:p>
      <w:pPr>
        <w:spacing w:after="0"/>
        <w:ind w:left="259"/>
      </w:pPr>
      <w:r>
        <w:rPr>
          <w:rFonts w:ascii="Consolas" w:hAnsi="Consolas"/>
          <w:color w:val="28323C"/>
          <w:sz w:val="16"/>
        </w:rPr>
        <w:t xml:space="preserve">                 + weight * .55 + stops * 2.2 + rush_min</w:t>
      </w:r>
    </w:p>
    <w:p>
      <w:pPr>
        <w:spacing w:after="0"/>
        <w:ind w:left="259"/>
      </w:pPr>
      <w:r>
        <w:rPr>
          <w:rFonts w:ascii="Consolas" w:hAnsi="Consolas"/>
          <w:color w:val="28323C"/>
          <w:sz w:val="16"/>
        </w:rPr>
        <w:t xml:space="preserve">                 + weekend_min + service_min + noise).clip(12, None)</w:t>
      </w:r>
    </w:p>
    <w:p>
      <w:pPr>
        <w:spacing w:after="0"/>
        <w:ind w:left="259"/>
      </w:pPr>
      <w:r>
        <w:rPr>
          <w:rFonts w:ascii="Consolas" w:hAnsi="Consolas"/>
          <w:color w:val="28323C"/>
          <w:sz w:val="16"/>
        </w:rPr>
        <w:t xml:space="preserve"> </w:t>
      </w:r>
    </w:p>
    <w:p>
      <w:pPr>
        <w:spacing w:after="0"/>
        <w:ind w:left="259"/>
      </w:pPr>
      <w:r>
        <w:rPr>
          <w:rFonts w:ascii="Consolas" w:hAnsi="Consolas"/>
          <w:color w:val="28323C"/>
          <w:sz w:val="16"/>
        </w:rPr>
        <w:t>df = pd.DataFrame({</w:t>
      </w:r>
    </w:p>
    <w:p>
      <w:pPr>
        <w:spacing w:after="0"/>
        <w:ind w:left="259"/>
      </w:pPr>
      <w:r>
        <w:rPr>
          <w:rFonts w:ascii="Consolas" w:hAnsi="Consolas"/>
          <w:color w:val="28323C"/>
          <w:sz w:val="16"/>
        </w:rPr>
        <w:t xml:space="preserve">    "distance_km": distance.round(2),</w:t>
      </w:r>
    </w:p>
    <w:p>
      <w:pPr>
        <w:spacing w:after="0"/>
        <w:ind w:left="259"/>
      </w:pPr>
      <w:r>
        <w:rPr>
          <w:rFonts w:ascii="Consolas" w:hAnsi="Consolas"/>
          <w:color w:val="28323C"/>
          <w:sz w:val="16"/>
        </w:rPr>
        <w:t xml:space="preserve">    "traffic_level": traffic,</w:t>
      </w:r>
    </w:p>
    <w:p>
      <w:pPr>
        <w:spacing w:after="0"/>
        <w:ind w:left="259"/>
      </w:pPr>
      <w:r>
        <w:rPr>
          <w:rFonts w:ascii="Consolas" w:hAnsi="Consolas"/>
          <w:color w:val="28323C"/>
          <w:sz w:val="16"/>
        </w:rPr>
        <w:t xml:space="preserve">    "weather": weather,</w:t>
      </w:r>
    </w:p>
    <w:p>
      <w:pPr>
        <w:spacing w:after="0"/>
        <w:ind w:left="259"/>
      </w:pPr>
      <w:r>
        <w:rPr>
          <w:rFonts w:ascii="Consolas" w:hAnsi="Consolas"/>
          <w:color w:val="28323C"/>
          <w:sz w:val="16"/>
        </w:rPr>
        <w:t xml:space="preserve">    "package_weight_kg": weight.round(2),</w:t>
      </w:r>
    </w:p>
    <w:p>
      <w:pPr>
        <w:spacing w:after="0"/>
        <w:ind w:left="259"/>
      </w:pPr>
      <w:r>
        <w:rPr>
          <w:rFonts w:ascii="Consolas" w:hAnsi="Consolas"/>
          <w:color w:val="28323C"/>
          <w:sz w:val="16"/>
        </w:rPr>
        <w:t xml:space="preserve">    "dispatch_hour": hour,</w:t>
      </w:r>
    </w:p>
    <w:p>
      <w:pPr>
        <w:spacing w:after="0"/>
        <w:ind w:left="259"/>
      </w:pPr>
      <w:r>
        <w:rPr>
          <w:rFonts w:ascii="Consolas" w:hAnsi="Consolas"/>
          <w:color w:val="28323C"/>
          <w:sz w:val="16"/>
        </w:rPr>
        <w:t xml:space="preserve">    "day_of_week": day,</w:t>
      </w:r>
    </w:p>
    <w:p>
      <w:pPr>
        <w:spacing w:after="0"/>
        <w:ind w:left="259"/>
      </w:pPr>
      <w:r>
        <w:rPr>
          <w:rFonts w:ascii="Consolas" w:hAnsi="Consolas"/>
          <w:color w:val="28323C"/>
          <w:sz w:val="16"/>
        </w:rPr>
        <w:t xml:space="preserve">    "planned_stops": stops,</w:t>
      </w:r>
    </w:p>
    <w:p>
      <w:pPr>
        <w:spacing w:after="0"/>
        <w:ind w:left="259"/>
      </w:pPr>
      <w:r>
        <w:rPr>
          <w:rFonts w:ascii="Consolas" w:hAnsi="Consolas"/>
          <w:color w:val="28323C"/>
          <w:sz w:val="16"/>
        </w:rPr>
        <w:t xml:space="preserve">    "service_type": service,</w:t>
      </w:r>
    </w:p>
    <w:p>
      <w:pPr>
        <w:spacing w:after="0"/>
        <w:ind w:left="259"/>
      </w:pPr>
      <w:r>
        <w:rPr>
          <w:rFonts w:ascii="Consolas" w:hAnsi="Consolas"/>
          <w:color w:val="28323C"/>
          <w:sz w:val="16"/>
        </w:rPr>
        <w:t xml:space="preserve">    "delivery_time_minutes": delivery_time.round(2)</w:t>
      </w:r>
    </w:p>
    <w:p>
      <w:pPr>
        <w:spacing w:after="0"/>
        <w:ind w:left="259"/>
      </w:pPr>
      <w:r>
        <w:rPr>
          <w:rFonts w:ascii="Consolas" w:hAnsi="Consolas"/>
          <w:color w:val="28323C"/>
          <w:sz w:val="16"/>
        </w:rPr>
        <w:t>})</w:t>
      </w:r>
    </w:p>
    <w:p>
      <w:pPr>
        <w:spacing w:after="0"/>
        <w:ind w:left="259"/>
      </w:pPr>
      <w:r>
        <w:rPr>
          <w:rFonts w:ascii="Consolas" w:hAnsi="Consolas"/>
          <w:color w:val="28323C"/>
          <w:sz w:val="16"/>
        </w:rPr>
        <w:t xml:space="preserve"> </w:t>
      </w:r>
    </w:p>
    <w:p>
      <w:pPr>
        <w:spacing w:after="0"/>
        <w:ind w:left="259"/>
      </w:pPr>
      <w:r>
        <w:rPr>
          <w:rFonts w:ascii="Consolas" w:hAnsi="Consolas"/>
          <w:color w:val="28323C"/>
          <w:sz w:val="16"/>
        </w:rPr>
        <w:t># 2. Separate features and target</w:t>
      </w:r>
    </w:p>
    <w:p>
      <w:pPr>
        <w:spacing w:after="0"/>
        <w:ind w:left="259"/>
      </w:pPr>
      <w:r>
        <w:rPr>
          <w:rFonts w:ascii="Consolas" w:hAnsi="Consolas"/>
          <w:color w:val="28323C"/>
          <w:sz w:val="16"/>
        </w:rPr>
        <w:t>X = df.drop(columns="delivery_time_minutes")</w:t>
      </w:r>
    </w:p>
    <w:p>
      <w:pPr>
        <w:spacing w:after="0"/>
        <w:ind w:left="259"/>
      </w:pPr>
      <w:r>
        <w:rPr>
          <w:rFonts w:ascii="Consolas" w:hAnsi="Consolas"/>
          <w:color w:val="28323C"/>
          <w:sz w:val="16"/>
        </w:rPr>
        <w:t>y = df["delivery_time_minutes"]</w:t>
      </w:r>
    </w:p>
    <w:p>
      <w:pPr>
        <w:spacing w:after="0"/>
        <w:ind w:left="259"/>
      </w:pPr>
      <w:r>
        <w:rPr>
          <w:rFonts w:ascii="Consolas" w:hAnsi="Consolas"/>
          <w:color w:val="28323C"/>
          <w:sz w:val="16"/>
        </w:rPr>
        <w:t>numeric = ["distance_km", "package_weight_kg", "dispatch_hour",</w:t>
      </w:r>
    </w:p>
    <w:p>
      <w:pPr>
        <w:spacing w:after="0"/>
        <w:ind w:left="259"/>
      </w:pPr>
      <w:r>
        <w:rPr>
          <w:rFonts w:ascii="Consolas" w:hAnsi="Consolas"/>
          <w:color w:val="28323C"/>
          <w:sz w:val="16"/>
        </w:rPr>
        <w:t xml:space="preserve">           "day_of_week", "planned_stops"]</w:t>
      </w:r>
    </w:p>
    <w:p>
      <w:pPr>
        <w:spacing w:after="0"/>
        <w:ind w:left="259"/>
      </w:pPr>
      <w:r>
        <w:rPr>
          <w:rFonts w:ascii="Consolas" w:hAnsi="Consolas"/>
          <w:color w:val="28323C"/>
          <w:sz w:val="16"/>
        </w:rPr>
        <w:t>categorical = ["traffic_level", "weather", "service_type"]</w:t>
      </w:r>
    </w:p>
    <w:p>
      <w:pPr>
        <w:spacing w:after="0"/>
        <w:ind w:left="259"/>
      </w:pPr>
      <w:r>
        <w:rPr>
          <w:rFonts w:ascii="Consolas" w:hAnsi="Consolas"/>
          <w:color w:val="28323C"/>
          <w:sz w:val="16"/>
        </w:rPr>
        <w:t xml:space="preserve"> </w:t>
      </w:r>
    </w:p>
    <w:p>
      <w:pPr>
        <w:spacing w:after="0"/>
        <w:ind w:left="259"/>
      </w:pPr>
      <w:r>
        <w:rPr>
          <w:rFonts w:ascii="Consolas" w:hAnsi="Consolas"/>
          <w:color w:val="28323C"/>
          <w:sz w:val="16"/>
        </w:rPr>
        <w:t># 3. Preprocess inside a pipeline to avoid leakage</w:t>
      </w:r>
    </w:p>
    <w:p>
      <w:pPr>
        <w:spacing w:after="0"/>
        <w:ind w:left="259"/>
      </w:pPr>
      <w:r>
        <w:rPr>
          <w:rFonts w:ascii="Consolas" w:hAnsi="Consolas"/>
          <w:color w:val="28323C"/>
          <w:sz w:val="16"/>
        </w:rPr>
        <w:t>prep = ColumnTransformer([</w:t>
      </w:r>
    </w:p>
    <w:p>
      <w:pPr>
        <w:spacing w:after="0"/>
        <w:ind w:left="259"/>
      </w:pPr>
      <w:r>
        <w:rPr>
          <w:rFonts w:ascii="Consolas" w:hAnsi="Consolas"/>
          <w:color w:val="28323C"/>
          <w:sz w:val="16"/>
        </w:rPr>
        <w:t xml:space="preserve">    ("num", Pipeline([</w:t>
      </w:r>
    </w:p>
    <w:p>
      <w:pPr>
        <w:spacing w:after="0"/>
        <w:ind w:left="259"/>
      </w:pPr>
      <w:r>
        <w:rPr>
          <w:rFonts w:ascii="Consolas" w:hAnsi="Consolas"/>
          <w:color w:val="28323C"/>
          <w:sz w:val="16"/>
        </w:rPr>
        <w:t xml:space="preserve">        ("imputer", SimpleImputer(strategy="median")),</w:t>
      </w:r>
    </w:p>
    <w:p>
      <w:pPr>
        <w:spacing w:after="0"/>
        <w:ind w:left="259"/>
      </w:pPr>
      <w:r>
        <w:rPr>
          <w:rFonts w:ascii="Consolas" w:hAnsi="Consolas"/>
          <w:color w:val="28323C"/>
          <w:sz w:val="16"/>
        </w:rPr>
        <w:t xml:space="preserve">        ("scale", StandardScaler())</w:t>
      </w:r>
    </w:p>
    <w:p>
      <w:pPr>
        <w:spacing w:after="0"/>
        <w:ind w:left="259"/>
      </w:pPr>
      <w:r>
        <w:rPr>
          <w:rFonts w:ascii="Consolas" w:hAnsi="Consolas"/>
          <w:color w:val="28323C"/>
          <w:sz w:val="16"/>
        </w:rPr>
        <w:t xml:space="preserve">    ]), numeric),</w:t>
      </w:r>
    </w:p>
    <w:p>
      <w:pPr>
        <w:spacing w:after="0"/>
        <w:ind w:left="259"/>
      </w:pPr>
      <w:r>
        <w:rPr>
          <w:rFonts w:ascii="Consolas" w:hAnsi="Consolas"/>
          <w:color w:val="28323C"/>
          <w:sz w:val="16"/>
        </w:rPr>
        <w:t xml:space="preserve">    ("cat", Pipeline([</w:t>
      </w:r>
    </w:p>
    <w:p>
      <w:pPr>
        <w:spacing w:after="0"/>
        <w:ind w:left="259"/>
      </w:pPr>
      <w:r>
        <w:rPr>
          <w:rFonts w:ascii="Consolas" w:hAnsi="Consolas"/>
          <w:color w:val="28323C"/>
          <w:sz w:val="16"/>
        </w:rPr>
        <w:t xml:space="preserve">        ("imputer", SimpleImputer(strategy="most_frequent")),</w:t>
      </w:r>
    </w:p>
    <w:p>
      <w:pPr>
        <w:spacing w:after="0"/>
        <w:ind w:left="259"/>
      </w:pPr>
      <w:r>
        <w:rPr>
          <w:rFonts w:ascii="Consolas" w:hAnsi="Consolas"/>
          <w:color w:val="28323C"/>
          <w:sz w:val="16"/>
        </w:rPr>
        <w:t xml:space="preserve">        ("onehot", OneHotEncoder(handle_unknown="ignore"))</w:t>
      </w:r>
    </w:p>
    <w:p>
      <w:pPr>
        <w:spacing w:after="0"/>
        <w:ind w:left="259"/>
      </w:pPr>
      <w:r>
        <w:rPr>
          <w:rFonts w:ascii="Consolas" w:hAnsi="Consolas"/>
          <w:color w:val="28323C"/>
          <w:sz w:val="16"/>
        </w:rPr>
        <w:t xml:space="preserve">    ]), categorical)</w:t>
      </w:r>
    </w:p>
    <w:p>
      <w:pPr>
        <w:spacing w:after="0"/>
        <w:ind w:left="259"/>
      </w:pPr>
      <w:r>
        <w:rPr>
          <w:rFonts w:ascii="Consolas" w:hAnsi="Consolas"/>
          <w:color w:val="28323C"/>
          <w:sz w:val="16"/>
        </w:rPr>
        <w:t>])</w:t>
      </w:r>
    </w:p>
    <w:p>
      <w:pPr>
        <w:spacing w:after="0"/>
        <w:ind w:left="259"/>
      </w:pPr>
      <w:r>
        <w:rPr>
          <w:rFonts w:ascii="Consolas" w:hAnsi="Consolas"/>
          <w:color w:val="28323C"/>
          <w:sz w:val="16"/>
        </w:rPr>
        <w:t xml:space="preserve"> </w:t>
      </w:r>
    </w:p>
    <w:p>
      <w:pPr>
        <w:spacing w:after="0"/>
        <w:ind w:left="259"/>
      </w:pPr>
      <w:r>
        <w:rPr>
          <w:rFonts w:ascii="Consolas" w:hAnsi="Consolas"/>
          <w:color w:val="28323C"/>
          <w:sz w:val="16"/>
        </w:rPr>
        <w:t>X_train, X_test, y_train, y_test = train_test_split(</w:t>
      </w:r>
    </w:p>
    <w:p>
      <w:pPr>
        <w:spacing w:after="0"/>
        <w:ind w:left="259"/>
      </w:pPr>
      <w:r>
        <w:rPr>
          <w:rFonts w:ascii="Consolas" w:hAnsi="Consolas"/>
          <w:color w:val="28323C"/>
          <w:sz w:val="16"/>
        </w:rPr>
        <w:t xml:space="preserve">    X, y, test_size=.20, random_state=42</w:t>
      </w:r>
    </w:p>
    <w:p>
      <w:pPr>
        <w:spacing w:after="0"/>
        <w:ind w:left="259"/>
      </w:pPr>
      <w:r>
        <w:rPr>
          <w:rFonts w:ascii="Consolas" w:hAnsi="Consolas"/>
          <w:color w:val="28323C"/>
          <w:sz w:val="16"/>
        </w:rPr>
        <w:t>)</w:t>
      </w:r>
    </w:p>
    <w:p>
      <w:pPr>
        <w:spacing w:after="0"/>
        <w:ind w:left="259"/>
      </w:pPr>
      <w:r>
        <w:rPr>
          <w:rFonts w:ascii="Consolas" w:hAnsi="Consolas"/>
          <w:color w:val="28323C"/>
          <w:sz w:val="16"/>
        </w:rPr>
        <w:t xml:space="preserve"> </w:t>
      </w:r>
    </w:p>
    <w:p>
      <w:pPr>
        <w:spacing w:after="0"/>
        <w:ind w:left="259"/>
      </w:pPr>
      <w:r>
        <w:rPr>
          <w:rFonts w:ascii="Consolas" w:hAnsi="Consolas"/>
          <w:color w:val="28323C"/>
          <w:sz w:val="16"/>
        </w:rPr>
        <w:t># 4. Train and compare candidate models</w:t>
      </w:r>
    </w:p>
    <w:p>
      <w:pPr>
        <w:spacing w:after="0"/>
        <w:ind w:left="259"/>
      </w:pPr>
      <w:r>
        <w:rPr>
          <w:rFonts w:ascii="Consolas" w:hAnsi="Consolas"/>
          <w:color w:val="28323C"/>
          <w:sz w:val="16"/>
        </w:rPr>
        <w:t>models = {</w:t>
      </w:r>
    </w:p>
    <w:p>
      <w:pPr>
        <w:spacing w:after="0"/>
        <w:ind w:left="259"/>
      </w:pPr>
      <w:r>
        <w:rPr>
          <w:rFonts w:ascii="Consolas" w:hAnsi="Consolas"/>
          <w:color w:val="28323C"/>
          <w:sz w:val="16"/>
        </w:rPr>
        <w:t xml:space="preserve">    "Linear Regression": LinearRegression(),</w:t>
      </w:r>
    </w:p>
    <w:p>
      <w:pPr>
        <w:spacing w:after="0"/>
        <w:ind w:left="259"/>
      </w:pPr>
      <w:r>
        <w:rPr>
          <w:rFonts w:ascii="Consolas" w:hAnsi="Consolas"/>
          <w:color w:val="28323C"/>
          <w:sz w:val="16"/>
        </w:rPr>
        <w:t xml:space="preserve">    "Decision Tree": DecisionTreeRegressor(</w:t>
      </w:r>
    </w:p>
    <w:p>
      <w:pPr>
        <w:spacing w:after="0"/>
        <w:ind w:left="259"/>
      </w:pPr>
      <w:r>
        <w:rPr>
          <w:rFonts w:ascii="Consolas" w:hAnsi="Consolas"/>
          <w:color w:val="28323C"/>
          <w:sz w:val="16"/>
        </w:rPr>
        <w:t xml:space="preserve">        max_depth=10, min_samples_leaf=5, random_state=42),</w:t>
      </w:r>
    </w:p>
    <w:p>
      <w:pPr>
        <w:spacing w:after="0"/>
        <w:ind w:left="259"/>
      </w:pPr>
      <w:r>
        <w:rPr>
          <w:rFonts w:ascii="Consolas" w:hAnsi="Consolas"/>
          <w:color w:val="28323C"/>
          <w:sz w:val="16"/>
        </w:rPr>
        <w:t xml:space="preserve">    "Random Forest": RandomForestRegressor(</w:t>
      </w:r>
    </w:p>
    <w:p>
      <w:pPr>
        <w:spacing w:after="0"/>
        <w:ind w:left="259"/>
      </w:pPr>
      <w:r>
        <w:rPr>
          <w:rFonts w:ascii="Consolas" w:hAnsi="Consolas"/>
          <w:color w:val="28323C"/>
          <w:sz w:val="16"/>
        </w:rPr>
        <w:t xml:space="preserve">        n_estimators=180, max_depth=16, min_samples_leaf=3,</w:t>
      </w:r>
    </w:p>
    <w:p>
      <w:pPr>
        <w:spacing w:after="0"/>
        <w:ind w:left="259"/>
      </w:pPr>
      <w:r>
        <w:rPr>
          <w:rFonts w:ascii="Consolas" w:hAnsi="Consolas"/>
          <w:color w:val="28323C"/>
          <w:sz w:val="16"/>
        </w:rPr>
        <w:t xml:space="preserve">        random_state=42, n_jobs=-1)</w:t>
      </w:r>
    </w:p>
    <w:p>
      <w:pPr>
        <w:spacing w:after="0"/>
        <w:ind w:left="259"/>
      </w:pPr>
      <w:r>
        <w:rPr>
          <w:rFonts w:ascii="Consolas" w:hAnsi="Consolas"/>
          <w:color w:val="28323C"/>
          <w:sz w:val="16"/>
        </w:rPr>
        <w:t>}</w:t>
      </w:r>
    </w:p>
    <w:p>
      <w:pPr>
        <w:spacing w:after="0"/>
        <w:ind w:left="259"/>
      </w:pPr>
      <w:r>
        <w:rPr>
          <w:rFonts w:ascii="Consolas" w:hAnsi="Consolas"/>
          <w:color w:val="28323C"/>
          <w:sz w:val="16"/>
        </w:rPr>
        <w:t>fitted = {}</w:t>
      </w:r>
    </w:p>
    <w:p>
      <w:pPr>
        <w:spacing w:after="0"/>
        <w:ind w:left="259"/>
      </w:pPr>
      <w:r>
        <w:rPr>
          <w:rFonts w:ascii="Consolas" w:hAnsi="Consolas"/>
          <w:color w:val="28323C"/>
          <w:sz w:val="16"/>
        </w:rPr>
        <w:t>scores = {}</w:t>
      </w:r>
    </w:p>
    <w:p>
      <w:pPr>
        <w:spacing w:after="0"/>
        <w:ind w:left="259"/>
      </w:pPr>
      <w:r>
        <w:rPr>
          <w:rFonts w:ascii="Consolas" w:hAnsi="Consolas"/>
          <w:color w:val="28323C"/>
          <w:sz w:val="16"/>
        </w:rPr>
        <w:t>for name, estimator in models.items():</w:t>
      </w:r>
    </w:p>
    <w:p>
      <w:pPr>
        <w:spacing w:after="0"/>
        <w:ind w:left="259"/>
      </w:pPr>
      <w:r>
        <w:rPr>
          <w:rFonts w:ascii="Consolas" w:hAnsi="Consolas"/>
          <w:color w:val="28323C"/>
          <w:sz w:val="16"/>
        </w:rPr>
        <w:t xml:space="preserve">    pipe = Pipeline([("prep", prep), ("model", estimator)])</w:t>
      </w:r>
    </w:p>
    <w:p>
      <w:pPr>
        <w:spacing w:after="0"/>
        <w:ind w:left="259"/>
      </w:pPr>
      <w:r>
        <w:rPr>
          <w:rFonts w:ascii="Consolas" w:hAnsi="Consolas"/>
          <w:color w:val="28323C"/>
          <w:sz w:val="16"/>
        </w:rPr>
        <w:t xml:space="preserve">    pipe.fit(X_train, y_train)</w:t>
      </w:r>
    </w:p>
    <w:p>
      <w:pPr>
        <w:spacing w:after="0"/>
        <w:ind w:left="259"/>
      </w:pPr>
      <w:r>
        <w:rPr>
          <w:rFonts w:ascii="Consolas" w:hAnsi="Consolas"/>
          <w:color w:val="28323C"/>
          <w:sz w:val="16"/>
        </w:rPr>
        <w:t xml:space="preserve">    pred = pipe.predict(X_test)</w:t>
      </w:r>
    </w:p>
    <w:p>
      <w:pPr>
        <w:spacing w:after="0"/>
        <w:ind w:left="259"/>
      </w:pPr>
      <w:r>
        <w:rPr>
          <w:rFonts w:ascii="Consolas" w:hAnsi="Consolas"/>
          <w:color w:val="28323C"/>
          <w:sz w:val="16"/>
        </w:rPr>
        <w:t xml:space="preserve">    fitted[name] = pipe</w:t>
      </w:r>
    </w:p>
    <w:p>
      <w:pPr>
        <w:spacing w:after="0"/>
        <w:ind w:left="259"/>
      </w:pPr>
      <w:r>
        <w:rPr>
          <w:rFonts w:ascii="Consolas" w:hAnsi="Consolas"/>
          <w:color w:val="28323C"/>
          <w:sz w:val="16"/>
        </w:rPr>
        <w:t xml:space="preserve">    scores[name] = {</w:t>
      </w:r>
    </w:p>
    <w:p>
      <w:pPr>
        <w:spacing w:after="0"/>
        <w:ind w:left="259"/>
      </w:pPr>
      <w:r>
        <w:rPr>
          <w:rFonts w:ascii="Consolas" w:hAnsi="Consolas"/>
          <w:color w:val="28323C"/>
          <w:sz w:val="16"/>
        </w:rPr>
        <w:t xml:space="preserve">        "MAE": mean_absolute_error(y_test, pred),</w:t>
      </w:r>
    </w:p>
    <w:p>
      <w:pPr>
        <w:spacing w:after="0"/>
        <w:ind w:left="259"/>
      </w:pPr>
      <w:r>
        <w:rPr>
          <w:rFonts w:ascii="Consolas" w:hAnsi="Consolas"/>
          <w:color w:val="28323C"/>
          <w:sz w:val="16"/>
        </w:rPr>
        <w:t xml:space="preserve">        "RMSE": np.sqrt(mean_squared_error(y_test, pred)),</w:t>
      </w:r>
    </w:p>
    <w:p>
      <w:pPr>
        <w:spacing w:after="0"/>
        <w:ind w:left="259"/>
      </w:pPr>
      <w:r>
        <w:rPr>
          <w:rFonts w:ascii="Consolas" w:hAnsi="Consolas"/>
          <w:color w:val="28323C"/>
          <w:sz w:val="16"/>
        </w:rPr>
        <w:t xml:space="preserve">        "R2": r2_score(y_test, pred)</w:t>
      </w:r>
    </w:p>
    <w:p>
      <w:pPr>
        <w:spacing w:after="0"/>
        <w:ind w:left="259"/>
      </w:pPr>
      <w:r>
        <w:rPr>
          <w:rFonts w:ascii="Consolas" w:hAnsi="Consolas"/>
          <w:color w:val="28323C"/>
          <w:sz w:val="16"/>
        </w:rPr>
        <w:t xml:space="preserve">    }</w:t>
      </w:r>
    </w:p>
    <w:p>
      <w:pPr>
        <w:spacing w:after="0"/>
        <w:ind w:left="259"/>
      </w:pPr>
      <w:r>
        <w:rPr>
          <w:rFonts w:ascii="Consolas" w:hAnsi="Consolas"/>
          <w:color w:val="28323C"/>
          <w:sz w:val="16"/>
        </w:rPr>
        <w:t>print(pd.DataFrame(scores).T.sort_values("MAE"))</w:t>
      </w:r>
    </w:p>
    <w:p>
      <w:pPr>
        <w:spacing w:after="0"/>
        <w:ind w:left="259"/>
      </w:pPr>
      <w:r>
        <w:rPr>
          <w:rFonts w:ascii="Consolas" w:hAnsi="Consolas"/>
          <w:color w:val="28323C"/>
          <w:sz w:val="16"/>
        </w:rPr>
        <w:t xml:space="preserve"> </w:t>
      </w:r>
    </w:p>
    <w:p>
      <w:pPr>
        <w:spacing w:after="0"/>
        <w:ind w:left="259"/>
      </w:pPr>
      <w:r>
        <w:rPr>
          <w:rFonts w:ascii="Consolas" w:hAnsi="Consolas"/>
          <w:color w:val="28323C"/>
          <w:sz w:val="16"/>
        </w:rPr>
        <w:t># 5. Cross-validate a Random Forest on training data only</w:t>
      </w:r>
    </w:p>
    <w:p>
      <w:pPr>
        <w:spacing w:after="0"/>
        <w:ind w:left="259"/>
      </w:pPr>
      <w:r>
        <w:rPr>
          <w:rFonts w:ascii="Consolas" w:hAnsi="Consolas"/>
          <w:color w:val="28323C"/>
          <w:sz w:val="16"/>
        </w:rPr>
        <w:t>cv = KFold(n_splits=5, shuffle=True, random_state=42)</w:t>
      </w:r>
    </w:p>
    <w:p>
      <w:pPr>
        <w:spacing w:after="0"/>
        <w:ind w:left="259"/>
      </w:pPr>
      <w:r>
        <w:rPr>
          <w:rFonts w:ascii="Consolas" w:hAnsi="Consolas"/>
          <w:color w:val="28323C"/>
          <w:sz w:val="16"/>
        </w:rPr>
        <w:t>cv_pipe = Pipeline([</w:t>
      </w:r>
    </w:p>
    <w:p>
      <w:pPr>
        <w:spacing w:after="0"/>
        <w:ind w:left="259"/>
      </w:pPr>
      <w:r>
        <w:rPr>
          <w:rFonts w:ascii="Consolas" w:hAnsi="Consolas"/>
          <w:color w:val="28323C"/>
          <w:sz w:val="16"/>
        </w:rPr>
        <w:t xml:space="preserve">    ("prep", prep),</w:t>
      </w:r>
    </w:p>
    <w:p>
      <w:pPr>
        <w:spacing w:after="0"/>
        <w:ind w:left="259"/>
      </w:pPr>
      <w:r>
        <w:rPr>
          <w:rFonts w:ascii="Consolas" w:hAnsi="Consolas"/>
          <w:color w:val="28323C"/>
          <w:sz w:val="16"/>
        </w:rPr>
        <w:t xml:space="preserve">    ("model", RandomForestRegressor(</w:t>
      </w:r>
    </w:p>
    <w:p>
      <w:pPr>
        <w:spacing w:after="0"/>
        <w:ind w:left="259"/>
      </w:pPr>
      <w:r>
        <w:rPr>
          <w:rFonts w:ascii="Consolas" w:hAnsi="Consolas"/>
          <w:color w:val="28323C"/>
          <w:sz w:val="16"/>
        </w:rPr>
        <w:t xml:space="preserve">        n_estimators=120, max_depth=16, min_samples_leaf=3,</w:t>
      </w:r>
    </w:p>
    <w:p>
      <w:pPr>
        <w:spacing w:after="0"/>
        <w:ind w:left="259"/>
      </w:pPr>
      <w:r>
        <w:rPr>
          <w:rFonts w:ascii="Consolas" w:hAnsi="Consolas"/>
          <w:color w:val="28323C"/>
          <w:sz w:val="16"/>
        </w:rPr>
        <w:t xml:space="preserve">        random_state=42, n_jobs=-1))</w:t>
      </w:r>
    </w:p>
    <w:p>
      <w:pPr>
        <w:spacing w:after="0"/>
        <w:ind w:left="259"/>
      </w:pPr>
      <w:r>
        <w:rPr>
          <w:rFonts w:ascii="Consolas" w:hAnsi="Consolas"/>
          <w:color w:val="28323C"/>
          <w:sz w:val="16"/>
        </w:rPr>
        <w:t>])</w:t>
      </w:r>
    </w:p>
    <w:p>
      <w:pPr>
        <w:spacing w:after="0"/>
        <w:ind w:left="259"/>
      </w:pPr>
      <w:r>
        <w:rPr>
          <w:rFonts w:ascii="Consolas" w:hAnsi="Consolas"/>
          <w:color w:val="28323C"/>
          <w:sz w:val="16"/>
        </w:rPr>
        <w:t>fold_mae = -cross_val_score(</w:t>
      </w:r>
    </w:p>
    <w:p>
      <w:pPr>
        <w:spacing w:after="0"/>
        <w:ind w:left="259"/>
      </w:pPr>
      <w:r>
        <w:rPr>
          <w:rFonts w:ascii="Consolas" w:hAnsi="Consolas"/>
          <w:color w:val="28323C"/>
          <w:sz w:val="16"/>
        </w:rPr>
        <w:t xml:space="preserve">    cv_pipe, X_train, y_train, scoring="neg_mean_absolute_error",</w:t>
      </w:r>
    </w:p>
    <w:p>
      <w:pPr>
        <w:spacing w:after="0"/>
        <w:ind w:left="259"/>
      </w:pPr>
      <w:r>
        <w:rPr>
          <w:rFonts w:ascii="Consolas" w:hAnsi="Consolas"/>
          <w:color w:val="28323C"/>
          <w:sz w:val="16"/>
        </w:rPr>
        <w:t xml:space="preserve">    cv=cv, n_jobs=-1</w:t>
      </w:r>
    </w:p>
    <w:p>
      <w:pPr>
        <w:spacing w:after="0"/>
        <w:ind w:left="259"/>
      </w:pPr>
      <w:r>
        <w:rPr>
          <w:rFonts w:ascii="Consolas" w:hAnsi="Consolas"/>
          <w:color w:val="28323C"/>
          <w:sz w:val="16"/>
        </w:rPr>
        <w:t>)</w:t>
      </w:r>
    </w:p>
    <w:p>
      <w:pPr>
        <w:spacing w:after="0"/>
        <w:ind w:left="259"/>
      </w:pPr>
      <w:r>
        <w:rPr>
          <w:rFonts w:ascii="Consolas" w:hAnsi="Consolas"/>
          <w:color w:val="28323C"/>
          <w:sz w:val="16"/>
        </w:rPr>
        <w:t>print("Fold MAE:", fold_mae)</w:t>
      </w:r>
    </w:p>
    <w:p>
      <w:pPr>
        <w:spacing w:after="0"/>
        <w:ind w:left="259"/>
      </w:pPr>
      <w:r>
        <w:rPr>
          <w:rFonts w:ascii="Consolas" w:hAnsi="Consolas"/>
          <w:color w:val="28323C"/>
          <w:sz w:val="16"/>
        </w:rPr>
        <w:t>print("Mean CV MAE:", fold_mae.mean())</w:t>
      </w:r>
    </w:p>
    <w:p>
      <w:pPr>
        <w:spacing w:after="0"/>
        <w:ind w:left="259"/>
      </w:pPr>
      <w:r>
        <w:rPr>
          <w:rFonts w:ascii="Consolas" w:hAnsi="Consolas"/>
          <w:color w:val="28323C"/>
          <w:sz w:val="16"/>
        </w:rPr>
        <w:t xml:space="preserve"> </w:t>
      </w:r>
    </w:p>
    <w:p>
      <w:pPr>
        <w:spacing w:after="0"/>
        <w:ind w:left="259"/>
      </w:pPr>
      <w:r>
        <w:rPr>
          <w:rFonts w:ascii="Consolas" w:hAnsi="Consolas"/>
          <w:color w:val="28323C"/>
          <w:sz w:val="16"/>
        </w:rPr>
        <w:t># 6. Select by test MAE for this demonstration and predict a new shipment</w:t>
      </w:r>
    </w:p>
    <w:p>
      <w:pPr>
        <w:spacing w:after="0"/>
        <w:ind w:left="259"/>
      </w:pPr>
      <w:r>
        <w:rPr>
          <w:rFonts w:ascii="Consolas" w:hAnsi="Consolas"/>
          <w:color w:val="28323C"/>
          <w:sz w:val="16"/>
        </w:rPr>
        <w:t>best_name = min(scores, key=lambda name: scores[name]["MAE"])</w:t>
      </w:r>
    </w:p>
    <w:p>
      <w:pPr>
        <w:spacing w:after="0"/>
        <w:ind w:left="259"/>
      </w:pPr>
      <w:r>
        <w:rPr>
          <w:rFonts w:ascii="Consolas" w:hAnsi="Consolas"/>
          <w:color w:val="28323C"/>
          <w:sz w:val="16"/>
        </w:rPr>
        <w:t>best_model = fitted[best_name]</w:t>
      </w:r>
    </w:p>
    <w:p>
      <w:pPr>
        <w:spacing w:after="0"/>
        <w:ind w:left="259"/>
      </w:pPr>
      <w:r>
        <w:rPr>
          <w:rFonts w:ascii="Consolas" w:hAnsi="Consolas"/>
          <w:color w:val="28323C"/>
          <w:sz w:val="16"/>
        </w:rPr>
        <w:t>new_shipment = pd.DataFrame([{</w:t>
      </w:r>
    </w:p>
    <w:p>
      <w:pPr>
        <w:spacing w:after="0"/>
        <w:ind w:left="259"/>
      </w:pPr>
      <w:r>
        <w:rPr>
          <w:rFonts w:ascii="Consolas" w:hAnsi="Consolas"/>
          <w:color w:val="28323C"/>
          <w:sz w:val="16"/>
        </w:rPr>
        <w:t xml:space="preserve">    "distance_km": 35.0,</w:t>
      </w:r>
    </w:p>
    <w:p>
      <w:pPr>
        <w:spacing w:after="0"/>
        <w:ind w:left="259"/>
      </w:pPr>
      <w:r>
        <w:rPr>
          <w:rFonts w:ascii="Consolas" w:hAnsi="Consolas"/>
          <w:color w:val="28323C"/>
          <w:sz w:val="16"/>
        </w:rPr>
        <w:t xml:space="preserve">    "traffic_level": "High",</w:t>
      </w:r>
    </w:p>
    <w:p>
      <w:pPr>
        <w:spacing w:after="0"/>
        <w:ind w:left="259"/>
      </w:pPr>
      <w:r>
        <w:rPr>
          <w:rFonts w:ascii="Consolas" w:hAnsi="Consolas"/>
          <w:color w:val="28323C"/>
          <w:sz w:val="16"/>
        </w:rPr>
        <w:t xml:space="preserve">    "weather": "Rain",</w:t>
      </w:r>
    </w:p>
    <w:p>
      <w:pPr>
        <w:spacing w:after="0"/>
        <w:ind w:left="259"/>
      </w:pPr>
      <w:r>
        <w:rPr>
          <w:rFonts w:ascii="Consolas" w:hAnsi="Consolas"/>
          <w:color w:val="28323C"/>
          <w:sz w:val="16"/>
        </w:rPr>
        <w:t xml:space="preserve">    "package_weight_kg": 4.5,</w:t>
      </w:r>
    </w:p>
    <w:p>
      <w:pPr>
        <w:spacing w:after="0"/>
        <w:ind w:left="259"/>
      </w:pPr>
      <w:r>
        <w:rPr>
          <w:rFonts w:ascii="Consolas" w:hAnsi="Consolas"/>
          <w:color w:val="28323C"/>
          <w:sz w:val="16"/>
        </w:rPr>
        <w:t xml:space="preserve">    "dispatch_hour": 17,</w:t>
      </w:r>
    </w:p>
    <w:p>
      <w:pPr>
        <w:spacing w:after="0"/>
        <w:ind w:left="259"/>
      </w:pPr>
      <w:r>
        <w:rPr>
          <w:rFonts w:ascii="Consolas" w:hAnsi="Consolas"/>
          <w:color w:val="28323C"/>
          <w:sz w:val="16"/>
        </w:rPr>
        <w:t xml:space="preserve">    "day_of_week": 2,</w:t>
      </w:r>
    </w:p>
    <w:p>
      <w:pPr>
        <w:spacing w:after="0"/>
        <w:ind w:left="259"/>
      </w:pPr>
      <w:r>
        <w:rPr>
          <w:rFonts w:ascii="Consolas" w:hAnsi="Consolas"/>
          <w:color w:val="28323C"/>
          <w:sz w:val="16"/>
        </w:rPr>
        <w:t xml:space="preserve">    "planned_stops": 4,</w:t>
      </w:r>
    </w:p>
    <w:p>
      <w:pPr>
        <w:spacing w:after="0"/>
        <w:ind w:left="259"/>
      </w:pPr>
      <w:r>
        <w:rPr>
          <w:rFonts w:ascii="Consolas" w:hAnsi="Consolas"/>
          <w:color w:val="28323C"/>
          <w:sz w:val="16"/>
        </w:rPr>
        <w:t xml:space="preserve">    "service_type": "Standard"</w:t>
      </w:r>
    </w:p>
    <w:p>
      <w:pPr>
        <w:spacing w:after="0"/>
        <w:ind w:left="259"/>
      </w:pPr>
      <w:r>
        <w:rPr>
          <w:rFonts w:ascii="Consolas" w:hAnsi="Consolas"/>
          <w:color w:val="28323C"/>
          <w:sz w:val="16"/>
        </w:rPr>
        <w:t>}])</w:t>
      </w:r>
    </w:p>
    <w:p>
      <w:pPr>
        <w:spacing w:after="0"/>
        <w:ind w:left="259"/>
      </w:pPr>
      <w:r>
        <w:rPr>
          <w:rFonts w:ascii="Consolas" w:hAnsi="Consolas"/>
          <w:color w:val="28323C"/>
          <w:sz w:val="16"/>
        </w:rPr>
        <w:t>print("Selected model:", best_name)</w:t>
      </w:r>
    </w:p>
    <w:p>
      <w:pPr>
        <w:spacing w:after="0"/>
        <w:ind w:left="259"/>
      </w:pPr>
      <w:r>
        <w:rPr>
          <w:rFonts w:ascii="Consolas" w:hAnsi="Consolas"/>
          <w:color w:val="28323C"/>
          <w:sz w:val="16"/>
        </w:rPr>
        <w:t>print("Predicted delivery minutes:",</w:t>
      </w:r>
    </w:p>
    <w:p>
      <w:pPr>
        <w:spacing w:after="0"/>
        <w:ind w:left="259"/>
      </w:pPr>
      <w:r>
        <w:rPr>
          <w:rFonts w:ascii="Consolas" w:hAnsi="Consolas"/>
          <w:color w:val="28323C"/>
          <w:sz w:val="16"/>
        </w:rPr>
        <w:t xml:space="preserve">      best_model.predict(new_shipment)[0])</w:t>
      </w:r>
    </w:p>
    <w:p>
      <w:pPr>
        <w:pStyle w:val="Heading1"/>
      </w:pPr>
      <w:r>
        <w:t>References</w:t>
      </w:r>
    </w:p>
    <w:p>
      <w:pPr>
        <w:pStyle w:val="ListBullet"/>
      </w:pPr>
      <w:r>
        <w:t>scikit-learn documentation, Pipeline and composite estimators: https://scikit-learn.org/stable/modules/compose.html</w:t>
      </w:r>
    </w:p>
    <w:p>
      <w:pPr>
        <w:pStyle w:val="ListBullet"/>
      </w:pPr>
      <w:r>
        <w:t>scikit-learn documentation, model evaluation: https://scikit-learn.org/stable/modules/model_evaluation.html</w:t>
      </w:r>
    </w:p>
    <w:p>
      <w:pPr>
        <w:pStyle w:val="ListBullet"/>
      </w:pPr>
      <w:r>
        <w:t>scikit-learn documentation, cross-validation: https://scikit-learn.org/stable/modules/cross_validation.html</w:t>
      </w:r>
    </w:p>
    <w:p>
      <w:pPr>
        <w:pStyle w:val="ListBullet"/>
      </w:pPr>
      <w:r>
        <w:t>scikit-learn documentation, RandomForestRegressor: https://scikit-learn.org/stable/modules/generated/sklearn.ensemble.RandomForestRegressor.html</w:t>
      </w:r>
    </w:p>
    <w:p>
      <w:pPr>
        <w:pStyle w:val="ListBullet"/>
      </w:pPr>
      <w:r>
        <w:t>pandas documentation: https://pandas.pydata.org/docs/</w:t>
      </w:r>
    </w:p>
    <w:p>
      <w:pPr>
        <w:pStyle w:val="ListBullet"/>
      </w:pPr>
      <w:r>
        <w:t>NumPy documentation: https://numpy.org/doc/</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Internship Report | Predictive Modeling and Optimization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WEEK 4 | PREDICTIVE MODELING IN LOGISTICS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75B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