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1440DC" w14:textId="572CDBAB" w:rsidR="00750B4B" w:rsidRPr="00C83649" w:rsidRDefault="2B22A6DA" w:rsidP="2B22A6DA">
      <w:pPr>
        <w:spacing w:line="360" w:lineRule="auto"/>
        <w:jc w:val="center"/>
        <w:rPr>
          <w:rStyle w:val="Heading1Char"/>
          <w:rFonts w:ascii="Times New Roman" w:hAnsi="Times New Roman" w:cs="Times New Roman"/>
          <w:b/>
          <w:bCs/>
          <w:color w:val="auto"/>
          <w:sz w:val="24"/>
          <w:szCs w:val="24"/>
        </w:rPr>
      </w:pPr>
      <w:r w:rsidRPr="2B22A6DA">
        <w:rPr>
          <w:rStyle w:val="Heading1Char"/>
          <w:rFonts w:ascii="Times New Roman" w:hAnsi="Times New Roman" w:cs="Times New Roman"/>
          <w:b/>
          <w:bCs/>
          <w:color w:val="auto"/>
          <w:sz w:val="24"/>
          <w:szCs w:val="24"/>
        </w:rPr>
        <w:t>Austin Traffic Incidents</w:t>
      </w:r>
    </w:p>
    <w:p w14:paraId="1D209A13" w14:textId="77777777" w:rsidR="00087C98" w:rsidRPr="00990F85" w:rsidRDefault="2B22A6DA" w:rsidP="2B22A6DA">
      <w:pPr>
        <w:spacing w:line="360" w:lineRule="auto"/>
        <w:jc w:val="center"/>
        <w:rPr>
          <w:rStyle w:val="Heading1Char"/>
          <w:rFonts w:ascii="Times New Roman" w:hAnsi="Times New Roman" w:cs="Times New Roman"/>
          <w:i/>
          <w:iCs/>
          <w:color w:val="auto"/>
          <w:sz w:val="24"/>
          <w:szCs w:val="24"/>
        </w:rPr>
      </w:pPr>
      <w:r w:rsidRPr="2B22A6DA">
        <w:rPr>
          <w:rStyle w:val="Heading1Char"/>
          <w:rFonts w:ascii="Times New Roman" w:hAnsi="Times New Roman" w:cs="Times New Roman"/>
          <w:i/>
          <w:iCs/>
          <w:color w:val="auto"/>
          <w:sz w:val="24"/>
          <w:szCs w:val="24"/>
        </w:rPr>
        <w:t>Jason Bartling</w:t>
      </w:r>
    </w:p>
    <w:p w14:paraId="6C1E8BD4" w14:textId="77777777" w:rsidR="00087C98" w:rsidRPr="00990F85" w:rsidRDefault="2B22A6DA" w:rsidP="2B22A6DA">
      <w:pPr>
        <w:spacing w:line="360" w:lineRule="auto"/>
        <w:jc w:val="center"/>
        <w:rPr>
          <w:rStyle w:val="Heading1Char"/>
          <w:rFonts w:ascii="Times New Roman" w:hAnsi="Times New Roman" w:cs="Times New Roman"/>
          <w:i/>
          <w:iCs/>
          <w:color w:val="auto"/>
          <w:sz w:val="24"/>
          <w:szCs w:val="24"/>
        </w:rPr>
      </w:pPr>
      <w:r w:rsidRPr="2B22A6DA">
        <w:rPr>
          <w:rStyle w:val="Heading1Char"/>
          <w:rFonts w:ascii="Times New Roman" w:hAnsi="Times New Roman" w:cs="Times New Roman"/>
          <w:i/>
          <w:iCs/>
          <w:color w:val="auto"/>
          <w:sz w:val="24"/>
          <w:szCs w:val="24"/>
        </w:rPr>
        <w:t>Ian Kelly</w:t>
      </w:r>
    </w:p>
    <w:p w14:paraId="3DF9C09B" w14:textId="372F6DA9" w:rsidR="009C46CD" w:rsidRPr="009C46CD" w:rsidRDefault="2B22A6DA" w:rsidP="2B22A6DA">
      <w:pPr>
        <w:spacing w:line="360" w:lineRule="auto"/>
        <w:jc w:val="center"/>
        <w:rPr>
          <w:rStyle w:val="Heading1Char"/>
          <w:rFonts w:ascii="Times New Roman" w:hAnsi="Times New Roman" w:cs="Times New Roman"/>
          <w:color w:val="auto"/>
          <w:sz w:val="24"/>
          <w:szCs w:val="24"/>
        </w:rPr>
      </w:pPr>
      <w:r w:rsidRPr="2B22A6DA">
        <w:rPr>
          <w:rStyle w:val="Heading1Char"/>
          <w:rFonts w:ascii="Times New Roman" w:hAnsi="Times New Roman" w:cs="Times New Roman"/>
          <w:i/>
          <w:iCs/>
          <w:color w:val="auto"/>
          <w:sz w:val="24"/>
          <w:szCs w:val="24"/>
        </w:rPr>
        <w:t>Brandon Rose</w:t>
      </w:r>
    </w:p>
    <w:p w14:paraId="443E3BEB" w14:textId="78DB12A2" w:rsidR="2C1FDB64" w:rsidRPr="00544899" w:rsidRDefault="2B22A6DA" w:rsidP="2B22A6DA">
      <w:pPr>
        <w:pStyle w:val="Heading1"/>
        <w:spacing w:line="360" w:lineRule="auto"/>
        <w:rPr>
          <w:rFonts w:eastAsia="Times New Roman"/>
          <w:color w:val="auto"/>
        </w:rPr>
      </w:pPr>
      <w:r w:rsidRPr="2B22A6DA">
        <w:rPr>
          <w:rStyle w:val="Heading1Char"/>
          <w:rFonts w:ascii="Times New Roman" w:hAnsi="Times New Roman" w:cs="Times New Roman"/>
          <w:b/>
          <w:bCs/>
          <w:color w:val="auto"/>
          <w:sz w:val="24"/>
          <w:szCs w:val="24"/>
        </w:rPr>
        <w:t>Introduction</w:t>
      </w:r>
    </w:p>
    <w:p w14:paraId="17740AE8" w14:textId="1DAD1A60" w:rsidR="2C1FDB64" w:rsidRPr="00544899" w:rsidRDefault="2B22A6DA" w:rsidP="2B22A6DA">
      <w:pPr>
        <w:spacing w:line="360" w:lineRule="auto"/>
        <w:ind w:firstLine="720"/>
        <w:rPr>
          <w:rFonts w:ascii="Times New Roman" w:eastAsia="Times New Roman" w:hAnsi="Times New Roman" w:cs="Times New Roman"/>
          <w:sz w:val="24"/>
          <w:szCs w:val="24"/>
        </w:rPr>
      </w:pPr>
      <w:r w:rsidRPr="2B22A6DA">
        <w:rPr>
          <w:rFonts w:ascii="Times New Roman" w:eastAsia="Times New Roman" w:hAnsi="Times New Roman" w:cs="Times New Roman"/>
          <w:sz w:val="24"/>
          <w:szCs w:val="24"/>
        </w:rPr>
        <w:t>Austin is a bustling city with a diverse culinary experience, strong musical history, and plentiful outdoor opportunities in the hot sun and cool rivers. These factors help to draw new residents from other nearby cities and states to the growing metropolis. A report filed by the Texas Association of Realtors illustrates a comprehensive analysis of population change metrics in the state of Texas. They show that the city had a net gain of 16,890 new out-of-state residents in 2015 (Texas Association of Realtors 2017). This strong demand puts additional pressure on the existing city infrastructure. Austin’s lack of a city rail network directs much of the commuting traffic onto the Texas roadways with a large volume of vehicles required to transport the growing populous</w:t>
      </w:r>
      <w:r w:rsidR="00A217B5">
        <w:rPr>
          <w:rFonts w:ascii="Times New Roman" w:eastAsia="Times New Roman" w:hAnsi="Times New Roman" w:cs="Times New Roman"/>
          <w:sz w:val="24"/>
          <w:szCs w:val="24"/>
        </w:rPr>
        <w:t xml:space="preserve"> (</w:t>
      </w:r>
      <w:r w:rsidR="00A217B5" w:rsidRPr="00A217B5">
        <w:rPr>
          <w:rFonts w:ascii="Times New Roman" w:eastAsia="Times New Roman" w:hAnsi="Times New Roman" w:cs="Times New Roman"/>
          <w:i/>
          <w:sz w:val="24"/>
          <w:szCs w:val="24"/>
        </w:rPr>
        <w:t>Figure 1</w:t>
      </w:r>
      <w:r w:rsidR="00A217B5">
        <w:rPr>
          <w:rFonts w:ascii="Times New Roman" w:eastAsia="Times New Roman" w:hAnsi="Times New Roman" w:cs="Times New Roman"/>
          <w:sz w:val="24"/>
          <w:szCs w:val="24"/>
        </w:rPr>
        <w:t>)</w:t>
      </w:r>
      <w:r w:rsidRPr="2B22A6DA">
        <w:rPr>
          <w:rFonts w:ascii="Times New Roman" w:eastAsia="Times New Roman" w:hAnsi="Times New Roman" w:cs="Times New Roman"/>
          <w:sz w:val="24"/>
          <w:szCs w:val="24"/>
        </w:rPr>
        <w:t xml:space="preserve">. </w:t>
      </w:r>
    </w:p>
    <w:p w14:paraId="641D4951" w14:textId="608674BF" w:rsidR="2C1FDB64" w:rsidRPr="00544899" w:rsidRDefault="2B22A6DA" w:rsidP="2B22A6DA">
      <w:pPr>
        <w:spacing w:line="360" w:lineRule="auto"/>
        <w:ind w:firstLine="720"/>
        <w:rPr>
          <w:rFonts w:ascii="Times New Roman" w:eastAsia="Times New Roman" w:hAnsi="Times New Roman" w:cs="Times New Roman"/>
          <w:sz w:val="24"/>
          <w:szCs w:val="24"/>
        </w:rPr>
      </w:pPr>
      <w:r w:rsidRPr="2B22A6DA">
        <w:rPr>
          <w:rFonts w:ascii="Times New Roman" w:eastAsia="Times New Roman" w:hAnsi="Times New Roman" w:cs="Times New Roman"/>
          <w:sz w:val="24"/>
          <w:szCs w:val="24"/>
        </w:rPr>
        <w:t>Traffic analysis is important for city officials to be able to make informed decisions about infrastructure. Two common methods of traffic analysis are travel demand modeling, estimating traffic based on housing units, and average daily traffic, an interpolation method to guess traffic at unknown locations (</w:t>
      </w:r>
      <w:proofErr w:type="spellStart"/>
      <w:r w:rsidRPr="2B22A6DA">
        <w:rPr>
          <w:rFonts w:ascii="Times New Roman" w:eastAsia="Times New Roman" w:hAnsi="Times New Roman" w:cs="Times New Roman"/>
          <w:sz w:val="24"/>
          <w:szCs w:val="24"/>
        </w:rPr>
        <w:t>Bakiera</w:t>
      </w:r>
      <w:proofErr w:type="spellEnd"/>
      <w:r w:rsidRPr="2B22A6DA">
        <w:rPr>
          <w:rFonts w:ascii="Times New Roman" w:eastAsia="Times New Roman" w:hAnsi="Times New Roman" w:cs="Times New Roman"/>
          <w:sz w:val="24"/>
          <w:szCs w:val="24"/>
        </w:rPr>
        <w:t xml:space="preserve"> et al. 2016). </w:t>
      </w:r>
      <w:r w:rsidRPr="2B22A6DA">
        <w:rPr>
          <w:rFonts w:ascii="Times New Roman" w:eastAsia="Times New Roman" w:hAnsi="Times New Roman" w:cs="Times New Roman"/>
          <w:i/>
          <w:iCs/>
          <w:sz w:val="24"/>
          <w:szCs w:val="24"/>
        </w:rPr>
        <w:t>Austin Traffic Incidents</w:t>
      </w:r>
      <w:r w:rsidRPr="2B22A6DA">
        <w:rPr>
          <w:rFonts w:ascii="Times New Roman" w:eastAsia="Times New Roman" w:hAnsi="Times New Roman" w:cs="Times New Roman"/>
          <w:sz w:val="24"/>
          <w:szCs w:val="24"/>
        </w:rPr>
        <w:t xml:space="preserve"> proposes a third method for analysis by studying the spatial relationship of traffic incident</w:t>
      </w:r>
      <w:r w:rsidR="00B74658">
        <w:rPr>
          <w:rFonts w:ascii="Times New Roman" w:eastAsia="Times New Roman" w:hAnsi="Times New Roman" w:cs="Times New Roman"/>
          <w:sz w:val="24"/>
          <w:szCs w:val="24"/>
        </w:rPr>
        <w:t xml:space="preserve"> types</w:t>
      </w:r>
      <w:r w:rsidRPr="2B22A6DA">
        <w:rPr>
          <w:rFonts w:ascii="Times New Roman" w:eastAsia="Times New Roman" w:hAnsi="Times New Roman" w:cs="Times New Roman"/>
          <w:sz w:val="24"/>
          <w:szCs w:val="24"/>
        </w:rPr>
        <w:t xml:space="preserve">. </w:t>
      </w:r>
    </w:p>
    <w:p w14:paraId="216A16F5" w14:textId="36CEC688" w:rsidR="6364D79B" w:rsidRDefault="2B22A6DA" w:rsidP="2B22A6DA">
      <w:pPr>
        <w:spacing w:line="360" w:lineRule="auto"/>
        <w:ind w:firstLine="720"/>
        <w:rPr>
          <w:rFonts w:ascii="Times New Roman" w:eastAsia="Times New Roman" w:hAnsi="Times New Roman" w:cs="Times New Roman"/>
          <w:sz w:val="24"/>
          <w:szCs w:val="24"/>
        </w:rPr>
      </w:pPr>
      <w:r w:rsidRPr="2B22A6DA">
        <w:rPr>
          <w:rFonts w:ascii="Times New Roman" w:eastAsia="Times New Roman" w:hAnsi="Times New Roman" w:cs="Times New Roman"/>
          <w:sz w:val="24"/>
          <w:szCs w:val="24"/>
        </w:rPr>
        <w:t xml:space="preserve">With the high number of vehicles on the road, drivers will need to be more cautious as the potential for being a victim of someone else’s error increases. One way to avoid traffic incidents is to research the areas of town that historically show a large amount of similar types of traffic events and bypass those more dangerous areas. </w:t>
      </w:r>
      <w:r w:rsidRPr="2B22A6DA">
        <w:rPr>
          <w:rFonts w:ascii="Times New Roman" w:eastAsia="Times New Roman" w:hAnsi="Times New Roman" w:cs="Times New Roman"/>
          <w:i/>
          <w:iCs/>
          <w:sz w:val="24"/>
          <w:szCs w:val="24"/>
        </w:rPr>
        <w:t xml:space="preserve">Austin Traffic Incidents </w:t>
      </w:r>
      <w:r w:rsidRPr="2B22A6DA">
        <w:rPr>
          <w:rFonts w:ascii="Times New Roman" w:eastAsia="Times New Roman" w:hAnsi="Times New Roman" w:cs="Times New Roman"/>
          <w:sz w:val="24"/>
          <w:szCs w:val="24"/>
        </w:rPr>
        <w:t xml:space="preserve">aims to become a tool that could be used by drivers in Austin to plan their daily commute to avoid areas that are more prone to traffic. The City of Austin provides their traffic incident data to the public for free, but it is difficult to discern meaningful patterns without performing a spatial analysis. </w:t>
      </w:r>
    </w:p>
    <w:p w14:paraId="2432E26A" w14:textId="77777777" w:rsidR="00160129" w:rsidRDefault="00160129" w:rsidP="2B22A6DA">
      <w:pPr>
        <w:spacing w:line="360" w:lineRule="auto"/>
        <w:ind w:firstLine="720"/>
        <w:rPr>
          <w:rFonts w:ascii="Times New Roman" w:eastAsia="Times New Roman" w:hAnsi="Times New Roman" w:cs="Times New Roman"/>
          <w:sz w:val="24"/>
          <w:szCs w:val="24"/>
        </w:rPr>
      </w:pPr>
    </w:p>
    <w:p w14:paraId="07F3508B" w14:textId="77777777" w:rsidR="00160129" w:rsidRDefault="00160129" w:rsidP="00160129"/>
    <w:p w14:paraId="2E07F427" w14:textId="2A828014" w:rsidR="00E15810" w:rsidRDefault="0018506A" w:rsidP="00733EF3">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58240" behindDoc="0" locked="0" layoutInCell="1" allowOverlap="1" wp14:anchorId="7F62EEC2" wp14:editId="40D36105">
            <wp:simplePos x="0" y="0"/>
            <wp:positionH relativeFrom="column">
              <wp:posOffset>400050</wp:posOffset>
            </wp:positionH>
            <wp:positionV relativeFrom="paragraph">
              <wp:posOffset>304800</wp:posOffset>
            </wp:positionV>
            <wp:extent cx="4762500" cy="4737100"/>
            <wp:effectExtent l="190500" t="190500" r="190500" b="196850"/>
            <wp:wrapThrough wrapText="bothSides">
              <wp:wrapPolygon edited="0">
                <wp:start x="173" y="-869"/>
                <wp:lineTo x="-864" y="-695"/>
                <wp:lineTo x="-778" y="21629"/>
                <wp:lineTo x="86" y="22237"/>
                <wp:lineTo x="173" y="22411"/>
                <wp:lineTo x="21341" y="22411"/>
                <wp:lineTo x="21427" y="22237"/>
                <wp:lineTo x="22291" y="21629"/>
                <wp:lineTo x="22378" y="695"/>
                <wp:lineTo x="21427" y="-608"/>
                <wp:lineTo x="21341" y="-869"/>
                <wp:lineTo x="173" y="-869"/>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udyAreaCrop.PNG"/>
                    <pic:cNvPicPr/>
                  </pic:nvPicPr>
                  <pic:blipFill>
                    <a:blip r:embed="rId7">
                      <a:extLst>
                        <a:ext uri="{28A0092B-C50C-407E-A947-70E740481C1C}">
                          <a14:useLocalDpi xmlns:a14="http://schemas.microsoft.com/office/drawing/2010/main" val="0"/>
                        </a:ext>
                      </a:extLst>
                    </a:blip>
                    <a:stretch>
                      <a:fillRect/>
                    </a:stretch>
                  </pic:blipFill>
                  <pic:spPr>
                    <a:xfrm>
                      <a:off x="0" y="0"/>
                      <a:ext cx="4762500" cy="47371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0ADC9FE1" w14:textId="77777777" w:rsidR="008C211B" w:rsidRDefault="008C211B" w:rsidP="0018506A">
      <w:pPr>
        <w:pStyle w:val="Caption"/>
        <w:jc w:val="center"/>
        <w:rPr>
          <w:rFonts w:ascii="Times New Roman" w:hAnsi="Times New Roman" w:cs="Times New Roman"/>
          <w:color w:val="auto"/>
        </w:rPr>
      </w:pPr>
    </w:p>
    <w:p w14:paraId="66B7F970" w14:textId="77777777" w:rsidR="008C211B" w:rsidRDefault="008C211B" w:rsidP="0018506A">
      <w:pPr>
        <w:pStyle w:val="Caption"/>
        <w:jc w:val="center"/>
        <w:rPr>
          <w:rFonts w:ascii="Times New Roman" w:hAnsi="Times New Roman" w:cs="Times New Roman"/>
          <w:color w:val="auto"/>
        </w:rPr>
      </w:pPr>
    </w:p>
    <w:p w14:paraId="1DA82BA7" w14:textId="77777777" w:rsidR="008C211B" w:rsidRDefault="008C211B" w:rsidP="0018506A">
      <w:pPr>
        <w:pStyle w:val="Caption"/>
        <w:jc w:val="center"/>
        <w:rPr>
          <w:rFonts w:ascii="Times New Roman" w:hAnsi="Times New Roman" w:cs="Times New Roman"/>
          <w:color w:val="auto"/>
        </w:rPr>
      </w:pPr>
    </w:p>
    <w:p w14:paraId="1B11253D" w14:textId="77777777" w:rsidR="008C211B" w:rsidRDefault="008C211B" w:rsidP="0018506A">
      <w:pPr>
        <w:pStyle w:val="Caption"/>
        <w:jc w:val="center"/>
        <w:rPr>
          <w:rFonts w:ascii="Times New Roman" w:hAnsi="Times New Roman" w:cs="Times New Roman"/>
          <w:color w:val="auto"/>
        </w:rPr>
      </w:pPr>
    </w:p>
    <w:p w14:paraId="37DE97AF" w14:textId="77777777" w:rsidR="008C211B" w:rsidRDefault="008C211B" w:rsidP="0018506A">
      <w:pPr>
        <w:pStyle w:val="Caption"/>
        <w:jc w:val="center"/>
        <w:rPr>
          <w:rFonts w:ascii="Times New Roman" w:hAnsi="Times New Roman" w:cs="Times New Roman"/>
          <w:color w:val="auto"/>
        </w:rPr>
      </w:pPr>
    </w:p>
    <w:p w14:paraId="201E38AB" w14:textId="77777777" w:rsidR="008C211B" w:rsidRDefault="008C211B" w:rsidP="0018506A">
      <w:pPr>
        <w:pStyle w:val="Caption"/>
        <w:jc w:val="center"/>
        <w:rPr>
          <w:rFonts w:ascii="Times New Roman" w:hAnsi="Times New Roman" w:cs="Times New Roman"/>
          <w:color w:val="auto"/>
        </w:rPr>
      </w:pPr>
    </w:p>
    <w:p w14:paraId="77965CB3" w14:textId="77777777" w:rsidR="008C211B" w:rsidRDefault="008C211B" w:rsidP="0018506A">
      <w:pPr>
        <w:pStyle w:val="Caption"/>
        <w:jc w:val="center"/>
        <w:rPr>
          <w:rFonts w:ascii="Times New Roman" w:hAnsi="Times New Roman" w:cs="Times New Roman"/>
          <w:color w:val="auto"/>
        </w:rPr>
      </w:pPr>
    </w:p>
    <w:p w14:paraId="6B1EE018" w14:textId="77777777" w:rsidR="008C211B" w:rsidRDefault="008C211B" w:rsidP="0018506A">
      <w:pPr>
        <w:pStyle w:val="Caption"/>
        <w:jc w:val="center"/>
        <w:rPr>
          <w:rFonts w:ascii="Times New Roman" w:hAnsi="Times New Roman" w:cs="Times New Roman"/>
          <w:color w:val="auto"/>
        </w:rPr>
      </w:pPr>
    </w:p>
    <w:p w14:paraId="6BBEBA6A" w14:textId="77777777" w:rsidR="008C211B" w:rsidRDefault="008C211B" w:rsidP="0018506A">
      <w:pPr>
        <w:pStyle w:val="Caption"/>
        <w:jc w:val="center"/>
        <w:rPr>
          <w:rFonts w:ascii="Times New Roman" w:hAnsi="Times New Roman" w:cs="Times New Roman"/>
          <w:color w:val="auto"/>
        </w:rPr>
      </w:pPr>
    </w:p>
    <w:p w14:paraId="6AFF6A8D" w14:textId="77777777" w:rsidR="008C211B" w:rsidRDefault="008C211B" w:rsidP="0018506A">
      <w:pPr>
        <w:pStyle w:val="Caption"/>
        <w:jc w:val="center"/>
        <w:rPr>
          <w:rFonts w:ascii="Times New Roman" w:hAnsi="Times New Roman" w:cs="Times New Roman"/>
          <w:color w:val="auto"/>
        </w:rPr>
      </w:pPr>
    </w:p>
    <w:p w14:paraId="2E47202D" w14:textId="77777777" w:rsidR="008C211B" w:rsidRDefault="008C211B" w:rsidP="0018506A">
      <w:pPr>
        <w:pStyle w:val="Caption"/>
        <w:jc w:val="center"/>
        <w:rPr>
          <w:rFonts w:ascii="Times New Roman" w:hAnsi="Times New Roman" w:cs="Times New Roman"/>
          <w:color w:val="auto"/>
        </w:rPr>
      </w:pPr>
    </w:p>
    <w:p w14:paraId="0EB6A397" w14:textId="77777777" w:rsidR="008C211B" w:rsidRDefault="008C211B" w:rsidP="0018506A">
      <w:pPr>
        <w:pStyle w:val="Caption"/>
        <w:jc w:val="center"/>
        <w:rPr>
          <w:rFonts w:ascii="Times New Roman" w:hAnsi="Times New Roman" w:cs="Times New Roman"/>
          <w:color w:val="auto"/>
        </w:rPr>
      </w:pPr>
    </w:p>
    <w:p w14:paraId="39AAA4F1" w14:textId="77777777" w:rsidR="008C211B" w:rsidRDefault="008C211B" w:rsidP="0018506A">
      <w:pPr>
        <w:pStyle w:val="Caption"/>
        <w:jc w:val="center"/>
        <w:rPr>
          <w:rFonts w:ascii="Times New Roman" w:hAnsi="Times New Roman" w:cs="Times New Roman"/>
          <w:color w:val="auto"/>
        </w:rPr>
      </w:pPr>
    </w:p>
    <w:p w14:paraId="6019BBED" w14:textId="77777777" w:rsidR="008C211B" w:rsidRDefault="008C211B" w:rsidP="0018506A">
      <w:pPr>
        <w:pStyle w:val="Caption"/>
        <w:jc w:val="center"/>
        <w:rPr>
          <w:rFonts w:ascii="Times New Roman" w:hAnsi="Times New Roman" w:cs="Times New Roman"/>
          <w:color w:val="auto"/>
        </w:rPr>
      </w:pPr>
    </w:p>
    <w:p w14:paraId="26796F52" w14:textId="77777777" w:rsidR="008C211B" w:rsidRDefault="008C211B" w:rsidP="0018506A">
      <w:pPr>
        <w:pStyle w:val="Caption"/>
        <w:jc w:val="center"/>
        <w:rPr>
          <w:rFonts w:ascii="Times New Roman" w:hAnsi="Times New Roman" w:cs="Times New Roman"/>
          <w:color w:val="auto"/>
        </w:rPr>
      </w:pPr>
    </w:p>
    <w:p w14:paraId="58FAF03B" w14:textId="77777777" w:rsidR="008C211B" w:rsidRDefault="008C211B" w:rsidP="0018506A">
      <w:pPr>
        <w:pStyle w:val="Caption"/>
        <w:jc w:val="center"/>
        <w:rPr>
          <w:rFonts w:ascii="Times New Roman" w:hAnsi="Times New Roman" w:cs="Times New Roman"/>
          <w:color w:val="auto"/>
        </w:rPr>
      </w:pPr>
    </w:p>
    <w:p w14:paraId="5E12A275" w14:textId="77777777" w:rsidR="008C211B" w:rsidRDefault="008C211B" w:rsidP="0018506A">
      <w:pPr>
        <w:pStyle w:val="Caption"/>
        <w:jc w:val="center"/>
        <w:rPr>
          <w:rFonts w:ascii="Times New Roman" w:hAnsi="Times New Roman" w:cs="Times New Roman"/>
          <w:color w:val="auto"/>
        </w:rPr>
      </w:pPr>
    </w:p>
    <w:p w14:paraId="76353341" w14:textId="77777777" w:rsidR="008C211B" w:rsidRDefault="008C211B" w:rsidP="0018506A">
      <w:pPr>
        <w:pStyle w:val="Caption"/>
        <w:jc w:val="center"/>
        <w:rPr>
          <w:rFonts w:ascii="Times New Roman" w:hAnsi="Times New Roman" w:cs="Times New Roman"/>
          <w:color w:val="auto"/>
        </w:rPr>
      </w:pPr>
    </w:p>
    <w:p w14:paraId="467788B0" w14:textId="77777777" w:rsidR="008C211B" w:rsidRDefault="008C211B" w:rsidP="0018506A">
      <w:pPr>
        <w:pStyle w:val="Caption"/>
        <w:jc w:val="center"/>
        <w:rPr>
          <w:rFonts w:ascii="Times New Roman" w:hAnsi="Times New Roman" w:cs="Times New Roman"/>
          <w:color w:val="auto"/>
        </w:rPr>
      </w:pPr>
    </w:p>
    <w:p w14:paraId="32923A57" w14:textId="615E8908" w:rsidR="003F1B76" w:rsidRDefault="00F46220" w:rsidP="00F46220">
      <w:pPr>
        <w:pStyle w:val="Caption"/>
        <w:ind w:left="2880" w:firstLine="720"/>
        <w:rPr>
          <w:rFonts w:ascii="Times New Roman" w:hAnsi="Times New Roman" w:cs="Times New Roman"/>
          <w:color w:val="auto"/>
        </w:rPr>
      </w:pPr>
      <w:r>
        <w:rPr>
          <w:rFonts w:ascii="Times New Roman" w:hAnsi="Times New Roman" w:cs="Times New Roman"/>
          <w:color w:val="auto"/>
        </w:rPr>
        <w:t xml:space="preserve">     </w:t>
      </w:r>
      <w:r w:rsidR="0018506A" w:rsidRPr="0018506A">
        <w:rPr>
          <w:rFonts w:ascii="Times New Roman" w:hAnsi="Times New Roman" w:cs="Times New Roman"/>
          <w:color w:val="auto"/>
        </w:rPr>
        <w:t xml:space="preserve"> </w:t>
      </w:r>
      <w:r w:rsidR="0018506A" w:rsidRPr="007D222F">
        <w:rPr>
          <w:rFonts w:ascii="Times New Roman" w:hAnsi="Times New Roman" w:cs="Times New Roman"/>
          <w:color w:val="auto"/>
        </w:rPr>
        <w:t xml:space="preserve">Figure </w:t>
      </w:r>
      <w:r w:rsidR="001F61F0" w:rsidRPr="007D222F">
        <w:rPr>
          <w:rFonts w:ascii="Times New Roman" w:hAnsi="Times New Roman" w:cs="Times New Roman"/>
          <w:color w:val="auto"/>
        </w:rPr>
        <w:t>1</w:t>
      </w:r>
      <w:r w:rsidR="0018506A" w:rsidRPr="007D222F">
        <w:rPr>
          <w:rFonts w:ascii="Times New Roman" w:hAnsi="Times New Roman" w:cs="Times New Roman"/>
          <w:color w:val="auto"/>
        </w:rPr>
        <w:t xml:space="preserve">: Study </w:t>
      </w:r>
      <w:r w:rsidR="0018506A">
        <w:rPr>
          <w:rFonts w:ascii="Times New Roman" w:hAnsi="Times New Roman" w:cs="Times New Roman"/>
          <w:color w:val="auto"/>
        </w:rPr>
        <w:t>Area</w:t>
      </w:r>
    </w:p>
    <w:p w14:paraId="4945653D" w14:textId="77777777" w:rsidR="008C211B" w:rsidRPr="008C211B" w:rsidRDefault="008C211B" w:rsidP="008C211B"/>
    <w:p w14:paraId="416776FF" w14:textId="21F0EBC9" w:rsidR="00411205" w:rsidRDefault="00020654" w:rsidP="00411205">
      <w:pPr>
        <w:pStyle w:val="Caption"/>
        <w:ind w:left="2880"/>
        <w:rPr>
          <w:rFonts w:ascii="Times New Roman" w:hAnsi="Times New Roman" w:cs="Times New Roman"/>
          <w:color w:val="auto"/>
        </w:rPr>
      </w:pPr>
      <w:r>
        <w:rPr>
          <w:rFonts w:ascii="Times New Roman" w:hAnsi="Times New Roman" w:cs="Times New Roman"/>
          <w:color w:val="auto"/>
        </w:rPr>
        <w:t xml:space="preserve">              </w:t>
      </w:r>
      <w:r w:rsidR="00160129" w:rsidRPr="007D222F">
        <w:rPr>
          <w:rFonts w:ascii="Times New Roman" w:hAnsi="Times New Roman" w:cs="Times New Roman"/>
          <w:color w:val="auto"/>
        </w:rPr>
        <w:t xml:space="preserve">Table  </w:t>
      </w:r>
      <w:r w:rsidR="00160129" w:rsidRPr="007D222F">
        <w:rPr>
          <w:color w:val="auto"/>
        </w:rPr>
        <w:fldChar w:fldCharType="begin"/>
      </w:r>
      <w:r w:rsidR="00160129" w:rsidRPr="007D222F">
        <w:rPr>
          <w:rFonts w:ascii="Times New Roman" w:hAnsi="Times New Roman" w:cs="Times New Roman"/>
          <w:noProof/>
          <w:color w:val="auto"/>
        </w:rPr>
        <w:instrText xml:space="preserve"> SEQ Figure \* ARABIC </w:instrText>
      </w:r>
      <w:r w:rsidR="00160129" w:rsidRPr="007D222F">
        <w:rPr>
          <w:rFonts w:ascii="Times New Roman" w:hAnsi="Times New Roman" w:cs="Times New Roman"/>
          <w:noProof/>
          <w:color w:val="auto"/>
        </w:rPr>
        <w:fldChar w:fldCharType="separate"/>
      </w:r>
      <w:r w:rsidR="00160129" w:rsidRPr="007D222F">
        <w:rPr>
          <w:rFonts w:ascii="Times New Roman" w:hAnsi="Times New Roman" w:cs="Times New Roman"/>
          <w:noProof/>
          <w:color w:val="auto"/>
        </w:rPr>
        <w:t>1</w:t>
      </w:r>
      <w:r w:rsidR="00160129" w:rsidRPr="007D222F">
        <w:rPr>
          <w:color w:val="auto"/>
        </w:rPr>
        <w:fldChar w:fldCharType="end"/>
      </w:r>
      <w:r w:rsidR="00160129" w:rsidRPr="007D222F">
        <w:rPr>
          <w:rFonts w:ascii="Times New Roman" w:hAnsi="Times New Roman" w:cs="Times New Roman"/>
          <w:color w:val="auto"/>
        </w:rPr>
        <w:t xml:space="preserve">: Incident </w:t>
      </w:r>
      <w:r w:rsidR="00160129">
        <w:rPr>
          <w:rFonts w:ascii="Times New Roman" w:hAnsi="Times New Roman" w:cs="Times New Roman"/>
          <w:color w:val="auto"/>
        </w:rPr>
        <w:t>types by class</w:t>
      </w:r>
    </w:p>
    <w:tbl>
      <w:tblPr>
        <w:tblStyle w:val="GridTable1Light-Accent3"/>
        <w:tblpPr w:leftFromText="180" w:rightFromText="180" w:vertAnchor="text" w:horzAnchor="margin" w:tblpXSpec="center" w:tblpY="-135"/>
        <w:tblW w:w="0" w:type="auto"/>
        <w:tblLayout w:type="fixed"/>
        <w:tblLook w:val="06A0" w:firstRow="1" w:lastRow="0" w:firstColumn="1" w:lastColumn="0" w:noHBand="1" w:noVBand="1"/>
      </w:tblPr>
      <w:tblGrid>
        <w:gridCol w:w="3600"/>
        <w:gridCol w:w="2430"/>
        <w:gridCol w:w="2520"/>
      </w:tblGrid>
      <w:tr w:rsidR="003F1B76" w14:paraId="28AB5A45" w14:textId="77777777" w:rsidTr="003F1B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Pr>
          <w:p w14:paraId="379EE65C" w14:textId="77777777" w:rsidR="003F1B76" w:rsidRPr="00CA00AB" w:rsidRDefault="003F1B76" w:rsidP="003F1B76">
            <w:pPr>
              <w:rPr>
                <w:rFonts w:ascii="Times New Roman" w:hAnsi="Times New Roman" w:cs="Times New Roman"/>
              </w:rPr>
            </w:pPr>
            <w:r w:rsidRPr="00CA00AB">
              <w:rPr>
                <w:rFonts w:ascii="Times New Roman" w:hAnsi="Times New Roman" w:cs="Times New Roman"/>
              </w:rPr>
              <w:t>Crash</w:t>
            </w:r>
          </w:p>
        </w:tc>
        <w:tc>
          <w:tcPr>
            <w:tcW w:w="2430" w:type="dxa"/>
          </w:tcPr>
          <w:p w14:paraId="65F81EE7" w14:textId="77777777" w:rsidR="003F1B76" w:rsidRPr="00CA00AB" w:rsidRDefault="003F1B76" w:rsidP="003F1B7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A00AB">
              <w:rPr>
                <w:rFonts w:ascii="Times New Roman" w:hAnsi="Times New Roman" w:cs="Times New Roman"/>
              </w:rPr>
              <w:t>Hazard</w:t>
            </w:r>
          </w:p>
        </w:tc>
        <w:tc>
          <w:tcPr>
            <w:tcW w:w="2520" w:type="dxa"/>
          </w:tcPr>
          <w:p w14:paraId="7AC668B1" w14:textId="77777777" w:rsidR="003F1B76" w:rsidRPr="00CA00AB" w:rsidRDefault="003F1B76" w:rsidP="003F1B7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A00AB">
              <w:rPr>
                <w:rFonts w:ascii="Times New Roman" w:hAnsi="Times New Roman" w:cs="Times New Roman"/>
              </w:rPr>
              <w:t>Advisory</w:t>
            </w:r>
          </w:p>
        </w:tc>
      </w:tr>
      <w:tr w:rsidR="003F1B76" w14:paraId="7A096205" w14:textId="77777777" w:rsidTr="003F1B76">
        <w:tc>
          <w:tcPr>
            <w:cnfStyle w:val="001000000000" w:firstRow="0" w:lastRow="0" w:firstColumn="1" w:lastColumn="0" w:oddVBand="0" w:evenVBand="0" w:oddHBand="0" w:evenHBand="0" w:firstRowFirstColumn="0" w:firstRowLastColumn="0" w:lastRowFirstColumn="0" w:lastRowLastColumn="0"/>
            <w:tcW w:w="3600" w:type="dxa"/>
          </w:tcPr>
          <w:p w14:paraId="50B2C83B" w14:textId="77777777" w:rsidR="003F1B76" w:rsidRPr="00CA00AB" w:rsidRDefault="003F1B76" w:rsidP="003F1B76">
            <w:pPr>
              <w:rPr>
                <w:rFonts w:ascii="Times New Roman" w:hAnsi="Times New Roman" w:cs="Times New Roman"/>
                <w:b w:val="0"/>
              </w:rPr>
            </w:pPr>
            <w:r w:rsidRPr="00CA00AB">
              <w:rPr>
                <w:rFonts w:ascii="Times New Roman" w:hAnsi="Times New Roman" w:cs="Times New Roman"/>
                <w:b w:val="0"/>
              </w:rPr>
              <w:t>AUTO/ PED</w:t>
            </w:r>
          </w:p>
        </w:tc>
        <w:tc>
          <w:tcPr>
            <w:tcW w:w="2430" w:type="dxa"/>
          </w:tcPr>
          <w:p w14:paraId="75B85DFD" w14:textId="77777777" w:rsidR="003F1B76" w:rsidRPr="00CA00AB" w:rsidRDefault="003F1B76" w:rsidP="003F1B7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00AB">
              <w:rPr>
                <w:rFonts w:ascii="Times New Roman" w:hAnsi="Times New Roman" w:cs="Times New Roman"/>
              </w:rPr>
              <w:t>Traffic Hazard</w:t>
            </w:r>
          </w:p>
        </w:tc>
        <w:tc>
          <w:tcPr>
            <w:tcW w:w="2520" w:type="dxa"/>
          </w:tcPr>
          <w:p w14:paraId="3CFABBF4" w14:textId="77777777" w:rsidR="003F1B76" w:rsidRPr="00CA00AB" w:rsidRDefault="003F1B76" w:rsidP="003F1B7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00AB">
              <w:rPr>
                <w:rFonts w:ascii="Times New Roman" w:hAnsi="Times New Roman" w:cs="Times New Roman"/>
              </w:rPr>
              <w:t>BLOCKED DRIV/ HWY</w:t>
            </w:r>
          </w:p>
        </w:tc>
      </w:tr>
      <w:tr w:rsidR="003F1B76" w14:paraId="6D76C12E" w14:textId="77777777" w:rsidTr="003F1B76">
        <w:tc>
          <w:tcPr>
            <w:cnfStyle w:val="001000000000" w:firstRow="0" w:lastRow="0" w:firstColumn="1" w:lastColumn="0" w:oddVBand="0" w:evenVBand="0" w:oddHBand="0" w:evenHBand="0" w:firstRowFirstColumn="0" w:firstRowLastColumn="0" w:lastRowFirstColumn="0" w:lastRowLastColumn="0"/>
            <w:tcW w:w="3600" w:type="dxa"/>
          </w:tcPr>
          <w:p w14:paraId="5502469C" w14:textId="77777777" w:rsidR="003F1B76" w:rsidRPr="00CA00AB" w:rsidRDefault="003F1B76" w:rsidP="003F1B76">
            <w:pPr>
              <w:rPr>
                <w:rFonts w:ascii="Times New Roman" w:hAnsi="Times New Roman" w:cs="Times New Roman"/>
                <w:b w:val="0"/>
              </w:rPr>
            </w:pPr>
            <w:r w:rsidRPr="00CA00AB">
              <w:rPr>
                <w:rFonts w:ascii="Times New Roman" w:hAnsi="Times New Roman" w:cs="Times New Roman"/>
                <w:b w:val="0"/>
              </w:rPr>
              <w:t>BOAT ACCIDENT</w:t>
            </w:r>
          </w:p>
        </w:tc>
        <w:tc>
          <w:tcPr>
            <w:tcW w:w="2430" w:type="dxa"/>
          </w:tcPr>
          <w:p w14:paraId="535BC4FC" w14:textId="77777777" w:rsidR="003F1B76" w:rsidRPr="00CA00AB" w:rsidRDefault="003F1B76" w:rsidP="003F1B7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00AB">
              <w:rPr>
                <w:rFonts w:ascii="Times New Roman" w:hAnsi="Times New Roman" w:cs="Times New Roman"/>
              </w:rPr>
              <w:t>Traffic Impediment</w:t>
            </w:r>
          </w:p>
        </w:tc>
        <w:tc>
          <w:tcPr>
            <w:tcW w:w="2520" w:type="dxa"/>
          </w:tcPr>
          <w:p w14:paraId="02A0CA1F" w14:textId="77777777" w:rsidR="003F1B76" w:rsidRPr="00CA00AB" w:rsidRDefault="003F1B76" w:rsidP="003F1B7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00AB">
              <w:rPr>
                <w:rFonts w:ascii="Times New Roman" w:hAnsi="Times New Roman" w:cs="Times New Roman"/>
              </w:rPr>
              <w:t>LOOSE LIVESTOCK</w:t>
            </w:r>
          </w:p>
        </w:tc>
      </w:tr>
      <w:tr w:rsidR="003F1B76" w14:paraId="18476E01" w14:textId="77777777" w:rsidTr="003F1B76">
        <w:tc>
          <w:tcPr>
            <w:cnfStyle w:val="001000000000" w:firstRow="0" w:lastRow="0" w:firstColumn="1" w:lastColumn="0" w:oddVBand="0" w:evenVBand="0" w:oddHBand="0" w:evenHBand="0" w:firstRowFirstColumn="0" w:firstRowLastColumn="0" w:lastRowFirstColumn="0" w:lastRowLastColumn="0"/>
            <w:tcW w:w="3600" w:type="dxa"/>
          </w:tcPr>
          <w:p w14:paraId="7FDDEB35" w14:textId="77777777" w:rsidR="003F1B76" w:rsidRPr="00CA00AB" w:rsidRDefault="003F1B76" w:rsidP="003F1B76">
            <w:pPr>
              <w:rPr>
                <w:rFonts w:ascii="Times New Roman" w:hAnsi="Times New Roman" w:cs="Times New Roman"/>
                <w:b w:val="0"/>
              </w:rPr>
            </w:pPr>
            <w:r w:rsidRPr="00CA00AB">
              <w:rPr>
                <w:rFonts w:ascii="Times New Roman" w:hAnsi="Times New Roman" w:cs="Times New Roman"/>
                <w:b w:val="0"/>
              </w:rPr>
              <w:t>COLLISION</w:t>
            </w:r>
          </w:p>
        </w:tc>
        <w:tc>
          <w:tcPr>
            <w:tcW w:w="2430" w:type="dxa"/>
          </w:tcPr>
          <w:p w14:paraId="7F955DF1" w14:textId="77777777" w:rsidR="003F1B76" w:rsidRPr="00CA00AB" w:rsidRDefault="003F1B76" w:rsidP="003F1B7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00AB">
              <w:rPr>
                <w:rFonts w:ascii="Times New Roman" w:hAnsi="Times New Roman" w:cs="Times New Roman"/>
              </w:rPr>
              <w:t>TRFC HAZD/ DEBRIS</w:t>
            </w:r>
          </w:p>
        </w:tc>
        <w:tc>
          <w:tcPr>
            <w:tcW w:w="2520" w:type="dxa"/>
          </w:tcPr>
          <w:p w14:paraId="2041D2F9" w14:textId="77777777" w:rsidR="003F1B76" w:rsidRPr="00CA00AB" w:rsidRDefault="003F1B76" w:rsidP="003F1B7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00AB">
              <w:rPr>
                <w:rFonts w:ascii="Times New Roman" w:hAnsi="Times New Roman" w:cs="Times New Roman"/>
              </w:rPr>
              <w:t>N / HZRD TRFC VIOL</w:t>
            </w:r>
          </w:p>
        </w:tc>
      </w:tr>
      <w:tr w:rsidR="003F1B76" w14:paraId="552E29C0" w14:textId="77777777" w:rsidTr="003F1B76">
        <w:tc>
          <w:tcPr>
            <w:cnfStyle w:val="001000000000" w:firstRow="0" w:lastRow="0" w:firstColumn="1" w:lastColumn="0" w:oddVBand="0" w:evenVBand="0" w:oddHBand="0" w:evenHBand="0" w:firstRowFirstColumn="0" w:firstRowLastColumn="0" w:lastRowFirstColumn="0" w:lastRowLastColumn="0"/>
            <w:tcW w:w="3600" w:type="dxa"/>
          </w:tcPr>
          <w:p w14:paraId="0753E426" w14:textId="77777777" w:rsidR="003F1B76" w:rsidRPr="00CA00AB" w:rsidRDefault="003F1B76" w:rsidP="003F1B76">
            <w:pPr>
              <w:rPr>
                <w:rFonts w:ascii="Times New Roman" w:hAnsi="Times New Roman" w:cs="Times New Roman"/>
                <w:b w:val="0"/>
              </w:rPr>
            </w:pPr>
            <w:r w:rsidRPr="00CA00AB">
              <w:rPr>
                <w:rFonts w:ascii="Times New Roman" w:hAnsi="Times New Roman" w:cs="Times New Roman"/>
                <w:b w:val="0"/>
              </w:rPr>
              <w:t>COLLISION/PRIVATE PROPERTY</w:t>
            </w:r>
          </w:p>
        </w:tc>
        <w:tc>
          <w:tcPr>
            <w:tcW w:w="2430" w:type="dxa"/>
          </w:tcPr>
          <w:p w14:paraId="386439BB" w14:textId="77777777" w:rsidR="003F1B76" w:rsidRPr="00CA00AB" w:rsidRDefault="003F1B76" w:rsidP="003F1B7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00AB">
              <w:rPr>
                <w:rFonts w:ascii="Times New Roman" w:hAnsi="Times New Roman" w:cs="Times New Roman"/>
              </w:rPr>
              <w:t>HIGH WATER</w:t>
            </w:r>
          </w:p>
        </w:tc>
        <w:tc>
          <w:tcPr>
            <w:tcW w:w="2520" w:type="dxa"/>
          </w:tcPr>
          <w:p w14:paraId="7807900D" w14:textId="77777777" w:rsidR="003F1B76" w:rsidRPr="00CA00AB" w:rsidRDefault="003F1B76" w:rsidP="003F1B7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00AB">
              <w:rPr>
                <w:rFonts w:ascii="Times New Roman" w:hAnsi="Times New Roman" w:cs="Times New Roman"/>
              </w:rPr>
              <w:t>VEHICLE FIRE</w:t>
            </w:r>
          </w:p>
        </w:tc>
      </w:tr>
      <w:tr w:rsidR="003F1B76" w14:paraId="2457F169" w14:textId="77777777" w:rsidTr="003F1B76">
        <w:tc>
          <w:tcPr>
            <w:cnfStyle w:val="001000000000" w:firstRow="0" w:lastRow="0" w:firstColumn="1" w:lastColumn="0" w:oddVBand="0" w:evenVBand="0" w:oddHBand="0" w:evenHBand="0" w:firstRowFirstColumn="0" w:firstRowLastColumn="0" w:lastRowFirstColumn="0" w:lastRowLastColumn="0"/>
            <w:tcW w:w="3600" w:type="dxa"/>
          </w:tcPr>
          <w:p w14:paraId="67047B4C" w14:textId="77777777" w:rsidR="003F1B76" w:rsidRPr="00CA00AB" w:rsidRDefault="003F1B76" w:rsidP="003F1B76">
            <w:pPr>
              <w:rPr>
                <w:rFonts w:ascii="Times New Roman" w:hAnsi="Times New Roman" w:cs="Times New Roman"/>
                <w:b w:val="0"/>
              </w:rPr>
            </w:pPr>
            <w:r w:rsidRPr="00CA00AB">
              <w:rPr>
                <w:rFonts w:ascii="Times New Roman" w:hAnsi="Times New Roman" w:cs="Times New Roman"/>
                <w:b w:val="0"/>
              </w:rPr>
              <w:t>COLLISION WITH INJURY</w:t>
            </w:r>
          </w:p>
        </w:tc>
        <w:tc>
          <w:tcPr>
            <w:tcW w:w="2430" w:type="dxa"/>
          </w:tcPr>
          <w:p w14:paraId="31FAF691" w14:textId="77777777" w:rsidR="003F1B76" w:rsidRPr="00CA00AB" w:rsidRDefault="003F1B76" w:rsidP="003F1B7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A00AB">
              <w:rPr>
                <w:rFonts w:ascii="Times New Roman" w:hAnsi="Times New Roman" w:cs="Times New Roman"/>
              </w:rPr>
              <w:t>ICY ROADWAY</w:t>
            </w:r>
          </w:p>
        </w:tc>
        <w:tc>
          <w:tcPr>
            <w:tcW w:w="2520" w:type="dxa"/>
          </w:tcPr>
          <w:p w14:paraId="03D1D7FF" w14:textId="77777777" w:rsidR="003F1B76" w:rsidRPr="00CA00AB" w:rsidRDefault="003F1B76" w:rsidP="003F1B7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CA00AB">
              <w:rPr>
                <w:rFonts w:ascii="Times New Roman" w:hAnsi="Times New Roman" w:cs="Times New Roman"/>
              </w:rPr>
              <w:t>zSTALLED</w:t>
            </w:r>
            <w:proofErr w:type="spellEnd"/>
            <w:r w:rsidRPr="00CA00AB">
              <w:rPr>
                <w:rFonts w:ascii="Times New Roman" w:hAnsi="Times New Roman" w:cs="Times New Roman"/>
              </w:rPr>
              <w:t xml:space="preserve"> VEHICLE</w:t>
            </w:r>
          </w:p>
        </w:tc>
      </w:tr>
      <w:tr w:rsidR="003F1B76" w14:paraId="5121E467" w14:textId="77777777" w:rsidTr="003F1B76">
        <w:tc>
          <w:tcPr>
            <w:cnfStyle w:val="001000000000" w:firstRow="0" w:lastRow="0" w:firstColumn="1" w:lastColumn="0" w:oddVBand="0" w:evenVBand="0" w:oddHBand="0" w:evenHBand="0" w:firstRowFirstColumn="0" w:firstRowLastColumn="0" w:lastRowFirstColumn="0" w:lastRowLastColumn="0"/>
            <w:tcW w:w="3600" w:type="dxa"/>
          </w:tcPr>
          <w:p w14:paraId="5CD4FD38" w14:textId="77777777" w:rsidR="003F1B76" w:rsidRPr="00CA00AB" w:rsidRDefault="003F1B76" w:rsidP="003F1B76">
            <w:pPr>
              <w:rPr>
                <w:rFonts w:ascii="Times New Roman" w:hAnsi="Times New Roman" w:cs="Times New Roman"/>
                <w:b w:val="0"/>
              </w:rPr>
            </w:pPr>
            <w:r w:rsidRPr="00CA00AB">
              <w:rPr>
                <w:rFonts w:ascii="Times New Roman" w:hAnsi="Times New Roman" w:cs="Times New Roman"/>
                <w:b w:val="0"/>
              </w:rPr>
              <w:t>COLLISN / FTSRA</w:t>
            </w:r>
          </w:p>
        </w:tc>
        <w:tc>
          <w:tcPr>
            <w:tcW w:w="2430" w:type="dxa"/>
          </w:tcPr>
          <w:p w14:paraId="72033065" w14:textId="77777777" w:rsidR="003F1B76" w:rsidRDefault="003F1B76" w:rsidP="003F1B76">
            <w:pPr>
              <w:cnfStyle w:val="000000000000" w:firstRow="0" w:lastRow="0" w:firstColumn="0" w:lastColumn="0" w:oddVBand="0" w:evenVBand="0" w:oddHBand="0" w:evenHBand="0" w:firstRowFirstColumn="0" w:firstRowLastColumn="0" w:lastRowFirstColumn="0" w:lastRowLastColumn="0"/>
            </w:pPr>
          </w:p>
        </w:tc>
        <w:tc>
          <w:tcPr>
            <w:tcW w:w="2520" w:type="dxa"/>
          </w:tcPr>
          <w:p w14:paraId="7F6497D6" w14:textId="77777777" w:rsidR="003F1B76" w:rsidRDefault="003F1B76" w:rsidP="003F1B76">
            <w:pPr>
              <w:cnfStyle w:val="000000000000" w:firstRow="0" w:lastRow="0" w:firstColumn="0" w:lastColumn="0" w:oddVBand="0" w:evenVBand="0" w:oddHBand="0" w:evenHBand="0" w:firstRowFirstColumn="0" w:firstRowLastColumn="0" w:lastRowFirstColumn="0" w:lastRowLastColumn="0"/>
            </w:pPr>
          </w:p>
        </w:tc>
      </w:tr>
      <w:tr w:rsidR="003F1B76" w14:paraId="5A48867B" w14:textId="77777777" w:rsidTr="003F1B76">
        <w:tc>
          <w:tcPr>
            <w:cnfStyle w:val="001000000000" w:firstRow="0" w:lastRow="0" w:firstColumn="1" w:lastColumn="0" w:oddVBand="0" w:evenVBand="0" w:oddHBand="0" w:evenHBand="0" w:firstRowFirstColumn="0" w:firstRowLastColumn="0" w:lastRowFirstColumn="0" w:lastRowLastColumn="0"/>
            <w:tcW w:w="3600" w:type="dxa"/>
          </w:tcPr>
          <w:p w14:paraId="1C442068" w14:textId="77777777" w:rsidR="003F1B76" w:rsidRPr="00CA00AB" w:rsidRDefault="003F1B76" w:rsidP="003F1B76">
            <w:pPr>
              <w:rPr>
                <w:rFonts w:ascii="Times New Roman" w:hAnsi="Times New Roman" w:cs="Times New Roman"/>
                <w:b w:val="0"/>
              </w:rPr>
            </w:pPr>
            <w:r w:rsidRPr="00CA00AB">
              <w:rPr>
                <w:rFonts w:ascii="Times New Roman" w:hAnsi="Times New Roman" w:cs="Times New Roman"/>
                <w:b w:val="0"/>
              </w:rPr>
              <w:t>COLLISN/ LVNG SCN</w:t>
            </w:r>
          </w:p>
        </w:tc>
        <w:tc>
          <w:tcPr>
            <w:tcW w:w="2430" w:type="dxa"/>
          </w:tcPr>
          <w:p w14:paraId="7C9BF937" w14:textId="77777777" w:rsidR="003F1B76" w:rsidRDefault="003F1B76" w:rsidP="003F1B76">
            <w:pPr>
              <w:cnfStyle w:val="000000000000" w:firstRow="0" w:lastRow="0" w:firstColumn="0" w:lastColumn="0" w:oddVBand="0" w:evenVBand="0" w:oddHBand="0" w:evenHBand="0" w:firstRowFirstColumn="0" w:firstRowLastColumn="0" w:lastRowFirstColumn="0" w:lastRowLastColumn="0"/>
            </w:pPr>
          </w:p>
        </w:tc>
        <w:tc>
          <w:tcPr>
            <w:tcW w:w="2520" w:type="dxa"/>
          </w:tcPr>
          <w:p w14:paraId="06B49F1B" w14:textId="77777777" w:rsidR="003F1B76" w:rsidRDefault="003F1B76" w:rsidP="003F1B76">
            <w:pPr>
              <w:cnfStyle w:val="000000000000" w:firstRow="0" w:lastRow="0" w:firstColumn="0" w:lastColumn="0" w:oddVBand="0" w:evenVBand="0" w:oddHBand="0" w:evenHBand="0" w:firstRowFirstColumn="0" w:firstRowLastColumn="0" w:lastRowFirstColumn="0" w:lastRowLastColumn="0"/>
            </w:pPr>
          </w:p>
        </w:tc>
      </w:tr>
      <w:tr w:rsidR="003F1B76" w14:paraId="3AC127F6" w14:textId="77777777" w:rsidTr="003F1B76">
        <w:tc>
          <w:tcPr>
            <w:cnfStyle w:val="001000000000" w:firstRow="0" w:lastRow="0" w:firstColumn="1" w:lastColumn="0" w:oddVBand="0" w:evenVBand="0" w:oddHBand="0" w:evenHBand="0" w:firstRowFirstColumn="0" w:firstRowLastColumn="0" w:lastRowFirstColumn="0" w:lastRowLastColumn="0"/>
            <w:tcW w:w="3600" w:type="dxa"/>
          </w:tcPr>
          <w:p w14:paraId="2B5BF4F3" w14:textId="77777777" w:rsidR="003F1B76" w:rsidRPr="00CA00AB" w:rsidRDefault="003F1B76" w:rsidP="003F1B76">
            <w:pPr>
              <w:rPr>
                <w:rFonts w:ascii="Times New Roman" w:hAnsi="Times New Roman" w:cs="Times New Roman"/>
                <w:b w:val="0"/>
              </w:rPr>
            </w:pPr>
            <w:r w:rsidRPr="00CA00AB">
              <w:rPr>
                <w:rFonts w:ascii="Times New Roman" w:hAnsi="Times New Roman" w:cs="Times New Roman"/>
                <w:b w:val="0"/>
              </w:rPr>
              <w:t>Crash Service</w:t>
            </w:r>
          </w:p>
        </w:tc>
        <w:tc>
          <w:tcPr>
            <w:tcW w:w="2430" w:type="dxa"/>
          </w:tcPr>
          <w:p w14:paraId="01D0E712" w14:textId="77777777" w:rsidR="003F1B76" w:rsidRDefault="003F1B76" w:rsidP="003F1B76">
            <w:pPr>
              <w:cnfStyle w:val="000000000000" w:firstRow="0" w:lastRow="0" w:firstColumn="0" w:lastColumn="0" w:oddVBand="0" w:evenVBand="0" w:oddHBand="0" w:evenHBand="0" w:firstRowFirstColumn="0" w:firstRowLastColumn="0" w:lastRowFirstColumn="0" w:lastRowLastColumn="0"/>
            </w:pPr>
          </w:p>
        </w:tc>
        <w:tc>
          <w:tcPr>
            <w:tcW w:w="2520" w:type="dxa"/>
          </w:tcPr>
          <w:p w14:paraId="463D5A61" w14:textId="77777777" w:rsidR="003F1B76" w:rsidRDefault="003F1B76" w:rsidP="003F1B76">
            <w:pPr>
              <w:cnfStyle w:val="000000000000" w:firstRow="0" w:lastRow="0" w:firstColumn="0" w:lastColumn="0" w:oddVBand="0" w:evenVBand="0" w:oddHBand="0" w:evenHBand="0" w:firstRowFirstColumn="0" w:firstRowLastColumn="0" w:lastRowFirstColumn="0" w:lastRowLastColumn="0"/>
            </w:pPr>
          </w:p>
        </w:tc>
      </w:tr>
      <w:tr w:rsidR="003F1B76" w14:paraId="4EC9BF43" w14:textId="77777777" w:rsidTr="003F1B76">
        <w:tc>
          <w:tcPr>
            <w:cnfStyle w:val="001000000000" w:firstRow="0" w:lastRow="0" w:firstColumn="1" w:lastColumn="0" w:oddVBand="0" w:evenVBand="0" w:oddHBand="0" w:evenHBand="0" w:firstRowFirstColumn="0" w:firstRowLastColumn="0" w:lastRowFirstColumn="0" w:lastRowLastColumn="0"/>
            <w:tcW w:w="3600" w:type="dxa"/>
          </w:tcPr>
          <w:p w14:paraId="1F26E85A" w14:textId="77777777" w:rsidR="003F1B76" w:rsidRPr="00CA00AB" w:rsidRDefault="003F1B76" w:rsidP="003F1B76">
            <w:pPr>
              <w:rPr>
                <w:rFonts w:ascii="Times New Roman" w:hAnsi="Times New Roman" w:cs="Times New Roman"/>
                <w:b w:val="0"/>
              </w:rPr>
            </w:pPr>
            <w:r w:rsidRPr="00CA00AB">
              <w:rPr>
                <w:rFonts w:ascii="Times New Roman" w:hAnsi="Times New Roman" w:cs="Times New Roman"/>
                <w:b w:val="0"/>
              </w:rPr>
              <w:t>Crash Urgent</w:t>
            </w:r>
          </w:p>
        </w:tc>
        <w:tc>
          <w:tcPr>
            <w:tcW w:w="2430" w:type="dxa"/>
          </w:tcPr>
          <w:p w14:paraId="32AC9252" w14:textId="77777777" w:rsidR="003F1B76" w:rsidRDefault="003F1B76" w:rsidP="003F1B76">
            <w:pPr>
              <w:cnfStyle w:val="000000000000" w:firstRow="0" w:lastRow="0" w:firstColumn="0" w:lastColumn="0" w:oddVBand="0" w:evenVBand="0" w:oddHBand="0" w:evenHBand="0" w:firstRowFirstColumn="0" w:firstRowLastColumn="0" w:lastRowFirstColumn="0" w:lastRowLastColumn="0"/>
            </w:pPr>
          </w:p>
        </w:tc>
        <w:tc>
          <w:tcPr>
            <w:tcW w:w="2520" w:type="dxa"/>
          </w:tcPr>
          <w:p w14:paraId="21763486" w14:textId="77777777" w:rsidR="003F1B76" w:rsidRDefault="003F1B76" w:rsidP="003F1B76">
            <w:pPr>
              <w:cnfStyle w:val="000000000000" w:firstRow="0" w:lastRow="0" w:firstColumn="0" w:lastColumn="0" w:oddVBand="0" w:evenVBand="0" w:oddHBand="0" w:evenHBand="0" w:firstRowFirstColumn="0" w:firstRowLastColumn="0" w:lastRowFirstColumn="0" w:lastRowLastColumn="0"/>
            </w:pPr>
          </w:p>
        </w:tc>
      </w:tr>
      <w:tr w:rsidR="003F1B76" w14:paraId="0A747A74" w14:textId="77777777" w:rsidTr="003F1B76">
        <w:tc>
          <w:tcPr>
            <w:cnfStyle w:val="001000000000" w:firstRow="0" w:lastRow="0" w:firstColumn="1" w:lastColumn="0" w:oddVBand="0" w:evenVBand="0" w:oddHBand="0" w:evenHBand="0" w:firstRowFirstColumn="0" w:firstRowLastColumn="0" w:lastRowFirstColumn="0" w:lastRowLastColumn="0"/>
            <w:tcW w:w="3600" w:type="dxa"/>
          </w:tcPr>
          <w:p w14:paraId="2CBB4B3A" w14:textId="77777777" w:rsidR="003F1B76" w:rsidRPr="00CA00AB" w:rsidRDefault="003F1B76" w:rsidP="003F1B76">
            <w:pPr>
              <w:rPr>
                <w:rFonts w:ascii="Times New Roman" w:hAnsi="Times New Roman" w:cs="Times New Roman"/>
                <w:b w:val="0"/>
              </w:rPr>
            </w:pPr>
            <w:r w:rsidRPr="00CA00AB">
              <w:rPr>
                <w:rFonts w:ascii="Times New Roman" w:hAnsi="Times New Roman" w:cs="Times New Roman"/>
                <w:b w:val="0"/>
              </w:rPr>
              <w:t>FLEET ACC/ INJURY</w:t>
            </w:r>
          </w:p>
        </w:tc>
        <w:tc>
          <w:tcPr>
            <w:tcW w:w="2430" w:type="dxa"/>
          </w:tcPr>
          <w:p w14:paraId="2841BA67" w14:textId="77777777" w:rsidR="003F1B76" w:rsidRDefault="003F1B76" w:rsidP="003F1B76">
            <w:pPr>
              <w:cnfStyle w:val="000000000000" w:firstRow="0" w:lastRow="0" w:firstColumn="0" w:lastColumn="0" w:oddVBand="0" w:evenVBand="0" w:oddHBand="0" w:evenHBand="0" w:firstRowFirstColumn="0" w:firstRowLastColumn="0" w:lastRowFirstColumn="0" w:lastRowLastColumn="0"/>
            </w:pPr>
          </w:p>
        </w:tc>
        <w:tc>
          <w:tcPr>
            <w:tcW w:w="2520" w:type="dxa"/>
          </w:tcPr>
          <w:p w14:paraId="7C98BC15" w14:textId="77777777" w:rsidR="003F1B76" w:rsidRDefault="003F1B76" w:rsidP="003F1B76">
            <w:pPr>
              <w:cnfStyle w:val="000000000000" w:firstRow="0" w:lastRow="0" w:firstColumn="0" w:lastColumn="0" w:oddVBand="0" w:evenVBand="0" w:oddHBand="0" w:evenHBand="0" w:firstRowFirstColumn="0" w:firstRowLastColumn="0" w:lastRowFirstColumn="0" w:lastRowLastColumn="0"/>
            </w:pPr>
          </w:p>
        </w:tc>
      </w:tr>
      <w:tr w:rsidR="003F1B76" w14:paraId="212B506F" w14:textId="77777777" w:rsidTr="003F1B76">
        <w:tc>
          <w:tcPr>
            <w:cnfStyle w:val="001000000000" w:firstRow="0" w:lastRow="0" w:firstColumn="1" w:lastColumn="0" w:oddVBand="0" w:evenVBand="0" w:oddHBand="0" w:evenHBand="0" w:firstRowFirstColumn="0" w:firstRowLastColumn="0" w:lastRowFirstColumn="0" w:lastRowLastColumn="0"/>
            <w:tcW w:w="3600" w:type="dxa"/>
          </w:tcPr>
          <w:p w14:paraId="318A5B54" w14:textId="77777777" w:rsidR="003F1B76" w:rsidRPr="00CA00AB" w:rsidRDefault="003F1B76" w:rsidP="003F1B76">
            <w:pPr>
              <w:rPr>
                <w:rFonts w:ascii="Times New Roman" w:hAnsi="Times New Roman" w:cs="Times New Roman"/>
                <w:b w:val="0"/>
              </w:rPr>
            </w:pPr>
            <w:r w:rsidRPr="00CA00AB">
              <w:rPr>
                <w:rFonts w:ascii="Times New Roman" w:hAnsi="Times New Roman" w:cs="Times New Roman"/>
                <w:b w:val="0"/>
              </w:rPr>
              <w:t>TRAFFIC FATALITY</w:t>
            </w:r>
          </w:p>
        </w:tc>
        <w:tc>
          <w:tcPr>
            <w:tcW w:w="2430" w:type="dxa"/>
          </w:tcPr>
          <w:p w14:paraId="23DE7F48" w14:textId="77777777" w:rsidR="003F1B76" w:rsidRDefault="003F1B76" w:rsidP="003F1B76">
            <w:pPr>
              <w:cnfStyle w:val="000000000000" w:firstRow="0" w:lastRow="0" w:firstColumn="0" w:lastColumn="0" w:oddVBand="0" w:evenVBand="0" w:oddHBand="0" w:evenHBand="0" w:firstRowFirstColumn="0" w:firstRowLastColumn="0" w:lastRowFirstColumn="0" w:lastRowLastColumn="0"/>
            </w:pPr>
          </w:p>
        </w:tc>
        <w:tc>
          <w:tcPr>
            <w:tcW w:w="2520" w:type="dxa"/>
          </w:tcPr>
          <w:p w14:paraId="29C5B7DD" w14:textId="77777777" w:rsidR="003F1B76" w:rsidRDefault="003F1B76" w:rsidP="003F1B76">
            <w:pPr>
              <w:cnfStyle w:val="000000000000" w:firstRow="0" w:lastRow="0" w:firstColumn="0" w:lastColumn="0" w:oddVBand="0" w:evenVBand="0" w:oddHBand="0" w:evenHBand="0" w:firstRowFirstColumn="0" w:firstRowLastColumn="0" w:lastRowFirstColumn="0" w:lastRowLastColumn="0"/>
            </w:pPr>
          </w:p>
        </w:tc>
      </w:tr>
    </w:tbl>
    <w:p w14:paraId="342DD1AC" w14:textId="77777777" w:rsidR="00A906B8" w:rsidRDefault="2B22A6DA" w:rsidP="00A906B8">
      <w:pPr>
        <w:pStyle w:val="Caption"/>
        <w:rPr>
          <w:rFonts w:ascii="Times New Roman" w:eastAsia="Times New Roman" w:hAnsi="Times New Roman" w:cs="Times New Roman"/>
          <w:b/>
          <w:i w:val="0"/>
          <w:color w:val="auto"/>
          <w:sz w:val="24"/>
          <w:szCs w:val="24"/>
        </w:rPr>
      </w:pPr>
      <w:r w:rsidRPr="002662C2">
        <w:rPr>
          <w:rFonts w:ascii="Times New Roman" w:eastAsia="Times New Roman" w:hAnsi="Times New Roman" w:cs="Times New Roman"/>
          <w:b/>
          <w:bCs/>
          <w:i w:val="0"/>
          <w:color w:val="auto"/>
          <w:sz w:val="24"/>
          <w:szCs w:val="24"/>
        </w:rPr>
        <w:lastRenderedPageBreak/>
        <w:t>Ap</w:t>
      </w:r>
      <w:r w:rsidRPr="002662C2">
        <w:rPr>
          <w:rFonts w:ascii="Times New Roman" w:eastAsia="Times New Roman" w:hAnsi="Times New Roman" w:cs="Times New Roman"/>
          <w:b/>
          <w:i w:val="0"/>
          <w:color w:val="auto"/>
          <w:sz w:val="24"/>
          <w:szCs w:val="24"/>
        </w:rPr>
        <w:t>plication Design</w:t>
      </w:r>
    </w:p>
    <w:p w14:paraId="6D10A369" w14:textId="69210E48" w:rsidR="006209C1" w:rsidRPr="00D06F84" w:rsidRDefault="00A906B8" w:rsidP="00782DBF">
      <w:pPr>
        <w:pStyle w:val="Caption"/>
        <w:jc w:val="center"/>
        <w:rPr>
          <w:rFonts w:ascii="Times New Roman" w:eastAsia="Times New Roman" w:hAnsi="Times New Roman" w:cs="Times New Roman"/>
          <w:b/>
          <w:i w:val="0"/>
          <w:color w:val="auto"/>
          <w:sz w:val="24"/>
          <w:szCs w:val="24"/>
        </w:rPr>
      </w:pPr>
      <w:r>
        <w:rPr>
          <w:rFonts w:ascii="Times New Roman" w:eastAsia="Times New Roman" w:hAnsi="Times New Roman" w:cs="Times New Roman"/>
          <w:b/>
          <w:i w:val="0"/>
          <w:noProof/>
          <w:color w:val="auto"/>
          <w:sz w:val="24"/>
          <w:szCs w:val="24"/>
        </w:rPr>
        <w:drawing>
          <wp:inline distT="0" distB="0" distL="0" distR="0" wp14:anchorId="3F5D3D54" wp14:editId="55AA4F0B">
            <wp:extent cx="6112932" cy="34385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FlowDiagram2.png"/>
                    <pic:cNvPicPr/>
                  </pic:nvPicPr>
                  <pic:blipFill>
                    <a:blip r:embed="rId8">
                      <a:extLst>
                        <a:ext uri="{28A0092B-C50C-407E-A947-70E740481C1C}">
                          <a14:useLocalDpi xmlns:a14="http://schemas.microsoft.com/office/drawing/2010/main" val="0"/>
                        </a:ext>
                      </a:extLst>
                    </a:blip>
                    <a:stretch>
                      <a:fillRect/>
                    </a:stretch>
                  </pic:blipFill>
                  <pic:spPr>
                    <a:xfrm>
                      <a:off x="0" y="0"/>
                      <a:ext cx="6163091" cy="3466740"/>
                    </a:xfrm>
                    <a:prstGeom prst="rect">
                      <a:avLst/>
                    </a:prstGeom>
                  </pic:spPr>
                </pic:pic>
              </a:graphicData>
            </a:graphic>
          </wp:inline>
        </w:drawing>
      </w:r>
    </w:p>
    <w:p w14:paraId="00F4E7C5" w14:textId="66FC54FE" w:rsidR="006209C1" w:rsidRDefault="006209C1" w:rsidP="006209C1">
      <w:pPr>
        <w:ind w:left="3600"/>
        <w:rPr>
          <w:i/>
          <w:sz w:val="18"/>
          <w:szCs w:val="18"/>
        </w:rPr>
      </w:pPr>
      <w:r>
        <w:rPr>
          <w:rFonts w:ascii="Times New Roman" w:hAnsi="Times New Roman" w:cs="Times New Roman"/>
          <w:i/>
          <w:sz w:val="18"/>
          <w:szCs w:val="18"/>
        </w:rPr>
        <w:t xml:space="preserve">  </w:t>
      </w:r>
      <w:r w:rsidRPr="007D222F">
        <w:rPr>
          <w:rFonts w:ascii="Times New Roman" w:hAnsi="Times New Roman" w:cs="Times New Roman"/>
          <w:i/>
          <w:sz w:val="18"/>
          <w:szCs w:val="18"/>
        </w:rPr>
        <w:t>Figure 2</w:t>
      </w:r>
      <w:r>
        <w:rPr>
          <w:rFonts w:ascii="Times New Roman" w:hAnsi="Times New Roman" w:cs="Times New Roman"/>
          <w:i/>
          <w:sz w:val="18"/>
          <w:szCs w:val="18"/>
        </w:rPr>
        <w:t>:</w:t>
      </w:r>
      <w:r w:rsidRPr="00630666">
        <w:rPr>
          <w:rFonts w:ascii="Times New Roman" w:hAnsi="Times New Roman" w:cs="Times New Roman"/>
          <w:i/>
          <w:sz w:val="18"/>
          <w:szCs w:val="18"/>
        </w:rPr>
        <w:t xml:space="preserve"> </w:t>
      </w:r>
      <w:r>
        <w:rPr>
          <w:rFonts w:ascii="Times New Roman" w:hAnsi="Times New Roman" w:cs="Times New Roman"/>
          <w:i/>
          <w:sz w:val="18"/>
          <w:szCs w:val="18"/>
        </w:rPr>
        <w:t>Data flow diagram</w:t>
      </w:r>
      <w:r w:rsidRPr="00630666">
        <w:rPr>
          <w:i/>
          <w:noProof/>
          <w:sz w:val="18"/>
          <w:szCs w:val="18"/>
        </w:rPr>
        <w:t xml:space="preserve"> </w:t>
      </w:r>
    </w:p>
    <w:p w14:paraId="1229A659" w14:textId="77777777" w:rsidR="00E82562" w:rsidRPr="00E82562" w:rsidRDefault="00E82562" w:rsidP="00E82562"/>
    <w:p w14:paraId="3BE2CBDF" w14:textId="06053E18" w:rsidR="00E9222A" w:rsidRPr="00A5090F" w:rsidRDefault="2B22A6DA" w:rsidP="39811649">
      <w:pPr>
        <w:spacing w:line="360" w:lineRule="auto"/>
        <w:ind w:firstLine="720"/>
        <w:rPr>
          <w:rFonts w:ascii="Times New Roman" w:eastAsia="Times New Roman" w:hAnsi="Times New Roman" w:cs="Times New Roman"/>
          <w:sz w:val="24"/>
          <w:szCs w:val="24"/>
        </w:rPr>
      </w:pPr>
      <w:r w:rsidRPr="2B22A6DA">
        <w:rPr>
          <w:rFonts w:ascii="Times New Roman" w:eastAsia="Times New Roman" w:hAnsi="Times New Roman" w:cs="Times New Roman"/>
          <w:sz w:val="24"/>
          <w:szCs w:val="24"/>
        </w:rPr>
        <w:t xml:space="preserve">Data for this web map </w:t>
      </w:r>
      <w:r w:rsidR="3B90BE99" w:rsidRPr="3B90BE99">
        <w:rPr>
          <w:rFonts w:ascii="Times New Roman" w:eastAsia="Times New Roman" w:hAnsi="Times New Roman" w:cs="Times New Roman"/>
          <w:sz w:val="24"/>
          <w:szCs w:val="24"/>
        </w:rPr>
        <w:t>was acquired</w:t>
      </w:r>
      <w:r w:rsidRPr="2B22A6DA">
        <w:rPr>
          <w:rFonts w:ascii="Times New Roman" w:eastAsia="Times New Roman" w:hAnsi="Times New Roman" w:cs="Times New Roman"/>
          <w:sz w:val="24"/>
          <w:szCs w:val="24"/>
        </w:rPr>
        <w:t xml:space="preserve"> from The City of Austin’s Open Data Portal. This portal </w:t>
      </w:r>
      <w:r w:rsidR="39811649" w:rsidRPr="39811649">
        <w:rPr>
          <w:rFonts w:ascii="Times New Roman" w:eastAsia="Times New Roman" w:hAnsi="Times New Roman" w:cs="Times New Roman"/>
          <w:sz w:val="24"/>
          <w:szCs w:val="24"/>
        </w:rPr>
        <w:t>provide</w:t>
      </w:r>
      <w:r w:rsidR="002B3CDC">
        <w:rPr>
          <w:rFonts w:ascii="Times New Roman" w:eastAsia="Times New Roman" w:hAnsi="Times New Roman" w:cs="Times New Roman"/>
          <w:sz w:val="24"/>
          <w:szCs w:val="24"/>
        </w:rPr>
        <w:t>d an</w:t>
      </w:r>
      <w:r w:rsidR="39811649" w:rsidRPr="39811649">
        <w:rPr>
          <w:rFonts w:ascii="Times New Roman" w:eastAsia="Times New Roman" w:hAnsi="Times New Roman" w:cs="Times New Roman"/>
          <w:sz w:val="24"/>
          <w:szCs w:val="24"/>
        </w:rPr>
        <w:t xml:space="preserve"> easy </w:t>
      </w:r>
      <w:r w:rsidR="002B3CDC">
        <w:rPr>
          <w:rFonts w:ascii="Times New Roman" w:eastAsia="Times New Roman" w:hAnsi="Times New Roman" w:cs="Times New Roman"/>
          <w:sz w:val="24"/>
          <w:szCs w:val="24"/>
        </w:rPr>
        <w:t>way</w:t>
      </w:r>
      <w:r w:rsidRPr="2B22A6DA">
        <w:rPr>
          <w:rFonts w:ascii="Times New Roman" w:eastAsia="Times New Roman" w:hAnsi="Times New Roman" w:cs="Times New Roman"/>
          <w:sz w:val="24"/>
          <w:szCs w:val="24"/>
        </w:rPr>
        <w:t xml:space="preserve"> to a</w:t>
      </w:r>
      <w:r w:rsidR="00C05F2E">
        <w:rPr>
          <w:rFonts w:ascii="Times New Roman" w:eastAsia="Times New Roman" w:hAnsi="Times New Roman" w:cs="Times New Roman"/>
          <w:sz w:val="24"/>
          <w:szCs w:val="24"/>
        </w:rPr>
        <w:t>ccess</w:t>
      </w:r>
      <w:r w:rsidR="008F1712">
        <w:rPr>
          <w:rFonts w:ascii="Times New Roman" w:eastAsia="Times New Roman" w:hAnsi="Times New Roman" w:cs="Times New Roman"/>
          <w:sz w:val="24"/>
          <w:szCs w:val="24"/>
        </w:rPr>
        <w:t xml:space="preserve"> a</w:t>
      </w:r>
      <w:r w:rsidRPr="2B22A6DA">
        <w:rPr>
          <w:rFonts w:ascii="Times New Roman" w:eastAsia="Times New Roman" w:hAnsi="Times New Roman" w:cs="Times New Roman"/>
          <w:sz w:val="24"/>
          <w:szCs w:val="24"/>
        </w:rPr>
        <w:t xml:space="preserve"> </w:t>
      </w:r>
      <w:r w:rsidR="008F1712">
        <w:rPr>
          <w:rFonts w:ascii="Times New Roman" w:eastAsia="Times New Roman" w:hAnsi="Times New Roman" w:cs="Times New Roman"/>
          <w:sz w:val="24"/>
          <w:szCs w:val="24"/>
        </w:rPr>
        <w:t>multitude</w:t>
      </w:r>
      <w:r w:rsidRPr="2B22A6DA">
        <w:rPr>
          <w:rFonts w:ascii="Times New Roman" w:eastAsia="Times New Roman" w:hAnsi="Times New Roman" w:cs="Times New Roman"/>
          <w:sz w:val="24"/>
          <w:szCs w:val="24"/>
        </w:rPr>
        <w:t xml:space="preserve"> of datasets provided by the City of Austin, Texas. For this project, the </w:t>
      </w:r>
      <w:proofErr w:type="spellStart"/>
      <w:r w:rsidRPr="2B22A6DA">
        <w:rPr>
          <w:rFonts w:ascii="Times New Roman" w:eastAsia="Times New Roman" w:hAnsi="Times New Roman" w:cs="Times New Roman"/>
          <w:sz w:val="24"/>
          <w:szCs w:val="24"/>
        </w:rPr>
        <w:t>awheel</w:t>
      </w:r>
      <w:proofErr w:type="spellEnd"/>
      <w:r w:rsidRPr="2B22A6DA">
        <w:rPr>
          <w:rFonts w:ascii="Times New Roman" w:eastAsia="Times New Roman" w:hAnsi="Times New Roman" w:cs="Times New Roman"/>
          <w:sz w:val="24"/>
          <w:szCs w:val="24"/>
        </w:rPr>
        <w:t xml:space="preserve"> team identified several potential datasets to implement and determined the Real-Time Traffic Incident Reports dataset </w:t>
      </w:r>
      <w:r w:rsidR="00E40554">
        <w:rPr>
          <w:rFonts w:ascii="Times New Roman" w:eastAsia="Times New Roman" w:hAnsi="Times New Roman" w:cs="Times New Roman"/>
          <w:sz w:val="24"/>
          <w:szCs w:val="24"/>
        </w:rPr>
        <w:t>would</w:t>
      </w:r>
      <w:r w:rsidRPr="2B22A6DA">
        <w:rPr>
          <w:rFonts w:ascii="Times New Roman" w:eastAsia="Times New Roman" w:hAnsi="Times New Roman" w:cs="Times New Roman"/>
          <w:sz w:val="24"/>
          <w:szCs w:val="24"/>
        </w:rPr>
        <w:t xml:space="preserve"> be used. This dataset aggregates traffic incident information from law enforcement agencies in Travis County, Texas that are reported via an RSS feed (Transportation and Mobility 2018). The data are near-real-time, pulling new incidents from the RSS feed every 5 minutes. The data portal also </w:t>
      </w:r>
      <w:r w:rsidR="308EFACF" w:rsidRPr="308EFACF">
        <w:rPr>
          <w:rFonts w:ascii="Times New Roman" w:eastAsia="Times New Roman" w:hAnsi="Times New Roman" w:cs="Times New Roman"/>
          <w:sz w:val="24"/>
          <w:szCs w:val="24"/>
        </w:rPr>
        <w:t>provided</w:t>
      </w:r>
      <w:r w:rsidRPr="2B22A6DA">
        <w:rPr>
          <w:rFonts w:ascii="Times New Roman" w:eastAsia="Times New Roman" w:hAnsi="Times New Roman" w:cs="Times New Roman"/>
          <w:sz w:val="24"/>
          <w:szCs w:val="24"/>
        </w:rPr>
        <w:t xml:space="preserve"> an API (</w:t>
      </w:r>
      <w:proofErr w:type="spellStart"/>
      <w:r w:rsidRPr="2B22A6DA">
        <w:rPr>
          <w:rFonts w:ascii="Times New Roman" w:eastAsia="Times New Roman" w:hAnsi="Times New Roman" w:cs="Times New Roman"/>
          <w:sz w:val="24"/>
          <w:szCs w:val="24"/>
        </w:rPr>
        <w:t>Socrata</w:t>
      </w:r>
      <w:proofErr w:type="spellEnd"/>
      <w:r w:rsidRPr="2B22A6DA">
        <w:rPr>
          <w:rFonts w:ascii="Times New Roman" w:eastAsia="Times New Roman" w:hAnsi="Times New Roman" w:cs="Times New Roman"/>
          <w:sz w:val="24"/>
          <w:szCs w:val="24"/>
        </w:rPr>
        <w:t xml:space="preserve"> Open Data) for querying the data, therefore enabling data used in this project to be updated near-real-time. </w:t>
      </w:r>
      <w:r w:rsidR="39811649" w:rsidRPr="39811649">
        <w:rPr>
          <w:rFonts w:ascii="Times New Roman" w:eastAsia="Times New Roman" w:hAnsi="Times New Roman" w:cs="Times New Roman"/>
          <w:sz w:val="24"/>
          <w:szCs w:val="24"/>
        </w:rPr>
        <w:t xml:space="preserve">The </w:t>
      </w:r>
      <w:r w:rsidR="0066538D" w:rsidRPr="39811649">
        <w:rPr>
          <w:rFonts w:ascii="Times New Roman" w:eastAsia="Times New Roman" w:hAnsi="Times New Roman" w:cs="Times New Roman"/>
          <w:sz w:val="24"/>
          <w:szCs w:val="24"/>
        </w:rPr>
        <w:t>fields</w:t>
      </w:r>
      <w:r w:rsidR="6BD32B76" w:rsidRPr="6BD32B76">
        <w:rPr>
          <w:rFonts w:ascii="Times New Roman" w:eastAsia="Times New Roman" w:hAnsi="Times New Roman" w:cs="Times New Roman"/>
          <w:sz w:val="24"/>
          <w:szCs w:val="24"/>
        </w:rPr>
        <w:t xml:space="preserve"> used were</w:t>
      </w:r>
      <w:r w:rsidRPr="2B22A6DA">
        <w:rPr>
          <w:rFonts w:ascii="Times New Roman" w:eastAsia="Times New Roman" w:hAnsi="Times New Roman" w:cs="Times New Roman"/>
          <w:sz w:val="24"/>
          <w:szCs w:val="24"/>
        </w:rPr>
        <w:t xml:space="preserve"> the date and time the incident occurred (Published Date), latitude, longitude, whether the incident is active (Status), and the type of incident reported. </w:t>
      </w:r>
      <w:r w:rsidR="00004F36">
        <w:rPr>
          <w:rFonts w:ascii="Times New Roman" w:eastAsia="Times New Roman" w:hAnsi="Times New Roman" w:cs="Times New Roman"/>
          <w:sz w:val="24"/>
          <w:szCs w:val="24"/>
        </w:rPr>
        <w:t xml:space="preserve">See </w:t>
      </w:r>
      <w:r w:rsidR="00004F36">
        <w:rPr>
          <w:rFonts w:ascii="Times New Roman" w:eastAsia="Times New Roman" w:hAnsi="Times New Roman" w:cs="Times New Roman"/>
          <w:i/>
          <w:sz w:val="24"/>
          <w:szCs w:val="24"/>
        </w:rPr>
        <w:t>Figure</w:t>
      </w:r>
      <w:r w:rsidR="00A5090F">
        <w:rPr>
          <w:rFonts w:ascii="Times New Roman" w:eastAsia="Times New Roman" w:hAnsi="Times New Roman" w:cs="Times New Roman"/>
          <w:i/>
          <w:sz w:val="24"/>
          <w:szCs w:val="24"/>
        </w:rPr>
        <w:t xml:space="preserve"> 2</w:t>
      </w:r>
      <w:r w:rsidR="00A5090F">
        <w:rPr>
          <w:rFonts w:ascii="Times New Roman" w:eastAsia="Times New Roman" w:hAnsi="Times New Roman" w:cs="Times New Roman"/>
          <w:sz w:val="24"/>
          <w:szCs w:val="24"/>
        </w:rPr>
        <w:t xml:space="preserve"> for data flow diagram.</w:t>
      </w:r>
    </w:p>
    <w:p w14:paraId="366EBFAD" w14:textId="77777777" w:rsidR="00406422" w:rsidRDefault="00406422" w:rsidP="001C4991">
      <w:pPr>
        <w:jc w:val="center"/>
      </w:pPr>
      <w:r>
        <w:rPr>
          <w:noProof/>
        </w:rPr>
        <w:lastRenderedPageBreak/>
        <w:drawing>
          <wp:inline distT="0" distB="0" distL="0" distR="0" wp14:anchorId="3B8F4B7D" wp14:editId="1298BFA8">
            <wp:extent cx="5962650" cy="3371850"/>
            <wp:effectExtent l="38100" t="19050" r="76200" b="762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bmapping_Proposed_Layout.jpg"/>
                    <pic:cNvPicPr/>
                  </pic:nvPicPr>
                  <pic:blipFill>
                    <a:blip r:embed="rId9">
                      <a:extLst>
                        <a:ext uri="{28A0092B-C50C-407E-A947-70E740481C1C}">
                          <a14:useLocalDpi xmlns:a14="http://schemas.microsoft.com/office/drawing/2010/main" val="0"/>
                        </a:ext>
                      </a:extLst>
                    </a:blip>
                    <a:stretch>
                      <a:fillRect/>
                    </a:stretch>
                  </pic:blipFill>
                  <pic:spPr>
                    <a:xfrm>
                      <a:off x="0" y="0"/>
                      <a:ext cx="5984413" cy="3384157"/>
                    </a:xfrm>
                    <a:prstGeom prst="rect">
                      <a:avLst/>
                    </a:prstGeom>
                    <a:effectLst>
                      <a:outerShdw blurRad="50800" dist="38100" dir="2700000" algn="tl" rotWithShape="0">
                        <a:prstClr val="black">
                          <a:alpha val="40000"/>
                        </a:prstClr>
                      </a:outerShdw>
                    </a:effectLst>
                  </pic:spPr>
                </pic:pic>
              </a:graphicData>
            </a:graphic>
          </wp:inline>
        </w:drawing>
      </w:r>
    </w:p>
    <w:p w14:paraId="51BC3021" w14:textId="2EF9F7B2" w:rsidR="00406422" w:rsidRPr="007D222F" w:rsidRDefault="00406422" w:rsidP="00406422">
      <w:pPr>
        <w:pStyle w:val="Caption"/>
        <w:jc w:val="center"/>
        <w:rPr>
          <w:rFonts w:ascii="Times New Roman" w:hAnsi="Times New Roman" w:cs="Times New Roman"/>
          <w:color w:val="auto"/>
        </w:rPr>
      </w:pPr>
      <w:r w:rsidRPr="007D222F">
        <w:rPr>
          <w:rFonts w:ascii="Times New Roman" w:hAnsi="Times New Roman" w:cs="Times New Roman"/>
          <w:color w:val="auto"/>
        </w:rPr>
        <w:t>Figure 3: Final User Interface</w:t>
      </w:r>
    </w:p>
    <w:p w14:paraId="6BCBE930" w14:textId="77777777" w:rsidR="00A4071C" w:rsidRPr="00A4071C" w:rsidRDefault="00A4071C" w:rsidP="00406422">
      <w:pPr>
        <w:rPr>
          <w:i/>
          <w:sz w:val="18"/>
          <w:szCs w:val="18"/>
        </w:rPr>
      </w:pPr>
    </w:p>
    <w:p w14:paraId="29C36CEF" w14:textId="24D69C0B" w:rsidR="007A637B" w:rsidRDefault="2B22A6DA" w:rsidP="39811649">
      <w:pPr>
        <w:spacing w:line="360" w:lineRule="auto"/>
        <w:ind w:firstLine="720"/>
        <w:rPr>
          <w:rFonts w:ascii="Times New Roman" w:eastAsia="Times New Roman" w:hAnsi="Times New Roman" w:cs="Times New Roman"/>
          <w:sz w:val="24"/>
          <w:szCs w:val="24"/>
        </w:rPr>
      </w:pPr>
      <w:r w:rsidRPr="2B22A6DA">
        <w:rPr>
          <w:rFonts w:ascii="Times New Roman" w:eastAsia="Times New Roman" w:hAnsi="Times New Roman" w:cs="Times New Roman"/>
          <w:i/>
          <w:iCs/>
          <w:sz w:val="24"/>
          <w:szCs w:val="24"/>
        </w:rPr>
        <w:t xml:space="preserve">Austin Traffic Incidents </w:t>
      </w:r>
      <w:r w:rsidR="41817F97" w:rsidRPr="74961E9F">
        <w:rPr>
          <w:rFonts w:ascii="Times New Roman" w:eastAsia="Times New Roman" w:hAnsi="Times New Roman" w:cs="Times New Roman"/>
          <w:sz w:val="24"/>
          <w:szCs w:val="24"/>
        </w:rPr>
        <w:t>is</w:t>
      </w:r>
      <w:r w:rsidRPr="41817F97">
        <w:rPr>
          <w:rFonts w:ascii="Times New Roman" w:eastAsia="Times New Roman" w:hAnsi="Times New Roman" w:cs="Times New Roman"/>
          <w:i/>
          <w:sz w:val="24"/>
          <w:szCs w:val="24"/>
        </w:rPr>
        <w:t xml:space="preserve"> </w:t>
      </w:r>
      <w:r w:rsidRPr="2B22A6DA">
        <w:rPr>
          <w:rFonts w:ascii="Times New Roman" w:eastAsia="Times New Roman" w:hAnsi="Times New Roman" w:cs="Times New Roman"/>
          <w:sz w:val="24"/>
          <w:szCs w:val="24"/>
        </w:rPr>
        <w:t xml:space="preserve">a web interface for displaying historic traffic incidents with multiple temporal scales, a query function to search by incident type, a geocoder to search by an address, and a heat map showing the areas of greatest concentration of incidents. </w:t>
      </w:r>
      <w:r w:rsidR="007A6FA0">
        <w:rPr>
          <w:rFonts w:ascii="Times New Roman" w:eastAsia="Times New Roman" w:hAnsi="Times New Roman" w:cs="Times New Roman"/>
          <w:sz w:val="24"/>
          <w:szCs w:val="24"/>
        </w:rPr>
        <w:t xml:space="preserve">On initial load the </w:t>
      </w:r>
      <w:r w:rsidR="00C0754D">
        <w:rPr>
          <w:rFonts w:ascii="Times New Roman" w:eastAsia="Times New Roman" w:hAnsi="Times New Roman" w:cs="Times New Roman"/>
          <w:sz w:val="24"/>
          <w:szCs w:val="24"/>
        </w:rPr>
        <w:t xml:space="preserve">application </w:t>
      </w:r>
      <w:r w:rsidR="0043777B">
        <w:rPr>
          <w:rFonts w:ascii="Times New Roman" w:eastAsia="Times New Roman" w:hAnsi="Times New Roman" w:cs="Times New Roman"/>
          <w:sz w:val="24"/>
          <w:szCs w:val="24"/>
        </w:rPr>
        <w:t xml:space="preserve">displays </w:t>
      </w:r>
      <w:r w:rsidR="005F2FFC">
        <w:rPr>
          <w:rFonts w:ascii="Times New Roman" w:eastAsia="Times New Roman" w:hAnsi="Times New Roman" w:cs="Times New Roman"/>
          <w:sz w:val="24"/>
          <w:szCs w:val="24"/>
        </w:rPr>
        <w:t xml:space="preserve">active incidents </w:t>
      </w:r>
      <w:r w:rsidR="00C214FA">
        <w:rPr>
          <w:rFonts w:ascii="Times New Roman" w:eastAsia="Times New Roman" w:hAnsi="Times New Roman" w:cs="Times New Roman"/>
          <w:sz w:val="24"/>
          <w:szCs w:val="24"/>
        </w:rPr>
        <w:t>gr</w:t>
      </w:r>
      <w:r w:rsidR="006568F6">
        <w:rPr>
          <w:rFonts w:ascii="Times New Roman" w:eastAsia="Times New Roman" w:hAnsi="Times New Roman" w:cs="Times New Roman"/>
          <w:sz w:val="24"/>
          <w:szCs w:val="24"/>
        </w:rPr>
        <w:t>ouped by predefined classe</w:t>
      </w:r>
      <w:r w:rsidR="005542F2">
        <w:rPr>
          <w:rFonts w:ascii="Times New Roman" w:eastAsia="Times New Roman" w:hAnsi="Times New Roman" w:cs="Times New Roman"/>
          <w:sz w:val="24"/>
          <w:szCs w:val="24"/>
        </w:rPr>
        <w:t>s</w:t>
      </w:r>
      <w:r w:rsidR="00F07196">
        <w:rPr>
          <w:rFonts w:ascii="Times New Roman" w:eastAsia="Times New Roman" w:hAnsi="Times New Roman" w:cs="Times New Roman"/>
          <w:sz w:val="24"/>
          <w:szCs w:val="24"/>
        </w:rPr>
        <w:t xml:space="preserve">; </w:t>
      </w:r>
      <w:r w:rsidR="006B16CC">
        <w:rPr>
          <w:rFonts w:ascii="Times New Roman" w:eastAsia="Times New Roman" w:hAnsi="Times New Roman" w:cs="Times New Roman"/>
          <w:sz w:val="24"/>
          <w:szCs w:val="24"/>
        </w:rPr>
        <w:t xml:space="preserve">Crash, Hazard, </w:t>
      </w:r>
      <w:r w:rsidR="0019407F">
        <w:rPr>
          <w:rFonts w:ascii="Times New Roman" w:eastAsia="Times New Roman" w:hAnsi="Times New Roman" w:cs="Times New Roman"/>
          <w:sz w:val="24"/>
          <w:szCs w:val="24"/>
        </w:rPr>
        <w:t xml:space="preserve">and </w:t>
      </w:r>
      <w:r w:rsidR="006B16CC">
        <w:rPr>
          <w:rFonts w:ascii="Times New Roman" w:eastAsia="Times New Roman" w:hAnsi="Times New Roman" w:cs="Times New Roman"/>
          <w:sz w:val="24"/>
          <w:szCs w:val="24"/>
        </w:rPr>
        <w:t>Advisory</w:t>
      </w:r>
      <w:r w:rsidR="0019407F">
        <w:rPr>
          <w:rFonts w:ascii="Times New Roman" w:eastAsia="Times New Roman" w:hAnsi="Times New Roman" w:cs="Times New Roman"/>
          <w:sz w:val="24"/>
          <w:szCs w:val="24"/>
        </w:rPr>
        <w:t xml:space="preserve"> (</w:t>
      </w:r>
      <w:r w:rsidR="0019407F">
        <w:rPr>
          <w:rFonts w:ascii="Times New Roman" w:eastAsia="Times New Roman" w:hAnsi="Times New Roman" w:cs="Times New Roman"/>
          <w:i/>
          <w:sz w:val="24"/>
          <w:szCs w:val="24"/>
        </w:rPr>
        <w:t>Table 1)</w:t>
      </w:r>
      <w:r w:rsidR="004A08A5">
        <w:rPr>
          <w:rFonts w:ascii="Times New Roman" w:eastAsia="Times New Roman" w:hAnsi="Times New Roman" w:cs="Times New Roman"/>
          <w:sz w:val="24"/>
          <w:szCs w:val="24"/>
        </w:rPr>
        <w:t xml:space="preserve">. These classes give a general idea of </w:t>
      </w:r>
      <w:r w:rsidR="005242C5">
        <w:rPr>
          <w:rFonts w:ascii="Times New Roman" w:eastAsia="Times New Roman" w:hAnsi="Times New Roman" w:cs="Times New Roman"/>
          <w:sz w:val="24"/>
          <w:szCs w:val="24"/>
        </w:rPr>
        <w:t>incident severity</w:t>
      </w:r>
      <w:r w:rsidR="009C0396">
        <w:rPr>
          <w:rFonts w:ascii="Times New Roman" w:eastAsia="Times New Roman" w:hAnsi="Times New Roman" w:cs="Times New Roman"/>
          <w:sz w:val="24"/>
          <w:szCs w:val="24"/>
        </w:rPr>
        <w:t xml:space="preserve"> </w:t>
      </w:r>
      <w:r w:rsidR="007A2588">
        <w:rPr>
          <w:rFonts w:ascii="Times New Roman" w:eastAsia="Times New Roman" w:hAnsi="Times New Roman" w:cs="Times New Roman"/>
          <w:sz w:val="24"/>
          <w:szCs w:val="24"/>
        </w:rPr>
        <w:t xml:space="preserve">which helps </w:t>
      </w:r>
      <w:r w:rsidR="008A4837">
        <w:rPr>
          <w:rFonts w:ascii="Times New Roman" w:eastAsia="Times New Roman" w:hAnsi="Times New Roman" w:cs="Times New Roman"/>
          <w:sz w:val="24"/>
          <w:szCs w:val="24"/>
        </w:rPr>
        <w:t xml:space="preserve">give </w:t>
      </w:r>
      <w:r w:rsidR="000B1645">
        <w:rPr>
          <w:rFonts w:ascii="Times New Roman" w:eastAsia="Times New Roman" w:hAnsi="Times New Roman" w:cs="Times New Roman"/>
          <w:sz w:val="24"/>
          <w:szCs w:val="24"/>
        </w:rPr>
        <w:t xml:space="preserve">the user a </w:t>
      </w:r>
      <w:r w:rsidR="008A4837">
        <w:rPr>
          <w:rFonts w:ascii="Times New Roman" w:eastAsia="Times New Roman" w:hAnsi="Times New Roman" w:cs="Times New Roman"/>
          <w:sz w:val="24"/>
          <w:szCs w:val="24"/>
        </w:rPr>
        <w:t xml:space="preserve">quick </w:t>
      </w:r>
      <w:r w:rsidR="006D7BB1">
        <w:rPr>
          <w:rFonts w:ascii="Times New Roman" w:eastAsia="Times New Roman" w:hAnsi="Times New Roman" w:cs="Times New Roman"/>
          <w:sz w:val="24"/>
          <w:szCs w:val="24"/>
        </w:rPr>
        <w:t xml:space="preserve">summary </w:t>
      </w:r>
      <w:r w:rsidR="00E67115">
        <w:rPr>
          <w:rFonts w:ascii="Times New Roman" w:eastAsia="Times New Roman" w:hAnsi="Times New Roman" w:cs="Times New Roman"/>
          <w:sz w:val="24"/>
          <w:szCs w:val="24"/>
        </w:rPr>
        <w:t xml:space="preserve">of </w:t>
      </w:r>
      <w:r w:rsidR="005C78AF">
        <w:rPr>
          <w:rFonts w:ascii="Times New Roman" w:eastAsia="Times New Roman" w:hAnsi="Times New Roman" w:cs="Times New Roman"/>
          <w:sz w:val="24"/>
          <w:szCs w:val="24"/>
        </w:rPr>
        <w:t>incident information for the city.</w:t>
      </w:r>
      <w:r w:rsidR="00EF41F9">
        <w:rPr>
          <w:rFonts w:ascii="Times New Roman" w:eastAsia="Times New Roman" w:hAnsi="Times New Roman" w:cs="Times New Roman"/>
          <w:sz w:val="24"/>
          <w:szCs w:val="24"/>
        </w:rPr>
        <w:t xml:space="preserve"> </w:t>
      </w:r>
      <w:r w:rsidR="004B750F">
        <w:rPr>
          <w:rFonts w:ascii="Times New Roman" w:eastAsia="Times New Roman" w:hAnsi="Times New Roman" w:cs="Times New Roman"/>
          <w:sz w:val="24"/>
          <w:szCs w:val="24"/>
        </w:rPr>
        <w:t xml:space="preserve">The UI </w:t>
      </w:r>
      <w:r w:rsidR="005C0D63">
        <w:rPr>
          <w:rFonts w:ascii="Times New Roman" w:eastAsia="Times New Roman" w:hAnsi="Times New Roman" w:cs="Times New Roman"/>
          <w:sz w:val="24"/>
          <w:szCs w:val="24"/>
        </w:rPr>
        <w:t>provides a</w:t>
      </w:r>
      <w:r w:rsidR="00F321A7">
        <w:rPr>
          <w:rFonts w:ascii="Times New Roman" w:eastAsia="Times New Roman" w:hAnsi="Times New Roman" w:cs="Times New Roman"/>
          <w:sz w:val="24"/>
          <w:szCs w:val="24"/>
        </w:rPr>
        <w:t xml:space="preserve">n area to access </w:t>
      </w:r>
      <w:r w:rsidR="007F0D6B">
        <w:rPr>
          <w:rFonts w:ascii="Times New Roman" w:eastAsia="Times New Roman" w:hAnsi="Times New Roman" w:cs="Times New Roman"/>
          <w:sz w:val="24"/>
          <w:szCs w:val="24"/>
        </w:rPr>
        <w:t>the specific functions of the application</w:t>
      </w:r>
      <w:r w:rsidR="00517A9C">
        <w:rPr>
          <w:rFonts w:ascii="Times New Roman" w:eastAsia="Times New Roman" w:hAnsi="Times New Roman" w:cs="Times New Roman"/>
          <w:sz w:val="24"/>
          <w:szCs w:val="24"/>
        </w:rPr>
        <w:t xml:space="preserve"> (</w:t>
      </w:r>
      <w:r w:rsidR="00517A9C" w:rsidRPr="009936C6">
        <w:rPr>
          <w:rFonts w:ascii="Times New Roman" w:eastAsia="Times New Roman" w:hAnsi="Times New Roman" w:cs="Times New Roman"/>
          <w:i/>
          <w:sz w:val="24"/>
          <w:szCs w:val="24"/>
        </w:rPr>
        <w:t xml:space="preserve">Figure </w:t>
      </w:r>
      <w:r w:rsidR="00694C2E">
        <w:rPr>
          <w:rFonts w:ascii="Times New Roman" w:eastAsia="Times New Roman" w:hAnsi="Times New Roman" w:cs="Times New Roman"/>
          <w:i/>
          <w:sz w:val="24"/>
          <w:szCs w:val="24"/>
        </w:rPr>
        <w:t>3</w:t>
      </w:r>
      <w:r w:rsidR="009936C6">
        <w:rPr>
          <w:rFonts w:ascii="Times New Roman" w:eastAsia="Times New Roman" w:hAnsi="Times New Roman" w:cs="Times New Roman"/>
          <w:sz w:val="24"/>
          <w:szCs w:val="24"/>
        </w:rPr>
        <w:t>)</w:t>
      </w:r>
      <w:r w:rsidR="007F0D6B">
        <w:rPr>
          <w:rFonts w:ascii="Times New Roman" w:eastAsia="Times New Roman" w:hAnsi="Times New Roman" w:cs="Times New Roman"/>
          <w:sz w:val="24"/>
          <w:szCs w:val="24"/>
        </w:rPr>
        <w:t xml:space="preserve">. First is the </w:t>
      </w:r>
      <w:r w:rsidR="00CF1040">
        <w:rPr>
          <w:rFonts w:ascii="Times New Roman" w:eastAsia="Times New Roman" w:hAnsi="Times New Roman" w:cs="Times New Roman"/>
          <w:sz w:val="24"/>
          <w:szCs w:val="24"/>
        </w:rPr>
        <w:t>L</w:t>
      </w:r>
      <w:r w:rsidR="007F0D6B">
        <w:rPr>
          <w:rFonts w:ascii="Times New Roman" w:eastAsia="Times New Roman" w:hAnsi="Times New Roman" w:cs="Times New Roman"/>
          <w:sz w:val="24"/>
          <w:szCs w:val="24"/>
        </w:rPr>
        <w:t>egend tab</w:t>
      </w:r>
      <w:r w:rsidR="00373FF4">
        <w:rPr>
          <w:rFonts w:ascii="Times New Roman" w:eastAsia="Times New Roman" w:hAnsi="Times New Roman" w:cs="Times New Roman"/>
          <w:sz w:val="24"/>
          <w:szCs w:val="24"/>
        </w:rPr>
        <w:t>;</w:t>
      </w:r>
      <w:r w:rsidR="007F0D6B">
        <w:rPr>
          <w:rFonts w:ascii="Times New Roman" w:eastAsia="Times New Roman" w:hAnsi="Times New Roman" w:cs="Times New Roman"/>
          <w:sz w:val="24"/>
          <w:szCs w:val="24"/>
        </w:rPr>
        <w:t xml:space="preserve"> here </w:t>
      </w:r>
      <w:r w:rsidR="00D52AA4">
        <w:rPr>
          <w:rFonts w:ascii="Times New Roman" w:eastAsia="Times New Roman" w:hAnsi="Times New Roman" w:cs="Times New Roman"/>
          <w:sz w:val="24"/>
          <w:szCs w:val="24"/>
        </w:rPr>
        <w:t xml:space="preserve">a legend is provided </w:t>
      </w:r>
      <w:r w:rsidR="004D77FF">
        <w:rPr>
          <w:rFonts w:ascii="Times New Roman" w:eastAsia="Times New Roman" w:hAnsi="Times New Roman" w:cs="Times New Roman"/>
          <w:sz w:val="24"/>
          <w:szCs w:val="24"/>
        </w:rPr>
        <w:t>which</w:t>
      </w:r>
      <w:r w:rsidR="00D52AA4">
        <w:rPr>
          <w:rFonts w:ascii="Times New Roman" w:eastAsia="Times New Roman" w:hAnsi="Times New Roman" w:cs="Times New Roman"/>
          <w:sz w:val="24"/>
          <w:szCs w:val="24"/>
        </w:rPr>
        <w:t xml:space="preserve"> </w:t>
      </w:r>
      <w:r w:rsidR="0020688A">
        <w:rPr>
          <w:rFonts w:ascii="Times New Roman" w:eastAsia="Times New Roman" w:hAnsi="Times New Roman" w:cs="Times New Roman"/>
          <w:sz w:val="24"/>
          <w:szCs w:val="24"/>
        </w:rPr>
        <w:t xml:space="preserve">updates </w:t>
      </w:r>
      <w:r w:rsidR="00F2567C">
        <w:rPr>
          <w:rFonts w:ascii="Times New Roman" w:eastAsia="Times New Roman" w:hAnsi="Times New Roman" w:cs="Times New Roman"/>
          <w:sz w:val="24"/>
          <w:szCs w:val="24"/>
        </w:rPr>
        <w:t xml:space="preserve">as the user </w:t>
      </w:r>
      <w:r w:rsidR="00E41461">
        <w:rPr>
          <w:rFonts w:ascii="Times New Roman" w:eastAsia="Times New Roman" w:hAnsi="Times New Roman" w:cs="Times New Roman"/>
          <w:sz w:val="24"/>
          <w:szCs w:val="24"/>
        </w:rPr>
        <w:t xml:space="preserve">interacts with the </w:t>
      </w:r>
      <w:r w:rsidR="004D77FF">
        <w:rPr>
          <w:rFonts w:ascii="Times New Roman" w:eastAsia="Times New Roman" w:hAnsi="Times New Roman" w:cs="Times New Roman"/>
          <w:sz w:val="24"/>
          <w:szCs w:val="24"/>
        </w:rPr>
        <w:t>data</w:t>
      </w:r>
      <w:r w:rsidR="00AB611E">
        <w:rPr>
          <w:rFonts w:ascii="Times New Roman" w:eastAsia="Times New Roman" w:hAnsi="Times New Roman" w:cs="Times New Roman"/>
          <w:sz w:val="24"/>
          <w:szCs w:val="24"/>
        </w:rPr>
        <w:t xml:space="preserve"> (</w:t>
      </w:r>
      <w:r w:rsidR="00AB611E" w:rsidRPr="00AB611E">
        <w:rPr>
          <w:rFonts w:ascii="Times New Roman" w:eastAsia="Times New Roman" w:hAnsi="Times New Roman" w:cs="Times New Roman"/>
          <w:i/>
          <w:sz w:val="24"/>
          <w:szCs w:val="24"/>
        </w:rPr>
        <w:t>Figure 4</w:t>
      </w:r>
      <w:r w:rsidR="00AB611E">
        <w:rPr>
          <w:rFonts w:ascii="Times New Roman" w:eastAsia="Times New Roman" w:hAnsi="Times New Roman" w:cs="Times New Roman"/>
          <w:sz w:val="24"/>
          <w:szCs w:val="24"/>
        </w:rPr>
        <w:t>)</w:t>
      </w:r>
      <w:r w:rsidR="004D77FF">
        <w:rPr>
          <w:rFonts w:ascii="Times New Roman" w:eastAsia="Times New Roman" w:hAnsi="Times New Roman" w:cs="Times New Roman"/>
          <w:sz w:val="24"/>
          <w:szCs w:val="24"/>
        </w:rPr>
        <w:t xml:space="preserve">. </w:t>
      </w:r>
      <w:r w:rsidR="00CF1040">
        <w:rPr>
          <w:rFonts w:ascii="Times New Roman" w:eastAsia="Times New Roman" w:hAnsi="Times New Roman" w:cs="Times New Roman"/>
          <w:sz w:val="24"/>
          <w:szCs w:val="24"/>
        </w:rPr>
        <w:t>Second is the Search tab</w:t>
      </w:r>
      <w:r w:rsidR="009206D0">
        <w:rPr>
          <w:rFonts w:ascii="Times New Roman" w:eastAsia="Times New Roman" w:hAnsi="Times New Roman" w:cs="Times New Roman"/>
          <w:sz w:val="24"/>
          <w:szCs w:val="24"/>
        </w:rPr>
        <w:t>;</w:t>
      </w:r>
      <w:r w:rsidR="00CF1040">
        <w:rPr>
          <w:rFonts w:ascii="Times New Roman" w:eastAsia="Times New Roman" w:hAnsi="Times New Roman" w:cs="Times New Roman"/>
          <w:sz w:val="24"/>
          <w:szCs w:val="24"/>
        </w:rPr>
        <w:t xml:space="preserve"> here the user </w:t>
      </w:r>
      <w:r w:rsidR="00E078E9">
        <w:rPr>
          <w:rFonts w:ascii="Times New Roman" w:eastAsia="Times New Roman" w:hAnsi="Times New Roman" w:cs="Times New Roman"/>
          <w:sz w:val="24"/>
          <w:szCs w:val="24"/>
        </w:rPr>
        <w:t xml:space="preserve">queries </w:t>
      </w:r>
      <w:r w:rsidR="00F83BF6">
        <w:rPr>
          <w:rFonts w:ascii="Times New Roman" w:eastAsia="Times New Roman" w:hAnsi="Times New Roman" w:cs="Times New Roman"/>
          <w:sz w:val="24"/>
          <w:szCs w:val="24"/>
        </w:rPr>
        <w:t>the data by</w:t>
      </w:r>
      <w:r w:rsidR="00E078E9">
        <w:rPr>
          <w:rFonts w:ascii="Times New Roman" w:eastAsia="Times New Roman" w:hAnsi="Times New Roman" w:cs="Times New Roman"/>
          <w:sz w:val="24"/>
          <w:szCs w:val="24"/>
        </w:rPr>
        <w:t xml:space="preserve"> </w:t>
      </w:r>
      <w:r w:rsidR="00BF1C02">
        <w:rPr>
          <w:rFonts w:ascii="Times New Roman" w:eastAsia="Times New Roman" w:hAnsi="Times New Roman" w:cs="Times New Roman"/>
          <w:sz w:val="24"/>
          <w:szCs w:val="24"/>
        </w:rPr>
        <w:t>indicating</w:t>
      </w:r>
      <w:r w:rsidR="00405005">
        <w:rPr>
          <w:rFonts w:ascii="Times New Roman" w:eastAsia="Times New Roman" w:hAnsi="Times New Roman" w:cs="Times New Roman"/>
          <w:sz w:val="24"/>
          <w:szCs w:val="24"/>
        </w:rPr>
        <w:t xml:space="preserve"> </w:t>
      </w:r>
      <w:r w:rsidR="0079531A">
        <w:rPr>
          <w:rFonts w:ascii="Times New Roman" w:eastAsia="Times New Roman" w:hAnsi="Times New Roman" w:cs="Times New Roman"/>
          <w:sz w:val="24"/>
          <w:szCs w:val="24"/>
        </w:rPr>
        <w:t xml:space="preserve">a date range of </w:t>
      </w:r>
      <w:r w:rsidR="008109A9">
        <w:rPr>
          <w:rFonts w:ascii="Times New Roman" w:eastAsia="Times New Roman" w:hAnsi="Times New Roman" w:cs="Times New Roman"/>
          <w:sz w:val="24"/>
          <w:szCs w:val="24"/>
        </w:rPr>
        <w:t xml:space="preserve">previous incidents as </w:t>
      </w:r>
      <w:r w:rsidR="0079531A">
        <w:rPr>
          <w:rFonts w:ascii="Times New Roman" w:eastAsia="Times New Roman" w:hAnsi="Times New Roman" w:cs="Times New Roman"/>
          <w:sz w:val="24"/>
          <w:szCs w:val="24"/>
        </w:rPr>
        <w:t xml:space="preserve">related to the </w:t>
      </w:r>
      <w:r w:rsidR="00FC1940">
        <w:rPr>
          <w:rFonts w:ascii="Times New Roman" w:eastAsia="Times New Roman" w:hAnsi="Times New Roman" w:cs="Times New Roman"/>
          <w:sz w:val="24"/>
          <w:szCs w:val="24"/>
        </w:rPr>
        <w:t xml:space="preserve">access </w:t>
      </w:r>
      <w:r w:rsidR="005C2E86">
        <w:rPr>
          <w:rFonts w:ascii="Times New Roman" w:eastAsia="Times New Roman" w:hAnsi="Times New Roman" w:cs="Times New Roman"/>
          <w:sz w:val="24"/>
          <w:szCs w:val="24"/>
        </w:rPr>
        <w:t>date</w:t>
      </w:r>
      <w:r w:rsidR="00E60DCA">
        <w:rPr>
          <w:rFonts w:ascii="Times New Roman" w:eastAsia="Times New Roman" w:hAnsi="Times New Roman" w:cs="Times New Roman"/>
          <w:sz w:val="24"/>
          <w:szCs w:val="24"/>
        </w:rPr>
        <w:t xml:space="preserve">, </w:t>
      </w:r>
      <w:r w:rsidR="00FC1940">
        <w:rPr>
          <w:rFonts w:ascii="Times New Roman" w:eastAsia="Times New Roman" w:hAnsi="Times New Roman" w:cs="Times New Roman"/>
          <w:sz w:val="24"/>
          <w:szCs w:val="24"/>
        </w:rPr>
        <w:t>selects</w:t>
      </w:r>
      <w:r w:rsidR="009206D0">
        <w:rPr>
          <w:rFonts w:ascii="Times New Roman" w:eastAsia="Times New Roman" w:hAnsi="Times New Roman" w:cs="Times New Roman"/>
          <w:sz w:val="24"/>
          <w:szCs w:val="24"/>
        </w:rPr>
        <w:t xml:space="preserve"> </w:t>
      </w:r>
      <w:r w:rsidR="00B055B0">
        <w:rPr>
          <w:rFonts w:ascii="Times New Roman" w:eastAsia="Times New Roman" w:hAnsi="Times New Roman" w:cs="Times New Roman"/>
          <w:sz w:val="24"/>
          <w:szCs w:val="24"/>
        </w:rPr>
        <w:t xml:space="preserve">5 incident types </w:t>
      </w:r>
      <w:r w:rsidR="00677A43">
        <w:rPr>
          <w:rFonts w:ascii="Times New Roman" w:eastAsia="Times New Roman" w:hAnsi="Times New Roman" w:cs="Times New Roman"/>
          <w:sz w:val="24"/>
          <w:szCs w:val="24"/>
        </w:rPr>
        <w:t xml:space="preserve">for </w:t>
      </w:r>
      <w:r w:rsidR="00D74B26">
        <w:rPr>
          <w:rFonts w:ascii="Times New Roman" w:eastAsia="Times New Roman" w:hAnsi="Times New Roman" w:cs="Times New Roman"/>
          <w:sz w:val="24"/>
          <w:szCs w:val="24"/>
        </w:rPr>
        <w:t xml:space="preserve">visualizing, </w:t>
      </w:r>
      <w:r w:rsidR="00FC1940">
        <w:rPr>
          <w:rFonts w:ascii="Times New Roman" w:eastAsia="Times New Roman" w:hAnsi="Times New Roman" w:cs="Times New Roman"/>
          <w:sz w:val="24"/>
          <w:szCs w:val="24"/>
        </w:rPr>
        <w:t>selects</w:t>
      </w:r>
      <w:r w:rsidR="003A5B44">
        <w:rPr>
          <w:rFonts w:ascii="Times New Roman" w:eastAsia="Times New Roman" w:hAnsi="Times New Roman" w:cs="Times New Roman"/>
          <w:sz w:val="24"/>
          <w:szCs w:val="24"/>
        </w:rPr>
        <w:t xml:space="preserve"> how to display </w:t>
      </w:r>
      <w:r w:rsidR="008B0C05">
        <w:rPr>
          <w:rFonts w:ascii="Times New Roman" w:eastAsia="Times New Roman" w:hAnsi="Times New Roman" w:cs="Times New Roman"/>
          <w:sz w:val="24"/>
          <w:szCs w:val="24"/>
        </w:rPr>
        <w:t>the results</w:t>
      </w:r>
      <w:r w:rsidR="00E449C4">
        <w:rPr>
          <w:rFonts w:ascii="Times New Roman" w:eastAsia="Times New Roman" w:hAnsi="Times New Roman" w:cs="Times New Roman"/>
          <w:sz w:val="24"/>
          <w:szCs w:val="24"/>
        </w:rPr>
        <w:t>,</w:t>
      </w:r>
      <w:r w:rsidR="008B0C05">
        <w:rPr>
          <w:rFonts w:ascii="Times New Roman" w:eastAsia="Times New Roman" w:hAnsi="Times New Roman" w:cs="Times New Roman"/>
          <w:sz w:val="24"/>
          <w:szCs w:val="24"/>
        </w:rPr>
        <w:t xml:space="preserve"> </w:t>
      </w:r>
      <w:r w:rsidR="001A04F6">
        <w:rPr>
          <w:rFonts w:ascii="Times New Roman" w:eastAsia="Times New Roman" w:hAnsi="Times New Roman" w:cs="Times New Roman"/>
          <w:sz w:val="24"/>
          <w:szCs w:val="24"/>
        </w:rPr>
        <w:t xml:space="preserve">and finally executes </w:t>
      </w:r>
      <w:r w:rsidR="0073580B">
        <w:rPr>
          <w:rFonts w:ascii="Times New Roman" w:eastAsia="Times New Roman" w:hAnsi="Times New Roman" w:cs="Times New Roman"/>
          <w:sz w:val="24"/>
          <w:szCs w:val="24"/>
        </w:rPr>
        <w:t xml:space="preserve">by </w:t>
      </w:r>
      <w:r w:rsidR="00E50D25">
        <w:rPr>
          <w:rFonts w:ascii="Times New Roman" w:eastAsia="Times New Roman" w:hAnsi="Times New Roman" w:cs="Times New Roman"/>
          <w:sz w:val="24"/>
          <w:szCs w:val="24"/>
        </w:rPr>
        <w:t>clicking submit</w:t>
      </w:r>
      <w:r w:rsidR="006222E4">
        <w:rPr>
          <w:rFonts w:ascii="Times New Roman" w:eastAsia="Times New Roman" w:hAnsi="Times New Roman" w:cs="Times New Roman"/>
          <w:sz w:val="24"/>
          <w:szCs w:val="24"/>
        </w:rPr>
        <w:t xml:space="preserve"> (</w:t>
      </w:r>
      <w:r w:rsidR="006222E4" w:rsidRPr="006222E4">
        <w:rPr>
          <w:rFonts w:ascii="Times New Roman" w:eastAsia="Times New Roman" w:hAnsi="Times New Roman" w:cs="Times New Roman"/>
          <w:i/>
          <w:sz w:val="24"/>
          <w:szCs w:val="24"/>
        </w:rPr>
        <w:t>Figure 5</w:t>
      </w:r>
      <w:r w:rsidR="006222E4">
        <w:rPr>
          <w:rFonts w:ascii="Times New Roman" w:eastAsia="Times New Roman" w:hAnsi="Times New Roman" w:cs="Times New Roman"/>
          <w:sz w:val="24"/>
          <w:szCs w:val="24"/>
        </w:rPr>
        <w:t>)</w:t>
      </w:r>
      <w:r w:rsidR="00E50D25">
        <w:rPr>
          <w:rFonts w:ascii="Times New Roman" w:eastAsia="Times New Roman" w:hAnsi="Times New Roman" w:cs="Times New Roman"/>
          <w:sz w:val="24"/>
          <w:szCs w:val="24"/>
        </w:rPr>
        <w:t>.</w:t>
      </w:r>
      <w:r w:rsidR="00FE02BE">
        <w:rPr>
          <w:rFonts w:ascii="Times New Roman" w:eastAsia="Times New Roman" w:hAnsi="Times New Roman" w:cs="Times New Roman"/>
          <w:sz w:val="24"/>
          <w:szCs w:val="24"/>
        </w:rPr>
        <w:t xml:space="preserve"> Lastly is the </w:t>
      </w:r>
      <w:r w:rsidR="00DB0775">
        <w:rPr>
          <w:rFonts w:ascii="Times New Roman" w:eastAsia="Times New Roman" w:hAnsi="Times New Roman" w:cs="Times New Roman"/>
          <w:sz w:val="24"/>
          <w:szCs w:val="24"/>
        </w:rPr>
        <w:t>Locate tab</w:t>
      </w:r>
      <w:r w:rsidR="00721EB7">
        <w:rPr>
          <w:rFonts w:ascii="Times New Roman" w:eastAsia="Times New Roman" w:hAnsi="Times New Roman" w:cs="Times New Roman"/>
          <w:sz w:val="24"/>
          <w:szCs w:val="24"/>
        </w:rPr>
        <w:t>;</w:t>
      </w:r>
      <w:r w:rsidR="00DB0775">
        <w:rPr>
          <w:rFonts w:ascii="Times New Roman" w:eastAsia="Times New Roman" w:hAnsi="Times New Roman" w:cs="Times New Roman"/>
          <w:sz w:val="24"/>
          <w:szCs w:val="24"/>
        </w:rPr>
        <w:t xml:space="preserve"> </w:t>
      </w:r>
      <w:r w:rsidR="00C8381C">
        <w:rPr>
          <w:rFonts w:ascii="Times New Roman" w:eastAsia="Times New Roman" w:hAnsi="Times New Roman" w:cs="Times New Roman"/>
          <w:sz w:val="24"/>
          <w:szCs w:val="24"/>
        </w:rPr>
        <w:t xml:space="preserve">here the user </w:t>
      </w:r>
      <w:r w:rsidR="00721EB7">
        <w:rPr>
          <w:rFonts w:ascii="Times New Roman" w:eastAsia="Times New Roman" w:hAnsi="Times New Roman" w:cs="Times New Roman"/>
          <w:sz w:val="24"/>
          <w:szCs w:val="24"/>
        </w:rPr>
        <w:t>selects a buffer radius and inputs an address</w:t>
      </w:r>
      <w:r w:rsidR="00AC7EAD">
        <w:rPr>
          <w:rFonts w:ascii="Times New Roman" w:eastAsia="Times New Roman" w:hAnsi="Times New Roman" w:cs="Times New Roman"/>
          <w:sz w:val="24"/>
          <w:szCs w:val="24"/>
        </w:rPr>
        <w:t xml:space="preserve"> (</w:t>
      </w:r>
      <w:r w:rsidR="00AC7EAD" w:rsidRPr="00AC7EAD">
        <w:rPr>
          <w:rFonts w:ascii="Times New Roman" w:eastAsia="Times New Roman" w:hAnsi="Times New Roman" w:cs="Times New Roman"/>
          <w:i/>
          <w:sz w:val="24"/>
          <w:szCs w:val="24"/>
        </w:rPr>
        <w:t>Figure 6</w:t>
      </w:r>
      <w:r w:rsidR="00AC7EAD">
        <w:rPr>
          <w:rFonts w:ascii="Times New Roman" w:eastAsia="Times New Roman" w:hAnsi="Times New Roman" w:cs="Times New Roman"/>
          <w:sz w:val="24"/>
          <w:szCs w:val="24"/>
        </w:rPr>
        <w:t>)</w:t>
      </w:r>
      <w:r w:rsidR="00370EEA">
        <w:rPr>
          <w:rFonts w:ascii="Times New Roman" w:eastAsia="Times New Roman" w:hAnsi="Times New Roman" w:cs="Times New Roman"/>
          <w:sz w:val="24"/>
          <w:szCs w:val="24"/>
        </w:rPr>
        <w:t>, results</w:t>
      </w:r>
      <w:r w:rsidR="00721EB7">
        <w:rPr>
          <w:rFonts w:ascii="Times New Roman" w:eastAsia="Times New Roman" w:hAnsi="Times New Roman" w:cs="Times New Roman"/>
          <w:sz w:val="24"/>
          <w:szCs w:val="24"/>
        </w:rPr>
        <w:t xml:space="preserve"> </w:t>
      </w:r>
      <w:r w:rsidR="0036264F">
        <w:rPr>
          <w:rFonts w:ascii="Times New Roman" w:eastAsia="Times New Roman" w:hAnsi="Times New Roman" w:cs="Times New Roman"/>
          <w:sz w:val="24"/>
          <w:szCs w:val="24"/>
        </w:rPr>
        <w:t xml:space="preserve">are a buffer </w:t>
      </w:r>
      <w:r w:rsidR="008453A1">
        <w:rPr>
          <w:rFonts w:ascii="Times New Roman" w:eastAsia="Times New Roman" w:hAnsi="Times New Roman" w:cs="Times New Roman"/>
          <w:sz w:val="24"/>
          <w:szCs w:val="24"/>
        </w:rPr>
        <w:t>containing</w:t>
      </w:r>
      <w:r w:rsidR="0036264F">
        <w:rPr>
          <w:rFonts w:ascii="Times New Roman" w:eastAsia="Times New Roman" w:hAnsi="Times New Roman" w:cs="Times New Roman"/>
          <w:sz w:val="24"/>
          <w:szCs w:val="24"/>
        </w:rPr>
        <w:t xml:space="preserve"> </w:t>
      </w:r>
      <w:r w:rsidR="00E0750F">
        <w:rPr>
          <w:rFonts w:ascii="Times New Roman" w:eastAsia="Times New Roman" w:hAnsi="Times New Roman" w:cs="Times New Roman"/>
          <w:sz w:val="24"/>
          <w:szCs w:val="24"/>
        </w:rPr>
        <w:t xml:space="preserve">incidents within </w:t>
      </w:r>
      <w:r w:rsidR="00A46BA7">
        <w:rPr>
          <w:rFonts w:ascii="Times New Roman" w:eastAsia="Times New Roman" w:hAnsi="Times New Roman" w:cs="Times New Roman"/>
          <w:sz w:val="24"/>
          <w:szCs w:val="24"/>
        </w:rPr>
        <w:t xml:space="preserve">the user selected range </w:t>
      </w:r>
      <w:r w:rsidR="00B73665">
        <w:rPr>
          <w:rFonts w:ascii="Times New Roman" w:eastAsia="Times New Roman" w:hAnsi="Times New Roman" w:cs="Times New Roman"/>
          <w:sz w:val="24"/>
          <w:szCs w:val="24"/>
        </w:rPr>
        <w:t xml:space="preserve">symbolized by </w:t>
      </w:r>
      <w:r w:rsidR="0016030B">
        <w:rPr>
          <w:rFonts w:ascii="Times New Roman" w:eastAsia="Times New Roman" w:hAnsi="Times New Roman" w:cs="Times New Roman"/>
          <w:sz w:val="24"/>
          <w:szCs w:val="24"/>
        </w:rPr>
        <w:t>predefined classes</w:t>
      </w:r>
      <w:r w:rsidR="009611EA">
        <w:rPr>
          <w:rFonts w:ascii="Times New Roman" w:eastAsia="Times New Roman" w:hAnsi="Times New Roman" w:cs="Times New Roman"/>
          <w:sz w:val="24"/>
          <w:szCs w:val="24"/>
        </w:rPr>
        <w:t>. Users are also provided with a</w:t>
      </w:r>
      <w:r w:rsidR="009B41BC">
        <w:rPr>
          <w:rFonts w:ascii="Times New Roman" w:eastAsia="Times New Roman" w:hAnsi="Times New Roman" w:cs="Times New Roman"/>
          <w:sz w:val="24"/>
          <w:szCs w:val="24"/>
        </w:rPr>
        <w:t xml:space="preserve">n option to </w:t>
      </w:r>
      <w:r w:rsidR="005829D6">
        <w:rPr>
          <w:rFonts w:ascii="Times New Roman" w:eastAsia="Times New Roman" w:hAnsi="Times New Roman" w:cs="Times New Roman"/>
          <w:sz w:val="24"/>
          <w:szCs w:val="24"/>
        </w:rPr>
        <w:t xml:space="preserve">generate a chart </w:t>
      </w:r>
      <w:r w:rsidR="008A4A6E">
        <w:rPr>
          <w:rFonts w:ascii="Times New Roman" w:eastAsia="Times New Roman" w:hAnsi="Times New Roman" w:cs="Times New Roman"/>
          <w:sz w:val="24"/>
          <w:szCs w:val="24"/>
        </w:rPr>
        <w:t xml:space="preserve">or table for </w:t>
      </w:r>
      <w:r w:rsidR="00AB3ABC">
        <w:rPr>
          <w:rFonts w:ascii="Times New Roman" w:eastAsia="Times New Roman" w:hAnsi="Times New Roman" w:cs="Times New Roman"/>
          <w:sz w:val="24"/>
          <w:szCs w:val="24"/>
        </w:rPr>
        <w:t xml:space="preserve">detailed information about the area </w:t>
      </w:r>
      <w:r w:rsidR="00AC7EAD">
        <w:rPr>
          <w:rFonts w:ascii="Times New Roman" w:eastAsia="Times New Roman" w:hAnsi="Times New Roman" w:cs="Times New Roman"/>
          <w:sz w:val="24"/>
          <w:szCs w:val="24"/>
        </w:rPr>
        <w:t>specified.</w:t>
      </w:r>
    </w:p>
    <w:p w14:paraId="5E4B5B33" w14:textId="77777777" w:rsidR="00C64465" w:rsidRDefault="00C64465" w:rsidP="00C64465"/>
    <w:p w14:paraId="0D12DB64" w14:textId="530AB79E" w:rsidR="00C64465" w:rsidRPr="00C64465" w:rsidRDefault="005B024C" w:rsidP="00C64465">
      <w:r>
        <w:rPr>
          <w:noProof/>
        </w:rPr>
        <w:lastRenderedPageBreak/>
        <w:drawing>
          <wp:inline distT="0" distB="0" distL="0" distR="0" wp14:anchorId="5D32FA85" wp14:editId="78670B55">
            <wp:extent cx="5943600" cy="2566670"/>
            <wp:effectExtent l="0" t="0" r="0" b="0"/>
            <wp:docPr id="1488446785" name="Picture 1488446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2566670"/>
                    </a:xfrm>
                    <a:prstGeom prst="rect">
                      <a:avLst/>
                    </a:prstGeom>
                  </pic:spPr>
                </pic:pic>
              </a:graphicData>
            </a:graphic>
          </wp:inline>
        </w:drawing>
      </w:r>
    </w:p>
    <w:p w14:paraId="08F19549" w14:textId="3F8B31C6" w:rsidR="00504834" w:rsidRPr="007D222F" w:rsidRDefault="009906E3" w:rsidP="00F6229D">
      <w:pPr>
        <w:pStyle w:val="Caption"/>
        <w:rPr>
          <w:rFonts w:ascii="Times New Roman" w:hAnsi="Times New Roman" w:cs="Times New Roman"/>
          <w:color w:val="auto"/>
        </w:rPr>
      </w:pPr>
      <w:r w:rsidRPr="007D222F">
        <w:rPr>
          <w:color w:val="auto"/>
        </w:rPr>
        <w:t xml:space="preserve">      </w:t>
      </w:r>
      <w:r w:rsidR="008E6EB6" w:rsidRPr="007D222F">
        <w:rPr>
          <w:color w:val="auto"/>
        </w:rPr>
        <w:t xml:space="preserve">       </w:t>
      </w:r>
      <w:r w:rsidRPr="007D222F">
        <w:rPr>
          <w:color w:val="auto"/>
        </w:rPr>
        <w:t xml:space="preserve"> </w:t>
      </w:r>
      <w:r w:rsidR="00796381" w:rsidRPr="007D222F">
        <w:rPr>
          <w:color w:val="auto"/>
        </w:rPr>
        <w:t xml:space="preserve"> </w:t>
      </w:r>
      <w:r w:rsidRPr="007D222F">
        <w:rPr>
          <w:color w:val="auto"/>
        </w:rPr>
        <w:t xml:space="preserve"> </w:t>
      </w:r>
      <w:r w:rsidRPr="007D222F">
        <w:rPr>
          <w:rFonts w:ascii="Times New Roman" w:hAnsi="Times New Roman" w:cs="Times New Roman"/>
          <w:color w:val="auto"/>
        </w:rPr>
        <w:t xml:space="preserve">Figure </w:t>
      </w:r>
      <w:r w:rsidR="00AA42D9" w:rsidRPr="007D222F">
        <w:rPr>
          <w:rFonts w:ascii="Times New Roman" w:hAnsi="Times New Roman" w:cs="Times New Roman"/>
          <w:color w:val="auto"/>
        </w:rPr>
        <w:t>4</w:t>
      </w:r>
      <w:r w:rsidRPr="007D222F">
        <w:rPr>
          <w:rFonts w:ascii="Times New Roman" w:hAnsi="Times New Roman" w:cs="Times New Roman"/>
          <w:color w:val="auto"/>
        </w:rPr>
        <w:t xml:space="preserve">: </w:t>
      </w:r>
      <w:r w:rsidR="00AA42D9" w:rsidRPr="007D222F">
        <w:rPr>
          <w:rFonts w:ascii="Times New Roman" w:hAnsi="Times New Roman" w:cs="Times New Roman"/>
          <w:color w:val="auto"/>
        </w:rPr>
        <w:t>Legend tool</w:t>
      </w:r>
      <w:r w:rsidR="00796381" w:rsidRPr="007D222F">
        <w:rPr>
          <w:rFonts w:ascii="Times New Roman" w:hAnsi="Times New Roman" w:cs="Times New Roman"/>
          <w:color w:val="auto"/>
        </w:rPr>
        <w:t xml:space="preserve">                 </w:t>
      </w:r>
      <w:r w:rsidR="00AA42D9" w:rsidRPr="007D222F">
        <w:rPr>
          <w:rFonts w:ascii="Times New Roman" w:hAnsi="Times New Roman" w:cs="Times New Roman"/>
          <w:color w:val="auto"/>
        </w:rPr>
        <w:t xml:space="preserve">                 </w:t>
      </w:r>
      <w:r w:rsidR="00796381" w:rsidRPr="007D222F">
        <w:rPr>
          <w:color w:val="auto"/>
        </w:rPr>
        <w:t xml:space="preserve"> </w:t>
      </w:r>
      <w:r w:rsidR="00796381" w:rsidRPr="007D222F">
        <w:rPr>
          <w:rFonts w:ascii="Times New Roman" w:hAnsi="Times New Roman" w:cs="Times New Roman"/>
          <w:color w:val="auto"/>
        </w:rPr>
        <w:t xml:space="preserve">Figure </w:t>
      </w:r>
      <w:r w:rsidR="00AA42D9" w:rsidRPr="007D222F">
        <w:rPr>
          <w:rFonts w:ascii="Times New Roman" w:hAnsi="Times New Roman" w:cs="Times New Roman"/>
          <w:color w:val="auto"/>
        </w:rPr>
        <w:t>5</w:t>
      </w:r>
      <w:r w:rsidR="00796381" w:rsidRPr="007D222F">
        <w:rPr>
          <w:rFonts w:ascii="Times New Roman" w:hAnsi="Times New Roman" w:cs="Times New Roman"/>
          <w:color w:val="auto"/>
        </w:rPr>
        <w:t xml:space="preserve">: </w:t>
      </w:r>
      <w:r w:rsidR="00AA42D9" w:rsidRPr="007D222F">
        <w:rPr>
          <w:rFonts w:ascii="Times New Roman" w:hAnsi="Times New Roman" w:cs="Times New Roman"/>
          <w:color w:val="auto"/>
        </w:rPr>
        <w:t>Search tool</w:t>
      </w:r>
      <w:r w:rsidR="003E01AA" w:rsidRPr="007D222F">
        <w:rPr>
          <w:rFonts w:ascii="Times New Roman" w:hAnsi="Times New Roman" w:cs="Times New Roman"/>
          <w:color w:val="auto"/>
        </w:rPr>
        <w:t xml:space="preserve">                </w:t>
      </w:r>
      <w:r w:rsidR="00BA76B3" w:rsidRPr="007D222F">
        <w:rPr>
          <w:rFonts w:ascii="Times New Roman" w:hAnsi="Times New Roman" w:cs="Times New Roman"/>
          <w:color w:val="auto"/>
        </w:rPr>
        <w:t xml:space="preserve">             </w:t>
      </w:r>
      <w:r w:rsidR="00D40182" w:rsidRPr="007D222F">
        <w:rPr>
          <w:rFonts w:ascii="Times New Roman" w:hAnsi="Times New Roman" w:cs="Times New Roman"/>
          <w:color w:val="auto"/>
        </w:rPr>
        <w:t xml:space="preserve"> </w:t>
      </w:r>
      <w:r w:rsidR="003E01AA" w:rsidRPr="007D222F">
        <w:rPr>
          <w:rFonts w:ascii="Times New Roman" w:hAnsi="Times New Roman" w:cs="Times New Roman"/>
          <w:color w:val="auto"/>
        </w:rPr>
        <w:t xml:space="preserve">      Figure </w:t>
      </w:r>
      <w:r w:rsidR="00BA76B3" w:rsidRPr="007D222F">
        <w:rPr>
          <w:rFonts w:ascii="Times New Roman" w:hAnsi="Times New Roman" w:cs="Times New Roman"/>
          <w:color w:val="auto"/>
        </w:rPr>
        <w:t>6: Locate tool</w:t>
      </w:r>
    </w:p>
    <w:p w14:paraId="7E3BD378" w14:textId="77777777" w:rsidR="00F6229D" w:rsidRPr="00F6229D" w:rsidRDefault="00F6229D" w:rsidP="00F6229D"/>
    <w:p w14:paraId="4AD465BE" w14:textId="7CEA880D" w:rsidR="00840A3B" w:rsidRPr="00701ABF" w:rsidRDefault="2B22A6DA" w:rsidP="00701ABF">
      <w:pPr>
        <w:pStyle w:val="Heading1"/>
        <w:spacing w:line="360" w:lineRule="auto"/>
        <w:rPr>
          <w:rFonts w:ascii="Times New Roman" w:eastAsia="Times New Roman" w:hAnsi="Times New Roman" w:cs="Times New Roman"/>
          <w:b/>
          <w:bCs/>
          <w:color w:val="auto"/>
          <w:sz w:val="24"/>
          <w:szCs w:val="24"/>
        </w:rPr>
      </w:pPr>
      <w:r w:rsidRPr="2B22A6DA">
        <w:rPr>
          <w:rFonts w:ascii="Times New Roman" w:eastAsia="Times New Roman" w:hAnsi="Times New Roman" w:cs="Times New Roman"/>
          <w:b/>
          <w:bCs/>
          <w:color w:val="auto"/>
          <w:sz w:val="24"/>
          <w:szCs w:val="24"/>
        </w:rPr>
        <w:t>Discussion and Conclusions</w:t>
      </w:r>
    </w:p>
    <w:p w14:paraId="62F3104E" w14:textId="05571556" w:rsidR="00256794" w:rsidRPr="00256794" w:rsidRDefault="2B22A6DA" w:rsidP="00256794">
      <w:pPr>
        <w:spacing w:line="360" w:lineRule="auto"/>
        <w:ind w:firstLine="720"/>
        <w:rPr>
          <w:rFonts w:ascii="Times New Roman" w:eastAsia="Times New Roman" w:hAnsi="Times New Roman" w:cs="Times New Roman"/>
          <w:sz w:val="24"/>
          <w:szCs w:val="24"/>
        </w:rPr>
      </w:pPr>
      <w:r w:rsidRPr="2B22A6DA">
        <w:rPr>
          <w:rFonts w:ascii="Times New Roman" w:eastAsia="Times New Roman" w:hAnsi="Times New Roman" w:cs="Times New Roman"/>
          <w:sz w:val="24"/>
          <w:szCs w:val="24"/>
        </w:rPr>
        <w:t xml:space="preserve">The final deliverable for this project </w:t>
      </w:r>
      <w:r w:rsidR="00256794">
        <w:rPr>
          <w:rFonts w:ascii="Times New Roman" w:eastAsia="Times New Roman" w:hAnsi="Times New Roman" w:cs="Times New Roman"/>
          <w:sz w:val="24"/>
          <w:szCs w:val="24"/>
        </w:rPr>
        <w:t>is</w:t>
      </w:r>
      <w:r w:rsidRPr="2B22A6DA">
        <w:rPr>
          <w:rFonts w:ascii="Times New Roman" w:eastAsia="Times New Roman" w:hAnsi="Times New Roman" w:cs="Times New Roman"/>
          <w:sz w:val="24"/>
          <w:szCs w:val="24"/>
        </w:rPr>
        <w:t xml:space="preserve"> an interactive map of recent traffic incidents, their severity, and proximate roads around Austin. With this project, our team hopes to educate travelers in the Austin area to the most dangerous roads in Austin that may be previously unknown to the public. </w:t>
      </w:r>
      <w:r w:rsidR="7101CDE7" w:rsidRPr="7101CDE7">
        <w:rPr>
          <w:rFonts w:ascii="Times New Roman" w:eastAsia="Times New Roman" w:hAnsi="Times New Roman" w:cs="Times New Roman"/>
          <w:sz w:val="24"/>
          <w:szCs w:val="24"/>
        </w:rPr>
        <w:t xml:space="preserve">A future improvement to </w:t>
      </w:r>
      <w:r w:rsidR="25E1EE9D" w:rsidRPr="25E1EE9D">
        <w:rPr>
          <w:rFonts w:ascii="Times New Roman" w:eastAsia="Times New Roman" w:hAnsi="Times New Roman" w:cs="Times New Roman"/>
          <w:sz w:val="24"/>
          <w:szCs w:val="24"/>
        </w:rPr>
        <w:t xml:space="preserve">apply to our </w:t>
      </w:r>
      <w:r w:rsidR="13573757" w:rsidRPr="13573757">
        <w:rPr>
          <w:rFonts w:ascii="Times New Roman" w:eastAsia="Times New Roman" w:hAnsi="Times New Roman" w:cs="Times New Roman"/>
          <w:sz w:val="24"/>
          <w:szCs w:val="24"/>
        </w:rPr>
        <w:t>application would be route</w:t>
      </w:r>
      <w:r w:rsidRPr="2B22A6DA">
        <w:rPr>
          <w:rFonts w:ascii="Times New Roman" w:eastAsia="Times New Roman" w:hAnsi="Times New Roman" w:cs="Times New Roman"/>
          <w:sz w:val="24"/>
          <w:szCs w:val="24"/>
        </w:rPr>
        <w:t xml:space="preserve"> navigation from one address to another that gives an indication of how dangerous </w:t>
      </w:r>
      <w:r w:rsidR="00121C07">
        <w:rPr>
          <w:rFonts w:ascii="Times New Roman" w:eastAsia="Times New Roman" w:hAnsi="Times New Roman" w:cs="Times New Roman"/>
          <w:sz w:val="24"/>
          <w:szCs w:val="24"/>
        </w:rPr>
        <w:t>a</w:t>
      </w:r>
      <w:r w:rsidRPr="2B22A6DA">
        <w:rPr>
          <w:rFonts w:ascii="Times New Roman" w:eastAsia="Times New Roman" w:hAnsi="Times New Roman" w:cs="Times New Roman"/>
          <w:sz w:val="24"/>
          <w:szCs w:val="24"/>
        </w:rPr>
        <w:t xml:space="preserve"> route is overall</w:t>
      </w:r>
      <w:r w:rsidR="12045A50" w:rsidRPr="12045A50">
        <w:rPr>
          <w:rFonts w:ascii="Times New Roman" w:eastAsia="Times New Roman" w:hAnsi="Times New Roman" w:cs="Times New Roman"/>
          <w:sz w:val="24"/>
          <w:szCs w:val="24"/>
        </w:rPr>
        <w:t xml:space="preserve">, and </w:t>
      </w:r>
      <w:r w:rsidR="2B9A4BF7" w:rsidRPr="2B9A4BF7">
        <w:rPr>
          <w:rFonts w:ascii="Times New Roman" w:eastAsia="Times New Roman" w:hAnsi="Times New Roman" w:cs="Times New Roman"/>
          <w:sz w:val="24"/>
          <w:szCs w:val="24"/>
        </w:rPr>
        <w:t xml:space="preserve">perhaps a suggestion of a safer alternative </w:t>
      </w:r>
      <w:r w:rsidR="4D78FBD8" w:rsidRPr="4D78FBD8">
        <w:rPr>
          <w:rFonts w:ascii="Times New Roman" w:eastAsia="Times New Roman" w:hAnsi="Times New Roman" w:cs="Times New Roman"/>
          <w:sz w:val="24"/>
          <w:szCs w:val="24"/>
        </w:rPr>
        <w:t>route.</w:t>
      </w:r>
      <w:r w:rsidRPr="2B22A6DA">
        <w:rPr>
          <w:rFonts w:ascii="Times New Roman" w:eastAsia="Times New Roman" w:hAnsi="Times New Roman" w:cs="Times New Roman"/>
          <w:sz w:val="24"/>
          <w:szCs w:val="24"/>
        </w:rPr>
        <w:t xml:space="preserve"> </w:t>
      </w:r>
      <w:r w:rsidR="623AD170" w:rsidRPr="623AD170">
        <w:rPr>
          <w:rFonts w:ascii="Times New Roman" w:eastAsia="Times New Roman" w:hAnsi="Times New Roman" w:cs="Times New Roman"/>
          <w:sz w:val="24"/>
          <w:szCs w:val="24"/>
        </w:rPr>
        <w:t xml:space="preserve">This is something we would have </w:t>
      </w:r>
      <w:r w:rsidR="5B5FCF33" w:rsidRPr="5B5FCF33">
        <w:rPr>
          <w:rFonts w:ascii="Times New Roman" w:eastAsia="Times New Roman" w:hAnsi="Times New Roman" w:cs="Times New Roman"/>
          <w:sz w:val="24"/>
          <w:szCs w:val="24"/>
        </w:rPr>
        <w:t xml:space="preserve">liked to </w:t>
      </w:r>
      <w:r w:rsidR="3FBD8BED" w:rsidRPr="3FBD8BED">
        <w:rPr>
          <w:rFonts w:ascii="Times New Roman" w:eastAsia="Times New Roman" w:hAnsi="Times New Roman" w:cs="Times New Roman"/>
          <w:sz w:val="24"/>
          <w:szCs w:val="24"/>
        </w:rPr>
        <w:t>include</w:t>
      </w:r>
      <w:r w:rsidR="5B5FCF33" w:rsidRPr="5B5FCF33">
        <w:rPr>
          <w:rFonts w:ascii="Times New Roman" w:eastAsia="Times New Roman" w:hAnsi="Times New Roman" w:cs="Times New Roman"/>
          <w:sz w:val="24"/>
          <w:szCs w:val="24"/>
        </w:rPr>
        <w:t xml:space="preserve"> but </w:t>
      </w:r>
      <w:r w:rsidR="3FBD8BED" w:rsidRPr="3FBD8BED">
        <w:rPr>
          <w:rFonts w:ascii="Times New Roman" w:eastAsia="Times New Roman" w:hAnsi="Times New Roman" w:cs="Times New Roman"/>
          <w:sz w:val="24"/>
          <w:szCs w:val="24"/>
        </w:rPr>
        <w:t xml:space="preserve">was </w:t>
      </w:r>
      <w:r w:rsidR="7A8BC4F7" w:rsidRPr="7A8BC4F7">
        <w:rPr>
          <w:rFonts w:ascii="Times New Roman" w:eastAsia="Times New Roman" w:hAnsi="Times New Roman" w:cs="Times New Roman"/>
          <w:sz w:val="24"/>
          <w:szCs w:val="24"/>
        </w:rPr>
        <w:t>prohibited by time constraints.</w:t>
      </w:r>
      <w:r w:rsidRPr="2B22A6DA">
        <w:rPr>
          <w:rFonts w:ascii="Times New Roman" w:eastAsia="Times New Roman" w:hAnsi="Times New Roman" w:cs="Times New Roman"/>
          <w:sz w:val="24"/>
          <w:szCs w:val="24"/>
        </w:rPr>
        <w:t xml:space="preserve"> </w:t>
      </w:r>
      <w:r w:rsidR="27ED02F6" w:rsidRPr="27ED02F6">
        <w:rPr>
          <w:rFonts w:ascii="Times New Roman" w:eastAsia="Times New Roman" w:hAnsi="Times New Roman" w:cs="Times New Roman"/>
          <w:sz w:val="24"/>
          <w:szCs w:val="24"/>
        </w:rPr>
        <w:t xml:space="preserve">One contribution that we’re particularly proud of is </w:t>
      </w:r>
      <w:r w:rsidR="1B910D26" w:rsidRPr="1B910D26">
        <w:rPr>
          <w:rFonts w:ascii="Times New Roman" w:eastAsia="Times New Roman" w:hAnsi="Times New Roman" w:cs="Times New Roman"/>
          <w:sz w:val="24"/>
          <w:szCs w:val="24"/>
        </w:rPr>
        <w:t>our</w:t>
      </w:r>
      <w:r w:rsidR="27ED02F6" w:rsidRPr="27ED02F6">
        <w:rPr>
          <w:rFonts w:ascii="Times New Roman" w:eastAsia="Times New Roman" w:hAnsi="Times New Roman" w:cs="Times New Roman"/>
          <w:sz w:val="24"/>
          <w:szCs w:val="24"/>
        </w:rPr>
        <w:t xml:space="preserve"> mobile</w:t>
      </w:r>
      <w:r w:rsidR="53C7C885" w:rsidRPr="53C7C885">
        <w:rPr>
          <w:rFonts w:ascii="Times New Roman" w:eastAsia="Times New Roman" w:hAnsi="Times New Roman" w:cs="Times New Roman"/>
          <w:sz w:val="24"/>
          <w:szCs w:val="24"/>
        </w:rPr>
        <w:t xml:space="preserve"> visualization.</w:t>
      </w:r>
      <w:r w:rsidR="27ED02F6" w:rsidRPr="27ED02F6">
        <w:rPr>
          <w:rFonts w:ascii="Times New Roman" w:eastAsia="Times New Roman" w:hAnsi="Times New Roman" w:cs="Times New Roman"/>
          <w:sz w:val="24"/>
          <w:szCs w:val="24"/>
        </w:rPr>
        <w:t xml:space="preserve"> </w:t>
      </w:r>
      <w:r w:rsidR="3EC5F429" w:rsidRPr="3EC5F429">
        <w:rPr>
          <w:rFonts w:ascii="Times New Roman" w:eastAsia="Times New Roman" w:hAnsi="Times New Roman" w:cs="Times New Roman"/>
          <w:sz w:val="24"/>
          <w:szCs w:val="24"/>
        </w:rPr>
        <w:t xml:space="preserve">It was designed to be </w:t>
      </w:r>
      <w:r w:rsidR="764E777B" w:rsidRPr="764E777B">
        <w:rPr>
          <w:rFonts w:ascii="Times New Roman" w:eastAsia="Times New Roman" w:hAnsi="Times New Roman" w:cs="Times New Roman"/>
          <w:sz w:val="24"/>
          <w:szCs w:val="24"/>
        </w:rPr>
        <w:t xml:space="preserve">more intuitive </w:t>
      </w:r>
      <w:r w:rsidR="7CC6B3B7" w:rsidRPr="7CC6B3B7">
        <w:rPr>
          <w:rFonts w:ascii="Times New Roman" w:eastAsia="Times New Roman" w:hAnsi="Times New Roman" w:cs="Times New Roman"/>
          <w:sz w:val="24"/>
          <w:szCs w:val="24"/>
        </w:rPr>
        <w:t xml:space="preserve">with </w:t>
      </w:r>
      <w:r w:rsidR="612216AE" w:rsidRPr="612216AE">
        <w:rPr>
          <w:rFonts w:ascii="Times New Roman" w:eastAsia="Times New Roman" w:hAnsi="Times New Roman" w:cs="Times New Roman"/>
          <w:sz w:val="24"/>
          <w:szCs w:val="24"/>
        </w:rPr>
        <w:t xml:space="preserve">the </w:t>
      </w:r>
      <w:r w:rsidR="4A4FD366" w:rsidRPr="4A4FD366">
        <w:rPr>
          <w:rFonts w:ascii="Times New Roman" w:eastAsia="Times New Roman" w:hAnsi="Times New Roman" w:cs="Times New Roman"/>
          <w:sz w:val="24"/>
          <w:szCs w:val="24"/>
        </w:rPr>
        <w:t xml:space="preserve">size </w:t>
      </w:r>
      <w:r w:rsidR="4CA7557F" w:rsidRPr="4CA7557F">
        <w:rPr>
          <w:rFonts w:ascii="Times New Roman" w:eastAsia="Times New Roman" w:hAnsi="Times New Roman" w:cs="Times New Roman"/>
          <w:sz w:val="24"/>
          <w:szCs w:val="24"/>
        </w:rPr>
        <w:t xml:space="preserve">and portability </w:t>
      </w:r>
      <w:r w:rsidR="4A4FD366" w:rsidRPr="4A4FD366">
        <w:rPr>
          <w:rFonts w:ascii="Times New Roman" w:eastAsia="Times New Roman" w:hAnsi="Times New Roman" w:cs="Times New Roman"/>
          <w:sz w:val="24"/>
          <w:szCs w:val="24"/>
        </w:rPr>
        <w:t xml:space="preserve">of a mobile </w:t>
      </w:r>
      <w:r w:rsidR="1B0D8E67" w:rsidRPr="1B0D8E67">
        <w:rPr>
          <w:rFonts w:ascii="Times New Roman" w:eastAsia="Times New Roman" w:hAnsi="Times New Roman" w:cs="Times New Roman"/>
          <w:sz w:val="24"/>
          <w:szCs w:val="24"/>
        </w:rPr>
        <w:t xml:space="preserve">device as </w:t>
      </w:r>
      <w:r w:rsidR="64F8BA76" w:rsidRPr="64F8BA76">
        <w:rPr>
          <w:rFonts w:ascii="Times New Roman" w:eastAsia="Times New Roman" w:hAnsi="Times New Roman" w:cs="Times New Roman"/>
          <w:sz w:val="24"/>
          <w:szCs w:val="24"/>
        </w:rPr>
        <w:t xml:space="preserve">driving factors. </w:t>
      </w:r>
      <w:r w:rsidR="3FF2A802" w:rsidRPr="3FF2A802">
        <w:rPr>
          <w:rFonts w:ascii="Times New Roman" w:eastAsia="Times New Roman" w:hAnsi="Times New Roman" w:cs="Times New Roman"/>
          <w:sz w:val="24"/>
          <w:szCs w:val="24"/>
        </w:rPr>
        <w:t xml:space="preserve">The </w:t>
      </w:r>
      <w:r w:rsidR="0BD0B67B" w:rsidRPr="0BD0B67B">
        <w:rPr>
          <w:rFonts w:ascii="Times New Roman" w:eastAsia="Times New Roman" w:hAnsi="Times New Roman" w:cs="Times New Roman"/>
          <w:sz w:val="24"/>
          <w:szCs w:val="24"/>
        </w:rPr>
        <w:t xml:space="preserve">City </w:t>
      </w:r>
      <w:r w:rsidR="169AF384" w:rsidRPr="169AF384">
        <w:rPr>
          <w:rFonts w:ascii="Times New Roman" w:eastAsia="Times New Roman" w:hAnsi="Times New Roman" w:cs="Times New Roman"/>
          <w:sz w:val="24"/>
          <w:szCs w:val="24"/>
        </w:rPr>
        <w:t xml:space="preserve">of Austin’s </w:t>
      </w:r>
      <w:r w:rsidR="4B17D25F" w:rsidRPr="4B17D25F">
        <w:rPr>
          <w:rFonts w:ascii="Times New Roman" w:eastAsia="Times New Roman" w:hAnsi="Times New Roman" w:cs="Times New Roman"/>
          <w:sz w:val="24"/>
          <w:szCs w:val="24"/>
        </w:rPr>
        <w:t xml:space="preserve">open data portal </w:t>
      </w:r>
      <w:r w:rsidR="36BC816E" w:rsidRPr="36BC816E">
        <w:rPr>
          <w:rFonts w:ascii="Times New Roman" w:eastAsia="Times New Roman" w:hAnsi="Times New Roman" w:cs="Times New Roman"/>
          <w:sz w:val="24"/>
          <w:szCs w:val="24"/>
        </w:rPr>
        <w:t xml:space="preserve">provides a lot of options </w:t>
      </w:r>
      <w:r w:rsidR="3D5CD0ED" w:rsidRPr="3D5CD0ED">
        <w:rPr>
          <w:rFonts w:ascii="Times New Roman" w:eastAsia="Times New Roman" w:hAnsi="Times New Roman" w:cs="Times New Roman"/>
          <w:sz w:val="24"/>
          <w:szCs w:val="24"/>
        </w:rPr>
        <w:t xml:space="preserve">for </w:t>
      </w:r>
      <w:r w:rsidR="5222EA3B" w:rsidRPr="5222EA3B">
        <w:rPr>
          <w:rFonts w:ascii="Times New Roman" w:eastAsia="Times New Roman" w:hAnsi="Times New Roman" w:cs="Times New Roman"/>
          <w:sz w:val="24"/>
          <w:szCs w:val="24"/>
        </w:rPr>
        <w:t>visualizing their datasets but</w:t>
      </w:r>
      <w:r w:rsidR="02472A77" w:rsidRPr="02472A77">
        <w:rPr>
          <w:rFonts w:ascii="Times New Roman" w:eastAsia="Times New Roman" w:hAnsi="Times New Roman" w:cs="Times New Roman"/>
          <w:sz w:val="24"/>
          <w:szCs w:val="24"/>
        </w:rPr>
        <w:t xml:space="preserve"> may be too confusing for the average user. </w:t>
      </w:r>
      <w:r w:rsidR="0E5853F9" w:rsidRPr="0E5853F9">
        <w:rPr>
          <w:rFonts w:ascii="Times New Roman" w:eastAsia="Times New Roman" w:hAnsi="Times New Roman" w:cs="Times New Roman"/>
          <w:sz w:val="24"/>
          <w:szCs w:val="24"/>
        </w:rPr>
        <w:t xml:space="preserve">By keeping our application streamlined and having targeted </w:t>
      </w:r>
      <w:r w:rsidR="6E8F90D5" w:rsidRPr="6E8F90D5">
        <w:rPr>
          <w:rFonts w:ascii="Times New Roman" w:eastAsia="Times New Roman" w:hAnsi="Times New Roman" w:cs="Times New Roman"/>
          <w:sz w:val="24"/>
          <w:szCs w:val="24"/>
        </w:rPr>
        <w:t>audiences</w:t>
      </w:r>
      <w:r w:rsidR="0E5853F9" w:rsidRPr="0E5853F9">
        <w:rPr>
          <w:rFonts w:ascii="Times New Roman" w:eastAsia="Times New Roman" w:hAnsi="Times New Roman" w:cs="Times New Roman"/>
          <w:sz w:val="24"/>
          <w:szCs w:val="24"/>
        </w:rPr>
        <w:t xml:space="preserve">, </w:t>
      </w:r>
      <w:r w:rsidR="7528A8AD" w:rsidRPr="7528A8AD">
        <w:rPr>
          <w:rFonts w:ascii="Times New Roman" w:eastAsia="Times New Roman" w:hAnsi="Times New Roman" w:cs="Times New Roman"/>
          <w:sz w:val="24"/>
          <w:szCs w:val="24"/>
        </w:rPr>
        <w:t xml:space="preserve">it </w:t>
      </w:r>
      <w:r w:rsidR="1963F9D4" w:rsidRPr="1963F9D4">
        <w:rPr>
          <w:rFonts w:ascii="Times New Roman" w:eastAsia="Times New Roman" w:hAnsi="Times New Roman" w:cs="Times New Roman"/>
          <w:sz w:val="24"/>
          <w:szCs w:val="24"/>
        </w:rPr>
        <w:t>should</w:t>
      </w:r>
      <w:r w:rsidR="7528A8AD" w:rsidRPr="7528A8AD">
        <w:rPr>
          <w:rFonts w:ascii="Times New Roman" w:eastAsia="Times New Roman" w:hAnsi="Times New Roman" w:cs="Times New Roman"/>
          <w:sz w:val="24"/>
          <w:szCs w:val="24"/>
        </w:rPr>
        <w:t xml:space="preserve"> provide for a </w:t>
      </w:r>
      <w:r w:rsidR="47C98E5E" w:rsidRPr="47C98E5E">
        <w:rPr>
          <w:rFonts w:ascii="Times New Roman" w:eastAsia="Times New Roman" w:hAnsi="Times New Roman" w:cs="Times New Roman"/>
          <w:sz w:val="24"/>
          <w:szCs w:val="24"/>
        </w:rPr>
        <w:t xml:space="preserve">better </w:t>
      </w:r>
      <w:r w:rsidR="7823CBEB" w:rsidRPr="7823CBEB">
        <w:rPr>
          <w:rFonts w:ascii="Times New Roman" w:eastAsia="Times New Roman" w:hAnsi="Times New Roman" w:cs="Times New Roman"/>
          <w:sz w:val="24"/>
          <w:szCs w:val="24"/>
        </w:rPr>
        <w:t xml:space="preserve">overall experience to </w:t>
      </w:r>
      <w:r w:rsidR="63337868" w:rsidRPr="63337868">
        <w:rPr>
          <w:rFonts w:ascii="Times New Roman" w:eastAsia="Times New Roman" w:hAnsi="Times New Roman" w:cs="Times New Roman"/>
          <w:sz w:val="24"/>
          <w:szCs w:val="24"/>
        </w:rPr>
        <w:t xml:space="preserve">daily </w:t>
      </w:r>
      <w:r w:rsidR="1BE449F0" w:rsidRPr="1BE449F0">
        <w:rPr>
          <w:rFonts w:ascii="Times New Roman" w:eastAsia="Times New Roman" w:hAnsi="Times New Roman" w:cs="Times New Roman"/>
          <w:sz w:val="24"/>
          <w:szCs w:val="24"/>
        </w:rPr>
        <w:t>commuters as well as city</w:t>
      </w:r>
      <w:r w:rsidR="493244E9" w:rsidRPr="493244E9">
        <w:rPr>
          <w:rFonts w:ascii="Times New Roman" w:eastAsia="Times New Roman" w:hAnsi="Times New Roman" w:cs="Times New Roman"/>
          <w:sz w:val="24"/>
          <w:szCs w:val="24"/>
        </w:rPr>
        <w:t xml:space="preserve"> officials who are more interested in historic data.</w:t>
      </w:r>
      <w:bookmarkStart w:id="0" w:name="_Hlk528585132"/>
    </w:p>
    <w:p w14:paraId="166CA192" w14:textId="4B51D65F" w:rsidR="2D7FA613" w:rsidRDefault="0AC91C9F" w:rsidP="2D7FA613">
      <w:pPr>
        <w:spacing w:line="360" w:lineRule="auto"/>
        <w:ind w:firstLine="720"/>
        <w:rPr>
          <w:rFonts w:ascii="Times New Roman" w:eastAsia="Times New Roman" w:hAnsi="Times New Roman" w:cs="Times New Roman"/>
          <w:sz w:val="24"/>
          <w:szCs w:val="24"/>
        </w:rPr>
      </w:pPr>
      <w:r w:rsidRPr="0AC91C9F">
        <w:rPr>
          <w:rFonts w:ascii="Times New Roman" w:eastAsia="Times New Roman" w:hAnsi="Times New Roman" w:cs="Times New Roman"/>
          <w:sz w:val="24"/>
          <w:szCs w:val="24"/>
        </w:rPr>
        <w:t xml:space="preserve">One thing our team </w:t>
      </w:r>
      <w:r w:rsidR="7BBBF376" w:rsidRPr="7BBBF376">
        <w:rPr>
          <w:rFonts w:ascii="Times New Roman" w:eastAsia="Times New Roman" w:hAnsi="Times New Roman" w:cs="Times New Roman"/>
          <w:sz w:val="24"/>
          <w:szCs w:val="24"/>
        </w:rPr>
        <w:t>discovered</w:t>
      </w:r>
      <w:r w:rsidRPr="0AC91C9F">
        <w:rPr>
          <w:rFonts w:ascii="Times New Roman" w:eastAsia="Times New Roman" w:hAnsi="Times New Roman" w:cs="Times New Roman"/>
          <w:sz w:val="24"/>
          <w:szCs w:val="24"/>
        </w:rPr>
        <w:t xml:space="preserve"> while </w:t>
      </w:r>
      <w:r w:rsidR="068D2C7F" w:rsidRPr="068D2C7F">
        <w:rPr>
          <w:rFonts w:ascii="Times New Roman" w:eastAsia="Times New Roman" w:hAnsi="Times New Roman" w:cs="Times New Roman"/>
          <w:sz w:val="24"/>
          <w:szCs w:val="24"/>
        </w:rPr>
        <w:t xml:space="preserve">undertaking this project was </w:t>
      </w:r>
      <w:r w:rsidR="26D033F8" w:rsidRPr="26D033F8">
        <w:rPr>
          <w:rFonts w:ascii="Times New Roman" w:eastAsia="Times New Roman" w:hAnsi="Times New Roman" w:cs="Times New Roman"/>
          <w:sz w:val="24"/>
          <w:szCs w:val="24"/>
        </w:rPr>
        <w:t xml:space="preserve">an interesting </w:t>
      </w:r>
      <w:r w:rsidR="003F6C98">
        <w:rPr>
          <w:rFonts w:ascii="Times New Roman" w:eastAsia="Times New Roman" w:hAnsi="Times New Roman" w:cs="Times New Roman"/>
          <w:sz w:val="24"/>
          <w:szCs w:val="24"/>
        </w:rPr>
        <w:t>spatial arrangement</w:t>
      </w:r>
      <w:r w:rsidR="26D033F8" w:rsidRPr="26D033F8">
        <w:rPr>
          <w:rFonts w:ascii="Times New Roman" w:eastAsia="Times New Roman" w:hAnsi="Times New Roman" w:cs="Times New Roman"/>
          <w:sz w:val="24"/>
          <w:szCs w:val="24"/>
        </w:rPr>
        <w:t xml:space="preserve"> </w:t>
      </w:r>
      <w:r w:rsidR="003F6C98">
        <w:rPr>
          <w:rFonts w:ascii="Times New Roman" w:eastAsia="Times New Roman" w:hAnsi="Times New Roman" w:cs="Times New Roman"/>
          <w:sz w:val="24"/>
          <w:szCs w:val="24"/>
        </w:rPr>
        <w:t>of</w:t>
      </w:r>
      <w:r w:rsidR="26D033F8" w:rsidRPr="26D033F8">
        <w:rPr>
          <w:rFonts w:ascii="Times New Roman" w:eastAsia="Times New Roman" w:hAnsi="Times New Roman" w:cs="Times New Roman"/>
          <w:sz w:val="24"/>
          <w:szCs w:val="24"/>
        </w:rPr>
        <w:t xml:space="preserve"> the data aggregation </w:t>
      </w:r>
      <w:r w:rsidR="25876D90" w:rsidRPr="25876D90">
        <w:rPr>
          <w:rFonts w:ascii="Times New Roman" w:eastAsia="Times New Roman" w:hAnsi="Times New Roman" w:cs="Times New Roman"/>
          <w:sz w:val="24"/>
          <w:szCs w:val="24"/>
        </w:rPr>
        <w:t xml:space="preserve">for the traffic </w:t>
      </w:r>
      <w:r w:rsidR="2D658292" w:rsidRPr="2D658292">
        <w:rPr>
          <w:rFonts w:ascii="Times New Roman" w:eastAsia="Times New Roman" w:hAnsi="Times New Roman" w:cs="Times New Roman"/>
          <w:sz w:val="24"/>
          <w:szCs w:val="24"/>
        </w:rPr>
        <w:t xml:space="preserve">incident types. </w:t>
      </w:r>
      <w:r w:rsidR="1FFF81AE" w:rsidRPr="1FFF81AE">
        <w:rPr>
          <w:rFonts w:ascii="Times New Roman" w:eastAsia="Times New Roman" w:hAnsi="Times New Roman" w:cs="Times New Roman"/>
          <w:sz w:val="24"/>
          <w:szCs w:val="24"/>
        </w:rPr>
        <w:t>Most of the incident types in all capital case tend to occur outside the</w:t>
      </w:r>
      <w:r w:rsidR="676E1EB6" w:rsidRPr="676E1EB6">
        <w:rPr>
          <w:rFonts w:ascii="Times New Roman" w:eastAsia="Times New Roman" w:hAnsi="Times New Roman" w:cs="Times New Roman"/>
          <w:sz w:val="24"/>
          <w:szCs w:val="24"/>
        </w:rPr>
        <w:t xml:space="preserve"> city limits</w:t>
      </w:r>
      <w:r w:rsidR="00650E57">
        <w:rPr>
          <w:rFonts w:ascii="Times New Roman" w:eastAsia="Times New Roman" w:hAnsi="Times New Roman" w:cs="Times New Roman"/>
          <w:sz w:val="24"/>
          <w:szCs w:val="24"/>
        </w:rPr>
        <w:t xml:space="preserve"> (</w:t>
      </w:r>
      <w:r w:rsidR="00650E57" w:rsidRPr="00650E57">
        <w:rPr>
          <w:rFonts w:ascii="Times New Roman" w:eastAsia="Times New Roman" w:hAnsi="Times New Roman" w:cs="Times New Roman"/>
          <w:i/>
          <w:sz w:val="24"/>
          <w:szCs w:val="24"/>
        </w:rPr>
        <w:t>Figure 7</w:t>
      </w:r>
      <w:r w:rsidR="00650E57">
        <w:rPr>
          <w:rFonts w:ascii="Times New Roman" w:eastAsia="Times New Roman" w:hAnsi="Times New Roman" w:cs="Times New Roman"/>
          <w:sz w:val="24"/>
          <w:szCs w:val="24"/>
        </w:rPr>
        <w:t>)</w:t>
      </w:r>
      <w:r w:rsidR="676E1EB6" w:rsidRPr="676E1EB6">
        <w:rPr>
          <w:rFonts w:ascii="Times New Roman" w:eastAsia="Times New Roman" w:hAnsi="Times New Roman" w:cs="Times New Roman"/>
          <w:sz w:val="24"/>
          <w:szCs w:val="24"/>
        </w:rPr>
        <w:t xml:space="preserve">, </w:t>
      </w:r>
      <w:r w:rsidR="7BBBF376" w:rsidRPr="7BBBF376">
        <w:rPr>
          <w:rFonts w:ascii="Times New Roman" w:eastAsia="Times New Roman" w:hAnsi="Times New Roman" w:cs="Times New Roman"/>
          <w:sz w:val="24"/>
          <w:szCs w:val="24"/>
        </w:rPr>
        <w:t xml:space="preserve">while those in </w:t>
      </w:r>
      <w:r w:rsidR="01394E9B" w:rsidRPr="01394E9B">
        <w:rPr>
          <w:rFonts w:ascii="Times New Roman" w:eastAsia="Times New Roman" w:hAnsi="Times New Roman" w:cs="Times New Roman"/>
          <w:sz w:val="24"/>
          <w:szCs w:val="24"/>
        </w:rPr>
        <w:t>normal (mixed)</w:t>
      </w:r>
      <w:r w:rsidR="5B2FF9FA" w:rsidRPr="5B2FF9FA">
        <w:rPr>
          <w:rFonts w:ascii="Times New Roman" w:eastAsia="Times New Roman" w:hAnsi="Times New Roman" w:cs="Times New Roman"/>
          <w:sz w:val="24"/>
          <w:szCs w:val="24"/>
        </w:rPr>
        <w:t xml:space="preserve"> case</w:t>
      </w:r>
      <w:r w:rsidR="241B5ADD" w:rsidRPr="241B5ADD">
        <w:rPr>
          <w:rFonts w:ascii="Times New Roman" w:eastAsia="Times New Roman" w:hAnsi="Times New Roman" w:cs="Times New Roman"/>
          <w:sz w:val="24"/>
          <w:szCs w:val="24"/>
        </w:rPr>
        <w:t xml:space="preserve"> </w:t>
      </w:r>
      <w:r w:rsidR="11AB33D1" w:rsidRPr="11AB33D1">
        <w:rPr>
          <w:rFonts w:ascii="Times New Roman" w:eastAsia="Times New Roman" w:hAnsi="Times New Roman" w:cs="Times New Roman"/>
          <w:sz w:val="24"/>
          <w:szCs w:val="24"/>
        </w:rPr>
        <w:t>occur inside the city limits</w:t>
      </w:r>
      <w:r w:rsidR="00650E57">
        <w:rPr>
          <w:rFonts w:ascii="Times New Roman" w:eastAsia="Times New Roman" w:hAnsi="Times New Roman" w:cs="Times New Roman"/>
          <w:sz w:val="24"/>
          <w:szCs w:val="24"/>
        </w:rPr>
        <w:t xml:space="preserve"> (</w:t>
      </w:r>
      <w:r w:rsidR="00650E57" w:rsidRPr="00650E57">
        <w:rPr>
          <w:rFonts w:ascii="Times New Roman" w:eastAsia="Times New Roman" w:hAnsi="Times New Roman" w:cs="Times New Roman"/>
          <w:i/>
          <w:sz w:val="24"/>
          <w:szCs w:val="24"/>
        </w:rPr>
        <w:t>Figure 8</w:t>
      </w:r>
      <w:r w:rsidR="00650E57">
        <w:rPr>
          <w:rFonts w:ascii="Times New Roman" w:eastAsia="Times New Roman" w:hAnsi="Times New Roman" w:cs="Times New Roman"/>
          <w:sz w:val="24"/>
          <w:szCs w:val="24"/>
        </w:rPr>
        <w:t>)</w:t>
      </w:r>
      <w:r w:rsidR="11AB33D1" w:rsidRPr="11AB33D1">
        <w:rPr>
          <w:rFonts w:ascii="Times New Roman" w:eastAsia="Times New Roman" w:hAnsi="Times New Roman" w:cs="Times New Roman"/>
          <w:sz w:val="24"/>
          <w:szCs w:val="24"/>
        </w:rPr>
        <w:t xml:space="preserve">. </w:t>
      </w:r>
      <w:r w:rsidR="00431346">
        <w:rPr>
          <w:rFonts w:ascii="Times New Roman" w:eastAsia="Times New Roman" w:hAnsi="Times New Roman" w:cs="Times New Roman"/>
          <w:sz w:val="24"/>
          <w:szCs w:val="24"/>
        </w:rPr>
        <w:t xml:space="preserve">We believe this corresponds with different agencies </w:t>
      </w:r>
      <w:r w:rsidR="00A93EC5">
        <w:rPr>
          <w:rFonts w:ascii="Times New Roman" w:eastAsia="Times New Roman" w:hAnsi="Times New Roman" w:cs="Times New Roman"/>
          <w:sz w:val="24"/>
          <w:szCs w:val="24"/>
        </w:rPr>
        <w:lastRenderedPageBreak/>
        <w:t>reporting traffic incidents</w:t>
      </w:r>
      <w:r w:rsidR="000F6548">
        <w:rPr>
          <w:rFonts w:ascii="Times New Roman" w:eastAsia="Times New Roman" w:hAnsi="Times New Roman" w:cs="Times New Roman"/>
          <w:sz w:val="24"/>
          <w:szCs w:val="24"/>
        </w:rPr>
        <w:t>, and while t</w:t>
      </w:r>
      <w:r w:rsidR="3A874843" w:rsidRPr="3A874843">
        <w:rPr>
          <w:rFonts w:ascii="Times New Roman" w:eastAsia="Times New Roman" w:hAnsi="Times New Roman" w:cs="Times New Roman"/>
          <w:sz w:val="24"/>
          <w:szCs w:val="24"/>
        </w:rPr>
        <w:t>here are some exceptions, this seems</w:t>
      </w:r>
      <w:r w:rsidR="791D6685" w:rsidRPr="791D6685">
        <w:rPr>
          <w:rFonts w:ascii="Times New Roman" w:eastAsia="Times New Roman" w:hAnsi="Times New Roman" w:cs="Times New Roman"/>
          <w:sz w:val="24"/>
          <w:szCs w:val="24"/>
        </w:rPr>
        <w:t xml:space="preserve"> to hold true for most </w:t>
      </w:r>
      <w:r w:rsidR="00A93EC5">
        <w:rPr>
          <w:rFonts w:ascii="Times New Roman" w:eastAsia="Times New Roman" w:hAnsi="Times New Roman" w:cs="Times New Roman"/>
          <w:sz w:val="24"/>
          <w:szCs w:val="24"/>
        </w:rPr>
        <w:t>of the data</w:t>
      </w:r>
      <w:r w:rsidR="000F6548">
        <w:rPr>
          <w:rFonts w:ascii="Times New Roman" w:eastAsia="Times New Roman" w:hAnsi="Times New Roman" w:cs="Times New Roman"/>
          <w:sz w:val="24"/>
          <w:szCs w:val="24"/>
        </w:rPr>
        <w:t xml:space="preserve"> over the study area.</w:t>
      </w:r>
    </w:p>
    <w:p w14:paraId="4E0437A6" w14:textId="77777777" w:rsidR="00A51102" w:rsidRDefault="00A51102" w:rsidP="2D7FA613">
      <w:pPr>
        <w:spacing w:line="360" w:lineRule="auto"/>
        <w:ind w:firstLine="720"/>
        <w:rPr>
          <w:rFonts w:ascii="Times New Roman" w:eastAsia="Times New Roman" w:hAnsi="Times New Roman" w:cs="Times New Roman"/>
          <w:sz w:val="24"/>
          <w:szCs w:val="24"/>
        </w:rPr>
      </w:pPr>
      <w:bookmarkStart w:id="1" w:name="_GoBack"/>
      <w:bookmarkEnd w:id="1"/>
    </w:p>
    <w:p w14:paraId="303F8581" w14:textId="2E95CF30" w:rsidR="00830FBB" w:rsidRPr="00830FBB" w:rsidRDefault="00474174" w:rsidP="003B7928">
      <w:pPr>
        <w:jc w:val="center"/>
      </w:pPr>
      <w:r>
        <w:rPr>
          <w:noProof/>
        </w:rPr>
        <w:drawing>
          <wp:inline distT="0" distB="0" distL="0" distR="0" wp14:anchorId="5D0878D3" wp14:editId="49174F55">
            <wp:extent cx="6123382" cy="5400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llision.png"/>
                    <pic:cNvPicPr/>
                  </pic:nvPicPr>
                  <pic:blipFill>
                    <a:blip r:embed="rId11">
                      <a:extLst>
                        <a:ext uri="{28A0092B-C50C-407E-A947-70E740481C1C}">
                          <a14:useLocalDpi xmlns:a14="http://schemas.microsoft.com/office/drawing/2010/main" val="0"/>
                        </a:ext>
                      </a:extLst>
                    </a:blip>
                    <a:stretch>
                      <a:fillRect/>
                    </a:stretch>
                  </pic:blipFill>
                  <pic:spPr>
                    <a:xfrm>
                      <a:off x="0" y="0"/>
                      <a:ext cx="6221015" cy="5486785"/>
                    </a:xfrm>
                    <a:prstGeom prst="rect">
                      <a:avLst/>
                    </a:prstGeom>
                  </pic:spPr>
                </pic:pic>
              </a:graphicData>
            </a:graphic>
          </wp:inline>
        </w:drawing>
      </w:r>
    </w:p>
    <w:p w14:paraId="7CA469EB" w14:textId="77777777" w:rsidR="00AC62BE" w:rsidRDefault="00002A37" w:rsidP="0010326E">
      <w:pPr>
        <w:spacing w:line="240" w:lineRule="auto"/>
        <w:jc w:val="center"/>
        <w:rPr>
          <w:rFonts w:ascii="Times New Roman" w:hAnsi="Times New Roman" w:cs="Times New Roman"/>
          <w:i/>
          <w:sz w:val="18"/>
          <w:szCs w:val="18"/>
        </w:rPr>
      </w:pPr>
      <w:r w:rsidRPr="00812433">
        <w:rPr>
          <w:rFonts w:ascii="Times New Roman" w:hAnsi="Times New Roman" w:cs="Times New Roman"/>
          <w:i/>
          <w:sz w:val="18"/>
          <w:szCs w:val="18"/>
        </w:rPr>
        <w:t>Figure 7: Collision incident types</w:t>
      </w:r>
    </w:p>
    <w:p w14:paraId="09933F5D" w14:textId="523CAC22" w:rsidR="0027376D" w:rsidRPr="0010326E" w:rsidRDefault="00D20EBA" w:rsidP="0010326E">
      <w:pPr>
        <w:spacing w:line="240" w:lineRule="auto"/>
        <w:jc w:val="center"/>
        <w:rPr>
          <w:rFonts w:ascii="Times New Roman" w:hAnsi="Times New Roman" w:cs="Times New Roman"/>
          <w:i/>
          <w:sz w:val="18"/>
          <w:szCs w:val="18"/>
        </w:rPr>
      </w:pPr>
      <w:r>
        <w:rPr>
          <w:i/>
          <w:sz w:val="18"/>
          <w:szCs w:val="18"/>
        </w:rPr>
        <w:t>Inside c</w:t>
      </w:r>
      <w:r w:rsidR="003B7928">
        <w:rPr>
          <w:i/>
          <w:sz w:val="18"/>
          <w:szCs w:val="18"/>
        </w:rPr>
        <w:t>ity limits – last 7 days</w:t>
      </w:r>
    </w:p>
    <w:p w14:paraId="06FC30B1" w14:textId="77777777" w:rsidR="00002A37" w:rsidRDefault="00002A37" w:rsidP="00F6229D"/>
    <w:p w14:paraId="0FF16794" w14:textId="5FB7F098" w:rsidR="00F6229D" w:rsidRPr="00F52ADE" w:rsidRDefault="00F6229D" w:rsidP="001C4991">
      <w:pPr>
        <w:jc w:val="center"/>
      </w:pPr>
      <w:r>
        <w:rPr>
          <w:noProof/>
        </w:rPr>
        <w:lastRenderedPageBreak/>
        <w:drawing>
          <wp:inline distT="0" distB="0" distL="0" distR="0" wp14:anchorId="696F36C5" wp14:editId="18FD1ABB">
            <wp:extent cx="6479130" cy="5734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llision.png"/>
                    <pic:cNvPicPr/>
                  </pic:nvPicPr>
                  <pic:blipFill>
                    <a:blip r:embed="rId12">
                      <a:extLst>
                        <a:ext uri="{28A0092B-C50C-407E-A947-70E740481C1C}">
                          <a14:useLocalDpi xmlns:a14="http://schemas.microsoft.com/office/drawing/2010/main" val="0"/>
                        </a:ext>
                      </a:extLst>
                    </a:blip>
                    <a:stretch>
                      <a:fillRect/>
                    </a:stretch>
                  </pic:blipFill>
                  <pic:spPr>
                    <a:xfrm>
                      <a:off x="0" y="0"/>
                      <a:ext cx="6504820" cy="5756786"/>
                    </a:xfrm>
                    <a:prstGeom prst="rect">
                      <a:avLst/>
                    </a:prstGeom>
                  </pic:spPr>
                </pic:pic>
              </a:graphicData>
            </a:graphic>
          </wp:inline>
        </w:drawing>
      </w:r>
    </w:p>
    <w:p w14:paraId="124158C9" w14:textId="323E1233" w:rsidR="004D23D4" w:rsidRDefault="004D23D4" w:rsidP="001C4991">
      <w:pPr>
        <w:pStyle w:val="Caption"/>
        <w:jc w:val="center"/>
        <w:rPr>
          <w:rFonts w:ascii="Times New Roman" w:hAnsi="Times New Roman" w:cs="Times New Roman"/>
          <w:color w:val="auto"/>
        </w:rPr>
      </w:pPr>
      <w:r w:rsidRPr="00AC3BFC">
        <w:rPr>
          <w:rFonts w:ascii="Times New Roman" w:hAnsi="Times New Roman" w:cs="Times New Roman"/>
          <w:color w:val="auto"/>
        </w:rPr>
        <w:t xml:space="preserve">Figure </w:t>
      </w:r>
      <w:r w:rsidRPr="007D222F">
        <w:rPr>
          <w:rFonts w:ascii="Times New Roman" w:hAnsi="Times New Roman" w:cs="Times New Roman"/>
          <w:color w:val="auto"/>
        </w:rPr>
        <w:t>8</w:t>
      </w:r>
      <w:r w:rsidRPr="00AC3BFC">
        <w:rPr>
          <w:rFonts w:ascii="Times New Roman" w:hAnsi="Times New Roman" w:cs="Times New Roman"/>
          <w:color w:val="auto"/>
        </w:rPr>
        <w:t xml:space="preserve">: </w:t>
      </w:r>
      <w:r>
        <w:rPr>
          <w:rFonts w:ascii="Times New Roman" w:hAnsi="Times New Roman" w:cs="Times New Roman"/>
          <w:color w:val="auto"/>
        </w:rPr>
        <w:t>Crash</w:t>
      </w:r>
      <w:r w:rsidRPr="00DB2ADE">
        <w:rPr>
          <w:rFonts w:ascii="Times New Roman" w:hAnsi="Times New Roman" w:cs="Times New Roman"/>
          <w:color w:val="auto"/>
        </w:rPr>
        <w:t xml:space="preserve"> incident types</w:t>
      </w:r>
    </w:p>
    <w:p w14:paraId="37DAEAE7" w14:textId="07B2C89A" w:rsidR="00367CBC" w:rsidRDefault="003B7928" w:rsidP="001C4991">
      <w:pPr>
        <w:pStyle w:val="Caption"/>
        <w:jc w:val="center"/>
        <w:rPr>
          <w:rFonts w:ascii="Times New Roman" w:hAnsi="Times New Roman" w:cs="Times New Roman"/>
          <w:color w:val="auto"/>
        </w:rPr>
      </w:pPr>
      <w:r>
        <w:rPr>
          <w:rFonts w:ascii="Times New Roman" w:hAnsi="Times New Roman" w:cs="Times New Roman"/>
          <w:color w:val="auto"/>
        </w:rPr>
        <w:t>O</w:t>
      </w:r>
      <w:r w:rsidR="004D23D4" w:rsidRPr="00DB2ADE">
        <w:rPr>
          <w:rFonts w:ascii="Times New Roman" w:hAnsi="Times New Roman" w:cs="Times New Roman"/>
          <w:color w:val="auto"/>
        </w:rPr>
        <w:t>utside city limits – last 7 days</w:t>
      </w:r>
    </w:p>
    <w:p w14:paraId="0211F4B3" w14:textId="77777777" w:rsidR="00EC5D17" w:rsidRDefault="00EC5D17">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3F82F7D6" w14:textId="62783508" w:rsidR="006A520F" w:rsidRPr="006A520F" w:rsidRDefault="2B22A6DA" w:rsidP="2B22A6DA">
      <w:pPr>
        <w:pStyle w:val="Heading1"/>
        <w:spacing w:line="360" w:lineRule="auto"/>
        <w:rPr>
          <w:rFonts w:ascii="Times New Roman" w:eastAsia="Times New Roman" w:hAnsi="Times New Roman" w:cs="Times New Roman"/>
          <w:color w:val="auto"/>
          <w:sz w:val="24"/>
          <w:szCs w:val="24"/>
        </w:rPr>
      </w:pPr>
      <w:r w:rsidRPr="2B22A6DA">
        <w:rPr>
          <w:rFonts w:ascii="Times New Roman" w:eastAsia="Times New Roman" w:hAnsi="Times New Roman" w:cs="Times New Roman"/>
          <w:b/>
          <w:bCs/>
          <w:color w:val="auto"/>
          <w:sz w:val="24"/>
          <w:szCs w:val="24"/>
        </w:rPr>
        <w:lastRenderedPageBreak/>
        <w:t>References</w:t>
      </w:r>
      <w:bookmarkEnd w:id="0"/>
    </w:p>
    <w:p w14:paraId="2FD2F07D" w14:textId="7E04BABB" w:rsidR="0030505D" w:rsidRDefault="2B22A6DA" w:rsidP="2B22A6DA">
      <w:pPr>
        <w:pStyle w:val="NormalWeb"/>
        <w:spacing w:line="360" w:lineRule="auto"/>
        <w:ind w:left="450" w:hanging="450"/>
      </w:pPr>
      <w:proofErr w:type="spellStart"/>
      <w:r w:rsidRPr="2B22A6DA">
        <w:t>Bakiera</w:t>
      </w:r>
      <w:proofErr w:type="spellEnd"/>
      <w:r w:rsidRPr="2B22A6DA">
        <w:t xml:space="preserve">, A., R. Weaver, C. </w:t>
      </w:r>
      <w:proofErr w:type="spellStart"/>
      <w:r w:rsidRPr="2B22A6DA">
        <w:t>Hiner</w:t>
      </w:r>
      <w:proofErr w:type="spellEnd"/>
      <w:r w:rsidRPr="2B22A6DA">
        <w:t xml:space="preserve">, and Y. Lu. 2016. Spatial analysis of traffic congestion and transit accessibility in Austin, Texas. https://digital.library.txstate.edu/bitstream/handle/10877/6323/BAKIERA-THESIS-2016.pdf?sequence=1 (last accessed 29 October 2018). </w:t>
      </w:r>
    </w:p>
    <w:p w14:paraId="4A60A70E" w14:textId="5052A6F4" w:rsidR="0030505D" w:rsidRDefault="2B22A6DA" w:rsidP="2B22A6DA">
      <w:pPr>
        <w:pStyle w:val="NormalWeb"/>
        <w:spacing w:line="360" w:lineRule="auto"/>
        <w:ind w:left="450" w:hanging="450"/>
      </w:pPr>
      <w:r w:rsidRPr="2B22A6DA">
        <w:t xml:space="preserve">Texas Relocation Report. 2017. Texas Association of Realtors. https://www.texasrealestate.com/wp-content/uploads/2017TexasRelocationReport.pdf (last accessed 29 October 2018). </w:t>
      </w:r>
    </w:p>
    <w:p w14:paraId="0DDBD0AF" w14:textId="105F5906" w:rsidR="00FD4309" w:rsidRDefault="2B22A6DA" w:rsidP="2B22A6DA">
      <w:pPr>
        <w:pStyle w:val="NormalWeb"/>
        <w:spacing w:line="360" w:lineRule="auto"/>
        <w:ind w:left="450" w:hanging="450"/>
      </w:pPr>
      <w:r w:rsidRPr="2B22A6DA">
        <w:t>Transportation and Mobility. https://data.austintexas.gov/Transportation-and-Mobility/Real-Time-Traffic-Incident-Reports/dx9v-zd7x (last accessed 1 November 2018).</w:t>
      </w:r>
    </w:p>
    <w:p w14:paraId="5FFB6403" w14:textId="712A6558" w:rsidR="7DB55C54" w:rsidRPr="006A520F" w:rsidRDefault="2B22A6DA" w:rsidP="2B22A6DA">
      <w:pPr>
        <w:pStyle w:val="Heading1"/>
        <w:spacing w:line="360" w:lineRule="auto"/>
        <w:rPr>
          <w:rFonts w:ascii="Times New Roman" w:eastAsia="Times New Roman" w:hAnsi="Times New Roman" w:cs="Times New Roman"/>
          <w:color w:val="auto"/>
          <w:sz w:val="24"/>
          <w:szCs w:val="24"/>
        </w:rPr>
      </w:pPr>
      <w:r w:rsidRPr="2B22A6DA">
        <w:rPr>
          <w:rFonts w:ascii="Times New Roman" w:eastAsia="Times New Roman" w:hAnsi="Times New Roman" w:cs="Times New Roman"/>
          <w:b/>
          <w:bCs/>
          <w:color w:val="auto"/>
          <w:sz w:val="24"/>
          <w:szCs w:val="24"/>
        </w:rPr>
        <w:t>Appendix</w:t>
      </w:r>
    </w:p>
    <w:p w14:paraId="04475C6D" w14:textId="77777777" w:rsidR="007113CA" w:rsidRPr="007113CA" w:rsidRDefault="007113CA" w:rsidP="007113CA">
      <w:pPr>
        <w:spacing w:line="360" w:lineRule="auto"/>
        <w:rPr>
          <w:rFonts w:ascii="Times New Roman" w:eastAsia="Times New Roman" w:hAnsi="Times New Roman" w:cs="Times New Roman"/>
          <w:sz w:val="24"/>
          <w:szCs w:val="24"/>
        </w:rPr>
      </w:pPr>
      <w:r w:rsidRPr="007113CA">
        <w:rPr>
          <w:rFonts w:ascii="Times New Roman" w:eastAsia="Times New Roman" w:hAnsi="Times New Roman" w:cs="Times New Roman"/>
          <w:sz w:val="24"/>
          <w:szCs w:val="24"/>
        </w:rPr>
        <w:t>Jason Bartling: </w:t>
      </w:r>
    </w:p>
    <w:p w14:paraId="40B185C8" w14:textId="77777777" w:rsidR="007113CA" w:rsidRPr="005B4636" w:rsidRDefault="007113CA" w:rsidP="007D222F">
      <w:pPr>
        <w:pStyle w:val="ListParagraph"/>
        <w:numPr>
          <w:ilvl w:val="0"/>
          <w:numId w:val="5"/>
        </w:numPr>
        <w:spacing w:line="360" w:lineRule="auto"/>
        <w:rPr>
          <w:rFonts w:ascii="Times New Roman" w:eastAsia="Times New Roman" w:hAnsi="Times New Roman" w:cs="Times New Roman"/>
          <w:sz w:val="24"/>
          <w:szCs w:val="24"/>
        </w:rPr>
      </w:pPr>
      <w:r w:rsidRPr="005B4636">
        <w:rPr>
          <w:rFonts w:ascii="Times New Roman" w:eastAsia="Times New Roman" w:hAnsi="Times New Roman" w:cs="Times New Roman"/>
          <w:sz w:val="24"/>
          <w:szCs w:val="24"/>
        </w:rPr>
        <w:t>Data load queries, Search tool, Locate tool</w:t>
      </w:r>
    </w:p>
    <w:p w14:paraId="75662EBB" w14:textId="77777777" w:rsidR="007113CA" w:rsidRPr="005B4636" w:rsidRDefault="007113CA" w:rsidP="007D222F">
      <w:pPr>
        <w:pStyle w:val="ListParagraph"/>
        <w:numPr>
          <w:ilvl w:val="0"/>
          <w:numId w:val="5"/>
        </w:numPr>
        <w:spacing w:line="360" w:lineRule="auto"/>
        <w:rPr>
          <w:rFonts w:ascii="Times New Roman" w:eastAsia="Times New Roman" w:hAnsi="Times New Roman" w:cs="Times New Roman"/>
          <w:sz w:val="24"/>
          <w:szCs w:val="24"/>
        </w:rPr>
      </w:pPr>
      <w:r w:rsidRPr="005B4636">
        <w:rPr>
          <w:rFonts w:ascii="Times New Roman" w:eastAsia="Times New Roman" w:hAnsi="Times New Roman" w:cs="Times New Roman"/>
          <w:sz w:val="24"/>
          <w:szCs w:val="24"/>
        </w:rPr>
        <w:t>Loading spinner implementation, Map reset and zoom </w:t>
      </w:r>
    </w:p>
    <w:p w14:paraId="6C1BBD68" w14:textId="77777777" w:rsidR="007113CA" w:rsidRPr="007113CA" w:rsidRDefault="007113CA" w:rsidP="007113CA">
      <w:pPr>
        <w:spacing w:line="360" w:lineRule="auto"/>
        <w:rPr>
          <w:rFonts w:ascii="Times New Roman" w:eastAsia="Times New Roman" w:hAnsi="Times New Roman" w:cs="Times New Roman"/>
          <w:sz w:val="24"/>
          <w:szCs w:val="24"/>
        </w:rPr>
      </w:pPr>
      <w:r w:rsidRPr="007113CA">
        <w:rPr>
          <w:rFonts w:ascii="Times New Roman" w:eastAsia="Times New Roman" w:hAnsi="Times New Roman" w:cs="Times New Roman"/>
          <w:sz w:val="24"/>
          <w:szCs w:val="24"/>
        </w:rPr>
        <w:t>Ian Kelly:</w:t>
      </w:r>
    </w:p>
    <w:p w14:paraId="7F3E3A2F" w14:textId="77777777" w:rsidR="007113CA" w:rsidRPr="005B4636" w:rsidRDefault="007113CA" w:rsidP="007D222F">
      <w:pPr>
        <w:pStyle w:val="ListParagraph"/>
        <w:numPr>
          <w:ilvl w:val="0"/>
          <w:numId w:val="6"/>
        </w:numPr>
        <w:spacing w:line="360" w:lineRule="auto"/>
        <w:rPr>
          <w:rFonts w:ascii="Times New Roman" w:eastAsia="Times New Roman" w:hAnsi="Times New Roman" w:cs="Times New Roman"/>
          <w:sz w:val="24"/>
          <w:szCs w:val="24"/>
        </w:rPr>
      </w:pPr>
      <w:r w:rsidRPr="005B4636">
        <w:rPr>
          <w:rFonts w:ascii="Times New Roman" w:eastAsia="Times New Roman" w:hAnsi="Times New Roman" w:cs="Times New Roman"/>
          <w:sz w:val="24"/>
          <w:szCs w:val="24"/>
        </w:rPr>
        <w:t>HTML, CSS, and animation JS</w:t>
      </w:r>
    </w:p>
    <w:p w14:paraId="114B2393" w14:textId="77777777" w:rsidR="007113CA" w:rsidRPr="005B4636" w:rsidRDefault="007113CA" w:rsidP="007D222F">
      <w:pPr>
        <w:pStyle w:val="ListParagraph"/>
        <w:numPr>
          <w:ilvl w:val="0"/>
          <w:numId w:val="6"/>
        </w:numPr>
        <w:spacing w:line="360" w:lineRule="auto"/>
        <w:rPr>
          <w:rFonts w:ascii="Times New Roman" w:eastAsia="Times New Roman" w:hAnsi="Times New Roman" w:cs="Times New Roman"/>
          <w:sz w:val="24"/>
          <w:szCs w:val="24"/>
        </w:rPr>
      </w:pPr>
      <w:r w:rsidRPr="005B4636">
        <w:rPr>
          <w:rFonts w:ascii="Times New Roman" w:eastAsia="Times New Roman" w:hAnsi="Times New Roman" w:cs="Times New Roman"/>
          <w:sz w:val="24"/>
          <w:szCs w:val="24"/>
        </w:rPr>
        <w:t>Chart, Table, and Live traffic layer</w:t>
      </w:r>
    </w:p>
    <w:p w14:paraId="0AA073AE" w14:textId="77777777" w:rsidR="007113CA" w:rsidRPr="007113CA" w:rsidRDefault="007113CA" w:rsidP="007113CA">
      <w:pPr>
        <w:spacing w:line="360" w:lineRule="auto"/>
        <w:rPr>
          <w:rFonts w:ascii="Times New Roman" w:eastAsia="Times New Roman" w:hAnsi="Times New Roman" w:cs="Times New Roman"/>
          <w:sz w:val="24"/>
          <w:szCs w:val="24"/>
        </w:rPr>
      </w:pPr>
      <w:r w:rsidRPr="007113CA">
        <w:rPr>
          <w:rFonts w:ascii="Times New Roman" w:eastAsia="Times New Roman" w:hAnsi="Times New Roman" w:cs="Times New Roman"/>
          <w:sz w:val="24"/>
          <w:szCs w:val="24"/>
        </w:rPr>
        <w:t>Brandon Rose:</w:t>
      </w:r>
    </w:p>
    <w:p w14:paraId="4882934E" w14:textId="77777777" w:rsidR="007113CA" w:rsidRPr="007D222F" w:rsidRDefault="007113CA" w:rsidP="007D222F">
      <w:pPr>
        <w:pStyle w:val="ListParagraph"/>
        <w:numPr>
          <w:ilvl w:val="0"/>
          <w:numId w:val="7"/>
        </w:numPr>
        <w:spacing w:line="360" w:lineRule="auto"/>
        <w:rPr>
          <w:rFonts w:ascii="Times New Roman" w:eastAsia="Times New Roman" w:hAnsi="Times New Roman" w:cs="Times New Roman"/>
          <w:sz w:val="24"/>
          <w:szCs w:val="24"/>
        </w:rPr>
      </w:pPr>
      <w:r w:rsidRPr="007D222F">
        <w:rPr>
          <w:rFonts w:ascii="Times New Roman" w:eastAsia="Times New Roman" w:hAnsi="Times New Roman" w:cs="Times New Roman"/>
          <w:sz w:val="24"/>
          <w:szCs w:val="24"/>
        </w:rPr>
        <w:t>Initial data display, Data visualization, Legend</w:t>
      </w:r>
    </w:p>
    <w:p w14:paraId="04B930C1" w14:textId="3A61DD2F" w:rsidR="003B61CF" w:rsidRPr="007D222F" w:rsidRDefault="007113CA" w:rsidP="007D222F">
      <w:pPr>
        <w:pStyle w:val="ListParagraph"/>
        <w:numPr>
          <w:ilvl w:val="0"/>
          <w:numId w:val="7"/>
        </w:numPr>
        <w:spacing w:line="360" w:lineRule="auto"/>
        <w:rPr>
          <w:rFonts w:ascii="Times New Roman" w:eastAsia="Times New Roman" w:hAnsi="Times New Roman" w:cs="Times New Roman"/>
          <w:sz w:val="24"/>
          <w:szCs w:val="24"/>
        </w:rPr>
      </w:pPr>
      <w:r w:rsidRPr="007D222F">
        <w:rPr>
          <w:rFonts w:ascii="Times New Roman" w:eastAsia="Times New Roman" w:hAnsi="Times New Roman" w:cs="Times New Roman"/>
          <w:sz w:val="24"/>
          <w:szCs w:val="24"/>
        </w:rPr>
        <w:t>Class, Heatmap, and Incident type renderers</w:t>
      </w:r>
    </w:p>
    <w:sectPr w:rsidR="003B61CF" w:rsidRPr="007D222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1D8E9A" w14:textId="77777777" w:rsidR="00E06E38" w:rsidRDefault="00E06E38" w:rsidP="00D06F84">
      <w:pPr>
        <w:spacing w:after="0" w:line="240" w:lineRule="auto"/>
      </w:pPr>
      <w:r>
        <w:separator/>
      </w:r>
    </w:p>
  </w:endnote>
  <w:endnote w:type="continuationSeparator" w:id="0">
    <w:p w14:paraId="2C28AAED" w14:textId="77777777" w:rsidR="00E06E38" w:rsidRDefault="00E06E38" w:rsidP="00D06F84">
      <w:pPr>
        <w:spacing w:after="0" w:line="240" w:lineRule="auto"/>
      </w:pPr>
      <w:r>
        <w:continuationSeparator/>
      </w:r>
    </w:p>
  </w:endnote>
  <w:endnote w:type="continuationNotice" w:id="1">
    <w:p w14:paraId="2F200175" w14:textId="77777777" w:rsidR="00B74658" w:rsidRDefault="00B7465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DD603B" w14:textId="77777777" w:rsidR="00E06E38" w:rsidRDefault="00E06E38" w:rsidP="00D06F84">
      <w:pPr>
        <w:spacing w:after="0" w:line="240" w:lineRule="auto"/>
      </w:pPr>
      <w:r>
        <w:separator/>
      </w:r>
    </w:p>
  </w:footnote>
  <w:footnote w:type="continuationSeparator" w:id="0">
    <w:p w14:paraId="46C35B96" w14:textId="77777777" w:rsidR="00E06E38" w:rsidRDefault="00E06E38" w:rsidP="00D06F84">
      <w:pPr>
        <w:spacing w:after="0" w:line="240" w:lineRule="auto"/>
      </w:pPr>
      <w:r>
        <w:continuationSeparator/>
      </w:r>
    </w:p>
  </w:footnote>
  <w:footnote w:type="continuationNotice" w:id="1">
    <w:p w14:paraId="648B1EF4" w14:textId="77777777" w:rsidR="00B74658" w:rsidRDefault="00B7465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43FD9"/>
    <w:multiLevelType w:val="hybridMultilevel"/>
    <w:tmpl w:val="3FB68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0F92E31"/>
    <w:multiLevelType w:val="hybridMultilevel"/>
    <w:tmpl w:val="85824800"/>
    <w:lvl w:ilvl="0" w:tplc="9EF8FDFE">
      <w:start w:val="1"/>
      <w:numFmt w:val="bullet"/>
      <w:lvlText w:val=" "/>
      <w:lvlJc w:val="left"/>
      <w:pPr>
        <w:tabs>
          <w:tab w:val="num" w:pos="720"/>
        </w:tabs>
        <w:ind w:left="720" w:hanging="360"/>
      </w:pPr>
      <w:rPr>
        <w:rFonts w:ascii="Tw Cen MT" w:hAnsi="Tw Cen MT" w:hint="default"/>
      </w:rPr>
    </w:lvl>
    <w:lvl w:ilvl="1" w:tplc="7F6EFBAC">
      <w:numFmt w:val="bullet"/>
      <w:lvlText w:val=""/>
      <w:lvlJc w:val="left"/>
      <w:pPr>
        <w:tabs>
          <w:tab w:val="num" w:pos="1440"/>
        </w:tabs>
        <w:ind w:left="1440" w:hanging="360"/>
      </w:pPr>
      <w:rPr>
        <w:rFonts w:ascii="Wingdings 3" w:hAnsi="Wingdings 3" w:hint="default"/>
      </w:rPr>
    </w:lvl>
    <w:lvl w:ilvl="2" w:tplc="B9242178" w:tentative="1">
      <w:start w:val="1"/>
      <w:numFmt w:val="bullet"/>
      <w:lvlText w:val=" "/>
      <w:lvlJc w:val="left"/>
      <w:pPr>
        <w:tabs>
          <w:tab w:val="num" w:pos="2160"/>
        </w:tabs>
        <w:ind w:left="2160" w:hanging="360"/>
      </w:pPr>
      <w:rPr>
        <w:rFonts w:ascii="Tw Cen MT" w:hAnsi="Tw Cen MT" w:hint="default"/>
      </w:rPr>
    </w:lvl>
    <w:lvl w:ilvl="3" w:tplc="5CC67BAC" w:tentative="1">
      <w:start w:val="1"/>
      <w:numFmt w:val="bullet"/>
      <w:lvlText w:val=" "/>
      <w:lvlJc w:val="left"/>
      <w:pPr>
        <w:tabs>
          <w:tab w:val="num" w:pos="2880"/>
        </w:tabs>
        <w:ind w:left="2880" w:hanging="360"/>
      </w:pPr>
      <w:rPr>
        <w:rFonts w:ascii="Tw Cen MT" w:hAnsi="Tw Cen MT" w:hint="default"/>
      </w:rPr>
    </w:lvl>
    <w:lvl w:ilvl="4" w:tplc="0E9AA2D8" w:tentative="1">
      <w:start w:val="1"/>
      <w:numFmt w:val="bullet"/>
      <w:lvlText w:val=" "/>
      <w:lvlJc w:val="left"/>
      <w:pPr>
        <w:tabs>
          <w:tab w:val="num" w:pos="3600"/>
        </w:tabs>
        <w:ind w:left="3600" w:hanging="360"/>
      </w:pPr>
      <w:rPr>
        <w:rFonts w:ascii="Tw Cen MT" w:hAnsi="Tw Cen MT" w:hint="default"/>
      </w:rPr>
    </w:lvl>
    <w:lvl w:ilvl="5" w:tplc="CC325644" w:tentative="1">
      <w:start w:val="1"/>
      <w:numFmt w:val="bullet"/>
      <w:lvlText w:val=" "/>
      <w:lvlJc w:val="left"/>
      <w:pPr>
        <w:tabs>
          <w:tab w:val="num" w:pos="4320"/>
        </w:tabs>
        <w:ind w:left="4320" w:hanging="360"/>
      </w:pPr>
      <w:rPr>
        <w:rFonts w:ascii="Tw Cen MT" w:hAnsi="Tw Cen MT" w:hint="default"/>
      </w:rPr>
    </w:lvl>
    <w:lvl w:ilvl="6" w:tplc="C326049C" w:tentative="1">
      <w:start w:val="1"/>
      <w:numFmt w:val="bullet"/>
      <w:lvlText w:val=" "/>
      <w:lvlJc w:val="left"/>
      <w:pPr>
        <w:tabs>
          <w:tab w:val="num" w:pos="5040"/>
        </w:tabs>
        <w:ind w:left="5040" w:hanging="360"/>
      </w:pPr>
      <w:rPr>
        <w:rFonts w:ascii="Tw Cen MT" w:hAnsi="Tw Cen MT" w:hint="default"/>
      </w:rPr>
    </w:lvl>
    <w:lvl w:ilvl="7" w:tplc="1696FC98" w:tentative="1">
      <w:start w:val="1"/>
      <w:numFmt w:val="bullet"/>
      <w:lvlText w:val=" "/>
      <w:lvlJc w:val="left"/>
      <w:pPr>
        <w:tabs>
          <w:tab w:val="num" w:pos="5760"/>
        </w:tabs>
        <w:ind w:left="5760" w:hanging="360"/>
      </w:pPr>
      <w:rPr>
        <w:rFonts w:ascii="Tw Cen MT" w:hAnsi="Tw Cen MT" w:hint="default"/>
      </w:rPr>
    </w:lvl>
    <w:lvl w:ilvl="8" w:tplc="11BCDFB0" w:tentative="1">
      <w:start w:val="1"/>
      <w:numFmt w:val="bullet"/>
      <w:lvlText w:val=" "/>
      <w:lvlJc w:val="left"/>
      <w:pPr>
        <w:tabs>
          <w:tab w:val="num" w:pos="6480"/>
        </w:tabs>
        <w:ind w:left="6480" w:hanging="360"/>
      </w:pPr>
      <w:rPr>
        <w:rFonts w:ascii="Tw Cen MT" w:hAnsi="Tw Cen MT" w:hint="default"/>
      </w:rPr>
    </w:lvl>
  </w:abstractNum>
  <w:abstractNum w:abstractNumId="2" w15:restartNumberingAfterBreak="0">
    <w:nsid w:val="51C007E5"/>
    <w:multiLevelType w:val="hybridMultilevel"/>
    <w:tmpl w:val="30B625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6E54D1E"/>
    <w:multiLevelType w:val="hybridMultilevel"/>
    <w:tmpl w:val="89B0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BF93A6F"/>
    <w:multiLevelType w:val="hybridMultilevel"/>
    <w:tmpl w:val="0D70D17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5F6638C"/>
    <w:multiLevelType w:val="hybridMultilevel"/>
    <w:tmpl w:val="67385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6633407"/>
    <w:multiLevelType w:val="hybridMultilevel"/>
    <w:tmpl w:val="506839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5"/>
  </w:num>
  <w:num w:numId="5">
    <w:abstractNumId w:val="6"/>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5DE7"/>
    <w:rsid w:val="00000B8C"/>
    <w:rsid w:val="0000207B"/>
    <w:rsid w:val="00002A37"/>
    <w:rsid w:val="00004F36"/>
    <w:rsid w:val="00007475"/>
    <w:rsid w:val="0001670C"/>
    <w:rsid w:val="00020654"/>
    <w:rsid w:val="00022473"/>
    <w:rsid w:val="00023829"/>
    <w:rsid w:val="0003011A"/>
    <w:rsid w:val="00032F52"/>
    <w:rsid w:val="000363D9"/>
    <w:rsid w:val="00042ABB"/>
    <w:rsid w:val="00047C89"/>
    <w:rsid w:val="00047CD2"/>
    <w:rsid w:val="00051D51"/>
    <w:rsid w:val="00053605"/>
    <w:rsid w:val="00057646"/>
    <w:rsid w:val="00073493"/>
    <w:rsid w:val="000755F3"/>
    <w:rsid w:val="00082054"/>
    <w:rsid w:val="000849A2"/>
    <w:rsid w:val="00087C98"/>
    <w:rsid w:val="00097240"/>
    <w:rsid w:val="00097A48"/>
    <w:rsid w:val="00097C00"/>
    <w:rsid w:val="000A0CF4"/>
    <w:rsid w:val="000A5A61"/>
    <w:rsid w:val="000A667F"/>
    <w:rsid w:val="000B1645"/>
    <w:rsid w:val="000B3EE9"/>
    <w:rsid w:val="000B48E6"/>
    <w:rsid w:val="000C1B63"/>
    <w:rsid w:val="000C7575"/>
    <w:rsid w:val="000C7B65"/>
    <w:rsid w:val="000D6529"/>
    <w:rsid w:val="000E0365"/>
    <w:rsid w:val="000E2451"/>
    <w:rsid w:val="000E2EE9"/>
    <w:rsid w:val="000E3C72"/>
    <w:rsid w:val="000E5536"/>
    <w:rsid w:val="000F3CB3"/>
    <w:rsid w:val="000F4E06"/>
    <w:rsid w:val="000F6548"/>
    <w:rsid w:val="000F6687"/>
    <w:rsid w:val="001015DF"/>
    <w:rsid w:val="00101A52"/>
    <w:rsid w:val="0010326E"/>
    <w:rsid w:val="00107815"/>
    <w:rsid w:val="00114A52"/>
    <w:rsid w:val="00117845"/>
    <w:rsid w:val="00121415"/>
    <w:rsid w:val="00121C07"/>
    <w:rsid w:val="00124B0D"/>
    <w:rsid w:val="00127CC8"/>
    <w:rsid w:val="001323C0"/>
    <w:rsid w:val="00137962"/>
    <w:rsid w:val="00144EF5"/>
    <w:rsid w:val="00145A2D"/>
    <w:rsid w:val="00146D07"/>
    <w:rsid w:val="00146D2B"/>
    <w:rsid w:val="00160129"/>
    <w:rsid w:val="0016030B"/>
    <w:rsid w:val="00162699"/>
    <w:rsid w:val="001643F2"/>
    <w:rsid w:val="0016612E"/>
    <w:rsid w:val="0016766E"/>
    <w:rsid w:val="001722C3"/>
    <w:rsid w:val="00174D4E"/>
    <w:rsid w:val="00176B34"/>
    <w:rsid w:val="001772CF"/>
    <w:rsid w:val="00180ED9"/>
    <w:rsid w:val="00181553"/>
    <w:rsid w:val="00181C31"/>
    <w:rsid w:val="0018506A"/>
    <w:rsid w:val="0019407F"/>
    <w:rsid w:val="00196A39"/>
    <w:rsid w:val="001A04F6"/>
    <w:rsid w:val="001A4DF4"/>
    <w:rsid w:val="001B1239"/>
    <w:rsid w:val="001B53BB"/>
    <w:rsid w:val="001B60EB"/>
    <w:rsid w:val="001C3FED"/>
    <w:rsid w:val="001C42C4"/>
    <w:rsid w:val="001C4991"/>
    <w:rsid w:val="001C6356"/>
    <w:rsid w:val="001D38DA"/>
    <w:rsid w:val="001D3D26"/>
    <w:rsid w:val="001E71CF"/>
    <w:rsid w:val="001F035E"/>
    <w:rsid w:val="001F61F0"/>
    <w:rsid w:val="00203EEE"/>
    <w:rsid w:val="0020688A"/>
    <w:rsid w:val="002117EA"/>
    <w:rsid w:val="00215334"/>
    <w:rsid w:val="00226A82"/>
    <w:rsid w:val="00227A11"/>
    <w:rsid w:val="00231B65"/>
    <w:rsid w:val="002325A1"/>
    <w:rsid w:val="00254F91"/>
    <w:rsid w:val="00256794"/>
    <w:rsid w:val="00261798"/>
    <w:rsid w:val="0026588B"/>
    <w:rsid w:val="002662C2"/>
    <w:rsid w:val="002718C4"/>
    <w:rsid w:val="0027376D"/>
    <w:rsid w:val="00273E36"/>
    <w:rsid w:val="002834F1"/>
    <w:rsid w:val="002928D8"/>
    <w:rsid w:val="00294C19"/>
    <w:rsid w:val="0029666D"/>
    <w:rsid w:val="002B20B9"/>
    <w:rsid w:val="002B3CDC"/>
    <w:rsid w:val="002B598E"/>
    <w:rsid w:val="002C3BDA"/>
    <w:rsid w:val="002C3DFC"/>
    <w:rsid w:val="002C41C6"/>
    <w:rsid w:val="002C4BF0"/>
    <w:rsid w:val="002C5DE7"/>
    <w:rsid w:val="002C7273"/>
    <w:rsid w:val="002E3EA5"/>
    <w:rsid w:val="002E792C"/>
    <w:rsid w:val="002F271E"/>
    <w:rsid w:val="00300E1A"/>
    <w:rsid w:val="00302D2A"/>
    <w:rsid w:val="0030505D"/>
    <w:rsid w:val="00305AF1"/>
    <w:rsid w:val="003062F8"/>
    <w:rsid w:val="00310300"/>
    <w:rsid w:val="00311035"/>
    <w:rsid w:val="0031453A"/>
    <w:rsid w:val="003250D6"/>
    <w:rsid w:val="00330448"/>
    <w:rsid w:val="00330D8F"/>
    <w:rsid w:val="003329E9"/>
    <w:rsid w:val="003337E5"/>
    <w:rsid w:val="0033457B"/>
    <w:rsid w:val="003351EA"/>
    <w:rsid w:val="003464ED"/>
    <w:rsid w:val="003472C7"/>
    <w:rsid w:val="00350633"/>
    <w:rsid w:val="00354303"/>
    <w:rsid w:val="00354BA1"/>
    <w:rsid w:val="003556E4"/>
    <w:rsid w:val="00360EF6"/>
    <w:rsid w:val="0036264F"/>
    <w:rsid w:val="00362C5E"/>
    <w:rsid w:val="00363060"/>
    <w:rsid w:val="0036369E"/>
    <w:rsid w:val="00365569"/>
    <w:rsid w:val="0036771E"/>
    <w:rsid w:val="00367724"/>
    <w:rsid w:val="00367CBC"/>
    <w:rsid w:val="00370EEA"/>
    <w:rsid w:val="0037302E"/>
    <w:rsid w:val="00373FF4"/>
    <w:rsid w:val="00374759"/>
    <w:rsid w:val="00382C97"/>
    <w:rsid w:val="003859AA"/>
    <w:rsid w:val="00385CA9"/>
    <w:rsid w:val="003A001E"/>
    <w:rsid w:val="003A26F0"/>
    <w:rsid w:val="003A5B44"/>
    <w:rsid w:val="003A5D84"/>
    <w:rsid w:val="003A6228"/>
    <w:rsid w:val="003A647A"/>
    <w:rsid w:val="003A6FBF"/>
    <w:rsid w:val="003A77CA"/>
    <w:rsid w:val="003A7D01"/>
    <w:rsid w:val="003B0E64"/>
    <w:rsid w:val="003B40CE"/>
    <w:rsid w:val="003B61CF"/>
    <w:rsid w:val="003B742F"/>
    <w:rsid w:val="003B7928"/>
    <w:rsid w:val="003D2DDA"/>
    <w:rsid w:val="003E01AA"/>
    <w:rsid w:val="003F1B76"/>
    <w:rsid w:val="003F6C98"/>
    <w:rsid w:val="00400B84"/>
    <w:rsid w:val="00401222"/>
    <w:rsid w:val="00402A6D"/>
    <w:rsid w:val="00403271"/>
    <w:rsid w:val="00404D3F"/>
    <w:rsid w:val="00405005"/>
    <w:rsid w:val="00406422"/>
    <w:rsid w:val="00411205"/>
    <w:rsid w:val="0041215E"/>
    <w:rsid w:val="00412422"/>
    <w:rsid w:val="00414607"/>
    <w:rsid w:val="00415B3E"/>
    <w:rsid w:val="0042302C"/>
    <w:rsid w:val="00423485"/>
    <w:rsid w:val="0042748B"/>
    <w:rsid w:val="00431346"/>
    <w:rsid w:val="00432290"/>
    <w:rsid w:val="00434AA8"/>
    <w:rsid w:val="00435CDE"/>
    <w:rsid w:val="0043777B"/>
    <w:rsid w:val="0044280C"/>
    <w:rsid w:val="004445D0"/>
    <w:rsid w:val="00456645"/>
    <w:rsid w:val="004608CA"/>
    <w:rsid w:val="0046598E"/>
    <w:rsid w:val="00467C9B"/>
    <w:rsid w:val="0047238D"/>
    <w:rsid w:val="00473917"/>
    <w:rsid w:val="00474174"/>
    <w:rsid w:val="00482BDA"/>
    <w:rsid w:val="00485480"/>
    <w:rsid w:val="00486B29"/>
    <w:rsid w:val="004A03C6"/>
    <w:rsid w:val="004A08A5"/>
    <w:rsid w:val="004B0343"/>
    <w:rsid w:val="004B0626"/>
    <w:rsid w:val="004B10E5"/>
    <w:rsid w:val="004B1672"/>
    <w:rsid w:val="004B194F"/>
    <w:rsid w:val="004B3530"/>
    <w:rsid w:val="004B53FB"/>
    <w:rsid w:val="004B5BC2"/>
    <w:rsid w:val="004B614A"/>
    <w:rsid w:val="004B7188"/>
    <w:rsid w:val="004B750F"/>
    <w:rsid w:val="004B7AD6"/>
    <w:rsid w:val="004C5620"/>
    <w:rsid w:val="004D23D4"/>
    <w:rsid w:val="004D3CB3"/>
    <w:rsid w:val="004D56FD"/>
    <w:rsid w:val="004D77FF"/>
    <w:rsid w:val="004E1AB0"/>
    <w:rsid w:val="004F0A98"/>
    <w:rsid w:val="005018B5"/>
    <w:rsid w:val="00504834"/>
    <w:rsid w:val="00507F11"/>
    <w:rsid w:val="0051582B"/>
    <w:rsid w:val="005166A2"/>
    <w:rsid w:val="00516F78"/>
    <w:rsid w:val="0051716F"/>
    <w:rsid w:val="00517963"/>
    <w:rsid w:val="00517A9C"/>
    <w:rsid w:val="005242C5"/>
    <w:rsid w:val="00525440"/>
    <w:rsid w:val="00525B89"/>
    <w:rsid w:val="005265D0"/>
    <w:rsid w:val="00526D88"/>
    <w:rsid w:val="00526E03"/>
    <w:rsid w:val="00527123"/>
    <w:rsid w:val="00531B50"/>
    <w:rsid w:val="00533A92"/>
    <w:rsid w:val="00541A09"/>
    <w:rsid w:val="005420B2"/>
    <w:rsid w:val="0054424F"/>
    <w:rsid w:val="0054438C"/>
    <w:rsid w:val="00544899"/>
    <w:rsid w:val="00546986"/>
    <w:rsid w:val="00551E7E"/>
    <w:rsid w:val="005542F2"/>
    <w:rsid w:val="005543B8"/>
    <w:rsid w:val="005573D6"/>
    <w:rsid w:val="0057113A"/>
    <w:rsid w:val="005717A5"/>
    <w:rsid w:val="00571E4E"/>
    <w:rsid w:val="005801D1"/>
    <w:rsid w:val="005829D6"/>
    <w:rsid w:val="005838A1"/>
    <w:rsid w:val="00591301"/>
    <w:rsid w:val="00592221"/>
    <w:rsid w:val="00596365"/>
    <w:rsid w:val="005B024C"/>
    <w:rsid w:val="005B1DD4"/>
    <w:rsid w:val="005B4636"/>
    <w:rsid w:val="005C0D63"/>
    <w:rsid w:val="005C2E86"/>
    <w:rsid w:val="005C78AF"/>
    <w:rsid w:val="005D33C9"/>
    <w:rsid w:val="005F0EC0"/>
    <w:rsid w:val="005F2FFC"/>
    <w:rsid w:val="005F386A"/>
    <w:rsid w:val="005F7937"/>
    <w:rsid w:val="00600993"/>
    <w:rsid w:val="00605054"/>
    <w:rsid w:val="00606EB7"/>
    <w:rsid w:val="00607D88"/>
    <w:rsid w:val="00613398"/>
    <w:rsid w:val="00616856"/>
    <w:rsid w:val="006209C1"/>
    <w:rsid w:val="006222E4"/>
    <w:rsid w:val="00627C17"/>
    <w:rsid w:val="00630666"/>
    <w:rsid w:val="0063105A"/>
    <w:rsid w:val="00633248"/>
    <w:rsid w:val="00633E05"/>
    <w:rsid w:val="00640FF3"/>
    <w:rsid w:val="00643220"/>
    <w:rsid w:val="00650E57"/>
    <w:rsid w:val="006568F6"/>
    <w:rsid w:val="006617FA"/>
    <w:rsid w:val="0066538D"/>
    <w:rsid w:val="00667345"/>
    <w:rsid w:val="00670573"/>
    <w:rsid w:val="00670C86"/>
    <w:rsid w:val="0067614B"/>
    <w:rsid w:val="00676ED3"/>
    <w:rsid w:val="00677A43"/>
    <w:rsid w:val="006806BA"/>
    <w:rsid w:val="0068080D"/>
    <w:rsid w:val="0068792C"/>
    <w:rsid w:val="00687C8B"/>
    <w:rsid w:val="00691442"/>
    <w:rsid w:val="00691A3C"/>
    <w:rsid w:val="00694C2E"/>
    <w:rsid w:val="006A520F"/>
    <w:rsid w:val="006A5F48"/>
    <w:rsid w:val="006B0993"/>
    <w:rsid w:val="006B16CC"/>
    <w:rsid w:val="006B4897"/>
    <w:rsid w:val="006C14A0"/>
    <w:rsid w:val="006D1290"/>
    <w:rsid w:val="006D454E"/>
    <w:rsid w:val="006D7BB1"/>
    <w:rsid w:val="006E1794"/>
    <w:rsid w:val="006E79D4"/>
    <w:rsid w:val="006F615E"/>
    <w:rsid w:val="0070063D"/>
    <w:rsid w:val="00701ABF"/>
    <w:rsid w:val="00701E72"/>
    <w:rsid w:val="00703E16"/>
    <w:rsid w:val="007041F6"/>
    <w:rsid w:val="00704C6B"/>
    <w:rsid w:val="007113CA"/>
    <w:rsid w:val="00715B2F"/>
    <w:rsid w:val="007163FD"/>
    <w:rsid w:val="00717203"/>
    <w:rsid w:val="00721EB7"/>
    <w:rsid w:val="007275F4"/>
    <w:rsid w:val="00731D2C"/>
    <w:rsid w:val="00733EF3"/>
    <w:rsid w:val="0073580B"/>
    <w:rsid w:val="00736544"/>
    <w:rsid w:val="00740016"/>
    <w:rsid w:val="00740E70"/>
    <w:rsid w:val="00744863"/>
    <w:rsid w:val="00745D2C"/>
    <w:rsid w:val="00750B4B"/>
    <w:rsid w:val="00751D2F"/>
    <w:rsid w:val="00757E4E"/>
    <w:rsid w:val="00761CF1"/>
    <w:rsid w:val="0076487B"/>
    <w:rsid w:val="00766056"/>
    <w:rsid w:val="00770B87"/>
    <w:rsid w:val="00771B78"/>
    <w:rsid w:val="00772AE9"/>
    <w:rsid w:val="00782DBF"/>
    <w:rsid w:val="007864BD"/>
    <w:rsid w:val="00792480"/>
    <w:rsid w:val="0079531A"/>
    <w:rsid w:val="00796381"/>
    <w:rsid w:val="007A070E"/>
    <w:rsid w:val="007A2588"/>
    <w:rsid w:val="007A3601"/>
    <w:rsid w:val="007A637B"/>
    <w:rsid w:val="007A6FA0"/>
    <w:rsid w:val="007B1B13"/>
    <w:rsid w:val="007B46EF"/>
    <w:rsid w:val="007B488B"/>
    <w:rsid w:val="007C11EE"/>
    <w:rsid w:val="007C469D"/>
    <w:rsid w:val="007C60C7"/>
    <w:rsid w:val="007C7BC1"/>
    <w:rsid w:val="007D1159"/>
    <w:rsid w:val="007D222F"/>
    <w:rsid w:val="007D3A06"/>
    <w:rsid w:val="007E1EAD"/>
    <w:rsid w:val="007E4E4D"/>
    <w:rsid w:val="007E611B"/>
    <w:rsid w:val="007F0D6B"/>
    <w:rsid w:val="007F5FE0"/>
    <w:rsid w:val="007F6B4B"/>
    <w:rsid w:val="007F7839"/>
    <w:rsid w:val="008009F0"/>
    <w:rsid w:val="00801DF1"/>
    <w:rsid w:val="008109A9"/>
    <w:rsid w:val="00812433"/>
    <w:rsid w:val="00815DD0"/>
    <w:rsid w:val="00816CA8"/>
    <w:rsid w:val="00822A80"/>
    <w:rsid w:val="008252B6"/>
    <w:rsid w:val="008278A5"/>
    <w:rsid w:val="0083026F"/>
    <w:rsid w:val="00830FBB"/>
    <w:rsid w:val="00837A80"/>
    <w:rsid w:val="00840A3B"/>
    <w:rsid w:val="008453A1"/>
    <w:rsid w:val="00847488"/>
    <w:rsid w:val="00851520"/>
    <w:rsid w:val="0085300E"/>
    <w:rsid w:val="00856C2F"/>
    <w:rsid w:val="00856FD9"/>
    <w:rsid w:val="00873646"/>
    <w:rsid w:val="0087548E"/>
    <w:rsid w:val="00875F37"/>
    <w:rsid w:val="00877F32"/>
    <w:rsid w:val="00881772"/>
    <w:rsid w:val="00883662"/>
    <w:rsid w:val="00885E74"/>
    <w:rsid w:val="008928DE"/>
    <w:rsid w:val="00893120"/>
    <w:rsid w:val="00894A0E"/>
    <w:rsid w:val="00895552"/>
    <w:rsid w:val="008A0C60"/>
    <w:rsid w:val="008A10D3"/>
    <w:rsid w:val="008A4837"/>
    <w:rsid w:val="008A4A6E"/>
    <w:rsid w:val="008B0C05"/>
    <w:rsid w:val="008B197D"/>
    <w:rsid w:val="008B270F"/>
    <w:rsid w:val="008B7E16"/>
    <w:rsid w:val="008C211B"/>
    <w:rsid w:val="008C3260"/>
    <w:rsid w:val="008C3EDD"/>
    <w:rsid w:val="008C64AA"/>
    <w:rsid w:val="008D61E3"/>
    <w:rsid w:val="008E4988"/>
    <w:rsid w:val="008E6EB6"/>
    <w:rsid w:val="008F0340"/>
    <w:rsid w:val="008F1712"/>
    <w:rsid w:val="00900F7E"/>
    <w:rsid w:val="009033C0"/>
    <w:rsid w:val="009045FF"/>
    <w:rsid w:val="00907577"/>
    <w:rsid w:val="009149E6"/>
    <w:rsid w:val="0091654C"/>
    <w:rsid w:val="009206D0"/>
    <w:rsid w:val="009216D1"/>
    <w:rsid w:val="009326BE"/>
    <w:rsid w:val="009379C3"/>
    <w:rsid w:val="00952B87"/>
    <w:rsid w:val="009551C4"/>
    <w:rsid w:val="009611EA"/>
    <w:rsid w:val="00967A16"/>
    <w:rsid w:val="00976C93"/>
    <w:rsid w:val="0098017B"/>
    <w:rsid w:val="009863B0"/>
    <w:rsid w:val="009906E3"/>
    <w:rsid w:val="00990F85"/>
    <w:rsid w:val="009915CC"/>
    <w:rsid w:val="009936C6"/>
    <w:rsid w:val="00995620"/>
    <w:rsid w:val="00997301"/>
    <w:rsid w:val="009A258D"/>
    <w:rsid w:val="009A39EE"/>
    <w:rsid w:val="009A432D"/>
    <w:rsid w:val="009B0F98"/>
    <w:rsid w:val="009B41BC"/>
    <w:rsid w:val="009C0396"/>
    <w:rsid w:val="009C3236"/>
    <w:rsid w:val="009C46CD"/>
    <w:rsid w:val="009C6298"/>
    <w:rsid w:val="009C71A1"/>
    <w:rsid w:val="009D15CC"/>
    <w:rsid w:val="009D24FB"/>
    <w:rsid w:val="009D2A56"/>
    <w:rsid w:val="009D7DAB"/>
    <w:rsid w:val="009E62DE"/>
    <w:rsid w:val="009E681F"/>
    <w:rsid w:val="009F1A2E"/>
    <w:rsid w:val="00A00F9F"/>
    <w:rsid w:val="00A02097"/>
    <w:rsid w:val="00A101D3"/>
    <w:rsid w:val="00A217B5"/>
    <w:rsid w:val="00A22FE7"/>
    <w:rsid w:val="00A30E16"/>
    <w:rsid w:val="00A321D7"/>
    <w:rsid w:val="00A340CF"/>
    <w:rsid w:val="00A4071C"/>
    <w:rsid w:val="00A46BA7"/>
    <w:rsid w:val="00A471A7"/>
    <w:rsid w:val="00A5090F"/>
    <w:rsid w:val="00A51102"/>
    <w:rsid w:val="00A537DD"/>
    <w:rsid w:val="00A556A6"/>
    <w:rsid w:val="00A562B6"/>
    <w:rsid w:val="00A615FB"/>
    <w:rsid w:val="00A63AE9"/>
    <w:rsid w:val="00A74B9D"/>
    <w:rsid w:val="00A74D18"/>
    <w:rsid w:val="00A76CD1"/>
    <w:rsid w:val="00A8194B"/>
    <w:rsid w:val="00A854EB"/>
    <w:rsid w:val="00A90008"/>
    <w:rsid w:val="00A901C7"/>
    <w:rsid w:val="00A906B8"/>
    <w:rsid w:val="00A93EC5"/>
    <w:rsid w:val="00AA0C9E"/>
    <w:rsid w:val="00AA1AE8"/>
    <w:rsid w:val="00AA2DF0"/>
    <w:rsid w:val="00AA42D9"/>
    <w:rsid w:val="00AA508D"/>
    <w:rsid w:val="00AA5E7B"/>
    <w:rsid w:val="00AB3ABC"/>
    <w:rsid w:val="00AB3C05"/>
    <w:rsid w:val="00AB611E"/>
    <w:rsid w:val="00AC09DF"/>
    <w:rsid w:val="00AC10A7"/>
    <w:rsid w:val="00AC15B9"/>
    <w:rsid w:val="00AC2CB8"/>
    <w:rsid w:val="00AC3782"/>
    <w:rsid w:val="00AC3BFC"/>
    <w:rsid w:val="00AC470B"/>
    <w:rsid w:val="00AC51C5"/>
    <w:rsid w:val="00AC5BA6"/>
    <w:rsid w:val="00AC62BE"/>
    <w:rsid w:val="00AC7EAD"/>
    <w:rsid w:val="00AD07F4"/>
    <w:rsid w:val="00AE7E80"/>
    <w:rsid w:val="00AF2AB8"/>
    <w:rsid w:val="00B00377"/>
    <w:rsid w:val="00B01B7A"/>
    <w:rsid w:val="00B055B0"/>
    <w:rsid w:val="00B071BE"/>
    <w:rsid w:val="00B0734A"/>
    <w:rsid w:val="00B157A8"/>
    <w:rsid w:val="00B32E52"/>
    <w:rsid w:val="00B35C6E"/>
    <w:rsid w:val="00B365D4"/>
    <w:rsid w:val="00B40775"/>
    <w:rsid w:val="00B41E24"/>
    <w:rsid w:val="00B42B04"/>
    <w:rsid w:val="00B46C27"/>
    <w:rsid w:val="00B4763C"/>
    <w:rsid w:val="00B56B64"/>
    <w:rsid w:val="00B57F9C"/>
    <w:rsid w:val="00B60A82"/>
    <w:rsid w:val="00B616B6"/>
    <w:rsid w:val="00B629EA"/>
    <w:rsid w:val="00B65848"/>
    <w:rsid w:val="00B712D5"/>
    <w:rsid w:val="00B72356"/>
    <w:rsid w:val="00B73665"/>
    <w:rsid w:val="00B74658"/>
    <w:rsid w:val="00B82483"/>
    <w:rsid w:val="00B84655"/>
    <w:rsid w:val="00B8475E"/>
    <w:rsid w:val="00B86535"/>
    <w:rsid w:val="00B97642"/>
    <w:rsid w:val="00B97F2A"/>
    <w:rsid w:val="00BA3FC4"/>
    <w:rsid w:val="00BA5340"/>
    <w:rsid w:val="00BA76B3"/>
    <w:rsid w:val="00BB272C"/>
    <w:rsid w:val="00BB2EE2"/>
    <w:rsid w:val="00BB42EF"/>
    <w:rsid w:val="00BC3A7D"/>
    <w:rsid w:val="00BC67D3"/>
    <w:rsid w:val="00BC68D4"/>
    <w:rsid w:val="00BD77A6"/>
    <w:rsid w:val="00BE072D"/>
    <w:rsid w:val="00BE11D3"/>
    <w:rsid w:val="00BE48A0"/>
    <w:rsid w:val="00BF1C02"/>
    <w:rsid w:val="00BF791D"/>
    <w:rsid w:val="00C02993"/>
    <w:rsid w:val="00C05F2E"/>
    <w:rsid w:val="00C0754D"/>
    <w:rsid w:val="00C07583"/>
    <w:rsid w:val="00C214FA"/>
    <w:rsid w:val="00C2420E"/>
    <w:rsid w:val="00C24F56"/>
    <w:rsid w:val="00C26DCA"/>
    <w:rsid w:val="00C310B6"/>
    <w:rsid w:val="00C45196"/>
    <w:rsid w:val="00C52442"/>
    <w:rsid w:val="00C55584"/>
    <w:rsid w:val="00C6322F"/>
    <w:rsid w:val="00C64465"/>
    <w:rsid w:val="00C647C5"/>
    <w:rsid w:val="00C64CC5"/>
    <w:rsid w:val="00C705E1"/>
    <w:rsid w:val="00C72E8C"/>
    <w:rsid w:val="00C73A84"/>
    <w:rsid w:val="00C742BD"/>
    <w:rsid w:val="00C80F70"/>
    <w:rsid w:val="00C8192D"/>
    <w:rsid w:val="00C82184"/>
    <w:rsid w:val="00C82188"/>
    <w:rsid w:val="00C83649"/>
    <w:rsid w:val="00C8381C"/>
    <w:rsid w:val="00C939B0"/>
    <w:rsid w:val="00C94D67"/>
    <w:rsid w:val="00C968BF"/>
    <w:rsid w:val="00CA00AB"/>
    <w:rsid w:val="00CA0C37"/>
    <w:rsid w:val="00CA22A5"/>
    <w:rsid w:val="00CA7E19"/>
    <w:rsid w:val="00CB3F0A"/>
    <w:rsid w:val="00CB3F98"/>
    <w:rsid w:val="00CB5A4A"/>
    <w:rsid w:val="00CB6936"/>
    <w:rsid w:val="00CB6B46"/>
    <w:rsid w:val="00CB789F"/>
    <w:rsid w:val="00CC01AE"/>
    <w:rsid w:val="00CC2B41"/>
    <w:rsid w:val="00CC65C5"/>
    <w:rsid w:val="00CD7B3C"/>
    <w:rsid w:val="00CD7D38"/>
    <w:rsid w:val="00CE1D9B"/>
    <w:rsid w:val="00CE5503"/>
    <w:rsid w:val="00CE70D4"/>
    <w:rsid w:val="00CE70E3"/>
    <w:rsid w:val="00CE7263"/>
    <w:rsid w:val="00CF1040"/>
    <w:rsid w:val="00CF114D"/>
    <w:rsid w:val="00CF2A32"/>
    <w:rsid w:val="00CF3A1D"/>
    <w:rsid w:val="00CF3A40"/>
    <w:rsid w:val="00CF7304"/>
    <w:rsid w:val="00D00094"/>
    <w:rsid w:val="00D00465"/>
    <w:rsid w:val="00D0582F"/>
    <w:rsid w:val="00D06F84"/>
    <w:rsid w:val="00D07788"/>
    <w:rsid w:val="00D167D6"/>
    <w:rsid w:val="00D20EBA"/>
    <w:rsid w:val="00D23370"/>
    <w:rsid w:val="00D23F81"/>
    <w:rsid w:val="00D269E9"/>
    <w:rsid w:val="00D354C8"/>
    <w:rsid w:val="00D3760D"/>
    <w:rsid w:val="00D40154"/>
    <w:rsid w:val="00D40182"/>
    <w:rsid w:val="00D40E59"/>
    <w:rsid w:val="00D42E81"/>
    <w:rsid w:val="00D44E15"/>
    <w:rsid w:val="00D511B6"/>
    <w:rsid w:val="00D5244E"/>
    <w:rsid w:val="00D52AA4"/>
    <w:rsid w:val="00D57B8E"/>
    <w:rsid w:val="00D60621"/>
    <w:rsid w:val="00D64761"/>
    <w:rsid w:val="00D656F0"/>
    <w:rsid w:val="00D66C8F"/>
    <w:rsid w:val="00D66E98"/>
    <w:rsid w:val="00D71865"/>
    <w:rsid w:val="00D74B26"/>
    <w:rsid w:val="00D828EE"/>
    <w:rsid w:val="00D8356B"/>
    <w:rsid w:val="00D95A7B"/>
    <w:rsid w:val="00D9791A"/>
    <w:rsid w:val="00DA1A55"/>
    <w:rsid w:val="00DA2983"/>
    <w:rsid w:val="00DB0775"/>
    <w:rsid w:val="00DB2541"/>
    <w:rsid w:val="00DB2ADE"/>
    <w:rsid w:val="00DB3484"/>
    <w:rsid w:val="00DB3B9B"/>
    <w:rsid w:val="00DB4B57"/>
    <w:rsid w:val="00DB54D6"/>
    <w:rsid w:val="00DB5CB3"/>
    <w:rsid w:val="00DC0D10"/>
    <w:rsid w:val="00DC66C6"/>
    <w:rsid w:val="00DC6F2F"/>
    <w:rsid w:val="00DD5132"/>
    <w:rsid w:val="00DE5E6C"/>
    <w:rsid w:val="00DE6C10"/>
    <w:rsid w:val="00DF30D3"/>
    <w:rsid w:val="00E01E64"/>
    <w:rsid w:val="00E021D1"/>
    <w:rsid w:val="00E06E38"/>
    <w:rsid w:val="00E0750F"/>
    <w:rsid w:val="00E078E9"/>
    <w:rsid w:val="00E15810"/>
    <w:rsid w:val="00E21496"/>
    <w:rsid w:val="00E24DBA"/>
    <w:rsid w:val="00E25D03"/>
    <w:rsid w:val="00E40554"/>
    <w:rsid w:val="00E41461"/>
    <w:rsid w:val="00E449C4"/>
    <w:rsid w:val="00E50D25"/>
    <w:rsid w:val="00E60402"/>
    <w:rsid w:val="00E60DCA"/>
    <w:rsid w:val="00E6257F"/>
    <w:rsid w:val="00E62E54"/>
    <w:rsid w:val="00E65928"/>
    <w:rsid w:val="00E65D64"/>
    <w:rsid w:val="00E67115"/>
    <w:rsid w:val="00E72384"/>
    <w:rsid w:val="00E80076"/>
    <w:rsid w:val="00E81A49"/>
    <w:rsid w:val="00E81AEB"/>
    <w:rsid w:val="00E81EF2"/>
    <w:rsid w:val="00E82197"/>
    <w:rsid w:val="00E8242E"/>
    <w:rsid w:val="00E82562"/>
    <w:rsid w:val="00E911D5"/>
    <w:rsid w:val="00E9222A"/>
    <w:rsid w:val="00E957D6"/>
    <w:rsid w:val="00E96DBE"/>
    <w:rsid w:val="00EA3B03"/>
    <w:rsid w:val="00EA68AF"/>
    <w:rsid w:val="00EA714C"/>
    <w:rsid w:val="00EC2F3E"/>
    <w:rsid w:val="00EC59D0"/>
    <w:rsid w:val="00EC5D17"/>
    <w:rsid w:val="00EC5ECC"/>
    <w:rsid w:val="00EC65D0"/>
    <w:rsid w:val="00EC7AD5"/>
    <w:rsid w:val="00ED68D1"/>
    <w:rsid w:val="00EE0149"/>
    <w:rsid w:val="00EE4304"/>
    <w:rsid w:val="00EE5B8E"/>
    <w:rsid w:val="00EE72DA"/>
    <w:rsid w:val="00EE7B4C"/>
    <w:rsid w:val="00EE7C3B"/>
    <w:rsid w:val="00EF14FF"/>
    <w:rsid w:val="00EF1F0F"/>
    <w:rsid w:val="00EF3B05"/>
    <w:rsid w:val="00EF41F9"/>
    <w:rsid w:val="00EF4E5F"/>
    <w:rsid w:val="00F003E1"/>
    <w:rsid w:val="00F02001"/>
    <w:rsid w:val="00F03749"/>
    <w:rsid w:val="00F06326"/>
    <w:rsid w:val="00F07196"/>
    <w:rsid w:val="00F16773"/>
    <w:rsid w:val="00F2492F"/>
    <w:rsid w:val="00F2567C"/>
    <w:rsid w:val="00F265C9"/>
    <w:rsid w:val="00F27F34"/>
    <w:rsid w:val="00F30C87"/>
    <w:rsid w:val="00F31FF2"/>
    <w:rsid w:val="00F321A7"/>
    <w:rsid w:val="00F35CFA"/>
    <w:rsid w:val="00F35F97"/>
    <w:rsid w:val="00F35FB4"/>
    <w:rsid w:val="00F36876"/>
    <w:rsid w:val="00F4097A"/>
    <w:rsid w:val="00F4578C"/>
    <w:rsid w:val="00F46220"/>
    <w:rsid w:val="00F46C29"/>
    <w:rsid w:val="00F46DED"/>
    <w:rsid w:val="00F524CD"/>
    <w:rsid w:val="00F52ADE"/>
    <w:rsid w:val="00F55CC1"/>
    <w:rsid w:val="00F6229D"/>
    <w:rsid w:val="00F65531"/>
    <w:rsid w:val="00F6758A"/>
    <w:rsid w:val="00F67896"/>
    <w:rsid w:val="00F76899"/>
    <w:rsid w:val="00F77F41"/>
    <w:rsid w:val="00F82FBB"/>
    <w:rsid w:val="00F83BF6"/>
    <w:rsid w:val="00F84B9B"/>
    <w:rsid w:val="00F8535D"/>
    <w:rsid w:val="00F917F2"/>
    <w:rsid w:val="00F96679"/>
    <w:rsid w:val="00F96EAC"/>
    <w:rsid w:val="00F97482"/>
    <w:rsid w:val="00FA1D4A"/>
    <w:rsid w:val="00FA4703"/>
    <w:rsid w:val="00FA48F9"/>
    <w:rsid w:val="00FA658A"/>
    <w:rsid w:val="00FA669B"/>
    <w:rsid w:val="00FB3704"/>
    <w:rsid w:val="00FB42F6"/>
    <w:rsid w:val="00FB546C"/>
    <w:rsid w:val="00FB594B"/>
    <w:rsid w:val="00FC1940"/>
    <w:rsid w:val="00FC7B10"/>
    <w:rsid w:val="00FD4309"/>
    <w:rsid w:val="00FD5D92"/>
    <w:rsid w:val="00FE0113"/>
    <w:rsid w:val="00FE02BE"/>
    <w:rsid w:val="00FE1D95"/>
    <w:rsid w:val="00FE2F8B"/>
    <w:rsid w:val="00FE79E7"/>
    <w:rsid w:val="00FF18DE"/>
    <w:rsid w:val="00FF3F76"/>
    <w:rsid w:val="01394E9B"/>
    <w:rsid w:val="01A8E52C"/>
    <w:rsid w:val="02472A77"/>
    <w:rsid w:val="03293024"/>
    <w:rsid w:val="036094DE"/>
    <w:rsid w:val="064EE8EF"/>
    <w:rsid w:val="068D2C7F"/>
    <w:rsid w:val="06E0E5B3"/>
    <w:rsid w:val="0837DAD2"/>
    <w:rsid w:val="0860779E"/>
    <w:rsid w:val="089F7A40"/>
    <w:rsid w:val="09D26618"/>
    <w:rsid w:val="0AC91C9F"/>
    <w:rsid w:val="0BD0B67B"/>
    <w:rsid w:val="0E5853F9"/>
    <w:rsid w:val="0F3C3A53"/>
    <w:rsid w:val="1161D099"/>
    <w:rsid w:val="11AB33D1"/>
    <w:rsid w:val="12045A50"/>
    <w:rsid w:val="13573757"/>
    <w:rsid w:val="1500BFEF"/>
    <w:rsid w:val="15161AEF"/>
    <w:rsid w:val="164E100A"/>
    <w:rsid w:val="169AF384"/>
    <w:rsid w:val="18125FCB"/>
    <w:rsid w:val="1895BE8D"/>
    <w:rsid w:val="1963F9D4"/>
    <w:rsid w:val="19DA9B32"/>
    <w:rsid w:val="1A4F503C"/>
    <w:rsid w:val="1B0D8E67"/>
    <w:rsid w:val="1B910D26"/>
    <w:rsid w:val="1BE449F0"/>
    <w:rsid w:val="1FFF81AE"/>
    <w:rsid w:val="211773AB"/>
    <w:rsid w:val="214FBD39"/>
    <w:rsid w:val="220050C8"/>
    <w:rsid w:val="22C7479F"/>
    <w:rsid w:val="241B5ADD"/>
    <w:rsid w:val="25876D90"/>
    <w:rsid w:val="25E1EE9D"/>
    <w:rsid w:val="2607B3B2"/>
    <w:rsid w:val="26421835"/>
    <w:rsid w:val="26AD8ADA"/>
    <w:rsid w:val="26D033F8"/>
    <w:rsid w:val="278A3260"/>
    <w:rsid w:val="27ED02F6"/>
    <w:rsid w:val="291DBA25"/>
    <w:rsid w:val="296D5B67"/>
    <w:rsid w:val="2B22A6DA"/>
    <w:rsid w:val="2B9A4BF7"/>
    <w:rsid w:val="2C1FDB64"/>
    <w:rsid w:val="2CB159B9"/>
    <w:rsid w:val="2D658292"/>
    <w:rsid w:val="2D7FA613"/>
    <w:rsid w:val="2E23B97C"/>
    <w:rsid w:val="308EFACF"/>
    <w:rsid w:val="319B40E6"/>
    <w:rsid w:val="3249C9E5"/>
    <w:rsid w:val="3318D4F8"/>
    <w:rsid w:val="3383B821"/>
    <w:rsid w:val="3565A7FC"/>
    <w:rsid w:val="35C1F54D"/>
    <w:rsid w:val="35DAF531"/>
    <w:rsid w:val="36BC816E"/>
    <w:rsid w:val="39811649"/>
    <w:rsid w:val="3A874843"/>
    <w:rsid w:val="3B90BE99"/>
    <w:rsid w:val="3BE35722"/>
    <w:rsid w:val="3C9A20DA"/>
    <w:rsid w:val="3CC83360"/>
    <w:rsid w:val="3D5CD0ED"/>
    <w:rsid w:val="3DF1D445"/>
    <w:rsid w:val="3EC5F429"/>
    <w:rsid w:val="3ED62CC5"/>
    <w:rsid w:val="3F653593"/>
    <w:rsid w:val="3FA32A08"/>
    <w:rsid w:val="3FBD8BED"/>
    <w:rsid w:val="3FF2A802"/>
    <w:rsid w:val="40BCBFE6"/>
    <w:rsid w:val="40C39E49"/>
    <w:rsid w:val="40D54C92"/>
    <w:rsid w:val="41817F97"/>
    <w:rsid w:val="423F4E81"/>
    <w:rsid w:val="43C662CE"/>
    <w:rsid w:val="4464C248"/>
    <w:rsid w:val="46BE25F1"/>
    <w:rsid w:val="47C98E5E"/>
    <w:rsid w:val="483D2ED9"/>
    <w:rsid w:val="48443344"/>
    <w:rsid w:val="493244E9"/>
    <w:rsid w:val="49C5A29F"/>
    <w:rsid w:val="49E906D7"/>
    <w:rsid w:val="4A4FD366"/>
    <w:rsid w:val="4B17D25F"/>
    <w:rsid w:val="4CA7557F"/>
    <w:rsid w:val="4D7473E4"/>
    <w:rsid w:val="4D78FBD8"/>
    <w:rsid w:val="4D837914"/>
    <w:rsid w:val="4E820BDC"/>
    <w:rsid w:val="4FD0589F"/>
    <w:rsid w:val="50AA84A9"/>
    <w:rsid w:val="5222EA3B"/>
    <w:rsid w:val="52969981"/>
    <w:rsid w:val="52B716F1"/>
    <w:rsid w:val="52E315F6"/>
    <w:rsid w:val="53C7C885"/>
    <w:rsid w:val="540A99A7"/>
    <w:rsid w:val="5627C608"/>
    <w:rsid w:val="562E3FBF"/>
    <w:rsid w:val="565361C9"/>
    <w:rsid w:val="56B35215"/>
    <w:rsid w:val="57A94E03"/>
    <w:rsid w:val="58EE1F01"/>
    <w:rsid w:val="595FD609"/>
    <w:rsid w:val="59EAFCD3"/>
    <w:rsid w:val="5A600A43"/>
    <w:rsid w:val="5AACBF1F"/>
    <w:rsid w:val="5B2FF9FA"/>
    <w:rsid w:val="5B5FCF33"/>
    <w:rsid w:val="5CD1855C"/>
    <w:rsid w:val="5D6FC2C4"/>
    <w:rsid w:val="5D8CE2E4"/>
    <w:rsid w:val="5E7F4FA9"/>
    <w:rsid w:val="5ECB7B84"/>
    <w:rsid w:val="60C38662"/>
    <w:rsid w:val="612216AE"/>
    <w:rsid w:val="623AD170"/>
    <w:rsid w:val="63337868"/>
    <w:rsid w:val="6364D79B"/>
    <w:rsid w:val="639E2261"/>
    <w:rsid w:val="63CD9E43"/>
    <w:rsid w:val="64F8BA76"/>
    <w:rsid w:val="65A593D8"/>
    <w:rsid w:val="66C047BA"/>
    <w:rsid w:val="67601BB6"/>
    <w:rsid w:val="676E1EB6"/>
    <w:rsid w:val="6777931E"/>
    <w:rsid w:val="69B178DA"/>
    <w:rsid w:val="6A7781F3"/>
    <w:rsid w:val="6BD32B76"/>
    <w:rsid w:val="6CE2233E"/>
    <w:rsid w:val="6CE3E663"/>
    <w:rsid w:val="6D43FDED"/>
    <w:rsid w:val="6E8F90D5"/>
    <w:rsid w:val="6F32416E"/>
    <w:rsid w:val="6F5BFB1C"/>
    <w:rsid w:val="6FBD31E6"/>
    <w:rsid w:val="70541F4B"/>
    <w:rsid w:val="705D1B58"/>
    <w:rsid w:val="70CA15C0"/>
    <w:rsid w:val="7101CDE7"/>
    <w:rsid w:val="7120A046"/>
    <w:rsid w:val="71CC250C"/>
    <w:rsid w:val="72EA81C2"/>
    <w:rsid w:val="7434835B"/>
    <w:rsid w:val="744CB7E9"/>
    <w:rsid w:val="74961E9F"/>
    <w:rsid w:val="7528A8AD"/>
    <w:rsid w:val="75560AD6"/>
    <w:rsid w:val="759202F0"/>
    <w:rsid w:val="75B5FB22"/>
    <w:rsid w:val="764E777B"/>
    <w:rsid w:val="769673DA"/>
    <w:rsid w:val="76988243"/>
    <w:rsid w:val="77E7BEA1"/>
    <w:rsid w:val="78005023"/>
    <w:rsid w:val="7812962A"/>
    <w:rsid w:val="7823CBEB"/>
    <w:rsid w:val="7843ECEE"/>
    <w:rsid w:val="791D6685"/>
    <w:rsid w:val="7A8BC4F7"/>
    <w:rsid w:val="7BBBF376"/>
    <w:rsid w:val="7CC6B3B7"/>
    <w:rsid w:val="7CC926C7"/>
    <w:rsid w:val="7D5468BB"/>
    <w:rsid w:val="7D7B0E66"/>
    <w:rsid w:val="7DB55C54"/>
    <w:rsid w:val="7DDF21FF"/>
    <w:rsid w:val="7DF322DE"/>
    <w:rsid w:val="7F0A13FD"/>
    <w:rsid w:val="7FF6231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98A812"/>
  <w15:chartTrackingRefBased/>
  <w15:docId w15:val="{823DCA75-2E25-4201-B622-10C69A920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55F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55F3"/>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rsid w:val="0030505D"/>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D5244E"/>
    <w:pPr>
      <w:spacing w:after="200" w:line="240" w:lineRule="auto"/>
    </w:pPr>
    <w:rPr>
      <w:i/>
      <w:iCs/>
      <w:color w:val="44546A" w:themeColor="text2"/>
      <w:sz w:val="18"/>
      <w:szCs w:val="18"/>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stTable3-Accent1">
    <w:name w:val="List Table 3 Accent 1"/>
    <w:basedOn w:val="TableNormal"/>
    <w:uiPriority w:val="48"/>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styleId="BalloonText">
    <w:name w:val="Balloon Text"/>
    <w:basedOn w:val="Normal"/>
    <w:link w:val="BalloonTextChar"/>
    <w:uiPriority w:val="99"/>
    <w:semiHidden/>
    <w:unhideWhenUsed/>
    <w:rsid w:val="00C310B6"/>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310B6"/>
    <w:rPr>
      <w:rFonts w:ascii="Times New Roman" w:hAnsi="Times New Roman" w:cs="Times New Roman"/>
      <w:sz w:val="18"/>
      <w:szCs w:val="18"/>
    </w:rPr>
  </w:style>
  <w:style w:type="table" w:styleId="ListTable2-Accent4">
    <w:name w:val="List Table 2 Accent 4"/>
    <w:basedOn w:val="TableNormal"/>
    <w:uiPriority w:val="47"/>
    <w:rsid w:val="00C310B6"/>
    <w:pPr>
      <w:spacing w:after="0"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3">
    <w:name w:val="List Table 2 Accent 3"/>
    <w:basedOn w:val="TableNormal"/>
    <w:uiPriority w:val="47"/>
    <w:rsid w:val="00C310B6"/>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2">
    <w:name w:val="List Table 2 Accent 2"/>
    <w:basedOn w:val="TableNormal"/>
    <w:uiPriority w:val="47"/>
    <w:rsid w:val="00C310B6"/>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2-Accent1">
    <w:name w:val="List Table 2 Accent 1"/>
    <w:basedOn w:val="TableNormal"/>
    <w:uiPriority w:val="47"/>
    <w:rsid w:val="00C310B6"/>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5">
    <w:name w:val="List Table 2 Accent 5"/>
    <w:basedOn w:val="TableNormal"/>
    <w:uiPriority w:val="47"/>
    <w:rsid w:val="00C310B6"/>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2-Accent6">
    <w:name w:val="List Table 2 Accent 6"/>
    <w:basedOn w:val="TableNormal"/>
    <w:uiPriority w:val="47"/>
    <w:rsid w:val="00C310B6"/>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rsid w:val="006A5F48"/>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5">
    <w:name w:val="List Table 3 Accent 5"/>
    <w:basedOn w:val="TableNormal"/>
    <w:uiPriority w:val="48"/>
    <w:rsid w:val="006A5F48"/>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ListTable3-Accent6">
    <w:name w:val="List Table 3 Accent 6"/>
    <w:basedOn w:val="TableNormal"/>
    <w:uiPriority w:val="48"/>
    <w:rsid w:val="006A5F48"/>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rsid w:val="006A5F4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6A5F48"/>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rsid w:val="006A5F48"/>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Accent3">
    <w:name w:val="List Table 4 Accent 3"/>
    <w:basedOn w:val="TableNormal"/>
    <w:uiPriority w:val="49"/>
    <w:rsid w:val="006A5F4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5Dark-Accent1">
    <w:name w:val="List Table 5 Dark Accent 1"/>
    <w:basedOn w:val="TableNormal"/>
    <w:uiPriority w:val="50"/>
    <w:rsid w:val="006A5F48"/>
    <w:pPr>
      <w:spacing w:after="0"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6A5F48"/>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6A5F48"/>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6A5F48"/>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6A5F48"/>
    <w:pPr>
      <w:spacing w:after="0" w:line="240" w:lineRule="auto"/>
    </w:pPr>
    <w:rPr>
      <w:color w:val="FFFFFF" w:themeColor="background1"/>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5">
    <w:name w:val="List Table 6 Colorful Accent 5"/>
    <w:basedOn w:val="TableNormal"/>
    <w:uiPriority w:val="51"/>
    <w:rsid w:val="00C310B6"/>
    <w:pPr>
      <w:spacing w:after="0" w:line="240" w:lineRule="auto"/>
    </w:pPr>
    <w:rPr>
      <w:color w:val="2F5496" w:themeColor="accent5" w:themeShade="BF"/>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6Colorful">
    <w:name w:val="Grid Table 6 Colorful"/>
    <w:basedOn w:val="TableNormal"/>
    <w:uiPriority w:val="51"/>
    <w:rsid w:val="00C310B6"/>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C310B6"/>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1Light-Accent3">
    <w:name w:val="Grid Table 1 Light Accent 3"/>
    <w:basedOn w:val="TableNormal"/>
    <w:uiPriority w:val="46"/>
    <w:rsid w:val="00E911D5"/>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5B4636"/>
    <w:pPr>
      <w:ind w:left="720"/>
      <w:contextualSpacing/>
    </w:pPr>
  </w:style>
  <w:style w:type="paragraph" w:styleId="Header">
    <w:name w:val="header"/>
    <w:basedOn w:val="Normal"/>
    <w:link w:val="HeaderChar"/>
    <w:uiPriority w:val="99"/>
    <w:unhideWhenUsed/>
    <w:rsid w:val="00D06F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6F84"/>
  </w:style>
  <w:style w:type="paragraph" w:styleId="Footer">
    <w:name w:val="footer"/>
    <w:basedOn w:val="Normal"/>
    <w:link w:val="FooterChar"/>
    <w:uiPriority w:val="99"/>
    <w:unhideWhenUsed/>
    <w:rsid w:val="00D06F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6F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5161290">
      <w:bodyDiv w:val="1"/>
      <w:marLeft w:val="0"/>
      <w:marRight w:val="0"/>
      <w:marTop w:val="0"/>
      <w:marBottom w:val="0"/>
      <w:divBdr>
        <w:top w:val="none" w:sz="0" w:space="0" w:color="auto"/>
        <w:left w:val="none" w:sz="0" w:space="0" w:color="auto"/>
        <w:bottom w:val="none" w:sz="0" w:space="0" w:color="auto"/>
        <w:right w:val="none" w:sz="0" w:space="0" w:color="auto"/>
      </w:divBdr>
      <w:divsChild>
        <w:div w:id="10958617">
          <w:marLeft w:val="418"/>
          <w:marRight w:val="0"/>
          <w:marTop w:val="40"/>
          <w:marBottom w:val="80"/>
          <w:divBdr>
            <w:top w:val="none" w:sz="0" w:space="0" w:color="auto"/>
            <w:left w:val="none" w:sz="0" w:space="0" w:color="auto"/>
            <w:bottom w:val="none" w:sz="0" w:space="0" w:color="auto"/>
            <w:right w:val="none" w:sz="0" w:space="0" w:color="auto"/>
          </w:divBdr>
        </w:div>
        <w:div w:id="486867495">
          <w:marLeft w:val="144"/>
          <w:marRight w:val="0"/>
          <w:marTop w:val="240"/>
          <w:marBottom w:val="40"/>
          <w:divBdr>
            <w:top w:val="none" w:sz="0" w:space="0" w:color="auto"/>
            <w:left w:val="none" w:sz="0" w:space="0" w:color="auto"/>
            <w:bottom w:val="none" w:sz="0" w:space="0" w:color="auto"/>
            <w:right w:val="none" w:sz="0" w:space="0" w:color="auto"/>
          </w:divBdr>
        </w:div>
        <w:div w:id="506755407">
          <w:marLeft w:val="418"/>
          <w:marRight w:val="0"/>
          <w:marTop w:val="40"/>
          <w:marBottom w:val="80"/>
          <w:divBdr>
            <w:top w:val="none" w:sz="0" w:space="0" w:color="auto"/>
            <w:left w:val="none" w:sz="0" w:space="0" w:color="auto"/>
            <w:bottom w:val="none" w:sz="0" w:space="0" w:color="auto"/>
            <w:right w:val="none" w:sz="0" w:space="0" w:color="auto"/>
          </w:divBdr>
        </w:div>
        <w:div w:id="883953137">
          <w:marLeft w:val="418"/>
          <w:marRight w:val="0"/>
          <w:marTop w:val="40"/>
          <w:marBottom w:val="80"/>
          <w:divBdr>
            <w:top w:val="none" w:sz="0" w:space="0" w:color="auto"/>
            <w:left w:val="none" w:sz="0" w:space="0" w:color="auto"/>
            <w:bottom w:val="none" w:sz="0" w:space="0" w:color="auto"/>
            <w:right w:val="none" w:sz="0" w:space="0" w:color="auto"/>
          </w:divBdr>
        </w:div>
        <w:div w:id="928659602">
          <w:marLeft w:val="418"/>
          <w:marRight w:val="0"/>
          <w:marTop w:val="40"/>
          <w:marBottom w:val="80"/>
          <w:divBdr>
            <w:top w:val="none" w:sz="0" w:space="0" w:color="auto"/>
            <w:left w:val="none" w:sz="0" w:space="0" w:color="auto"/>
            <w:bottom w:val="none" w:sz="0" w:space="0" w:color="auto"/>
            <w:right w:val="none" w:sz="0" w:space="0" w:color="auto"/>
          </w:divBdr>
        </w:div>
        <w:div w:id="960111488">
          <w:marLeft w:val="418"/>
          <w:marRight w:val="0"/>
          <w:marTop w:val="40"/>
          <w:marBottom w:val="80"/>
          <w:divBdr>
            <w:top w:val="none" w:sz="0" w:space="0" w:color="auto"/>
            <w:left w:val="none" w:sz="0" w:space="0" w:color="auto"/>
            <w:bottom w:val="none" w:sz="0" w:space="0" w:color="auto"/>
            <w:right w:val="none" w:sz="0" w:space="0" w:color="auto"/>
          </w:divBdr>
        </w:div>
        <w:div w:id="1310554796">
          <w:marLeft w:val="144"/>
          <w:marRight w:val="0"/>
          <w:marTop w:val="240"/>
          <w:marBottom w:val="40"/>
          <w:divBdr>
            <w:top w:val="none" w:sz="0" w:space="0" w:color="auto"/>
            <w:left w:val="none" w:sz="0" w:space="0" w:color="auto"/>
            <w:bottom w:val="none" w:sz="0" w:space="0" w:color="auto"/>
            <w:right w:val="none" w:sz="0" w:space="0" w:color="auto"/>
          </w:divBdr>
        </w:div>
        <w:div w:id="1645699823">
          <w:marLeft w:val="144"/>
          <w:marRight w:val="0"/>
          <w:marTop w:val="240"/>
          <w:marBottom w:val="40"/>
          <w:divBdr>
            <w:top w:val="none" w:sz="0" w:space="0" w:color="auto"/>
            <w:left w:val="none" w:sz="0" w:space="0" w:color="auto"/>
            <w:bottom w:val="none" w:sz="0" w:space="0" w:color="auto"/>
            <w:right w:val="none" w:sz="0" w:space="0" w:color="auto"/>
          </w:divBdr>
        </w:div>
        <w:div w:id="1801263258">
          <w:marLeft w:val="418"/>
          <w:marRight w:val="0"/>
          <w:marTop w:val="40"/>
          <w:marBottom w:val="8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1162</Words>
  <Characters>6628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Texas State University</Company>
  <LinksUpToDate>false</LinksUpToDate>
  <CharactersWithSpaces>7775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Texas State User</dc:creator>
  <cp:keywords/>
  <dc:description/>
  <cp:lastModifiedBy>Kelly, Ian P</cp:lastModifiedBy>
  <cp:revision>2</cp:revision>
  <dcterms:created xsi:type="dcterms:W3CDTF">2018-12-03T22:21:00Z</dcterms:created>
  <dcterms:modified xsi:type="dcterms:W3CDTF">2018-12-03T22:21:00Z</dcterms:modified>
</cp:coreProperties>
</file>