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EA95475" w14:textId="55F3C141" w:rsidR="00155E86" w:rsidRPr="0066066B" w:rsidRDefault="00210708">
      <w:pPr>
        <w:jc w:val="center"/>
        <w:rPr>
          <w:sz w:val="20"/>
          <w:szCs w:val="20"/>
        </w:rPr>
      </w:pPr>
      <w:r w:rsidRPr="00CD1254">
        <w:rPr>
          <w:b/>
          <w:sz w:val="20"/>
          <w:szCs w:val="20"/>
        </w:rPr>
        <w:t xml:space="preserve">БЮЛЛЕТЕНЬ № </w:t>
      </w:r>
      <w:r w:rsidR="00CD1254" w:rsidRPr="0066066B">
        <w:rPr>
          <w:b/>
          <w:sz w:val="20"/>
          <w:szCs w:val="20"/>
        </w:rPr>
        <w:t>4</w:t>
      </w:r>
    </w:p>
    <w:p w14:paraId="2119F39C" w14:textId="095AC749" w:rsidR="00155E86" w:rsidRDefault="00210708" w:rsidP="00CD1254">
      <w:pPr>
        <w:jc w:val="center"/>
        <w:rPr>
          <w:b/>
          <w:sz w:val="20"/>
          <w:szCs w:val="20"/>
        </w:rPr>
      </w:pPr>
      <w:r w:rsidRPr="00CD1254">
        <w:rPr>
          <w:b/>
          <w:sz w:val="20"/>
          <w:szCs w:val="20"/>
        </w:rPr>
        <w:t>для голосования участников первого собрания кредиторов</w:t>
      </w:r>
    </w:p>
    <w:p w14:paraId="7A9BF01E" w14:textId="77777777" w:rsidR="00CD1254" w:rsidRPr="00CD1254" w:rsidRDefault="00CD1254" w:rsidP="00CD1254">
      <w:pPr>
        <w:jc w:val="center"/>
        <w:rPr>
          <w:sz w:val="20"/>
          <w:szCs w:val="20"/>
        </w:rPr>
      </w:pPr>
    </w:p>
    <w:p w14:paraId="7BA358BF" w14:textId="77777777" w:rsidR="00155E86" w:rsidRPr="00CD1254" w:rsidRDefault="00210708">
      <w:pPr>
        <w:jc w:val="center"/>
        <w:rPr>
          <w:sz w:val="20"/>
          <w:szCs w:val="20"/>
        </w:rPr>
      </w:pPr>
      <w:r w:rsidRPr="00CD1254">
        <w:rPr>
          <w:b/>
          <w:sz w:val="20"/>
          <w:szCs w:val="20"/>
        </w:rPr>
        <w:t>Собрание кредиторов {{debtorName}}</w:t>
      </w:r>
    </w:p>
    <w:p w14:paraId="4490969D" w14:textId="6DC4D5A4" w:rsidR="00155E86" w:rsidRPr="00CD1254" w:rsidRDefault="00210708">
      <w:pPr>
        <w:jc w:val="center"/>
        <w:rPr>
          <w:sz w:val="20"/>
          <w:szCs w:val="20"/>
        </w:rPr>
      </w:pPr>
      <w:r w:rsidRPr="00CD1254">
        <w:rPr>
          <w:b/>
          <w:sz w:val="20"/>
          <w:szCs w:val="20"/>
        </w:rPr>
        <w:t>{{</w:t>
      </w:r>
      <w:proofErr w:type="spellStart"/>
      <w:r w:rsidR="0066066B">
        <w:rPr>
          <w:b/>
          <w:sz w:val="20"/>
          <w:szCs w:val="20"/>
          <w:lang w:val="en-US"/>
        </w:rPr>
        <w:t>debtorM</w:t>
      </w:r>
      <w:r w:rsidRPr="00CD1254">
        <w:rPr>
          <w:b/>
          <w:sz w:val="20"/>
          <w:szCs w:val="20"/>
        </w:rPr>
        <w:t>eetingAddress</w:t>
      </w:r>
      <w:proofErr w:type="spellEnd"/>
      <w:r w:rsidRPr="00CD1254">
        <w:rPr>
          <w:b/>
          <w:sz w:val="20"/>
          <w:szCs w:val="20"/>
        </w:rPr>
        <w:t>}}</w:t>
      </w:r>
    </w:p>
    <w:p w14:paraId="7B16AA85" w14:textId="4E99F8BC" w:rsidR="00CD1254" w:rsidRDefault="00210708" w:rsidP="00CD1254">
      <w:pPr>
        <w:rPr>
          <w:b/>
          <w:sz w:val="20"/>
          <w:szCs w:val="20"/>
        </w:rPr>
      </w:pPr>
      <w:r w:rsidRPr="00CD1254">
        <w:rPr>
          <w:b/>
          <w:sz w:val="20"/>
          <w:szCs w:val="20"/>
        </w:rPr>
        <w:t>{{</w:t>
      </w:r>
      <w:r w:rsidR="0066066B">
        <w:rPr>
          <w:b/>
          <w:sz w:val="20"/>
          <w:szCs w:val="20"/>
          <w:lang w:val="en-US"/>
        </w:rPr>
        <w:t>debtorM</w:t>
      </w:r>
      <w:r w:rsidRPr="00CD1254">
        <w:rPr>
          <w:b/>
          <w:sz w:val="20"/>
          <w:szCs w:val="20"/>
        </w:rPr>
        <w:t>eetingDate}}</w:t>
      </w:r>
    </w:p>
    <w:p w14:paraId="59A8B394" w14:textId="77777777" w:rsidR="00CD1254" w:rsidRPr="00CD1254" w:rsidRDefault="00CD1254" w:rsidP="00CD1254">
      <w:pPr>
        <w:rPr>
          <w:b/>
          <w:sz w:val="20"/>
          <w:szCs w:val="20"/>
        </w:rPr>
      </w:pPr>
    </w:p>
    <w:p w14:paraId="728FA8D5" w14:textId="37FE15E0" w:rsidR="00CD1254" w:rsidRDefault="00CD1254" w:rsidP="00CD1254">
      <w:pPr>
        <w:jc w:val="center"/>
        <w:rPr>
          <w:sz w:val="20"/>
          <w:szCs w:val="20"/>
        </w:rPr>
      </w:pPr>
      <w:r w:rsidRPr="005B414D">
        <w:rPr>
          <w:sz w:val="20"/>
          <w:szCs w:val="20"/>
        </w:rPr>
        <w:t>Бюллетень для голосования по четвертому вопросу повестки дня</w:t>
      </w:r>
    </w:p>
    <w:p w14:paraId="2999F570" w14:textId="77777777" w:rsidR="00CD1254" w:rsidRPr="005B414D" w:rsidRDefault="00CD1254" w:rsidP="00CD1254">
      <w:pPr>
        <w:jc w:val="center"/>
        <w:rPr>
          <w:sz w:val="20"/>
          <w:szCs w:val="20"/>
        </w:rPr>
      </w:pPr>
    </w:p>
    <w:p w14:paraId="7D62A86C" w14:textId="77777777" w:rsidR="00CD1254" w:rsidRDefault="00210708" w:rsidP="00CD1254">
      <w:pPr>
        <w:ind w:firstLine="709"/>
        <w:rPr>
          <w:sz w:val="20"/>
          <w:szCs w:val="20"/>
        </w:rPr>
      </w:pPr>
      <w:r w:rsidRPr="00CD1254">
        <w:rPr>
          <w:sz w:val="20"/>
          <w:szCs w:val="20"/>
        </w:rPr>
        <w:t>Формулировка вопроса, поставленного на голосование:</w:t>
      </w:r>
    </w:p>
    <w:p w14:paraId="69B9BACF" w14:textId="15408E0A" w:rsidR="00CD1254" w:rsidRDefault="00CD1254" w:rsidP="00CD1254">
      <w:pPr>
        <w:ind w:firstLine="567"/>
        <w:rPr>
          <w:sz w:val="20"/>
          <w:szCs w:val="20"/>
        </w:rPr>
      </w:pPr>
    </w:p>
    <w:p w14:paraId="55C9C369" w14:textId="77777777" w:rsidR="00CD1254" w:rsidRPr="005B414D" w:rsidRDefault="00CD1254" w:rsidP="00CD1254">
      <w:pPr>
        <w:ind w:firstLine="708"/>
        <w:jc w:val="both"/>
        <w:rPr>
          <w:b/>
          <w:sz w:val="20"/>
          <w:szCs w:val="20"/>
        </w:rPr>
      </w:pPr>
      <w:r w:rsidRPr="005B414D">
        <w:rPr>
          <w:b/>
          <w:sz w:val="20"/>
          <w:szCs w:val="20"/>
        </w:rPr>
        <w:t>Определение дополнительных требований к кандидатуре арбитражного управляющего.</w:t>
      </w:r>
    </w:p>
    <w:p w14:paraId="054E27C6" w14:textId="77777777" w:rsidR="00CD1254" w:rsidRDefault="00CD1254" w:rsidP="00CD1254">
      <w:pPr>
        <w:ind w:firstLine="709"/>
        <w:rPr>
          <w:sz w:val="20"/>
          <w:szCs w:val="20"/>
        </w:rPr>
      </w:pPr>
    </w:p>
    <w:p w14:paraId="22CA4C89" w14:textId="12CE0979" w:rsidR="00155E86" w:rsidRDefault="00210708" w:rsidP="00CD1254">
      <w:pPr>
        <w:rPr>
          <w:bCs/>
          <w:sz w:val="20"/>
          <w:szCs w:val="20"/>
        </w:rPr>
      </w:pPr>
      <w:r w:rsidRPr="00CD1254">
        <w:rPr>
          <w:sz w:val="20"/>
          <w:szCs w:val="20"/>
        </w:rPr>
        <w:t>Наименование кредитора:</w:t>
      </w:r>
      <w:r w:rsidR="00CD1254" w:rsidRPr="00CD1254">
        <w:rPr>
          <w:sz w:val="20"/>
          <w:szCs w:val="20"/>
        </w:rPr>
        <w:t xml:space="preserve"> </w:t>
      </w:r>
      <w:r w:rsidRPr="00CD1254">
        <w:rPr>
          <w:bCs/>
          <w:sz w:val="20"/>
          <w:szCs w:val="20"/>
        </w:rPr>
        <w:t>{{</w:t>
      </w:r>
      <w:proofErr w:type="spellStart"/>
      <w:r w:rsidRPr="00CD1254">
        <w:rPr>
          <w:bCs/>
          <w:sz w:val="20"/>
          <w:szCs w:val="20"/>
        </w:rPr>
        <w:t>creditorName</w:t>
      </w:r>
      <w:proofErr w:type="spellEnd"/>
      <w:r w:rsidRPr="00CD1254">
        <w:rPr>
          <w:bCs/>
          <w:sz w:val="20"/>
          <w:szCs w:val="20"/>
        </w:rPr>
        <w:t>}}</w:t>
      </w:r>
    </w:p>
    <w:p w14:paraId="5D86ADFF" w14:textId="77777777" w:rsidR="00CD1254" w:rsidRPr="00CD1254" w:rsidRDefault="00CD1254" w:rsidP="00CD1254">
      <w:pPr>
        <w:ind w:firstLine="709"/>
        <w:rPr>
          <w:bCs/>
          <w:sz w:val="20"/>
          <w:szCs w:val="20"/>
        </w:rPr>
      </w:pPr>
    </w:p>
    <w:p w14:paraId="45E6EA34" w14:textId="3CA5D43F" w:rsidR="00155E86" w:rsidRPr="0066066B" w:rsidRDefault="00210708">
      <w:pPr>
        <w:rPr>
          <w:sz w:val="20"/>
          <w:szCs w:val="20"/>
        </w:rPr>
      </w:pPr>
      <w:r w:rsidRPr="00CD1254">
        <w:rPr>
          <w:sz w:val="20"/>
          <w:szCs w:val="20"/>
        </w:rPr>
        <w:t>Фамилия, имя, отчество участника_______________________________________________________________________</w:t>
      </w:r>
      <w:r w:rsidR="00CD1254" w:rsidRPr="00CD1254">
        <w:rPr>
          <w:sz w:val="20"/>
          <w:szCs w:val="20"/>
        </w:rPr>
        <w:t>_____</w:t>
      </w:r>
      <w:r w:rsidR="00CD1254" w:rsidRPr="0066066B">
        <w:rPr>
          <w:sz w:val="20"/>
          <w:szCs w:val="20"/>
        </w:rPr>
        <w:t>__</w:t>
      </w:r>
    </w:p>
    <w:p w14:paraId="40CC5180" w14:textId="77777777" w:rsidR="00CD1254" w:rsidRPr="0066066B" w:rsidRDefault="00CD1254">
      <w:pPr>
        <w:rPr>
          <w:sz w:val="20"/>
          <w:szCs w:val="20"/>
        </w:rPr>
      </w:pPr>
    </w:p>
    <w:p w14:paraId="5B50FCDE" w14:textId="50ECED42" w:rsidR="00CD1254" w:rsidRDefault="00210708" w:rsidP="00CD1254">
      <w:pPr>
        <w:rPr>
          <w:bCs/>
          <w:sz w:val="20"/>
          <w:szCs w:val="20"/>
        </w:rPr>
      </w:pPr>
      <w:r w:rsidRPr="00CD1254">
        <w:rPr>
          <w:sz w:val="20"/>
          <w:szCs w:val="20"/>
        </w:rPr>
        <w:t>Число голосов участника (суммарный размер требований представляемого им кредитора):</w:t>
      </w:r>
      <w:r w:rsidR="00CD1254" w:rsidRPr="00CD1254">
        <w:rPr>
          <w:sz w:val="20"/>
          <w:szCs w:val="20"/>
        </w:rPr>
        <w:t xml:space="preserve"> </w:t>
      </w:r>
      <w:r w:rsidRPr="00CD1254">
        <w:rPr>
          <w:bCs/>
          <w:sz w:val="20"/>
          <w:szCs w:val="20"/>
        </w:rPr>
        <w:t>{{</w:t>
      </w:r>
      <w:proofErr w:type="spellStart"/>
      <w:r w:rsidRPr="00CD1254">
        <w:rPr>
          <w:bCs/>
          <w:sz w:val="20"/>
          <w:szCs w:val="20"/>
        </w:rPr>
        <w:t>voteAmount</w:t>
      </w:r>
      <w:proofErr w:type="spellEnd"/>
      <w:r w:rsidRPr="00CD1254">
        <w:rPr>
          <w:bCs/>
          <w:sz w:val="20"/>
          <w:szCs w:val="20"/>
        </w:rPr>
        <w:t>}}</w:t>
      </w:r>
    </w:p>
    <w:p w14:paraId="2C56E44E" w14:textId="1C814A52" w:rsidR="00CD1254" w:rsidRDefault="00CD1254" w:rsidP="00CD1254">
      <w:pPr>
        <w:rPr>
          <w:bCs/>
          <w:sz w:val="20"/>
          <w:szCs w:val="20"/>
        </w:rPr>
      </w:pPr>
    </w:p>
    <w:tbl>
      <w:tblPr>
        <w:tblW w:w="1066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00"/>
        <w:gridCol w:w="8987"/>
        <w:gridCol w:w="1079"/>
      </w:tblGrid>
      <w:tr w:rsidR="00CD1254" w:rsidRPr="00CD1254" w14:paraId="4003EE75" w14:textId="77777777" w:rsidTr="00CD1254">
        <w:trPr>
          <w:trHeight w:val="678"/>
        </w:trPr>
        <w:tc>
          <w:tcPr>
            <w:tcW w:w="600" w:type="dxa"/>
            <w:vAlign w:val="center"/>
          </w:tcPr>
          <w:p w14:paraId="379E1A2E" w14:textId="77777777" w:rsidR="00CD1254" w:rsidRPr="00CD1254" w:rsidRDefault="00CD1254" w:rsidP="000247E9">
            <w:pPr>
              <w:jc w:val="center"/>
              <w:rPr>
                <w:b/>
                <w:sz w:val="20"/>
                <w:szCs w:val="20"/>
              </w:rPr>
            </w:pPr>
            <w:r w:rsidRPr="00CD1254">
              <w:rPr>
                <w:b/>
                <w:sz w:val="20"/>
                <w:szCs w:val="20"/>
              </w:rPr>
              <w:t>№ п/п</w:t>
            </w:r>
          </w:p>
        </w:tc>
        <w:tc>
          <w:tcPr>
            <w:tcW w:w="8987" w:type="dxa"/>
            <w:vAlign w:val="center"/>
          </w:tcPr>
          <w:p w14:paraId="475F34BF" w14:textId="77777777" w:rsidR="00CD1254" w:rsidRPr="00CD1254" w:rsidRDefault="00CD1254" w:rsidP="000247E9">
            <w:pPr>
              <w:jc w:val="center"/>
              <w:rPr>
                <w:b/>
                <w:sz w:val="20"/>
                <w:szCs w:val="20"/>
              </w:rPr>
            </w:pPr>
            <w:r w:rsidRPr="00CD1254">
              <w:rPr>
                <w:b/>
                <w:sz w:val="20"/>
                <w:szCs w:val="20"/>
              </w:rPr>
              <w:t>Варианты решения</w:t>
            </w:r>
          </w:p>
        </w:tc>
        <w:tc>
          <w:tcPr>
            <w:tcW w:w="1079" w:type="dxa"/>
            <w:vAlign w:val="center"/>
          </w:tcPr>
          <w:p w14:paraId="2A775BA7" w14:textId="77777777" w:rsidR="00CD1254" w:rsidRPr="00CD1254" w:rsidRDefault="00CD1254" w:rsidP="000247E9">
            <w:pPr>
              <w:jc w:val="center"/>
              <w:rPr>
                <w:b/>
                <w:sz w:val="20"/>
                <w:szCs w:val="20"/>
              </w:rPr>
            </w:pPr>
            <w:r w:rsidRPr="00CD1254">
              <w:rPr>
                <w:b/>
                <w:sz w:val="20"/>
                <w:szCs w:val="20"/>
              </w:rPr>
              <w:t>ЗА</w:t>
            </w:r>
          </w:p>
        </w:tc>
      </w:tr>
      <w:tr w:rsidR="00CD1254" w:rsidRPr="00CD1254" w14:paraId="7D5F3E88" w14:textId="77777777" w:rsidTr="00CD1254">
        <w:trPr>
          <w:trHeight w:val="643"/>
        </w:trPr>
        <w:tc>
          <w:tcPr>
            <w:tcW w:w="600" w:type="dxa"/>
            <w:vAlign w:val="center"/>
          </w:tcPr>
          <w:p w14:paraId="71DFE1B5" w14:textId="77777777" w:rsidR="00CD1254" w:rsidRPr="00CD1254" w:rsidRDefault="00CD1254" w:rsidP="000247E9">
            <w:pPr>
              <w:jc w:val="center"/>
              <w:rPr>
                <w:sz w:val="20"/>
                <w:szCs w:val="20"/>
              </w:rPr>
            </w:pPr>
            <w:r w:rsidRPr="00CD1254">
              <w:rPr>
                <w:sz w:val="20"/>
                <w:szCs w:val="20"/>
              </w:rPr>
              <w:t>1</w:t>
            </w:r>
          </w:p>
        </w:tc>
        <w:tc>
          <w:tcPr>
            <w:tcW w:w="8987" w:type="dxa"/>
            <w:vAlign w:val="center"/>
          </w:tcPr>
          <w:p w14:paraId="34E2C97A" w14:textId="77777777" w:rsidR="00CD1254" w:rsidRPr="00CD1254" w:rsidRDefault="00CD1254" w:rsidP="000247E9">
            <w:pPr>
              <w:jc w:val="both"/>
              <w:rPr>
                <w:sz w:val="20"/>
                <w:szCs w:val="20"/>
              </w:rPr>
            </w:pPr>
            <w:r w:rsidRPr="00CD1254">
              <w:rPr>
                <w:sz w:val="20"/>
                <w:szCs w:val="20"/>
              </w:rPr>
              <w:t>Дополнительных требований к кандидатуре арбитражного управляющего не предъявлять.</w:t>
            </w:r>
          </w:p>
        </w:tc>
        <w:tc>
          <w:tcPr>
            <w:tcW w:w="1079" w:type="dxa"/>
            <w:vAlign w:val="center"/>
          </w:tcPr>
          <w:p w14:paraId="7B58165F" w14:textId="77777777" w:rsidR="00CD1254" w:rsidRPr="00CD1254" w:rsidRDefault="00CD1254" w:rsidP="000247E9">
            <w:pPr>
              <w:rPr>
                <w:sz w:val="20"/>
                <w:szCs w:val="20"/>
              </w:rPr>
            </w:pPr>
          </w:p>
        </w:tc>
      </w:tr>
      <w:tr w:rsidR="00CD1254" w:rsidRPr="00CD1254" w14:paraId="69AC0DDB" w14:textId="77777777" w:rsidTr="00CD1254">
        <w:trPr>
          <w:trHeight w:val="1746"/>
        </w:trPr>
        <w:tc>
          <w:tcPr>
            <w:tcW w:w="600" w:type="dxa"/>
            <w:vAlign w:val="center"/>
          </w:tcPr>
          <w:p w14:paraId="49EEE9B5" w14:textId="77777777" w:rsidR="00CD1254" w:rsidRPr="00CD1254" w:rsidRDefault="00CD1254" w:rsidP="000247E9">
            <w:pPr>
              <w:jc w:val="center"/>
              <w:rPr>
                <w:sz w:val="20"/>
                <w:szCs w:val="20"/>
              </w:rPr>
            </w:pPr>
            <w:r w:rsidRPr="00CD1254">
              <w:rPr>
                <w:sz w:val="20"/>
                <w:szCs w:val="20"/>
              </w:rPr>
              <w:t>2</w:t>
            </w:r>
          </w:p>
        </w:tc>
        <w:tc>
          <w:tcPr>
            <w:tcW w:w="8987" w:type="dxa"/>
            <w:vAlign w:val="center"/>
          </w:tcPr>
          <w:p w14:paraId="6D8899CC" w14:textId="77777777" w:rsidR="00CD1254" w:rsidRPr="00CD1254" w:rsidRDefault="00CD1254" w:rsidP="000247E9">
            <w:pPr>
              <w:jc w:val="both"/>
              <w:rPr>
                <w:sz w:val="20"/>
                <w:szCs w:val="20"/>
              </w:rPr>
            </w:pPr>
            <w:r w:rsidRPr="00CD1254">
              <w:rPr>
                <w:sz w:val="20"/>
                <w:szCs w:val="20"/>
              </w:rPr>
              <w:t>Определить следующие дополнительные требования к кандидатуре арбитражного управляющего:</w:t>
            </w:r>
          </w:p>
          <w:p w14:paraId="1C119118" w14:textId="0C7813C6" w:rsidR="00210708" w:rsidRPr="00210708" w:rsidRDefault="00CD1254" w:rsidP="000247E9">
            <w:pPr>
              <w:jc w:val="both"/>
              <w:rPr>
                <w:color w:val="000000"/>
                <w:sz w:val="20"/>
                <w:szCs w:val="20"/>
                <w:shd w:val="clear" w:color="auto" w:fill="FFFFFF"/>
                <w:lang w:val="en-US"/>
              </w:rPr>
            </w:pPr>
            <w:r w:rsidRPr="00CD1254">
              <w:rPr>
                <w:color w:val="000000"/>
                <w:sz w:val="20"/>
                <w:szCs w:val="20"/>
                <w:shd w:val="clear" w:color="auto" w:fill="FFFFFF"/>
              </w:rPr>
              <w:t>_____________________________________________________________________________</w:t>
            </w:r>
            <w:r w:rsidR="00210708">
              <w:rPr>
                <w:color w:val="000000"/>
                <w:sz w:val="20"/>
                <w:szCs w:val="20"/>
                <w:shd w:val="clear" w:color="auto" w:fill="FFFFFF"/>
                <w:lang w:val="en-US"/>
              </w:rPr>
              <w:t>__________</w:t>
            </w:r>
          </w:p>
          <w:p w14:paraId="39F8C755" w14:textId="189633AC" w:rsidR="00CD1254" w:rsidRPr="00CD1254" w:rsidRDefault="00CD1254" w:rsidP="00210708">
            <w:pPr>
              <w:jc w:val="center"/>
              <w:rPr>
                <w:sz w:val="20"/>
                <w:szCs w:val="20"/>
              </w:rPr>
            </w:pPr>
            <w:r w:rsidRPr="00CD1254">
              <w:rPr>
                <w:color w:val="000000"/>
                <w:sz w:val="20"/>
                <w:szCs w:val="20"/>
                <w:shd w:val="clear" w:color="auto" w:fill="FFFFFF"/>
              </w:rPr>
              <w:t>_____________________________________________________________________________</w:t>
            </w:r>
            <w:r w:rsidR="00210708">
              <w:rPr>
                <w:color w:val="000000"/>
                <w:sz w:val="20"/>
                <w:szCs w:val="20"/>
                <w:shd w:val="clear" w:color="auto" w:fill="FFFFFF"/>
                <w:lang w:val="en-US"/>
              </w:rPr>
              <w:t>__________</w:t>
            </w:r>
            <w:r w:rsidRPr="00CD1254">
              <w:rPr>
                <w:color w:val="000000"/>
                <w:sz w:val="20"/>
                <w:szCs w:val="20"/>
                <w:shd w:val="clear" w:color="auto" w:fill="FFFFFF"/>
              </w:rPr>
              <w:br/>
            </w:r>
            <w:r w:rsidR="00210708">
              <w:rPr>
                <w:color w:val="000000"/>
                <w:sz w:val="20"/>
                <w:szCs w:val="20"/>
                <w:shd w:val="clear" w:color="auto" w:fill="FFFFFF"/>
                <w:lang w:val="en-US"/>
              </w:rPr>
              <w:t>_</w:t>
            </w:r>
            <w:r w:rsidRPr="00CD1254">
              <w:rPr>
                <w:color w:val="000000"/>
                <w:sz w:val="20"/>
                <w:szCs w:val="20"/>
                <w:shd w:val="clear" w:color="auto" w:fill="FFFFFF"/>
              </w:rPr>
              <w:t>_____________________________________________________________________________</w:t>
            </w:r>
            <w:r w:rsidR="00210708">
              <w:rPr>
                <w:color w:val="000000"/>
                <w:sz w:val="20"/>
                <w:szCs w:val="20"/>
                <w:shd w:val="clear" w:color="auto" w:fill="FFFFFF"/>
                <w:lang w:val="en-US"/>
              </w:rPr>
              <w:t>_________</w:t>
            </w:r>
            <w:r w:rsidRPr="00CD1254">
              <w:rPr>
                <w:color w:val="000000"/>
                <w:sz w:val="20"/>
                <w:szCs w:val="20"/>
                <w:shd w:val="clear" w:color="auto" w:fill="FFFFFF"/>
              </w:rPr>
              <w:t xml:space="preserve"> _____________________________________________________________________________</w:t>
            </w:r>
            <w:r w:rsidR="00210708">
              <w:rPr>
                <w:color w:val="000000"/>
                <w:sz w:val="20"/>
                <w:szCs w:val="20"/>
                <w:shd w:val="clear" w:color="auto" w:fill="FFFFFF"/>
                <w:lang w:val="en-US"/>
              </w:rPr>
              <w:t>__________</w:t>
            </w:r>
            <w:r w:rsidRPr="00CD1254">
              <w:rPr>
                <w:color w:val="000000"/>
                <w:sz w:val="20"/>
                <w:szCs w:val="20"/>
                <w:shd w:val="clear" w:color="auto" w:fill="FFFFFF"/>
              </w:rPr>
              <w:t xml:space="preserve"> _____________________________________________________________________________</w:t>
            </w:r>
            <w:r w:rsidR="00210708">
              <w:rPr>
                <w:color w:val="000000"/>
                <w:sz w:val="20"/>
                <w:szCs w:val="20"/>
                <w:shd w:val="clear" w:color="auto" w:fill="FFFFFF"/>
                <w:lang w:val="en-US"/>
              </w:rPr>
              <w:t>__________</w:t>
            </w:r>
            <w:r w:rsidRPr="00CD1254">
              <w:rPr>
                <w:color w:val="000000"/>
                <w:sz w:val="20"/>
                <w:szCs w:val="20"/>
                <w:shd w:val="clear" w:color="auto" w:fill="FFFFFF"/>
              </w:rPr>
              <w:t xml:space="preserve"> _____________________________________________________________________________</w:t>
            </w:r>
            <w:r w:rsidR="00210708">
              <w:rPr>
                <w:color w:val="000000"/>
                <w:sz w:val="20"/>
                <w:szCs w:val="20"/>
                <w:shd w:val="clear" w:color="auto" w:fill="FFFFFF"/>
                <w:lang w:val="en-US"/>
              </w:rPr>
              <w:t>__________</w:t>
            </w:r>
            <w:r w:rsidRPr="00CD1254">
              <w:rPr>
                <w:color w:val="000000"/>
                <w:sz w:val="20"/>
                <w:szCs w:val="20"/>
                <w:shd w:val="clear" w:color="auto" w:fill="FFFFFF"/>
              </w:rPr>
              <w:t xml:space="preserve"> _____________________________________________________________________________</w:t>
            </w:r>
            <w:r w:rsidR="00210708">
              <w:rPr>
                <w:color w:val="000000"/>
                <w:sz w:val="20"/>
                <w:szCs w:val="20"/>
                <w:shd w:val="clear" w:color="auto" w:fill="FFFFFF"/>
                <w:lang w:val="en-US"/>
              </w:rPr>
              <w:t>__________</w:t>
            </w:r>
            <w:r w:rsidRPr="00CD1254">
              <w:rPr>
                <w:color w:val="000000"/>
                <w:sz w:val="20"/>
                <w:szCs w:val="20"/>
                <w:shd w:val="clear" w:color="auto" w:fill="FFFFFF"/>
              </w:rPr>
              <w:t xml:space="preserve"> _____________________________________________________________________________</w:t>
            </w:r>
            <w:r w:rsidR="00210708">
              <w:rPr>
                <w:color w:val="000000"/>
                <w:sz w:val="20"/>
                <w:szCs w:val="20"/>
                <w:shd w:val="clear" w:color="auto" w:fill="FFFFFF"/>
                <w:lang w:val="en-US"/>
              </w:rPr>
              <w:t>__________</w:t>
            </w:r>
            <w:r w:rsidRPr="00CD1254">
              <w:rPr>
                <w:color w:val="000000"/>
                <w:sz w:val="20"/>
                <w:szCs w:val="20"/>
                <w:shd w:val="clear" w:color="auto" w:fill="FFFFFF"/>
              </w:rPr>
              <w:t xml:space="preserve"> </w:t>
            </w:r>
            <w:r w:rsidRPr="00CD1254">
              <w:rPr>
                <w:i/>
                <w:color w:val="000000"/>
                <w:sz w:val="20"/>
                <w:szCs w:val="20"/>
                <w:shd w:val="clear" w:color="auto" w:fill="FFFFFF"/>
              </w:rPr>
              <w:t>(указать предлагаемые требования)</w:t>
            </w:r>
          </w:p>
        </w:tc>
        <w:tc>
          <w:tcPr>
            <w:tcW w:w="1079" w:type="dxa"/>
            <w:vAlign w:val="center"/>
          </w:tcPr>
          <w:p w14:paraId="1803ED1C" w14:textId="77777777" w:rsidR="00CD1254" w:rsidRPr="00CD1254" w:rsidRDefault="00CD1254" w:rsidP="000247E9">
            <w:pPr>
              <w:rPr>
                <w:sz w:val="20"/>
                <w:szCs w:val="20"/>
              </w:rPr>
            </w:pPr>
          </w:p>
        </w:tc>
      </w:tr>
      <w:tr w:rsidR="00CD1254" w:rsidRPr="00CD1254" w14:paraId="127EC635" w14:textId="77777777" w:rsidTr="00CD1254">
        <w:trPr>
          <w:trHeight w:val="573"/>
        </w:trPr>
        <w:tc>
          <w:tcPr>
            <w:tcW w:w="600" w:type="dxa"/>
            <w:vAlign w:val="center"/>
          </w:tcPr>
          <w:p w14:paraId="089C7DBA" w14:textId="77777777" w:rsidR="00CD1254" w:rsidRPr="00CD1254" w:rsidRDefault="00CD1254" w:rsidP="000247E9">
            <w:pPr>
              <w:jc w:val="center"/>
              <w:rPr>
                <w:sz w:val="20"/>
                <w:szCs w:val="20"/>
              </w:rPr>
            </w:pPr>
            <w:r w:rsidRPr="00CD1254">
              <w:rPr>
                <w:sz w:val="20"/>
                <w:szCs w:val="20"/>
              </w:rPr>
              <w:t>3</w:t>
            </w:r>
          </w:p>
        </w:tc>
        <w:tc>
          <w:tcPr>
            <w:tcW w:w="8987" w:type="dxa"/>
            <w:vAlign w:val="center"/>
          </w:tcPr>
          <w:p w14:paraId="76900303" w14:textId="77777777" w:rsidR="00CD1254" w:rsidRPr="00CD1254" w:rsidRDefault="00CD1254" w:rsidP="000247E9">
            <w:pPr>
              <w:jc w:val="both"/>
              <w:rPr>
                <w:sz w:val="20"/>
                <w:szCs w:val="20"/>
              </w:rPr>
            </w:pPr>
            <w:r w:rsidRPr="00CD1254">
              <w:rPr>
                <w:sz w:val="20"/>
                <w:szCs w:val="20"/>
              </w:rPr>
              <w:t>Воздержался</w:t>
            </w:r>
          </w:p>
        </w:tc>
        <w:tc>
          <w:tcPr>
            <w:tcW w:w="1079" w:type="dxa"/>
            <w:vAlign w:val="center"/>
          </w:tcPr>
          <w:p w14:paraId="0DD07E02" w14:textId="77777777" w:rsidR="00CD1254" w:rsidRPr="00CD1254" w:rsidRDefault="00CD1254" w:rsidP="000247E9">
            <w:pPr>
              <w:rPr>
                <w:sz w:val="20"/>
                <w:szCs w:val="20"/>
              </w:rPr>
            </w:pPr>
          </w:p>
        </w:tc>
      </w:tr>
    </w:tbl>
    <w:p w14:paraId="270CF84B" w14:textId="77777777" w:rsidR="00CD1254" w:rsidRDefault="00CD1254" w:rsidP="00CD1254">
      <w:pPr>
        <w:rPr>
          <w:bCs/>
          <w:sz w:val="20"/>
          <w:szCs w:val="20"/>
        </w:rPr>
      </w:pPr>
    </w:p>
    <w:p w14:paraId="628F6271" w14:textId="78C49679" w:rsidR="00210708" w:rsidRDefault="00210708" w:rsidP="00210708">
      <w:pPr>
        <w:rPr>
          <w:bCs/>
          <w:sz w:val="20"/>
          <w:szCs w:val="20"/>
        </w:rPr>
      </w:pPr>
    </w:p>
    <w:p w14:paraId="17EA3AE7" w14:textId="77777777" w:rsidR="00210708" w:rsidRPr="005B414D" w:rsidRDefault="00210708" w:rsidP="00210708">
      <w:pPr>
        <w:rPr>
          <w:b/>
          <w:sz w:val="20"/>
          <w:szCs w:val="20"/>
        </w:rPr>
      </w:pPr>
      <w:r w:rsidRPr="005B414D">
        <w:rPr>
          <w:b/>
          <w:sz w:val="20"/>
          <w:szCs w:val="20"/>
        </w:rPr>
        <w:t>Разъяснение порядка заполнения бюллетеня</w:t>
      </w:r>
    </w:p>
    <w:p w14:paraId="0FE2711C" w14:textId="77777777" w:rsidR="00210708" w:rsidRPr="005B414D" w:rsidRDefault="00210708" w:rsidP="00210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jc w:val="both"/>
        <w:rPr>
          <w:bCs/>
          <w:i/>
          <w:sz w:val="20"/>
          <w:szCs w:val="20"/>
        </w:rPr>
      </w:pPr>
      <w:r>
        <w:rPr>
          <w:bCs/>
          <w:i/>
          <w:sz w:val="20"/>
          <w:szCs w:val="20"/>
        </w:rPr>
        <w:t xml:space="preserve">При необходимости определите перечень дополнительных требований к кандидатуре арбитражного управляющего. </w:t>
      </w:r>
      <w:r w:rsidRPr="005B414D">
        <w:rPr>
          <w:bCs/>
          <w:i/>
          <w:sz w:val="20"/>
          <w:szCs w:val="20"/>
        </w:rPr>
        <w:t>Поставьте любой знак в квадрате, расположенном справа от выбранного Вами варианта решения.</w:t>
      </w:r>
    </w:p>
    <w:p w14:paraId="7D19F3B1" w14:textId="77777777" w:rsidR="00210708" w:rsidRPr="005B414D" w:rsidRDefault="00210708" w:rsidP="00210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jc w:val="both"/>
        <w:rPr>
          <w:bCs/>
          <w:i/>
          <w:sz w:val="20"/>
          <w:szCs w:val="20"/>
        </w:rPr>
      </w:pPr>
      <w:r w:rsidRPr="005B414D">
        <w:rPr>
          <w:bCs/>
          <w:i/>
          <w:sz w:val="20"/>
          <w:szCs w:val="20"/>
        </w:rPr>
        <w:t xml:space="preserve">Бюллетень, в котором знак поставлен более чем в одном квадрате либо не поставлен ни в одном из них, </w:t>
      </w:r>
      <w:proofErr w:type="gramStart"/>
      <w:r w:rsidRPr="005B414D">
        <w:rPr>
          <w:bCs/>
          <w:i/>
          <w:sz w:val="20"/>
          <w:szCs w:val="20"/>
        </w:rPr>
        <w:t>а  также</w:t>
      </w:r>
      <w:proofErr w:type="gramEnd"/>
      <w:r w:rsidRPr="005B414D">
        <w:rPr>
          <w:bCs/>
          <w:i/>
          <w:sz w:val="20"/>
          <w:szCs w:val="20"/>
        </w:rPr>
        <w:t xml:space="preserve">  </w:t>
      </w:r>
      <w:proofErr w:type="gramStart"/>
      <w:r w:rsidRPr="005B414D">
        <w:rPr>
          <w:bCs/>
          <w:i/>
          <w:sz w:val="20"/>
          <w:szCs w:val="20"/>
        </w:rPr>
        <w:t>бюллетень,  подписанный</w:t>
      </w:r>
      <w:proofErr w:type="gramEnd"/>
      <w:r w:rsidRPr="005B414D">
        <w:rPr>
          <w:bCs/>
          <w:i/>
          <w:sz w:val="20"/>
          <w:szCs w:val="20"/>
        </w:rPr>
        <w:t xml:space="preserve">  лицом, незарегистрированным в журнале регистрации, либо неподписанный бюллетень считаются недействительными.</w:t>
      </w:r>
    </w:p>
    <w:p w14:paraId="67A6DA2A" w14:textId="77777777" w:rsidR="00210708" w:rsidRPr="0064391A" w:rsidRDefault="00210708" w:rsidP="00210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jc w:val="both"/>
        <w:rPr>
          <w:bCs/>
          <w:i/>
          <w:sz w:val="20"/>
          <w:szCs w:val="20"/>
        </w:rPr>
      </w:pPr>
      <w:r w:rsidRPr="005B414D">
        <w:rPr>
          <w:bCs/>
          <w:i/>
          <w:sz w:val="20"/>
          <w:szCs w:val="20"/>
        </w:rPr>
        <w:t xml:space="preserve">Не допускается заполнение </w:t>
      </w:r>
      <w:proofErr w:type="gramStart"/>
      <w:r w:rsidRPr="005B414D">
        <w:rPr>
          <w:bCs/>
          <w:i/>
          <w:sz w:val="20"/>
          <w:szCs w:val="20"/>
        </w:rPr>
        <w:t>бюллетеня  для</w:t>
      </w:r>
      <w:proofErr w:type="gramEnd"/>
      <w:r w:rsidRPr="005B414D">
        <w:rPr>
          <w:bCs/>
          <w:i/>
          <w:sz w:val="20"/>
          <w:szCs w:val="20"/>
        </w:rPr>
        <w:t xml:space="preserve">  голосования   карандашом и внесение в него каких-либо исправлений.</w:t>
      </w:r>
    </w:p>
    <w:p w14:paraId="070C69AF" w14:textId="2F3BE891" w:rsidR="00210708" w:rsidRPr="0066066B" w:rsidRDefault="00210708" w:rsidP="00210708">
      <w:pPr>
        <w:jc w:val="both"/>
        <w:rPr>
          <w:sz w:val="20"/>
          <w:szCs w:val="20"/>
        </w:rPr>
      </w:pPr>
      <w:r w:rsidRPr="005B414D">
        <w:rPr>
          <w:sz w:val="20"/>
          <w:szCs w:val="20"/>
        </w:rPr>
        <w:t>____________________________________________________________________________________________</w:t>
      </w:r>
      <w:r w:rsidRPr="0066066B">
        <w:rPr>
          <w:sz w:val="20"/>
          <w:szCs w:val="20"/>
        </w:rPr>
        <w:t>_______________</w:t>
      </w:r>
    </w:p>
    <w:p w14:paraId="023F0BAF" w14:textId="2855D194" w:rsidR="00210708" w:rsidRDefault="00210708" w:rsidP="00210708">
      <w:pPr>
        <w:jc w:val="center"/>
        <w:rPr>
          <w:i/>
          <w:sz w:val="20"/>
          <w:szCs w:val="20"/>
        </w:rPr>
      </w:pPr>
      <w:r w:rsidRPr="005B414D">
        <w:rPr>
          <w:i/>
          <w:sz w:val="20"/>
          <w:szCs w:val="20"/>
        </w:rPr>
        <w:t>(фамилия, инициалы, подпись представителя участника собрания кредиторов)</w:t>
      </w:r>
    </w:p>
    <w:p w14:paraId="7F55D881" w14:textId="77777777" w:rsidR="00210708" w:rsidRPr="0064391A" w:rsidRDefault="00210708" w:rsidP="00210708">
      <w:pPr>
        <w:jc w:val="center"/>
        <w:rPr>
          <w:i/>
          <w:sz w:val="20"/>
          <w:szCs w:val="20"/>
        </w:rPr>
      </w:pPr>
    </w:p>
    <w:sectPr w:rsidR="00210708" w:rsidRPr="0064391A">
      <w:pgSz w:w="11906" w:h="16838"/>
      <w:pgMar w:top="567" w:right="567" w:bottom="567" w:left="567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8A9"/>
    <w:rsid w:val="00042F74"/>
    <w:rsid w:val="000568FC"/>
    <w:rsid w:val="000D5C14"/>
    <w:rsid w:val="00155E86"/>
    <w:rsid w:val="001D0046"/>
    <w:rsid w:val="00210708"/>
    <w:rsid w:val="00504142"/>
    <w:rsid w:val="0066066B"/>
    <w:rsid w:val="00714C17"/>
    <w:rsid w:val="00863EF4"/>
    <w:rsid w:val="00890586"/>
    <w:rsid w:val="008F4C05"/>
    <w:rsid w:val="009925D9"/>
    <w:rsid w:val="009E1527"/>
    <w:rsid w:val="00A57411"/>
    <w:rsid w:val="00AC191C"/>
    <w:rsid w:val="00B06A76"/>
    <w:rsid w:val="00B9054E"/>
    <w:rsid w:val="00C337EC"/>
    <w:rsid w:val="00C60A0E"/>
    <w:rsid w:val="00C94251"/>
    <w:rsid w:val="00CD1254"/>
    <w:rsid w:val="00D9358B"/>
    <w:rsid w:val="00DC0E14"/>
    <w:rsid w:val="00E35BAC"/>
    <w:rsid w:val="00EE51D3"/>
    <w:rsid w:val="00FC5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1449A6A"/>
  <w15:docId w15:val="{65774A79-A73E-B948-9731-A63097F81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75741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88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76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93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75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34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348</Words>
  <Characters>1987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tyutin andrey</cp:lastModifiedBy>
  <cp:revision>8</cp:revision>
  <dcterms:created xsi:type="dcterms:W3CDTF">2026-09-19T15:43:00Z</dcterms:created>
  <dcterms:modified xsi:type="dcterms:W3CDTF">2026-10-17T20:12:00Z</dcterms:modified>
</cp:coreProperties>
</file>