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1E" w:rsidRDefault="0041661E"/>
    <w:tbl>
      <w:tblPr>
        <w:tblStyle w:val="a7"/>
        <w:tblW w:w="0" w:type="auto"/>
        <w:tblLook w:val="04A0"/>
      </w:tblPr>
      <w:tblGrid>
        <w:gridCol w:w="4972"/>
        <w:gridCol w:w="4972"/>
      </w:tblGrid>
      <w:tr w:rsidR="0041661E" w:rsidTr="0041661E">
        <w:tc>
          <w:tcPr>
            <w:tcW w:w="4972" w:type="dxa"/>
          </w:tcPr>
          <w:p w:rsidR="0041661E" w:rsidRDefault="0041661E">
            <w:r>
              <w:rPr>
                <w:rFonts w:hint="eastAsia"/>
              </w:rPr>
              <w:t>File name</w:t>
            </w:r>
          </w:p>
        </w:tc>
        <w:tc>
          <w:tcPr>
            <w:tcW w:w="4972" w:type="dxa"/>
          </w:tcPr>
          <w:p w:rsidR="0041661E" w:rsidRDefault="0041661E">
            <w:r>
              <w:rPr>
                <w:rFonts w:hint="eastAsia"/>
              </w:rPr>
              <w:t>Description</w:t>
            </w:r>
          </w:p>
        </w:tc>
      </w:tr>
      <w:tr w:rsidR="005A7713" w:rsidTr="0041661E">
        <w:tc>
          <w:tcPr>
            <w:tcW w:w="4972" w:type="dxa"/>
          </w:tcPr>
          <w:p w:rsidR="005A7713" w:rsidRPr="00B47621" w:rsidRDefault="00A75794" w:rsidP="002D3C47">
            <w:r w:rsidRPr="00A75794">
              <w:t>SimulatorView.py</w:t>
            </w:r>
          </w:p>
        </w:tc>
        <w:tc>
          <w:tcPr>
            <w:tcW w:w="4972" w:type="dxa"/>
          </w:tcPr>
          <w:p w:rsidR="005A7713" w:rsidRDefault="00A75794" w:rsidP="007E11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This is the class you run, which calls </w:t>
            </w:r>
            <w:r w:rsidRPr="00A75794">
              <w:t>CropElectricityYeildSimulator1.py</w:t>
            </w:r>
            <w:r>
              <w:rPr>
                <w:rFonts w:hint="eastAsia"/>
              </w:rPr>
              <w:t xml:space="preserve"> which calls </w:t>
            </w:r>
            <w:r w:rsidRPr="00B47621">
              <w:t>CropElectricityYeildSimulatorDetail</w:t>
            </w:r>
            <w:r>
              <w:rPr>
                <w:rFonts w:hint="eastAsia"/>
              </w:rPr>
              <w:t>.py, by passing parameters.</w:t>
            </w:r>
          </w:p>
        </w:tc>
      </w:tr>
      <w:tr w:rsidR="0041661E" w:rsidTr="0041661E">
        <w:tc>
          <w:tcPr>
            <w:tcW w:w="4972" w:type="dxa"/>
          </w:tcPr>
          <w:p w:rsidR="0041661E" w:rsidRPr="00B47621" w:rsidRDefault="00A75794" w:rsidP="002D3C47">
            <w:r w:rsidRPr="00A75794">
              <w:t>CropElectricityYeildSimulator1.py</w:t>
            </w:r>
          </w:p>
        </w:tc>
        <w:tc>
          <w:tcPr>
            <w:tcW w:w="4972" w:type="dxa"/>
          </w:tcPr>
          <w:p w:rsidR="0041661E" w:rsidRDefault="007E11D6" w:rsidP="00A75794">
            <w:pPr>
              <w:jc w:val="left"/>
            </w:pPr>
            <w:r>
              <w:rPr>
                <w:rFonts w:hint="eastAsia"/>
              </w:rPr>
              <w:t xml:space="preserve">This is the class </w:t>
            </w:r>
            <w:r w:rsidR="00A75794">
              <w:rPr>
                <w:rFonts w:hint="eastAsia"/>
              </w:rPr>
              <w:t>calling</w:t>
            </w:r>
            <w:r w:rsidR="0041661E">
              <w:rPr>
                <w:rFonts w:hint="eastAsia"/>
              </w:rPr>
              <w:t xml:space="preserve"> </w:t>
            </w:r>
            <w:r w:rsidR="0041661E" w:rsidRPr="00B47621">
              <w:t>CropElectricityYeildSimulatorDetail</w:t>
            </w:r>
            <w:r w:rsidR="0041661E">
              <w:rPr>
                <w:rFonts w:hint="eastAsia"/>
              </w:rPr>
              <w:t>.py</w:t>
            </w:r>
            <w:r w:rsidR="00A75794">
              <w:rPr>
                <w:rFonts w:hint="eastAsia"/>
              </w:rPr>
              <w:t xml:space="preserve">, which controls file import/export, graph output, and the overall process of each simulation (the basic simulation, non </w:t>
            </w:r>
            <w:r w:rsidR="00A75794">
              <w:t>linear</w:t>
            </w:r>
            <w:r w:rsidR="00A75794">
              <w:rPr>
                <w:rFonts w:hint="eastAsia"/>
              </w:rPr>
              <w:t xml:space="preserve"> programming optimization, and the Q-learning approximate function for Reinforcement Learning)</w:t>
            </w:r>
          </w:p>
        </w:tc>
      </w:tr>
      <w:tr w:rsidR="00957C01" w:rsidTr="0041661E">
        <w:tc>
          <w:tcPr>
            <w:tcW w:w="4972" w:type="dxa"/>
          </w:tcPr>
          <w:p w:rsidR="00957C01" w:rsidRPr="00B47621" w:rsidRDefault="00957C01" w:rsidP="005464EC">
            <w:r w:rsidRPr="00B47621">
              <w:t>CropElectricityYeildSimulatorDetail.py</w:t>
            </w:r>
          </w:p>
        </w:tc>
        <w:tc>
          <w:tcPr>
            <w:tcW w:w="4972" w:type="dxa"/>
          </w:tcPr>
          <w:p w:rsidR="00957C01" w:rsidRDefault="00957C01" w:rsidP="005464EC">
            <w:pPr>
              <w:jc w:val="left"/>
            </w:pPr>
            <w:r>
              <w:rPr>
                <w:rFonts w:hint="eastAsia"/>
              </w:rPr>
              <w:t xml:space="preserve">This is the main class of calculation of each model, This implement the calculation of the revenue/cost of electricity and plant production and return the values to </w:t>
            </w:r>
            <w:r w:rsidRPr="00B47621">
              <w:t>CropElectricityYeildSimulator</w:t>
            </w:r>
            <w:r>
              <w:rPr>
                <w:rFonts w:hint="eastAsia"/>
              </w:rPr>
              <w:t>1</w:t>
            </w:r>
            <w:r w:rsidRPr="00B47621">
              <w:t>.py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5464EC">
            <w:r w:rsidRPr="0082029C">
              <w:t>QlearningAgentShadingCurtain.py</w:t>
            </w:r>
          </w:p>
        </w:tc>
        <w:tc>
          <w:tcPr>
            <w:tcW w:w="4972" w:type="dxa"/>
          </w:tcPr>
          <w:p w:rsidR="00B715FA" w:rsidRDefault="00B715FA" w:rsidP="005464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This is the main source implementing the Q-learning approximate function for Reinforcement Learning. It has all function for the algorithm such as getFeatures, getActions and getRewards, which are called by </w:t>
            </w:r>
            <w:r w:rsidRPr="00B47621">
              <w:t>CropElectricityYeildSimulatorDetail.py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>
            <w:r w:rsidRPr="00B47621">
              <w:t>CropElectricityYeildSimulatorConstant.py</w:t>
            </w:r>
          </w:p>
        </w:tc>
        <w:tc>
          <w:tcPr>
            <w:tcW w:w="4972" w:type="dxa"/>
          </w:tcPr>
          <w:p w:rsidR="00B715FA" w:rsidRDefault="00B715FA" w:rsidP="007E11D6">
            <w:pPr>
              <w:jc w:val="left"/>
            </w:pPr>
            <w:r>
              <w:t>T</w:t>
            </w:r>
            <w:r>
              <w:rPr>
                <w:rFonts w:hint="eastAsia"/>
              </w:rPr>
              <w:t>his class includes all of the constant values, which is called by all of the other classes to refer to constant values.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>
            <w:r w:rsidRPr="00B47621">
              <w:t>Lettuce.py</w:t>
            </w:r>
          </w:p>
        </w:tc>
        <w:tc>
          <w:tcPr>
            <w:tcW w:w="4972" w:type="dxa"/>
          </w:tcPr>
          <w:p w:rsidR="00B715FA" w:rsidRDefault="00B715FA" w:rsidP="007E11D6">
            <w:pPr>
              <w:jc w:val="left"/>
            </w:pPr>
            <w:r>
              <w:rPr>
                <w:rFonts w:hint="eastAsia"/>
              </w:rPr>
              <w:t xml:space="preserve">This is a model class for plant production, which is called by </w:t>
            </w:r>
            <w:r w:rsidRPr="00B47621">
              <w:t>CropElectricityYeildSimulatorDetail.py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>
            <w:r w:rsidRPr="00B47621">
              <w:t>OPVFilm.py</w:t>
            </w:r>
          </w:p>
        </w:tc>
        <w:tc>
          <w:tcPr>
            <w:tcW w:w="4972" w:type="dxa"/>
          </w:tcPr>
          <w:p w:rsidR="00B715FA" w:rsidRDefault="00B715FA" w:rsidP="007E11D6">
            <w:pPr>
              <w:jc w:val="left"/>
            </w:pPr>
            <w:r>
              <w:rPr>
                <w:rFonts w:hint="eastAsia"/>
              </w:rPr>
              <w:t xml:space="preserve">This is a model class for electricity production, which is called by </w:t>
            </w:r>
            <w:r w:rsidRPr="00B47621">
              <w:t>CropElectricityYeildSimulatorDetail.py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>
            <w:r w:rsidRPr="00B47621">
              <w:t>Util.py</w:t>
            </w:r>
          </w:p>
        </w:tc>
        <w:tc>
          <w:tcPr>
            <w:tcW w:w="4972" w:type="dxa"/>
          </w:tcPr>
          <w:p w:rsidR="00B715FA" w:rsidRDefault="00B715FA" w:rsidP="007E11D6">
            <w:pPr>
              <w:jc w:val="left"/>
            </w:pPr>
            <w:r>
              <w:rPr>
                <w:rFonts w:hint="eastAsia"/>
              </w:rPr>
              <w:t>This is a utility class, which has utility functions like reading files, plotting figures and saving files.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/>
        </w:tc>
        <w:tc>
          <w:tcPr>
            <w:tcW w:w="4972" w:type="dxa"/>
          </w:tcPr>
          <w:p w:rsidR="00B715FA" w:rsidRDefault="00B715FA" w:rsidP="007E11D6">
            <w:pPr>
              <w:jc w:val="left"/>
              <w:rPr>
                <w:rFonts w:hint="eastAsia"/>
              </w:rPr>
            </w:pP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>
            <w:r>
              <w:rPr>
                <w:rFonts w:hint="eastAsia"/>
              </w:rPr>
              <w:t xml:space="preserve">(Sources for non linear programming </w:t>
            </w:r>
            <w:r>
              <w:rPr>
                <w:rFonts w:hint="eastAsia"/>
              </w:rPr>
              <w:lastRenderedPageBreak/>
              <w:t>optimization, which has nothing to do with INFO550 project)</w:t>
            </w:r>
          </w:p>
        </w:tc>
        <w:tc>
          <w:tcPr>
            <w:tcW w:w="4972" w:type="dxa"/>
          </w:tcPr>
          <w:p w:rsidR="00B715FA" w:rsidRDefault="00B715FA" w:rsidP="007E11D6">
            <w:pPr>
              <w:jc w:val="left"/>
              <w:rPr>
                <w:rFonts w:hint="eastAsia"/>
              </w:rPr>
            </w:pPr>
          </w:p>
        </w:tc>
      </w:tr>
      <w:tr w:rsidR="00B715FA" w:rsidTr="0041661E">
        <w:tc>
          <w:tcPr>
            <w:tcW w:w="4972" w:type="dxa"/>
          </w:tcPr>
          <w:p w:rsidR="00B715FA" w:rsidRPr="00DA174F" w:rsidRDefault="00B715FA" w:rsidP="005464EC">
            <w:r w:rsidRPr="00DA174F">
              <w:lastRenderedPageBreak/>
              <w:t>SimulatorMINLPc.py</w:t>
            </w:r>
          </w:p>
        </w:tc>
        <w:tc>
          <w:tcPr>
            <w:tcW w:w="4972" w:type="dxa"/>
          </w:tcPr>
          <w:p w:rsidR="00B715FA" w:rsidRDefault="00B715FA" w:rsidP="005464EC">
            <w:pPr>
              <w:jc w:val="left"/>
            </w:pPr>
            <w:r>
              <w:rPr>
                <w:rFonts w:hint="eastAsia"/>
              </w:rPr>
              <w:t xml:space="preserve">A file to run MIDACO solver. </w:t>
            </w:r>
            <w:r>
              <w:t>T</w:t>
            </w:r>
            <w:r>
              <w:rPr>
                <w:rFonts w:hint="eastAsia"/>
              </w:rPr>
              <w:t xml:space="preserve">he NLP optimization process starts just by running this file. </w:t>
            </w:r>
          </w:p>
        </w:tc>
      </w:tr>
      <w:tr w:rsidR="00B715FA" w:rsidTr="0041661E">
        <w:tc>
          <w:tcPr>
            <w:tcW w:w="4972" w:type="dxa"/>
          </w:tcPr>
          <w:p w:rsidR="00B715FA" w:rsidRPr="00DA174F" w:rsidRDefault="00B715FA" w:rsidP="005464EC">
            <w:r w:rsidRPr="00DA174F">
              <w:t>SimulatorView.py</w:t>
            </w:r>
          </w:p>
        </w:tc>
        <w:tc>
          <w:tcPr>
            <w:tcW w:w="4972" w:type="dxa"/>
          </w:tcPr>
          <w:p w:rsidR="00B715FA" w:rsidRPr="007E41F5" w:rsidRDefault="00B715FA" w:rsidP="005464EC">
            <w:pPr>
              <w:jc w:val="left"/>
            </w:pPr>
            <w:r>
              <w:rPr>
                <w:rFonts w:hint="eastAsia"/>
              </w:rPr>
              <w:t>A file to run the Least Square Method with Cross Validation. T</w:t>
            </w:r>
            <w:r>
              <w:t>h</w:t>
            </w:r>
            <w:r>
              <w:rPr>
                <w:rFonts w:hint="eastAsia"/>
              </w:rPr>
              <w:t xml:space="preserve">e program starts just by running this, confirming the variable </w:t>
            </w:r>
            <w:r>
              <w:t>“</w:t>
            </w:r>
            <w:r w:rsidRPr="007E41F5">
              <w:t>case</w:t>
            </w:r>
            <w:r>
              <w:t>”</w:t>
            </w:r>
            <w:r>
              <w:rPr>
                <w:rFonts w:hint="eastAsia"/>
              </w:rPr>
              <w:t xml:space="preserve"> defined in this source file is </w:t>
            </w:r>
            <w:r w:rsidRPr="007E41F5">
              <w:t>"LeastSquareMethod"</w:t>
            </w:r>
            <w:r>
              <w:rPr>
                <w:rFonts w:hint="eastAsia"/>
              </w:rPr>
              <w:t>.</w:t>
            </w:r>
          </w:p>
        </w:tc>
      </w:tr>
      <w:tr w:rsidR="00B715FA" w:rsidTr="0041661E">
        <w:tc>
          <w:tcPr>
            <w:tcW w:w="4972" w:type="dxa"/>
          </w:tcPr>
          <w:p w:rsidR="00B715FA" w:rsidRPr="00DA174F" w:rsidRDefault="00B715FA" w:rsidP="005464EC">
            <w:r w:rsidRPr="00AE5D22">
              <w:t>TwoDimLeastSquareAnalysis.py</w:t>
            </w:r>
          </w:p>
        </w:tc>
        <w:tc>
          <w:tcPr>
            <w:tcW w:w="4972" w:type="dxa"/>
          </w:tcPr>
          <w:p w:rsidR="00B715FA" w:rsidRDefault="00B715FA" w:rsidP="005464EC">
            <w:pPr>
              <w:jc w:val="left"/>
            </w:pPr>
            <w:r>
              <w:t>T</w:t>
            </w:r>
            <w:r>
              <w:rPr>
                <w:rFonts w:hint="eastAsia"/>
              </w:rPr>
              <w:t>he main class file processing the Least Square Method with Cross Validation.</w:t>
            </w:r>
          </w:p>
        </w:tc>
      </w:tr>
      <w:tr w:rsidR="00B715FA" w:rsidTr="0041661E">
        <w:tc>
          <w:tcPr>
            <w:tcW w:w="4972" w:type="dxa"/>
          </w:tcPr>
          <w:p w:rsidR="00B715FA" w:rsidRPr="00DA174F" w:rsidRDefault="00B715FA" w:rsidP="005464EC">
            <w:r w:rsidRPr="00F633EA">
              <w:t>midaco.py</w:t>
            </w:r>
          </w:p>
        </w:tc>
        <w:tc>
          <w:tcPr>
            <w:tcW w:w="4972" w:type="dxa"/>
          </w:tcPr>
          <w:p w:rsidR="00B715FA" w:rsidRDefault="00B715FA" w:rsidP="005464EC">
            <w:pPr>
              <w:jc w:val="left"/>
            </w:pPr>
            <w:r>
              <w:rPr>
                <w:rFonts w:hint="eastAsia"/>
              </w:rPr>
              <w:t>The file to run MIDACO solver. This file was given from the developer of MIDACO.</w:t>
            </w:r>
          </w:p>
        </w:tc>
      </w:tr>
      <w:tr w:rsidR="00B715FA" w:rsidTr="0041661E">
        <w:tc>
          <w:tcPr>
            <w:tcW w:w="4972" w:type="dxa"/>
          </w:tcPr>
          <w:p w:rsidR="00B715FA" w:rsidRPr="00DA174F" w:rsidRDefault="00B715FA" w:rsidP="005464EC">
            <w:r w:rsidRPr="00F633EA">
              <w:t>midacopy.dll</w:t>
            </w:r>
          </w:p>
        </w:tc>
        <w:tc>
          <w:tcPr>
            <w:tcW w:w="4972" w:type="dxa"/>
          </w:tcPr>
          <w:p w:rsidR="00B715FA" w:rsidRDefault="00B715FA" w:rsidP="005464EC">
            <w:pPr>
              <w:jc w:val="left"/>
            </w:pPr>
            <w:r>
              <w:rPr>
                <w:rFonts w:hint="eastAsia"/>
              </w:rPr>
              <w:t>The dynamic link library to run MIDACO solver</w:t>
            </w: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/>
        </w:tc>
        <w:tc>
          <w:tcPr>
            <w:tcW w:w="4972" w:type="dxa"/>
          </w:tcPr>
          <w:p w:rsidR="00B715FA" w:rsidRDefault="00B715FA" w:rsidP="007E11D6">
            <w:pPr>
              <w:jc w:val="left"/>
              <w:rPr>
                <w:rFonts w:hint="eastAsia"/>
              </w:rPr>
            </w:pPr>
          </w:p>
        </w:tc>
      </w:tr>
      <w:tr w:rsidR="00B715FA" w:rsidTr="0041661E">
        <w:tc>
          <w:tcPr>
            <w:tcW w:w="4972" w:type="dxa"/>
          </w:tcPr>
          <w:p w:rsidR="00B715FA" w:rsidRPr="00B47621" w:rsidRDefault="00B715FA" w:rsidP="002D3C47"/>
        </w:tc>
        <w:tc>
          <w:tcPr>
            <w:tcW w:w="4972" w:type="dxa"/>
          </w:tcPr>
          <w:p w:rsidR="00B715FA" w:rsidRDefault="00B715FA" w:rsidP="007E11D6">
            <w:pPr>
              <w:jc w:val="left"/>
              <w:rPr>
                <w:rFonts w:hint="eastAsia"/>
              </w:rPr>
            </w:pPr>
          </w:p>
        </w:tc>
      </w:tr>
    </w:tbl>
    <w:p w:rsidR="0041661E" w:rsidRDefault="0041661E"/>
    <w:p w:rsidR="0041661E" w:rsidRDefault="0041661E"/>
    <w:sectPr w:rsidR="0041661E" w:rsidSect="0041661E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BEC" w:rsidRDefault="00C65BEC" w:rsidP="0041661E">
      <w:r>
        <w:separator/>
      </w:r>
    </w:p>
  </w:endnote>
  <w:endnote w:type="continuationSeparator" w:id="1">
    <w:p w:rsidR="00C65BEC" w:rsidRDefault="00C65BEC" w:rsidP="00416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879157"/>
      <w:docPartObj>
        <w:docPartGallery w:val="Page Numbers (Bottom of Page)"/>
        <w:docPartUnique/>
      </w:docPartObj>
    </w:sdtPr>
    <w:sdtContent>
      <w:p w:rsidR="00B715FA" w:rsidRDefault="00B715FA">
        <w:pPr>
          <w:pStyle w:val="a5"/>
          <w:jc w:val="center"/>
        </w:pPr>
        <w:fldSimple w:instr=" PAGE   \* MERGEFORMAT ">
          <w:r w:rsidRPr="00B715FA">
            <w:rPr>
              <w:noProof/>
              <w:lang w:val="ja-JP"/>
            </w:rPr>
            <w:t>1</w:t>
          </w:r>
        </w:fldSimple>
      </w:p>
    </w:sdtContent>
  </w:sdt>
  <w:p w:rsidR="00B715FA" w:rsidRDefault="00B715F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BEC" w:rsidRDefault="00C65BEC" w:rsidP="0041661E">
      <w:r>
        <w:separator/>
      </w:r>
    </w:p>
  </w:footnote>
  <w:footnote w:type="continuationSeparator" w:id="1">
    <w:p w:rsidR="00C65BEC" w:rsidRDefault="00C65BEC" w:rsidP="004166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61E"/>
    <w:rsid w:val="000C3290"/>
    <w:rsid w:val="0041661E"/>
    <w:rsid w:val="005A7713"/>
    <w:rsid w:val="007E11D6"/>
    <w:rsid w:val="0082029C"/>
    <w:rsid w:val="00957C01"/>
    <w:rsid w:val="00A75794"/>
    <w:rsid w:val="00B715FA"/>
    <w:rsid w:val="00C6369B"/>
    <w:rsid w:val="00C65BEC"/>
    <w:rsid w:val="00E03EA4"/>
    <w:rsid w:val="00E0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1661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1661E"/>
  </w:style>
  <w:style w:type="paragraph" w:styleId="a5">
    <w:name w:val="footer"/>
    <w:basedOn w:val="a"/>
    <w:link w:val="a6"/>
    <w:uiPriority w:val="99"/>
    <w:unhideWhenUsed/>
    <w:rsid w:val="004166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61E"/>
  </w:style>
  <w:style w:type="table" w:styleId="a7">
    <w:name w:val="Table Grid"/>
    <w:basedOn w:val="a1"/>
    <w:uiPriority w:val="59"/>
    <w:rsid w:val="004166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1896</Characters>
  <Application>Microsoft Office Word</Application>
  <DocSecurity>0</DocSecurity>
  <Lines>15</Lines>
  <Paragraphs>4</Paragraphs>
  <ScaleCrop>false</ScaleCrop>
  <Company>東京農工大学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kensaku</dc:creator>
  <cp:keywords/>
  <dc:description/>
  <cp:lastModifiedBy>kensaku</cp:lastModifiedBy>
  <cp:revision>8</cp:revision>
  <dcterms:created xsi:type="dcterms:W3CDTF">2016-12-12T09:13:00Z</dcterms:created>
  <dcterms:modified xsi:type="dcterms:W3CDTF">2017-05-06T06:32:00Z</dcterms:modified>
</cp:coreProperties>
</file>