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3C59" w14:textId="77777777" w:rsidR="00101C05" w:rsidRDefault="00037BE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</w:t>
      </w: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届世界技能大赛移动应用开发项目中国集训队</w:t>
      </w:r>
    </w:p>
    <w:p w14:paraId="6FC5077C" w14:textId="7F728D11" w:rsidR="00101C05" w:rsidRDefault="00037BEF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集训日志（选手）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</w:t>
      </w:r>
      <w:r w:rsidR="0022339E">
        <w:rPr>
          <w:rFonts w:hint="eastAsia"/>
          <w:b/>
          <w:bCs/>
          <w:sz w:val="32"/>
          <w:szCs w:val="32"/>
          <w:u w:val="single"/>
        </w:rPr>
        <w:t>朱姚飞</w:t>
      </w:r>
      <w:r>
        <w:rPr>
          <w:b/>
          <w:bCs/>
          <w:sz w:val="32"/>
          <w:szCs w:val="32"/>
          <w:u w:val="single"/>
        </w:rPr>
        <w:t xml:space="preserve">      </w:t>
      </w:r>
      <w:r>
        <w:rPr>
          <w:b/>
          <w:bCs/>
          <w:sz w:val="32"/>
          <w:szCs w:val="32"/>
        </w:rPr>
        <w:t xml:space="preserve"> 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71"/>
        <w:gridCol w:w="2236"/>
        <w:gridCol w:w="2250"/>
        <w:gridCol w:w="2251"/>
        <w:gridCol w:w="14"/>
      </w:tblGrid>
      <w:tr w:rsidR="00101C05" w14:paraId="37B5EAB5" w14:textId="77777777">
        <w:trPr>
          <w:gridAfter w:val="1"/>
          <w:wAfter w:w="14" w:type="dxa"/>
          <w:trHeight w:val="655"/>
        </w:trPr>
        <w:tc>
          <w:tcPr>
            <w:tcW w:w="1771" w:type="dxa"/>
          </w:tcPr>
          <w:p w14:paraId="74BD0220" w14:textId="77777777" w:rsidR="00101C05" w:rsidRDefault="00037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2236" w:type="dxa"/>
          </w:tcPr>
          <w:p w14:paraId="12077CFD" w14:textId="60C537C3" w:rsidR="00101C05" w:rsidRDefault="0022339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9-2</w:t>
            </w:r>
            <w:r w:rsidR="0085721C">
              <w:rPr>
                <w:rFonts w:hint="eastAsia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250" w:type="dxa"/>
          </w:tcPr>
          <w:p w14:paraId="4452B706" w14:textId="77777777" w:rsidR="00101C05" w:rsidRDefault="00037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指导老师</w:t>
            </w:r>
          </w:p>
        </w:tc>
        <w:tc>
          <w:tcPr>
            <w:tcW w:w="2251" w:type="dxa"/>
          </w:tcPr>
          <w:p w14:paraId="3444351A" w14:textId="78083D7B" w:rsidR="00101C05" w:rsidRDefault="0085721C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85721C">
              <w:rPr>
                <w:b/>
                <w:bCs/>
                <w:sz w:val="32"/>
                <w:szCs w:val="32"/>
              </w:rPr>
              <w:t>朱静静</w:t>
            </w:r>
          </w:p>
        </w:tc>
      </w:tr>
      <w:tr w:rsidR="00101C05" w14:paraId="0F450AA2" w14:textId="77777777">
        <w:trPr>
          <w:trHeight w:val="671"/>
        </w:trPr>
        <w:tc>
          <w:tcPr>
            <w:tcW w:w="1771" w:type="dxa"/>
          </w:tcPr>
          <w:p w14:paraId="58F9E770" w14:textId="77777777" w:rsidR="00101C05" w:rsidRDefault="00037BEF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训练任务</w:t>
            </w:r>
          </w:p>
        </w:tc>
        <w:tc>
          <w:tcPr>
            <w:tcW w:w="6751" w:type="dxa"/>
            <w:gridSpan w:val="4"/>
          </w:tcPr>
          <w:p w14:paraId="06308AAF" w14:textId="1FB80BD0" w:rsidR="00101C05" w:rsidRDefault="0085721C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APP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应用视觉设计</w:t>
            </w:r>
          </w:p>
        </w:tc>
      </w:tr>
      <w:tr w:rsidR="00101C05" w14:paraId="65C3222C" w14:textId="77777777">
        <w:trPr>
          <w:trHeight w:val="10113"/>
        </w:trPr>
        <w:tc>
          <w:tcPr>
            <w:tcW w:w="8522" w:type="dxa"/>
            <w:gridSpan w:val="5"/>
          </w:tcPr>
          <w:p w14:paraId="66B59F06" w14:textId="77777777" w:rsidR="00101C05" w:rsidRPr="00954EE5" w:rsidRDefault="00037BEF" w:rsidP="00954EE5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训练内容：</w:t>
            </w:r>
          </w:p>
          <w:p w14:paraId="15EC6D89" w14:textId="55D72CBF" w:rsidR="0085721C" w:rsidRDefault="0085721C" w:rsidP="0085721C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颜色应用</w:t>
            </w:r>
          </w:p>
          <w:p w14:paraId="5B9A0454" w14:textId="493BCB20" w:rsidR="0085721C" w:rsidRDefault="00037BEF" w:rsidP="0085721C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训练要求：</w:t>
            </w:r>
          </w:p>
          <w:p w14:paraId="01A74E21" w14:textId="77777777" w:rsidR="0085721C" w:rsidRDefault="0085721C" w:rsidP="0085721C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明度练习</w:t>
            </w:r>
            <w:r>
              <w:rPr>
                <w:rFonts w:ascii="Arial" w:hAnsi="Arial" w:cs="Arial" w:hint="eastAsia"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</w:rPr>
              <w:t xml:space="preserve">  </w:t>
            </w:r>
          </w:p>
          <w:p w14:paraId="79D2308A" w14:textId="0D106693" w:rsidR="00101C05" w:rsidRPr="0022339E" w:rsidRDefault="0085721C" w:rsidP="0085721C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proofErr w:type="gramStart"/>
            <w:r>
              <w:rPr>
                <w:rFonts w:ascii="Arial" w:hAnsi="Arial" w:cs="Arial" w:hint="eastAsia"/>
                <w:bCs/>
                <w:sz w:val="24"/>
              </w:rPr>
              <w:t>色向练习</w:t>
            </w:r>
            <w:proofErr w:type="gramEnd"/>
            <w:r w:rsidRPr="0022339E">
              <w:rPr>
                <w:rFonts w:ascii="Arial" w:hAnsi="Arial" w:cs="Arial"/>
                <w:bCs/>
                <w:sz w:val="24"/>
              </w:rPr>
              <w:t xml:space="preserve"> </w:t>
            </w:r>
          </w:p>
          <w:p w14:paraId="3D4106FC" w14:textId="26572196" w:rsidR="00363673" w:rsidRDefault="00037BEF" w:rsidP="0085721C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rFonts w:hint="eastAsia"/>
                <w:b/>
                <w:sz w:val="32"/>
                <w:szCs w:val="32"/>
              </w:rPr>
              <w:t>过程记录：</w:t>
            </w:r>
          </w:p>
          <w:p w14:paraId="7179EDF0" w14:textId="45FABA90" w:rsidR="0085721C" w:rsidRDefault="0033569E">
            <w:pPr>
              <w:rPr>
                <w:rFonts w:ascii="Arial" w:hAnsi="Arial" w:cs="Arial"/>
                <w:bCs/>
                <w:sz w:val="24"/>
              </w:rPr>
            </w:pPr>
            <w:r w:rsidRPr="0033569E">
              <w:rPr>
                <w:rFonts w:ascii="Arial" w:hAnsi="Arial" w:cs="Arial"/>
                <w:bCs/>
                <w:sz w:val="24"/>
              </w:rPr>
              <w:t xml:space="preserve"> </w:t>
            </w:r>
            <w:r w:rsidR="0085721C">
              <w:rPr>
                <w:noProof/>
              </w:rPr>
              <w:drawing>
                <wp:inline distT="0" distB="0" distL="0" distR="0" wp14:anchorId="574C3DBF" wp14:editId="22E9A513">
                  <wp:extent cx="4724400" cy="3295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40386" w14:textId="0DF62E10" w:rsidR="00CF157B" w:rsidRDefault="00CF157B">
            <w:pPr>
              <w:rPr>
                <w:rFonts w:ascii="Arial" w:hAnsi="Arial" w:cs="Arial"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51D535" wp14:editId="366D3157">
                  <wp:extent cx="5274310" cy="2924175"/>
                  <wp:effectExtent l="0" t="0" r="254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EA76B" w14:textId="769C9E83" w:rsidR="00101C05" w:rsidRDefault="00037BEF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分析总结：</w:t>
            </w:r>
          </w:p>
          <w:p w14:paraId="37B9962E" w14:textId="7B3437C6" w:rsidR="00101C05" w:rsidRDefault="0085721C">
            <w:pPr>
              <w:widowControl/>
              <w:spacing w:line="408" w:lineRule="atLeast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 w:hint="eastAsia"/>
                <w:bCs/>
                <w:sz w:val="24"/>
              </w:rPr>
              <w:t>颜色色彩设计</w:t>
            </w:r>
            <w:r>
              <w:rPr>
                <w:rFonts w:ascii="Arial" w:hAnsi="Arial" w:cs="Arial" w:hint="eastAsia"/>
                <w:bCs/>
                <w:sz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</w:rPr>
              <w:t xml:space="preserve">  </w:t>
            </w:r>
            <w:r>
              <w:rPr>
                <w:rFonts w:ascii="Arial" w:hAnsi="Arial" w:cs="Arial" w:hint="eastAsia"/>
                <w:bCs/>
                <w:sz w:val="24"/>
              </w:rPr>
              <w:t>色环等应用</w:t>
            </w:r>
          </w:p>
        </w:tc>
      </w:tr>
      <w:tr w:rsidR="0085721C" w14:paraId="73283D5A" w14:textId="77777777">
        <w:trPr>
          <w:trHeight w:val="10113"/>
        </w:trPr>
        <w:tc>
          <w:tcPr>
            <w:tcW w:w="8522" w:type="dxa"/>
            <w:gridSpan w:val="5"/>
          </w:tcPr>
          <w:p w14:paraId="225D5F93" w14:textId="77777777" w:rsidR="0085721C" w:rsidRDefault="0085721C" w:rsidP="00954EE5">
            <w:pPr>
              <w:widowControl/>
              <w:spacing w:line="408" w:lineRule="atLeast"/>
              <w:jc w:val="left"/>
              <w:rPr>
                <w:rFonts w:hint="eastAsia"/>
                <w:b/>
                <w:bCs/>
                <w:sz w:val="32"/>
                <w:szCs w:val="32"/>
              </w:rPr>
            </w:pPr>
          </w:p>
        </w:tc>
      </w:tr>
    </w:tbl>
    <w:p w14:paraId="0A02EC6C" w14:textId="0B0BA5F7" w:rsidR="00101C05" w:rsidRDefault="00037BEF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填写人：</w:t>
      </w:r>
      <w:r w:rsidR="00954EE5">
        <w:rPr>
          <w:rFonts w:hint="eastAsia"/>
          <w:b/>
          <w:bCs/>
          <w:sz w:val="32"/>
          <w:szCs w:val="32"/>
        </w:rPr>
        <w:t>朱姚飞</w:t>
      </w:r>
    </w:p>
    <w:sectPr w:rsidR="00101C0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6C6E6" w14:textId="77777777" w:rsidR="00C82BA6" w:rsidRDefault="00C82BA6">
      <w:r>
        <w:separator/>
      </w:r>
    </w:p>
  </w:endnote>
  <w:endnote w:type="continuationSeparator" w:id="0">
    <w:p w14:paraId="5D6289BA" w14:textId="77777777" w:rsidR="00C82BA6" w:rsidRDefault="00C8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05C0" w14:textId="77777777" w:rsidR="00C82BA6" w:rsidRDefault="00C82BA6">
      <w:r>
        <w:separator/>
      </w:r>
    </w:p>
  </w:footnote>
  <w:footnote w:type="continuationSeparator" w:id="0">
    <w:p w14:paraId="3052A0EC" w14:textId="77777777" w:rsidR="00C82BA6" w:rsidRDefault="00C82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E9582" w14:textId="77777777" w:rsidR="00101C05" w:rsidRDefault="00037BEF">
    <w:pPr>
      <w:pStyle w:val="a5"/>
      <w:jc w:val="right"/>
    </w:pPr>
    <w:r>
      <w:rPr>
        <w:rFonts w:hint="eastAsia"/>
        <w:noProof/>
      </w:rPr>
      <w:drawing>
        <wp:inline distT="0" distB="0" distL="114300" distR="114300" wp14:anchorId="0435FF4C" wp14:editId="268FC421">
          <wp:extent cx="539750" cy="551180"/>
          <wp:effectExtent l="0" t="0" r="8890" b="12700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51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A665C2"/>
    <w:rsid w:val="00010EEC"/>
    <w:rsid w:val="00037BEF"/>
    <w:rsid w:val="00045812"/>
    <w:rsid w:val="000A7D5E"/>
    <w:rsid w:val="000B7D9A"/>
    <w:rsid w:val="000D34A9"/>
    <w:rsid w:val="00101C05"/>
    <w:rsid w:val="0011455B"/>
    <w:rsid w:val="00137ADC"/>
    <w:rsid w:val="001937C7"/>
    <w:rsid w:val="001D337C"/>
    <w:rsid w:val="001E6366"/>
    <w:rsid w:val="0022339E"/>
    <w:rsid w:val="002A04B8"/>
    <w:rsid w:val="003222D3"/>
    <w:rsid w:val="00326083"/>
    <w:rsid w:val="00326519"/>
    <w:rsid w:val="0033569E"/>
    <w:rsid w:val="00342B9B"/>
    <w:rsid w:val="00363673"/>
    <w:rsid w:val="00444F0F"/>
    <w:rsid w:val="00484797"/>
    <w:rsid w:val="004A1B9E"/>
    <w:rsid w:val="004C7444"/>
    <w:rsid w:val="004F52F4"/>
    <w:rsid w:val="005B673D"/>
    <w:rsid w:val="00652C61"/>
    <w:rsid w:val="006775E6"/>
    <w:rsid w:val="00691BDE"/>
    <w:rsid w:val="00746F76"/>
    <w:rsid w:val="00771670"/>
    <w:rsid w:val="0085721C"/>
    <w:rsid w:val="00867F17"/>
    <w:rsid w:val="00872073"/>
    <w:rsid w:val="0089078D"/>
    <w:rsid w:val="009456E8"/>
    <w:rsid w:val="00954EE5"/>
    <w:rsid w:val="00A325C7"/>
    <w:rsid w:val="00A404BE"/>
    <w:rsid w:val="00AC07E5"/>
    <w:rsid w:val="00AF098A"/>
    <w:rsid w:val="00AF74FA"/>
    <w:rsid w:val="00B267E2"/>
    <w:rsid w:val="00B51D0C"/>
    <w:rsid w:val="00B91545"/>
    <w:rsid w:val="00BC066F"/>
    <w:rsid w:val="00C3662F"/>
    <w:rsid w:val="00C46971"/>
    <w:rsid w:val="00C77F53"/>
    <w:rsid w:val="00C82BA6"/>
    <w:rsid w:val="00CF157B"/>
    <w:rsid w:val="00D82C69"/>
    <w:rsid w:val="00E016C9"/>
    <w:rsid w:val="00E32C34"/>
    <w:rsid w:val="00E91E3D"/>
    <w:rsid w:val="00EB7162"/>
    <w:rsid w:val="00EC09CE"/>
    <w:rsid w:val="00EC3302"/>
    <w:rsid w:val="00F22244"/>
    <w:rsid w:val="00F738FA"/>
    <w:rsid w:val="00FE0465"/>
    <w:rsid w:val="207813ED"/>
    <w:rsid w:val="29425E7D"/>
    <w:rsid w:val="31A665C2"/>
    <w:rsid w:val="33FD0488"/>
    <w:rsid w:val="5FDF624B"/>
    <w:rsid w:val="60F83122"/>
    <w:rsid w:val="6BB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5537F"/>
  <w15:docId w15:val="{FDEC118D-389E-4789-B1BF-9C5690F6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2339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pl-c">
    <w:name w:val="pl-c"/>
    <w:basedOn w:val="a0"/>
    <w:rsid w:val="00363673"/>
  </w:style>
  <w:style w:type="character" w:customStyle="1" w:styleId="pl-k">
    <w:name w:val="pl-k"/>
    <w:basedOn w:val="a0"/>
    <w:rsid w:val="00363673"/>
  </w:style>
  <w:style w:type="character" w:customStyle="1" w:styleId="pl-en">
    <w:name w:val="pl-en"/>
    <w:basedOn w:val="a0"/>
    <w:rsid w:val="00363673"/>
  </w:style>
  <w:style w:type="character" w:customStyle="1" w:styleId="pl-c1">
    <w:name w:val="pl-c1"/>
    <w:basedOn w:val="a0"/>
    <w:rsid w:val="00363673"/>
  </w:style>
  <w:style w:type="character" w:customStyle="1" w:styleId="pl-s">
    <w:name w:val="pl-s"/>
    <w:basedOn w:val="a0"/>
    <w:rsid w:val="00363673"/>
  </w:style>
  <w:style w:type="character" w:customStyle="1" w:styleId="pl-v">
    <w:name w:val="pl-v"/>
    <w:basedOn w:val="a0"/>
    <w:rsid w:val="00363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3</Pages>
  <Words>23</Words>
  <Characters>133</Characters>
  <Application>Microsoft Office Word</Application>
  <DocSecurity>0</DocSecurity>
  <Lines>1</Lines>
  <Paragraphs>1</Paragraphs>
  <ScaleCrop>false</ScaleCrop>
  <Company>Lenovo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</dc:creator>
  <cp:lastModifiedBy>朱 姚飞</cp:lastModifiedBy>
  <cp:revision>12</cp:revision>
  <dcterms:created xsi:type="dcterms:W3CDTF">2019-05-31T01:21:00Z</dcterms:created>
  <dcterms:modified xsi:type="dcterms:W3CDTF">2021-09-25T08:25:00Z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