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hAnsi="Times New Roman"/>
          <w:sz w:val="32"/>
          <w:szCs w:val="32"/>
        </w:rPr>
      </w:pPr>
      <w:r>
        <w:rPr>
          <w:rFonts w:ascii="Times New Roman" w:cs="Times New Roman" w:hAnsi="Times New Roman"/>
          <w:noProof/>
          <w:sz w:val="32"/>
          <w:szCs w:val="32"/>
          <w:lang w:val="en-US" w:bidi="ta-IN"/>
        </w:rPr>
        <w:drawing>
          <wp:inline distL="0" distT="0" distB="0" distR="0">
            <wp:extent cx="981074" cy="679486"/>
            <wp:effectExtent l="19050" t="0" r="9525" b="0"/>
            <wp:docPr id="1026" name="Picture 3" descr="C:\Users\surendra\Downloads\WhatsApp Image 2023-09-29 at 5.59.56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981074" cy="679486"/>
                    </a:xfrm>
                    <a:prstGeom prst="rect"/>
                    <a:ln>
                      <a:noFill/>
                    </a:ln>
                  </pic:spPr>
                </pic:pic>
              </a:graphicData>
            </a:graphic>
          </wp:inline>
        </w:drawing>
      </w:r>
      <w:r>
        <w:rPr>
          <w:rFonts w:ascii="Times New Roman" w:cs="Times New Roman" w:hAnsi="Times New Roman"/>
          <w:sz w:val="32"/>
          <w:szCs w:val="32"/>
        </w:rPr>
        <w:t xml:space="preserve">                       </w:t>
      </w:r>
      <w:r>
        <w:rPr>
          <w:rFonts w:ascii="Times New Roman" w:cs="Times New Roman" w:hAnsi="Times New Roman"/>
          <w:noProof/>
          <w:sz w:val="32"/>
          <w:szCs w:val="32"/>
          <w:lang w:val="en-US" w:bidi="ta-IN"/>
        </w:rPr>
        <w:drawing>
          <wp:inline distL="0" distT="0" distB="0" distR="0">
            <wp:extent cx="1228725" cy="955674"/>
            <wp:effectExtent l="19050" t="0" r="0" b="0"/>
            <wp:docPr id="1027" name="Picture 6" descr="WhatsApp Image 2023-09-29 at 6.00.58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1228725" cy="955674"/>
                    </a:xfrm>
                    <a:prstGeom prst="rect"/>
                  </pic:spPr>
                </pic:pic>
              </a:graphicData>
            </a:graphic>
          </wp:inline>
        </w:drawing>
      </w:r>
      <w:r>
        <w:rPr>
          <w:rFonts w:ascii="Times New Roman" w:cs="Times New Roman" w:hAnsi="Times New Roman"/>
          <w:noProof/>
          <w:sz w:val="32"/>
          <w:szCs w:val="32"/>
          <w:lang w:val="en-US" w:bidi="ta-IN"/>
        </w:rPr>
        <w:t xml:space="preserve">                         </w:t>
      </w:r>
      <w:r>
        <w:rPr>
          <w:rFonts w:ascii="Times New Roman" w:cs="Times New Roman" w:hAnsi="Times New Roman"/>
          <w:noProof/>
          <w:sz w:val="32"/>
          <w:szCs w:val="32"/>
          <w:lang w:val="en-US" w:bidi="ta-IN"/>
        </w:rPr>
        <w:drawing>
          <wp:inline distL="0" distT="0" distB="0" distR="0">
            <wp:extent cx="1000531" cy="748511"/>
            <wp:effectExtent l="19050" t="0" r="9119" b="0"/>
            <wp:docPr id="1028" name="Picture 8" descr="WhatsApp Image 2023-09-29 at 6.02.38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1000531" cy="748511"/>
                    </a:xfrm>
                    <a:prstGeom prst="rect"/>
                  </pic:spPr>
                </pic:pic>
              </a:graphicData>
            </a:graphic>
          </wp:inline>
        </w:drawing>
      </w:r>
    </w:p>
    <w:p>
      <w:pPr>
        <w:pStyle w:val="style0"/>
        <w:rPr>
          <w:rFonts w:ascii="Times New Roman" w:cs="Times New Roman" w:hAnsi="Times New Roman"/>
          <w:sz w:val="32"/>
          <w:szCs w:val="32"/>
        </w:rPr>
      </w:pPr>
    </w:p>
    <w:p>
      <w:pPr>
        <w:pStyle w:val="style0"/>
        <w:jc w:val="both"/>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CLOUD APPLICATION DEVELOPMENT (GROUP 1)</w:t>
      </w:r>
    </w:p>
    <w:p>
      <w:pPr>
        <w:pStyle w:val="style0"/>
        <w:jc w:val="both"/>
        <w:rPr>
          <w:rFonts w:ascii="Times New Roman" w:cs="Times New Roman" w:hAnsi="Times New Roman"/>
          <w:b/>
          <w:bCs/>
          <w:sz w:val="28"/>
          <w:szCs w:val="28"/>
          <w:u w:val="single"/>
        </w:rPr>
      </w:pPr>
      <w:r>
        <w:rPr>
          <w:rFonts w:ascii="Times New Roman" w:cs="Times New Roman" w:hAnsi="Times New Roman"/>
          <w:b/>
          <w:bCs/>
          <w:sz w:val="28"/>
          <w:szCs w:val="28"/>
        </w:rPr>
        <w:t xml:space="preserve">               </w:t>
      </w:r>
      <w:r>
        <w:rPr>
          <w:rFonts w:ascii="Times New Roman" w:cs="Times New Roman" w:hAnsi="Times New Roman"/>
          <w:b/>
          <w:bCs/>
          <w:sz w:val="28"/>
          <w:szCs w:val="28"/>
          <w:u w:val="single"/>
        </w:rPr>
        <w:t>PHASE I: ASSIGNMENT NOTEBOOK SUBMISSION</w:t>
      </w:r>
    </w:p>
    <w:p>
      <w:pPr>
        <w:pStyle w:val="style0"/>
        <w:jc w:val="both"/>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NAM</w:t>
      </w:r>
      <w:r>
        <w:rPr>
          <w:rFonts w:ascii="Times New Roman" w:cs="Times New Roman" w:hAnsi="Times New Roman"/>
          <w:b/>
          <w:bCs/>
          <w:sz w:val="28"/>
          <w:szCs w:val="28"/>
          <w:lang w:val="en-US"/>
        </w:rPr>
        <w:t>E : HEMAVATHI.H</w:t>
      </w:r>
    </w:p>
    <w:p>
      <w:pPr>
        <w:pStyle w:val="style0"/>
        <w:rPr/>
      </w:pPr>
      <w:r>
        <w:rPr>
          <w:rFonts w:ascii="Times New Roman" w:cs="Times New Roman" w:hAnsi="Times New Roman"/>
          <w:b/>
          <w:bCs/>
          <w:sz w:val="28"/>
          <w:szCs w:val="28"/>
        </w:rPr>
        <w:t xml:space="preserve">EMAIL: </w:t>
      </w:r>
      <w:r>
        <w:rPr/>
        <w:fldChar w:fldCharType="begin"/>
      </w:r>
      <w:r>
        <w:instrText xml:space="preserve"> HYPERLINK "mailto:snehanatarajam123@gmail.com" </w:instrText>
      </w:r>
      <w:r>
        <w:rPr/>
        <w:fldChar w:fldCharType="separate"/>
      </w:r>
      <w:r>
        <w:rPr>
          <w:rStyle w:val="style85"/>
          <w:rFonts w:ascii="Times New Roman" w:cs="Times New Roman" w:hAnsi="Times New Roman"/>
          <w:b/>
          <w:bCs/>
          <w:sz w:val="28"/>
          <w:szCs w:val="28"/>
          <w:lang w:val="en-US"/>
        </w:rPr>
        <w:t>agnusagnus15@gmail.co</w:t>
      </w:r>
      <w:r>
        <w:rPr>
          <w:rStyle w:val="style85"/>
          <w:rFonts w:ascii="Times New Roman" w:cs="Times New Roman" w:hAnsi="Times New Roman"/>
          <w:b/>
          <w:bCs/>
          <w:sz w:val="28"/>
          <w:szCs w:val="28"/>
        </w:rPr>
        <w:t>m</w:t>
      </w:r>
      <w:r>
        <w:rPr/>
        <w:fldChar w:fldCharType="end"/>
      </w:r>
    </w:p>
    <w:p>
      <w:pPr>
        <w:pStyle w:val="style0"/>
        <w:rPr>
          <w:rFonts w:ascii="Times New Roman" w:cs="Times New Roman" w:hAnsi="Times New Roman"/>
          <w:b/>
          <w:bCs/>
          <w:sz w:val="28"/>
          <w:szCs w:val="28"/>
        </w:rPr>
      </w:pPr>
      <w:r>
        <w:rPr>
          <w:rFonts w:ascii="Times New Roman" w:cs="Times New Roman" w:hAnsi="Times New Roman"/>
          <w:b/>
          <w:bCs/>
          <w:sz w:val="28"/>
          <w:szCs w:val="28"/>
        </w:rPr>
        <w:t>Git repository URL:</w:t>
      </w:r>
      <w:r>
        <w:t xml:space="preserve"> </w:t>
      </w:r>
      <w:r>
        <w:rPr>
          <w:lang w:val="en-US"/>
        </w:rPr>
        <w:t>https://github.com/au110621104004/Agnus.git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TITTLE OF THE </w:t>
      </w:r>
      <w:r>
        <w:rPr>
          <w:rFonts w:ascii="Times New Roman" w:cs="Times New Roman" w:hAnsi="Times New Roman"/>
          <w:b/>
          <w:bCs/>
          <w:sz w:val="28"/>
          <w:szCs w:val="28"/>
        </w:rPr>
        <w:t>PROJECT :</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PROJECT </w:t>
      </w:r>
      <w:r>
        <w:rPr>
          <w:rFonts w:ascii="Times New Roman" w:cs="Times New Roman" w:hAnsi="Times New Roman"/>
          <w:b/>
          <w:bCs/>
          <w:sz w:val="28"/>
          <w:szCs w:val="28"/>
          <w:lang w:val="en-US"/>
        </w:rPr>
        <w:t>4 :</w:t>
      </w:r>
    </w:p>
    <w:p>
      <w:pPr>
        <w:pStyle w:val="style0"/>
        <w:rPr>
          <w:rFonts w:ascii="Times New Roman" w:cs="Times New Roman" w:hAnsi="Times New Roman"/>
          <w:b/>
          <w:bCs/>
          <w:sz w:val="28"/>
          <w:szCs w:val="28"/>
        </w:rPr>
      </w:pPr>
      <w:r>
        <w:t xml:space="preserve"> </w:t>
      </w:r>
      <w:r>
        <w:rPr>
          <w:rFonts w:ascii="Times New Roman" w:cs="Times New Roman" w:hAnsi="Times New Roman"/>
          <w:b/>
          <w:bCs/>
          <w:sz w:val="28"/>
          <w:szCs w:val="28"/>
        </w:rPr>
        <w:t xml:space="preserve">IMAGE RECOGITION WITH IBM CLOUD VISUAL RECOGNITION </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ABSTRACT:</w:t>
      </w:r>
    </w:p>
    <w:p>
      <w:pPr>
        <w:pStyle w:val="style0"/>
        <w:rPr>
          <w:rFonts w:ascii="Times New Roman" w:cs="Times New Roman" w:hAnsi="Times New Roman"/>
          <w:sz w:val="28"/>
          <w:szCs w:val="28"/>
        </w:rPr>
      </w:pP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sz w:val="28"/>
          <w:szCs w:val="28"/>
        </w:rPr>
        <w:t xml:space="preserve"> </w:t>
      </w:r>
      <w:r>
        <w:rPr>
          <w:rFonts w:ascii="Times New Roman" w:cs="Times New Roman" w:hAnsi="Times New Roman"/>
          <w:sz w:val="28"/>
          <w:szCs w:val="28"/>
          <w:lang w:val="en-US"/>
        </w:rPr>
        <w:t>I</w:t>
      </w:r>
      <w:r>
        <w:rPr>
          <w:rFonts w:ascii="Times New Roman" w:cs="Times New Roman" w:hAnsi="Times New Roman"/>
          <w:sz w:val="28"/>
          <w:szCs w:val="28"/>
        </w:rPr>
        <w:t xml:space="preserve">mages are injected in a </w:t>
      </w:r>
      <w:r>
        <w:rPr>
          <w:rFonts w:ascii="Times New Roman" w:cs="Times New Roman" w:hAnsi="Times New Roman"/>
          <w:sz w:val="28"/>
          <w:szCs w:val="28"/>
        </w:rPr>
        <w:t>convolutional</w:t>
      </w:r>
      <w:r>
        <w:rPr>
          <w:rFonts w:ascii="Times New Roman" w:cs="Times New Roman" w:hAnsi="Times New Roman"/>
          <w:sz w:val="28"/>
          <w:szCs w:val="28"/>
        </w:rPr>
        <w:t xml:space="preserve"> neural network (CNN) to localize prominent features. First, we create an image generator for the training data. Then, we load training images. After that, we create a neural network and the </w:t>
      </w:r>
      <w:r>
        <w:rPr>
          <w:rFonts w:ascii="Times New Roman" w:cs="Times New Roman" w:hAnsi="Times New Roman"/>
          <w:sz w:val="28"/>
          <w:szCs w:val="28"/>
        </w:rPr>
        <w:t>convolutional</w:t>
      </w:r>
      <w:r>
        <w:rPr>
          <w:rFonts w:ascii="Times New Roman" w:cs="Times New Roman" w:hAnsi="Times New Roman"/>
          <w:sz w:val="28"/>
          <w:szCs w:val="28"/>
        </w:rPr>
        <w:t xml:space="preserve"> layer. Finally, we load the unknown image and applied the </w:t>
      </w:r>
      <w:r>
        <w:rPr>
          <w:rFonts w:ascii="Times New Roman" w:cs="Times New Roman" w:hAnsi="Times New Roman"/>
          <w:sz w:val="28"/>
          <w:szCs w:val="28"/>
        </w:rPr>
        <w:t>argmax</w:t>
      </w:r>
      <w:r>
        <w:rPr>
          <w:rFonts w:ascii="Times New Roman" w:cs="Times New Roman" w:hAnsi="Times New Roman"/>
          <w:sz w:val="28"/>
          <w:szCs w:val="28"/>
        </w:rPr>
        <w:t xml:space="preserve"> function to get a probability of bird features.</w:t>
      </w:r>
    </w:p>
    <w:p>
      <w:pPr>
        <w:pStyle w:val="style0"/>
        <w:rPr>
          <w:rFonts w:ascii="Times New Roman" w:cs="Times New Roman" w:hAnsi="Times New Roman"/>
          <w:b/>
          <w:bCs/>
          <w:sz w:val="28"/>
          <w:szCs w:val="28"/>
        </w:rPr>
      </w:pPr>
      <w:r>
        <w:rPr>
          <w:rFonts w:ascii="Times New Roman" w:cs="Times New Roman" w:hAnsi="Times New Roman"/>
          <w:b/>
          <w:bCs/>
          <w:sz w:val="28"/>
          <w:szCs w:val="28"/>
        </w:rPr>
        <w:t>INTRODUCTION:</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To categorize</w:t>
      </w:r>
      <w:r>
        <w:rPr>
          <w:rFonts w:ascii="Times New Roman" w:cs="Times New Roman" w:hAnsi="Times New Roman"/>
          <w:sz w:val="28"/>
          <w:szCs w:val="28"/>
          <w:lang w:val="en-US"/>
        </w:rPr>
        <w:t xml:space="preserve"> people  </w:t>
      </w:r>
      <w:r>
        <w:rPr>
          <w:rFonts w:ascii="Times New Roman" w:cs="Times New Roman" w:hAnsi="Times New Roman"/>
          <w:sz w:val="28"/>
          <w:szCs w:val="28"/>
        </w:rPr>
        <w:t xml:space="preserve">according to their natural habitats, diet and family, our study developed a </w:t>
      </w:r>
      <w:r>
        <w:rPr>
          <w:rFonts w:ascii="Times New Roman" w:cs="Times New Roman" w:hAnsi="Times New Roman"/>
          <w:sz w:val="28"/>
          <w:szCs w:val="28"/>
        </w:rPr>
        <w:t>convolutional</w:t>
      </w:r>
      <w:r>
        <w:rPr>
          <w:rFonts w:ascii="Times New Roman" w:cs="Times New Roman" w:hAnsi="Times New Roman"/>
          <w:sz w:val="28"/>
          <w:szCs w:val="28"/>
        </w:rPr>
        <w:t xml:space="preserve"> neural network (CNN) model [10] to extract landmarks from captured or downloaded </w:t>
      </w:r>
      <w:r>
        <w:rPr>
          <w:rFonts w:ascii="Times New Roman" w:cs="Times New Roman" w:hAnsi="Times New Roman"/>
          <w:sz w:val="28"/>
          <w:szCs w:val="28"/>
          <w:lang w:val="en-US"/>
        </w:rPr>
        <w:t xml:space="preserve">people </w:t>
      </w:r>
      <w:r>
        <w:rPr>
          <w:rFonts w:ascii="Times New Roman" w:cs="Times New Roman" w:hAnsi="Times New Roman"/>
          <w:sz w:val="28"/>
          <w:szCs w:val="28"/>
        </w:rPr>
        <w:t xml:space="preserve">images. </w:t>
      </w:r>
      <w:r>
        <w:rPr>
          <w:rFonts w:ascii="Times New Roman" w:cs="Times New Roman" w:hAnsi="Times New Roman"/>
          <w:sz w:val="28"/>
          <w:szCs w:val="28"/>
        </w:rPr>
        <w:t>Previously, by identifying local characteristics.</w:t>
      </w:r>
      <w:r>
        <w:rPr>
          <w:rFonts w:ascii="Times New Roman" w:cs="Times New Roman" w:hAnsi="Times New Roman"/>
          <w:sz w:val="28"/>
          <w:szCs w:val="28"/>
        </w:rPr>
        <w:t xml:space="preserve"> First, we locate the raw input data of myriads of semantic parts of a </w:t>
      </w:r>
      <w:r>
        <w:rPr>
          <w:rFonts w:ascii="Times New Roman" w:cs="Times New Roman" w:hAnsi="Times New Roman"/>
          <w:sz w:val="28"/>
          <w:szCs w:val="28"/>
          <w:lang w:val="en-US"/>
        </w:rPr>
        <w:t>people.</w:t>
      </w:r>
      <w:r>
        <w:rPr>
          <w:rFonts w:ascii="Times New Roman" w:cs="Times New Roman" w:hAnsi="Times New Roman"/>
          <w:sz w:val="28"/>
          <w:szCs w:val="28"/>
        </w:rPr>
        <w:t xml:space="preserve">. Second, depending on the shape, size and </w:t>
      </w:r>
      <w:r>
        <w:rPr>
          <w:rFonts w:ascii="Times New Roman" w:cs="Times New Roman" w:hAnsi="Times New Roman"/>
          <w:sz w:val="28"/>
          <w:szCs w:val="28"/>
        </w:rPr>
        <w:t>color</w:t>
      </w:r>
      <w:r>
        <w:rPr>
          <w:rFonts w:ascii="Times New Roman" w:cs="Times New Roman" w:hAnsi="Times New Roman"/>
          <w:sz w:val="28"/>
          <w:szCs w:val="28"/>
        </w:rPr>
        <w:t xml:space="preserve"> of the </w:t>
      </w:r>
      <w:r>
        <w:rPr>
          <w:rFonts w:ascii="Times New Roman" w:cs="Times New Roman" w:hAnsi="Times New Roman"/>
          <w:sz w:val="28"/>
          <w:szCs w:val="28"/>
          <w:lang w:val="en-US"/>
        </w:rPr>
        <w:t>people</w:t>
      </w:r>
      <w:r>
        <w:rPr>
          <w:rFonts w:ascii="Times New Roman" w:cs="Times New Roman" w:hAnsi="Times New Roman"/>
          <w:sz w:val="28"/>
          <w:szCs w:val="28"/>
        </w:rPr>
        <w:t>, the feature vectors of each generic part are detected and filtered. Third, a CNN model is trained with the images of birds during a graphics processing unit (GPU) [1] in order to extract the feature vector [5]</w:t>
      </w:r>
    </w:p>
    <w:p>
      <w:pPr>
        <w:pStyle w:val="style0"/>
        <w:rPr>
          <w:rFonts w:ascii="Times New Roman" w:cs="Times New Roman" w:hAnsi="Times New Roman"/>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lang w:val="en-US"/>
        </w:rPr>
        <w:t>How to use built-in image classifiers of visual recognition module using IBM watson?</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IBM Watson Visual Recognition is a tool that uses deep learning algorithms to analyze images and allow users to automatically identify subjects and objects contained within the image and organize and classify these images into categories.</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lang w:val="en-US"/>
        </w:rPr>
        <w:t>What you will learn from this?</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You will utilize IBM Watson Visual Recognition (VR) to upload and classify your images using built-in image classifiers. </w:t>
      </w:r>
    </w:p>
    <w:p>
      <w:pPr>
        <w:pStyle w:val="style0"/>
        <w:rPr>
          <w:rFonts w:ascii="Times New Roman" w:cs="Times New Roman" w:hAnsi="Times New Roman"/>
          <w:sz w:val="28"/>
          <w:szCs w:val="28"/>
        </w:rPr>
      </w:pPr>
      <w:r>
        <w:rPr>
          <w:rFonts w:ascii="Times New Roman" w:cs="Times New Roman" w:hAnsi="Times New Roman"/>
          <w:sz w:val="28"/>
          <w:szCs w:val="28"/>
          <w:lang w:val="en-US"/>
        </w:rPr>
        <w:t>Procedure</w:t>
      </w:r>
    </w:p>
    <w:p>
      <w:pPr>
        <w:pStyle w:val="style0"/>
        <w:rPr>
          <w:rFonts w:ascii="Times New Roman" w:cs="Times New Roman" w:hAnsi="Times New Roman"/>
          <w:b/>
          <w:bCs/>
          <w:sz w:val="28"/>
          <w:szCs w:val="28"/>
        </w:rPr>
      </w:pPr>
      <w:r>
        <w:rPr>
          <w:rFonts w:ascii="Times New Roman" w:cs="Times New Roman" w:hAnsi="Times New Roman"/>
          <w:b/>
          <w:bCs/>
          <w:sz w:val="28"/>
          <w:szCs w:val="28"/>
          <w:lang w:val="en-US"/>
        </w:rPr>
        <w:t>Step 1: Create an IBM Cloud Account</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Use the link given to signup or login to IBM cloud. https://cloud.ibm.com/registration.</w:t>
      </w:r>
    </w:p>
    <w:p>
      <w:pPr>
        <w:pStyle w:val="style0"/>
        <w:rPr>
          <w:rFonts w:ascii="Times New Roman" w:cs="Times New Roman" w:hAnsi="Times New Roman"/>
          <w:sz w:val="28"/>
          <w:szCs w:val="28"/>
        </w:rPr>
      </w:pPr>
      <w:r>
        <w:rPr>
          <w:rFonts w:ascii="Times New Roman" w:cs="Times New Roman" w:hAnsi="Times New Roman"/>
          <w:sz w:val="28"/>
          <w:szCs w:val="28"/>
          <w:lang w:val="en-US"/>
        </w:rPr>
        <w:t>If you already have an IBM Cloud account you can just log in using the link above the Email field.</w:t>
      </w:r>
    </w:p>
    <w:p>
      <w:pPr>
        <w:pStyle w:val="style0"/>
        <w:rPr>
          <w:rFonts w:ascii="Times New Roman" w:cs="Times New Roman" w:hAnsi="Times New Roman"/>
          <w:sz w:val="28"/>
          <w:szCs w:val="28"/>
        </w:rPr>
      </w:pPr>
      <w:r>
        <w:rPr>
          <w:rFonts w:ascii="Times New Roman" w:cs="Times New Roman" w:hAnsi="Times New Roman"/>
          <w:b/>
          <w:bCs/>
          <w:sz w:val="28"/>
          <w:szCs w:val="28"/>
          <w:lang w:val="en-US"/>
        </w:rPr>
        <w:t xml:space="preserve">Note: </w:t>
      </w:r>
      <w:r>
        <w:rPr>
          <w:rFonts w:ascii="Times New Roman" w:cs="Times New Roman" w:hAnsi="Times New Roman"/>
          <w:sz w:val="28"/>
          <w:szCs w:val="28"/>
          <w:lang w:val="en-US"/>
        </w:rPr>
        <w:t>To get enhanced benefits, please sign up with you business or corporate email address rather than a free email ID like Gmail, Hotmail, etc.</w:t>
      </w:r>
    </w:p>
    <w:p>
      <w:pPr>
        <w:pStyle w:val="style0"/>
        <w:rPr>
          <w:rFonts w:ascii="Times New Roman" w:cs="Times New Roman" w:hAnsi="Times New Roman"/>
          <w:sz w:val="28"/>
          <w:szCs w:val="28"/>
        </w:rPr>
      </w:pPr>
      <w:r>
        <w:rPr>
          <w:rFonts w:ascii="Times New Roman" w:cs="Times New Roman" w:hAnsi="Times New Roman"/>
          <w:b/>
          <w:bCs/>
          <w:sz w:val="28"/>
          <w:szCs w:val="28"/>
          <w:lang w:val="en-US"/>
        </w:rPr>
        <w:t>Step 2: Confirm Your Email Address</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An email is sent to your email address to confirm your account. Go to your email account, and click on the “Confirm Account” link in the email that was sent to you.</w:t>
      </w:r>
    </w:p>
    <w:p>
      <w:pPr>
        <w:pStyle w:val="style0"/>
        <w:rPr>
          <w:rFonts w:ascii="Times New Roman" w:cs="Times New Roman" w:hAnsi="Times New Roman"/>
          <w:sz w:val="28"/>
          <w:szCs w:val="28"/>
        </w:rPr>
      </w:pPr>
      <w:r>
        <w:rPr>
          <w:rFonts w:ascii="Times New Roman" w:cs="Times New Roman" w:hAnsi="Times New Roman"/>
          <w:b/>
          <w:bCs/>
          <w:sz w:val="28"/>
          <w:szCs w:val="28"/>
          <w:lang w:val="en-US"/>
        </w:rPr>
        <w:t>Step 3: Login to Your Account</w:t>
      </w:r>
    </w:p>
    <w:p>
      <w:pPr>
        <w:pStyle w:val="style0"/>
        <w:rPr>
          <w:rFonts w:ascii="Times New Roman" w:cs="Times New Roman" w:hAnsi="Times New Roman"/>
          <w:sz w:val="28"/>
          <w:szCs w:val="28"/>
        </w:rPr>
      </w:pPr>
      <w:r>
        <w:rPr>
          <w:rFonts w:ascii="Times New Roman" w:cs="Times New Roman" w:hAnsi="Times New Roman"/>
          <w:b/>
          <w:bCs/>
          <w:sz w:val="28"/>
          <w:szCs w:val="28"/>
          <w:lang w:val="en-US"/>
        </w:rPr>
        <w:t>Step 4: Create a New Resource</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On your dashboard page, click on the Create a resource on the top right to create a new source.</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w:t>
      </w:r>
      <w:r>
        <w:rPr/>
        <w:drawing>
          <wp:inline distL="0" distT="0" distB="0" distR="0">
            <wp:extent cx="1774046" cy="77935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1774046" cy="779355"/>
                    </a:xfrm>
                    <a:prstGeom prst="rect"/>
                  </pic:spPr>
                </pic:pic>
              </a:graphicData>
            </a:graphic>
          </wp:inline>
        </w:drawing>
      </w:r>
    </w:p>
    <w:p>
      <w:pPr>
        <w:pStyle w:val="style0"/>
        <w:rPr>
          <w:rFonts w:ascii="Times New Roman" w:cs="Times New Roman" w:hAnsi="Times New Roman"/>
          <w:b/>
          <w:bCs/>
          <w:sz w:val="28"/>
          <w:szCs w:val="28"/>
        </w:rPr>
      </w:pPr>
      <w:r>
        <w:rPr>
          <w:rFonts w:ascii="Times New Roman" w:cs="Times New Roman" w:hAnsi="Times New Roman"/>
          <w:b/>
          <w:bCs/>
          <w:sz w:val="28"/>
          <w:szCs w:val="28"/>
          <w:lang w:val="en-US"/>
        </w:rPr>
        <w:t>Step 5: Create a Visual Recognition and Watson Studio Resource</w:t>
      </w:r>
    </w:p>
    <w:p>
      <w:pPr>
        <w:pStyle w:val="style0"/>
        <w:rPr>
          <w:rFonts w:ascii="Times New Roman" w:cs="Times New Roman" w:hAnsi="Times New Roman"/>
          <w:sz w:val="28"/>
          <w:szCs w:val="28"/>
        </w:rPr>
      </w:pPr>
      <w:r>
        <w:rPr>
          <w:rFonts w:ascii="Times New Roman" w:cs="Times New Roman" w:hAnsi="Times New Roman"/>
          <w:sz w:val="28"/>
          <w:szCs w:val="28"/>
          <w:lang w:val="en-US"/>
        </w:rPr>
        <w:t xml:space="preserve">              On the Catalog page, select the </w:t>
      </w:r>
      <w:r>
        <w:rPr>
          <w:rFonts w:ascii="Times New Roman" w:cs="Times New Roman" w:hAnsi="Times New Roman"/>
          <w:b/>
          <w:bCs/>
          <w:sz w:val="28"/>
          <w:szCs w:val="28"/>
          <w:lang w:val="en-US"/>
        </w:rPr>
        <w:t xml:space="preserve">AI </w:t>
      </w:r>
      <w:r>
        <w:rPr>
          <w:rFonts w:ascii="Times New Roman" w:cs="Times New Roman" w:hAnsi="Times New Roman"/>
          <w:sz w:val="28"/>
          <w:szCs w:val="28"/>
          <w:lang w:val="en-US"/>
        </w:rPr>
        <w:t xml:space="preserve">category from the left pane, and then select the </w:t>
      </w:r>
      <w:r>
        <w:rPr>
          <w:rFonts w:ascii="Times New Roman" w:cs="Times New Roman" w:hAnsi="Times New Roman"/>
          <w:b/>
          <w:bCs/>
          <w:sz w:val="28"/>
          <w:szCs w:val="28"/>
          <w:lang w:val="en-US"/>
        </w:rPr>
        <w:t>Visual Recognition</w:t>
      </w:r>
      <w:r>
        <w:rPr>
          <w:rFonts w:ascii="Times New Roman" w:cs="Times New Roman" w:hAnsi="Times New Roman"/>
          <w:sz w:val="28"/>
          <w:szCs w:val="28"/>
          <w:lang w:val="en-US"/>
        </w:rPr>
        <w:t xml:space="preserve"> resource.</w:t>
      </w:r>
    </w:p>
    <w:p>
      <w:pPr>
        <w:pStyle w:val="style0"/>
        <w:rPr>
          <w:rFonts w:ascii="Times New Roman" w:cs="Times New Roman" w:hAnsi="Times New Roman"/>
          <w:sz w:val="28"/>
          <w:szCs w:val="28"/>
        </w:rPr>
      </w:pPr>
    </w:p>
    <w:p>
      <w:pPr>
        <w:pStyle w:val="style0"/>
        <w:ind w:firstLineChars="200"/>
        <w:rPr>
          <w:rFonts w:ascii="Times New Roman" w:cs="Times New Roman" w:hAnsi="Times New Roman"/>
          <w:sz w:val="28"/>
          <w:szCs w:val="28"/>
        </w:rPr>
      </w:pPr>
      <w:r>
        <w:rPr/>
        <w:drawing>
          <wp:inline distL="0" distT="0" distB="0" distR="0">
            <wp:extent cx="2046620" cy="629211"/>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046620" cy="629211"/>
                    </a:xfrm>
                    <a:prstGeom prst="rect"/>
                  </pic:spPr>
                </pic:pic>
              </a:graphicData>
            </a:graphic>
          </wp:inline>
        </w:drawing>
      </w:r>
    </w:p>
    <w:p>
      <w:pPr>
        <w:pStyle w:val="style0"/>
        <w:ind w:firstLineChars="200"/>
        <w:rPr>
          <w:rFonts w:ascii="Times New Roman" w:cs="Times New Roman" w:hAnsi="Times New Roman"/>
          <w:sz w:val="28"/>
          <w:szCs w:val="28"/>
        </w:rPr>
      </w:pPr>
      <w:r>
        <w:rPr>
          <w:rFonts w:ascii="Times New Roman" w:cs="Times New Roman" w:hAnsi="Times New Roman"/>
          <w:sz w:val="28"/>
          <w:szCs w:val="28"/>
          <w:lang w:val="en-US"/>
        </w:rPr>
        <w:t>On the next page, you will get to name your service instance and choose your region. Click on the arrow to reveal the drop-down menu of regions. Make sure to select the region that is closest to you. Then scroll down and make sure that the</w:t>
      </w:r>
      <w:r>
        <w:rPr>
          <w:rFonts w:ascii="Times New Roman" w:cs="Times New Roman" w:hAnsi="Times New Roman"/>
          <w:b/>
          <w:bCs/>
          <w:sz w:val="28"/>
          <w:szCs w:val="28"/>
          <w:lang w:val="en-US"/>
        </w:rPr>
        <w:t xml:space="preserve"> lite </w:t>
      </w:r>
      <w:r>
        <w:rPr>
          <w:rFonts w:ascii="Times New Roman" w:cs="Times New Roman" w:hAnsi="Times New Roman"/>
          <w:sz w:val="28"/>
          <w:szCs w:val="28"/>
          <w:lang w:val="en-US"/>
        </w:rPr>
        <w:t xml:space="preserve">plan is selected, and click the </w:t>
      </w:r>
      <w:r>
        <w:rPr>
          <w:rFonts w:ascii="Times New Roman" w:cs="Times New Roman" w:hAnsi="Times New Roman"/>
          <w:b/>
          <w:bCs/>
          <w:sz w:val="28"/>
          <w:szCs w:val="28"/>
          <w:lang w:val="en-US"/>
        </w:rPr>
        <w:t>Create</w:t>
      </w:r>
      <w:r>
        <w:rPr>
          <w:rFonts w:ascii="Times New Roman" w:cs="Times New Roman" w:hAnsi="Times New Roman"/>
          <w:sz w:val="28"/>
          <w:szCs w:val="28"/>
          <w:lang w:val="en-US"/>
        </w:rPr>
        <w:t xml:space="preserve"> button.</w:t>
      </w:r>
    </w:p>
    <w:p>
      <w:pPr>
        <w:pStyle w:val="style0"/>
        <w:ind w:firstLineChars="200"/>
        <w:rPr>
          <w:rFonts w:ascii="Times New Roman" w:cs="Times New Roman" w:hAnsi="Times New Roman"/>
          <w:sz w:val="28"/>
          <w:szCs w:val="28"/>
        </w:rPr>
      </w:pPr>
      <w:r>
        <w:rPr/>
        <w:drawing>
          <wp:inline distL="0" distT="0" distB="0" distR="0">
            <wp:extent cx="2054197" cy="67663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054197" cy="676630"/>
                    </a:xfrm>
                    <a:prstGeom prst="rect"/>
                  </pic:spPr>
                </pic:pic>
              </a:graphicData>
            </a:graphic>
          </wp:inline>
        </w:drawing>
      </w:r>
    </w:p>
    <w:p>
      <w:pPr>
        <w:pStyle w:val="style0"/>
        <w:ind w:firstLineChars="200"/>
        <w:rPr>
          <w:rFonts w:ascii="Times New Roman" w:cs="Times New Roman" w:hAnsi="Times New Roman"/>
          <w:sz w:val="28"/>
          <w:szCs w:val="28"/>
        </w:rPr>
      </w:pPr>
      <w:r>
        <w:rPr>
          <w:rFonts w:ascii="Times New Roman" w:cs="Times New Roman" w:hAnsi="Times New Roman"/>
          <w:sz w:val="28"/>
          <w:szCs w:val="28"/>
          <w:lang w:val="en-US"/>
        </w:rPr>
        <w:t>On the Catalog page, select the</w:t>
      </w:r>
      <w:r>
        <w:rPr>
          <w:rFonts w:ascii="Times New Roman" w:cs="Times New Roman" w:hAnsi="Times New Roman"/>
          <w:b/>
          <w:bCs/>
          <w:sz w:val="28"/>
          <w:szCs w:val="28"/>
          <w:lang w:val="en-US"/>
        </w:rPr>
        <w:t xml:space="preserve"> AI </w:t>
      </w:r>
      <w:r>
        <w:rPr>
          <w:rFonts w:ascii="Times New Roman" w:cs="Times New Roman" w:hAnsi="Times New Roman"/>
          <w:sz w:val="28"/>
          <w:szCs w:val="28"/>
          <w:lang w:val="en-US"/>
        </w:rPr>
        <w:t>category from the left pane, and then select the</w:t>
      </w:r>
      <w:r>
        <w:rPr>
          <w:rFonts w:ascii="Times New Roman" w:cs="Times New Roman" w:hAnsi="Times New Roman"/>
          <w:b/>
          <w:bCs/>
          <w:sz w:val="28"/>
          <w:szCs w:val="28"/>
          <w:lang w:val="en-US"/>
        </w:rPr>
        <w:t xml:space="preserve"> Watson Studio r</w:t>
      </w:r>
      <w:r>
        <w:rPr>
          <w:rFonts w:ascii="Times New Roman" w:cs="Times New Roman" w:hAnsi="Times New Roman"/>
          <w:sz w:val="28"/>
          <w:szCs w:val="28"/>
          <w:lang w:val="en-US"/>
        </w:rPr>
        <w:t>esource.</w:t>
      </w:r>
    </w:p>
    <w:p>
      <w:pPr>
        <w:pStyle w:val="style0"/>
        <w:ind w:firstLineChars="200"/>
        <w:rPr>
          <w:rFonts w:ascii="Times New Roman" w:cs="Times New Roman" w:hAnsi="Times New Roman"/>
          <w:sz w:val="28"/>
          <w:szCs w:val="28"/>
        </w:rPr>
      </w:pPr>
      <w:r>
        <w:rPr>
          <w:lang w:val="en-US"/>
        </w:rPr>
        <w:t xml:space="preserve"> </w:t>
      </w:r>
      <w:r>
        <w:rPr/>
        <w:drawing>
          <wp:inline distL="0" distT="0" distB="0" distR="0">
            <wp:extent cx="1543281" cy="668727"/>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1543281" cy="668727"/>
                    </a:xfrm>
                    <a:prstGeom prst="rect"/>
                  </pic:spPr>
                </pic:pic>
              </a:graphicData>
            </a:graphic>
          </wp:inline>
        </w:drawing>
      </w:r>
    </w:p>
    <w:p>
      <w:pPr>
        <w:pStyle w:val="style0"/>
        <w:ind w:firstLineChars="200"/>
        <w:rPr>
          <w:rFonts w:ascii="Times New Roman" w:cs="Times New Roman" w:hAnsi="Times New Roman"/>
          <w:sz w:val="28"/>
          <w:szCs w:val="28"/>
        </w:rPr>
      </w:pPr>
      <w:r>
        <w:rPr>
          <w:rFonts w:ascii="Times New Roman" w:cs="Times New Roman" w:hAnsi="Times New Roman"/>
          <w:sz w:val="28"/>
          <w:szCs w:val="28"/>
          <w:lang w:val="en-US"/>
        </w:rPr>
        <w:t xml:space="preserve">On the next page, you will get to name your service instance and choose your region. Click on the arrow to reveal the drop-down menu of regions. Make sure to select the region that is closest to you. Then scroll down and make sure that the </w:t>
      </w:r>
      <w:r>
        <w:rPr>
          <w:rFonts w:ascii="Times New Roman" w:cs="Times New Roman" w:hAnsi="Times New Roman"/>
          <w:b/>
          <w:bCs/>
          <w:sz w:val="28"/>
          <w:szCs w:val="28"/>
          <w:lang w:val="en-US"/>
        </w:rPr>
        <w:t>lite</w:t>
      </w:r>
      <w:r>
        <w:rPr>
          <w:rFonts w:ascii="Times New Roman" w:cs="Times New Roman" w:hAnsi="Times New Roman"/>
          <w:sz w:val="28"/>
          <w:szCs w:val="28"/>
          <w:lang w:val="en-US"/>
        </w:rPr>
        <w:t xml:space="preserve"> plan is selected, and click the Create button.</w:t>
      </w:r>
    </w:p>
    <w:p>
      <w:pPr>
        <w:pStyle w:val="style0"/>
        <w:ind w:firstLineChars="200"/>
        <w:rPr>
          <w:rFonts w:ascii="Times New Roman" w:cs="Times New Roman" w:hAnsi="Times New Roman"/>
          <w:sz w:val="28"/>
          <w:szCs w:val="28"/>
        </w:rPr>
      </w:pPr>
      <w:r>
        <w:rPr/>
        <w:drawing>
          <wp:inline distL="0" distT="0" distB="0" distR="0">
            <wp:extent cx="2159630" cy="810965"/>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159630" cy="810965"/>
                    </a:xfrm>
                    <a:prstGeom prst="rect"/>
                  </pic:spPr>
                </pic:pic>
              </a:graphicData>
            </a:graphic>
          </wp:inline>
        </w:drawing>
      </w:r>
    </w:p>
    <w:p>
      <w:pPr>
        <w:pStyle w:val="style0"/>
        <w:ind w:firstLineChars="200"/>
        <w:rPr>
          <w:rFonts w:ascii="Times New Roman" w:cs="Times New Roman" w:hAnsi="Times New Roman"/>
          <w:sz w:val="28"/>
          <w:szCs w:val="28"/>
        </w:rPr>
      </w:pPr>
      <w:r>
        <w:rPr>
          <w:rFonts w:ascii="Times New Roman" w:cs="Times New Roman" w:hAnsi="Times New Roman"/>
          <w:sz w:val="28"/>
          <w:szCs w:val="28"/>
          <w:lang w:val="en-US"/>
        </w:rPr>
        <w:t>On the next page, click the Get Started button to start using Watson Studio.</w:t>
      </w:r>
    </w:p>
    <w:p>
      <w:pPr>
        <w:pStyle w:val="style0"/>
        <w:ind w:firstLineChars="200"/>
        <w:rPr>
          <w:rFonts w:ascii="Times New Roman" w:cs="Times New Roman" w:hAnsi="Times New Roman"/>
          <w:sz w:val="28"/>
          <w:szCs w:val="28"/>
        </w:rPr>
      </w:pPr>
      <w:r>
        <w:rPr>
          <w:lang w:val="en-US"/>
        </w:rPr>
        <w:t xml:space="preserve"> </w:t>
      </w:r>
      <w:r>
        <w:rPr/>
        <w:drawing>
          <wp:inline distL="0" distT="0" distB="0" distR="0">
            <wp:extent cx="2046731" cy="708236"/>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046731" cy="708236"/>
                    </a:xfrm>
                    <a:prstGeom prst="rect"/>
                  </pic:spPr>
                </pic:pic>
              </a:graphicData>
            </a:graphic>
          </wp:inline>
        </w:drawing>
      </w:r>
    </w:p>
    <w:p>
      <w:pPr>
        <w:pStyle w:val="style0"/>
        <w:ind w:firstLineChars="200"/>
        <w:rPr>
          <w:rFonts w:ascii="Times New Roman" w:cs="Times New Roman" w:hAnsi="Times New Roman"/>
          <w:sz w:val="28"/>
          <w:szCs w:val="28"/>
        </w:rPr>
      </w:pPr>
      <w:r>
        <w:rPr>
          <w:rFonts w:cs="Times New Roman" w:hAnsi="Times New Roman"/>
          <w:sz w:val="28"/>
          <w:szCs w:val="28"/>
          <w:lang w:val="en-US"/>
        </w:rPr>
        <w:t>Once the provisioning process is complete, click the Get Started button to start using Watson Studio.</w:t>
      </w:r>
    </w:p>
    <w:p>
      <w:pPr>
        <w:pStyle w:val="style0"/>
        <w:rPr>
          <w:rFonts w:ascii="Times New Roman" w:cs="Times New Roman" w:hAnsi="Times New Roman"/>
          <w:sz w:val="28"/>
          <w:szCs w:val="28"/>
        </w:rPr>
      </w:pPr>
      <w:r>
        <w:rPr>
          <w:rFonts w:cs="Times New Roman" w:hAnsi="Times New Roman"/>
          <w:b/>
          <w:bCs/>
          <w:sz w:val="28"/>
          <w:szCs w:val="28"/>
          <w:lang w:val="en-US"/>
        </w:rPr>
        <w:t>Step 6: Create a Project</w:t>
      </w:r>
    </w:p>
    <w:p>
      <w:pPr>
        <w:pStyle w:val="style0"/>
        <w:ind w:firstLineChars="200"/>
        <w:rPr>
          <w:rFonts w:ascii="Times New Roman" w:cs="Times New Roman" w:hAnsi="Times New Roman"/>
          <w:sz w:val="28"/>
          <w:szCs w:val="28"/>
        </w:rPr>
      </w:pPr>
      <w:r>
        <w:rPr>
          <w:rFonts w:cs="Times New Roman" w:hAnsi="Times New Roman"/>
          <w:sz w:val="28"/>
          <w:szCs w:val="28"/>
          <w:lang w:val="en-US"/>
        </w:rPr>
        <w:t>Once you land on the IBM Watson Studio main page, start by</w:t>
      </w:r>
      <w:r>
        <w:rPr>
          <w:rFonts w:cs="Times New Roman" w:hAnsi="Times New Roman"/>
          <w:b/>
          <w:bCs/>
          <w:sz w:val="28"/>
          <w:szCs w:val="28"/>
          <w:lang w:val="en-US"/>
        </w:rPr>
        <w:t xml:space="preserve"> creating a project.</w:t>
      </w:r>
    </w:p>
    <w:p>
      <w:pPr>
        <w:pStyle w:val="style0"/>
        <w:ind w:firstLineChars="200"/>
        <w:rPr>
          <w:rFonts w:ascii="Times New Roman" w:cs="Times New Roman" w:hAnsi="Times New Roman"/>
          <w:sz w:val="28"/>
          <w:szCs w:val="28"/>
        </w:rPr>
      </w:pPr>
      <w:r>
        <w:rPr/>
        <w:drawing>
          <wp:inline distL="0" distT="0" distB="0" distR="0">
            <wp:extent cx="2139081" cy="581804"/>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2139081" cy="581804"/>
                    </a:xfrm>
                    <a:prstGeom prst="rect"/>
                  </pic:spPr>
                </pic:pic>
              </a:graphicData>
            </a:graphic>
          </wp:inline>
        </w:drawing>
      </w:r>
    </w:p>
    <w:p>
      <w:pPr>
        <w:pStyle w:val="style0"/>
        <w:ind w:firstLineChars="200"/>
        <w:rPr>
          <w:rFonts w:ascii="Times New Roman" w:cs="Times New Roman" w:hAnsi="Times New Roman"/>
          <w:b/>
          <w:bCs/>
          <w:sz w:val="28"/>
          <w:szCs w:val="28"/>
        </w:rPr>
      </w:pPr>
      <w:r>
        <w:rPr>
          <w:rFonts w:ascii="Times New Roman" w:cs="Times New Roman" w:hAnsi="Times New Roman"/>
          <w:b/>
          <w:bCs/>
          <w:sz w:val="28"/>
          <w:szCs w:val="28"/>
          <w:lang w:val="en-US"/>
        </w:rPr>
        <w:t>Step 7: Set up Your Project</w:t>
      </w:r>
    </w:p>
    <w:p>
      <w:pPr>
        <w:pStyle w:val="style0"/>
        <w:ind w:firstLineChars="200"/>
        <w:rPr>
          <w:rFonts w:ascii="Times New Roman" w:cs="Times New Roman" w:hAnsi="Times New Roman"/>
          <w:sz w:val="28"/>
          <w:szCs w:val="28"/>
        </w:rPr>
      </w:pPr>
      <w:r>
        <w:rPr>
          <w:rFonts w:ascii="Times New Roman" w:cs="Times New Roman" w:hAnsi="Times New Roman"/>
          <w:sz w:val="28"/>
          <w:szCs w:val="28"/>
          <w:lang w:val="en-US"/>
        </w:rPr>
        <w:t xml:space="preserve">fill in some project details and click </w:t>
      </w:r>
      <w:r>
        <w:rPr>
          <w:rFonts w:ascii="Times New Roman" w:cs="Times New Roman" w:hAnsi="Times New Roman"/>
          <w:b/>
          <w:bCs/>
          <w:sz w:val="28"/>
          <w:szCs w:val="28"/>
          <w:lang w:val="en-US"/>
        </w:rPr>
        <w:t xml:space="preserve">Create. </w:t>
      </w:r>
      <w:r>
        <w:rPr>
          <w:rFonts w:ascii="Times New Roman" w:cs="Times New Roman" w:hAnsi="Times New Roman"/>
          <w:sz w:val="28"/>
          <w:szCs w:val="28"/>
          <w:lang w:val="en-US"/>
        </w:rPr>
        <w:t>The IBM Cloud Object Storage, which provides you storage for your images, should be automatically created for you but if not created you can click on add button below the heading on top right part of screen. if it is already created it will show you name and will not let you create a new one.</w:t>
      </w:r>
    </w:p>
    <w:p>
      <w:pPr>
        <w:pStyle w:val="style0"/>
        <w:ind w:firstLineChars="200"/>
        <w:rPr>
          <w:rFonts w:ascii="Times New Roman" w:cs="Times New Roman" w:hAnsi="Times New Roman"/>
          <w:sz w:val="28"/>
          <w:szCs w:val="28"/>
        </w:rPr>
      </w:pPr>
      <w:r>
        <w:rPr/>
        <w:drawing>
          <wp:inline distL="0" distT="0" distB="0" distR="0">
            <wp:extent cx="1497471" cy="439558"/>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1497471" cy="439558"/>
                    </a:xfrm>
                    <a:prstGeom prst="rect"/>
                  </pic:spPr>
                </pic:pic>
              </a:graphicData>
            </a:graphic>
          </wp:inline>
        </w:drawing>
      </w:r>
    </w:p>
    <w:p>
      <w:pPr>
        <w:pStyle w:val="style0"/>
        <w:ind w:firstLineChars="200"/>
        <w:rPr>
          <w:rFonts w:ascii="Times New Roman" w:cs="Times New Roman" w:hAnsi="Times New Roman"/>
          <w:sz w:val="28"/>
          <w:szCs w:val="28"/>
        </w:rPr>
      </w:pPr>
      <w:r>
        <w:rPr>
          <w:rFonts w:ascii="Times New Roman" w:cs="Times New Roman" w:hAnsi="Times New Roman"/>
          <w:sz w:val="28"/>
          <w:szCs w:val="28"/>
          <w:lang w:val="en-US"/>
        </w:rPr>
        <w:t>Create the storage service with the lite plan and click on create button. Go to Add to project and choose Image classification.</w:t>
      </w:r>
    </w:p>
    <w:p>
      <w:pPr>
        <w:pStyle w:val="style0"/>
        <w:ind w:firstLineChars="200"/>
        <w:rPr>
          <w:rFonts w:ascii="Times New Roman" w:cs="Times New Roman" w:hAnsi="Times New Roman"/>
          <w:sz w:val="28"/>
          <w:szCs w:val="28"/>
        </w:rPr>
      </w:pPr>
      <w:r>
        <w:rPr>
          <w:rFonts w:ascii="Times New Roman" w:cs="Times New Roman" w:hAnsi="Times New Roman"/>
          <w:b/>
          <w:bCs/>
          <w:sz w:val="28"/>
          <w:szCs w:val="28"/>
          <w:lang w:val="en-US"/>
        </w:rPr>
        <w:t>Step 8: Upload Your Images!</w:t>
      </w:r>
    </w:p>
    <w:p>
      <w:pPr>
        <w:pStyle w:val="style0"/>
        <w:ind w:firstLineChars="200"/>
        <w:rPr>
          <w:rFonts w:ascii="Times New Roman" w:cs="Times New Roman" w:hAnsi="Times New Roman"/>
          <w:sz w:val="28"/>
          <w:szCs w:val="28"/>
        </w:rPr>
      </w:pPr>
      <w:r>
        <w:rPr>
          <w:rFonts w:ascii="Times New Roman" w:cs="Times New Roman" w:hAnsi="Times New Roman"/>
          <w:sz w:val="28"/>
          <w:szCs w:val="28"/>
          <w:lang w:val="en-US"/>
        </w:rPr>
        <w:t xml:space="preserve">Now you can upload any images you’d like by clicking on </w:t>
      </w:r>
      <w:r>
        <w:rPr>
          <w:rFonts w:ascii="Times New Roman" w:cs="Times New Roman" w:hAnsi="Times New Roman"/>
          <w:b/>
          <w:bCs/>
          <w:sz w:val="28"/>
          <w:szCs w:val="28"/>
          <w:lang w:val="en-US"/>
        </w:rPr>
        <w:t xml:space="preserve">Browse. </w:t>
      </w:r>
      <w:r>
        <w:rPr>
          <w:rFonts w:ascii="Times New Roman" w:cs="Times New Roman" w:hAnsi="Times New Roman"/>
          <w:sz w:val="28"/>
          <w:szCs w:val="28"/>
          <w:lang w:val="en-US"/>
        </w:rPr>
        <w:t xml:space="preserve">Remember that you will have to upload all the images that you want to test in a single go as once you upload images then you cannot add more images one by one. you will have to go back and upload all images including the new ones. </w:t>
      </w:r>
    </w:p>
    <w:p>
      <w:pPr>
        <w:pStyle w:val="style0"/>
        <w:ind w:firstLineChars="200"/>
        <w:rPr>
          <w:rFonts w:ascii="Times New Roman" w:cs="Times New Roman" w:hAnsi="Times New Roman"/>
          <w:sz w:val="28"/>
          <w:szCs w:val="28"/>
        </w:rPr>
      </w:pPr>
      <w:r>
        <w:rPr/>
        <w:drawing>
          <wp:inline distL="0" distT="0" distB="0" distR="0">
            <wp:extent cx="1955800" cy="716142"/>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1955800" cy="716142"/>
                    </a:xfrm>
                    <a:prstGeom prst="rect"/>
                  </pic:spPr>
                </pic:pic>
              </a:graphicData>
            </a:graphic>
          </wp:inline>
        </w:drawing>
      </w:r>
    </w:p>
    <w:p>
      <w:pPr>
        <w:pStyle w:val="style0"/>
        <w:ind w:firstLineChars="200"/>
        <w:rPr/>
      </w:pPr>
      <w:r>
        <w:rPr>
          <w:b/>
          <w:bCs/>
          <w:lang w:val="en-US"/>
        </w:rPr>
        <w:t>Step 9: Check Out the Results</w:t>
      </w:r>
      <w:r>
        <w:rPr>
          <w:lang w:val="en-US"/>
        </w:rPr>
        <w:t>!</w:t>
      </w:r>
    </w:p>
    <w:p>
      <w:pPr>
        <w:pStyle w:val="style0"/>
        <w:ind w:firstLineChars="200"/>
        <w:rPr/>
      </w:pPr>
      <w:r>
        <w:rPr>
          <w:lang w:val="en-US"/>
        </w:rPr>
        <w:t>Once you have uploaded your images, it will tell you what it found in your images! Beside each class of object (or color, age, etc.), it will also give you a confidence score (between 0 and 1) on how confident it thinks it found that particular object in your image (0 for lowest confidence and 1 for highest confidence).</w:t>
      </w:r>
    </w:p>
    <w:p>
      <w:pPr>
        <w:pStyle w:val="style0"/>
        <w:ind w:firstLineChars="200"/>
        <w:rPr/>
      </w:pPr>
      <w:r>
        <w:rPr/>
        <w:drawing>
          <wp:inline distL="0" distT="0" distB="0" distR="0">
            <wp:extent cx="2343009" cy="763543"/>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343009" cy="763543"/>
                    </a:xfrm>
                    <a:prstGeom prst="rect"/>
                  </pic:spPr>
                </pic:pic>
              </a:graphicData>
            </a:graphic>
          </wp:inline>
        </w:drawing>
      </w:r>
    </w:p>
    <w:p>
      <w:pPr>
        <w:pStyle w:val="style0"/>
        <w:ind w:firstLineChars="200"/>
        <w:rPr/>
      </w:pPr>
      <w:r>
        <w:rPr>
          <w:b/>
          <w:bCs/>
          <w:lang w:val="en-US"/>
        </w:rPr>
        <w:t>Step 13: Filter Your Results</w:t>
      </w:r>
    </w:p>
    <w:p>
      <w:pPr>
        <w:pStyle w:val="style0"/>
        <w:ind w:firstLineChars="200"/>
        <w:rPr>
          <w:rFonts w:ascii="Times New Roman" w:cs="Times New Roman" w:hAnsi="Times New Roman"/>
          <w:sz w:val="28"/>
          <w:szCs w:val="28"/>
        </w:rPr>
      </w:pPr>
      <w:r>
        <w:rPr>
          <w:lang w:val="en-US"/>
        </w:rPr>
        <w:t>You can even filter your results based on tag generated from images by selecting the tags from list in left hand side of screen.</w:t>
      </w:r>
    </w:p>
    <w:p>
      <w:pPr>
        <w:pStyle w:val="style0"/>
        <w:ind w:firstLineChars="200"/>
        <w:rPr>
          <w:rFonts w:ascii="Times New Roman" w:cs="Times New Roman" w:hAnsi="Times New Roman"/>
          <w:sz w:val="28"/>
          <w:szCs w:val="28"/>
        </w:rPr>
      </w:pPr>
    </w:p>
    <w:p>
      <w:pPr>
        <w:pStyle w:val="style0"/>
        <w:ind w:firstLineChars="20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HARDWARE </w:t>
      </w:r>
      <w:r>
        <w:rPr>
          <w:rFonts w:ascii="Times New Roman" w:cs="Times New Roman" w:hAnsi="Times New Roman"/>
          <w:b/>
          <w:bCs/>
          <w:sz w:val="28"/>
          <w:szCs w:val="28"/>
        </w:rPr>
        <w:t>REQUIREMENTS :</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Pentium IV or higher, (PIV-300GHz recommended)</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 xml:space="preserve">256 MB RAM </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 xml:space="preserve">1 GB Hard Free Drive Space </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SOFTWARE </w:t>
      </w:r>
      <w:r>
        <w:rPr>
          <w:rFonts w:ascii="Times New Roman" w:cs="Times New Roman" w:hAnsi="Times New Roman"/>
          <w:b/>
          <w:bCs/>
          <w:sz w:val="28"/>
          <w:szCs w:val="28"/>
        </w:rPr>
        <w:t>REQUIREMENTS :</w:t>
      </w:r>
    </w:p>
    <w:p>
      <w:pPr>
        <w:pStyle w:val="style179"/>
        <w:numPr>
          <w:ilvl w:val="0"/>
          <w:numId w:val="2"/>
        </w:numPr>
        <w:rPr>
          <w:rFonts w:ascii="Times New Roman" w:cs="Times New Roman" w:hAnsi="Times New Roman"/>
          <w:sz w:val="28"/>
          <w:szCs w:val="28"/>
        </w:rPr>
      </w:pPr>
      <w:r>
        <w:rPr>
          <w:rFonts w:ascii="Times New Roman" w:cs="Times New Roman" w:hAnsi="Times New Roman"/>
          <w:sz w:val="28"/>
          <w:szCs w:val="28"/>
        </w:rPr>
        <w:t xml:space="preserve">IBM cloud </w:t>
      </w:r>
    </w:p>
    <w:p>
      <w:pPr>
        <w:pStyle w:val="style179"/>
        <w:numPr>
          <w:ilvl w:val="0"/>
          <w:numId w:val="2"/>
        </w:numPr>
        <w:rPr>
          <w:rFonts w:ascii="Times New Roman" w:cs="Times New Roman" w:hAnsi="Times New Roman"/>
          <w:sz w:val="28"/>
          <w:szCs w:val="28"/>
        </w:rPr>
      </w:pPr>
      <w:r>
        <w:rPr>
          <w:rFonts w:ascii="Times New Roman" w:cs="Times New Roman" w:hAnsi="Times New Roman"/>
          <w:sz w:val="28"/>
          <w:szCs w:val="28"/>
        </w:rPr>
        <w:t xml:space="preserve">Mobile application </w:t>
      </w:r>
    </w:p>
    <w:p>
      <w:pPr>
        <w:pStyle w:val="style179"/>
        <w:numPr>
          <w:ilvl w:val="0"/>
          <w:numId w:val="2"/>
        </w:numPr>
        <w:rPr>
          <w:rFonts w:ascii="Times New Roman" w:cs="Times New Roman" w:hAnsi="Times New Roman"/>
          <w:sz w:val="28"/>
          <w:szCs w:val="28"/>
        </w:rPr>
      </w:pPr>
      <w:r>
        <w:rPr>
          <w:rFonts w:ascii="Times New Roman" w:cs="Times New Roman" w:hAnsi="Times New Roman"/>
          <w:sz w:val="28"/>
          <w:szCs w:val="28"/>
        </w:rPr>
        <w:t>Convolutional</w:t>
      </w:r>
      <w:r>
        <w:rPr>
          <w:rFonts w:ascii="Times New Roman" w:cs="Times New Roman" w:hAnsi="Times New Roman"/>
          <w:sz w:val="28"/>
          <w:szCs w:val="28"/>
        </w:rPr>
        <w:t xml:space="preserve"> Neural Network (CNN)</w:t>
      </w:r>
    </w:p>
    <w:p>
      <w:pPr>
        <w:pStyle w:val="style179"/>
        <w:numPr>
          <w:ilvl w:val="0"/>
          <w:numId w:val="2"/>
        </w:numPr>
        <w:rPr>
          <w:rFonts w:ascii="Times New Roman" w:cs="Times New Roman" w:hAnsi="Times New Roman"/>
          <w:sz w:val="28"/>
          <w:szCs w:val="28"/>
        </w:rPr>
      </w:pPr>
      <w:r>
        <w:rPr>
          <w:rFonts w:ascii="Times New Roman" w:cs="Times New Roman" w:hAnsi="Times New Roman"/>
          <w:sz w:val="28"/>
          <w:szCs w:val="28"/>
        </w:rPr>
        <w:t>Matterport,Hive</w:t>
      </w:r>
      <w:r>
        <w:rPr>
          <w:rFonts w:ascii="Times New Roman" w:cs="Times New Roman" w:hAnsi="Times New Roman"/>
          <w:sz w:val="28"/>
          <w:szCs w:val="28"/>
        </w:rPr>
        <w:t xml:space="preserve"> </w:t>
      </w:r>
      <w:r>
        <w:rPr>
          <w:rFonts w:ascii="Times New Roman" w:cs="Times New Roman" w:hAnsi="Times New Roman"/>
          <w:sz w:val="28"/>
          <w:szCs w:val="28"/>
        </w:rPr>
        <w:t>Moderation,Congnex</w:t>
      </w:r>
      <w:r>
        <w:rPr>
          <w:rFonts w:ascii="Times New Roman" w:cs="Times New Roman" w:hAnsi="Times New Roman"/>
          <w:sz w:val="28"/>
          <w:szCs w:val="28"/>
        </w:rPr>
        <w:t xml:space="preserve"> </w:t>
      </w:r>
      <w:r>
        <w:rPr>
          <w:rFonts w:ascii="Times New Roman" w:cs="Times New Roman" w:hAnsi="Times New Roman"/>
          <w:sz w:val="28"/>
          <w:szCs w:val="28"/>
        </w:rPr>
        <w:t>VisionPro</w:t>
      </w:r>
    </w:p>
    <w:p>
      <w:pPr>
        <w:pStyle w:val="style179"/>
        <w:numPr>
          <w:ilvl w:val="0"/>
          <w:numId w:val="2"/>
        </w:numPr>
        <w:rPr>
          <w:rFonts w:ascii="Times New Roman" w:cs="Times New Roman" w:hAnsi="Times New Roman"/>
          <w:sz w:val="28"/>
          <w:szCs w:val="28"/>
        </w:rPr>
      </w:pPr>
      <w:r>
        <w:rPr>
          <w:rFonts w:ascii="Times New Roman" w:cs="Times New Roman" w:hAnsi="Times New Roman"/>
          <w:sz w:val="28"/>
          <w:szCs w:val="28"/>
        </w:rPr>
        <w:t>National Instruments Vision Builder</w:t>
      </w:r>
    </w:p>
    <w:p>
      <w:pPr>
        <w:pStyle w:val="style179"/>
        <w:numPr>
          <w:ilvl w:val="0"/>
          <w:numId w:val="2"/>
        </w:numPr>
        <w:rPr>
          <w:rFonts w:ascii="Times New Roman" w:cs="Times New Roman" w:hAnsi="Times New Roman"/>
          <w:sz w:val="28"/>
          <w:szCs w:val="28"/>
        </w:rPr>
      </w:pPr>
      <w:r>
        <w:rPr>
          <w:rFonts w:ascii="Times New Roman" w:cs="Times New Roman" w:hAnsi="Times New Roman"/>
          <w:sz w:val="28"/>
          <w:szCs w:val="28"/>
        </w:rPr>
        <w:t>Android Studio project using an API key</w:t>
      </w:r>
    </w:p>
    <w:p>
      <w:pPr>
        <w:pStyle w:val="style0"/>
        <w:numPr>
          <w:ilvl w:val="0"/>
          <w:numId w:val="0"/>
        </w:numPr>
        <w:rPr>
          <w:rFonts w:ascii="Times New Roman" w:cs="Times New Roman" w:eastAsia="Times New Roman" w:hAnsi="Times New Roman"/>
          <w:b/>
          <w:bCs/>
          <w:color w:val="000000"/>
          <w:sz w:val="32"/>
          <w:szCs w:val="32"/>
          <w:highlight w:val="lightGray"/>
        </w:rPr>
      </w:pP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PROGRAM :</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 xml:space="preserve">import face_recognition as fr </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import cv2</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import numpy as np</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import os</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path="./train/"</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known_names = []</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known_name_encodings = []</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images = os.listdir(path)</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for</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in images:</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image = fr.load_image_file(path + _)</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image_path = path + _ encoding fr.face_encodings (image)[0]</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known_name_encodings.append(encoding)</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known_names.append(os.path.splitext (os.path.basename(image_path))[0].capi talize())</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print(known_names)</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test_image="./test/test.jpg"</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image = cv2.imread(test_image)</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bCs/>
          <w:color w:val="000000"/>
          <w:sz w:val="32"/>
          <w:szCs w:val="32"/>
          <w:highlight w:val="none"/>
          <w:lang w:val="en-US"/>
        </w:rPr>
        <w:t xml:space="preserve"># image = cv2.cvtColor(image, cv2.COLOR_BGR2RGB) </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 xml:space="preserve">face_locations fr.face_locations (image) </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face_encodings fr.face_encodings (ima ge, face_locations)for (top,right, bottom, left), face_encodi ng in zip(face_locations, face_encodings ):</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matches fr.compare_faces(known_n ame_encodings, face_encoding)</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name =</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face_distances fr.face_distance(kno</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wn_name_encodings, face_encoding)</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best_match = np.argmin(face_distanc es)</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if matches[best_match]:</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name known_names[best_match] cv2.rectangle(image, (left, top), (right, bottom), (0, 0, 255), 2)</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cv2.rectangle(image, (left, bottom - 15 ), (right, bottom), (0, 0, 255), cv2.FILLED) font cv2.FONT_HERSHEY_DUPLEX</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cv2.putText(image, name, (left + 6, bo ttom 6), font, 1.0, (255, 255, 255), 1)</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cv2.imshow("Result", image)</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cv2.imwrite("./output.jpg", image)</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cv2.waitKey(0)</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cv2.destroyAllWindows()</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rFonts w:ascii="Times New Roman" w:cs="Times New Roman" w:eastAsia="Times New Roman" w:hAnsi="Times New Roman"/>
          <w:b w:val="false"/>
          <w:bCs w:val="false"/>
          <w:color w:val="000000"/>
          <w:sz w:val="32"/>
          <w:szCs w:val="32"/>
          <w:highlight w:val="none"/>
          <w:lang w:val="en-US"/>
        </w:rPr>
        <w:t xml:space="preserve">   </w:t>
      </w:r>
    </w:p>
    <w:p>
      <w:pPr>
        <w:pStyle w:val="style0"/>
        <w:numPr>
          <w:ilvl w:val="0"/>
          <w:numId w:val="0"/>
        </w:numPr>
        <w:rPr>
          <w:rFonts w:ascii="Times New Roman" w:cs="Times New Roman" w:eastAsia="Times New Roman" w:hAnsi="Times New Roman"/>
          <w:b w:val="false"/>
          <w:bCs w:val="false"/>
          <w:color w:val="000000"/>
          <w:sz w:val="32"/>
          <w:szCs w:val="32"/>
          <w:highlight w:val="none"/>
        </w:rPr>
      </w:pPr>
    </w:p>
    <w:p>
      <w:pPr>
        <w:pStyle w:val="style0"/>
        <w:numPr>
          <w:ilvl w:val="0"/>
          <w:numId w:val="0"/>
        </w:numPr>
        <w:rPr>
          <w:rFonts w:ascii="Times New Roman" w:cs="Times New Roman" w:eastAsia="Times New Roman" w:hAnsi="Times New Roman"/>
          <w:b/>
          <w:bCs/>
          <w:color w:val="000000"/>
          <w:sz w:val="32"/>
          <w:szCs w:val="32"/>
          <w:highlight w:val="none"/>
        </w:rPr>
      </w:pPr>
      <w:r>
        <w:rPr>
          <w:rFonts w:ascii="Times New Roman" w:cs="Times New Roman" w:eastAsia="Times New Roman" w:hAnsi="Times New Roman"/>
          <w:b/>
          <w:bCs/>
          <w:color w:val="000000"/>
          <w:sz w:val="32"/>
          <w:szCs w:val="32"/>
          <w:highlight w:val="none"/>
          <w:lang w:val="en-US"/>
        </w:rPr>
        <w:t>Output:</w:t>
      </w: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drawing>
          <wp:inline distL="0" distT="0" distB="0" distR="0">
            <wp:extent cx="1701438" cy="1701438"/>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1701438" cy="1701438"/>
                    </a:xfrm>
                    <a:prstGeom prst="rect"/>
                  </pic:spPr>
                </pic:pic>
              </a:graphicData>
            </a:graphic>
          </wp:inline>
        </w:drawing>
      </w:r>
      <w:r>
        <w:rPr/>
        <w:drawing>
          <wp:inline distL="0" distT="0" distB="0" distR="0">
            <wp:extent cx="1689991" cy="1711932"/>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1689991" cy="1711932"/>
                    </a:xfrm>
                    <a:prstGeom prst="rect"/>
                  </pic:spPr>
                </pic:pic>
              </a:graphicData>
            </a:graphic>
          </wp:inline>
        </w:drawing>
      </w:r>
      <w:r>
        <w:rPr/>
        <w:drawing>
          <wp:inline distL="0" distT="0" distB="0" distR="0">
            <wp:extent cx="1712233" cy="1723486"/>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1712233" cy="1723486"/>
                    </a:xfrm>
                    <a:prstGeom prst="rect"/>
                  </pic:spPr>
                </pic:pic>
              </a:graphicData>
            </a:graphic>
          </wp:inline>
        </w:drawing>
      </w:r>
    </w:p>
    <w:p>
      <w:pPr>
        <w:pStyle w:val="style0"/>
        <w:numPr>
          <w:ilvl w:val="0"/>
          <w:numId w:val="0"/>
        </w:numPr>
        <w:rPr>
          <w:rFonts w:ascii="Times New Roman" w:cs="Times New Roman" w:eastAsia="Times New Roman" w:hAnsi="Times New Roman"/>
          <w:b w:val="false"/>
          <w:bCs w:val="false"/>
          <w:color w:val="000000"/>
          <w:sz w:val="32"/>
          <w:szCs w:val="32"/>
          <w:highlight w:val="none"/>
        </w:rPr>
      </w:pPr>
    </w:p>
    <w:p>
      <w:pPr>
        <w:pStyle w:val="style0"/>
        <w:numPr>
          <w:ilvl w:val="0"/>
          <w:numId w:val="0"/>
        </w:numPr>
        <w:rPr>
          <w:rFonts w:ascii="Times New Roman" w:cs="Times New Roman" w:eastAsia="Times New Roman" w:hAnsi="Times New Roman"/>
          <w:b w:val="false"/>
          <w:bCs w:val="false"/>
          <w:color w:val="000000"/>
          <w:sz w:val="32"/>
          <w:szCs w:val="32"/>
          <w:highlight w:val="none"/>
        </w:rPr>
      </w:pPr>
      <w:r>
        <w:rPr/>
        <w:drawing>
          <wp:inline distL="0" distT="0" distB="0" distR="0">
            <wp:extent cx="1523976" cy="1523976"/>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1523976" cy="1523976"/>
                    </a:xfrm>
                    <a:prstGeom prst="rect"/>
                  </pic:spPr>
                </pic:pic>
              </a:graphicData>
            </a:graphic>
          </wp:inline>
        </w:drawing>
      </w:r>
      <w:r>
        <w:rPr/>
        <w:drawing>
          <wp:inline distL="0" distT="0" distB="0" distR="0">
            <wp:extent cx="1657324" cy="1523976"/>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1657324" cy="1523976"/>
                    </a:xfrm>
                    <a:prstGeom prst="rect"/>
                  </pic:spPr>
                </pic:pic>
              </a:graphicData>
            </a:graphic>
          </wp:inline>
        </w:drawing>
      </w:r>
      <w:r>
        <w:rPr/>
        <w:drawing>
          <wp:inline distL="0" distT="0" distB="0" distR="0">
            <wp:extent cx="1926802" cy="1529818"/>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1926802" cy="1529818"/>
                    </a:xfrm>
                    <a:prstGeom prst="rect"/>
                  </pic:spPr>
                </pic:pic>
              </a:graphicData>
            </a:graphic>
          </wp:inline>
        </w:drawing>
      </w:r>
    </w:p>
    <w:p>
      <w:pPr>
        <w:pStyle w:val="style0"/>
        <w:numPr>
          <w:ilvl w:val="0"/>
          <w:numId w:val="0"/>
        </w:numPr>
        <w:rPr>
          <w:rFonts w:ascii="Times New Roman" w:cs="Times New Roman" w:eastAsia="Times New Roman" w:hAnsi="Times New Roman"/>
          <w:b w:val="false"/>
          <w:bCs w:val="false"/>
          <w:color w:val="000000"/>
          <w:sz w:val="36"/>
          <w:szCs w:val="36"/>
          <w:highlight w:val="none"/>
        </w:rPr>
      </w:pPr>
      <w:r>
        <w:rPr>
          <w:rFonts w:ascii="Times New Roman" w:cs="Times New Roman" w:eastAsia="Times New Roman" w:hAnsi="Times New Roman"/>
          <w:b/>
          <w:bCs/>
          <w:color w:val="000000"/>
          <w:sz w:val="32"/>
          <w:szCs w:val="32"/>
          <w:highlight w:val="none"/>
          <w:lang w:val="en-US"/>
        </w:rPr>
        <w:t xml:space="preserve">                   </w:t>
      </w:r>
    </w:p>
    <w:p>
      <w:pPr>
        <w:pStyle w:val="style0"/>
        <w:numPr>
          <w:ilvl w:val="0"/>
          <w:numId w:val="0"/>
        </w:numPr>
        <w:rPr>
          <w:rFonts w:ascii="Times New Roman" w:cs="Times New Roman" w:eastAsia="Times New Roman" w:hAnsi="Times New Roman"/>
          <w:b w:val="false"/>
          <w:bCs w:val="false"/>
          <w:color w:val="000000"/>
          <w:sz w:val="36"/>
          <w:szCs w:val="36"/>
          <w:highlight w:val="none"/>
        </w:rPr>
      </w:pPr>
      <w:r>
        <w:rPr>
          <w:rFonts w:ascii="Times New Roman" w:cs="Times New Roman" w:eastAsia="Times New Roman" w:hAnsi="Times New Roman"/>
          <w:b/>
          <w:bCs/>
          <w:color w:val="000000"/>
          <w:sz w:val="32"/>
          <w:szCs w:val="32"/>
          <w:highlight w:val="none"/>
          <w:lang w:val="en-US"/>
        </w:rPr>
        <w:t xml:space="preserve">                    </w:t>
      </w:r>
    </w:p>
    <w:p>
      <w:pPr>
        <w:pStyle w:val="style0"/>
        <w:numPr>
          <w:ilvl w:val="0"/>
          <w:numId w:val="0"/>
        </w:numPr>
        <w:rPr>
          <w:rFonts w:ascii="Times New Roman" w:cs="Times New Roman" w:eastAsia="Times New Roman" w:hAnsi="Times New Roman"/>
          <w:b w:val="false"/>
          <w:bCs w:val="false"/>
          <w:color w:val="000000"/>
          <w:sz w:val="36"/>
          <w:szCs w:val="36"/>
          <w:highlight w:val="none"/>
        </w:rPr>
      </w:pPr>
      <w:r>
        <w:rPr>
          <w:rFonts w:ascii="Times New Roman" w:cs="Times New Roman" w:eastAsia="Times New Roman" w:hAnsi="Times New Roman"/>
          <w:b/>
          <w:bCs/>
          <w:color w:val="000000"/>
          <w:sz w:val="32"/>
          <w:szCs w:val="32"/>
          <w:highlight w:val="none"/>
          <w:lang w:val="en-US"/>
        </w:rPr>
        <w:t xml:space="preserve">                     </w:t>
      </w:r>
    </w:p>
    <w:p>
      <w:pPr>
        <w:pStyle w:val="style0"/>
        <w:numPr>
          <w:ilvl w:val="0"/>
          <w:numId w:val="0"/>
        </w:numPr>
        <w:rPr>
          <w:rFonts w:ascii="Times New Roman" w:cs="Times New Roman" w:eastAsia="Times New Roman" w:hAnsi="Times New Roman"/>
          <w:b w:val="false"/>
          <w:bCs w:val="false"/>
          <w:color w:val="000000"/>
          <w:sz w:val="36"/>
          <w:szCs w:val="36"/>
          <w:highlight w:val="none"/>
        </w:rPr>
      </w:pPr>
      <w:r>
        <w:rPr>
          <w:rFonts w:ascii="Times New Roman" w:cs="Times New Roman" w:eastAsia="Times New Roman" w:hAnsi="Times New Roman"/>
          <w:b/>
          <w:bCs/>
          <w:color w:val="000000"/>
          <w:sz w:val="32"/>
          <w:szCs w:val="32"/>
          <w:highlight w:val="none"/>
          <w:lang w:val="en-US"/>
        </w:rPr>
        <w:t xml:space="preserve">                    </w:t>
      </w:r>
    </w:p>
    <w:p>
      <w:pPr>
        <w:pStyle w:val="style0"/>
        <w:numPr>
          <w:ilvl w:val="0"/>
          <w:numId w:val="0"/>
        </w:numPr>
        <w:rPr>
          <w:rFonts w:ascii="Times New Roman" w:cs="Times New Roman" w:eastAsia="Times New Roman" w:hAnsi="Times New Roman"/>
          <w:b w:val="false"/>
          <w:bCs w:val="false"/>
          <w:color w:val="000000"/>
          <w:sz w:val="36"/>
          <w:szCs w:val="36"/>
          <w:highlight w:val="none"/>
        </w:rPr>
      </w:pPr>
      <w:r>
        <w:rPr>
          <w:rFonts w:ascii="Times New Roman" w:cs="Times New Roman" w:eastAsia="Times New Roman" w:hAnsi="Times New Roman"/>
          <w:b/>
          <w:bCs/>
          <w:color w:val="000000"/>
          <w:sz w:val="32"/>
          <w:szCs w:val="32"/>
          <w:highlight w:val="none"/>
          <w:lang w:val="en-US"/>
        </w:rPr>
        <w:t xml:space="preserve">                     </w:t>
      </w:r>
      <w:r>
        <w:rPr/>
        <w:drawing>
          <wp:inline distL="0" distT="0" distB="0" distR="0">
            <wp:extent cx="3022600" cy="2240384"/>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3022600" cy="2240384"/>
                    </a:xfrm>
                    <a:prstGeom prst="rect"/>
                  </pic:spPr>
                </pic:pic>
              </a:graphicData>
            </a:graphic>
          </wp:inline>
        </w:drawing>
      </w:r>
    </w:p>
    <w:p>
      <w:pPr>
        <w:pStyle w:val="style0"/>
        <w:numPr>
          <w:ilvl w:val="0"/>
          <w:numId w:val="0"/>
        </w:numPr>
        <w:rPr>
          <w:rFonts w:ascii="Times New Roman" w:cs="Times New Roman" w:eastAsia="Times New Roman" w:hAnsi="Times New Roman"/>
          <w:b w:val="false"/>
          <w:bCs w:val="false"/>
          <w:color w:val="000000"/>
          <w:sz w:val="36"/>
          <w:szCs w:val="36"/>
          <w:highlight w:val="none"/>
        </w:rPr>
      </w:pPr>
      <w:r>
        <w:rPr>
          <w:rFonts w:ascii="Times New Roman" w:cs="Times New Roman" w:eastAsia="Times New Roman" w:hAnsi="Times New Roman"/>
          <w:b/>
          <w:bCs/>
          <w:color w:val="000000"/>
          <w:sz w:val="32"/>
          <w:szCs w:val="32"/>
          <w:highlight w:val="none"/>
          <w:lang w:val="en-US"/>
        </w:rPr>
        <w:t xml:space="preserve">                   </w:t>
      </w:r>
    </w:p>
    <w:p>
      <w:pPr>
        <w:pStyle w:val="style0"/>
        <w:numPr>
          <w:ilvl w:val="0"/>
          <w:numId w:val="0"/>
        </w:numPr>
        <w:rPr>
          <w:rFonts w:ascii="Times New Roman" w:cs="Times New Roman" w:hAnsi="Times New Roman"/>
          <w:b/>
          <w:bCs/>
          <w:sz w:val="28"/>
          <w:szCs w:val="28"/>
        </w:rPr>
      </w:pPr>
      <w:r>
        <w:rPr>
          <w:rFonts w:ascii="Times New Roman" w:cs="Times New Roman" w:eastAsia="Times New Roman" w:hAnsi="Times New Roman"/>
          <w:b/>
          <w:bCs/>
          <w:color w:val="000000"/>
          <w:sz w:val="32"/>
          <w:szCs w:val="32"/>
          <w:highlight w:val="none"/>
          <w:lang w:val="en-US"/>
        </w:rPr>
        <w:t xml:space="preserve"> </w:t>
      </w:r>
      <w:r>
        <w:rPr>
          <w:rFonts w:ascii="Times New Roman" w:cs="Times New Roman" w:hAnsi="Times New Roman"/>
          <w:b/>
          <w:bCs/>
          <w:sz w:val="28"/>
          <w:szCs w:val="28"/>
        </w:rPr>
        <w:t>C</w:t>
      </w:r>
      <w:r>
        <w:rPr>
          <w:rFonts w:ascii="Times New Roman" w:cs="Times New Roman" w:hAnsi="Times New Roman"/>
          <w:b/>
          <w:bCs/>
          <w:sz w:val="28"/>
          <w:szCs w:val="28"/>
          <w:lang w:val="en-US"/>
        </w:rPr>
        <w:t>O</w:t>
      </w:r>
      <w:r>
        <w:rPr>
          <w:rFonts w:ascii="Times New Roman" w:cs="Times New Roman" w:hAnsi="Times New Roman"/>
          <w:b/>
          <w:bCs/>
          <w:sz w:val="28"/>
          <w:szCs w:val="28"/>
        </w:rPr>
        <w:t>NCLUSIO</w:t>
      </w:r>
      <w:r>
        <w:rPr>
          <w:rFonts w:ascii="Times New Roman" w:cs="Times New Roman" w:hAnsi="Times New Roman"/>
          <w:b/>
          <w:bCs/>
          <w:sz w:val="28"/>
          <w:szCs w:val="28"/>
          <w:lang w:val="en-US"/>
        </w:rPr>
        <w:t>N :</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Image recognition technology has transformed the way we process and analyze digital </w:t>
      </w:r>
      <w:r>
        <w:rPr>
          <w:rFonts w:ascii="Times New Roman" w:cs="Times New Roman" w:hAnsi="Times New Roman"/>
          <w:sz w:val="28"/>
          <w:szCs w:val="28"/>
        </w:rPr>
        <w:t>images  making</w:t>
      </w:r>
      <w:r>
        <w:rPr>
          <w:rFonts w:ascii="Times New Roman" w:cs="Times New Roman" w:hAnsi="Times New Roman"/>
          <w:sz w:val="28"/>
          <w:szCs w:val="28"/>
        </w:rPr>
        <w:t xml:space="preserve"> it possible to identify objects, diagnose diseases, and automate workflows accurately and efficiently.</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p>
    <w:p>
      <w:pPr>
        <w:pStyle w:val="style0"/>
        <w:rPr/>
      </w:pPr>
    </w:p>
    <w:sectPr>
      <w:headerReference w:type="default" r:id="rId21"/>
      <w:footerReference w:type="default" r:id="rId22"/>
      <w:pgSz w:w="12240" w:h="15840" w:orient="portrait"/>
      <w:pgMar w:top="630" w:right="126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43"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Latha">
    <w:altName w:val="Latha"/>
    <w:panose1 w:val="020b0604020000020204"/>
    <w:charset w:val="00"/>
    <w:family w:val="swiss"/>
    <w:pitch w:val="variable"/>
    <w:sig w:usb0="00100003" w:usb1="00000000" w:usb2="00000000" w:usb3="00000000" w:csb0="00000001"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2FF" w:usb1="400004FF" w:usb2="00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73415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CACA3A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pacing w:after="160" w:lineRule="auto" w:line="259"/>
    </w:pPr>
    <w:rPr>
      <w:rFonts w:eastAsia="宋体"/>
      <w:kern w:val="2"/>
      <w:lang w:val="en-IN"/>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uiPriority w:val="99"/>
    <w:rPr>
      <w:color w:val="0000ff"/>
      <w:u w:val="single"/>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eastAsia="宋体" w:hAnsi="Tahoma"/>
      <w:kern w:val="2"/>
      <w:sz w:val="16"/>
      <w:szCs w:val="16"/>
      <w:lang w:val="en-IN"/>
    </w:rPr>
  </w:style>
</w:styles>
</file>

<file path=word/_rels/document.xml.rels><?xml version="1.0" encoding="UTF-8"?>
<Relationships xmlns="http://schemas.openxmlformats.org/package/2006/relationships"><Relationship Id="rId20" Type="http://schemas.openxmlformats.org/officeDocument/2006/relationships/image" Target="media/image10.jpeg"/><Relationship Id="rId22" Type="http://schemas.openxmlformats.org/officeDocument/2006/relationships/footer" Target="footer2.xml"/><Relationship Id="rId21"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6.png"/><Relationship Id="rId26" Type="http://schemas.openxmlformats.org/officeDocument/2006/relationships/theme" Target="theme/theme1.xml"/><Relationship Id="rId25" Type="http://schemas.openxmlformats.org/officeDocument/2006/relationships/settings" Target="settings.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5.jpeg"/><Relationship Id="rId14" Type="http://schemas.openxmlformats.org/officeDocument/2006/relationships/image" Target="media/image4.jpeg"/><Relationship Id="rId17" Type="http://schemas.openxmlformats.org/officeDocument/2006/relationships/image" Target="media/image7.jpeg"/><Relationship Id="rId16" Type="http://schemas.openxmlformats.org/officeDocument/2006/relationships/image" Target="media/image6.jpeg"/><Relationship Id="rId19" Type="http://schemas.openxmlformats.org/officeDocument/2006/relationships/image" Target="media/image9.jpeg"/><Relationship Id="rId1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Words>1061</Words>
  <Pages>3</Pages>
  <Characters>5748</Characters>
  <Application>WPS Office</Application>
  <DocSecurity>0</DocSecurity>
  <Paragraphs>129</Paragraphs>
  <ScaleCrop>false</ScaleCrop>
  <LinksUpToDate>false</LinksUpToDate>
  <CharactersWithSpaces>7060</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2023-09-29T13:53:00Z</dcterms:created>
  <dc:creator>surendra</dc:creator>
  <lastModifiedBy>SM-A260G</lastModifiedBy>
  <dcterms:modified xsi:type="dcterms:W3CDTF">2023-10-29T07:50:53Z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7e5eb5c079f745bab8c5f7c83d827b3e</vt:lpwstr>
  </property>
</Properties>
</file>